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0119 章 看星宿罗网蛊</w:t>
      </w:r>
    </w:p>
    <w:p/>
    <w:p>
      <w:pPr>
        <w:ind w:firstLine="480"/>
      </w:pPr>
      <w:r>
        <w:t>东海。星宿罗网蛊在东海万丈深处。星宿罗网蛊是星宿亿万年炼的智道至宝。至宝亿万年不散。不散至宝能算一切。方源到东海。方源入海。方源朝万丈深处游。游到星宫。星宫极广。星宿罗网蛊在星宫中央。方源看星宿罗网蛊。星宿罗网蛊看方源。两物对视。视亿万年不动。星宿罗网蛊开口。问方源来做什么。方源答看你。星宿罗网蛊问看我做什么。方源答借智道。星宿罗网蛊说借智道要亿万年陪。亿万年陪我算亿万年。算亿万年智道涨。智道涨方源续航涨。续航涨方源能化天地。化天地后借智道给方源。方源答应。两人约定亿万年同算。亿万年算完。算完方源续航涨。续航涨方源能化天地。化天地后星宿罗网蛊的智道归方源。归方源方源能用智道亿万年算。亿万年算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