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57" w:rsidRDefault="005F1257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Periódicos </w:t>
      </w:r>
      <w:r w:rsidR="0004190B"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strangeiros e </w:t>
      </w:r>
      <w:r w:rsidR="0004190B">
        <w:rPr>
          <w:rFonts w:ascii="Times New Roman" w:eastAsia="Times New Roman" w:hAnsi="Times New Roman" w:cs="Times New Roman"/>
          <w:color w:val="000000"/>
        </w:rPr>
        <w:t xml:space="preserve">Quantidade </w:t>
      </w:r>
      <w:r w:rsidR="00CF565A">
        <w:rPr>
          <w:rFonts w:ascii="Times New Roman" w:eastAsia="Times New Roman" w:hAnsi="Times New Roman" w:cs="Times New Roman"/>
          <w:color w:val="000000"/>
        </w:rPr>
        <w:t xml:space="preserve">de </w:t>
      </w:r>
      <w:r w:rsidR="0004190B"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rtigos </w:t>
      </w:r>
      <w:r w:rsidR="0004190B"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</w:rPr>
        <w:t xml:space="preserve">ublicados no </w:t>
      </w:r>
      <w:r w:rsidR="0004190B">
        <w:rPr>
          <w:rFonts w:ascii="Times New Roman" w:eastAsia="Times New Roman" w:hAnsi="Times New Roman" w:cs="Times New Roman"/>
          <w:color w:val="000000"/>
        </w:rPr>
        <w:t>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ítulo</w:t>
      </w:r>
    </w:p>
    <w:p w:rsidR="002B6C44" w:rsidRPr="00B63262" w:rsidRDefault="005F1257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Título</w:t>
      </w:r>
      <w:r w:rsidR="002B6C44" w:rsidRPr="00B63262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  <w:t xml:space="preserve">         </w:t>
      </w:r>
      <w:r w:rsidR="00B63262">
        <w:rPr>
          <w:rFonts w:ascii="Times New Roman" w:eastAsia="Times New Roman" w:hAnsi="Times New Roman" w:cs="Times New Roman"/>
          <w:color w:val="000000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 w:rsidR="00EA7ADB" w:rsidRPr="00B63262">
        <w:rPr>
          <w:rFonts w:ascii="Times New Roman" w:eastAsia="Times New Roman" w:hAnsi="Times New Roman" w:cs="Times New Roman"/>
          <w:color w:val="000000"/>
        </w:rPr>
        <w:t>Artigos publicados</w:t>
      </w:r>
      <w:r w:rsidR="002B6C44" w:rsidRPr="00B63262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</w:t>
      </w:r>
    </w:p>
    <w:p w:rsidR="00EA7ADB" w:rsidRPr="00083591" w:rsidRDefault="002B6C4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83591">
        <w:rPr>
          <w:rFonts w:ascii="Times New Roman" w:eastAsia="Times New Roman" w:hAnsi="Times New Roman" w:cs="Times New Roman"/>
          <w:color w:val="000000"/>
        </w:rPr>
        <w:t>A</w:t>
      </w:r>
      <w:r w:rsidR="00111804" w:rsidRPr="00083591">
        <w:rPr>
          <w:rFonts w:ascii="Times New Roman" w:eastAsia="Times New Roman" w:hAnsi="Times New Roman" w:cs="Times New Roman"/>
          <w:color w:val="000000"/>
        </w:rPr>
        <w:t>freudite</w:t>
      </w:r>
      <w:proofErr w:type="spellEnd"/>
      <w:r w:rsidR="00111804" w:rsidRPr="00083591">
        <w:rPr>
          <w:rFonts w:ascii="Times New Roman" w:eastAsia="Times New Roman" w:hAnsi="Times New Roman" w:cs="Times New Roman"/>
          <w:color w:val="000000"/>
        </w:rPr>
        <w:t xml:space="preserve"> – PT</w:t>
      </w:r>
      <w:proofErr w:type="gramStart"/>
      <w:r w:rsidRPr="00083591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End"/>
      <w:r w:rsidR="00EA7ADB" w:rsidRPr="00083591">
        <w:rPr>
          <w:rFonts w:ascii="Times New Roman" w:eastAsia="Times New Roman" w:hAnsi="Times New Roman" w:cs="Times New Roman"/>
          <w:color w:val="000000"/>
        </w:rPr>
        <w:tab/>
      </w:r>
      <w:r w:rsidR="00EA7ADB" w:rsidRPr="00083591">
        <w:rPr>
          <w:rFonts w:ascii="Times New Roman" w:eastAsia="Times New Roman" w:hAnsi="Times New Roman" w:cs="Times New Roman"/>
          <w:color w:val="000000"/>
        </w:rPr>
        <w:tab/>
      </w:r>
      <w:r w:rsidR="00EA7ADB" w:rsidRPr="00083591">
        <w:rPr>
          <w:rFonts w:ascii="Times New Roman" w:eastAsia="Times New Roman" w:hAnsi="Times New Roman" w:cs="Times New Roman"/>
          <w:color w:val="000000"/>
        </w:rPr>
        <w:tab/>
      </w:r>
      <w:r w:rsidR="00EA7ADB" w:rsidRPr="00083591">
        <w:rPr>
          <w:rFonts w:ascii="Times New Roman" w:eastAsia="Times New Roman" w:hAnsi="Times New Roman" w:cs="Times New Roman"/>
          <w:color w:val="000000"/>
        </w:rPr>
        <w:tab/>
      </w:r>
      <w:r w:rsidR="00EA7ADB" w:rsidRPr="00083591">
        <w:rPr>
          <w:rFonts w:ascii="Times New Roman" w:eastAsia="Times New Roman" w:hAnsi="Times New Roman" w:cs="Times New Roman"/>
          <w:color w:val="000000"/>
        </w:rPr>
        <w:tab/>
      </w:r>
      <w:r w:rsidR="00EA7ADB" w:rsidRPr="00083591">
        <w:rPr>
          <w:rFonts w:ascii="Times New Roman" w:eastAsia="Times New Roman" w:hAnsi="Times New Roman" w:cs="Times New Roman"/>
          <w:color w:val="000000"/>
        </w:rPr>
        <w:tab/>
      </w:r>
      <w:r w:rsidR="00EA7ADB" w:rsidRPr="00083591">
        <w:rPr>
          <w:rFonts w:ascii="Times New Roman" w:eastAsia="Times New Roman" w:hAnsi="Times New Roman" w:cs="Times New Roman"/>
          <w:color w:val="000000"/>
        </w:rPr>
        <w:tab/>
      </w:r>
      <w:r w:rsidR="00EA7ADB" w:rsidRPr="00083591">
        <w:rPr>
          <w:rFonts w:ascii="Times New Roman" w:eastAsia="Times New Roman" w:hAnsi="Times New Roman" w:cs="Times New Roman"/>
          <w:color w:val="000000"/>
        </w:rPr>
        <w:tab/>
      </w:r>
      <w:r w:rsidR="00C258A0" w:rsidRPr="00083591">
        <w:rPr>
          <w:rFonts w:ascii="Times New Roman" w:eastAsia="Times New Roman" w:hAnsi="Times New Roman" w:cs="Times New Roman"/>
          <w:color w:val="000000"/>
        </w:rPr>
        <w:tab/>
      </w:r>
      <w:r w:rsidRPr="00083591">
        <w:rPr>
          <w:rFonts w:ascii="Times New Roman" w:eastAsia="Times New Roman" w:hAnsi="Times New Roman" w:cs="Times New Roman"/>
          <w:color w:val="000000"/>
        </w:rPr>
        <w:t xml:space="preserve">1                                                              </w:t>
      </w:r>
    </w:p>
    <w:p w:rsidR="00111804" w:rsidRPr="00CF565A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CF565A">
        <w:rPr>
          <w:rFonts w:ascii="Times New Roman" w:eastAsia="Times New Roman" w:hAnsi="Times New Roman" w:cs="Times New Roman"/>
          <w:color w:val="000000"/>
          <w:lang w:val="en-US"/>
        </w:rPr>
        <w:t>Analytica</w:t>
      </w:r>
      <w:proofErr w:type="spellEnd"/>
      <w:r w:rsidRPr="00CF565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gramStart"/>
      <w:r w:rsidRPr="00CF565A">
        <w:rPr>
          <w:rFonts w:ascii="Times New Roman" w:eastAsia="Times New Roman" w:hAnsi="Times New Roman" w:cs="Times New Roman"/>
          <w:color w:val="000000"/>
          <w:lang w:val="en-US"/>
        </w:rPr>
        <w:t>del</w:t>
      </w:r>
      <w:proofErr w:type="gramEnd"/>
      <w:r w:rsidRPr="00CF565A">
        <w:rPr>
          <w:rFonts w:ascii="Times New Roman" w:eastAsia="Times New Roman" w:hAnsi="Times New Roman" w:cs="Times New Roman"/>
          <w:color w:val="000000"/>
          <w:lang w:val="en-US"/>
        </w:rPr>
        <w:t xml:space="preserve"> Sur – AR</w:t>
      </w:r>
      <w:r w:rsidR="002B6C44" w:rsidRPr="00CF565A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EA7ADB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C258A0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CF565A">
        <w:rPr>
          <w:rFonts w:ascii="Times New Roman" w:eastAsia="Times New Roman" w:hAnsi="Times New Roman" w:cs="Times New Roman"/>
          <w:color w:val="000000"/>
          <w:lang w:val="en-US"/>
        </w:rPr>
        <w:t>1</w:t>
      </w:r>
    </w:p>
    <w:p w:rsidR="00111804" w:rsidRPr="00CF565A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F565A">
        <w:rPr>
          <w:rFonts w:ascii="Times New Roman" w:eastAsia="Times New Roman" w:hAnsi="Times New Roman" w:cs="Times New Roman"/>
          <w:color w:val="000000"/>
          <w:lang w:val="en-US"/>
        </w:rPr>
        <w:t xml:space="preserve">Annual Review of Critical Psychology – </w:t>
      </w:r>
      <w:r w:rsidR="00B63262" w:rsidRPr="00CF565A">
        <w:rPr>
          <w:rFonts w:ascii="Times New Roman" w:eastAsia="Times New Roman" w:hAnsi="Times New Roman" w:cs="Times New Roman"/>
          <w:color w:val="000000"/>
          <w:lang w:val="en-US"/>
        </w:rPr>
        <w:t>UK</w:t>
      </w:r>
      <w:r w:rsidR="002B6C44" w:rsidRPr="00CF565A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EA7ADB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B63262" w:rsidRPr="00CF565A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CF565A">
        <w:rPr>
          <w:rFonts w:ascii="Times New Roman" w:eastAsia="Times New Roman" w:hAnsi="Times New Roman" w:cs="Times New Roman"/>
          <w:color w:val="000000"/>
          <w:lang w:val="en-US"/>
        </w:rPr>
        <w:t>2</w:t>
      </w:r>
    </w:p>
    <w:p w:rsidR="00111804" w:rsidRPr="0004190B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4190B">
        <w:rPr>
          <w:rFonts w:ascii="Times New Roman" w:eastAsia="Times New Roman" w:hAnsi="Times New Roman" w:cs="Times New Roman"/>
          <w:color w:val="000000"/>
        </w:rPr>
        <w:t>Athenea</w:t>
      </w:r>
      <w:proofErr w:type="spellEnd"/>
      <w:r w:rsidRPr="0004190B">
        <w:rPr>
          <w:rFonts w:ascii="Times New Roman" w:eastAsia="Times New Roman" w:hAnsi="Times New Roman" w:cs="Times New Roman"/>
          <w:color w:val="000000"/>
        </w:rPr>
        <w:t xml:space="preserve"> Digital </w:t>
      </w:r>
      <w:r w:rsidR="00B63262" w:rsidRPr="0004190B">
        <w:rPr>
          <w:rFonts w:ascii="Times New Roman" w:eastAsia="Times New Roman" w:hAnsi="Times New Roman" w:cs="Times New Roman"/>
          <w:color w:val="000000"/>
        </w:rPr>
        <w:t>–</w:t>
      </w:r>
      <w:r w:rsidRPr="0004190B">
        <w:rPr>
          <w:rFonts w:ascii="Times New Roman" w:eastAsia="Times New Roman" w:hAnsi="Times New Roman" w:cs="Times New Roman"/>
          <w:color w:val="000000"/>
        </w:rPr>
        <w:t xml:space="preserve"> UAB</w:t>
      </w:r>
      <w:r w:rsidR="00B63262" w:rsidRPr="0004190B">
        <w:rPr>
          <w:rFonts w:ascii="Times New Roman" w:eastAsia="Times New Roman" w:hAnsi="Times New Roman" w:cs="Times New Roman"/>
          <w:color w:val="000000"/>
        </w:rPr>
        <w:t xml:space="preserve"> -</w:t>
      </w:r>
      <w:r w:rsidRPr="0004190B">
        <w:rPr>
          <w:rFonts w:ascii="Times New Roman" w:eastAsia="Times New Roman" w:hAnsi="Times New Roman" w:cs="Times New Roman"/>
          <w:color w:val="000000"/>
        </w:rPr>
        <w:t xml:space="preserve"> ES</w:t>
      </w:r>
      <w:r w:rsidR="002B6C44" w:rsidRPr="0004190B">
        <w:rPr>
          <w:rFonts w:ascii="Times New Roman" w:eastAsia="Times New Roman" w:hAnsi="Times New Roman" w:cs="Times New Roman"/>
          <w:color w:val="000000"/>
        </w:rPr>
        <w:t xml:space="preserve"> </w:t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B63262" w:rsidRPr="0004190B">
        <w:rPr>
          <w:rFonts w:ascii="Times New Roman" w:eastAsia="Times New Roman" w:hAnsi="Times New Roman" w:cs="Times New Roman"/>
          <w:color w:val="000000"/>
        </w:rPr>
        <w:tab/>
      </w:r>
      <w:r w:rsidR="002B6C44" w:rsidRPr="0004190B">
        <w:rPr>
          <w:rFonts w:ascii="Times New Roman" w:eastAsia="Times New Roman" w:hAnsi="Times New Roman" w:cs="Times New Roman"/>
          <w:color w:val="000000"/>
        </w:rPr>
        <w:t>1</w:t>
      </w:r>
    </w:p>
    <w:p w:rsidR="003B7B2B" w:rsidRPr="0004190B" w:rsidRDefault="003B7B2B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4190B">
        <w:rPr>
          <w:rFonts w:ascii="Times New Roman" w:eastAsia="Times New Roman" w:hAnsi="Times New Roman" w:cs="Times New Roman"/>
          <w:color w:val="000000"/>
        </w:rPr>
        <w:t>Brasilicum</w:t>
      </w:r>
      <w:proofErr w:type="spellEnd"/>
      <w:r w:rsidRPr="0004190B">
        <w:rPr>
          <w:rFonts w:ascii="Times New Roman" w:eastAsia="Times New Roman" w:hAnsi="Times New Roman" w:cs="Times New Roman"/>
          <w:color w:val="000000"/>
        </w:rPr>
        <w:t xml:space="preserve"> – </w:t>
      </w:r>
      <w:r w:rsidR="00B63262" w:rsidRPr="0004190B">
        <w:rPr>
          <w:rFonts w:ascii="Times New Roman" w:eastAsia="Times New Roman" w:hAnsi="Times New Roman" w:cs="Times New Roman"/>
          <w:color w:val="000000"/>
        </w:rPr>
        <w:t>DE</w:t>
      </w:r>
      <w:proofErr w:type="gramStart"/>
      <w:r w:rsidR="002B6C44" w:rsidRPr="0004190B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End"/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EA7ADB" w:rsidRPr="0004190B">
        <w:rPr>
          <w:rFonts w:ascii="Times New Roman" w:eastAsia="Times New Roman" w:hAnsi="Times New Roman" w:cs="Times New Roman"/>
          <w:color w:val="000000"/>
        </w:rPr>
        <w:tab/>
      </w:r>
      <w:r w:rsidR="00B63262" w:rsidRPr="0004190B">
        <w:rPr>
          <w:rFonts w:ascii="Times New Roman" w:eastAsia="Times New Roman" w:hAnsi="Times New Roman" w:cs="Times New Roman"/>
          <w:color w:val="000000"/>
        </w:rPr>
        <w:tab/>
      </w:r>
      <w:r w:rsidR="002B6C44" w:rsidRPr="0004190B">
        <w:rPr>
          <w:rFonts w:ascii="Times New Roman" w:eastAsia="Times New Roman" w:hAnsi="Times New Roman" w:cs="Times New Roman"/>
          <w:color w:val="000000"/>
        </w:rPr>
        <w:t>1</w:t>
      </w:r>
    </w:p>
    <w:p w:rsidR="003B7B2B" w:rsidRPr="00B63262" w:rsidRDefault="003B7B2B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British Journal of Education Society &amp;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  <w:lang w:val="en-US"/>
        </w:rPr>
        <w:t>Behavioural</w:t>
      </w:r>
      <w:proofErr w:type="spellEnd"/>
      <w:r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Science – </w:t>
      </w:r>
      <w:r w:rsidR="00B63262">
        <w:rPr>
          <w:rFonts w:ascii="Times New Roman" w:eastAsia="Times New Roman" w:hAnsi="Times New Roman" w:cs="Times New Roman"/>
          <w:color w:val="000000"/>
          <w:lang w:val="en-US"/>
        </w:rPr>
        <w:t>UK</w:t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>1</w:t>
      </w:r>
    </w:p>
    <w:p w:rsidR="003B7B2B" w:rsidRPr="00B63262" w:rsidRDefault="003B7B2B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Business Management Review </w:t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>–</w:t>
      </w:r>
      <w:r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TZ</w:t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>1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63262">
        <w:rPr>
          <w:rFonts w:ascii="Times New Roman" w:eastAsia="Times New Roman" w:hAnsi="Times New Roman" w:cs="Times New Roman"/>
          <w:color w:val="000000"/>
          <w:lang w:val="en-US"/>
        </w:rPr>
        <w:t>Clinical Neuropsychiatry – IT</w:t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>1</w:t>
      </w:r>
    </w:p>
    <w:p w:rsidR="00111804" w:rsidRPr="005F1257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F1257">
        <w:rPr>
          <w:rFonts w:ascii="Times New Roman" w:eastAsia="Times New Roman" w:hAnsi="Times New Roman" w:cs="Times New Roman"/>
          <w:color w:val="000000"/>
        </w:rPr>
        <w:t>Colofon</w:t>
      </w:r>
      <w:proofErr w:type="spellEnd"/>
      <w:r w:rsidRPr="005F1257">
        <w:rPr>
          <w:rFonts w:ascii="Times New Roman" w:eastAsia="Times New Roman" w:hAnsi="Times New Roman" w:cs="Times New Roman"/>
          <w:color w:val="000000"/>
        </w:rPr>
        <w:t xml:space="preserve"> – AR</w:t>
      </w:r>
      <w:r w:rsidR="002B6C44" w:rsidRPr="005F1257">
        <w:rPr>
          <w:rFonts w:ascii="Times New Roman" w:eastAsia="Times New Roman" w:hAnsi="Times New Roman" w:cs="Times New Roman"/>
          <w:color w:val="000000"/>
        </w:rPr>
        <w:t xml:space="preserve"> </w:t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B63262" w:rsidRPr="005F1257">
        <w:rPr>
          <w:rFonts w:ascii="Times New Roman" w:eastAsia="Times New Roman" w:hAnsi="Times New Roman" w:cs="Times New Roman"/>
          <w:color w:val="000000"/>
        </w:rPr>
        <w:tab/>
      </w:r>
      <w:r w:rsidR="002B6C44" w:rsidRPr="005F1257">
        <w:rPr>
          <w:rFonts w:ascii="Times New Roman" w:eastAsia="Times New Roman" w:hAnsi="Times New Roman" w:cs="Times New Roman"/>
          <w:color w:val="000000"/>
        </w:rPr>
        <w:t xml:space="preserve">1 </w:t>
      </w:r>
    </w:p>
    <w:p w:rsidR="00111804" w:rsidRPr="005F1257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F1257">
        <w:rPr>
          <w:rFonts w:ascii="Times New Roman" w:eastAsia="Times New Roman" w:hAnsi="Times New Roman" w:cs="Times New Roman"/>
          <w:color w:val="000000"/>
        </w:rPr>
        <w:t xml:space="preserve">Conceptual </w:t>
      </w:r>
      <w:proofErr w:type="spellStart"/>
      <w:r w:rsidRPr="005F1257">
        <w:rPr>
          <w:rFonts w:ascii="Times New Roman" w:eastAsia="Times New Roman" w:hAnsi="Times New Roman" w:cs="Times New Roman"/>
          <w:color w:val="000000"/>
        </w:rPr>
        <w:t>Estudios</w:t>
      </w:r>
      <w:proofErr w:type="spellEnd"/>
      <w:r w:rsidRPr="005F1257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5F1257">
        <w:rPr>
          <w:rFonts w:ascii="Times New Roman" w:eastAsia="Times New Roman" w:hAnsi="Times New Roman" w:cs="Times New Roman"/>
          <w:color w:val="000000"/>
        </w:rPr>
        <w:t>Psicoanalisis</w:t>
      </w:r>
      <w:proofErr w:type="spellEnd"/>
      <w:r w:rsidRPr="005F1257">
        <w:rPr>
          <w:rFonts w:ascii="Times New Roman" w:eastAsia="Times New Roman" w:hAnsi="Times New Roman" w:cs="Times New Roman"/>
          <w:color w:val="000000"/>
        </w:rPr>
        <w:t xml:space="preserve"> – AR</w:t>
      </w:r>
      <w:r w:rsidR="002B6C44" w:rsidRPr="005F1257">
        <w:rPr>
          <w:rFonts w:ascii="Times New Roman" w:eastAsia="Times New Roman" w:hAnsi="Times New Roman" w:cs="Times New Roman"/>
          <w:color w:val="000000"/>
        </w:rPr>
        <w:t xml:space="preserve"> </w:t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</w:rPr>
        <w:tab/>
      </w:r>
      <w:r w:rsidR="00B63262" w:rsidRPr="005F1257">
        <w:rPr>
          <w:rFonts w:ascii="Times New Roman" w:eastAsia="Times New Roman" w:hAnsi="Times New Roman" w:cs="Times New Roman"/>
          <w:color w:val="000000"/>
        </w:rPr>
        <w:tab/>
      </w:r>
      <w:r w:rsidR="002B6C44" w:rsidRPr="005F1257">
        <w:rPr>
          <w:rFonts w:ascii="Times New Roman" w:eastAsia="Times New Roman" w:hAnsi="Times New Roman" w:cs="Times New Roman"/>
          <w:color w:val="000000"/>
        </w:rPr>
        <w:t>2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63262">
        <w:rPr>
          <w:rFonts w:ascii="Times New Roman" w:eastAsia="Times New Roman" w:hAnsi="Times New Roman" w:cs="Times New Roman"/>
          <w:color w:val="000000"/>
          <w:lang w:val="en-US"/>
        </w:rPr>
        <w:t>History of Psychology – APA</w:t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>1</w:t>
      </w:r>
    </w:p>
    <w:p w:rsidR="00D8487E" w:rsidRPr="00B63262" w:rsidRDefault="00D8487E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Interface –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  <w:lang w:val="en-US"/>
        </w:rPr>
        <w:t>Maynooth</w:t>
      </w:r>
      <w:proofErr w:type="spellEnd"/>
      <w:r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University</w:t>
      </w:r>
      <w:r w:rsidR="00B63262">
        <w:rPr>
          <w:rFonts w:ascii="Times New Roman" w:eastAsia="Times New Roman" w:hAnsi="Times New Roman" w:cs="Times New Roman"/>
          <w:color w:val="000000"/>
          <w:lang w:val="en-US"/>
        </w:rPr>
        <w:t xml:space="preserve"> – IE </w:t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>1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63262">
        <w:rPr>
          <w:rFonts w:ascii="Times New Roman" w:eastAsia="Times New Roman" w:hAnsi="Times New Roman" w:cs="Times New Roman"/>
          <w:color w:val="000000"/>
          <w:lang w:val="en-US"/>
        </w:rPr>
        <w:t>Interamerican</w:t>
      </w:r>
      <w:proofErr w:type="spellEnd"/>
      <w:r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Journal of Psychology – SIP</w:t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>2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63262">
        <w:rPr>
          <w:rFonts w:ascii="Times New Roman" w:eastAsia="Times New Roman" w:hAnsi="Times New Roman" w:cs="Times New Roman"/>
          <w:color w:val="000000"/>
          <w:lang w:val="en-US"/>
        </w:rPr>
        <w:t>Journal of Educational Psychology – APA</w:t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>1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63262">
        <w:rPr>
          <w:rFonts w:ascii="Times New Roman" w:eastAsia="Times New Roman" w:hAnsi="Times New Roman" w:cs="Times New Roman"/>
          <w:color w:val="000000"/>
          <w:lang w:val="en-US"/>
        </w:rPr>
        <w:t>Journal of Health Psychology</w:t>
      </w:r>
      <w:r w:rsidR="00C258A0"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- SAGE </w:t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>1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63262">
        <w:rPr>
          <w:rFonts w:ascii="Times New Roman" w:eastAsia="Times New Roman" w:hAnsi="Times New Roman" w:cs="Times New Roman"/>
          <w:color w:val="000000"/>
          <w:lang w:val="en-US"/>
        </w:rPr>
        <w:t>Krinein</w:t>
      </w:r>
      <w:proofErr w:type="spellEnd"/>
      <w:r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– UCSF</w:t>
      </w:r>
      <w:r w:rsidR="00B63262">
        <w:rPr>
          <w:rFonts w:ascii="Times New Roman" w:eastAsia="Times New Roman" w:hAnsi="Times New Roman" w:cs="Times New Roman"/>
          <w:color w:val="000000"/>
          <w:lang w:val="en-US"/>
        </w:rPr>
        <w:t xml:space="preserve"> - AR</w:t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C258A0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>2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Les Cahiers de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  <w:lang w:val="en-US"/>
        </w:rPr>
        <w:t>Psychologie</w:t>
      </w:r>
      <w:proofErr w:type="spellEnd"/>
      <w:r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  <w:lang w:val="en-US"/>
        </w:rPr>
        <w:t>Politique</w:t>
      </w:r>
      <w:proofErr w:type="spellEnd"/>
      <w:r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– AFPP</w:t>
      </w:r>
      <w:r w:rsidR="00B63262">
        <w:rPr>
          <w:rFonts w:ascii="Times New Roman" w:eastAsia="Times New Roman" w:hAnsi="Times New Roman" w:cs="Times New Roman"/>
          <w:color w:val="000000"/>
          <w:lang w:val="en-US"/>
        </w:rPr>
        <w:t xml:space="preserve"> – FR </w:t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  <w:lang w:val="en-US"/>
        </w:rPr>
        <w:t>2</w:t>
      </w:r>
    </w:p>
    <w:p w:rsidR="00111804" w:rsidRPr="005F1257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F1257">
        <w:rPr>
          <w:rFonts w:ascii="Times New Roman" w:eastAsia="Times New Roman" w:hAnsi="Times New Roman" w:cs="Times New Roman"/>
          <w:color w:val="000000"/>
          <w:lang w:val="en-US"/>
        </w:rPr>
        <w:t xml:space="preserve">Oxymoron Revue </w:t>
      </w:r>
      <w:proofErr w:type="spellStart"/>
      <w:r w:rsidRPr="005F1257">
        <w:rPr>
          <w:rFonts w:ascii="Times New Roman" w:eastAsia="Times New Roman" w:hAnsi="Times New Roman" w:cs="Times New Roman"/>
          <w:color w:val="000000"/>
          <w:lang w:val="en-US"/>
        </w:rPr>
        <w:t>Psychanalytique</w:t>
      </w:r>
      <w:proofErr w:type="spellEnd"/>
      <w:r w:rsidRPr="005F125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gramStart"/>
      <w:r w:rsidRPr="005F1257">
        <w:rPr>
          <w:rFonts w:ascii="Times New Roman" w:eastAsia="Times New Roman" w:hAnsi="Times New Roman" w:cs="Times New Roman"/>
          <w:color w:val="000000"/>
          <w:lang w:val="en-US"/>
        </w:rPr>
        <w:t>et</w:t>
      </w:r>
      <w:proofErr w:type="gramEnd"/>
      <w:r w:rsidRPr="005F125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5F1257">
        <w:rPr>
          <w:rFonts w:ascii="Times New Roman" w:eastAsia="Times New Roman" w:hAnsi="Times New Roman" w:cs="Times New Roman"/>
          <w:color w:val="000000"/>
          <w:lang w:val="en-US"/>
        </w:rPr>
        <w:t>Interdisciplinaire</w:t>
      </w:r>
      <w:proofErr w:type="spellEnd"/>
      <w:r w:rsidRPr="005F1257">
        <w:rPr>
          <w:rFonts w:ascii="Times New Roman" w:eastAsia="Times New Roman" w:hAnsi="Times New Roman" w:cs="Times New Roman"/>
          <w:color w:val="000000"/>
          <w:lang w:val="en-US"/>
        </w:rPr>
        <w:t xml:space="preserve"> – UNICE</w:t>
      </w:r>
      <w:r w:rsidR="00B63262" w:rsidRPr="005F1257">
        <w:rPr>
          <w:rFonts w:ascii="Times New Roman" w:eastAsia="Times New Roman" w:hAnsi="Times New Roman" w:cs="Times New Roman"/>
          <w:color w:val="000000"/>
          <w:lang w:val="en-US"/>
        </w:rPr>
        <w:t xml:space="preserve"> - FR</w:t>
      </w:r>
      <w:r w:rsidR="002B6C44" w:rsidRPr="005F125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A7ADB" w:rsidRPr="005F1257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B63262" w:rsidRPr="005F1257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5F1257">
        <w:rPr>
          <w:rFonts w:ascii="Times New Roman" w:eastAsia="Times New Roman" w:hAnsi="Times New Roman" w:cs="Times New Roman"/>
          <w:color w:val="000000"/>
          <w:lang w:val="en-US"/>
        </w:rPr>
        <w:t>1</w:t>
      </w:r>
    </w:p>
    <w:p w:rsidR="00111804" w:rsidRPr="005F1257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F1257">
        <w:rPr>
          <w:rFonts w:ascii="Times New Roman" w:eastAsia="Times New Roman" w:hAnsi="Times New Roman" w:cs="Times New Roman"/>
          <w:color w:val="000000"/>
          <w:lang w:val="en-US"/>
        </w:rPr>
        <w:t>Personality and Individual Differences – ISSID</w:t>
      </w:r>
      <w:r w:rsidR="002B6C44" w:rsidRPr="005F125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A7ADB" w:rsidRPr="005F1257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EA7ADB" w:rsidRPr="005F1257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B63262" w:rsidRPr="005F1257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2B6C44" w:rsidRPr="005F1257">
        <w:rPr>
          <w:rFonts w:ascii="Times New Roman" w:eastAsia="Times New Roman" w:hAnsi="Times New Roman" w:cs="Times New Roman"/>
          <w:color w:val="000000"/>
          <w:lang w:val="en-US"/>
        </w:rPr>
        <w:t>1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B63262">
        <w:rPr>
          <w:rFonts w:ascii="Times New Roman" w:eastAsia="Times New Roman" w:hAnsi="Times New Roman" w:cs="Times New Roman"/>
          <w:color w:val="000000"/>
        </w:rPr>
        <w:t>Psicologia.com.</w:t>
      </w:r>
      <w:proofErr w:type="gramEnd"/>
      <w:r w:rsidRPr="00B63262">
        <w:rPr>
          <w:rFonts w:ascii="Times New Roman" w:eastAsia="Times New Roman" w:hAnsi="Times New Roman" w:cs="Times New Roman"/>
          <w:color w:val="000000"/>
        </w:rPr>
        <w:t>pt – PSICOGLOBAL</w:t>
      </w:r>
      <w:r w:rsidR="00B63262">
        <w:rPr>
          <w:rFonts w:ascii="Times New Roman" w:eastAsia="Times New Roman" w:hAnsi="Times New Roman" w:cs="Times New Roman"/>
          <w:color w:val="000000"/>
        </w:rPr>
        <w:t xml:space="preserve"> - PT</w:t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</w:rPr>
        <w:t>2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63262">
        <w:rPr>
          <w:rFonts w:ascii="Times New Roman" w:eastAsia="Times New Roman" w:hAnsi="Times New Roman" w:cs="Times New Roman"/>
          <w:color w:val="000000"/>
        </w:rPr>
        <w:t>Revista Angolana de Sociologia – SASO</w:t>
      </w:r>
      <w:r w:rsidR="00B63262">
        <w:rPr>
          <w:rFonts w:ascii="Times New Roman" w:eastAsia="Times New Roman" w:hAnsi="Times New Roman" w:cs="Times New Roman"/>
          <w:color w:val="000000"/>
        </w:rPr>
        <w:t xml:space="preserve"> - AO</w:t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C258A0" w:rsidRPr="00B63262">
        <w:rPr>
          <w:rFonts w:ascii="Times New Roman" w:eastAsia="Times New Roman" w:hAnsi="Times New Roman" w:cs="Times New Roman"/>
          <w:color w:val="000000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</w:rPr>
        <w:t>1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63262">
        <w:rPr>
          <w:rFonts w:ascii="Times New Roman" w:eastAsia="Times New Roman" w:hAnsi="Times New Roman" w:cs="Times New Roman"/>
          <w:color w:val="000000"/>
        </w:rPr>
        <w:t xml:space="preserve">Revista de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Psicoanalisis</w:t>
      </w:r>
      <w:proofErr w:type="spellEnd"/>
      <w:r w:rsidRPr="00B63262">
        <w:rPr>
          <w:rFonts w:ascii="Times New Roman" w:eastAsia="Times New Roman" w:hAnsi="Times New Roman" w:cs="Times New Roman"/>
          <w:color w:val="000000"/>
        </w:rPr>
        <w:t xml:space="preserve"> - APA AR</w:t>
      </w:r>
      <w:r w:rsidR="00E307C8" w:rsidRPr="00B63262">
        <w:rPr>
          <w:rFonts w:ascii="Times New Roman" w:eastAsia="Times New Roman" w:hAnsi="Times New Roman" w:cs="Times New Roman"/>
          <w:color w:val="000000"/>
        </w:rPr>
        <w:t xml:space="preserve"> </w:t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B63262">
        <w:rPr>
          <w:rFonts w:ascii="Times New Roman" w:eastAsia="Times New Roman" w:hAnsi="Times New Roman" w:cs="Times New Roman"/>
          <w:color w:val="000000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</w:rPr>
        <w:t>1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63262">
        <w:rPr>
          <w:rFonts w:ascii="Times New Roman" w:eastAsia="Times New Roman" w:hAnsi="Times New Roman" w:cs="Times New Roman"/>
          <w:color w:val="000000"/>
        </w:rPr>
        <w:t xml:space="preserve">Revista Digital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Universitaria</w:t>
      </w:r>
      <w:proofErr w:type="spellEnd"/>
      <w:r w:rsidRPr="00B63262">
        <w:rPr>
          <w:rFonts w:ascii="Times New Roman" w:eastAsia="Times New Roman" w:hAnsi="Times New Roman" w:cs="Times New Roman"/>
          <w:color w:val="000000"/>
        </w:rPr>
        <w:t xml:space="preserve"> – UNAM</w:t>
      </w:r>
      <w:r w:rsidR="00B63262">
        <w:rPr>
          <w:rFonts w:ascii="Times New Roman" w:eastAsia="Times New Roman" w:hAnsi="Times New Roman" w:cs="Times New Roman"/>
          <w:color w:val="000000"/>
        </w:rPr>
        <w:t xml:space="preserve"> - MX</w:t>
      </w:r>
      <w:r w:rsidR="002B6C44" w:rsidRPr="00B63262">
        <w:rPr>
          <w:rFonts w:ascii="Times New Roman" w:eastAsia="Times New Roman" w:hAnsi="Times New Roman" w:cs="Times New Roman"/>
          <w:color w:val="000000"/>
        </w:rPr>
        <w:t xml:space="preserve"> </w:t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</w:rPr>
        <w:t>1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63262">
        <w:rPr>
          <w:rFonts w:ascii="Times New Roman" w:eastAsia="Times New Roman" w:hAnsi="Times New Roman" w:cs="Times New Roman"/>
          <w:color w:val="000000"/>
        </w:rPr>
        <w:t xml:space="preserve">Revista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E-Psi</w:t>
      </w:r>
      <w:proofErr w:type="spellEnd"/>
      <w:r w:rsidRPr="00B63262">
        <w:rPr>
          <w:rFonts w:ascii="Times New Roman" w:eastAsia="Times New Roman" w:hAnsi="Times New Roman" w:cs="Times New Roman"/>
          <w:color w:val="000000"/>
        </w:rPr>
        <w:t xml:space="preserve"> </w:t>
      </w:r>
      <w:r w:rsidR="00B63262">
        <w:rPr>
          <w:rFonts w:ascii="Times New Roman" w:eastAsia="Times New Roman" w:hAnsi="Times New Roman" w:cs="Times New Roman"/>
          <w:color w:val="000000"/>
        </w:rPr>
        <w:t>–</w:t>
      </w:r>
      <w:r w:rsidRPr="00B63262">
        <w:rPr>
          <w:rFonts w:ascii="Times New Roman" w:eastAsia="Times New Roman" w:hAnsi="Times New Roman" w:cs="Times New Roman"/>
          <w:color w:val="000000"/>
        </w:rPr>
        <w:t xml:space="preserve"> UM</w:t>
      </w:r>
      <w:r w:rsidR="00B63262">
        <w:rPr>
          <w:rFonts w:ascii="Times New Roman" w:eastAsia="Times New Roman" w:hAnsi="Times New Roman" w:cs="Times New Roman"/>
          <w:color w:val="000000"/>
        </w:rPr>
        <w:t xml:space="preserve"> -</w:t>
      </w:r>
      <w:r w:rsidRPr="00B63262">
        <w:rPr>
          <w:rFonts w:ascii="Times New Roman" w:eastAsia="Times New Roman" w:hAnsi="Times New Roman" w:cs="Times New Roman"/>
          <w:color w:val="000000"/>
        </w:rPr>
        <w:t xml:space="preserve"> PT</w:t>
      </w:r>
      <w:proofErr w:type="gramStart"/>
      <w:r w:rsidR="002B6C44" w:rsidRPr="00B63262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End"/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</w:rPr>
        <w:t>1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63262">
        <w:rPr>
          <w:rFonts w:ascii="Times New Roman" w:eastAsia="Times New Roman" w:hAnsi="Times New Roman" w:cs="Times New Roman"/>
          <w:color w:val="000000"/>
        </w:rPr>
        <w:t xml:space="preserve">Revista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Latinoamericana</w:t>
      </w:r>
      <w:proofErr w:type="spellEnd"/>
      <w:r w:rsidRPr="00B63262">
        <w:rPr>
          <w:rFonts w:ascii="Times New Roman" w:eastAsia="Times New Roman" w:hAnsi="Times New Roman" w:cs="Times New Roman"/>
          <w:color w:val="000000"/>
        </w:rPr>
        <w:t xml:space="preserve"> de Psicopatologia Fundamental – AUPPF</w:t>
      </w:r>
      <w:r w:rsidR="002B6C44" w:rsidRPr="00B63262">
        <w:rPr>
          <w:rFonts w:ascii="Times New Roman" w:eastAsia="Times New Roman" w:hAnsi="Times New Roman" w:cs="Times New Roman"/>
          <w:color w:val="000000"/>
        </w:rPr>
        <w:t xml:space="preserve"> </w:t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B63262">
        <w:rPr>
          <w:rFonts w:ascii="Times New Roman" w:eastAsia="Times New Roman" w:hAnsi="Times New Roman" w:cs="Times New Roman"/>
          <w:color w:val="000000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</w:rPr>
        <w:t>4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63262">
        <w:rPr>
          <w:rFonts w:ascii="Times New Roman" w:eastAsia="Times New Roman" w:hAnsi="Times New Roman" w:cs="Times New Roman"/>
          <w:color w:val="000000"/>
        </w:rPr>
        <w:t xml:space="preserve">Revista Mexicana de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Analisis</w:t>
      </w:r>
      <w:proofErr w:type="spellEnd"/>
      <w:r w:rsidRPr="00B6326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proofErr w:type="gramStart"/>
      <w:r w:rsidRPr="00B63262">
        <w:rPr>
          <w:rFonts w:ascii="Times New Roman" w:eastAsia="Times New Roman" w:hAnsi="Times New Roman" w:cs="Times New Roman"/>
          <w:color w:val="000000"/>
        </w:rPr>
        <w:t>la</w:t>
      </w:r>
      <w:proofErr w:type="spellEnd"/>
      <w:proofErr w:type="gramEnd"/>
      <w:r w:rsidRPr="00B6326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Conducta</w:t>
      </w:r>
      <w:proofErr w:type="spellEnd"/>
      <w:r w:rsidRPr="00B63262">
        <w:rPr>
          <w:rFonts w:ascii="Times New Roman" w:eastAsia="Times New Roman" w:hAnsi="Times New Roman" w:cs="Times New Roman"/>
          <w:color w:val="000000"/>
        </w:rPr>
        <w:t xml:space="preserve"> – UNAM</w:t>
      </w:r>
      <w:r w:rsidR="00B63262">
        <w:rPr>
          <w:rFonts w:ascii="Times New Roman" w:eastAsia="Times New Roman" w:hAnsi="Times New Roman" w:cs="Times New Roman"/>
          <w:color w:val="000000"/>
        </w:rPr>
        <w:t xml:space="preserve"> - MX</w:t>
      </w:r>
      <w:r w:rsidR="002B6C44" w:rsidRPr="00B63262">
        <w:rPr>
          <w:rFonts w:ascii="Times New Roman" w:eastAsia="Times New Roman" w:hAnsi="Times New Roman" w:cs="Times New Roman"/>
          <w:color w:val="000000"/>
        </w:rPr>
        <w:t xml:space="preserve">  </w:t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</w:rPr>
        <w:t>1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63262">
        <w:rPr>
          <w:rFonts w:ascii="Times New Roman" w:eastAsia="Times New Roman" w:hAnsi="Times New Roman" w:cs="Times New Roman"/>
          <w:color w:val="000000"/>
        </w:rPr>
        <w:t xml:space="preserve">Revista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Panamericana</w:t>
      </w:r>
      <w:proofErr w:type="spellEnd"/>
      <w:r w:rsidRPr="00B6326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Salud</w:t>
      </w:r>
      <w:proofErr w:type="spellEnd"/>
      <w:r w:rsidRPr="00B63262">
        <w:rPr>
          <w:rFonts w:ascii="Times New Roman" w:eastAsia="Times New Roman" w:hAnsi="Times New Roman" w:cs="Times New Roman"/>
          <w:color w:val="000000"/>
        </w:rPr>
        <w:t xml:space="preserve"> Publica – OPAS</w:t>
      </w:r>
      <w:r w:rsidR="002B6C44" w:rsidRPr="00B63262">
        <w:rPr>
          <w:rFonts w:ascii="Times New Roman" w:eastAsia="Times New Roman" w:hAnsi="Times New Roman" w:cs="Times New Roman"/>
          <w:color w:val="000000"/>
        </w:rPr>
        <w:t xml:space="preserve"> </w:t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C258A0" w:rsidRPr="00B63262">
        <w:rPr>
          <w:rFonts w:ascii="Times New Roman" w:eastAsia="Times New Roman" w:hAnsi="Times New Roman" w:cs="Times New Roman"/>
          <w:color w:val="000000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</w:rPr>
        <w:t>1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Revue</w:t>
      </w:r>
      <w:proofErr w:type="spellEnd"/>
      <w:r w:rsidRPr="00B6326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proofErr w:type="gramStart"/>
      <w:r w:rsidRPr="00B63262">
        <w:rPr>
          <w:rFonts w:ascii="Times New Roman" w:eastAsia="Times New Roman" w:hAnsi="Times New Roman" w:cs="Times New Roman"/>
          <w:color w:val="000000"/>
        </w:rPr>
        <w:t>l'Enfance</w:t>
      </w:r>
      <w:proofErr w:type="spellEnd"/>
      <w:proofErr w:type="gramEnd"/>
      <w:r w:rsidRPr="00B63262">
        <w:rPr>
          <w:rFonts w:ascii="Times New Roman" w:eastAsia="Times New Roman" w:hAnsi="Times New Roman" w:cs="Times New Roman"/>
          <w:color w:val="000000"/>
        </w:rPr>
        <w:t xml:space="preserve"> et de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l'Adolescence</w:t>
      </w:r>
      <w:proofErr w:type="spellEnd"/>
      <w:r w:rsidR="00E307C8" w:rsidRPr="00B63262">
        <w:rPr>
          <w:rFonts w:ascii="Times New Roman" w:eastAsia="Times New Roman" w:hAnsi="Times New Roman" w:cs="Times New Roman"/>
          <w:color w:val="000000"/>
        </w:rPr>
        <w:t xml:space="preserve"> - FR</w:t>
      </w:r>
      <w:r w:rsidR="002B6C44" w:rsidRPr="00B63262">
        <w:rPr>
          <w:rFonts w:ascii="Times New Roman" w:eastAsia="Times New Roman" w:hAnsi="Times New Roman" w:cs="Times New Roman"/>
          <w:color w:val="000000"/>
        </w:rPr>
        <w:t xml:space="preserve"> </w:t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B63262">
        <w:rPr>
          <w:rFonts w:ascii="Times New Roman" w:eastAsia="Times New Roman" w:hAnsi="Times New Roman" w:cs="Times New Roman"/>
          <w:color w:val="000000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</w:rPr>
        <w:t>1</w:t>
      </w:r>
    </w:p>
    <w:p w:rsidR="00111804" w:rsidRPr="00B63262" w:rsidRDefault="00111804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Rorschachiana</w:t>
      </w:r>
      <w:proofErr w:type="spellEnd"/>
      <w:r w:rsidR="00E307C8" w:rsidRPr="00B63262">
        <w:rPr>
          <w:rFonts w:ascii="Times New Roman" w:eastAsia="Times New Roman" w:hAnsi="Times New Roman" w:cs="Times New Roman"/>
          <w:color w:val="000000"/>
        </w:rPr>
        <w:t xml:space="preserve"> - ISR</w:t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B63262">
        <w:rPr>
          <w:rFonts w:ascii="Times New Roman" w:eastAsia="Times New Roman" w:hAnsi="Times New Roman" w:cs="Times New Roman"/>
          <w:color w:val="000000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</w:rPr>
        <w:t>2</w:t>
      </w:r>
    </w:p>
    <w:p w:rsidR="003B7B2B" w:rsidRPr="00B63262" w:rsidRDefault="003B7B2B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Tiempo</w:t>
      </w:r>
      <w:proofErr w:type="spellEnd"/>
      <w:r w:rsidRPr="00B63262">
        <w:rPr>
          <w:rFonts w:ascii="Times New Roman" w:eastAsia="Times New Roman" w:hAnsi="Times New Roman" w:cs="Times New Roman"/>
          <w:color w:val="000000"/>
        </w:rPr>
        <w:t xml:space="preserve"> - Buenos Aires</w:t>
      </w:r>
      <w:r w:rsidR="00E307C8" w:rsidRPr="00B63262">
        <w:rPr>
          <w:rFonts w:ascii="Times New Roman" w:eastAsia="Times New Roman" w:hAnsi="Times New Roman" w:cs="Times New Roman"/>
          <w:color w:val="000000"/>
        </w:rPr>
        <w:t xml:space="preserve"> - AR</w:t>
      </w:r>
      <w:r w:rsidR="002B6C44" w:rsidRPr="00B63262">
        <w:rPr>
          <w:rFonts w:ascii="Times New Roman" w:eastAsia="Times New Roman" w:hAnsi="Times New Roman" w:cs="Times New Roman"/>
          <w:color w:val="000000"/>
        </w:rPr>
        <w:t xml:space="preserve"> </w:t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B63262">
        <w:rPr>
          <w:rFonts w:ascii="Times New Roman" w:eastAsia="Times New Roman" w:hAnsi="Times New Roman" w:cs="Times New Roman"/>
          <w:color w:val="000000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</w:rPr>
        <w:t>1</w:t>
      </w:r>
    </w:p>
    <w:p w:rsidR="00EC60C8" w:rsidRPr="00B63262" w:rsidRDefault="003B7B2B" w:rsidP="00B63262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Universitas</w:t>
      </w:r>
      <w:proofErr w:type="spellEnd"/>
      <w:r w:rsidRPr="00B6326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63262">
        <w:rPr>
          <w:rFonts w:ascii="Times New Roman" w:eastAsia="Times New Roman" w:hAnsi="Times New Roman" w:cs="Times New Roman"/>
          <w:color w:val="000000"/>
        </w:rPr>
        <w:t>Psychologica</w:t>
      </w:r>
      <w:proofErr w:type="spellEnd"/>
      <w:r w:rsidR="00E307C8" w:rsidRPr="00B63262">
        <w:rPr>
          <w:rFonts w:ascii="Times New Roman" w:eastAsia="Times New Roman" w:hAnsi="Times New Roman" w:cs="Times New Roman"/>
          <w:color w:val="000000"/>
        </w:rPr>
        <w:t xml:space="preserve"> </w:t>
      </w:r>
      <w:r w:rsidR="00B63262">
        <w:rPr>
          <w:rFonts w:ascii="Times New Roman" w:eastAsia="Times New Roman" w:hAnsi="Times New Roman" w:cs="Times New Roman"/>
          <w:color w:val="000000"/>
        </w:rPr>
        <w:t>–</w:t>
      </w:r>
      <w:r w:rsidR="00E307C8" w:rsidRPr="00B63262">
        <w:rPr>
          <w:rFonts w:ascii="Times New Roman" w:eastAsia="Times New Roman" w:hAnsi="Times New Roman" w:cs="Times New Roman"/>
          <w:color w:val="000000"/>
        </w:rPr>
        <w:t xml:space="preserve"> PUJ</w:t>
      </w:r>
      <w:r w:rsidR="00B63262">
        <w:rPr>
          <w:rFonts w:ascii="Times New Roman" w:eastAsia="Times New Roman" w:hAnsi="Times New Roman" w:cs="Times New Roman"/>
          <w:color w:val="000000"/>
        </w:rPr>
        <w:t xml:space="preserve"> -</w:t>
      </w:r>
      <w:r w:rsidR="00E307C8" w:rsidRPr="00B63262">
        <w:rPr>
          <w:rFonts w:ascii="Times New Roman" w:eastAsia="Times New Roman" w:hAnsi="Times New Roman" w:cs="Times New Roman"/>
          <w:color w:val="000000"/>
        </w:rPr>
        <w:t xml:space="preserve"> CO</w:t>
      </w:r>
      <w:r w:rsidR="002B6C44" w:rsidRPr="00B63262">
        <w:rPr>
          <w:rFonts w:ascii="Times New Roman" w:eastAsia="Times New Roman" w:hAnsi="Times New Roman" w:cs="Times New Roman"/>
          <w:color w:val="000000"/>
        </w:rPr>
        <w:t xml:space="preserve"> </w:t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EA7ADB" w:rsidRPr="00B63262">
        <w:rPr>
          <w:rFonts w:ascii="Times New Roman" w:eastAsia="Times New Roman" w:hAnsi="Times New Roman" w:cs="Times New Roman"/>
          <w:color w:val="000000"/>
        </w:rPr>
        <w:tab/>
      </w:r>
      <w:r w:rsidR="00B63262">
        <w:rPr>
          <w:rFonts w:ascii="Times New Roman" w:eastAsia="Times New Roman" w:hAnsi="Times New Roman" w:cs="Times New Roman"/>
          <w:color w:val="000000"/>
        </w:rPr>
        <w:tab/>
      </w:r>
      <w:r w:rsidR="002B6C44" w:rsidRPr="00B63262">
        <w:rPr>
          <w:rFonts w:ascii="Times New Roman" w:eastAsia="Times New Roman" w:hAnsi="Times New Roman" w:cs="Times New Roman"/>
          <w:color w:val="000000"/>
        </w:rPr>
        <w:t>1</w:t>
      </w:r>
    </w:p>
    <w:p w:rsidR="003B7B2B" w:rsidRPr="00B63262" w:rsidRDefault="003B7B2B" w:rsidP="00B63262">
      <w:pPr>
        <w:spacing w:line="240" w:lineRule="auto"/>
        <w:rPr>
          <w:rFonts w:ascii="Times New Roman" w:hAnsi="Times New Roman" w:cs="Times New Roman"/>
        </w:rPr>
      </w:pPr>
    </w:p>
    <w:sectPr w:rsidR="003B7B2B" w:rsidRPr="00B63262" w:rsidSect="00B632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04"/>
    <w:rsid w:val="0004190B"/>
    <w:rsid w:val="00044008"/>
    <w:rsid w:val="00083591"/>
    <w:rsid w:val="000F5052"/>
    <w:rsid w:val="00111804"/>
    <w:rsid w:val="001365DA"/>
    <w:rsid w:val="001C11B8"/>
    <w:rsid w:val="00225DA9"/>
    <w:rsid w:val="00256F21"/>
    <w:rsid w:val="002B6C44"/>
    <w:rsid w:val="00390BE5"/>
    <w:rsid w:val="00397E7D"/>
    <w:rsid w:val="003B7B2B"/>
    <w:rsid w:val="00410578"/>
    <w:rsid w:val="00411806"/>
    <w:rsid w:val="00457FF7"/>
    <w:rsid w:val="00544D91"/>
    <w:rsid w:val="00555286"/>
    <w:rsid w:val="005A3660"/>
    <w:rsid w:val="005F1257"/>
    <w:rsid w:val="006858EC"/>
    <w:rsid w:val="006E2FB5"/>
    <w:rsid w:val="006F4451"/>
    <w:rsid w:val="00712D33"/>
    <w:rsid w:val="00737860"/>
    <w:rsid w:val="00742A3F"/>
    <w:rsid w:val="0075319E"/>
    <w:rsid w:val="00792E40"/>
    <w:rsid w:val="008221E4"/>
    <w:rsid w:val="00994725"/>
    <w:rsid w:val="009A183F"/>
    <w:rsid w:val="009B03B3"/>
    <w:rsid w:val="009D255D"/>
    <w:rsid w:val="009D3FB4"/>
    <w:rsid w:val="009E2140"/>
    <w:rsid w:val="00A5536D"/>
    <w:rsid w:val="00A7692A"/>
    <w:rsid w:val="00AA36AB"/>
    <w:rsid w:val="00AB535A"/>
    <w:rsid w:val="00AC7F5D"/>
    <w:rsid w:val="00B4281A"/>
    <w:rsid w:val="00B63262"/>
    <w:rsid w:val="00B831AA"/>
    <w:rsid w:val="00BB5CC0"/>
    <w:rsid w:val="00BC760C"/>
    <w:rsid w:val="00C258A0"/>
    <w:rsid w:val="00C8109A"/>
    <w:rsid w:val="00CF565A"/>
    <w:rsid w:val="00D83DA7"/>
    <w:rsid w:val="00D8487E"/>
    <w:rsid w:val="00D97634"/>
    <w:rsid w:val="00DF1696"/>
    <w:rsid w:val="00E307C8"/>
    <w:rsid w:val="00E3525A"/>
    <w:rsid w:val="00EA7ADB"/>
    <w:rsid w:val="00EB1D97"/>
    <w:rsid w:val="00EC5FED"/>
    <w:rsid w:val="00EC60C8"/>
    <w:rsid w:val="00ED29F2"/>
    <w:rsid w:val="00F237D3"/>
    <w:rsid w:val="00FA14BD"/>
    <w:rsid w:val="00F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Clarice</cp:lastModifiedBy>
  <cp:revision>3</cp:revision>
  <dcterms:created xsi:type="dcterms:W3CDTF">2019-07-17T11:06:00Z</dcterms:created>
  <dcterms:modified xsi:type="dcterms:W3CDTF">2019-07-17T11:18:00Z</dcterms:modified>
</cp:coreProperties>
</file>