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001A" w14:textId="006B050F" w:rsidR="00EC3BCE" w:rsidRDefault="00DE7C8B" w:rsidP="00EC3B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Pick </w:t>
      </w:r>
      <w:r w:rsidR="002E4E87">
        <w:rPr>
          <w:rFonts w:ascii="Times New Roman" w:hAnsi="Times New Roman" w:cs="Times New Roman"/>
          <w:b/>
          <w:bCs/>
          <w:sz w:val="32"/>
          <w:szCs w:val="32"/>
        </w:rPr>
        <w:t>‘n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Chill</w:t>
      </w:r>
    </w:p>
    <w:p w14:paraId="19FCC236" w14:textId="0B978F8F" w:rsidR="00EC3BCE" w:rsidRPr="00982FAC" w:rsidRDefault="00EC3BCE" w:rsidP="00EC3BCE">
      <w:pPr>
        <w:jc w:val="center"/>
        <w:rPr>
          <w:rFonts w:ascii="Times New Roman" w:hAnsi="Times New Roman" w:cs="Times New Roman"/>
          <w:sz w:val="26"/>
          <w:szCs w:val="26"/>
        </w:rPr>
      </w:pPr>
      <w:r w:rsidRPr="00982FAC">
        <w:rPr>
          <w:rFonts w:ascii="Times New Roman" w:hAnsi="Times New Roman" w:cs="Times New Roman"/>
          <w:sz w:val="26"/>
          <w:szCs w:val="26"/>
        </w:rPr>
        <w:t xml:space="preserve">The </w:t>
      </w:r>
      <w:r w:rsidR="00AC15F3">
        <w:rPr>
          <w:rFonts w:ascii="Times New Roman" w:hAnsi="Times New Roman" w:cs="Times New Roman"/>
          <w:sz w:val="26"/>
          <w:szCs w:val="26"/>
        </w:rPr>
        <w:t>Stream Team</w:t>
      </w:r>
      <w:r w:rsidRPr="00982FAC">
        <w:rPr>
          <w:rFonts w:ascii="Times New Roman" w:hAnsi="Times New Roman" w:cs="Times New Roman"/>
          <w:sz w:val="26"/>
          <w:szCs w:val="26"/>
        </w:rPr>
        <w:t xml:space="preserve">: </w:t>
      </w:r>
      <w:r w:rsidR="00424396" w:rsidRPr="00982FAC">
        <w:rPr>
          <w:rFonts w:ascii="Times New Roman" w:hAnsi="Times New Roman" w:cs="Times New Roman"/>
          <w:sz w:val="26"/>
          <w:szCs w:val="26"/>
        </w:rPr>
        <w:t>Vincent Caracciolo</w:t>
      </w:r>
      <w:r w:rsidR="00424396">
        <w:rPr>
          <w:rFonts w:ascii="Times New Roman" w:hAnsi="Times New Roman" w:cs="Times New Roman"/>
          <w:sz w:val="26"/>
          <w:szCs w:val="26"/>
        </w:rPr>
        <w:t>,</w:t>
      </w:r>
      <w:r w:rsidR="00424396" w:rsidRPr="00982FAC">
        <w:rPr>
          <w:rFonts w:ascii="Times New Roman" w:hAnsi="Times New Roman" w:cs="Times New Roman"/>
          <w:sz w:val="26"/>
          <w:szCs w:val="26"/>
        </w:rPr>
        <w:t xml:space="preserve"> </w:t>
      </w:r>
      <w:r w:rsidRPr="00982FAC">
        <w:rPr>
          <w:rFonts w:ascii="Times New Roman" w:hAnsi="Times New Roman" w:cs="Times New Roman"/>
          <w:sz w:val="26"/>
          <w:szCs w:val="26"/>
        </w:rPr>
        <w:t>Matt Clary,</w:t>
      </w:r>
      <w:r w:rsidR="00424396">
        <w:rPr>
          <w:rFonts w:ascii="Times New Roman" w:hAnsi="Times New Roman" w:cs="Times New Roman"/>
          <w:sz w:val="26"/>
          <w:szCs w:val="26"/>
        </w:rPr>
        <w:t xml:space="preserve"> </w:t>
      </w:r>
      <w:r w:rsidR="00424396" w:rsidRPr="00982FAC">
        <w:rPr>
          <w:rFonts w:ascii="Times New Roman" w:hAnsi="Times New Roman" w:cs="Times New Roman"/>
          <w:sz w:val="26"/>
          <w:szCs w:val="26"/>
        </w:rPr>
        <w:t>Tianna Mosby</w:t>
      </w:r>
      <w:r w:rsidRPr="00982FAC">
        <w:rPr>
          <w:rFonts w:ascii="Times New Roman" w:hAnsi="Times New Roman" w:cs="Times New Roman"/>
          <w:sz w:val="26"/>
          <w:szCs w:val="26"/>
        </w:rPr>
        <w:t xml:space="preserve"> </w:t>
      </w:r>
      <w:r w:rsidR="00424396">
        <w:rPr>
          <w:rFonts w:ascii="Times New Roman" w:hAnsi="Times New Roman" w:cs="Times New Roman"/>
          <w:sz w:val="26"/>
          <w:szCs w:val="26"/>
        </w:rPr>
        <w:t xml:space="preserve">and </w:t>
      </w:r>
      <w:r w:rsidRPr="00982FAC">
        <w:rPr>
          <w:rFonts w:ascii="Times New Roman" w:hAnsi="Times New Roman" w:cs="Times New Roman"/>
          <w:sz w:val="26"/>
          <w:szCs w:val="26"/>
        </w:rPr>
        <w:t xml:space="preserve">Pierre Randall </w:t>
      </w:r>
    </w:p>
    <w:p w14:paraId="10B34027" w14:textId="562E0606" w:rsidR="00EC3BCE" w:rsidRDefault="00EC3BCE" w:rsidP="00EC3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movie app will allow the user to:</w:t>
      </w:r>
    </w:p>
    <w:p w14:paraId="47B0C3ED" w14:textId="10AE1972" w:rsidR="00EC3BCE" w:rsidRDefault="00C9603B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movies, keywords and genres</w:t>
      </w:r>
      <w:r w:rsidR="00EA3370">
        <w:rPr>
          <w:rFonts w:ascii="Times New Roman" w:hAnsi="Times New Roman" w:cs="Times New Roman"/>
          <w:sz w:val="24"/>
          <w:szCs w:val="24"/>
        </w:rPr>
        <w:t xml:space="preserve"> (Pierre)</w:t>
      </w:r>
    </w:p>
    <w:p w14:paraId="1D04D8F1" w14:textId="4D402A11" w:rsidR="00EC3BCE" w:rsidRDefault="00243880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EC3BCE">
        <w:rPr>
          <w:rFonts w:ascii="Times New Roman" w:hAnsi="Times New Roman" w:cs="Times New Roman"/>
          <w:sz w:val="24"/>
          <w:szCs w:val="24"/>
        </w:rPr>
        <w:t>platforms the</w:t>
      </w:r>
      <w:r w:rsidR="00E16DAA">
        <w:rPr>
          <w:rFonts w:ascii="Times New Roman" w:hAnsi="Times New Roman" w:cs="Times New Roman"/>
          <w:sz w:val="24"/>
          <w:szCs w:val="24"/>
        </w:rPr>
        <w:t xml:space="preserve"> selected</w:t>
      </w:r>
      <w:r w:rsidR="00EC3BCE">
        <w:rPr>
          <w:rFonts w:ascii="Times New Roman" w:hAnsi="Times New Roman" w:cs="Times New Roman"/>
          <w:sz w:val="24"/>
          <w:szCs w:val="24"/>
        </w:rPr>
        <w:t xml:space="preserve"> movie is available on</w:t>
      </w:r>
      <w:r w:rsidR="00EA3370">
        <w:rPr>
          <w:rFonts w:ascii="Times New Roman" w:hAnsi="Times New Roman" w:cs="Times New Roman"/>
          <w:sz w:val="24"/>
          <w:szCs w:val="24"/>
        </w:rPr>
        <w:t xml:space="preserve"> (Pierre)</w:t>
      </w:r>
    </w:p>
    <w:p w14:paraId="296BE668" w14:textId="139FC4FA" w:rsidR="00EA3370" w:rsidRDefault="00EA3370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Twitter feeds related to the movie picked (Pierre)</w:t>
      </w:r>
    </w:p>
    <w:p w14:paraId="790FFA89" w14:textId="5B9E9AC0" w:rsidR="00A95AF7" w:rsidRDefault="00A95AF7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movie to their watchlist</w:t>
      </w:r>
      <w:r w:rsidR="00EA3370">
        <w:rPr>
          <w:rFonts w:ascii="Times New Roman" w:hAnsi="Times New Roman" w:cs="Times New Roman"/>
          <w:sz w:val="24"/>
          <w:szCs w:val="24"/>
        </w:rPr>
        <w:t xml:space="preserve"> (Matt)</w:t>
      </w:r>
    </w:p>
    <w:p w14:paraId="1747FC4C" w14:textId="392E8DC5" w:rsidR="00A95AF7" w:rsidRPr="00EA3370" w:rsidRDefault="00EC3BCE" w:rsidP="00EA3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3B325F">
        <w:rPr>
          <w:rFonts w:ascii="Times New Roman" w:hAnsi="Times New Roman" w:cs="Times New Roman"/>
          <w:sz w:val="24"/>
          <w:szCs w:val="24"/>
        </w:rPr>
        <w:t xml:space="preserve"> to the community</w:t>
      </w:r>
      <w:r w:rsidR="009436CA">
        <w:rPr>
          <w:rFonts w:ascii="Times New Roman" w:hAnsi="Times New Roman" w:cs="Times New Roman"/>
          <w:sz w:val="24"/>
          <w:szCs w:val="24"/>
        </w:rPr>
        <w:t xml:space="preserve"> board</w:t>
      </w:r>
      <w:r>
        <w:rPr>
          <w:rFonts w:ascii="Times New Roman" w:hAnsi="Times New Roman" w:cs="Times New Roman"/>
          <w:sz w:val="24"/>
          <w:szCs w:val="24"/>
        </w:rPr>
        <w:t xml:space="preserve"> about the movie </w:t>
      </w:r>
      <w:r w:rsidR="00842405">
        <w:rPr>
          <w:rFonts w:ascii="Times New Roman" w:hAnsi="Times New Roman" w:cs="Times New Roman"/>
          <w:sz w:val="24"/>
          <w:szCs w:val="24"/>
        </w:rPr>
        <w:t>after it is</w:t>
      </w:r>
      <w:r>
        <w:rPr>
          <w:rFonts w:ascii="Times New Roman" w:hAnsi="Times New Roman" w:cs="Times New Roman"/>
          <w:sz w:val="24"/>
          <w:szCs w:val="24"/>
        </w:rPr>
        <w:t xml:space="preserve"> watched</w:t>
      </w:r>
      <w:r w:rsidR="00EA3370">
        <w:rPr>
          <w:rFonts w:ascii="Times New Roman" w:hAnsi="Times New Roman" w:cs="Times New Roman"/>
          <w:sz w:val="24"/>
          <w:szCs w:val="24"/>
        </w:rPr>
        <w:t xml:space="preserve"> (Vincent)</w:t>
      </w:r>
    </w:p>
    <w:p w14:paraId="03331558" w14:textId="55BA985C" w:rsidR="00EC3BCE" w:rsidRDefault="00EC3BCE" w:rsidP="00EC3B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target audience is people who </w:t>
      </w:r>
      <w:r w:rsidR="0069027A">
        <w:rPr>
          <w:rFonts w:ascii="Times New Roman" w:hAnsi="Times New Roman" w:cs="Times New Roman"/>
          <w:sz w:val="24"/>
          <w:szCs w:val="24"/>
        </w:rPr>
        <w:t xml:space="preserve">love movies but don’t know what platform </w:t>
      </w:r>
      <w:r w:rsidR="003C38C2">
        <w:rPr>
          <w:rFonts w:ascii="Times New Roman" w:hAnsi="Times New Roman" w:cs="Times New Roman"/>
          <w:sz w:val="24"/>
          <w:szCs w:val="24"/>
        </w:rPr>
        <w:t>is streaming the</w:t>
      </w:r>
      <w:r w:rsidR="0069027A">
        <w:rPr>
          <w:rFonts w:ascii="Times New Roman" w:hAnsi="Times New Roman" w:cs="Times New Roman"/>
          <w:sz w:val="24"/>
          <w:szCs w:val="24"/>
        </w:rPr>
        <w:t xml:space="preserve"> movie</w:t>
      </w:r>
      <w:r w:rsidR="001A0F4E">
        <w:rPr>
          <w:rFonts w:ascii="Times New Roman" w:hAnsi="Times New Roman" w:cs="Times New Roman"/>
          <w:sz w:val="24"/>
          <w:szCs w:val="24"/>
        </w:rPr>
        <w:t xml:space="preserve"> and whether the movie is worth watching based on reviews.</w:t>
      </w:r>
    </w:p>
    <w:p w14:paraId="59C68A10" w14:textId="7A20D90F" w:rsidR="00EC3BCE" w:rsidRDefault="00EC3BCE" w:rsidP="00EC3B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is created using </w:t>
      </w:r>
      <w:r w:rsidR="00193618">
        <w:rPr>
          <w:rFonts w:ascii="Times New Roman" w:hAnsi="Times New Roman" w:cs="Times New Roman"/>
          <w:sz w:val="24"/>
          <w:szCs w:val="24"/>
        </w:rPr>
        <w:t>HTML, CSS, Bootstrap</w:t>
      </w:r>
      <w:r w:rsidR="00611F3C">
        <w:rPr>
          <w:rFonts w:ascii="Times New Roman" w:hAnsi="Times New Roman" w:cs="Times New Roman"/>
          <w:sz w:val="24"/>
          <w:szCs w:val="24"/>
        </w:rPr>
        <w:t>, JavaScript, jQuery, node.js, MySQL, Sequelize</w:t>
      </w:r>
      <w:r w:rsidR="006916DD">
        <w:rPr>
          <w:rFonts w:ascii="Times New Roman" w:hAnsi="Times New Roman" w:cs="Times New Roman"/>
          <w:sz w:val="24"/>
          <w:szCs w:val="24"/>
        </w:rPr>
        <w:t xml:space="preserve"> and </w:t>
      </w:r>
      <w:r w:rsidR="00A365B9">
        <w:rPr>
          <w:rFonts w:ascii="Times New Roman" w:hAnsi="Times New Roman" w:cs="Times New Roman"/>
          <w:sz w:val="24"/>
          <w:szCs w:val="24"/>
        </w:rPr>
        <w:t>Flickity</w:t>
      </w:r>
      <w:bookmarkStart w:id="0" w:name="_GoBack"/>
      <w:bookmarkEnd w:id="0"/>
      <w:r w:rsidR="006916DD">
        <w:rPr>
          <w:rFonts w:ascii="Times New Roman" w:hAnsi="Times New Roman" w:cs="Times New Roman"/>
          <w:sz w:val="24"/>
          <w:szCs w:val="24"/>
        </w:rPr>
        <w:t>.</w:t>
      </w:r>
    </w:p>
    <w:p w14:paraId="30AB7164" w14:textId="77777777" w:rsidR="00EC3BCE" w:rsidRDefault="00EC3BCE" w:rsidP="00EC3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3C29D12F" w14:textId="77777777" w:rsidR="00EC3BCE" w:rsidRDefault="00EC3BCE" w:rsidP="00EC3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HTML page using Bootstrap and CSS for layout and styling</w:t>
      </w:r>
    </w:p>
    <w:p w14:paraId="2B4AD955" w14:textId="77777777" w:rsidR="00EC3BCE" w:rsidRDefault="00EC3BCE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45521E44" w14:textId="3E3E9231" w:rsidR="00EC3BCE" w:rsidRPr="0069027A" w:rsidRDefault="00EC3BCE" w:rsidP="006902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bar</w:t>
      </w:r>
    </w:p>
    <w:p w14:paraId="0048A678" w14:textId="5DC2DEFC" w:rsidR="00A630B8" w:rsidRDefault="00EC3BCE" w:rsidP="006902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14:paraId="17F14ACE" w14:textId="745F25F3" w:rsidR="00193618" w:rsidRDefault="00982FAC" w:rsidP="001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using MySQL</w:t>
      </w:r>
    </w:p>
    <w:p w14:paraId="013FC65B" w14:textId="62AF6FF4" w:rsidR="00982FAC" w:rsidRDefault="00982FAC" w:rsidP="001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AJAX calls:</w:t>
      </w:r>
    </w:p>
    <w:p w14:paraId="7F66CD36" w14:textId="675C3C32" w:rsidR="00982FAC" w:rsidRDefault="00982FAC" w:rsidP="00982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</w:t>
      </w:r>
    </w:p>
    <w:p w14:paraId="587E2F8A" w14:textId="03BD1804" w:rsidR="00982FAC" w:rsidRPr="00193618" w:rsidRDefault="00982FAC" w:rsidP="00982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Subscription Platforms API</w:t>
      </w:r>
    </w:p>
    <w:sectPr w:rsidR="00982FAC" w:rsidRPr="0019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0D68"/>
    <w:multiLevelType w:val="hybridMultilevel"/>
    <w:tmpl w:val="3E00DE6E"/>
    <w:lvl w:ilvl="0" w:tplc="BDB2F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CE"/>
    <w:rsid w:val="0015716E"/>
    <w:rsid w:val="00193618"/>
    <w:rsid w:val="001A0F4E"/>
    <w:rsid w:val="00243880"/>
    <w:rsid w:val="002E4E87"/>
    <w:rsid w:val="003B325F"/>
    <w:rsid w:val="003C38C2"/>
    <w:rsid w:val="00424396"/>
    <w:rsid w:val="0045678D"/>
    <w:rsid w:val="00611F3C"/>
    <w:rsid w:val="0069027A"/>
    <w:rsid w:val="006916DD"/>
    <w:rsid w:val="00842405"/>
    <w:rsid w:val="009436CA"/>
    <w:rsid w:val="00982FAC"/>
    <w:rsid w:val="00A365B9"/>
    <w:rsid w:val="00A630B8"/>
    <w:rsid w:val="00A95AF7"/>
    <w:rsid w:val="00AC15F3"/>
    <w:rsid w:val="00B4407E"/>
    <w:rsid w:val="00C9603B"/>
    <w:rsid w:val="00D50F26"/>
    <w:rsid w:val="00DE7C8B"/>
    <w:rsid w:val="00E16DAA"/>
    <w:rsid w:val="00EA3370"/>
    <w:rsid w:val="00E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6FE"/>
  <w15:chartTrackingRefBased/>
  <w15:docId w15:val="{9780E1C3-E8E4-49B3-935A-6F37D48A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3B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Mosby</dc:creator>
  <cp:keywords/>
  <dc:description/>
  <cp:lastModifiedBy>Tianna Mosby</cp:lastModifiedBy>
  <cp:revision>4</cp:revision>
  <dcterms:created xsi:type="dcterms:W3CDTF">2019-11-15T02:08:00Z</dcterms:created>
  <dcterms:modified xsi:type="dcterms:W3CDTF">2019-11-17T17:42:00Z</dcterms:modified>
</cp:coreProperties>
</file>