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72D83" w14:textId="7ADFB647" w:rsidR="004B5865" w:rsidRDefault="004B5865" w:rsidP="004B5865">
      <w:pPr>
        <w:jc w:val="center"/>
        <w:rPr>
          <w:rFonts w:ascii="Times New Roman" w:hAnsi="Times New Roman" w:cs="Times New Roman"/>
          <w:sz w:val="24"/>
          <w:szCs w:val="24"/>
        </w:rPr>
      </w:pPr>
      <w:r w:rsidRPr="004B5865">
        <w:rPr>
          <w:rFonts w:ascii="Times New Roman" w:hAnsi="Times New Roman" w:cs="Times New Roman"/>
          <w:sz w:val="24"/>
          <w:szCs w:val="24"/>
        </w:rPr>
        <w:t>Humanidades Digitales y Literatura Universal: Reflexiones sobre un Campo en Expansión</w:t>
      </w:r>
    </w:p>
    <w:p w14:paraId="5FA6607C" w14:textId="1494E880" w:rsidR="004B5865" w:rsidRDefault="004B5865" w:rsidP="004B5865">
      <w:pPr>
        <w:jc w:val="center"/>
        <w:rPr>
          <w:rFonts w:ascii="Times New Roman" w:hAnsi="Times New Roman" w:cs="Times New Roman"/>
          <w:sz w:val="24"/>
          <w:szCs w:val="24"/>
        </w:rPr>
      </w:pPr>
      <w:r>
        <w:rPr>
          <w:rFonts w:ascii="Times New Roman" w:hAnsi="Times New Roman" w:cs="Times New Roman"/>
          <w:sz w:val="24"/>
          <w:szCs w:val="24"/>
        </w:rPr>
        <w:t>Elizabeth Hernández Vivas</w:t>
      </w:r>
    </w:p>
    <w:p w14:paraId="64086ED7" w14:textId="02AF0FC7" w:rsidR="004B5865" w:rsidRPr="004B5865" w:rsidRDefault="004B5865" w:rsidP="004B5865">
      <w:pPr>
        <w:jc w:val="center"/>
        <w:rPr>
          <w:rFonts w:ascii="Times New Roman" w:hAnsi="Times New Roman" w:cs="Times New Roman"/>
          <w:sz w:val="24"/>
          <w:szCs w:val="24"/>
        </w:rPr>
      </w:pPr>
      <w:r>
        <w:rPr>
          <w:rFonts w:ascii="Times New Roman" w:hAnsi="Times New Roman" w:cs="Times New Roman"/>
          <w:sz w:val="24"/>
          <w:szCs w:val="24"/>
        </w:rPr>
        <w:t>Universidad Pontificia Bolivariana</w:t>
      </w:r>
    </w:p>
    <w:p w14:paraId="17E9F94C" w14:textId="77777777" w:rsidR="004B5865" w:rsidRPr="004B5865" w:rsidRDefault="004B5865" w:rsidP="004B5865">
      <w:pPr>
        <w:jc w:val="both"/>
        <w:rPr>
          <w:rFonts w:ascii="Times New Roman" w:hAnsi="Times New Roman" w:cs="Times New Roman"/>
          <w:sz w:val="24"/>
          <w:szCs w:val="24"/>
        </w:rPr>
      </w:pPr>
    </w:p>
    <w:p w14:paraId="060D9215" w14:textId="59DFF3B5" w:rsidR="004B5865" w:rsidRPr="004B5865" w:rsidRDefault="004B5865" w:rsidP="004B5865">
      <w:pPr>
        <w:jc w:val="both"/>
        <w:rPr>
          <w:rFonts w:ascii="Times New Roman" w:hAnsi="Times New Roman" w:cs="Times New Roman"/>
          <w:sz w:val="24"/>
          <w:szCs w:val="24"/>
        </w:rPr>
      </w:pPr>
      <w:r w:rsidRPr="004B5865">
        <w:rPr>
          <w:rFonts w:ascii="Times New Roman" w:hAnsi="Times New Roman" w:cs="Times New Roman"/>
          <w:sz w:val="24"/>
          <w:szCs w:val="24"/>
        </w:rPr>
        <w:t>Introducción</w:t>
      </w:r>
    </w:p>
    <w:p w14:paraId="51A9EF51" w14:textId="77777777" w:rsidR="004B5865" w:rsidRDefault="004B5865" w:rsidP="004B5865">
      <w:pPr>
        <w:jc w:val="both"/>
        <w:rPr>
          <w:rFonts w:ascii="Times New Roman" w:hAnsi="Times New Roman" w:cs="Times New Roman"/>
          <w:sz w:val="24"/>
          <w:szCs w:val="24"/>
        </w:rPr>
      </w:pPr>
    </w:p>
    <w:p w14:paraId="7F4EDF66" w14:textId="1EDE8026" w:rsidR="004B5865" w:rsidRPr="004B5865" w:rsidRDefault="004B5865" w:rsidP="004B5865">
      <w:pPr>
        <w:jc w:val="both"/>
        <w:rPr>
          <w:rFonts w:ascii="Times New Roman" w:hAnsi="Times New Roman" w:cs="Times New Roman"/>
          <w:sz w:val="24"/>
          <w:szCs w:val="24"/>
        </w:rPr>
      </w:pPr>
      <w:r>
        <w:rPr>
          <w:rFonts w:ascii="Times New Roman" w:hAnsi="Times New Roman" w:cs="Times New Roman"/>
          <w:sz w:val="24"/>
          <w:szCs w:val="24"/>
        </w:rPr>
        <w:t xml:space="preserve">Podemos ver como el desarrollo de las ya conocidas humanidades digitales ha transformado la forma en la que comprendemos, analizamos y divulgamos la información y conocimiento en diversas diciplinas. Tomando en cuenta este contexto, la relación entre la literatura universal y las humanidades digitales se presentan como un claro punto de interpretación fundamental, uno en el que la tecnología permite nuevas formas para la interpretación, como el acceso y producción del conocimiento literario. Entonces vemos que los </w:t>
      </w:r>
      <w:r w:rsidRPr="004B5865">
        <w:rPr>
          <w:rFonts w:ascii="Times New Roman" w:hAnsi="Times New Roman" w:cs="Times New Roman"/>
          <w:sz w:val="24"/>
          <w:szCs w:val="24"/>
        </w:rPr>
        <w:t>textos "De qué hablamos cuando hablamos de HD" (2014), "Las humanidades digitales en 2021" y "Conjeturas sobre literatura universal" abordan distintos aspectos de esta transformación, permitiendo un análisis crítico sobre los retos, oportunidades y el futuro del campo.</w:t>
      </w:r>
    </w:p>
    <w:p w14:paraId="0FDD3841" w14:textId="77777777" w:rsidR="004B5865" w:rsidRPr="004B5865" w:rsidRDefault="004B5865" w:rsidP="004B5865">
      <w:pPr>
        <w:jc w:val="both"/>
        <w:rPr>
          <w:rFonts w:ascii="Times New Roman" w:hAnsi="Times New Roman" w:cs="Times New Roman"/>
          <w:sz w:val="24"/>
          <w:szCs w:val="24"/>
        </w:rPr>
      </w:pPr>
    </w:p>
    <w:p w14:paraId="57AFB5E3" w14:textId="269D9112" w:rsidR="004B5865" w:rsidRPr="004B5865" w:rsidRDefault="004B5865" w:rsidP="004B5865">
      <w:pPr>
        <w:jc w:val="both"/>
        <w:rPr>
          <w:rFonts w:ascii="Times New Roman" w:hAnsi="Times New Roman" w:cs="Times New Roman"/>
          <w:sz w:val="24"/>
          <w:szCs w:val="24"/>
        </w:rPr>
      </w:pPr>
      <w:r w:rsidRPr="004B5865">
        <w:rPr>
          <w:rFonts w:ascii="Times New Roman" w:hAnsi="Times New Roman" w:cs="Times New Roman"/>
          <w:sz w:val="24"/>
          <w:szCs w:val="24"/>
        </w:rPr>
        <w:t>1. Definición y Problematización de las Humanidades Digitales</w:t>
      </w:r>
    </w:p>
    <w:p w14:paraId="0AE1A2C1" w14:textId="0A417CC6" w:rsidR="004B5865" w:rsidRPr="004B5865" w:rsidRDefault="004B5865" w:rsidP="00D91F00">
      <w:pPr>
        <w:jc w:val="both"/>
        <w:rPr>
          <w:rFonts w:ascii="Times New Roman" w:hAnsi="Times New Roman" w:cs="Times New Roman"/>
          <w:sz w:val="24"/>
          <w:szCs w:val="24"/>
        </w:rPr>
      </w:pPr>
      <w:r w:rsidRPr="004B5865">
        <w:rPr>
          <w:rFonts w:ascii="Times New Roman" w:hAnsi="Times New Roman" w:cs="Times New Roman"/>
          <w:sz w:val="24"/>
          <w:szCs w:val="24"/>
        </w:rPr>
        <w:t xml:space="preserve">Las humanidades digitales </w:t>
      </w:r>
      <w:r w:rsidR="00D91F00">
        <w:rPr>
          <w:rFonts w:ascii="Times New Roman" w:hAnsi="Times New Roman" w:cs="Times New Roman"/>
          <w:sz w:val="24"/>
          <w:szCs w:val="24"/>
        </w:rPr>
        <w:t xml:space="preserve">llevan años siendo objeto de debate en cuanto a su definición y alcance. Por ejemplo, en </w:t>
      </w:r>
      <w:r w:rsidRPr="004B5865">
        <w:rPr>
          <w:rFonts w:ascii="Times New Roman" w:hAnsi="Times New Roman" w:cs="Times New Roman"/>
          <w:sz w:val="24"/>
          <w:szCs w:val="24"/>
        </w:rPr>
        <w:t xml:space="preserve">"De qué hablamos cuando hablamos de HD", María </w:t>
      </w:r>
      <w:proofErr w:type="spellStart"/>
      <w:r w:rsidRPr="004B5865">
        <w:rPr>
          <w:rFonts w:ascii="Times New Roman" w:hAnsi="Times New Roman" w:cs="Times New Roman"/>
          <w:sz w:val="24"/>
          <w:szCs w:val="24"/>
        </w:rPr>
        <w:t>Gimena</w:t>
      </w:r>
      <w:proofErr w:type="spellEnd"/>
      <w:r w:rsidRPr="004B5865">
        <w:rPr>
          <w:rFonts w:ascii="Times New Roman" w:hAnsi="Times New Roman" w:cs="Times New Roman"/>
          <w:sz w:val="24"/>
          <w:szCs w:val="24"/>
        </w:rPr>
        <w:t xml:space="preserve"> </w:t>
      </w:r>
      <w:r w:rsidR="00D91F00">
        <w:rPr>
          <w:rFonts w:ascii="Times New Roman" w:hAnsi="Times New Roman" w:cs="Times New Roman"/>
          <w:sz w:val="24"/>
          <w:szCs w:val="24"/>
        </w:rPr>
        <w:t xml:space="preserve">logra </w:t>
      </w:r>
      <w:r w:rsidRPr="004B5865">
        <w:rPr>
          <w:rFonts w:ascii="Times New Roman" w:hAnsi="Times New Roman" w:cs="Times New Roman"/>
          <w:sz w:val="24"/>
          <w:szCs w:val="24"/>
        </w:rPr>
        <w:t>destaca</w:t>
      </w:r>
      <w:r w:rsidR="00D91F00">
        <w:rPr>
          <w:rFonts w:ascii="Times New Roman" w:hAnsi="Times New Roman" w:cs="Times New Roman"/>
          <w:sz w:val="24"/>
          <w:szCs w:val="24"/>
        </w:rPr>
        <w:t>r</w:t>
      </w:r>
      <w:r w:rsidRPr="004B5865">
        <w:rPr>
          <w:rFonts w:ascii="Times New Roman" w:hAnsi="Times New Roman" w:cs="Times New Roman"/>
          <w:sz w:val="24"/>
          <w:szCs w:val="24"/>
        </w:rPr>
        <w:t xml:space="preserve"> la ausencia de un consenso global sobre su significado, </w:t>
      </w:r>
      <w:r w:rsidR="00D91F00">
        <w:rPr>
          <w:rFonts w:ascii="Times New Roman" w:hAnsi="Times New Roman" w:cs="Times New Roman"/>
          <w:sz w:val="24"/>
          <w:szCs w:val="24"/>
        </w:rPr>
        <w:t xml:space="preserve">esto </w:t>
      </w:r>
      <w:r w:rsidRPr="004B5865">
        <w:rPr>
          <w:rFonts w:ascii="Times New Roman" w:hAnsi="Times New Roman" w:cs="Times New Roman"/>
          <w:sz w:val="24"/>
          <w:szCs w:val="24"/>
        </w:rPr>
        <w:t xml:space="preserve">diferenciando las perspectivas anglosajonas y las de habla hispana. </w:t>
      </w:r>
      <w:r w:rsidR="00D91F00">
        <w:rPr>
          <w:rFonts w:ascii="Times New Roman" w:hAnsi="Times New Roman" w:cs="Times New Roman"/>
          <w:sz w:val="24"/>
          <w:szCs w:val="24"/>
        </w:rPr>
        <w:t>Todo m</w:t>
      </w:r>
      <w:r w:rsidRPr="004B5865">
        <w:rPr>
          <w:rFonts w:ascii="Times New Roman" w:hAnsi="Times New Roman" w:cs="Times New Roman"/>
          <w:sz w:val="24"/>
          <w:szCs w:val="24"/>
        </w:rPr>
        <w:t>ientras que en los países anglosajones se han consolidado como una disciplina formal con currículos universitarios, en el mundo hispano se observa una diversidad de enfoques que van desde la aplicación de tecnologías a las humanidades hasta la transformación epistemológica del conocimiento.</w:t>
      </w:r>
    </w:p>
    <w:p w14:paraId="25703E17" w14:textId="70D06A42" w:rsidR="004B5865" w:rsidRPr="004B5865" w:rsidRDefault="00D91F00" w:rsidP="004B5865">
      <w:pPr>
        <w:jc w:val="both"/>
        <w:rPr>
          <w:rFonts w:ascii="Times New Roman" w:hAnsi="Times New Roman" w:cs="Times New Roman"/>
          <w:sz w:val="24"/>
          <w:szCs w:val="24"/>
        </w:rPr>
      </w:pPr>
      <w:r>
        <w:rPr>
          <w:rFonts w:ascii="Times New Roman" w:hAnsi="Times New Roman" w:cs="Times New Roman"/>
          <w:sz w:val="24"/>
          <w:szCs w:val="24"/>
        </w:rPr>
        <w:t xml:space="preserve">Tampoco dejamos de lado a </w:t>
      </w:r>
      <w:r w:rsidR="004B5865" w:rsidRPr="004B5865">
        <w:rPr>
          <w:rFonts w:ascii="Times New Roman" w:hAnsi="Times New Roman" w:cs="Times New Roman"/>
          <w:sz w:val="24"/>
          <w:szCs w:val="24"/>
        </w:rPr>
        <w:t xml:space="preserve">Paul </w:t>
      </w:r>
      <w:proofErr w:type="spellStart"/>
      <w:r w:rsidR="004B5865" w:rsidRPr="004B5865">
        <w:rPr>
          <w:rFonts w:ascii="Times New Roman" w:hAnsi="Times New Roman" w:cs="Times New Roman"/>
          <w:sz w:val="24"/>
          <w:szCs w:val="24"/>
        </w:rPr>
        <w:t>Spence</w:t>
      </w:r>
      <w:proofErr w:type="spellEnd"/>
      <w:r w:rsidR="004B5865" w:rsidRPr="004B5865">
        <w:rPr>
          <w:rFonts w:ascii="Times New Roman" w:hAnsi="Times New Roman" w:cs="Times New Roman"/>
          <w:sz w:val="24"/>
          <w:szCs w:val="24"/>
        </w:rPr>
        <w:t xml:space="preserve">, en "Las humanidades digitales en 2021", </w:t>
      </w:r>
      <w:r>
        <w:rPr>
          <w:rFonts w:ascii="Times New Roman" w:hAnsi="Times New Roman" w:cs="Times New Roman"/>
          <w:sz w:val="24"/>
          <w:szCs w:val="24"/>
        </w:rPr>
        <w:t xml:space="preserve">el cual </w:t>
      </w:r>
      <w:r w:rsidR="004B5865" w:rsidRPr="004B5865">
        <w:rPr>
          <w:rFonts w:ascii="Times New Roman" w:hAnsi="Times New Roman" w:cs="Times New Roman"/>
          <w:sz w:val="24"/>
          <w:szCs w:val="24"/>
        </w:rPr>
        <w:t xml:space="preserve">amplía esta problematización al destacar la "agilidad" del campo, </w:t>
      </w:r>
      <w:r>
        <w:rPr>
          <w:rFonts w:ascii="Times New Roman" w:hAnsi="Times New Roman" w:cs="Times New Roman"/>
          <w:sz w:val="24"/>
          <w:szCs w:val="24"/>
        </w:rPr>
        <w:t xml:space="preserve">en </w:t>
      </w:r>
      <w:r w:rsidR="004B5865" w:rsidRPr="004B5865">
        <w:rPr>
          <w:rFonts w:ascii="Times New Roman" w:hAnsi="Times New Roman" w:cs="Times New Roman"/>
          <w:sz w:val="24"/>
          <w:szCs w:val="24"/>
        </w:rPr>
        <w:t xml:space="preserve">su flexibilidad para adaptarse a los cambios tecnológicos y la falta de una estructura institucional definida. </w:t>
      </w:r>
      <w:r>
        <w:rPr>
          <w:rFonts w:ascii="Times New Roman" w:hAnsi="Times New Roman" w:cs="Times New Roman"/>
          <w:sz w:val="24"/>
          <w:szCs w:val="24"/>
        </w:rPr>
        <w:t>No obstante</w:t>
      </w:r>
      <w:r w:rsidR="004B5865" w:rsidRPr="004B5865">
        <w:rPr>
          <w:rFonts w:ascii="Times New Roman" w:hAnsi="Times New Roman" w:cs="Times New Roman"/>
          <w:sz w:val="24"/>
          <w:szCs w:val="24"/>
        </w:rPr>
        <w:t xml:space="preserve">, </w:t>
      </w:r>
      <w:r>
        <w:rPr>
          <w:rFonts w:ascii="Times New Roman" w:hAnsi="Times New Roman" w:cs="Times New Roman"/>
          <w:sz w:val="24"/>
          <w:szCs w:val="24"/>
        </w:rPr>
        <w:t xml:space="preserve">logra enfatizar </w:t>
      </w:r>
      <w:r w:rsidR="004B5865" w:rsidRPr="004B5865">
        <w:rPr>
          <w:rFonts w:ascii="Times New Roman" w:hAnsi="Times New Roman" w:cs="Times New Roman"/>
          <w:sz w:val="24"/>
          <w:szCs w:val="24"/>
        </w:rPr>
        <w:t>la necesidad de consolidar su identidad disciplinaria, especialmente en el contexto de la creciente institucionalización de las humanidades digitales.</w:t>
      </w:r>
    </w:p>
    <w:p w14:paraId="5E0AB173" w14:textId="77777777" w:rsidR="004B5865" w:rsidRPr="004B5865" w:rsidRDefault="004B5865" w:rsidP="004B5865">
      <w:pPr>
        <w:jc w:val="both"/>
        <w:rPr>
          <w:rFonts w:ascii="Times New Roman" w:hAnsi="Times New Roman" w:cs="Times New Roman"/>
          <w:sz w:val="24"/>
          <w:szCs w:val="24"/>
        </w:rPr>
      </w:pPr>
    </w:p>
    <w:p w14:paraId="5B46725A" w14:textId="2AF07BB2" w:rsidR="004B5865" w:rsidRPr="004B5865" w:rsidRDefault="004B5865" w:rsidP="004B5865">
      <w:pPr>
        <w:jc w:val="both"/>
        <w:rPr>
          <w:rFonts w:ascii="Times New Roman" w:hAnsi="Times New Roman" w:cs="Times New Roman"/>
          <w:sz w:val="24"/>
          <w:szCs w:val="24"/>
        </w:rPr>
      </w:pPr>
      <w:r w:rsidRPr="004B5865">
        <w:rPr>
          <w:rFonts w:ascii="Times New Roman" w:hAnsi="Times New Roman" w:cs="Times New Roman"/>
          <w:sz w:val="24"/>
          <w:szCs w:val="24"/>
        </w:rPr>
        <w:t>2. La Influencia de las Humanidades Digitales en la Literatura Universal</w:t>
      </w:r>
    </w:p>
    <w:p w14:paraId="006C6345" w14:textId="6A2A8D4E" w:rsidR="004B5865" w:rsidRPr="004B5865" w:rsidRDefault="00D91F00" w:rsidP="004B5865">
      <w:pPr>
        <w:jc w:val="both"/>
        <w:rPr>
          <w:rFonts w:ascii="Times New Roman" w:hAnsi="Times New Roman" w:cs="Times New Roman"/>
          <w:sz w:val="24"/>
          <w:szCs w:val="24"/>
        </w:rPr>
      </w:pPr>
      <w:r>
        <w:rPr>
          <w:rFonts w:ascii="Times New Roman" w:hAnsi="Times New Roman" w:cs="Times New Roman"/>
          <w:sz w:val="24"/>
          <w:szCs w:val="24"/>
        </w:rPr>
        <w:t xml:space="preserve">También poseemos los conocimientos de </w:t>
      </w:r>
      <w:r w:rsidR="004B5865" w:rsidRPr="004B5865">
        <w:rPr>
          <w:rFonts w:ascii="Times New Roman" w:hAnsi="Times New Roman" w:cs="Times New Roman"/>
          <w:sz w:val="24"/>
          <w:szCs w:val="24"/>
        </w:rPr>
        <w:t xml:space="preserve">George Steiner, en "Conjeturas sobre literatura universal", </w:t>
      </w:r>
      <w:r>
        <w:rPr>
          <w:rFonts w:ascii="Times New Roman" w:hAnsi="Times New Roman" w:cs="Times New Roman"/>
          <w:sz w:val="24"/>
          <w:szCs w:val="24"/>
        </w:rPr>
        <w:t xml:space="preserve">consigue </w:t>
      </w:r>
      <w:r w:rsidR="004B5865" w:rsidRPr="004B5865">
        <w:rPr>
          <w:rFonts w:ascii="Times New Roman" w:hAnsi="Times New Roman" w:cs="Times New Roman"/>
          <w:sz w:val="24"/>
          <w:szCs w:val="24"/>
        </w:rPr>
        <w:t xml:space="preserve">plantea que la literatura universal debe entenderse no solo como un canon de textos clásicos, sino como un fenómeno en constante evolución, determinado por las formas de comunicación y acceso al conocimiento. </w:t>
      </w:r>
      <w:r>
        <w:rPr>
          <w:rFonts w:ascii="Times New Roman" w:hAnsi="Times New Roman" w:cs="Times New Roman"/>
          <w:sz w:val="24"/>
          <w:szCs w:val="24"/>
        </w:rPr>
        <w:t>Manteniendo esta ruta de pensamiento</w:t>
      </w:r>
      <w:r w:rsidR="004B5865" w:rsidRPr="004B5865">
        <w:rPr>
          <w:rFonts w:ascii="Times New Roman" w:hAnsi="Times New Roman" w:cs="Times New Roman"/>
          <w:sz w:val="24"/>
          <w:szCs w:val="24"/>
        </w:rPr>
        <w:t xml:space="preserve">, las humanidades digitales juegan un papel crucial al democratizar el acceso </w:t>
      </w:r>
      <w:r w:rsidR="004B5865" w:rsidRPr="004B5865">
        <w:rPr>
          <w:rFonts w:ascii="Times New Roman" w:hAnsi="Times New Roman" w:cs="Times New Roman"/>
          <w:sz w:val="24"/>
          <w:szCs w:val="24"/>
        </w:rPr>
        <w:lastRenderedPageBreak/>
        <w:t>a textos literarios a través de plataformas digitales, ediciones críticas interactivas y bases de datos intertextuales.</w:t>
      </w:r>
    </w:p>
    <w:p w14:paraId="17382BA2" w14:textId="101D8EFB" w:rsidR="004B5865" w:rsidRDefault="00D91F00" w:rsidP="004B5865">
      <w:pPr>
        <w:jc w:val="both"/>
        <w:rPr>
          <w:rFonts w:ascii="Times New Roman" w:hAnsi="Times New Roman" w:cs="Times New Roman"/>
          <w:sz w:val="24"/>
          <w:szCs w:val="24"/>
        </w:rPr>
      </w:pPr>
      <w:r>
        <w:rPr>
          <w:rFonts w:ascii="Times New Roman" w:hAnsi="Times New Roman" w:cs="Times New Roman"/>
          <w:sz w:val="24"/>
          <w:szCs w:val="24"/>
        </w:rPr>
        <w:t>También</w:t>
      </w:r>
      <w:r w:rsidR="004B5865" w:rsidRPr="004B5865">
        <w:rPr>
          <w:rFonts w:ascii="Times New Roman" w:hAnsi="Times New Roman" w:cs="Times New Roman"/>
          <w:sz w:val="24"/>
          <w:szCs w:val="24"/>
        </w:rPr>
        <w:t xml:space="preserve">, la capacidad de </w:t>
      </w:r>
      <w:r>
        <w:rPr>
          <w:rFonts w:ascii="Times New Roman" w:hAnsi="Times New Roman" w:cs="Times New Roman"/>
          <w:sz w:val="24"/>
          <w:szCs w:val="24"/>
        </w:rPr>
        <w:t>dichas</w:t>
      </w:r>
      <w:r w:rsidR="004B5865" w:rsidRPr="004B5865">
        <w:rPr>
          <w:rFonts w:ascii="Times New Roman" w:hAnsi="Times New Roman" w:cs="Times New Roman"/>
          <w:sz w:val="24"/>
          <w:szCs w:val="24"/>
        </w:rPr>
        <w:t xml:space="preserve"> humanidades digitales para analizar grandes volúmenes de datos permite una </w:t>
      </w:r>
      <w:r>
        <w:rPr>
          <w:rFonts w:ascii="Times New Roman" w:hAnsi="Times New Roman" w:cs="Times New Roman"/>
          <w:sz w:val="24"/>
          <w:szCs w:val="24"/>
        </w:rPr>
        <w:t xml:space="preserve">considerable </w:t>
      </w:r>
      <w:r w:rsidR="004B5865" w:rsidRPr="004B5865">
        <w:rPr>
          <w:rFonts w:ascii="Times New Roman" w:hAnsi="Times New Roman" w:cs="Times New Roman"/>
          <w:sz w:val="24"/>
          <w:szCs w:val="24"/>
        </w:rPr>
        <w:t xml:space="preserve">reinterpretación de la literatura universal, identificando patrones, influencias y redes intertextuales de manera más sistemática. Este </w:t>
      </w:r>
      <w:r>
        <w:rPr>
          <w:rFonts w:ascii="Times New Roman" w:hAnsi="Times New Roman" w:cs="Times New Roman"/>
          <w:sz w:val="24"/>
          <w:szCs w:val="24"/>
        </w:rPr>
        <w:t xml:space="preserve">es un </w:t>
      </w:r>
      <w:r w:rsidR="004B5865" w:rsidRPr="004B5865">
        <w:rPr>
          <w:rFonts w:ascii="Times New Roman" w:hAnsi="Times New Roman" w:cs="Times New Roman"/>
          <w:sz w:val="24"/>
          <w:szCs w:val="24"/>
        </w:rPr>
        <w:t xml:space="preserve">enfoque algorítmico </w:t>
      </w:r>
      <w:r>
        <w:rPr>
          <w:rFonts w:ascii="Times New Roman" w:hAnsi="Times New Roman" w:cs="Times New Roman"/>
          <w:sz w:val="24"/>
          <w:szCs w:val="24"/>
        </w:rPr>
        <w:t xml:space="preserve">que </w:t>
      </w:r>
      <w:r w:rsidR="004B5865" w:rsidRPr="004B5865">
        <w:rPr>
          <w:rFonts w:ascii="Times New Roman" w:hAnsi="Times New Roman" w:cs="Times New Roman"/>
          <w:sz w:val="24"/>
          <w:szCs w:val="24"/>
        </w:rPr>
        <w:t>complementa la crítica literaria tradicional al proporcionar nuevas herramientas para el análisis textual y la visualización de datos literarios.</w:t>
      </w:r>
    </w:p>
    <w:p w14:paraId="60042B4E" w14:textId="77777777" w:rsidR="00D91F00" w:rsidRPr="004B5865" w:rsidRDefault="00D91F00" w:rsidP="004B5865">
      <w:pPr>
        <w:jc w:val="both"/>
        <w:rPr>
          <w:rFonts w:ascii="Times New Roman" w:hAnsi="Times New Roman" w:cs="Times New Roman"/>
          <w:sz w:val="24"/>
          <w:szCs w:val="24"/>
        </w:rPr>
      </w:pPr>
    </w:p>
    <w:p w14:paraId="40B8AC6F" w14:textId="1AFE3E02" w:rsidR="004B5865" w:rsidRPr="004B5865" w:rsidRDefault="004B5865" w:rsidP="004B5865">
      <w:pPr>
        <w:jc w:val="both"/>
        <w:rPr>
          <w:rFonts w:ascii="Times New Roman" w:hAnsi="Times New Roman" w:cs="Times New Roman"/>
          <w:sz w:val="24"/>
          <w:szCs w:val="24"/>
        </w:rPr>
      </w:pPr>
      <w:r w:rsidRPr="004B5865">
        <w:rPr>
          <w:rFonts w:ascii="Times New Roman" w:hAnsi="Times New Roman" w:cs="Times New Roman"/>
          <w:sz w:val="24"/>
          <w:szCs w:val="24"/>
        </w:rPr>
        <w:t>3. Retos y Oportunidades para el Futuro de las Humanidades Digitales</w:t>
      </w:r>
    </w:p>
    <w:p w14:paraId="4E3DF6AF" w14:textId="1D24B88C" w:rsidR="004B5865" w:rsidRPr="004B5865" w:rsidRDefault="004B5865" w:rsidP="004B5865">
      <w:pPr>
        <w:jc w:val="both"/>
        <w:rPr>
          <w:rFonts w:ascii="Times New Roman" w:hAnsi="Times New Roman" w:cs="Times New Roman"/>
          <w:sz w:val="24"/>
          <w:szCs w:val="24"/>
        </w:rPr>
      </w:pPr>
      <w:r w:rsidRPr="004B5865">
        <w:rPr>
          <w:rFonts w:ascii="Times New Roman" w:hAnsi="Times New Roman" w:cs="Times New Roman"/>
          <w:sz w:val="24"/>
          <w:szCs w:val="24"/>
        </w:rPr>
        <w:t xml:space="preserve">Uno de los principales desafíos de las humanidades digitales </w:t>
      </w:r>
      <w:r w:rsidR="00D91F00">
        <w:rPr>
          <w:rFonts w:ascii="Times New Roman" w:hAnsi="Times New Roman" w:cs="Times New Roman"/>
          <w:sz w:val="24"/>
          <w:szCs w:val="24"/>
        </w:rPr>
        <w:t>termina por ser la</w:t>
      </w:r>
      <w:r w:rsidRPr="004B5865">
        <w:rPr>
          <w:rFonts w:ascii="Times New Roman" w:hAnsi="Times New Roman" w:cs="Times New Roman"/>
          <w:sz w:val="24"/>
          <w:szCs w:val="24"/>
        </w:rPr>
        <w:t xml:space="preserve"> </w:t>
      </w:r>
      <w:r w:rsidR="00D91F00" w:rsidRPr="004B5865">
        <w:rPr>
          <w:rFonts w:ascii="Times New Roman" w:hAnsi="Times New Roman" w:cs="Times New Roman"/>
          <w:sz w:val="24"/>
          <w:szCs w:val="24"/>
        </w:rPr>
        <w:t>institucionalización,</w:t>
      </w:r>
      <w:r w:rsidRPr="004B5865">
        <w:rPr>
          <w:rFonts w:ascii="Times New Roman" w:hAnsi="Times New Roman" w:cs="Times New Roman"/>
          <w:sz w:val="24"/>
          <w:szCs w:val="24"/>
        </w:rPr>
        <w:t xml:space="preserve"> </w:t>
      </w:r>
      <w:r w:rsidR="00D91F00">
        <w:rPr>
          <w:rFonts w:ascii="Times New Roman" w:hAnsi="Times New Roman" w:cs="Times New Roman"/>
          <w:sz w:val="24"/>
          <w:szCs w:val="24"/>
        </w:rPr>
        <w:t>así como el</w:t>
      </w:r>
      <w:r w:rsidRPr="004B5865">
        <w:rPr>
          <w:rFonts w:ascii="Times New Roman" w:hAnsi="Times New Roman" w:cs="Times New Roman"/>
          <w:sz w:val="24"/>
          <w:szCs w:val="24"/>
        </w:rPr>
        <w:t xml:space="preserve"> reconocimiento dentro de la academia. </w:t>
      </w:r>
      <w:r w:rsidR="00D91F00">
        <w:rPr>
          <w:rFonts w:ascii="Times New Roman" w:hAnsi="Times New Roman" w:cs="Times New Roman"/>
          <w:sz w:val="24"/>
          <w:szCs w:val="24"/>
        </w:rPr>
        <w:t xml:space="preserve">Por ejemplo, </w:t>
      </w:r>
      <w:proofErr w:type="spellStart"/>
      <w:r w:rsidRPr="004B5865">
        <w:rPr>
          <w:rFonts w:ascii="Times New Roman" w:hAnsi="Times New Roman" w:cs="Times New Roman"/>
          <w:sz w:val="24"/>
          <w:szCs w:val="24"/>
        </w:rPr>
        <w:t>Spence</w:t>
      </w:r>
      <w:proofErr w:type="spellEnd"/>
      <w:r w:rsidRPr="004B5865">
        <w:rPr>
          <w:rFonts w:ascii="Times New Roman" w:hAnsi="Times New Roman" w:cs="Times New Roman"/>
          <w:sz w:val="24"/>
          <w:szCs w:val="24"/>
        </w:rPr>
        <w:t xml:space="preserve"> señala que, a pesar de su creciente influencia, el campo aún enfrenta resistencia por parte de académicos que lo consideran una "técnica auxiliar" en lugar de una disciplina crítica en sí misma. </w:t>
      </w:r>
      <w:r w:rsidR="00D91F00">
        <w:rPr>
          <w:rFonts w:ascii="Times New Roman" w:hAnsi="Times New Roman" w:cs="Times New Roman"/>
          <w:sz w:val="24"/>
          <w:szCs w:val="24"/>
        </w:rPr>
        <w:t>En esta</w:t>
      </w:r>
      <w:r w:rsidRPr="004B5865">
        <w:rPr>
          <w:rFonts w:ascii="Times New Roman" w:hAnsi="Times New Roman" w:cs="Times New Roman"/>
          <w:sz w:val="24"/>
          <w:szCs w:val="24"/>
        </w:rPr>
        <w:t xml:space="preserve"> tensión también se </w:t>
      </w:r>
      <w:r w:rsidR="00D91F00">
        <w:rPr>
          <w:rFonts w:ascii="Times New Roman" w:hAnsi="Times New Roman" w:cs="Times New Roman"/>
          <w:sz w:val="24"/>
          <w:szCs w:val="24"/>
        </w:rPr>
        <w:t>logra reflejar</w:t>
      </w:r>
      <w:r w:rsidRPr="004B5865">
        <w:rPr>
          <w:rFonts w:ascii="Times New Roman" w:hAnsi="Times New Roman" w:cs="Times New Roman"/>
          <w:sz w:val="24"/>
          <w:szCs w:val="24"/>
        </w:rPr>
        <w:t xml:space="preserve"> en el campo de la literatura, donde persisten debates sobre la validez de las metodologías computacionales frente a la crítica tradicional.</w:t>
      </w:r>
    </w:p>
    <w:p w14:paraId="50EC1C7F" w14:textId="29AD1A88" w:rsidR="00A20209" w:rsidRPr="004B5865" w:rsidRDefault="00D91F00" w:rsidP="004B5865">
      <w:pPr>
        <w:jc w:val="both"/>
        <w:rPr>
          <w:rFonts w:ascii="Times New Roman" w:hAnsi="Times New Roman" w:cs="Times New Roman"/>
          <w:sz w:val="24"/>
          <w:szCs w:val="24"/>
        </w:rPr>
      </w:pPr>
      <w:r>
        <w:rPr>
          <w:rFonts w:ascii="Times New Roman" w:hAnsi="Times New Roman" w:cs="Times New Roman"/>
          <w:sz w:val="24"/>
          <w:szCs w:val="24"/>
        </w:rPr>
        <w:t>Aun así, no podemos dejar de lado que</w:t>
      </w:r>
      <w:r w:rsidR="004B5865" w:rsidRPr="004B5865">
        <w:rPr>
          <w:rFonts w:ascii="Times New Roman" w:hAnsi="Times New Roman" w:cs="Times New Roman"/>
          <w:sz w:val="24"/>
          <w:szCs w:val="24"/>
        </w:rPr>
        <w:t xml:space="preserve">, las oportunidades son igualmente significativas. La digitalización y el acceso abierto a textos literarios han ampliado los horizontes de investigación, </w:t>
      </w:r>
      <w:r>
        <w:rPr>
          <w:rFonts w:ascii="Times New Roman" w:hAnsi="Times New Roman" w:cs="Times New Roman"/>
          <w:sz w:val="24"/>
          <w:szCs w:val="24"/>
        </w:rPr>
        <w:t xml:space="preserve">lo cual a </w:t>
      </w:r>
      <w:r w:rsidR="004B5865" w:rsidRPr="004B5865">
        <w:rPr>
          <w:rFonts w:ascii="Times New Roman" w:hAnsi="Times New Roman" w:cs="Times New Roman"/>
          <w:sz w:val="24"/>
          <w:szCs w:val="24"/>
        </w:rPr>
        <w:t xml:space="preserve">permitiendo la inclusión de voces y tradiciones que antes quedaban al margen del canon. </w:t>
      </w:r>
      <w:r>
        <w:rPr>
          <w:rFonts w:ascii="Times New Roman" w:hAnsi="Times New Roman" w:cs="Times New Roman"/>
          <w:sz w:val="24"/>
          <w:szCs w:val="24"/>
        </w:rPr>
        <w:t>Y como la cereza del pastel</w:t>
      </w:r>
      <w:r w:rsidR="004B5865" w:rsidRPr="004B5865">
        <w:rPr>
          <w:rFonts w:ascii="Times New Roman" w:hAnsi="Times New Roman" w:cs="Times New Roman"/>
          <w:sz w:val="24"/>
          <w:szCs w:val="24"/>
        </w:rPr>
        <w:t>, la interdisciplinariedad de las humanidades digitales fomenta colaboraciones innovadoras entre literatura, tecnología y ciencias sociales.</w:t>
      </w:r>
    </w:p>
    <w:sectPr w:rsidR="00A20209" w:rsidRPr="004B58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65"/>
    <w:rsid w:val="001F4EE8"/>
    <w:rsid w:val="002C7239"/>
    <w:rsid w:val="004B5865"/>
    <w:rsid w:val="0086015C"/>
    <w:rsid w:val="00A20209"/>
    <w:rsid w:val="00B80986"/>
    <w:rsid w:val="00D23CFC"/>
    <w:rsid w:val="00D91F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058B"/>
  <w15:chartTrackingRefBased/>
  <w15:docId w15:val="{EF2ADF31-A03F-4A5B-A434-DEEB32365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5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B5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B58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58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58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58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58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58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58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58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B58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B58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58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58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58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58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58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5865"/>
    <w:rPr>
      <w:rFonts w:eastAsiaTheme="majorEastAsia" w:cstheme="majorBidi"/>
      <w:color w:val="272727" w:themeColor="text1" w:themeTint="D8"/>
    </w:rPr>
  </w:style>
  <w:style w:type="paragraph" w:styleId="Ttulo">
    <w:name w:val="Title"/>
    <w:basedOn w:val="Normal"/>
    <w:next w:val="Normal"/>
    <w:link w:val="TtuloCar"/>
    <w:uiPriority w:val="10"/>
    <w:qFormat/>
    <w:rsid w:val="004B5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58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58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58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5865"/>
    <w:pPr>
      <w:spacing w:before="160"/>
      <w:jc w:val="center"/>
    </w:pPr>
    <w:rPr>
      <w:i/>
      <w:iCs/>
      <w:color w:val="404040" w:themeColor="text1" w:themeTint="BF"/>
    </w:rPr>
  </w:style>
  <w:style w:type="character" w:customStyle="1" w:styleId="CitaCar">
    <w:name w:val="Cita Car"/>
    <w:basedOn w:val="Fuentedeprrafopredeter"/>
    <w:link w:val="Cita"/>
    <w:uiPriority w:val="29"/>
    <w:rsid w:val="004B5865"/>
    <w:rPr>
      <w:i/>
      <w:iCs/>
      <w:color w:val="404040" w:themeColor="text1" w:themeTint="BF"/>
    </w:rPr>
  </w:style>
  <w:style w:type="paragraph" w:styleId="Prrafodelista">
    <w:name w:val="List Paragraph"/>
    <w:basedOn w:val="Normal"/>
    <w:uiPriority w:val="34"/>
    <w:qFormat/>
    <w:rsid w:val="004B5865"/>
    <w:pPr>
      <w:ind w:left="720"/>
      <w:contextualSpacing/>
    </w:pPr>
  </w:style>
  <w:style w:type="character" w:styleId="nfasisintenso">
    <w:name w:val="Intense Emphasis"/>
    <w:basedOn w:val="Fuentedeprrafopredeter"/>
    <w:uiPriority w:val="21"/>
    <w:qFormat/>
    <w:rsid w:val="004B5865"/>
    <w:rPr>
      <w:i/>
      <w:iCs/>
      <w:color w:val="0F4761" w:themeColor="accent1" w:themeShade="BF"/>
    </w:rPr>
  </w:style>
  <w:style w:type="paragraph" w:styleId="Citadestacada">
    <w:name w:val="Intense Quote"/>
    <w:basedOn w:val="Normal"/>
    <w:next w:val="Normal"/>
    <w:link w:val="CitadestacadaCar"/>
    <w:uiPriority w:val="30"/>
    <w:qFormat/>
    <w:rsid w:val="004B5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5865"/>
    <w:rPr>
      <w:i/>
      <w:iCs/>
      <w:color w:val="0F4761" w:themeColor="accent1" w:themeShade="BF"/>
    </w:rPr>
  </w:style>
  <w:style w:type="character" w:styleId="Referenciaintensa">
    <w:name w:val="Intense Reference"/>
    <w:basedOn w:val="Fuentedeprrafopredeter"/>
    <w:uiPriority w:val="32"/>
    <w:qFormat/>
    <w:rsid w:val="004B58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647</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Hernandez</dc:creator>
  <cp:keywords/>
  <dc:description/>
  <cp:lastModifiedBy>Elizabeth Hernandez</cp:lastModifiedBy>
  <cp:revision>1</cp:revision>
  <dcterms:created xsi:type="dcterms:W3CDTF">2025-02-11T04:27:00Z</dcterms:created>
  <dcterms:modified xsi:type="dcterms:W3CDTF">2025-02-11T04:44:00Z</dcterms:modified>
</cp:coreProperties>
</file>