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C152F" w14:textId="5B49FED8" w:rsidR="00890005" w:rsidRDefault="00890005" w:rsidP="00A472E7">
      <w:pPr>
        <w:spacing w:line="360" w:lineRule="auto"/>
        <w:jc w:val="center"/>
        <w:rPr>
          <w:rFonts w:ascii="Arial" w:hAnsi="Arial" w:cs="Arial"/>
          <w:b/>
          <w:bCs/>
        </w:rPr>
      </w:pPr>
      <w:r w:rsidRPr="00A472E7">
        <w:rPr>
          <w:rFonts w:ascii="Arial" w:hAnsi="Arial" w:cs="Arial"/>
          <w:b/>
          <w:bCs/>
        </w:rPr>
        <w:t xml:space="preserve">Las humanidades </w:t>
      </w:r>
      <w:r w:rsidR="00B004C2" w:rsidRPr="00A472E7">
        <w:rPr>
          <w:rFonts w:ascii="Arial" w:hAnsi="Arial" w:cs="Arial"/>
          <w:b/>
          <w:bCs/>
        </w:rPr>
        <w:t>digitales y su influencia hoy</w:t>
      </w:r>
    </w:p>
    <w:p w14:paraId="3315CFD4" w14:textId="20A2190E" w:rsidR="00A472E7" w:rsidRDefault="00A472E7" w:rsidP="00A472E7">
      <w:pPr>
        <w:spacing w:line="360" w:lineRule="auto"/>
        <w:jc w:val="center"/>
        <w:rPr>
          <w:rFonts w:ascii="Arial" w:hAnsi="Arial" w:cs="Arial"/>
          <w:b/>
          <w:bCs/>
        </w:rPr>
      </w:pPr>
      <w:r>
        <w:rPr>
          <w:rFonts w:ascii="Arial" w:hAnsi="Arial" w:cs="Arial"/>
          <w:b/>
          <w:bCs/>
        </w:rPr>
        <w:t>María Salomé Ospina Valencia</w:t>
      </w:r>
    </w:p>
    <w:p w14:paraId="17622202" w14:textId="33A95FE6" w:rsidR="00A472E7" w:rsidRPr="00A472E7" w:rsidRDefault="00A472E7" w:rsidP="00A472E7">
      <w:pPr>
        <w:spacing w:line="360" w:lineRule="auto"/>
        <w:jc w:val="center"/>
        <w:rPr>
          <w:rFonts w:ascii="Arial" w:hAnsi="Arial" w:cs="Arial"/>
          <w:b/>
          <w:bCs/>
        </w:rPr>
      </w:pPr>
      <w:r>
        <w:rPr>
          <w:rFonts w:ascii="Arial" w:hAnsi="Arial" w:cs="Arial"/>
          <w:b/>
          <w:bCs/>
        </w:rPr>
        <w:t>ID:000562650</w:t>
      </w:r>
    </w:p>
    <w:p w14:paraId="4B681A0B" w14:textId="75394343" w:rsidR="005364CA" w:rsidRPr="003723CB" w:rsidRDefault="00A41540" w:rsidP="004A5281">
      <w:pPr>
        <w:spacing w:line="360" w:lineRule="auto"/>
        <w:rPr>
          <w:rFonts w:ascii="Arial" w:hAnsi="Arial" w:cs="Arial"/>
        </w:rPr>
      </w:pPr>
      <w:r w:rsidRPr="003723CB">
        <w:rPr>
          <w:rFonts w:ascii="Arial" w:hAnsi="Arial" w:cs="Arial"/>
        </w:rPr>
        <w:t xml:space="preserve">Hoy en </w:t>
      </w:r>
      <w:r w:rsidR="00C0589A" w:rsidRPr="003723CB">
        <w:rPr>
          <w:rFonts w:ascii="Arial" w:hAnsi="Arial" w:cs="Arial"/>
        </w:rPr>
        <w:t>día</w:t>
      </w:r>
      <w:r w:rsidRPr="003723CB">
        <w:rPr>
          <w:rFonts w:ascii="Arial" w:hAnsi="Arial" w:cs="Arial"/>
        </w:rPr>
        <w:t xml:space="preserve"> las humanidades, si bien son </w:t>
      </w:r>
      <w:r w:rsidR="00C0589A" w:rsidRPr="003723CB">
        <w:rPr>
          <w:rFonts w:ascii="Arial" w:hAnsi="Arial" w:cs="Arial"/>
        </w:rPr>
        <w:t xml:space="preserve">desvalorizadas se mantienen en pie </w:t>
      </w:r>
      <w:r w:rsidR="007E44F6" w:rsidRPr="003723CB">
        <w:rPr>
          <w:rFonts w:ascii="Arial" w:hAnsi="Arial" w:cs="Arial"/>
        </w:rPr>
        <w:t>y se renuevan</w:t>
      </w:r>
      <w:r w:rsidR="00DE1EF0" w:rsidRPr="003723CB">
        <w:rPr>
          <w:rFonts w:ascii="Arial" w:hAnsi="Arial" w:cs="Arial"/>
        </w:rPr>
        <w:t xml:space="preserve">. </w:t>
      </w:r>
      <w:r w:rsidR="009717ED" w:rsidRPr="003723CB">
        <w:rPr>
          <w:rFonts w:ascii="Arial" w:hAnsi="Arial" w:cs="Arial"/>
        </w:rPr>
        <w:t xml:space="preserve">Una </w:t>
      </w:r>
      <w:r w:rsidR="008F5CFE" w:rsidRPr="003723CB">
        <w:rPr>
          <w:rFonts w:ascii="Arial" w:hAnsi="Arial" w:cs="Arial"/>
        </w:rPr>
        <w:t>innovación</w:t>
      </w:r>
      <w:r w:rsidR="009717ED" w:rsidRPr="003723CB">
        <w:rPr>
          <w:rFonts w:ascii="Arial" w:hAnsi="Arial" w:cs="Arial"/>
        </w:rPr>
        <w:t xml:space="preserve"> importante son las humanidades </w:t>
      </w:r>
      <w:r w:rsidR="008B4798" w:rsidRPr="003723CB">
        <w:rPr>
          <w:rFonts w:ascii="Arial" w:hAnsi="Arial" w:cs="Arial"/>
        </w:rPr>
        <w:t xml:space="preserve">digitales, un concepto que </w:t>
      </w:r>
      <w:r w:rsidR="00A95BBF" w:rsidRPr="003723CB">
        <w:rPr>
          <w:rFonts w:ascii="Arial" w:hAnsi="Arial" w:cs="Arial"/>
        </w:rPr>
        <w:t xml:space="preserve">no cuenta con una única definición </w:t>
      </w:r>
      <w:r w:rsidR="00244FC7" w:rsidRPr="003723CB">
        <w:rPr>
          <w:rFonts w:ascii="Arial" w:hAnsi="Arial" w:cs="Arial"/>
        </w:rPr>
        <w:t xml:space="preserve">pero que constantemente se estudia y se </w:t>
      </w:r>
      <w:r w:rsidR="0006592A" w:rsidRPr="003723CB">
        <w:rPr>
          <w:rFonts w:ascii="Arial" w:hAnsi="Arial" w:cs="Arial"/>
        </w:rPr>
        <w:t xml:space="preserve">actualiza. Mas allá de las herramientas digitales, estas humanidades se </w:t>
      </w:r>
      <w:r w:rsidR="00E501E3" w:rsidRPr="003723CB">
        <w:rPr>
          <w:rFonts w:ascii="Arial" w:hAnsi="Arial" w:cs="Arial"/>
        </w:rPr>
        <w:t xml:space="preserve">basan </w:t>
      </w:r>
      <w:r w:rsidR="0006592A" w:rsidRPr="003723CB">
        <w:rPr>
          <w:rFonts w:ascii="Arial" w:hAnsi="Arial" w:cs="Arial"/>
        </w:rPr>
        <w:t xml:space="preserve">en la forma de llegar al </w:t>
      </w:r>
      <w:r w:rsidR="00E501E3" w:rsidRPr="003723CB">
        <w:rPr>
          <w:rFonts w:ascii="Arial" w:hAnsi="Arial" w:cs="Arial"/>
        </w:rPr>
        <w:t>público</w:t>
      </w:r>
      <w:r w:rsidR="00D92C20" w:rsidRPr="003723CB">
        <w:rPr>
          <w:rFonts w:ascii="Arial" w:hAnsi="Arial" w:cs="Arial"/>
        </w:rPr>
        <w:t xml:space="preserve">, </w:t>
      </w:r>
      <w:r w:rsidR="00B378FD" w:rsidRPr="003723CB">
        <w:rPr>
          <w:rFonts w:ascii="Arial" w:hAnsi="Arial" w:cs="Arial"/>
        </w:rPr>
        <w:t xml:space="preserve">van en contra de lo normativo </w:t>
      </w:r>
      <w:r w:rsidR="00B63531" w:rsidRPr="003723CB">
        <w:rPr>
          <w:rFonts w:ascii="Arial" w:hAnsi="Arial" w:cs="Arial"/>
        </w:rPr>
        <w:t>y</w:t>
      </w:r>
      <w:r w:rsidR="004A5776" w:rsidRPr="003723CB">
        <w:rPr>
          <w:rFonts w:ascii="Arial" w:hAnsi="Arial" w:cs="Arial"/>
        </w:rPr>
        <w:t xml:space="preserve"> </w:t>
      </w:r>
      <w:r w:rsidR="00887F56" w:rsidRPr="003723CB">
        <w:rPr>
          <w:rFonts w:ascii="Arial" w:hAnsi="Arial" w:cs="Arial"/>
        </w:rPr>
        <w:t xml:space="preserve">se reparten en distintos </w:t>
      </w:r>
      <w:r w:rsidR="007377C5" w:rsidRPr="003723CB">
        <w:rPr>
          <w:rFonts w:ascii="Arial" w:hAnsi="Arial" w:cs="Arial"/>
        </w:rPr>
        <w:t>saberes.</w:t>
      </w:r>
    </w:p>
    <w:p w14:paraId="3DC14C9F" w14:textId="77777777" w:rsidR="0099096B" w:rsidRPr="003723CB" w:rsidRDefault="005E1243" w:rsidP="004A5281">
      <w:pPr>
        <w:spacing w:line="360" w:lineRule="auto"/>
        <w:rPr>
          <w:rFonts w:ascii="Arial" w:hAnsi="Arial" w:cs="Arial"/>
        </w:rPr>
      </w:pPr>
      <w:r w:rsidRPr="003723CB">
        <w:rPr>
          <w:rFonts w:ascii="Arial" w:hAnsi="Arial" w:cs="Arial"/>
        </w:rPr>
        <w:t>S</w:t>
      </w:r>
      <w:r w:rsidR="00BB4181" w:rsidRPr="003723CB">
        <w:rPr>
          <w:rFonts w:ascii="Arial" w:hAnsi="Arial" w:cs="Arial"/>
        </w:rPr>
        <w:t xml:space="preserve">on medios los cuales permiten investigar, </w:t>
      </w:r>
      <w:r w:rsidR="009D3988" w:rsidRPr="003723CB">
        <w:rPr>
          <w:rFonts w:ascii="Arial" w:hAnsi="Arial" w:cs="Arial"/>
        </w:rPr>
        <w:t xml:space="preserve">enseñar y publicar </w:t>
      </w:r>
      <w:r w:rsidR="00D46D11" w:rsidRPr="003723CB">
        <w:rPr>
          <w:rFonts w:ascii="Arial" w:hAnsi="Arial" w:cs="Arial"/>
        </w:rPr>
        <w:t>de nuevas formas</w:t>
      </w:r>
      <w:r w:rsidR="0091268D" w:rsidRPr="003723CB">
        <w:rPr>
          <w:rFonts w:ascii="Arial" w:hAnsi="Arial" w:cs="Arial"/>
        </w:rPr>
        <w:t xml:space="preserve">. </w:t>
      </w:r>
      <w:r w:rsidR="00E53C23" w:rsidRPr="003723CB">
        <w:rPr>
          <w:rFonts w:ascii="Arial" w:hAnsi="Arial" w:cs="Arial"/>
        </w:rPr>
        <w:t xml:space="preserve"> Sus</w:t>
      </w:r>
      <w:r w:rsidR="007377C5" w:rsidRPr="003723CB">
        <w:rPr>
          <w:rFonts w:ascii="Arial" w:hAnsi="Arial" w:cs="Arial"/>
        </w:rPr>
        <w:t xml:space="preserve"> practicas y aplicación son muy variadas</w:t>
      </w:r>
      <w:r w:rsidR="00D65772" w:rsidRPr="003723CB">
        <w:rPr>
          <w:rFonts w:ascii="Arial" w:hAnsi="Arial" w:cs="Arial"/>
        </w:rPr>
        <w:t>, incluyen etiquetado</w:t>
      </w:r>
      <w:r w:rsidR="0008302F" w:rsidRPr="003723CB">
        <w:rPr>
          <w:rFonts w:ascii="Arial" w:hAnsi="Arial" w:cs="Arial"/>
        </w:rPr>
        <w:t xml:space="preserve">, edición </w:t>
      </w:r>
      <w:r w:rsidR="00D65772" w:rsidRPr="003723CB">
        <w:rPr>
          <w:rFonts w:ascii="Arial" w:hAnsi="Arial" w:cs="Arial"/>
        </w:rPr>
        <w:t>y marcación de textos</w:t>
      </w:r>
      <w:r w:rsidR="00792867" w:rsidRPr="003723CB">
        <w:rPr>
          <w:rFonts w:ascii="Arial" w:hAnsi="Arial" w:cs="Arial"/>
        </w:rPr>
        <w:t xml:space="preserve">, </w:t>
      </w:r>
      <w:r w:rsidR="00DE1ABC" w:rsidRPr="003723CB">
        <w:rPr>
          <w:rFonts w:ascii="Arial" w:hAnsi="Arial" w:cs="Arial"/>
        </w:rPr>
        <w:t>visualización y construcción de bases de datos</w:t>
      </w:r>
      <w:r w:rsidR="00975994" w:rsidRPr="003723CB">
        <w:rPr>
          <w:rFonts w:ascii="Arial" w:hAnsi="Arial" w:cs="Arial"/>
        </w:rPr>
        <w:t xml:space="preserve">. </w:t>
      </w:r>
      <w:r w:rsidR="00F85B4E" w:rsidRPr="003723CB">
        <w:rPr>
          <w:rFonts w:ascii="Arial" w:hAnsi="Arial" w:cs="Arial"/>
        </w:rPr>
        <w:t>Todas convirtiéndose en nuevas metodologías para compartir el conocimiento</w:t>
      </w:r>
      <w:r w:rsidR="003B6ED6" w:rsidRPr="003723CB">
        <w:rPr>
          <w:rFonts w:ascii="Arial" w:hAnsi="Arial" w:cs="Arial"/>
        </w:rPr>
        <w:t xml:space="preserve"> y </w:t>
      </w:r>
      <w:r w:rsidR="0099096B" w:rsidRPr="003723CB">
        <w:rPr>
          <w:rFonts w:ascii="Arial" w:hAnsi="Arial" w:cs="Arial"/>
        </w:rPr>
        <w:t>mantener en vigencia los registros de lo humano.</w:t>
      </w:r>
    </w:p>
    <w:p w14:paraId="4E75F968" w14:textId="1C0913A0" w:rsidR="00887F56" w:rsidRPr="003723CB" w:rsidRDefault="002C105C" w:rsidP="004A5281">
      <w:pPr>
        <w:spacing w:line="360" w:lineRule="auto"/>
        <w:rPr>
          <w:rFonts w:ascii="Arial" w:hAnsi="Arial" w:cs="Arial"/>
        </w:rPr>
      </w:pPr>
      <w:r w:rsidRPr="003723CB">
        <w:rPr>
          <w:rFonts w:ascii="Arial" w:hAnsi="Arial" w:cs="Arial"/>
        </w:rPr>
        <w:t>Así</w:t>
      </w:r>
      <w:r w:rsidR="005E565E" w:rsidRPr="003723CB">
        <w:rPr>
          <w:rFonts w:ascii="Arial" w:hAnsi="Arial" w:cs="Arial"/>
        </w:rPr>
        <w:t xml:space="preserve"> como la sociedad esta en constante movi</w:t>
      </w:r>
      <w:r w:rsidRPr="003723CB">
        <w:rPr>
          <w:rFonts w:ascii="Arial" w:hAnsi="Arial" w:cs="Arial"/>
        </w:rPr>
        <w:t>mi</w:t>
      </w:r>
      <w:r w:rsidR="005E565E" w:rsidRPr="003723CB">
        <w:rPr>
          <w:rFonts w:ascii="Arial" w:hAnsi="Arial" w:cs="Arial"/>
        </w:rPr>
        <w:t xml:space="preserve">ento y cambio, igual deben ser </w:t>
      </w:r>
      <w:r w:rsidR="001E584F" w:rsidRPr="003723CB">
        <w:rPr>
          <w:rFonts w:ascii="Arial" w:hAnsi="Arial" w:cs="Arial"/>
        </w:rPr>
        <w:t xml:space="preserve">estas formas de procesar la </w:t>
      </w:r>
      <w:r w:rsidR="000A3F0F" w:rsidRPr="003723CB">
        <w:rPr>
          <w:rFonts w:ascii="Arial" w:hAnsi="Arial" w:cs="Arial"/>
        </w:rPr>
        <w:t>información</w:t>
      </w:r>
      <w:r w:rsidR="001E584F" w:rsidRPr="003723CB">
        <w:rPr>
          <w:rFonts w:ascii="Arial" w:hAnsi="Arial" w:cs="Arial"/>
        </w:rPr>
        <w:t xml:space="preserve"> </w:t>
      </w:r>
      <w:r w:rsidR="000A3F0F" w:rsidRPr="003723CB">
        <w:rPr>
          <w:rFonts w:ascii="Arial" w:hAnsi="Arial" w:cs="Arial"/>
        </w:rPr>
        <w:t xml:space="preserve">ya que presentan la posibilidad </w:t>
      </w:r>
      <w:r w:rsidR="004560E2" w:rsidRPr="003723CB">
        <w:rPr>
          <w:rFonts w:ascii="Arial" w:hAnsi="Arial" w:cs="Arial"/>
        </w:rPr>
        <w:t xml:space="preserve">de </w:t>
      </w:r>
      <w:r w:rsidR="00905C3D" w:rsidRPr="003723CB">
        <w:rPr>
          <w:rFonts w:ascii="Arial" w:hAnsi="Arial" w:cs="Arial"/>
        </w:rPr>
        <w:t xml:space="preserve">visualizar datos, </w:t>
      </w:r>
      <w:r w:rsidR="00E41D41" w:rsidRPr="003723CB">
        <w:rPr>
          <w:rFonts w:ascii="Arial" w:hAnsi="Arial" w:cs="Arial"/>
        </w:rPr>
        <w:t>resultados de investigaciones, plantear preguntas, todo de formas novedosas</w:t>
      </w:r>
      <w:r w:rsidR="005B4307" w:rsidRPr="003723CB">
        <w:rPr>
          <w:rFonts w:ascii="Arial" w:hAnsi="Arial" w:cs="Arial"/>
        </w:rPr>
        <w:t xml:space="preserve"> y creativas</w:t>
      </w:r>
      <w:r w:rsidR="00F2292A" w:rsidRPr="003723CB">
        <w:rPr>
          <w:rFonts w:ascii="Arial" w:hAnsi="Arial" w:cs="Arial"/>
        </w:rPr>
        <w:t>, t</w:t>
      </w:r>
      <w:r w:rsidR="005B4307" w:rsidRPr="003723CB">
        <w:rPr>
          <w:rFonts w:ascii="Arial" w:hAnsi="Arial" w:cs="Arial"/>
        </w:rPr>
        <w:t xml:space="preserve">rascendiendo </w:t>
      </w:r>
      <w:r w:rsidR="00F2292A" w:rsidRPr="003723CB">
        <w:rPr>
          <w:rFonts w:ascii="Arial" w:hAnsi="Arial" w:cs="Arial"/>
        </w:rPr>
        <w:t xml:space="preserve">los </w:t>
      </w:r>
      <w:r w:rsidR="0037798D" w:rsidRPr="003723CB">
        <w:rPr>
          <w:rFonts w:ascii="Arial" w:hAnsi="Arial" w:cs="Arial"/>
        </w:rPr>
        <w:t xml:space="preserve">textos académicos comunes y </w:t>
      </w:r>
      <w:r w:rsidR="00114A91" w:rsidRPr="003723CB">
        <w:rPr>
          <w:rFonts w:ascii="Arial" w:hAnsi="Arial" w:cs="Arial"/>
        </w:rPr>
        <w:t xml:space="preserve">abriendo un universo de posibilidades a como las nuevas generaciones </w:t>
      </w:r>
      <w:r w:rsidR="008E09BB" w:rsidRPr="003723CB">
        <w:rPr>
          <w:rFonts w:ascii="Arial" w:hAnsi="Arial" w:cs="Arial"/>
        </w:rPr>
        <w:t>ven y se desenvuelven en el mundo y la sociedad actual.</w:t>
      </w:r>
    </w:p>
    <w:p w14:paraId="198E92C5" w14:textId="7A30F064" w:rsidR="003763F3" w:rsidRDefault="001F72FC" w:rsidP="004A5281">
      <w:pPr>
        <w:spacing w:line="360" w:lineRule="auto"/>
        <w:rPr>
          <w:rFonts w:ascii="Arial" w:hAnsi="Arial" w:cs="Arial"/>
        </w:rPr>
      </w:pPr>
      <w:r w:rsidRPr="003723CB">
        <w:rPr>
          <w:rFonts w:ascii="Arial" w:hAnsi="Arial" w:cs="Arial"/>
        </w:rPr>
        <w:t xml:space="preserve">En Latinoamérica las HD </w:t>
      </w:r>
      <w:r w:rsidR="00A00429">
        <w:rPr>
          <w:rFonts w:ascii="Arial" w:hAnsi="Arial" w:cs="Arial"/>
        </w:rPr>
        <w:t>han tenido un desarrollo notable, en áreas como la historia</w:t>
      </w:r>
      <w:r w:rsidR="00C17BAF">
        <w:rPr>
          <w:rFonts w:ascii="Arial" w:hAnsi="Arial" w:cs="Arial"/>
        </w:rPr>
        <w:t xml:space="preserve">, la sociología </w:t>
      </w:r>
      <w:r w:rsidR="003E2E96">
        <w:rPr>
          <w:rFonts w:ascii="Arial" w:hAnsi="Arial" w:cs="Arial"/>
        </w:rPr>
        <w:t xml:space="preserve">y la literatura, ya que llevan a </w:t>
      </w:r>
      <w:r w:rsidR="00511200">
        <w:rPr>
          <w:rFonts w:ascii="Arial" w:hAnsi="Arial" w:cs="Arial"/>
        </w:rPr>
        <w:t xml:space="preserve">la </w:t>
      </w:r>
      <w:r w:rsidR="005A2FD1">
        <w:rPr>
          <w:rFonts w:ascii="Arial" w:hAnsi="Arial" w:cs="Arial"/>
        </w:rPr>
        <w:t>preservación</w:t>
      </w:r>
      <w:r w:rsidR="00EA1876">
        <w:rPr>
          <w:rFonts w:ascii="Arial" w:hAnsi="Arial" w:cs="Arial"/>
        </w:rPr>
        <w:t xml:space="preserve"> </w:t>
      </w:r>
      <w:r w:rsidR="005A2FD1">
        <w:rPr>
          <w:rFonts w:ascii="Arial" w:hAnsi="Arial" w:cs="Arial"/>
        </w:rPr>
        <w:t xml:space="preserve">cultural por medio </w:t>
      </w:r>
      <w:r w:rsidR="006E5FFA">
        <w:rPr>
          <w:rFonts w:ascii="Arial" w:hAnsi="Arial" w:cs="Arial"/>
        </w:rPr>
        <w:t xml:space="preserve">del registro de datos, el uso de las humanidades digitales </w:t>
      </w:r>
      <w:r w:rsidR="004D3932">
        <w:rPr>
          <w:rFonts w:ascii="Arial" w:hAnsi="Arial" w:cs="Arial"/>
        </w:rPr>
        <w:t xml:space="preserve">permite </w:t>
      </w:r>
      <w:r w:rsidR="00315CD0">
        <w:rPr>
          <w:rFonts w:ascii="Arial" w:hAnsi="Arial" w:cs="Arial"/>
        </w:rPr>
        <w:t>también</w:t>
      </w:r>
      <w:r w:rsidR="004D3932">
        <w:rPr>
          <w:rFonts w:ascii="Arial" w:hAnsi="Arial" w:cs="Arial"/>
        </w:rPr>
        <w:t xml:space="preserve"> ordenar todo aquello que aprendemos y sabemos.</w:t>
      </w:r>
    </w:p>
    <w:p w14:paraId="63F77C06" w14:textId="04EABE1E" w:rsidR="004D3932" w:rsidRDefault="004D3932" w:rsidP="004A5281">
      <w:pPr>
        <w:spacing w:line="360" w:lineRule="auto"/>
        <w:rPr>
          <w:rFonts w:ascii="Arial" w:hAnsi="Arial" w:cs="Arial"/>
        </w:rPr>
      </w:pPr>
      <w:r>
        <w:rPr>
          <w:rFonts w:ascii="Arial" w:hAnsi="Arial" w:cs="Arial"/>
        </w:rPr>
        <w:t xml:space="preserve">Como un concepto novedoso que </w:t>
      </w:r>
      <w:r w:rsidR="00BF202D">
        <w:rPr>
          <w:rFonts w:ascii="Arial" w:hAnsi="Arial" w:cs="Arial"/>
        </w:rPr>
        <w:t xml:space="preserve">cambia constantemente, puede llegar a ser </w:t>
      </w:r>
      <w:r w:rsidR="00E46B54">
        <w:rPr>
          <w:rFonts w:ascii="Arial" w:hAnsi="Arial" w:cs="Arial"/>
        </w:rPr>
        <w:t>difícil</w:t>
      </w:r>
      <w:r w:rsidR="00BF202D">
        <w:rPr>
          <w:rFonts w:ascii="Arial" w:hAnsi="Arial" w:cs="Arial"/>
        </w:rPr>
        <w:t xml:space="preserve"> su </w:t>
      </w:r>
      <w:r w:rsidR="00E46B54">
        <w:rPr>
          <w:rFonts w:ascii="Arial" w:hAnsi="Arial" w:cs="Arial"/>
        </w:rPr>
        <w:t xml:space="preserve">comprensión e incluso confuso al momento de reconocer que </w:t>
      </w:r>
      <w:r w:rsidR="00315CD0">
        <w:rPr>
          <w:rFonts w:ascii="Arial" w:hAnsi="Arial" w:cs="Arial"/>
        </w:rPr>
        <w:t>se encuentra al interior de estas humanidades y que no hace parte de ellas</w:t>
      </w:r>
      <w:r w:rsidR="00E224E6">
        <w:rPr>
          <w:rFonts w:ascii="Arial" w:hAnsi="Arial" w:cs="Arial"/>
        </w:rPr>
        <w:t xml:space="preserve">, en mi opinión aun </w:t>
      </w:r>
      <w:r w:rsidR="007F3865">
        <w:rPr>
          <w:rFonts w:ascii="Arial" w:hAnsi="Arial" w:cs="Arial"/>
        </w:rPr>
        <w:t xml:space="preserve">me cuesta un poco encajar por completo las piezas </w:t>
      </w:r>
      <w:r w:rsidR="00B4455A">
        <w:rPr>
          <w:rFonts w:ascii="Arial" w:hAnsi="Arial" w:cs="Arial"/>
        </w:rPr>
        <w:t xml:space="preserve">teóricas, pero </w:t>
      </w:r>
      <w:r w:rsidR="00B4455A">
        <w:rPr>
          <w:rFonts w:ascii="Arial" w:hAnsi="Arial" w:cs="Arial"/>
        </w:rPr>
        <w:lastRenderedPageBreak/>
        <w:t>claro al ser un tema que requiere de ejecución práctica</w:t>
      </w:r>
      <w:r w:rsidR="00FA0F1D">
        <w:rPr>
          <w:rFonts w:ascii="Arial" w:hAnsi="Arial" w:cs="Arial"/>
        </w:rPr>
        <w:t xml:space="preserve">, con el tiempo espero dominar con mayor facilidad </w:t>
      </w:r>
      <w:r w:rsidR="00741E7E">
        <w:rPr>
          <w:rFonts w:ascii="Arial" w:hAnsi="Arial" w:cs="Arial"/>
        </w:rPr>
        <w:t>el tema</w:t>
      </w:r>
      <w:r w:rsidR="00A0610A">
        <w:rPr>
          <w:rFonts w:ascii="Arial" w:hAnsi="Arial" w:cs="Arial"/>
        </w:rPr>
        <w:t>.</w:t>
      </w:r>
    </w:p>
    <w:p w14:paraId="6CB45184" w14:textId="612B03A9" w:rsidR="00A0610A" w:rsidRDefault="00506F8E" w:rsidP="004A5281">
      <w:pPr>
        <w:spacing w:line="360" w:lineRule="auto"/>
        <w:rPr>
          <w:rFonts w:ascii="Arial" w:hAnsi="Arial" w:cs="Arial"/>
        </w:rPr>
      </w:pPr>
      <w:r>
        <w:rPr>
          <w:rFonts w:ascii="Arial" w:hAnsi="Arial" w:cs="Arial"/>
        </w:rPr>
        <w:t xml:space="preserve">La definición de este concepto puede incluso </w:t>
      </w:r>
      <w:r w:rsidR="002C3B3F">
        <w:rPr>
          <w:rFonts w:ascii="Arial" w:hAnsi="Arial" w:cs="Arial"/>
        </w:rPr>
        <w:t>variar al momento de cambiar el idioma, ya que el inicio de este se vio como Digital Humanities, que si bien significan lo mismo al traducirse, su significado parece no ser igu</w:t>
      </w:r>
      <w:r w:rsidR="009F440C">
        <w:rPr>
          <w:rFonts w:ascii="Arial" w:hAnsi="Arial" w:cs="Arial"/>
        </w:rPr>
        <w:t xml:space="preserve">al y es cambiante lo que se define en los países </w:t>
      </w:r>
      <w:r w:rsidR="00586645">
        <w:rPr>
          <w:rFonts w:ascii="Arial" w:hAnsi="Arial" w:cs="Arial"/>
        </w:rPr>
        <w:t xml:space="preserve">anglosajones, su base es igual, se trata de </w:t>
      </w:r>
      <w:r w:rsidR="00EC41E5">
        <w:rPr>
          <w:rFonts w:ascii="Arial" w:hAnsi="Arial" w:cs="Arial"/>
        </w:rPr>
        <w:t>estrategias</w:t>
      </w:r>
      <w:r w:rsidR="00586645">
        <w:rPr>
          <w:rFonts w:ascii="Arial" w:hAnsi="Arial" w:cs="Arial"/>
        </w:rPr>
        <w:t xml:space="preserve"> </w:t>
      </w:r>
      <w:r w:rsidR="0003733C">
        <w:rPr>
          <w:rFonts w:ascii="Arial" w:hAnsi="Arial" w:cs="Arial"/>
        </w:rPr>
        <w:t xml:space="preserve">para analizar y presentar </w:t>
      </w:r>
      <w:r w:rsidR="00EC41E5">
        <w:rPr>
          <w:rFonts w:ascii="Arial" w:hAnsi="Arial" w:cs="Arial"/>
        </w:rPr>
        <w:t>información</w:t>
      </w:r>
      <w:r w:rsidR="0003733C">
        <w:rPr>
          <w:rFonts w:ascii="Arial" w:hAnsi="Arial" w:cs="Arial"/>
        </w:rPr>
        <w:t xml:space="preserve">, </w:t>
      </w:r>
      <w:r w:rsidR="00EC41E5">
        <w:rPr>
          <w:rFonts w:ascii="Arial" w:hAnsi="Arial" w:cs="Arial"/>
        </w:rPr>
        <w:t>pero mas llevado al estudio de las tecnologías</w:t>
      </w:r>
      <w:r w:rsidR="00163AC2">
        <w:rPr>
          <w:rFonts w:ascii="Arial" w:hAnsi="Arial" w:cs="Arial"/>
        </w:rPr>
        <w:t xml:space="preserve"> y a </w:t>
      </w:r>
      <w:r w:rsidR="005C332C">
        <w:rPr>
          <w:rFonts w:ascii="Arial" w:hAnsi="Arial" w:cs="Arial"/>
        </w:rPr>
        <w:t>definir lo que es ser humano.</w:t>
      </w:r>
    </w:p>
    <w:p w14:paraId="431CFE70" w14:textId="26820650" w:rsidR="00383DB0" w:rsidRDefault="00FA38FF">
      <w:pPr>
        <w:pStyle w:val="Ttulo2"/>
        <w:spacing w:before="0" w:after="360" w:line="450" w:lineRule="atLeast"/>
        <w:divId w:val="711346810"/>
        <w:rPr>
          <w:rFonts w:ascii="Arial" w:eastAsia="Times New Roman" w:hAnsi="Arial" w:cs="Arial"/>
          <w:color w:val="auto"/>
          <w:sz w:val="24"/>
          <w:szCs w:val="24"/>
        </w:rPr>
      </w:pPr>
      <w:r w:rsidRPr="0077327D">
        <w:rPr>
          <w:rFonts w:ascii="Arial" w:hAnsi="Arial" w:cs="Arial"/>
          <w:color w:val="auto"/>
          <w:sz w:val="24"/>
          <w:szCs w:val="24"/>
        </w:rPr>
        <w:t xml:space="preserve">Es importante reconocer que estas humanidades existen, que se trabajan y que son importantes para el estudio en </w:t>
      </w:r>
      <w:r w:rsidR="00534E6B" w:rsidRPr="0077327D">
        <w:rPr>
          <w:rFonts w:ascii="Arial" w:hAnsi="Arial" w:cs="Arial"/>
          <w:color w:val="auto"/>
          <w:sz w:val="24"/>
          <w:szCs w:val="24"/>
        </w:rPr>
        <w:t xml:space="preserve">toda américa latina y en Colombia, pero </w:t>
      </w:r>
      <w:r w:rsidR="00BC42D1" w:rsidRPr="0077327D">
        <w:rPr>
          <w:rFonts w:ascii="Arial" w:hAnsi="Arial" w:cs="Arial"/>
          <w:color w:val="auto"/>
          <w:sz w:val="24"/>
          <w:szCs w:val="24"/>
        </w:rPr>
        <w:t>también</w:t>
      </w:r>
      <w:r w:rsidR="00534E6B" w:rsidRPr="0077327D">
        <w:rPr>
          <w:rFonts w:ascii="Arial" w:hAnsi="Arial" w:cs="Arial"/>
          <w:color w:val="auto"/>
          <w:sz w:val="24"/>
          <w:szCs w:val="24"/>
        </w:rPr>
        <w:t xml:space="preserve"> se debe tener conciencia de la desventaja en la que nos encontramos a </w:t>
      </w:r>
      <w:r w:rsidR="00BC42D1" w:rsidRPr="0077327D">
        <w:rPr>
          <w:rFonts w:ascii="Arial" w:hAnsi="Arial" w:cs="Arial"/>
          <w:color w:val="auto"/>
          <w:sz w:val="24"/>
          <w:szCs w:val="24"/>
        </w:rPr>
        <w:t>comparación</w:t>
      </w:r>
      <w:r w:rsidR="00534E6B" w:rsidRPr="0077327D">
        <w:rPr>
          <w:rFonts w:ascii="Arial" w:hAnsi="Arial" w:cs="Arial"/>
          <w:color w:val="auto"/>
          <w:sz w:val="24"/>
          <w:szCs w:val="24"/>
        </w:rPr>
        <w:t xml:space="preserve"> de</w:t>
      </w:r>
      <w:r w:rsidR="00BC42D1" w:rsidRPr="0077327D">
        <w:rPr>
          <w:rFonts w:ascii="Arial" w:hAnsi="Arial" w:cs="Arial"/>
          <w:color w:val="auto"/>
          <w:sz w:val="24"/>
          <w:szCs w:val="24"/>
        </w:rPr>
        <w:t xml:space="preserve"> países como Estados Unidos</w:t>
      </w:r>
      <w:r w:rsidR="00257792" w:rsidRPr="0077327D">
        <w:rPr>
          <w:rFonts w:ascii="Arial" w:hAnsi="Arial" w:cs="Arial"/>
          <w:color w:val="auto"/>
          <w:sz w:val="24"/>
          <w:szCs w:val="24"/>
        </w:rPr>
        <w:t xml:space="preserve"> y otros paises de Europa</w:t>
      </w:r>
      <w:r w:rsidR="00BC42D1" w:rsidRPr="0077327D">
        <w:rPr>
          <w:rFonts w:ascii="Arial" w:hAnsi="Arial" w:cs="Arial"/>
          <w:color w:val="auto"/>
          <w:sz w:val="24"/>
          <w:szCs w:val="24"/>
        </w:rPr>
        <w:t>, que recib</w:t>
      </w:r>
      <w:r w:rsidR="00D46DA2" w:rsidRPr="0077327D">
        <w:rPr>
          <w:rFonts w:ascii="Arial" w:hAnsi="Arial" w:cs="Arial"/>
          <w:color w:val="auto"/>
          <w:sz w:val="24"/>
          <w:szCs w:val="24"/>
        </w:rPr>
        <w:t>en un mayor financiamiento y apoyo tecnológico para evaluar y desarrollar esta teoría</w:t>
      </w:r>
      <w:r w:rsidR="00A25AC6" w:rsidRPr="0077327D">
        <w:rPr>
          <w:rFonts w:ascii="Arial" w:hAnsi="Arial" w:cs="Arial"/>
          <w:color w:val="auto"/>
          <w:sz w:val="24"/>
          <w:szCs w:val="24"/>
        </w:rPr>
        <w:t>.</w:t>
      </w:r>
      <w:r w:rsidR="0027281D" w:rsidRPr="0077327D">
        <w:rPr>
          <w:rFonts w:ascii="Arial" w:hAnsi="Arial" w:cs="Arial"/>
          <w:color w:val="auto"/>
          <w:sz w:val="24"/>
          <w:szCs w:val="24"/>
        </w:rPr>
        <w:t xml:space="preserve"> </w:t>
      </w:r>
      <w:r w:rsidR="009807EF" w:rsidRPr="0077327D">
        <w:rPr>
          <w:rFonts w:ascii="Arial" w:hAnsi="Arial" w:cs="Arial"/>
          <w:color w:val="auto"/>
          <w:sz w:val="24"/>
          <w:szCs w:val="24"/>
        </w:rPr>
        <w:t>Así</w:t>
      </w:r>
      <w:r w:rsidR="0027281D" w:rsidRPr="0077327D">
        <w:rPr>
          <w:rFonts w:ascii="Arial" w:hAnsi="Arial" w:cs="Arial"/>
          <w:color w:val="auto"/>
          <w:sz w:val="24"/>
          <w:szCs w:val="24"/>
        </w:rPr>
        <w:t xml:space="preserve"> mismo es importante quitar el aspecto colonial de las HD</w:t>
      </w:r>
      <w:r w:rsidR="009807EF" w:rsidRPr="0077327D">
        <w:rPr>
          <w:rFonts w:ascii="Arial" w:hAnsi="Arial" w:cs="Arial"/>
          <w:color w:val="auto"/>
          <w:sz w:val="24"/>
          <w:szCs w:val="24"/>
        </w:rPr>
        <w:t xml:space="preserve">, </w:t>
      </w:r>
      <w:r w:rsidR="0027281D" w:rsidRPr="0077327D">
        <w:rPr>
          <w:rFonts w:ascii="Arial" w:hAnsi="Arial" w:cs="Arial"/>
          <w:color w:val="auto"/>
          <w:sz w:val="24"/>
          <w:szCs w:val="24"/>
        </w:rPr>
        <w:t>debido a que siempre se ha trabajado con el ingles como idioma universal</w:t>
      </w:r>
      <w:r w:rsidR="009C77F7" w:rsidRPr="0077327D">
        <w:rPr>
          <w:rFonts w:ascii="Arial" w:hAnsi="Arial" w:cs="Arial"/>
          <w:color w:val="auto"/>
          <w:sz w:val="24"/>
          <w:szCs w:val="24"/>
        </w:rPr>
        <w:t xml:space="preserve">, los </w:t>
      </w:r>
      <w:r w:rsidR="00F32695" w:rsidRPr="0077327D">
        <w:rPr>
          <w:rFonts w:ascii="Arial" w:hAnsi="Arial" w:cs="Arial"/>
          <w:color w:val="auto"/>
          <w:sz w:val="24"/>
          <w:szCs w:val="24"/>
        </w:rPr>
        <w:t>códigos</w:t>
      </w:r>
      <w:r w:rsidR="009C77F7" w:rsidRPr="0077327D">
        <w:rPr>
          <w:rFonts w:ascii="Arial" w:hAnsi="Arial" w:cs="Arial"/>
          <w:color w:val="auto"/>
          <w:sz w:val="24"/>
          <w:szCs w:val="24"/>
        </w:rPr>
        <w:t xml:space="preserve"> y la mayor parte de programas utilizados para la practica de </w:t>
      </w:r>
      <w:r w:rsidR="00660B19" w:rsidRPr="0077327D">
        <w:rPr>
          <w:rFonts w:ascii="Arial" w:hAnsi="Arial" w:cs="Arial"/>
          <w:color w:val="auto"/>
          <w:sz w:val="24"/>
          <w:szCs w:val="24"/>
        </w:rPr>
        <w:t xml:space="preserve">las humanidades, </w:t>
      </w:r>
      <w:r w:rsidR="00F32695" w:rsidRPr="0077327D">
        <w:rPr>
          <w:rFonts w:ascii="Arial" w:hAnsi="Arial" w:cs="Arial"/>
          <w:color w:val="auto"/>
          <w:sz w:val="24"/>
          <w:szCs w:val="24"/>
        </w:rPr>
        <w:t>están</w:t>
      </w:r>
      <w:r w:rsidR="00660B19" w:rsidRPr="0077327D">
        <w:rPr>
          <w:rFonts w:ascii="Arial" w:hAnsi="Arial" w:cs="Arial"/>
          <w:color w:val="auto"/>
          <w:sz w:val="24"/>
          <w:szCs w:val="24"/>
        </w:rPr>
        <w:t xml:space="preserve"> en ese idioma</w:t>
      </w:r>
      <w:r w:rsidR="008B060C" w:rsidRPr="0077327D">
        <w:rPr>
          <w:rFonts w:ascii="Arial" w:hAnsi="Arial" w:cs="Arial"/>
          <w:color w:val="auto"/>
          <w:sz w:val="24"/>
          <w:szCs w:val="24"/>
        </w:rPr>
        <w:t xml:space="preserve"> </w:t>
      </w:r>
      <w:r w:rsidR="006C3854" w:rsidRPr="0077327D">
        <w:rPr>
          <w:rFonts w:ascii="Arial" w:hAnsi="Arial" w:cs="Arial"/>
          <w:color w:val="auto"/>
          <w:sz w:val="24"/>
          <w:szCs w:val="24"/>
        </w:rPr>
        <w:t>“</w:t>
      </w:r>
      <w:r w:rsidR="006C3854" w:rsidRPr="0077327D">
        <w:rPr>
          <w:rFonts w:ascii="Arial" w:eastAsia="Times New Roman" w:hAnsi="Arial" w:cs="Arial"/>
          <w:color w:val="auto"/>
          <w:sz w:val="24"/>
          <w:szCs w:val="24"/>
          <w:shd w:val="clear" w:color="auto" w:fill="FFFFFF"/>
        </w:rPr>
        <w:t>En ese sentido han surgido interesantes iniciativas por crear códigos, comandos o indexaciones en castellano y en algunas lenguas indígenas de nuestro continente (UNAM, 2021), y también se han creado diversos tutoriales sobre herramientas y prácticas de HD en castellano, como las que ha desarrollado Programming Historian en español</w:t>
      </w:r>
      <w:bookmarkStart w:id="0" w:name="_ftnref3"/>
      <w:r w:rsidR="006C3854" w:rsidRPr="0077327D">
        <w:rPr>
          <w:rFonts w:ascii="Arial" w:eastAsia="Times New Roman" w:hAnsi="Arial" w:cs="Arial"/>
          <w:color w:val="auto"/>
          <w:sz w:val="24"/>
          <w:szCs w:val="24"/>
        </w:rPr>
        <w:fldChar w:fldCharType="begin"/>
      </w:r>
      <w:r w:rsidR="006C3854" w:rsidRPr="0077327D">
        <w:rPr>
          <w:rFonts w:ascii="Arial" w:eastAsia="Times New Roman" w:hAnsi="Arial" w:cs="Arial"/>
          <w:color w:val="auto"/>
          <w:sz w:val="24"/>
          <w:szCs w:val="24"/>
        </w:rPr>
        <w:instrText>HYPERLINK "https://urosario.edu.co/revista-nova-et-vetera/columnistas/humanidades-digitales-nuevos-caminos-para-la-investigacion-social" \l "_ftn3" \o ""</w:instrText>
      </w:r>
      <w:r w:rsidR="006C3854" w:rsidRPr="0077327D">
        <w:rPr>
          <w:rFonts w:ascii="Arial" w:eastAsia="Times New Roman" w:hAnsi="Arial" w:cs="Arial"/>
          <w:color w:val="auto"/>
          <w:sz w:val="24"/>
          <w:szCs w:val="24"/>
        </w:rPr>
      </w:r>
      <w:r w:rsidR="006C3854" w:rsidRPr="0077327D">
        <w:rPr>
          <w:rFonts w:ascii="Arial" w:eastAsia="Times New Roman" w:hAnsi="Arial" w:cs="Arial"/>
          <w:color w:val="auto"/>
          <w:sz w:val="24"/>
          <w:szCs w:val="24"/>
        </w:rPr>
        <w:fldChar w:fldCharType="separate"/>
      </w:r>
      <w:r w:rsidR="006C3854" w:rsidRPr="0077327D">
        <w:rPr>
          <w:rStyle w:val="Hipervnculo"/>
          <w:rFonts w:ascii="Arial" w:eastAsia="Times New Roman" w:hAnsi="Arial" w:cs="Arial"/>
          <w:color w:val="auto"/>
          <w:sz w:val="24"/>
          <w:szCs w:val="24"/>
          <w:shd w:val="clear" w:color="auto" w:fill="FFFFFF"/>
        </w:rPr>
        <w:t>[3]</w:t>
      </w:r>
      <w:r w:rsidR="006C3854" w:rsidRPr="0077327D">
        <w:rPr>
          <w:rFonts w:ascii="Arial" w:eastAsia="Times New Roman" w:hAnsi="Arial" w:cs="Arial"/>
          <w:color w:val="auto"/>
          <w:sz w:val="24"/>
          <w:szCs w:val="24"/>
        </w:rPr>
        <w:fldChar w:fldCharType="end"/>
      </w:r>
      <w:bookmarkEnd w:id="0"/>
      <w:r w:rsidR="006C3854" w:rsidRPr="0077327D">
        <w:rPr>
          <w:rFonts w:ascii="Arial" w:eastAsia="Times New Roman" w:hAnsi="Arial" w:cs="Arial"/>
          <w:color w:val="auto"/>
          <w:sz w:val="24"/>
          <w:szCs w:val="24"/>
          <w:shd w:val="clear" w:color="auto" w:fill="FFFFFF"/>
        </w:rPr>
        <w:t>/p”</w:t>
      </w:r>
      <w:r w:rsidR="008B16BB" w:rsidRPr="0077327D">
        <w:rPr>
          <w:rFonts w:ascii="Arial" w:eastAsia="Times New Roman" w:hAnsi="Arial" w:cs="Arial"/>
          <w:color w:val="auto"/>
          <w:sz w:val="24"/>
          <w:szCs w:val="24"/>
          <w:shd w:val="clear" w:color="auto" w:fill="FFFFFF"/>
        </w:rPr>
        <w:t xml:space="preserve"> </w:t>
      </w:r>
      <w:r w:rsidR="00683D76" w:rsidRPr="0077327D">
        <w:rPr>
          <w:rFonts w:ascii="Arial" w:eastAsia="Times New Roman" w:hAnsi="Arial" w:cs="Arial"/>
          <w:color w:val="auto"/>
          <w:sz w:val="24"/>
          <w:szCs w:val="24"/>
          <w:shd w:val="clear" w:color="auto" w:fill="FFFFFF"/>
        </w:rPr>
        <w:t>(Vargas</w:t>
      </w:r>
      <w:r w:rsidR="00844614" w:rsidRPr="0077327D">
        <w:rPr>
          <w:rFonts w:ascii="Arial" w:eastAsia="Times New Roman" w:hAnsi="Arial" w:cs="Arial"/>
          <w:color w:val="auto"/>
          <w:sz w:val="24"/>
          <w:szCs w:val="24"/>
          <w:shd w:val="clear" w:color="auto" w:fill="FFFFFF"/>
        </w:rPr>
        <w:t xml:space="preserve"> Sebastián</w:t>
      </w:r>
      <w:r w:rsidR="00783A10">
        <w:rPr>
          <w:rFonts w:ascii="Arial" w:eastAsia="Times New Roman" w:hAnsi="Arial" w:cs="Arial"/>
          <w:color w:val="auto"/>
          <w:sz w:val="24"/>
          <w:szCs w:val="24"/>
          <w:shd w:val="clear" w:color="auto" w:fill="FFFFFF"/>
        </w:rPr>
        <w:t xml:space="preserve"> y </w:t>
      </w:r>
      <w:r w:rsidR="00547376" w:rsidRPr="0077327D">
        <w:rPr>
          <w:rFonts w:ascii="Arial" w:eastAsia="Times New Roman" w:hAnsi="Arial" w:cs="Arial"/>
          <w:color w:val="auto"/>
          <w:sz w:val="24"/>
          <w:szCs w:val="24"/>
          <w:shd w:val="clear" w:color="auto" w:fill="FFFFFF"/>
        </w:rPr>
        <w:t xml:space="preserve">Natalia Berti, </w:t>
      </w:r>
      <w:r w:rsidR="00383DB0" w:rsidRPr="0077327D">
        <w:rPr>
          <w:rFonts w:ascii="Arial" w:eastAsia="Times New Roman" w:hAnsi="Arial" w:cs="Arial"/>
          <w:color w:val="auto"/>
          <w:sz w:val="24"/>
          <w:szCs w:val="24"/>
        </w:rPr>
        <w:t>Humanidades Digitales: nuevos caminos para la investigación social</w:t>
      </w:r>
      <w:r w:rsidR="003C169D">
        <w:rPr>
          <w:rFonts w:ascii="Arial" w:eastAsia="Times New Roman" w:hAnsi="Arial" w:cs="Arial"/>
          <w:color w:val="auto"/>
          <w:sz w:val="24"/>
          <w:szCs w:val="24"/>
        </w:rPr>
        <w:t xml:space="preserve">, </w:t>
      </w:r>
      <w:r w:rsidR="00414D86">
        <w:rPr>
          <w:rFonts w:ascii="Arial" w:eastAsia="Times New Roman" w:hAnsi="Arial" w:cs="Arial"/>
          <w:color w:val="auto"/>
          <w:sz w:val="24"/>
          <w:szCs w:val="24"/>
        </w:rPr>
        <w:t>2024)</w:t>
      </w:r>
      <w:r w:rsidR="00824D1B">
        <w:rPr>
          <w:rFonts w:ascii="Arial" w:eastAsia="Times New Roman" w:hAnsi="Arial" w:cs="Arial"/>
          <w:color w:val="auto"/>
          <w:sz w:val="24"/>
          <w:szCs w:val="24"/>
        </w:rPr>
        <w:t xml:space="preserve">. Pero la pregunta es ¿Cuánto tiempo </w:t>
      </w:r>
      <w:r w:rsidR="00B376AD">
        <w:rPr>
          <w:rFonts w:ascii="Arial" w:eastAsia="Times New Roman" w:hAnsi="Arial" w:cs="Arial"/>
          <w:color w:val="auto"/>
          <w:sz w:val="24"/>
          <w:szCs w:val="24"/>
        </w:rPr>
        <w:t>pasará</w:t>
      </w:r>
      <w:r w:rsidR="00824D1B">
        <w:rPr>
          <w:rFonts w:ascii="Arial" w:eastAsia="Times New Roman" w:hAnsi="Arial" w:cs="Arial"/>
          <w:color w:val="auto"/>
          <w:sz w:val="24"/>
          <w:szCs w:val="24"/>
        </w:rPr>
        <w:t xml:space="preserve"> </w:t>
      </w:r>
      <w:r w:rsidR="00B376AD">
        <w:rPr>
          <w:rFonts w:ascii="Arial" w:eastAsia="Times New Roman" w:hAnsi="Arial" w:cs="Arial"/>
          <w:color w:val="auto"/>
          <w:sz w:val="24"/>
          <w:szCs w:val="24"/>
        </w:rPr>
        <w:t>hasta realmente ver</w:t>
      </w:r>
      <w:r w:rsidR="00824D1B">
        <w:rPr>
          <w:rFonts w:ascii="Arial" w:eastAsia="Times New Roman" w:hAnsi="Arial" w:cs="Arial"/>
          <w:color w:val="auto"/>
          <w:sz w:val="24"/>
          <w:szCs w:val="24"/>
        </w:rPr>
        <w:t xml:space="preserve"> </w:t>
      </w:r>
      <w:r w:rsidR="00720832">
        <w:rPr>
          <w:rFonts w:ascii="Arial" w:eastAsia="Times New Roman" w:hAnsi="Arial" w:cs="Arial"/>
          <w:color w:val="auto"/>
          <w:sz w:val="24"/>
          <w:szCs w:val="24"/>
        </w:rPr>
        <w:t>esto en nuestro idioma?</w:t>
      </w:r>
    </w:p>
    <w:p w14:paraId="512720AB" w14:textId="17945C5B" w:rsidR="00B376AD" w:rsidRPr="009746F0" w:rsidRDefault="00B376AD" w:rsidP="009746F0">
      <w:pPr>
        <w:spacing w:line="360" w:lineRule="auto"/>
        <w:divId w:val="711346810"/>
        <w:rPr>
          <w:rFonts w:ascii="Arial" w:hAnsi="Arial" w:cs="Arial"/>
        </w:rPr>
      </w:pPr>
      <w:r w:rsidRPr="009746F0">
        <w:rPr>
          <w:rFonts w:ascii="Arial" w:hAnsi="Arial" w:cs="Arial"/>
        </w:rPr>
        <w:t>En conclusión, las humanidades digitales son un avance necesario</w:t>
      </w:r>
      <w:r w:rsidR="00B03602" w:rsidRPr="009746F0">
        <w:rPr>
          <w:rFonts w:ascii="Arial" w:hAnsi="Arial" w:cs="Arial"/>
        </w:rPr>
        <w:t xml:space="preserve">, que da oportunidades y que expande el alcance de los saberes por medio de estrategias digitales, </w:t>
      </w:r>
      <w:r w:rsidR="001305E8" w:rsidRPr="009746F0">
        <w:rPr>
          <w:rFonts w:ascii="Arial" w:hAnsi="Arial" w:cs="Arial"/>
        </w:rPr>
        <w:t xml:space="preserve">lo que ahora debe hacerse es ampliar las posibilidades de las personas para acceder a estas bases de datos o archivos donde se registra la información , </w:t>
      </w:r>
      <w:r w:rsidR="001305E8" w:rsidRPr="009746F0">
        <w:rPr>
          <w:rFonts w:ascii="Arial" w:hAnsi="Arial" w:cs="Arial"/>
        </w:rPr>
        <w:lastRenderedPageBreak/>
        <w:t xml:space="preserve">de manera que </w:t>
      </w:r>
      <w:r w:rsidR="000311DF" w:rsidRPr="009746F0">
        <w:rPr>
          <w:rFonts w:ascii="Arial" w:hAnsi="Arial" w:cs="Arial"/>
        </w:rPr>
        <w:t>empiece a ser de dominio mas publico</w:t>
      </w:r>
      <w:r w:rsidR="00F2668F" w:rsidRPr="009746F0">
        <w:rPr>
          <w:rFonts w:ascii="Arial" w:hAnsi="Arial" w:cs="Arial"/>
        </w:rPr>
        <w:t>, se conozca mas sobre el tema y haya mas interés en mantenerlo vigente.</w:t>
      </w:r>
    </w:p>
    <w:p w14:paraId="3D0F458C" w14:textId="6FED838A" w:rsidR="00720832" w:rsidRDefault="009746F0" w:rsidP="00720832">
      <w:pPr>
        <w:divId w:val="711346810"/>
      </w:pPr>
      <w:r>
        <w:t>Referencias</w:t>
      </w:r>
    </w:p>
    <w:p w14:paraId="0477BE73" w14:textId="382D6294" w:rsidR="00F01CF1" w:rsidRDefault="00F01CF1">
      <w:pPr>
        <w:pStyle w:val="Ttulo2"/>
        <w:spacing w:before="0" w:after="360" w:line="450" w:lineRule="atLeast"/>
        <w:divId w:val="153689382"/>
        <w:rPr>
          <w:rFonts w:ascii="Arial" w:eastAsia="Times New Roman" w:hAnsi="Arial" w:cs="Arial"/>
          <w:color w:val="333333"/>
          <w:sz w:val="24"/>
          <w:szCs w:val="24"/>
        </w:rPr>
      </w:pPr>
      <w:r w:rsidRPr="002A65DC">
        <w:rPr>
          <w:rFonts w:ascii="Arial" w:eastAsia="Times New Roman" w:hAnsi="Arial" w:cs="Arial"/>
          <w:color w:val="333333"/>
          <w:sz w:val="24"/>
          <w:szCs w:val="24"/>
        </w:rPr>
        <w:t>Humanidades Digitales: nuevos caminos para la investigación social</w:t>
      </w:r>
      <w:r w:rsidR="00986655">
        <w:rPr>
          <w:rFonts w:ascii="Arial" w:eastAsia="Times New Roman" w:hAnsi="Arial" w:cs="Arial"/>
          <w:color w:val="333333"/>
          <w:sz w:val="24"/>
          <w:szCs w:val="24"/>
        </w:rPr>
        <w:t xml:space="preserve">, </w:t>
      </w:r>
      <w:r w:rsidR="00783A10">
        <w:rPr>
          <w:rFonts w:ascii="Arial" w:eastAsia="Times New Roman" w:hAnsi="Arial" w:cs="Arial"/>
          <w:color w:val="333333"/>
          <w:sz w:val="24"/>
          <w:szCs w:val="24"/>
        </w:rPr>
        <w:t xml:space="preserve">Vargas </w:t>
      </w:r>
      <w:r w:rsidR="00EA460C">
        <w:rPr>
          <w:rFonts w:ascii="Arial" w:eastAsia="Times New Roman" w:hAnsi="Arial" w:cs="Arial"/>
          <w:color w:val="333333"/>
          <w:sz w:val="24"/>
          <w:szCs w:val="24"/>
        </w:rPr>
        <w:t>Sebastián</w:t>
      </w:r>
      <w:r w:rsidR="00783A10">
        <w:rPr>
          <w:rFonts w:ascii="Arial" w:eastAsia="Times New Roman" w:hAnsi="Arial" w:cs="Arial"/>
          <w:color w:val="333333"/>
          <w:sz w:val="24"/>
          <w:szCs w:val="24"/>
        </w:rPr>
        <w:t xml:space="preserve"> y Natalia </w:t>
      </w:r>
      <w:r w:rsidR="005F4A3E">
        <w:rPr>
          <w:rFonts w:ascii="Arial" w:eastAsia="Times New Roman" w:hAnsi="Arial" w:cs="Arial"/>
          <w:color w:val="333333"/>
          <w:sz w:val="24"/>
          <w:szCs w:val="24"/>
        </w:rPr>
        <w:t xml:space="preserve">Berti, 2024 </w:t>
      </w:r>
      <w:hyperlink r:id="rId6" w:history="1">
        <w:r w:rsidR="00954D39" w:rsidRPr="00FE5385">
          <w:rPr>
            <w:rStyle w:val="Hipervnculo"/>
            <w:rFonts w:ascii="Arial" w:eastAsia="Times New Roman" w:hAnsi="Arial" w:cs="Arial"/>
            <w:sz w:val="24"/>
            <w:szCs w:val="24"/>
          </w:rPr>
          <w:t>https://urosario.edu.co/revista-nova-et-vetera/columnistas/humanidades-digitales-nuevos-caminos-para-la-investigacion-social#:~:text=Las%20Humanidades%20Digitales%20(HD)%20son,con%20las%20nuevas%20tecnolog%C3%ADas%20digitales</w:t>
        </w:r>
      </w:hyperlink>
      <w:r w:rsidR="00954D39" w:rsidRPr="00954D39">
        <w:rPr>
          <w:rFonts w:ascii="Arial" w:eastAsia="Times New Roman" w:hAnsi="Arial" w:cs="Arial"/>
          <w:color w:val="333333"/>
          <w:sz w:val="24"/>
          <w:szCs w:val="24"/>
        </w:rPr>
        <w:t>.</w:t>
      </w:r>
    </w:p>
    <w:p w14:paraId="236F9639" w14:textId="77777777" w:rsidR="00954D39" w:rsidRPr="00954D39" w:rsidRDefault="00954D39" w:rsidP="00954D39">
      <w:pPr>
        <w:divId w:val="153689382"/>
      </w:pPr>
    </w:p>
    <w:p w14:paraId="6E4B86C3" w14:textId="77777777" w:rsidR="009746F0" w:rsidRPr="00720832" w:rsidRDefault="009746F0" w:rsidP="00720832">
      <w:pPr>
        <w:divId w:val="711346810"/>
      </w:pPr>
    </w:p>
    <w:p w14:paraId="277D6C56" w14:textId="4A59E48E" w:rsidR="006B6414" w:rsidRDefault="006B6414" w:rsidP="004A5281">
      <w:pPr>
        <w:spacing w:line="360" w:lineRule="auto"/>
        <w:rPr>
          <w:rFonts w:ascii="Arial" w:hAnsi="Arial" w:cs="Arial"/>
        </w:rPr>
      </w:pPr>
    </w:p>
    <w:p w14:paraId="372D043F" w14:textId="77777777" w:rsidR="004A5281" w:rsidRDefault="004A5281" w:rsidP="004A5281">
      <w:pPr>
        <w:spacing w:line="360" w:lineRule="auto"/>
        <w:rPr>
          <w:rFonts w:ascii="Arial" w:hAnsi="Arial" w:cs="Arial"/>
        </w:rPr>
      </w:pPr>
    </w:p>
    <w:p w14:paraId="7B3178C4" w14:textId="77777777" w:rsidR="005364CA" w:rsidRDefault="005364CA" w:rsidP="007D3374">
      <w:pPr>
        <w:spacing w:after="0" w:line="360" w:lineRule="auto"/>
        <w:rPr>
          <w:rFonts w:ascii="Arial" w:hAnsi="Arial" w:cs="Arial"/>
        </w:rPr>
      </w:pPr>
    </w:p>
    <w:p w14:paraId="07780BA8" w14:textId="77777777" w:rsidR="005364CA" w:rsidRPr="003723CB" w:rsidRDefault="005364CA" w:rsidP="007D3374">
      <w:pPr>
        <w:spacing w:after="0" w:line="360" w:lineRule="auto"/>
        <w:rPr>
          <w:rFonts w:ascii="Arial" w:hAnsi="Arial" w:cs="Arial"/>
        </w:rPr>
      </w:pPr>
    </w:p>
    <w:sectPr w:rsidR="005364CA" w:rsidRPr="003723CB">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9FE2D" w14:textId="77777777" w:rsidR="00B20AF8" w:rsidRDefault="00B20AF8" w:rsidP="00890005">
      <w:pPr>
        <w:spacing w:after="0" w:line="240" w:lineRule="auto"/>
      </w:pPr>
      <w:r>
        <w:separator/>
      </w:r>
    </w:p>
  </w:endnote>
  <w:endnote w:type="continuationSeparator" w:id="0">
    <w:p w14:paraId="078B7027" w14:textId="77777777" w:rsidR="00B20AF8" w:rsidRDefault="00B20AF8" w:rsidP="0089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9A34A" w14:textId="77777777" w:rsidR="00B20AF8" w:rsidRDefault="00B20AF8" w:rsidP="00890005">
      <w:pPr>
        <w:spacing w:after="0" w:line="240" w:lineRule="auto"/>
      </w:pPr>
      <w:r>
        <w:separator/>
      </w:r>
    </w:p>
  </w:footnote>
  <w:footnote w:type="continuationSeparator" w:id="0">
    <w:p w14:paraId="791BD61E" w14:textId="77777777" w:rsidR="00B20AF8" w:rsidRDefault="00B20AF8" w:rsidP="00890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05"/>
    <w:rsid w:val="000311DF"/>
    <w:rsid w:val="0003733C"/>
    <w:rsid w:val="0006592A"/>
    <w:rsid w:val="0008302F"/>
    <w:rsid w:val="0009218A"/>
    <w:rsid w:val="000A3F0F"/>
    <w:rsid w:val="00102DDF"/>
    <w:rsid w:val="00114A91"/>
    <w:rsid w:val="001305E8"/>
    <w:rsid w:val="00163AC2"/>
    <w:rsid w:val="001E0AA0"/>
    <w:rsid w:val="001E584F"/>
    <w:rsid w:val="001F72FC"/>
    <w:rsid w:val="00244FC7"/>
    <w:rsid w:val="00257792"/>
    <w:rsid w:val="0027281D"/>
    <w:rsid w:val="0028209D"/>
    <w:rsid w:val="002A65DC"/>
    <w:rsid w:val="002C105C"/>
    <w:rsid w:val="002C3B3F"/>
    <w:rsid w:val="002D6A94"/>
    <w:rsid w:val="00315CD0"/>
    <w:rsid w:val="003723CB"/>
    <w:rsid w:val="003763F3"/>
    <w:rsid w:val="0037798D"/>
    <w:rsid w:val="00383C1F"/>
    <w:rsid w:val="00383DB0"/>
    <w:rsid w:val="003B6ED6"/>
    <w:rsid w:val="003C169D"/>
    <w:rsid w:val="003E2E96"/>
    <w:rsid w:val="00414D86"/>
    <w:rsid w:val="00415294"/>
    <w:rsid w:val="004560E2"/>
    <w:rsid w:val="004A5281"/>
    <w:rsid w:val="004A5776"/>
    <w:rsid w:val="004D3932"/>
    <w:rsid w:val="00506F8E"/>
    <w:rsid w:val="00511200"/>
    <w:rsid w:val="00534E6B"/>
    <w:rsid w:val="005364CA"/>
    <w:rsid w:val="00547376"/>
    <w:rsid w:val="00586645"/>
    <w:rsid w:val="005A2FD1"/>
    <w:rsid w:val="005B4307"/>
    <w:rsid w:val="005C332C"/>
    <w:rsid w:val="005C7FAA"/>
    <w:rsid w:val="005E1243"/>
    <w:rsid w:val="005E565E"/>
    <w:rsid w:val="005E7C33"/>
    <w:rsid w:val="005F4A3E"/>
    <w:rsid w:val="00660B19"/>
    <w:rsid w:val="00667E03"/>
    <w:rsid w:val="00683D76"/>
    <w:rsid w:val="006B6414"/>
    <w:rsid w:val="006C3854"/>
    <w:rsid w:val="006E5FFA"/>
    <w:rsid w:val="00720832"/>
    <w:rsid w:val="007377C5"/>
    <w:rsid w:val="00741E7E"/>
    <w:rsid w:val="0077327D"/>
    <w:rsid w:val="00783A10"/>
    <w:rsid w:val="00792867"/>
    <w:rsid w:val="007D3374"/>
    <w:rsid w:val="007E44F6"/>
    <w:rsid w:val="007F3865"/>
    <w:rsid w:val="00824D1B"/>
    <w:rsid w:val="00844614"/>
    <w:rsid w:val="00887F56"/>
    <w:rsid w:val="00890005"/>
    <w:rsid w:val="008B060C"/>
    <w:rsid w:val="008B16BB"/>
    <w:rsid w:val="008B4798"/>
    <w:rsid w:val="008E09BB"/>
    <w:rsid w:val="008F5CFE"/>
    <w:rsid w:val="00905C3D"/>
    <w:rsid w:val="0091268D"/>
    <w:rsid w:val="00954D39"/>
    <w:rsid w:val="009717ED"/>
    <w:rsid w:val="009746F0"/>
    <w:rsid w:val="00975994"/>
    <w:rsid w:val="009807EF"/>
    <w:rsid w:val="00986655"/>
    <w:rsid w:val="0099096B"/>
    <w:rsid w:val="009C77F7"/>
    <w:rsid w:val="009D3988"/>
    <w:rsid w:val="009F440C"/>
    <w:rsid w:val="00A00429"/>
    <w:rsid w:val="00A0610A"/>
    <w:rsid w:val="00A25AC6"/>
    <w:rsid w:val="00A41540"/>
    <w:rsid w:val="00A472E7"/>
    <w:rsid w:val="00A95BBF"/>
    <w:rsid w:val="00B004C2"/>
    <w:rsid w:val="00B03602"/>
    <w:rsid w:val="00B1679F"/>
    <w:rsid w:val="00B20AF8"/>
    <w:rsid w:val="00B376AD"/>
    <w:rsid w:val="00B378FD"/>
    <w:rsid w:val="00B4455A"/>
    <w:rsid w:val="00B63531"/>
    <w:rsid w:val="00BB4181"/>
    <w:rsid w:val="00BC42D1"/>
    <w:rsid w:val="00BF202D"/>
    <w:rsid w:val="00C0589A"/>
    <w:rsid w:val="00C17BAF"/>
    <w:rsid w:val="00C22F46"/>
    <w:rsid w:val="00D46D11"/>
    <w:rsid w:val="00D46DA2"/>
    <w:rsid w:val="00D64F80"/>
    <w:rsid w:val="00D65772"/>
    <w:rsid w:val="00D92C20"/>
    <w:rsid w:val="00DE1ABC"/>
    <w:rsid w:val="00DE1EF0"/>
    <w:rsid w:val="00E224E6"/>
    <w:rsid w:val="00E24624"/>
    <w:rsid w:val="00E41D41"/>
    <w:rsid w:val="00E46B54"/>
    <w:rsid w:val="00E501E3"/>
    <w:rsid w:val="00E53C23"/>
    <w:rsid w:val="00EA1876"/>
    <w:rsid w:val="00EA460C"/>
    <w:rsid w:val="00EC41E5"/>
    <w:rsid w:val="00F01CF1"/>
    <w:rsid w:val="00F2292A"/>
    <w:rsid w:val="00F2668F"/>
    <w:rsid w:val="00F32695"/>
    <w:rsid w:val="00F85B4E"/>
    <w:rsid w:val="00FA0F1D"/>
    <w:rsid w:val="00FA38F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290D7BF"/>
  <w15:chartTrackingRefBased/>
  <w15:docId w15:val="{BA86E936-64F8-AF4D-A107-72B55684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0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0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00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00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00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00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00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00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00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00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00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00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00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00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00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00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00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0005"/>
    <w:rPr>
      <w:rFonts w:eastAsiaTheme="majorEastAsia" w:cstheme="majorBidi"/>
      <w:color w:val="272727" w:themeColor="text1" w:themeTint="D8"/>
    </w:rPr>
  </w:style>
  <w:style w:type="paragraph" w:styleId="Ttulo">
    <w:name w:val="Title"/>
    <w:basedOn w:val="Normal"/>
    <w:next w:val="Normal"/>
    <w:link w:val="TtuloCar"/>
    <w:uiPriority w:val="10"/>
    <w:qFormat/>
    <w:rsid w:val="00890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00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00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00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0005"/>
    <w:pPr>
      <w:spacing w:before="160"/>
      <w:jc w:val="center"/>
    </w:pPr>
    <w:rPr>
      <w:i/>
      <w:iCs/>
      <w:color w:val="404040" w:themeColor="text1" w:themeTint="BF"/>
    </w:rPr>
  </w:style>
  <w:style w:type="character" w:customStyle="1" w:styleId="CitaCar">
    <w:name w:val="Cita Car"/>
    <w:basedOn w:val="Fuentedeprrafopredeter"/>
    <w:link w:val="Cita"/>
    <w:uiPriority w:val="29"/>
    <w:rsid w:val="00890005"/>
    <w:rPr>
      <w:i/>
      <w:iCs/>
      <w:color w:val="404040" w:themeColor="text1" w:themeTint="BF"/>
    </w:rPr>
  </w:style>
  <w:style w:type="paragraph" w:styleId="Prrafodelista">
    <w:name w:val="List Paragraph"/>
    <w:basedOn w:val="Normal"/>
    <w:uiPriority w:val="34"/>
    <w:qFormat/>
    <w:rsid w:val="00890005"/>
    <w:pPr>
      <w:ind w:left="720"/>
      <w:contextualSpacing/>
    </w:pPr>
  </w:style>
  <w:style w:type="character" w:styleId="nfasisintenso">
    <w:name w:val="Intense Emphasis"/>
    <w:basedOn w:val="Fuentedeprrafopredeter"/>
    <w:uiPriority w:val="21"/>
    <w:qFormat/>
    <w:rsid w:val="00890005"/>
    <w:rPr>
      <w:i/>
      <w:iCs/>
      <w:color w:val="0F4761" w:themeColor="accent1" w:themeShade="BF"/>
    </w:rPr>
  </w:style>
  <w:style w:type="paragraph" w:styleId="Citadestacada">
    <w:name w:val="Intense Quote"/>
    <w:basedOn w:val="Normal"/>
    <w:next w:val="Normal"/>
    <w:link w:val="CitadestacadaCar"/>
    <w:uiPriority w:val="30"/>
    <w:qFormat/>
    <w:rsid w:val="00890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0005"/>
    <w:rPr>
      <w:i/>
      <w:iCs/>
      <w:color w:val="0F4761" w:themeColor="accent1" w:themeShade="BF"/>
    </w:rPr>
  </w:style>
  <w:style w:type="character" w:styleId="Referenciaintensa">
    <w:name w:val="Intense Reference"/>
    <w:basedOn w:val="Fuentedeprrafopredeter"/>
    <w:uiPriority w:val="32"/>
    <w:qFormat/>
    <w:rsid w:val="00890005"/>
    <w:rPr>
      <w:b/>
      <w:bCs/>
      <w:smallCaps/>
      <w:color w:val="0F4761" w:themeColor="accent1" w:themeShade="BF"/>
      <w:spacing w:val="5"/>
    </w:rPr>
  </w:style>
  <w:style w:type="paragraph" w:styleId="Encabezado">
    <w:name w:val="header"/>
    <w:basedOn w:val="Normal"/>
    <w:link w:val="EncabezadoCar"/>
    <w:uiPriority w:val="99"/>
    <w:unhideWhenUsed/>
    <w:rsid w:val="00890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005"/>
  </w:style>
  <w:style w:type="paragraph" w:styleId="Piedepgina">
    <w:name w:val="footer"/>
    <w:basedOn w:val="Normal"/>
    <w:link w:val="PiedepginaCar"/>
    <w:uiPriority w:val="99"/>
    <w:unhideWhenUsed/>
    <w:rsid w:val="00890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005"/>
  </w:style>
  <w:style w:type="character" w:styleId="Hipervnculo">
    <w:name w:val="Hyperlink"/>
    <w:basedOn w:val="Fuentedeprrafopredeter"/>
    <w:uiPriority w:val="99"/>
    <w:unhideWhenUsed/>
    <w:rsid w:val="006C3854"/>
    <w:rPr>
      <w:color w:val="0000FF"/>
      <w:u w:val="single"/>
    </w:rPr>
  </w:style>
  <w:style w:type="character" w:styleId="Mencinsinresolver">
    <w:name w:val="Unresolved Mention"/>
    <w:basedOn w:val="Fuentedeprrafopredeter"/>
    <w:uiPriority w:val="99"/>
    <w:semiHidden/>
    <w:unhideWhenUsed/>
    <w:rsid w:val="00954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346810">
      <w:bodyDiv w:val="1"/>
      <w:marLeft w:val="0"/>
      <w:marRight w:val="0"/>
      <w:marTop w:val="0"/>
      <w:marBottom w:val="0"/>
      <w:divBdr>
        <w:top w:val="none" w:sz="0" w:space="0" w:color="auto"/>
        <w:left w:val="none" w:sz="0" w:space="0" w:color="auto"/>
        <w:bottom w:val="none" w:sz="0" w:space="0" w:color="auto"/>
        <w:right w:val="none" w:sz="0" w:space="0" w:color="auto"/>
      </w:divBdr>
      <w:divsChild>
        <w:div w:id="153689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urosario.edu.co/revista-nova-et-vetera/columnistas/humanidades-digitales-nuevos-caminos-para-la-investigacion-social#:~:text=Las%20Humanidades%20Digitales%20(HD)%20son,con%20las%20nuevas%20tecnolog%C3%ADas%20digitales" TargetMode="Externa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18bab0f-20a4-4de3-a10c-e20cee96bb35}" enabled="0" method="" siteId="{618bab0f-20a4-4de3-a10c-e20cee96bb35}"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738</Words>
  <Characters>4062</Characters>
  <Application>Microsoft Office Word</Application>
  <DocSecurity>0</DocSecurity>
  <Lines>33</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Salome Ospina Valencia</dc:creator>
  <cp:keywords/>
  <dc:description/>
  <cp:lastModifiedBy>Maria Salome Ospina Valencia</cp:lastModifiedBy>
  <cp:revision>2</cp:revision>
  <dcterms:created xsi:type="dcterms:W3CDTF">2025-02-11T20:52:00Z</dcterms:created>
  <dcterms:modified xsi:type="dcterms:W3CDTF">2025-02-11T20:52:00Z</dcterms:modified>
</cp:coreProperties>
</file>