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Narrow" w:hAnsi="Arial Narrow" w:cs="Arial"/>
          <w:sz w:val="20"/>
          <w:szCs w:val="20"/>
        </w:rPr>
        <w:id w:val="-1278875838"/>
        <w:docPartObj>
          <w:docPartGallery w:val="Cover Pages"/>
          <w:docPartUnique/>
        </w:docPartObj>
      </w:sdtPr>
      <w:sdtEndPr/>
      <w:sdtContent>
        <w:p w14:paraId="748DC32F" w14:textId="77777777" w:rsidR="00CB58AC" w:rsidRPr="00760C3B" w:rsidRDefault="00262B6F" w:rsidP="00567120">
          <w:pPr>
            <w:spacing w:after="0" w:line="360" w:lineRule="auto"/>
            <w:rPr>
              <w:rFonts w:ascii="Arial Narrow" w:hAnsi="Arial Narrow" w:cs="Arial"/>
              <w:sz w:val="20"/>
              <w:szCs w:val="20"/>
            </w:rPr>
          </w:pPr>
          <w:r w:rsidRPr="00760C3B">
            <w:rPr>
              <w:rFonts w:ascii="Arial Narrow" w:hAnsi="Arial Narrow" w:cs="Arial"/>
              <w:noProof/>
              <w:sz w:val="20"/>
              <w:szCs w:val="20"/>
              <w:lang w:val="en-US"/>
            </w:rPr>
            <w:drawing>
              <wp:anchor distT="0" distB="0" distL="114300" distR="114300" simplePos="0" relativeHeight="251658240" behindDoc="0" locked="0" layoutInCell="1" allowOverlap="1" wp14:anchorId="2F691173" wp14:editId="506FCE28">
                <wp:simplePos x="0" y="0"/>
                <wp:positionH relativeFrom="column">
                  <wp:posOffset>-1049780</wp:posOffset>
                </wp:positionH>
                <wp:positionV relativeFrom="paragraph">
                  <wp:posOffset>-876935</wp:posOffset>
                </wp:positionV>
                <wp:extent cx="7712439" cy="10018696"/>
                <wp:effectExtent l="0" t="0" r="0" b="190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a:extLst>
                            <a:ext uri="{28A0092B-C50C-407E-A947-70E740481C1C}">
                              <a14:useLocalDpi xmlns:a14="http://schemas.microsoft.com/office/drawing/2010/main" val="0"/>
                            </a:ext>
                          </a:extLst>
                        </a:blip>
                        <a:stretch>
                          <a:fillRect/>
                        </a:stretch>
                      </pic:blipFill>
                      <pic:spPr>
                        <a:xfrm>
                          <a:off x="0" y="0"/>
                          <a:ext cx="7712439" cy="10018696"/>
                        </a:xfrm>
                        <a:prstGeom prst="rect">
                          <a:avLst/>
                        </a:prstGeom>
                      </pic:spPr>
                    </pic:pic>
                  </a:graphicData>
                </a:graphic>
                <wp14:sizeRelH relativeFrom="margin">
                  <wp14:pctWidth>0</wp14:pctWidth>
                </wp14:sizeRelH>
                <wp14:sizeRelV relativeFrom="margin">
                  <wp14:pctHeight>0</wp14:pctHeight>
                </wp14:sizeRelV>
              </wp:anchor>
            </w:drawing>
          </w:r>
        </w:p>
        <w:p w14:paraId="7D85E678" w14:textId="4A304E88" w:rsidR="00CB58AC" w:rsidRPr="00760C3B" w:rsidRDefault="00BA6CF1" w:rsidP="00567120">
          <w:pPr>
            <w:spacing w:after="0" w:line="360" w:lineRule="auto"/>
            <w:rPr>
              <w:rFonts w:ascii="Arial Narrow" w:hAnsi="Arial Narrow" w:cs="Arial"/>
              <w:sz w:val="20"/>
              <w:szCs w:val="20"/>
            </w:rPr>
          </w:pPr>
          <w:r w:rsidRPr="00760C3B">
            <w:rPr>
              <w:rFonts w:ascii="Arial Narrow" w:hAnsi="Arial Narrow" w:cs="Arial"/>
              <w:noProof/>
              <w:sz w:val="20"/>
              <w:szCs w:val="20"/>
              <w:lang w:val="en-US"/>
            </w:rPr>
            <mc:AlternateContent>
              <mc:Choice Requires="wps">
                <w:drawing>
                  <wp:anchor distT="0" distB="0" distL="114300" distR="114300" simplePos="0" relativeHeight="251659264" behindDoc="0" locked="0" layoutInCell="1" allowOverlap="1" wp14:anchorId="3A4194EB" wp14:editId="65A74493">
                    <wp:simplePos x="0" y="0"/>
                    <wp:positionH relativeFrom="column">
                      <wp:posOffset>2309495</wp:posOffset>
                    </wp:positionH>
                    <wp:positionV relativeFrom="paragraph">
                      <wp:posOffset>5910394</wp:posOffset>
                    </wp:positionV>
                    <wp:extent cx="3951636" cy="1799064"/>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3951636" cy="1799064"/>
                            </a:xfrm>
                            <a:prstGeom prst="rect">
                              <a:avLst/>
                            </a:prstGeom>
                            <a:noFill/>
                            <a:ln w="6350">
                              <a:noFill/>
                            </a:ln>
                          </wps:spPr>
                          <wps:txbx>
                            <w:txbxContent>
                              <w:p w14:paraId="057580B8" w14:textId="718BE94C" w:rsidR="00BA6CF1" w:rsidRPr="00A426CA" w:rsidRDefault="00037C7B" w:rsidP="00BA6CF1">
                                <w:pPr>
                                  <w:jc w:val="right"/>
                                  <w:rPr>
                                    <w:rFonts w:asciiTheme="majorHAnsi" w:hAnsiTheme="majorHAnsi" w:cstheme="majorHAnsi"/>
                                    <w:b/>
                                    <w:bCs/>
                                    <w:color w:val="FFFFFF" w:themeColor="background1"/>
                                    <w:sz w:val="32"/>
                                    <w:szCs w:val="32"/>
                                    <w:lang w:val="es-ES"/>
                                  </w:rPr>
                                </w:pPr>
                                <w:r>
                                  <w:rPr>
                                    <w:rFonts w:asciiTheme="majorHAnsi" w:hAnsiTheme="majorHAnsi" w:cstheme="majorHAnsi"/>
                                    <w:b/>
                                    <w:bCs/>
                                    <w:color w:val="FFFFFF" w:themeColor="background1"/>
                                    <w:sz w:val="32"/>
                                    <w:szCs w:val="32"/>
                                    <w:lang w:val="es-ES"/>
                                  </w:rPr>
                                  <w:t xml:space="preserve">Ejercicios </w:t>
                                </w:r>
                                <w:r w:rsidR="00E332BC">
                                  <w:rPr>
                                    <w:rFonts w:asciiTheme="majorHAnsi" w:hAnsiTheme="majorHAnsi" w:cstheme="majorHAnsi"/>
                                    <w:b/>
                                    <w:bCs/>
                                    <w:color w:val="FFFFFF" w:themeColor="background1"/>
                                    <w:sz w:val="32"/>
                                    <w:szCs w:val="32"/>
                                    <w:lang w:val="es-ES"/>
                                  </w:rPr>
                                  <w:t>Equipo</w:t>
                                </w:r>
                              </w:p>
                              <w:p w14:paraId="3E0F17F7" w14:textId="15F13AB1" w:rsidR="00BA6CF1" w:rsidRPr="00A426CA" w:rsidRDefault="00567120" w:rsidP="00BA6CF1">
                                <w:pPr>
                                  <w:jc w:val="right"/>
                                  <w:rPr>
                                    <w:rFonts w:asciiTheme="majorHAnsi" w:hAnsiTheme="majorHAnsi" w:cstheme="majorHAnsi"/>
                                    <w:b/>
                                    <w:bCs/>
                                    <w:color w:val="FFFFFF" w:themeColor="background1"/>
                                    <w:sz w:val="32"/>
                                    <w:szCs w:val="32"/>
                                    <w:lang w:val="es-ES"/>
                                  </w:rPr>
                                </w:pPr>
                                <w:r>
                                  <w:rPr>
                                    <w:rFonts w:asciiTheme="majorHAnsi" w:hAnsiTheme="majorHAnsi" w:cstheme="majorHAnsi"/>
                                    <w:b/>
                                    <w:bCs/>
                                    <w:color w:val="FFFFFF" w:themeColor="background1"/>
                                    <w:sz w:val="32"/>
                                    <w:szCs w:val="32"/>
                                    <w:lang w:val="es-ES"/>
                                  </w:rPr>
                                  <w:t>Estadística para la administración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4194EB" id="_x0000_t202" coordsize="21600,21600" o:spt="202" path="m,l,21600r21600,l21600,xe">
                    <v:stroke joinstyle="miter"/>
                    <v:path gradientshapeok="t" o:connecttype="rect"/>
                  </v:shapetype>
                  <v:shape id="Cuadro de texto 3" o:spid="_x0000_s1026" type="#_x0000_t202" style="position:absolute;margin-left:181.85pt;margin-top:465.4pt;width:311.15pt;height:14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" filled="f" stroked="f" strokeweight=".5pt">
                    <v:textbox>
                      <w:txbxContent>
                        <w:p w14:paraId="057580B8" w14:textId="718BE94C" w:rsidR="00BA6CF1" w:rsidRPr="00A426CA" w:rsidRDefault="00037C7B" w:rsidP="00BA6CF1">
                          <w:pPr>
                            <w:jc w:val="right"/>
                            <w:rPr>
                              <w:rFonts w:asciiTheme="majorHAnsi" w:hAnsiTheme="majorHAnsi" w:cstheme="majorHAnsi"/>
                              <w:b/>
                              <w:bCs/>
                              <w:color w:val="FFFFFF" w:themeColor="background1"/>
                              <w:sz w:val="32"/>
                              <w:szCs w:val="32"/>
                              <w:lang w:val="es-ES"/>
                            </w:rPr>
                          </w:pPr>
                          <w:r>
                            <w:rPr>
                              <w:rFonts w:asciiTheme="majorHAnsi" w:hAnsiTheme="majorHAnsi" w:cstheme="majorHAnsi"/>
                              <w:b/>
                              <w:bCs/>
                              <w:color w:val="FFFFFF" w:themeColor="background1"/>
                              <w:sz w:val="32"/>
                              <w:szCs w:val="32"/>
                              <w:lang w:val="es-ES"/>
                            </w:rPr>
                            <w:t xml:space="preserve">Ejercicios </w:t>
                          </w:r>
                          <w:r w:rsidR="00E332BC">
                            <w:rPr>
                              <w:rFonts w:asciiTheme="majorHAnsi" w:hAnsiTheme="majorHAnsi" w:cstheme="majorHAnsi"/>
                              <w:b/>
                              <w:bCs/>
                              <w:color w:val="FFFFFF" w:themeColor="background1"/>
                              <w:sz w:val="32"/>
                              <w:szCs w:val="32"/>
                              <w:lang w:val="es-ES"/>
                            </w:rPr>
                            <w:t>Equipo</w:t>
                          </w:r>
                        </w:p>
                        <w:p w14:paraId="3E0F17F7" w14:textId="15F13AB1" w:rsidR="00BA6CF1" w:rsidRPr="00A426CA" w:rsidRDefault="00567120" w:rsidP="00BA6CF1">
                          <w:pPr>
                            <w:jc w:val="right"/>
                            <w:rPr>
                              <w:rFonts w:asciiTheme="majorHAnsi" w:hAnsiTheme="majorHAnsi" w:cstheme="majorHAnsi"/>
                              <w:b/>
                              <w:bCs/>
                              <w:color w:val="FFFFFF" w:themeColor="background1"/>
                              <w:sz w:val="32"/>
                              <w:szCs w:val="32"/>
                              <w:lang w:val="es-ES"/>
                            </w:rPr>
                          </w:pPr>
                          <w:r>
                            <w:rPr>
                              <w:rFonts w:asciiTheme="majorHAnsi" w:hAnsiTheme="majorHAnsi" w:cstheme="majorHAnsi"/>
                              <w:b/>
                              <w:bCs/>
                              <w:color w:val="FFFFFF" w:themeColor="background1"/>
                              <w:sz w:val="32"/>
                              <w:szCs w:val="32"/>
                              <w:lang w:val="es-ES"/>
                            </w:rPr>
                            <w:t>Estadística para la administración</w:t>
                          </w:r>
                        </w:p>
                      </w:txbxContent>
                    </v:textbox>
                  </v:shape>
                </w:pict>
              </mc:Fallback>
            </mc:AlternateContent>
          </w:r>
          <w:r w:rsidR="00CB58AC" w:rsidRPr="00760C3B">
            <w:rPr>
              <w:rFonts w:ascii="Arial Narrow" w:hAnsi="Arial Narrow" w:cs="Arial"/>
              <w:sz w:val="20"/>
              <w:szCs w:val="20"/>
            </w:rPr>
            <w:br w:type="page"/>
          </w:r>
        </w:p>
        <w:p w14:paraId="23351EB2" w14:textId="77777777" w:rsidR="00E332BC" w:rsidRPr="00760C3B" w:rsidRDefault="0002356D" w:rsidP="00E332BC">
          <w:pPr>
            <w:autoSpaceDE w:val="0"/>
            <w:autoSpaceDN w:val="0"/>
            <w:adjustRightInd w:val="0"/>
            <w:spacing w:after="0" w:line="240" w:lineRule="auto"/>
            <w:rPr>
              <w:rFonts w:ascii="Arial Narrow" w:hAnsi="Arial Narrow" w:cs="Times-Roman"/>
              <w:sz w:val="20"/>
              <w:szCs w:val="20"/>
            </w:rPr>
          </w:pPr>
        </w:p>
      </w:sdtContent>
    </w:sdt>
    <w:p w14:paraId="47E768AE" w14:textId="77777777" w:rsidR="00E332BC" w:rsidRPr="00760C3B" w:rsidRDefault="00E332BC" w:rsidP="00E332BC">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1.- La asistencia al nuevo parque tipo Disney en Los Ángeles, Vacation World, ha sido la siguiente:</w:t>
      </w:r>
    </w:p>
    <w:tbl>
      <w:tblPr>
        <w:tblW w:w="5360" w:type="dxa"/>
        <w:tblInd w:w="58" w:type="dxa"/>
        <w:tblCellMar>
          <w:left w:w="70" w:type="dxa"/>
          <w:right w:w="70" w:type="dxa"/>
        </w:tblCellMar>
        <w:tblLook w:val="04A0" w:firstRow="1" w:lastRow="0" w:firstColumn="1" w:lastColumn="0" w:noHBand="0" w:noVBand="1"/>
      </w:tblPr>
      <w:tblGrid>
        <w:gridCol w:w="1560"/>
        <w:gridCol w:w="1120"/>
        <w:gridCol w:w="1560"/>
        <w:gridCol w:w="1120"/>
      </w:tblGrid>
      <w:tr w:rsidR="00E332BC" w:rsidRPr="00760C3B" w14:paraId="7698D033" w14:textId="77777777" w:rsidTr="00D5766B">
        <w:trPr>
          <w:trHeight w:val="300"/>
        </w:trPr>
        <w:tc>
          <w:tcPr>
            <w:tcW w:w="1560" w:type="dxa"/>
            <w:tcBorders>
              <w:top w:val="single" w:sz="4" w:space="0" w:color="auto"/>
              <w:left w:val="single" w:sz="4" w:space="0" w:color="auto"/>
              <w:bottom w:val="nil"/>
              <w:right w:val="single" w:sz="4" w:space="0" w:color="auto"/>
            </w:tcBorders>
            <w:shd w:val="clear" w:color="000000" w:fill="D8D8D8"/>
            <w:noWrap/>
            <w:vAlign w:val="bottom"/>
            <w:hideMark/>
          </w:tcPr>
          <w:p w14:paraId="13A7C922" w14:textId="77777777" w:rsidR="00E332BC" w:rsidRPr="00760C3B" w:rsidRDefault="00E332BC" w:rsidP="00D5766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w:t>
            </w:r>
          </w:p>
        </w:tc>
        <w:tc>
          <w:tcPr>
            <w:tcW w:w="1120" w:type="dxa"/>
            <w:tcBorders>
              <w:top w:val="single" w:sz="4" w:space="0" w:color="auto"/>
              <w:left w:val="nil"/>
              <w:bottom w:val="nil"/>
              <w:right w:val="single" w:sz="4" w:space="0" w:color="auto"/>
            </w:tcBorders>
            <w:shd w:val="clear" w:color="000000" w:fill="D8D8D8"/>
            <w:noWrap/>
            <w:vAlign w:val="bottom"/>
            <w:hideMark/>
          </w:tcPr>
          <w:p w14:paraId="26DBE2BD" w14:textId="77777777" w:rsidR="00E332BC" w:rsidRPr="00760C3B" w:rsidRDefault="00E332BC" w:rsidP="00D5766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xml:space="preserve">Asistentes </w:t>
            </w:r>
          </w:p>
        </w:tc>
        <w:tc>
          <w:tcPr>
            <w:tcW w:w="1560" w:type="dxa"/>
            <w:tcBorders>
              <w:top w:val="single" w:sz="4" w:space="0" w:color="auto"/>
              <w:left w:val="nil"/>
              <w:bottom w:val="nil"/>
              <w:right w:val="single" w:sz="4" w:space="0" w:color="auto"/>
            </w:tcBorders>
            <w:shd w:val="clear" w:color="000000" w:fill="D8D8D8"/>
            <w:noWrap/>
            <w:vAlign w:val="bottom"/>
            <w:hideMark/>
          </w:tcPr>
          <w:p w14:paraId="5C9627C7" w14:textId="77777777" w:rsidR="00E332BC" w:rsidRPr="00760C3B" w:rsidRDefault="00E332BC" w:rsidP="00D5766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w:t>
            </w:r>
          </w:p>
        </w:tc>
        <w:tc>
          <w:tcPr>
            <w:tcW w:w="1120" w:type="dxa"/>
            <w:tcBorders>
              <w:top w:val="single" w:sz="4" w:space="0" w:color="auto"/>
              <w:left w:val="nil"/>
              <w:bottom w:val="nil"/>
              <w:right w:val="single" w:sz="4" w:space="0" w:color="auto"/>
            </w:tcBorders>
            <w:shd w:val="clear" w:color="000000" w:fill="D8D8D8"/>
            <w:noWrap/>
            <w:vAlign w:val="bottom"/>
            <w:hideMark/>
          </w:tcPr>
          <w:p w14:paraId="0780E333" w14:textId="77777777" w:rsidR="00E332BC" w:rsidRPr="00760C3B" w:rsidRDefault="00E332BC" w:rsidP="00D5766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xml:space="preserve">Asistentes </w:t>
            </w:r>
          </w:p>
        </w:tc>
      </w:tr>
      <w:tr w:rsidR="00E332BC" w:rsidRPr="00760C3B" w14:paraId="618323D6" w14:textId="77777777" w:rsidTr="00D5766B">
        <w:trPr>
          <w:trHeight w:val="300"/>
        </w:trPr>
        <w:tc>
          <w:tcPr>
            <w:tcW w:w="1560" w:type="dxa"/>
            <w:tcBorders>
              <w:top w:val="nil"/>
              <w:left w:val="single" w:sz="4" w:space="0" w:color="auto"/>
              <w:bottom w:val="single" w:sz="4" w:space="0" w:color="auto"/>
              <w:right w:val="single" w:sz="4" w:space="0" w:color="auto"/>
            </w:tcBorders>
            <w:shd w:val="clear" w:color="000000" w:fill="D8D8D8"/>
            <w:noWrap/>
            <w:vAlign w:val="bottom"/>
            <w:hideMark/>
          </w:tcPr>
          <w:p w14:paraId="5F7828F7" w14:textId="77777777" w:rsidR="00E332BC" w:rsidRPr="00760C3B" w:rsidRDefault="00E332BC" w:rsidP="00D5766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xml:space="preserve">Trimestre </w:t>
            </w:r>
          </w:p>
        </w:tc>
        <w:tc>
          <w:tcPr>
            <w:tcW w:w="1120" w:type="dxa"/>
            <w:tcBorders>
              <w:top w:val="nil"/>
              <w:left w:val="nil"/>
              <w:bottom w:val="single" w:sz="4" w:space="0" w:color="auto"/>
              <w:right w:val="single" w:sz="4" w:space="0" w:color="auto"/>
            </w:tcBorders>
            <w:shd w:val="clear" w:color="000000" w:fill="D8D8D8"/>
            <w:noWrap/>
            <w:vAlign w:val="bottom"/>
            <w:hideMark/>
          </w:tcPr>
          <w:p w14:paraId="1FC87010" w14:textId="77777777" w:rsidR="00E332BC" w:rsidRPr="00760C3B" w:rsidRDefault="00E332BC" w:rsidP="00D5766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xml:space="preserve">(en miles) </w:t>
            </w:r>
          </w:p>
        </w:tc>
        <w:tc>
          <w:tcPr>
            <w:tcW w:w="1560" w:type="dxa"/>
            <w:tcBorders>
              <w:top w:val="nil"/>
              <w:left w:val="nil"/>
              <w:bottom w:val="single" w:sz="4" w:space="0" w:color="auto"/>
              <w:right w:val="single" w:sz="4" w:space="0" w:color="auto"/>
            </w:tcBorders>
            <w:shd w:val="clear" w:color="000000" w:fill="D8D8D8"/>
            <w:noWrap/>
            <w:vAlign w:val="bottom"/>
            <w:hideMark/>
          </w:tcPr>
          <w:p w14:paraId="677FD19A" w14:textId="77777777" w:rsidR="00E332BC" w:rsidRPr="00760C3B" w:rsidRDefault="00E332BC" w:rsidP="00D5766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xml:space="preserve">Trimestre </w:t>
            </w:r>
          </w:p>
        </w:tc>
        <w:tc>
          <w:tcPr>
            <w:tcW w:w="1120" w:type="dxa"/>
            <w:tcBorders>
              <w:top w:val="nil"/>
              <w:left w:val="nil"/>
              <w:bottom w:val="single" w:sz="4" w:space="0" w:color="auto"/>
              <w:right w:val="single" w:sz="4" w:space="0" w:color="auto"/>
            </w:tcBorders>
            <w:shd w:val="clear" w:color="000000" w:fill="D8D8D8"/>
            <w:noWrap/>
            <w:vAlign w:val="bottom"/>
            <w:hideMark/>
          </w:tcPr>
          <w:p w14:paraId="2D98FF33" w14:textId="77777777" w:rsidR="00E332BC" w:rsidRPr="00760C3B" w:rsidRDefault="00E332BC" w:rsidP="00D5766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xml:space="preserve">(en miles) </w:t>
            </w:r>
          </w:p>
        </w:tc>
      </w:tr>
      <w:tr w:rsidR="00E02F71" w:rsidRPr="00760C3B" w14:paraId="2DE254B9" w14:textId="77777777" w:rsidTr="0075108B">
        <w:trPr>
          <w:trHeight w:val="30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7F02C08D" w14:textId="6BC862E9" w:rsidR="00E02F71" w:rsidRPr="00760C3B" w:rsidRDefault="00AF0A31" w:rsidP="00E02F71">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Invierno 201</w:t>
            </w:r>
            <w:r w:rsidR="00E02F71" w:rsidRPr="00760C3B">
              <w:rPr>
                <w:rFonts w:ascii="Arial Narrow" w:eastAsia="Calibri" w:hAnsi="Arial Narrow" w:cs="Times New Roman"/>
                <w:sz w:val="20"/>
                <w:szCs w:val="20"/>
              </w:rPr>
              <w:t xml:space="preserve">5 </w:t>
            </w:r>
          </w:p>
        </w:tc>
        <w:tc>
          <w:tcPr>
            <w:tcW w:w="1120" w:type="dxa"/>
            <w:tcBorders>
              <w:top w:val="nil"/>
              <w:left w:val="nil"/>
              <w:bottom w:val="single" w:sz="4" w:space="0" w:color="auto"/>
              <w:right w:val="single" w:sz="4" w:space="0" w:color="auto"/>
            </w:tcBorders>
            <w:shd w:val="clear" w:color="auto" w:fill="auto"/>
            <w:noWrap/>
            <w:vAlign w:val="center"/>
            <w:hideMark/>
          </w:tcPr>
          <w:p w14:paraId="27A1CC12" w14:textId="41BEAAD5" w:rsidR="00E02F71" w:rsidRPr="00760C3B" w:rsidRDefault="00E02F71" w:rsidP="00E02F71">
            <w:pPr>
              <w:spacing w:after="0" w:line="240" w:lineRule="auto"/>
              <w:jc w:val="center"/>
              <w:rPr>
                <w:rFonts w:ascii="Arial Narrow" w:eastAsia="Calibri" w:hAnsi="Arial Narrow" w:cs="Times New Roman"/>
                <w:sz w:val="20"/>
                <w:szCs w:val="20"/>
              </w:rPr>
            </w:pPr>
            <w:r w:rsidRPr="00760C3B">
              <w:rPr>
                <w:rFonts w:ascii="Arial Narrow" w:hAnsi="Arial Narrow" w:cs="Calibri"/>
                <w:color w:val="000000"/>
                <w:sz w:val="20"/>
                <w:szCs w:val="20"/>
              </w:rPr>
              <w:t>80</w:t>
            </w:r>
          </w:p>
        </w:tc>
        <w:tc>
          <w:tcPr>
            <w:tcW w:w="1560" w:type="dxa"/>
            <w:tcBorders>
              <w:top w:val="nil"/>
              <w:left w:val="nil"/>
              <w:bottom w:val="single" w:sz="4" w:space="0" w:color="auto"/>
              <w:right w:val="single" w:sz="4" w:space="0" w:color="auto"/>
            </w:tcBorders>
            <w:shd w:val="clear" w:color="auto" w:fill="auto"/>
            <w:noWrap/>
            <w:vAlign w:val="bottom"/>
            <w:hideMark/>
          </w:tcPr>
          <w:p w14:paraId="051EA948" w14:textId="0B59DC1B" w:rsidR="00E02F71" w:rsidRPr="00760C3B" w:rsidRDefault="00AF0A31" w:rsidP="00E02F71">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Verano 201</w:t>
            </w:r>
            <w:r w:rsidR="00E02F71" w:rsidRPr="00760C3B">
              <w:rPr>
                <w:rFonts w:ascii="Arial Narrow" w:eastAsia="Calibri" w:hAnsi="Arial Narrow" w:cs="Times New Roman"/>
                <w:sz w:val="20"/>
                <w:szCs w:val="20"/>
              </w:rPr>
              <w:t xml:space="preserve">6 </w:t>
            </w:r>
          </w:p>
        </w:tc>
        <w:tc>
          <w:tcPr>
            <w:tcW w:w="1120" w:type="dxa"/>
            <w:tcBorders>
              <w:top w:val="nil"/>
              <w:left w:val="nil"/>
              <w:bottom w:val="single" w:sz="4" w:space="0" w:color="auto"/>
              <w:right w:val="single" w:sz="4" w:space="0" w:color="auto"/>
            </w:tcBorders>
            <w:shd w:val="clear" w:color="auto" w:fill="auto"/>
            <w:noWrap/>
            <w:vAlign w:val="bottom"/>
            <w:hideMark/>
          </w:tcPr>
          <w:p w14:paraId="0450E15D" w14:textId="65CEF79A" w:rsidR="00E02F71" w:rsidRPr="00760C3B" w:rsidRDefault="00E02F71" w:rsidP="00E02F71">
            <w:pPr>
              <w:spacing w:after="0" w:line="240" w:lineRule="auto"/>
              <w:jc w:val="center"/>
              <w:rPr>
                <w:rFonts w:ascii="Arial Narrow" w:eastAsia="Calibri" w:hAnsi="Arial Narrow" w:cs="Times New Roman"/>
                <w:sz w:val="20"/>
                <w:szCs w:val="20"/>
              </w:rPr>
            </w:pPr>
            <w:r w:rsidRPr="00760C3B">
              <w:rPr>
                <w:rFonts w:ascii="Arial Narrow" w:eastAsia="Calibri" w:hAnsi="Arial Narrow" w:cs="Times New Roman"/>
                <w:sz w:val="20"/>
                <w:szCs w:val="20"/>
              </w:rPr>
              <w:t>125</w:t>
            </w:r>
          </w:p>
        </w:tc>
      </w:tr>
      <w:tr w:rsidR="00E02F71" w:rsidRPr="00760C3B" w14:paraId="79A60770" w14:textId="77777777" w:rsidTr="0075108B">
        <w:trPr>
          <w:trHeight w:val="30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5ED90FED" w14:textId="44DC9C04" w:rsidR="00E02F71" w:rsidRPr="00760C3B" w:rsidRDefault="00AF0A31" w:rsidP="00E02F71">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Primavera 201</w:t>
            </w:r>
            <w:r w:rsidR="00E02F71" w:rsidRPr="00760C3B">
              <w:rPr>
                <w:rFonts w:ascii="Arial Narrow" w:eastAsia="Calibri" w:hAnsi="Arial Narrow" w:cs="Times New Roman"/>
                <w:sz w:val="20"/>
                <w:szCs w:val="20"/>
              </w:rPr>
              <w:t xml:space="preserve">5 </w:t>
            </w:r>
          </w:p>
        </w:tc>
        <w:tc>
          <w:tcPr>
            <w:tcW w:w="1120" w:type="dxa"/>
            <w:tcBorders>
              <w:top w:val="nil"/>
              <w:left w:val="nil"/>
              <w:bottom w:val="single" w:sz="4" w:space="0" w:color="auto"/>
              <w:right w:val="single" w:sz="4" w:space="0" w:color="auto"/>
            </w:tcBorders>
            <w:shd w:val="clear" w:color="auto" w:fill="auto"/>
            <w:noWrap/>
            <w:vAlign w:val="center"/>
            <w:hideMark/>
          </w:tcPr>
          <w:p w14:paraId="4844E551" w14:textId="56ACCDF2" w:rsidR="00E02F71" w:rsidRPr="00760C3B" w:rsidRDefault="00E02F71" w:rsidP="00E02F71">
            <w:pPr>
              <w:spacing w:after="0" w:line="240" w:lineRule="auto"/>
              <w:jc w:val="center"/>
              <w:rPr>
                <w:rFonts w:ascii="Arial Narrow" w:eastAsia="Calibri" w:hAnsi="Arial Narrow" w:cs="Times New Roman"/>
                <w:sz w:val="20"/>
                <w:szCs w:val="20"/>
              </w:rPr>
            </w:pPr>
            <w:r w:rsidRPr="00760C3B">
              <w:rPr>
                <w:rFonts w:ascii="Arial Narrow" w:hAnsi="Arial Narrow" w:cs="Calibri"/>
                <w:color w:val="000000"/>
                <w:sz w:val="20"/>
                <w:szCs w:val="20"/>
              </w:rPr>
              <w:t>95</w:t>
            </w:r>
          </w:p>
        </w:tc>
        <w:tc>
          <w:tcPr>
            <w:tcW w:w="1560" w:type="dxa"/>
            <w:tcBorders>
              <w:top w:val="nil"/>
              <w:left w:val="nil"/>
              <w:bottom w:val="single" w:sz="4" w:space="0" w:color="auto"/>
              <w:right w:val="single" w:sz="4" w:space="0" w:color="auto"/>
            </w:tcBorders>
            <w:shd w:val="clear" w:color="auto" w:fill="auto"/>
            <w:noWrap/>
            <w:vAlign w:val="bottom"/>
            <w:hideMark/>
          </w:tcPr>
          <w:p w14:paraId="161E35B0" w14:textId="4794D15C" w:rsidR="00E02F71" w:rsidRPr="00760C3B" w:rsidRDefault="00AF0A31" w:rsidP="00E02F71">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Otoño 201</w:t>
            </w:r>
            <w:r w:rsidR="00E02F71" w:rsidRPr="00760C3B">
              <w:rPr>
                <w:rFonts w:ascii="Arial Narrow" w:eastAsia="Calibri" w:hAnsi="Arial Narrow" w:cs="Times New Roman"/>
                <w:sz w:val="20"/>
                <w:szCs w:val="20"/>
              </w:rPr>
              <w:t xml:space="preserve">6 </w:t>
            </w:r>
          </w:p>
        </w:tc>
        <w:tc>
          <w:tcPr>
            <w:tcW w:w="1120" w:type="dxa"/>
            <w:tcBorders>
              <w:top w:val="nil"/>
              <w:left w:val="nil"/>
              <w:bottom w:val="single" w:sz="4" w:space="0" w:color="auto"/>
              <w:right w:val="single" w:sz="4" w:space="0" w:color="auto"/>
            </w:tcBorders>
            <w:shd w:val="clear" w:color="auto" w:fill="auto"/>
            <w:noWrap/>
            <w:vAlign w:val="bottom"/>
            <w:hideMark/>
          </w:tcPr>
          <w:p w14:paraId="1FFE4B93" w14:textId="1F9B7602" w:rsidR="00E02F71" w:rsidRPr="00760C3B" w:rsidRDefault="00E02F71" w:rsidP="00E02F71">
            <w:pPr>
              <w:spacing w:after="0" w:line="240" w:lineRule="auto"/>
              <w:jc w:val="center"/>
              <w:rPr>
                <w:rFonts w:ascii="Arial Narrow" w:eastAsia="Calibri" w:hAnsi="Arial Narrow" w:cs="Times New Roman"/>
                <w:sz w:val="20"/>
                <w:szCs w:val="20"/>
              </w:rPr>
            </w:pPr>
            <w:r w:rsidRPr="00760C3B">
              <w:rPr>
                <w:rFonts w:ascii="Arial Narrow" w:eastAsia="Calibri" w:hAnsi="Arial Narrow" w:cs="Times New Roman"/>
                <w:sz w:val="20"/>
                <w:szCs w:val="20"/>
              </w:rPr>
              <w:t>55</w:t>
            </w:r>
          </w:p>
        </w:tc>
      </w:tr>
      <w:tr w:rsidR="00E02F71" w:rsidRPr="00760C3B" w14:paraId="79538E76" w14:textId="77777777" w:rsidTr="009D48E3">
        <w:trPr>
          <w:trHeight w:val="30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71784700" w14:textId="3B70F31E" w:rsidR="00E02F71" w:rsidRPr="00760C3B" w:rsidRDefault="00AF0A31" w:rsidP="00E02F71">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Verano 201</w:t>
            </w:r>
            <w:r w:rsidR="00E02F71" w:rsidRPr="00760C3B">
              <w:rPr>
                <w:rFonts w:ascii="Arial Narrow" w:eastAsia="Calibri" w:hAnsi="Arial Narrow" w:cs="Times New Roman"/>
                <w:sz w:val="20"/>
                <w:szCs w:val="20"/>
              </w:rPr>
              <w:t xml:space="preserve">5 </w:t>
            </w:r>
          </w:p>
        </w:tc>
        <w:tc>
          <w:tcPr>
            <w:tcW w:w="1120" w:type="dxa"/>
            <w:tcBorders>
              <w:top w:val="nil"/>
              <w:left w:val="nil"/>
              <w:bottom w:val="single" w:sz="4" w:space="0" w:color="auto"/>
              <w:right w:val="single" w:sz="4" w:space="0" w:color="auto"/>
            </w:tcBorders>
            <w:shd w:val="clear" w:color="auto" w:fill="auto"/>
            <w:noWrap/>
            <w:vAlign w:val="center"/>
            <w:hideMark/>
          </w:tcPr>
          <w:p w14:paraId="2E48B9D2" w14:textId="5E884B6A" w:rsidR="00E02F71" w:rsidRPr="00760C3B" w:rsidRDefault="00E02F71" w:rsidP="00E02F71">
            <w:pPr>
              <w:spacing w:after="0" w:line="240" w:lineRule="auto"/>
              <w:jc w:val="center"/>
              <w:rPr>
                <w:rFonts w:ascii="Arial Narrow" w:eastAsia="Calibri" w:hAnsi="Arial Narrow" w:cs="Times New Roman"/>
                <w:sz w:val="20"/>
                <w:szCs w:val="20"/>
              </w:rPr>
            </w:pPr>
            <w:r w:rsidRPr="00760C3B">
              <w:rPr>
                <w:rFonts w:ascii="Arial Narrow" w:hAnsi="Arial Narrow" w:cs="Calibri"/>
                <w:color w:val="000000"/>
                <w:sz w:val="20"/>
                <w:szCs w:val="20"/>
              </w:rPr>
              <w:t>152</w:t>
            </w:r>
          </w:p>
        </w:tc>
        <w:tc>
          <w:tcPr>
            <w:tcW w:w="1560" w:type="dxa"/>
            <w:tcBorders>
              <w:top w:val="nil"/>
              <w:left w:val="nil"/>
              <w:bottom w:val="single" w:sz="4" w:space="0" w:color="auto"/>
              <w:right w:val="single" w:sz="4" w:space="0" w:color="auto"/>
            </w:tcBorders>
            <w:shd w:val="clear" w:color="auto" w:fill="auto"/>
            <w:noWrap/>
            <w:vAlign w:val="bottom"/>
            <w:hideMark/>
          </w:tcPr>
          <w:p w14:paraId="370D79A4" w14:textId="2DB2BFC1" w:rsidR="00E02F71" w:rsidRPr="00760C3B" w:rsidRDefault="00AF0A31" w:rsidP="00E02F71">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Invierno 201</w:t>
            </w:r>
            <w:r w:rsidR="00E02F71" w:rsidRPr="00760C3B">
              <w:rPr>
                <w:rFonts w:ascii="Arial Narrow" w:eastAsia="Calibri" w:hAnsi="Arial Narrow" w:cs="Times New Roman"/>
                <w:sz w:val="20"/>
                <w:szCs w:val="20"/>
              </w:rPr>
              <w:t xml:space="preserve">7 </w:t>
            </w:r>
          </w:p>
        </w:tc>
        <w:tc>
          <w:tcPr>
            <w:tcW w:w="1120" w:type="dxa"/>
            <w:tcBorders>
              <w:top w:val="nil"/>
              <w:left w:val="nil"/>
              <w:bottom w:val="single" w:sz="4" w:space="0" w:color="auto"/>
              <w:right w:val="single" w:sz="4" w:space="0" w:color="auto"/>
            </w:tcBorders>
            <w:shd w:val="clear" w:color="auto" w:fill="auto"/>
            <w:noWrap/>
            <w:vAlign w:val="center"/>
            <w:hideMark/>
          </w:tcPr>
          <w:p w14:paraId="1B0065F1" w14:textId="11C14BDC" w:rsidR="00E02F71" w:rsidRPr="00760C3B" w:rsidRDefault="00E02F71" w:rsidP="00E02F71">
            <w:pPr>
              <w:spacing w:after="0" w:line="240" w:lineRule="auto"/>
              <w:jc w:val="center"/>
              <w:rPr>
                <w:rFonts w:ascii="Arial Narrow" w:eastAsia="Calibri" w:hAnsi="Arial Narrow" w:cs="Times New Roman"/>
                <w:sz w:val="20"/>
                <w:szCs w:val="20"/>
              </w:rPr>
            </w:pPr>
            <w:r w:rsidRPr="00760C3B">
              <w:rPr>
                <w:rFonts w:ascii="Arial Narrow" w:hAnsi="Arial Narrow" w:cs="Calibri"/>
                <w:color w:val="000000"/>
                <w:sz w:val="20"/>
                <w:szCs w:val="20"/>
              </w:rPr>
              <w:t>90</w:t>
            </w:r>
          </w:p>
        </w:tc>
      </w:tr>
      <w:tr w:rsidR="00E02F71" w:rsidRPr="00760C3B" w14:paraId="1D39DBF5" w14:textId="77777777" w:rsidTr="009D48E3">
        <w:trPr>
          <w:trHeight w:val="30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158D42C0" w14:textId="03055CBB" w:rsidR="00E02F71" w:rsidRPr="00760C3B" w:rsidRDefault="00AF0A31" w:rsidP="00E02F71">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Otoño 201</w:t>
            </w:r>
            <w:r w:rsidR="00E02F71" w:rsidRPr="00760C3B">
              <w:rPr>
                <w:rFonts w:ascii="Arial Narrow" w:eastAsia="Calibri" w:hAnsi="Arial Narrow" w:cs="Times New Roman"/>
                <w:sz w:val="20"/>
                <w:szCs w:val="20"/>
              </w:rPr>
              <w:t xml:space="preserve">5 </w:t>
            </w:r>
          </w:p>
        </w:tc>
        <w:tc>
          <w:tcPr>
            <w:tcW w:w="1120" w:type="dxa"/>
            <w:tcBorders>
              <w:top w:val="nil"/>
              <w:left w:val="nil"/>
              <w:bottom w:val="single" w:sz="4" w:space="0" w:color="auto"/>
              <w:right w:val="single" w:sz="4" w:space="0" w:color="auto"/>
            </w:tcBorders>
            <w:shd w:val="clear" w:color="auto" w:fill="auto"/>
            <w:noWrap/>
            <w:vAlign w:val="center"/>
            <w:hideMark/>
          </w:tcPr>
          <w:p w14:paraId="67467938" w14:textId="0A802135" w:rsidR="00E02F71" w:rsidRPr="00760C3B" w:rsidRDefault="00E02F71" w:rsidP="00E02F71">
            <w:pPr>
              <w:spacing w:after="0" w:line="240" w:lineRule="auto"/>
              <w:jc w:val="center"/>
              <w:rPr>
                <w:rFonts w:ascii="Arial Narrow" w:eastAsia="Calibri" w:hAnsi="Arial Narrow" w:cs="Times New Roman"/>
                <w:sz w:val="20"/>
                <w:szCs w:val="20"/>
              </w:rPr>
            </w:pPr>
            <w:r w:rsidRPr="00760C3B">
              <w:rPr>
                <w:rFonts w:ascii="Arial Narrow" w:hAnsi="Arial Narrow" w:cs="Calibri"/>
                <w:color w:val="000000"/>
                <w:sz w:val="20"/>
                <w:szCs w:val="20"/>
              </w:rPr>
              <w:t>73</w:t>
            </w:r>
          </w:p>
        </w:tc>
        <w:tc>
          <w:tcPr>
            <w:tcW w:w="1560" w:type="dxa"/>
            <w:tcBorders>
              <w:top w:val="nil"/>
              <w:left w:val="nil"/>
              <w:bottom w:val="single" w:sz="4" w:space="0" w:color="auto"/>
              <w:right w:val="single" w:sz="4" w:space="0" w:color="auto"/>
            </w:tcBorders>
            <w:shd w:val="clear" w:color="auto" w:fill="auto"/>
            <w:noWrap/>
            <w:vAlign w:val="bottom"/>
            <w:hideMark/>
          </w:tcPr>
          <w:p w14:paraId="15A53F66" w14:textId="7AFB13B7" w:rsidR="00E02F71" w:rsidRPr="00760C3B" w:rsidRDefault="00E02F71" w:rsidP="00AF0A31">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Primavera 20</w:t>
            </w:r>
            <w:r w:rsidR="00AF0A31" w:rsidRPr="00760C3B">
              <w:rPr>
                <w:rFonts w:ascii="Arial Narrow" w:eastAsia="Calibri" w:hAnsi="Arial Narrow" w:cs="Times New Roman"/>
                <w:sz w:val="20"/>
                <w:szCs w:val="20"/>
              </w:rPr>
              <w:t>1</w:t>
            </w:r>
            <w:r w:rsidRPr="00760C3B">
              <w:rPr>
                <w:rFonts w:ascii="Arial Narrow" w:eastAsia="Calibri" w:hAnsi="Arial Narrow" w:cs="Times New Roman"/>
                <w:sz w:val="20"/>
                <w:szCs w:val="20"/>
              </w:rPr>
              <w:t xml:space="preserve">7 </w:t>
            </w:r>
          </w:p>
        </w:tc>
        <w:tc>
          <w:tcPr>
            <w:tcW w:w="1120" w:type="dxa"/>
            <w:tcBorders>
              <w:top w:val="nil"/>
              <w:left w:val="nil"/>
              <w:bottom w:val="single" w:sz="4" w:space="0" w:color="auto"/>
              <w:right w:val="single" w:sz="4" w:space="0" w:color="auto"/>
            </w:tcBorders>
            <w:shd w:val="clear" w:color="auto" w:fill="auto"/>
            <w:noWrap/>
            <w:vAlign w:val="center"/>
            <w:hideMark/>
          </w:tcPr>
          <w:p w14:paraId="7F7DEEAA" w14:textId="5E4904EE" w:rsidR="00E02F71" w:rsidRPr="00760C3B" w:rsidRDefault="00E02F71" w:rsidP="00E02F71">
            <w:pPr>
              <w:spacing w:after="0" w:line="240" w:lineRule="auto"/>
              <w:jc w:val="center"/>
              <w:rPr>
                <w:rFonts w:ascii="Arial Narrow" w:eastAsia="Calibri" w:hAnsi="Arial Narrow" w:cs="Times New Roman"/>
                <w:sz w:val="20"/>
                <w:szCs w:val="20"/>
              </w:rPr>
            </w:pPr>
            <w:r w:rsidRPr="00760C3B">
              <w:rPr>
                <w:rFonts w:ascii="Arial Narrow" w:hAnsi="Arial Narrow" w:cs="Calibri"/>
                <w:color w:val="000000"/>
                <w:sz w:val="20"/>
                <w:szCs w:val="20"/>
              </w:rPr>
              <w:t>145</w:t>
            </w:r>
          </w:p>
        </w:tc>
      </w:tr>
      <w:tr w:rsidR="00E02F71" w:rsidRPr="00760C3B" w14:paraId="04C3FBBB" w14:textId="77777777" w:rsidTr="009D48E3">
        <w:trPr>
          <w:trHeight w:val="30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4FB80492" w14:textId="539F803E" w:rsidR="00E02F71" w:rsidRPr="00760C3B" w:rsidRDefault="00AF0A31" w:rsidP="00E02F71">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Invierno 201</w:t>
            </w:r>
            <w:r w:rsidR="00E02F71" w:rsidRPr="00760C3B">
              <w:rPr>
                <w:rFonts w:ascii="Arial Narrow" w:eastAsia="Calibri" w:hAnsi="Arial Narrow" w:cs="Times New Roman"/>
                <w:sz w:val="20"/>
                <w:szCs w:val="20"/>
              </w:rPr>
              <w:t xml:space="preserve">6 </w:t>
            </w:r>
          </w:p>
        </w:tc>
        <w:tc>
          <w:tcPr>
            <w:tcW w:w="1120" w:type="dxa"/>
            <w:tcBorders>
              <w:top w:val="nil"/>
              <w:left w:val="nil"/>
              <w:bottom w:val="single" w:sz="4" w:space="0" w:color="auto"/>
              <w:right w:val="single" w:sz="4" w:space="0" w:color="auto"/>
            </w:tcBorders>
            <w:shd w:val="clear" w:color="auto" w:fill="auto"/>
            <w:noWrap/>
            <w:vAlign w:val="bottom"/>
            <w:hideMark/>
          </w:tcPr>
          <w:p w14:paraId="61942237" w14:textId="1200DDF8" w:rsidR="00E02F71" w:rsidRPr="00760C3B" w:rsidRDefault="00E02F71" w:rsidP="00E02F71">
            <w:pPr>
              <w:spacing w:after="0" w:line="240" w:lineRule="auto"/>
              <w:jc w:val="center"/>
              <w:rPr>
                <w:rFonts w:ascii="Arial Narrow" w:eastAsia="Calibri" w:hAnsi="Arial Narrow" w:cs="Times New Roman"/>
                <w:sz w:val="20"/>
                <w:szCs w:val="20"/>
              </w:rPr>
            </w:pPr>
            <w:r w:rsidRPr="00760C3B">
              <w:rPr>
                <w:rFonts w:ascii="Arial Narrow" w:eastAsia="Calibri" w:hAnsi="Arial Narrow" w:cs="Times New Roman"/>
                <w:sz w:val="20"/>
                <w:szCs w:val="20"/>
              </w:rPr>
              <w:t>66</w:t>
            </w:r>
          </w:p>
        </w:tc>
        <w:tc>
          <w:tcPr>
            <w:tcW w:w="1560" w:type="dxa"/>
            <w:tcBorders>
              <w:top w:val="nil"/>
              <w:left w:val="nil"/>
              <w:bottom w:val="single" w:sz="4" w:space="0" w:color="auto"/>
              <w:right w:val="single" w:sz="4" w:space="0" w:color="auto"/>
            </w:tcBorders>
            <w:shd w:val="clear" w:color="auto" w:fill="auto"/>
            <w:noWrap/>
            <w:vAlign w:val="bottom"/>
            <w:hideMark/>
          </w:tcPr>
          <w:p w14:paraId="0AF17545" w14:textId="71CCDA52" w:rsidR="00E02F71" w:rsidRPr="00760C3B" w:rsidRDefault="00AF0A31" w:rsidP="00E02F71">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Verano 201</w:t>
            </w:r>
            <w:r w:rsidR="00E02F71" w:rsidRPr="00760C3B">
              <w:rPr>
                <w:rFonts w:ascii="Arial Narrow" w:eastAsia="Calibri" w:hAnsi="Arial Narrow" w:cs="Times New Roman"/>
                <w:sz w:val="20"/>
                <w:szCs w:val="20"/>
              </w:rPr>
              <w:t xml:space="preserve">7 </w:t>
            </w:r>
          </w:p>
        </w:tc>
        <w:tc>
          <w:tcPr>
            <w:tcW w:w="1120" w:type="dxa"/>
            <w:tcBorders>
              <w:top w:val="nil"/>
              <w:left w:val="nil"/>
              <w:bottom w:val="single" w:sz="4" w:space="0" w:color="auto"/>
              <w:right w:val="single" w:sz="4" w:space="0" w:color="auto"/>
            </w:tcBorders>
            <w:shd w:val="clear" w:color="auto" w:fill="auto"/>
            <w:noWrap/>
            <w:vAlign w:val="center"/>
            <w:hideMark/>
          </w:tcPr>
          <w:p w14:paraId="6C2C9102" w14:textId="1BE024E7" w:rsidR="00E02F71" w:rsidRPr="00760C3B" w:rsidRDefault="00E02F71" w:rsidP="00E02F71">
            <w:pPr>
              <w:spacing w:after="0" w:line="240" w:lineRule="auto"/>
              <w:jc w:val="center"/>
              <w:rPr>
                <w:rFonts w:ascii="Arial Narrow" w:eastAsia="Calibri" w:hAnsi="Arial Narrow" w:cs="Times New Roman"/>
                <w:sz w:val="20"/>
                <w:szCs w:val="20"/>
              </w:rPr>
            </w:pPr>
            <w:r w:rsidRPr="00760C3B">
              <w:rPr>
                <w:rFonts w:ascii="Arial Narrow" w:hAnsi="Arial Narrow" w:cs="Calibri"/>
                <w:color w:val="000000"/>
                <w:sz w:val="20"/>
                <w:szCs w:val="20"/>
              </w:rPr>
              <w:t>204</w:t>
            </w:r>
          </w:p>
        </w:tc>
      </w:tr>
      <w:tr w:rsidR="00E02F71" w:rsidRPr="00760C3B" w14:paraId="2CDD0F66" w14:textId="77777777" w:rsidTr="009D48E3">
        <w:trPr>
          <w:trHeight w:val="30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6D9CEE1A" w14:textId="78D5155C" w:rsidR="00E02F71" w:rsidRPr="00760C3B" w:rsidRDefault="00AF0A31" w:rsidP="00E02F71">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Primavera 201</w:t>
            </w:r>
            <w:r w:rsidR="00E02F71" w:rsidRPr="00760C3B">
              <w:rPr>
                <w:rFonts w:ascii="Arial Narrow" w:eastAsia="Calibri" w:hAnsi="Arial Narrow" w:cs="Times New Roman"/>
                <w:sz w:val="20"/>
                <w:szCs w:val="20"/>
              </w:rPr>
              <w:t xml:space="preserve">6 </w:t>
            </w:r>
          </w:p>
        </w:tc>
        <w:tc>
          <w:tcPr>
            <w:tcW w:w="1120" w:type="dxa"/>
            <w:tcBorders>
              <w:top w:val="nil"/>
              <w:left w:val="nil"/>
              <w:bottom w:val="single" w:sz="4" w:space="0" w:color="auto"/>
              <w:right w:val="single" w:sz="4" w:space="0" w:color="auto"/>
            </w:tcBorders>
            <w:shd w:val="clear" w:color="auto" w:fill="auto"/>
            <w:noWrap/>
            <w:vAlign w:val="bottom"/>
            <w:hideMark/>
          </w:tcPr>
          <w:p w14:paraId="38674BFD" w14:textId="77777777" w:rsidR="00E02F71" w:rsidRPr="00760C3B" w:rsidRDefault="00E02F71" w:rsidP="00E02F71">
            <w:pPr>
              <w:spacing w:after="0" w:line="240" w:lineRule="auto"/>
              <w:jc w:val="center"/>
              <w:rPr>
                <w:rFonts w:ascii="Arial Narrow" w:eastAsia="Calibri" w:hAnsi="Arial Narrow" w:cs="Times New Roman"/>
                <w:sz w:val="20"/>
                <w:szCs w:val="20"/>
              </w:rPr>
            </w:pPr>
            <w:r w:rsidRPr="00760C3B">
              <w:rPr>
                <w:rFonts w:ascii="Arial Narrow" w:eastAsia="Calibri" w:hAnsi="Arial Narrow" w:cs="Times New Roman"/>
                <w:sz w:val="20"/>
                <w:szCs w:val="20"/>
              </w:rPr>
              <w:t>82</w:t>
            </w:r>
          </w:p>
        </w:tc>
        <w:tc>
          <w:tcPr>
            <w:tcW w:w="1560" w:type="dxa"/>
            <w:tcBorders>
              <w:top w:val="nil"/>
              <w:left w:val="nil"/>
              <w:bottom w:val="single" w:sz="4" w:space="0" w:color="auto"/>
              <w:right w:val="single" w:sz="4" w:space="0" w:color="auto"/>
            </w:tcBorders>
            <w:shd w:val="clear" w:color="auto" w:fill="auto"/>
            <w:noWrap/>
            <w:vAlign w:val="bottom"/>
            <w:hideMark/>
          </w:tcPr>
          <w:p w14:paraId="6DDAFC27" w14:textId="07881E52" w:rsidR="00E02F71" w:rsidRPr="00760C3B" w:rsidRDefault="00AF0A31" w:rsidP="00E02F71">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Otoño 201</w:t>
            </w:r>
            <w:r w:rsidR="00E02F71" w:rsidRPr="00760C3B">
              <w:rPr>
                <w:rFonts w:ascii="Arial Narrow" w:eastAsia="Calibri" w:hAnsi="Arial Narrow" w:cs="Times New Roman"/>
                <w:sz w:val="20"/>
                <w:szCs w:val="20"/>
              </w:rPr>
              <w:t xml:space="preserve">7 </w:t>
            </w:r>
          </w:p>
        </w:tc>
        <w:tc>
          <w:tcPr>
            <w:tcW w:w="1120" w:type="dxa"/>
            <w:tcBorders>
              <w:top w:val="nil"/>
              <w:left w:val="nil"/>
              <w:bottom w:val="single" w:sz="4" w:space="0" w:color="auto"/>
              <w:right w:val="single" w:sz="4" w:space="0" w:color="auto"/>
            </w:tcBorders>
            <w:shd w:val="clear" w:color="auto" w:fill="auto"/>
            <w:noWrap/>
            <w:vAlign w:val="center"/>
            <w:hideMark/>
          </w:tcPr>
          <w:p w14:paraId="05085CCE" w14:textId="3F26F438" w:rsidR="00E02F71" w:rsidRPr="00760C3B" w:rsidRDefault="00E02F71" w:rsidP="00E02F71">
            <w:pPr>
              <w:spacing w:after="0" w:line="240" w:lineRule="auto"/>
              <w:jc w:val="center"/>
              <w:rPr>
                <w:rFonts w:ascii="Arial Narrow" w:eastAsia="Calibri" w:hAnsi="Arial Narrow" w:cs="Times New Roman"/>
                <w:sz w:val="20"/>
                <w:szCs w:val="20"/>
              </w:rPr>
            </w:pPr>
            <w:r w:rsidRPr="00760C3B">
              <w:rPr>
                <w:rFonts w:ascii="Arial Narrow" w:hAnsi="Arial Narrow" w:cs="Calibri"/>
                <w:color w:val="000000"/>
                <w:sz w:val="20"/>
                <w:szCs w:val="20"/>
              </w:rPr>
              <w:t>97</w:t>
            </w:r>
          </w:p>
        </w:tc>
      </w:tr>
    </w:tbl>
    <w:p w14:paraId="37A47740" w14:textId="77777777" w:rsidR="00E332BC" w:rsidRPr="00760C3B" w:rsidRDefault="00E332BC" w:rsidP="00E332BC">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Calcule los índices estacionales usando todos los datos.</w:t>
      </w:r>
    </w:p>
    <w:p w14:paraId="3B7F98C2" w14:textId="77777777" w:rsidR="00E332BC" w:rsidRPr="00760C3B" w:rsidRDefault="00E332BC" w:rsidP="00E332BC">
      <w:pPr>
        <w:spacing w:after="0" w:line="240" w:lineRule="auto"/>
        <w:rPr>
          <w:rFonts w:ascii="Arial Narrow" w:eastAsia="Calibri" w:hAnsi="Arial Narrow" w:cs="Times New Roman"/>
          <w:sz w:val="20"/>
          <w:szCs w:val="20"/>
        </w:rPr>
      </w:pPr>
    </w:p>
    <w:p w14:paraId="29142165" w14:textId="77777777" w:rsidR="00E332BC" w:rsidRPr="00760C3B" w:rsidRDefault="00E332BC" w:rsidP="00E332BC">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xml:space="preserve">2.Bardi hace entregas en la región de los Grandes Lagos, en el lado sur y en el lado norte. Jim  Bardi, presidente, estudia la relación entre la distancia de recorrido de un embarque y el </w:t>
      </w:r>
      <w:r w:rsidRPr="00760C3B">
        <w:rPr>
          <w:rFonts w:ascii="Arial Narrow" w:hAnsi="Arial Narrow"/>
          <w:sz w:val="20"/>
          <w:szCs w:val="20"/>
        </w:rPr>
        <w:t>tiempo,</w:t>
      </w:r>
      <w:r w:rsidRPr="00760C3B">
        <w:rPr>
          <w:rFonts w:ascii="Arial Narrow" w:eastAsia="Calibri" w:hAnsi="Arial Narrow" w:cs="Times New Roman"/>
          <w:sz w:val="20"/>
          <w:szCs w:val="20"/>
        </w:rPr>
        <w:t xml:space="preserve"> en días, que dura el embarque en llegar a su destino. Para investigar esto, el señor Bardi selecciono una muestra aleatoria de 20 embarques del mes pasado. La distancia de envió es la variable independiente y el tiempo de envío es la variable dependiente. Los resultados son los siguientes:</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gridCol w:w="1200"/>
        <w:gridCol w:w="1200"/>
        <w:gridCol w:w="1200"/>
        <w:gridCol w:w="1200"/>
      </w:tblGrid>
      <w:tr w:rsidR="00E332BC" w:rsidRPr="00760C3B" w14:paraId="21E8CF0D" w14:textId="77777777" w:rsidTr="00D5766B">
        <w:trPr>
          <w:trHeight w:val="407"/>
          <w:jc w:val="center"/>
        </w:trPr>
        <w:tc>
          <w:tcPr>
            <w:tcW w:w="1200" w:type="dxa"/>
            <w:shd w:val="clear" w:color="auto" w:fill="auto"/>
            <w:vAlign w:val="bottom"/>
            <w:hideMark/>
          </w:tcPr>
          <w:p w14:paraId="0451EE25"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Embarque</w:t>
            </w:r>
          </w:p>
        </w:tc>
        <w:tc>
          <w:tcPr>
            <w:tcW w:w="1200" w:type="dxa"/>
            <w:shd w:val="clear" w:color="auto" w:fill="auto"/>
            <w:vAlign w:val="bottom"/>
            <w:hideMark/>
          </w:tcPr>
          <w:p w14:paraId="5629BBBC"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Distancia (millas)</w:t>
            </w:r>
          </w:p>
        </w:tc>
        <w:tc>
          <w:tcPr>
            <w:tcW w:w="1200" w:type="dxa"/>
            <w:shd w:val="clear" w:color="auto" w:fill="auto"/>
            <w:vAlign w:val="bottom"/>
            <w:hideMark/>
          </w:tcPr>
          <w:p w14:paraId="1A140147"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 xml:space="preserve">Tiempo de envíos (días) </w:t>
            </w:r>
          </w:p>
        </w:tc>
        <w:tc>
          <w:tcPr>
            <w:tcW w:w="1200" w:type="dxa"/>
            <w:vAlign w:val="bottom"/>
          </w:tcPr>
          <w:p w14:paraId="0C81BC70"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Embarque</w:t>
            </w:r>
          </w:p>
        </w:tc>
        <w:tc>
          <w:tcPr>
            <w:tcW w:w="1200" w:type="dxa"/>
            <w:vAlign w:val="bottom"/>
          </w:tcPr>
          <w:p w14:paraId="6826DEA4"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Distancia (millas)</w:t>
            </w:r>
          </w:p>
        </w:tc>
        <w:tc>
          <w:tcPr>
            <w:tcW w:w="1200" w:type="dxa"/>
            <w:vAlign w:val="bottom"/>
          </w:tcPr>
          <w:p w14:paraId="36381E22"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 xml:space="preserve">Tiempo de envíos (días) </w:t>
            </w:r>
          </w:p>
        </w:tc>
      </w:tr>
      <w:tr w:rsidR="00E332BC" w:rsidRPr="00760C3B" w14:paraId="2F69772D" w14:textId="77777777" w:rsidTr="00D5766B">
        <w:trPr>
          <w:trHeight w:val="300"/>
          <w:jc w:val="center"/>
        </w:trPr>
        <w:tc>
          <w:tcPr>
            <w:tcW w:w="1200" w:type="dxa"/>
            <w:shd w:val="clear" w:color="auto" w:fill="auto"/>
            <w:noWrap/>
            <w:vAlign w:val="bottom"/>
            <w:hideMark/>
          </w:tcPr>
          <w:p w14:paraId="7B5BF13F"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w:t>
            </w:r>
          </w:p>
        </w:tc>
        <w:tc>
          <w:tcPr>
            <w:tcW w:w="1200" w:type="dxa"/>
            <w:shd w:val="clear" w:color="auto" w:fill="auto"/>
            <w:noWrap/>
            <w:vAlign w:val="bottom"/>
            <w:hideMark/>
          </w:tcPr>
          <w:p w14:paraId="114301B0"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656</w:t>
            </w:r>
          </w:p>
        </w:tc>
        <w:tc>
          <w:tcPr>
            <w:tcW w:w="1200" w:type="dxa"/>
            <w:shd w:val="clear" w:color="auto" w:fill="auto"/>
            <w:noWrap/>
            <w:vAlign w:val="bottom"/>
            <w:hideMark/>
          </w:tcPr>
          <w:p w14:paraId="52A483E5"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5</w:t>
            </w:r>
          </w:p>
        </w:tc>
        <w:tc>
          <w:tcPr>
            <w:tcW w:w="1200" w:type="dxa"/>
            <w:vAlign w:val="bottom"/>
          </w:tcPr>
          <w:p w14:paraId="0C64C28F"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11</w:t>
            </w:r>
          </w:p>
        </w:tc>
        <w:tc>
          <w:tcPr>
            <w:tcW w:w="1200" w:type="dxa"/>
            <w:vAlign w:val="bottom"/>
          </w:tcPr>
          <w:p w14:paraId="10889DAD"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862</w:t>
            </w:r>
          </w:p>
        </w:tc>
        <w:tc>
          <w:tcPr>
            <w:tcW w:w="1200" w:type="dxa"/>
            <w:vAlign w:val="bottom"/>
          </w:tcPr>
          <w:p w14:paraId="6415B263"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7</w:t>
            </w:r>
          </w:p>
        </w:tc>
      </w:tr>
      <w:tr w:rsidR="00E332BC" w:rsidRPr="00760C3B" w14:paraId="1BECBE88" w14:textId="77777777" w:rsidTr="00D5766B">
        <w:trPr>
          <w:trHeight w:val="300"/>
          <w:jc w:val="center"/>
        </w:trPr>
        <w:tc>
          <w:tcPr>
            <w:tcW w:w="1200" w:type="dxa"/>
            <w:shd w:val="clear" w:color="auto" w:fill="auto"/>
            <w:noWrap/>
            <w:vAlign w:val="bottom"/>
            <w:hideMark/>
          </w:tcPr>
          <w:p w14:paraId="7C0DD2CF"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2</w:t>
            </w:r>
          </w:p>
        </w:tc>
        <w:tc>
          <w:tcPr>
            <w:tcW w:w="1200" w:type="dxa"/>
            <w:shd w:val="clear" w:color="auto" w:fill="auto"/>
            <w:noWrap/>
            <w:vAlign w:val="bottom"/>
            <w:hideMark/>
          </w:tcPr>
          <w:p w14:paraId="395D4AC2"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853</w:t>
            </w:r>
          </w:p>
        </w:tc>
        <w:tc>
          <w:tcPr>
            <w:tcW w:w="1200" w:type="dxa"/>
            <w:shd w:val="clear" w:color="auto" w:fill="auto"/>
            <w:noWrap/>
            <w:vAlign w:val="bottom"/>
            <w:hideMark/>
          </w:tcPr>
          <w:p w14:paraId="4B09BC2F"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14</w:t>
            </w:r>
          </w:p>
        </w:tc>
        <w:tc>
          <w:tcPr>
            <w:tcW w:w="1200" w:type="dxa"/>
            <w:vAlign w:val="bottom"/>
          </w:tcPr>
          <w:p w14:paraId="4F852A65"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12</w:t>
            </w:r>
          </w:p>
        </w:tc>
        <w:tc>
          <w:tcPr>
            <w:tcW w:w="1200" w:type="dxa"/>
            <w:vAlign w:val="bottom"/>
          </w:tcPr>
          <w:p w14:paraId="42B83DEE"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679</w:t>
            </w:r>
          </w:p>
        </w:tc>
        <w:tc>
          <w:tcPr>
            <w:tcW w:w="1200" w:type="dxa"/>
            <w:vAlign w:val="bottom"/>
          </w:tcPr>
          <w:p w14:paraId="312CBA1D"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5</w:t>
            </w:r>
          </w:p>
        </w:tc>
      </w:tr>
      <w:tr w:rsidR="00E332BC" w:rsidRPr="00760C3B" w14:paraId="662F3947" w14:textId="77777777" w:rsidTr="00D5766B">
        <w:trPr>
          <w:trHeight w:val="300"/>
          <w:jc w:val="center"/>
        </w:trPr>
        <w:tc>
          <w:tcPr>
            <w:tcW w:w="1200" w:type="dxa"/>
            <w:shd w:val="clear" w:color="auto" w:fill="auto"/>
            <w:noWrap/>
            <w:vAlign w:val="bottom"/>
            <w:hideMark/>
          </w:tcPr>
          <w:p w14:paraId="645632A2"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3</w:t>
            </w:r>
          </w:p>
        </w:tc>
        <w:tc>
          <w:tcPr>
            <w:tcW w:w="1200" w:type="dxa"/>
            <w:shd w:val="clear" w:color="auto" w:fill="auto"/>
            <w:noWrap/>
            <w:vAlign w:val="bottom"/>
            <w:hideMark/>
          </w:tcPr>
          <w:p w14:paraId="59E158C7"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646</w:t>
            </w:r>
          </w:p>
        </w:tc>
        <w:tc>
          <w:tcPr>
            <w:tcW w:w="1200" w:type="dxa"/>
            <w:shd w:val="clear" w:color="auto" w:fill="auto"/>
            <w:noWrap/>
            <w:vAlign w:val="bottom"/>
            <w:hideMark/>
          </w:tcPr>
          <w:p w14:paraId="3517A1A9"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6</w:t>
            </w:r>
          </w:p>
        </w:tc>
        <w:tc>
          <w:tcPr>
            <w:tcW w:w="1200" w:type="dxa"/>
            <w:vAlign w:val="bottom"/>
          </w:tcPr>
          <w:p w14:paraId="66A1A24A"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13</w:t>
            </w:r>
          </w:p>
        </w:tc>
        <w:tc>
          <w:tcPr>
            <w:tcW w:w="1200" w:type="dxa"/>
            <w:vAlign w:val="bottom"/>
          </w:tcPr>
          <w:p w14:paraId="61DBDF2D"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835</w:t>
            </w:r>
          </w:p>
        </w:tc>
        <w:tc>
          <w:tcPr>
            <w:tcW w:w="1200" w:type="dxa"/>
            <w:vAlign w:val="bottom"/>
          </w:tcPr>
          <w:p w14:paraId="4B0DA993"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13</w:t>
            </w:r>
          </w:p>
        </w:tc>
      </w:tr>
      <w:tr w:rsidR="00E332BC" w:rsidRPr="00760C3B" w14:paraId="25E636CC" w14:textId="77777777" w:rsidTr="00D5766B">
        <w:trPr>
          <w:trHeight w:val="300"/>
          <w:jc w:val="center"/>
        </w:trPr>
        <w:tc>
          <w:tcPr>
            <w:tcW w:w="1200" w:type="dxa"/>
            <w:shd w:val="clear" w:color="auto" w:fill="auto"/>
            <w:noWrap/>
            <w:vAlign w:val="bottom"/>
            <w:hideMark/>
          </w:tcPr>
          <w:p w14:paraId="3CB54092"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4</w:t>
            </w:r>
          </w:p>
        </w:tc>
        <w:tc>
          <w:tcPr>
            <w:tcW w:w="1200" w:type="dxa"/>
            <w:shd w:val="clear" w:color="auto" w:fill="auto"/>
            <w:noWrap/>
            <w:vAlign w:val="bottom"/>
            <w:hideMark/>
          </w:tcPr>
          <w:p w14:paraId="107AEA79"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783</w:t>
            </w:r>
          </w:p>
        </w:tc>
        <w:tc>
          <w:tcPr>
            <w:tcW w:w="1200" w:type="dxa"/>
            <w:shd w:val="clear" w:color="auto" w:fill="auto"/>
            <w:noWrap/>
            <w:vAlign w:val="bottom"/>
            <w:hideMark/>
          </w:tcPr>
          <w:p w14:paraId="5681D7BB"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11</w:t>
            </w:r>
          </w:p>
        </w:tc>
        <w:tc>
          <w:tcPr>
            <w:tcW w:w="1200" w:type="dxa"/>
            <w:vAlign w:val="bottom"/>
          </w:tcPr>
          <w:p w14:paraId="4E3E0E7A"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14</w:t>
            </w:r>
          </w:p>
        </w:tc>
        <w:tc>
          <w:tcPr>
            <w:tcW w:w="1200" w:type="dxa"/>
            <w:vAlign w:val="bottom"/>
          </w:tcPr>
          <w:p w14:paraId="3DBE4D97"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607</w:t>
            </w:r>
          </w:p>
        </w:tc>
        <w:tc>
          <w:tcPr>
            <w:tcW w:w="1200" w:type="dxa"/>
            <w:vAlign w:val="bottom"/>
          </w:tcPr>
          <w:p w14:paraId="48B36994"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3</w:t>
            </w:r>
          </w:p>
        </w:tc>
      </w:tr>
      <w:tr w:rsidR="00E332BC" w:rsidRPr="00760C3B" w14:paraId="7E6988A9" w14:textId="77777777" w:rsidTr="00D5766B">
        <w:trPr>
          <w:trHeight w:val="300"/>
          <w:jc w:val="center"/>
        </w:trPr>
        <w:tc>
          <w:tcPr>
            <w:tcW w:w="1200" w:type="dxa"/>
            <w:shd w:val="clear" w:color="auto" w:fill="auto"/>
            <w:noWrap/>
            <w:vAlign w:val="bottom"/>
            <w:hideMark/>
          </w:tcPr>
          <w:p w14:paraId="0BD0F665"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5</w:t>
            </w:r>
          </w:p>
        </w:tc>
        <w:tc>
          <w:tcPr>
            <w:tcW w:w="1200" w:type="dxa"/>
            <w:shd w:val="clear" w:color="auto" w:fill="auto"/>
            <w:noWrap/>
            <w:vAlign w:val="bottom"/>
            <w:hideMark/>
          </w:tcPr>
          <w:p w14:paraId="6A8942B3"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610</w:t>
            </w:r>
          </w:p>
        </w:tc>
        <w:tc>
          <w:tcPr>
            <w:tcW w:w="1200" w:type="dxa"/>
            <w:shd w:val="clear" w:color="auto" w:fill="auto"/>
            <w:noWrap/>
            <w:vAlign w:val="bottom"/>
            <w:hideMark/>
          </w:tcPr>
          <w:p w14:paraId="2ED0CE35"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8</w:t>
            </w:r>
          </w:p>
        </w:tc>
        <w:tc>
          <w:tcPr>
            <w:tcW w:w="1200" w:type="dxa"/>
            <w:vAlign w:val="bottom"/>
          </w:tcPr>
          <w:p w14:paraId="1B83806D"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15</w:t>
            </w:r>
          </w:p>
        </w:tc>
        <w:tc>
          <w:tcPr>
            <w:tcW w:w="1200" w:type="dxa"/>
            <w:vAlign w:val="bottom"/>
          </w:tcPr>
          <w:p w14:paraId="1EE29FC7"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665</w:t>
            </w:r>
          </w:p>
        </w:tc>
        <w:tc>
          <w:tcPr>
            <w:tcW w:w="1200" w:type="dxa"/>
            <w:vAlign w:val="bottom"/>
          </w:tcPr>
          <w:p w14:paraId="77186863"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8</w:t>
            </w:r>
          </w:p>
        </w:tc>
      </w:tr>
      <w:tr w:rsidR="00E332BC" w:rsidRPr="00760C3B" w14:paraId="6C749E1F" w14:textId="77777777" w:rsidTr="00D5766B">
        <w:trPr>
          <w:trHeight w:val="300"/>
          <w:jc w:val="center"/>
        </w:trPr>
        <w:tc>
          <w:tcPr>
            <w:tcW w:w="1200" w:type="dxa"/>
            <w:shd w:val="clear" w:color="auto" w:fill="auto"/>
            <w:noWrap/>
            <w:vAlign w:val="bottom"/>
            <w:hideMark/>
          </w:tcPr>
          <w:p w14:paraId="31ACAE69"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6</w:t>
            </w:r>
          </w:p>
        </w:tc>
        <w:tc>
          <w:tcPr>
            <w:tcW w:w="1200" w:type="dxa"/>
            <w:shd w:val="clear" w:color="auto" w:fill="auto"/>
            <w:noWrap/>
            <w:vAlign w:val="bottom"/>
            <w:hideMark/>
          </w:tcPr>
          <w:p w14:paraId="48ABC517"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841</w:t>
            </w:r>
          </w:p>
        </w:tc>
        <w:tc>
          <w:tcPr>
            <w:tcW w:w="1200" w:type="dxa"/>
            <w:shd w:val="clear" w:color="auto" w:fill="auto"/>
            <w:noWrap/>
            <w:vAlign w:val="bottom"/>
            <w:hideMark/>
          </w:tcPr>
          <w:p w14:paraId="00B4E01F"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10</w:t>
            </w:r>
          </w:p>
        </w:tc>
        <w:tc>
          <w:tcPr>
            <w:tcW w:w="1200" w:type="dxa"/>
            <w:vAlign w:val="bottom"/>
          </w:tcPr>
          <w:p w14:paraId="3606B3CB"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16</w:t>
            </w:r>
          </w:p>
        </w:tc>
        <w:tc>
          <w:tcPr>
            <w:tcW w:w="1200" w:type="dxa"/>
            <w:vAlign w:val="bottom"/>
          </w:tcPr>
          <w:p w14:paraId="3A2C44DF"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647</w:t>
            </w:r>
          </w:p>
        </w:tc>
        <w:tc>
          <w:tcPr>
            <w:tcW w:w="1200" w:type="dxa"/>
            <w:vAlign w:val="bottom"/>
          </w:tcPr>
          <w:p w14:paraId="4F5AE0F3"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7</w:t>
            </w:r>
          </w:p>
        </w:tc>
      </w:tr>
      <w:tr w:rsidR="00E332BC" w:rsidRPr="00760C3B" w14:paraId="370D61E8" w14:textId="77777777" w:rsidTr="00D5766B">
        <w:trPr>
          <w:trHeight w:val="300"/>
          <w:jc w:val="center"/>
        </w:trPr>
        <w:tc>
          <w:tcPr>
            <w:tcW w:w="1200" w:type="dxa"/>
            <w:shd w:val="clear" w:color="auto" w:fill="auto"/>
            <w:noWrap/>
            <w:vAlign w:val="bottom"/>
            <w:hideMark/>
          </w:tcPr>
          <w:p w14:paraId="50E2EEEA"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7</w:t>
            </w:r>
          </w:p>
        </w:tc>
        <w:tc>
          <w:tcPr>
            <w:tcW w:w="1200" w:type="dxa"/>
            <w:shd w:val="clear" w:color="auto" w:fill="auto"/>
            <w:noWrap/>
            <w:vAlign w:val="bottom"/>
            <w:hideMark/>
          </w:tcPr>
          <w:p w14:paraId="2CF47754"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785</w:t>
            </w:r>
          </w:p>
        </w:tc>
        <w:tc>
          <w:tcPr>
            <w:tcW w:w="1200" w:type="dxa"/>
            <w:shd w:val="clear" w:color="auto" w:fill="auto"/>
            <w:noWrap/>
            <w:vAlign w:val="bottom"/>
            <w:hideMark/>
          </w:tcPr>
          <w:p w14:paraId="39928FB5"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9</w:t>
            </w:r>
          </w:p>
        </w:tc>
        <w:tc>
          <w:tcPr>
            <w:tcW w:w="1200" w:type="dxa"/>
            <w:vAlign w:val="bottom"/>
          </w:tcPr>
          <w:p w14:paraId="469FE374"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17</w:t>
            </w:r>
          </w:p>
        </w:tc>
        <w:tc>
          <w:tcPr>
            <w:tcW w:w="1200" w:type="dxa"/>
            <w:vAlign w:val="bottom"/>
          </w:tcPr>
          <w:p w14:paraId="7EE5A4AA"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685</w:t>
            </w:r>
          </w:p>
        </w:tc>
        <w:tc>
          <w:tcPr>
            <w:tcW w:w="1200" w:type="dxa"/>
            <w:vAlign w:val="bottom"/>
          </w:tcPr>
          <w:p w14:paraId="4AEB118E"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10</w:t>
            </w:r>
          </w:p>
        </w:tc>
      </w:tr>
      <w:tr w:rsidR="00E332BC" w:rsidRPr="00760C3B" w14:paraId="60A6DF5A" w14:textId="77777777" w:rsidTr="00D5766B">
        <w:trPr>
          <w:trHeight w:val="300"/>
          <w:jc w:val="center"/>
        </w:trPr>
        <w:tc>
          <w:tcPr>
            <w:tcW w:w="1200" w:type="dxa"/>
            <w:shd w:val="clear" w:color="auto" w:fill="auto"/>
            <w:noWrap/>
            <w:vAlign w:val="bottom"/>
            <w:hideMark/>
          </w:tcPr>
          <w:p w14:paraId="1771DBA6"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8</w:t>
            </w:r>
          </w:p>
        </w:tc>
        <w:tc>
          <w:tcPr>
            <w:tcW w:w="1200" w:type="dxa"/>
            <w:shd w:val="clear" w:color="auto" w:fill="auto"/>
            <w:noWrap/>
            <w:vAlign w:val="bottom"/>
            <w:hideMark/>
          </w:tcPr>
          <w:p w14:paraId="06042508"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639</w:t>
            </w:r>
          </w:p>
        </w:tc>
        <w:tc>
          <w:tcPr>
            <w:tcW w:w="1200" w:type="dxa"/>
            <w:shd w:val="clear" w:color="auto" w:fill="auto"/>
            <w:noWrap/>
            <w:vAlign w:val="bottom"/>
            <w:hideMark/>
          </w:tcPr>
          <w:p w14:paraId="680D6072"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9</w:t>
            </w:r>
          </w:p>
        </w:tc>
        <w:tc>
          <w:tcPr>
            <w:tcW w:w="1200" w:type="dxa"/>
            <w:vAlign w:val="bottom"/>
          </w:tcPr>
          <w:p w14:paraId="6439ECA0"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18</w:t>
            </w:r>
          </w:p>
        </w:tc>
        <w:tc>
          <w:tcPr>
            <w:tcW w:w="1200" w:type="dxa"/>
            <w:vAlign w:val="bottom"/>
          </w:tcPr>
          <w:p w14:paraId="1D378F98"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720</w:t>
            </w:r>
          </w:p>
        </w:tc>
        <w:tc>
          <w:tcPr>
            <w:tcW w:w="1200" w:type="dxa"/>
            <w:vAlign w:val="bottom"/>
          </w:tcPr>
          <w:p w14:paraId="778C690C"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8</w:t>
            </w:r>
          </w:p>
        </w:tc>
      </w:tr>
      <w:tr w:rsidR="00E332BC" w:rsidRPr="00760C3B" w14:paraId="718DF8A4" w14:textId="77777777" w:rsidTr="00D5766B">
        <w:trPr>
          <w:trHeight w:val="300"/>
          <w:jc w:val="center"/>
        </w:trPr>
        <w:tc>
          <w:tcPr>
            <w:tcW w:w="1200" w:type="dxa"/>
            <w:shd w:val="clear" w:color="auto" w:fill="auto"/>
            <w:noWrap/>
            <w:vAlign w:val="bottom"/>
            <w:hideMark/>
          </w:tcPr>
          <w:p w14:paraId="7CD37268"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9</w:t>
            </w:r>
          </w:p>
        </w:tc>
        <w:tc>
          <w:tcPr>
            <w:tcW w:w="1200" w:type="dxa"/>
            <w:shd w:val="clear" w:color="auto" w:fill="auto"/>
            <w:noWrap/>
            <w:vAlign w:val="bottom"/>
            <w:hideMark/>
          </w:tcPr>
          <w:p w14:paraId="56D90381"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762</w:t>
            </w:r>
          </w:p>
        </w:tc>
        <w:tc>
          <w:tcPr>
            <w:tcW w:w="1200" w:type="dxa"/>
            <w:shd w:val="clear" w:color="auto" w:fill="auto"/>
            <w:noWrap/>
            <w:vAlign w:val="bottom"/>
            <w:hideMark/>
          </w:tcPr>
          <w:p w14:paraId="5E68524A"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10</w:t>
            </w:r>
          </w:p>
        </w:tc>
        <w:tc>
          <w:tcPr>
            <w:tcW w:w="1200" w:type="dxa"/>
            <w:vAlign w:val="bottom"/>
          </w:tcPr>
          <w:p w14:paraId="6329C655"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19</w:t>
            </w:r>
          </w:p>
        </w:tc>
        <w:tc>
          <w:tcPr>
            <w:tcW w:w="1200" w:type="dxa"/>
            <w:vAlign w:val="bottom"/>
          </w:tcPr>
          <w:p w14:paraId="54AAA8D5"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652</w:t>
            </w:r>
          </w:p>
        </w:tc>
        <w:tc>
          <w:tcPr>
            <w:tcW w:w="1200" w:type="dxa"/>
            <w:vAlign w:val="bottom"/>
          </w:tcPr>
          <w:p w14:paraId="321BDA2F"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6</w:t>
            </w:r>
          </w:p>
        </w:tc>
      </w:tr>
      <w:tr w:rsidR="00E332BC" w:rsidRPr="00760C3B" w14:paraId="155ABCDA" w14:textId="77777777" w:rsidTr="00D5766B">
        <w:trPr>
          <w:trHeight w:val="300"/>
          <w:jc w:val="center"/>
        </w:trPr>
        <w:tc>
          <w:tcPr>
            <w:tcW w:w="1200" w:type="dxa"/>
            <w:shd w:val="clear" w:color="auto" w:fill="auto"/>
            <w:noWrap/>
            <w:vAlign w:val="bottom"/>
            <w:hideMark/>
          </w:tcPr>
          <w:p w14:paraId="6E8894ED"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10</w:t>
            </w:r>
          </w:p>
        </w:tc>
        <w:tc>
          <w:tcPr>
            <w:tcW w:w="1200" w:type="dxa"/>
            <w:shd w:val="clear" w:color="auto" w:fill="auto"/>
            <w:noWrap/>
            <w:vAlign w:val="bottom"/>
            <w:hideMark/>
          </w:tcPr>
          <w:p w14:paraId="08C630ED"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762</w:t>
            </w:r>
          </w:p>
        </w:tc>
        <w:tc>
          <w:tcPr>
            <w:tcW w:w="1200" w:type="dxa"/>
            <w:shd w:val="clear" w:color="auto" w:fill="auto"/>
            <w:noWrap/>
            <w:vAlign w:val="bottom"/>
            <w:hideMark/>
          </w:tcPr>
          <w:p w14:paraId="364FAC12"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9</w:t>
            </w:r>
          </w:p>
        </w:tc>
        <w:tc>
          <w:tcPr>
            <w:tcW w:w="1200" w:type="dxa"/>
            <w:vAlign w:val="bottom"/>
          </w:tcPr>
          <w:p w14:paraId="2988FC51"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20</w:t>
            </w:r>
          </w:p>
        </w:tc>
        <w:tc>
          <w:tcPr>
            <w:tcW w:w="1200" w:type="dxa"/>
            <w:vAlign w:val="bottom"/>
          </w:tcPr>
          <w:p w14:paraId="074477BC"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628</w:t>
            </w:r>
          </w:p>
        </w:tc>
        <w:tc>
          <w:tcPr>
            <w:tcW w:w="1200" w:type="dxa"/>
            <w:vAlign w:val="bottom"/>
          </w:tcPr>
          <w:p w14:paraId="68B225A3" w14:textId="77777777" w:rsidR="00E332BC" w:rsidRPr="00760C3B" w:rsidRDefault="00E332BC" w:rsidP="00D5766B">
            <w:pPr>
              <w:spacing w:after="0" w:line="240" w:lineRule="auto"/>
              <w:jc w:val="center"/>
              <w:rPr>
                <w:rFonts w:ascii="Arial Narrow" w:eastAsia="Times New Roman" w:hAnsi="Arial Narrow" w:cs="Times New Roman"/>
                <w:color w:val="000000"/>
                <w:sz w:val="20"/>
                <w:szCs w:val="20"/>
                <w:lang w:eastAsia="es-ES"/>
              </w:rPr>
            </w:pPr>
            <w:r w:rsidRPr="00760C3B">
              <w:rPr>
                <w:rFonts w:ascii="Arial Narrow" w:eastAsia="Times New Roman" w:hAnsi="Arial Narrow" w:cs="Times New Roman"/>
                <w:color w:val="000000"/>
                <w:sz w:val="20"/>
                <w:szCs w:val="20"/>
                <w:lang w:eastAsia="es-ES"/>
              </w:rPr>
              <w:t>10</w:t>
            </w:r>
          </w:p>
        </w:tc>
      </w:tr>
    </w:tbl>
    <w:p w14:paraId="550BBA7B" w14:textId="4F641D05" w:rsidR="00E332BC" w:rsidRPr="00760C3B" w:rsidRDefault="00E332BC" w:rsidP="00E332BC">
      <w:pPr>
        <w:pStyle w:val="Prrafodelista"/>
        <w:numPr>
          <w:ilvl w:val="0"/>
          <w:numId w:val="4"/>
        </w:numPr>
        <w:spacing w:after="0" w:line="240" w:lineRule="auto"/>
        <w:rPr>
          <w:rFonts w:ascii="Arial Narrow" w:hAnsi="Arial Narrow"/>
          <w:sz w:val="20"/>
          <w:szCs w:val="20"/>
        </w:rPr>
      </w:pPr>
      <w:r w:rsidRPr="00760C3B">
        <w:rPr>
          <w:rFonts w:ascii="Arial Narrow" w:hAnsi="Arial Narrow"/>
          <w:sz w:val="20"/>
          <w:szCs w:val="20"/>
        </w:rPr>
        <w:t xml:space="preserve">Trace un diagrama de dispersión, con base en estos datos ¿parece haber una relación entre la cantidad en millas del embarque y el tiempo que tarda en llegar a su destino? </w:t>
      </w:r>
    </w:p>
    <w:p w14:paraId="3DFDDEDE" w14:textId="551645B4" w:rsidR="00E332BC" w:rsidRPr="00760C3B" w:rsidRDefault="00E332BC" w:rsidP="00E332BC">
      <w:pPr>
        <w:pStyle w:val="Prrafodelista"/>
        <w:numPr>
          <w:ilvl w:val="0"/>
          <w:numId w:val="4"/>
        </w:numPr>
        <w:spacing w:after="0" w:line="240" w:lineRule="auto"/>
        <w:rPr>
          <w:rFonts w:ascii="Arial Narrow" w:hAnsi="Arial Narrow"/>
          <w:sz w:val="20"/>
          <w:szCs w:val="20"/>
        </w:rPr>
      </w:pPr>
      <w:r w:rsidRPr="00760C3B">
        <w:rPr>
          <w:rFonts w:ascii="Arial Narrow" w:hAnsi="Arial Narrow"/>
          <w:sz w:val="20"/>
          <w:szCs w:val="20"/>
        </w:rPr>
        <w:t>Determine el coeficiente de correlación ¿es posible concluir que hay una correlación positiva entre la distancia y el tiempo?</w:t>
      </w:r>
    </w:p>
    <w:p w14:paraId="1A2586BF" w14:textId="77777777" w:rsidR="00E332BC" w:rsidRPr="00760C3B" w:rsidRDefault="00E332BC" w:rsidP="00E332BC">
      <w:pPr>
        <w:spacing w:after="0" w:line="240" w:lineRule="auto"/>
        <w:rPr>
          <w:rFonts w:ascii="Arial Narrow" w:eastAsia="Calibri" w:hAnsi="Arial Narrow" w:cs="Times New Roman"/>
          <w:sz w:val="20"/>
          <w:szCs w:val="20"/>
        </w:rPr>
      </w:pPr>
    </w:p>
    <w:p w14:paraId="161F88FA" w14:textId="77777777" w:rsidR="00E332BC" w:rsidRPr="00760C3B" w:rsidRDefault="00E332BC" w:rsidP="00E332BC">
      <w:pPr>
        <w:spacing w:after="0" w:line="240" w:lineRule="auto"/>
        <w:rPr>
          <w:rFonts w:ascii="Arial Narrow" w:eastAsia="Calibri" w:hAnsi="Arial Narrow" w:cs="Times New Roman"/>
          <w:sz w:val="20"/>
          <w:szCs w:val="20"/>
        </w:rPr>
      </w:pPr>
    </w:p>
    <w:p w14:paraId="5210717A" w14:textId="70BB980E" w:rsidR="00E332BC" w:rsidRPr="00760C3B" w:rsidRDefault="00AA49F2" w:rsidP="00E332BC">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3</w:t>
      </w:r>
      <w:r w:rsidR="00E332BC" w:rsidRPr="00760C3B">
        <w:rPr>
          <w:rFonts w:ascii="Arial Narrow" w:eastAsia="Calibri" w:hAnsi="Arial Narrow" w:cs="Times New Roman"/>
          <w:sz w:val="20"/>
          <w:szCs w:val="20"/>
        </w:rPr>
        <w:t>.El dueño de Showtime Movie Theater, Inc., desea estimar el ingreso bruto semanal en función de los gastos en publicidad. A continuación se presentan los datos históricos de 10 semanas.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E332BC" w:rsidRPr="00760C3B" w14:paraId="33CBF6BE" w14:textId="77777777" w:rsidTr="00D5766B">
        <w:tc>
          <w:tcPr>
            <w:tcW w:w="2881" w:type="dxa"/>
            <w:tcBorders>
              <w:top w:val="single" w:sz="4" w:space="0" w:color="auto"/>
              <w:left w:val="single" w:sz="4" w:space="0" w:color="auto"/>
              <w:bottom w:val="single" w:sz="4" w:space="0" w:color="auto"/>
              <w:right w:val="single" w:sz="4" w:space="0" w:color="auto"/>
            </w:tcBorders>
            <w:hideMark/>
          </w:tcPr>
          <w:p w14:paraId="5BDE23D8"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Ingreso semanal bruto</w:t>
            </w:r>
          </w:p>
          <w:p w14:paraId="7411FD17"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 xml:space="preserve"> (en miles de $) </w:t>
            </w:r>
          </w:p>
        </w:tc>
        <w:tc>
          <w:tcPr>
            <w:tcW w:w="2881" w:type="dxa"/>
            <w:tcBorders>
              <w:top w:val="single" w:sz="4" w:space="0" w:color="auto"/>
              <w:left w:val="single" w:sz="4" w:space="0" w:color="auto"/>
              <w:bottom w:val="single" w:sz="4" w:space="0" w:color="auto"/>
              <w:right w:val="single" w:sz="4" w:space="0" w:color="auto"/>
            </w:tcBorders>
            <w:hideMark/>
          </w:tcPr>
          <w:p w14:paraId="71276393"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Publicidad en televisión ( en miles de $)</w:t>
            </w:r>
          </w:p>
        </w:tc>
        <w:tc>
          <w:tcPr>
            <w:tcW w:w="2882" w:type="dxa"/>
            <w:tcBorders>
              <w:top w:val="single" w:sz="4" w:space="0" w:color="auto"/>
              <w:left w:val="single" w:sz="4" w:space="0" w:color="auto"/>
              <w:bottom w:val="single" w:sz="4" w:space="0" w:color="auto"/>
              <w:right w:val="single" w:sz="4" w:space="0" w:color="auto"/>
            </w:tcBorders>
            <w:hideMark/>
          </w:tcPr>
          <w:p w14:paraId="0F23E0F0"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Publicidad en periódicos</w:t>
            </w:r>
          </w:p>
          <w:p w14:paraId="6E790544"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(en miles de $)</w:t>
            </w:r>
          </w:p>
        </w:tc>
      </w:tr>
      <w:tr w:rsidR="00E332BC" w:rsidRPr="00760C3B" w14:paraId="1AA17B88" w14:textId="77777777" w:rsidTr="00D5766B">
        <w:tc>
          <w:tcPr>
            <w:tcW w:w="2881" w:type="dxa"/>
            <w:tcBorders>
              <w:top w:val="single" w:sz="4" w:space="0" w:color="auto"/>
              <w:left w:val="single" w:sz="4" w:space="0" w:color="auto"/>
              <w:bottom w:val="single" w:sz="4" w:space="0" w:color="auto"/>
              <w:right w:val="single" w:sz="4" w:space="0" w:color="auto"/>
            </w:tcBorders>
            <w:hideMark/>
          </w:tcPr>
          <w:p w14:paraId="32C5A660"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96</w:t>
            </w:r>
          </w:p>
        </w:tc>
        <w:tc>
          <w:tcPr>
            <w:tcW w:w="2881" w:type="dxa"/>
            <w:tcBorders>
              <w:top w:val="single" w:sz="4" w:space="0" w:color="auto"/>
              <w:left w:val="single" w:sz="4" w:space="0" w:color="auto"/>
              <w:bottom w:val="single" w:sz="4" w:space="0" w:color="auto"/>
              <w:right w:val="single" w:sz="4" w:space="0" w:color="auto"/>
            </w:tcBorders>
            <w:hideMark/>
          </w:tcPr>
          <w:p w14:paraId="638C7210"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5</w:t>
            </w:r>
          </w:p>
        </w:tc>
        <w:tc>
          <w:tcPr>
            <w:tcW w:w="2882" w:type="dxa"/>
            <w:tcBorders>
              <w:top w:val="single" w:sz="4" w:space="0" w:color="auto"/>
              <w:left w:val="single" w:sz="4" w:space="0" w:color="auto"/>
              <w:bottom w:val="single" w:sz="4" w:space="0" w:color="auto"/>
              <w:right w:val="single" w:sz="4" w:space="0" w:color="auto"/>
            </w:tcBorders>
            <w:hideMark/>
          </w:tcPr>
          <w:p w14:paraId="1E00AAB4"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1.5</w:t>
            </w:r>
          </w:p>
        </w:tc>
      </w:tr>
      <w:tr w:rsidR="00E332BC" w:rsidRPr="00760C3B" w14:paraId="4CA9514D" w14:textId="77777777" w:rsidTr="00D5766B">
        <w:tc>
          <w:tcPr>
            <w:tcW w:w="2881" w:type="dxa"/>
            <w:tcBorders>
              <w:top w:val="single" w:sz="4" w:space="0" w:color="auto"/>
              <w:left w:val="single" w:sz="4" w:space="0" w:color="auto"/>
              <w:bottom w:val="single" w:sz="4" w:space="0" w:color="auto"/>
              <w:right w:val="single" w:sz="4" w:space="0" w:color="auto"/>
            </w:tcBorders>
            <w:hideMark/>
          </w:tcPr>
          <w:p w14:paraId="400CD677"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90</w:t>
            </w:r>
          </w:p>
        </w:tc>
        <w:tc>
          <w:tcPr>
            <w:tcW w:w="2881" w:type="dxa"/>
            <w:tcBorders>
              <w:top w:val="single" w:sz="4" w:space="0" w:color="auto"/>
              <w:left w:val="single" w:sz="4" w:space="0" w:color="auto"/>
              <w:bottom w:val="single" w:sz="4" w:space="0" w:color="auto"/>
              <w:right w:val="single" w:sz="4" w:space="0" w:color="auto"/>
            </w:tcBorders>
            <w:hideMark/>
          </w:tcPr>
          <w:p w14:paraId="478C66B3"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2</w:t>
            </w:r>
          </w:p>
        </w:tc>
        <w:tc>
          <w:tcPr>
            <w:tcW w:w="2882" w:type="dxa"/>
            <w:tcBorders>
              <w:top w:val="single" w:sz="4" w:space="0" w:color="auto"/>
              <w:left w:val="single" w:sz="4" w:space="0" w:color="auto"/>
              <w:bottom w:val="single" w:sz="4" w:space="0" w:color="auto"/>
              <w:right w:val="single" w:sz="4" w:space="0" w:color="auto"/>
            </w:tcBorders>
            <w:hideMark/>
          </w:tcPr>
          <w:p w14:paraId="704CC833"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2.0</w:t>
            </w:r>
          </w:p>
        </w:tc>
      </w:tr>
      <w:tr w:rsidR="00E332BC" w:rsidRPr="00760C3B" w14:paraId="659E81DF" w14:textId="77777777" w:rsidTr="00D5766B">
        <w:tc>
          <w:tcPr>
            <w:tcW w:w="2881" w:type="dxa"/>
            <w:tcBorders>
              <w:top w:val="single" w:sz="4" w:space="0" w:color="auto"/>
              <w:left w:val="single" w:sz="4" w:space="0" w:color="auto"/>
              <w:bottom w:val="single" w:sz="4" w:space="0" w:color="auto"/>
              <w:right w:val="single" w:sz="4" w:space="0" w:color="auto"/>
            </w:tcBorders>
            <w:hideMark/>
          </w:tcPr>
          <w:p w14:paraId="16A0CBB8"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95</w:t>
            </w:r>
          </w:p>
        </w:tc>
        <w:tc>
          <w:tcPr>
            <w:tcW w:w="2881" w:type="dxa"/>
            <w:tcBorders>
              <w:top w:val="single" w:sz="4" w:space="0" w:color="auto"/>
              <w:left w:val="single" w:sz="4" w:space="0" w:color="auto"/>
              <w:bottom w:val="single" w:sz="4" w:space="0" w:color="auto"/>
              <w:right w:val="single" w:sz="4" w:space="0" w:color="auto"/>
            </w:tcBorders>
            <w:hideMark/>
          </w:tcPr>
          <w:p w14:paraId="31B41608"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4</w:t>
            </w:r>
          </w:p>
        </w:tc>
        <w:tc>
          <w:tcPr>
            <w:tcW w:w="2882" w:type="dxa"/>
            <w:tcBorders>
              <w:top w:val="single" w:sz="4" w:space="0" w:color="auto"/>
              <w:left w:val="single" w:sz="4" w:space="0" w:color="auto"/>
              <w:bottom w:val="single" w:sz="4" w:space="0" w:color="auto"/>
              <w:right w:val="single" w:sz="4" w:space="0" w:color="auto"/>
            </w:tcBorders>
            <w:hideMark/>
          </w:tcPr>
          <w:p w14:paraId="64BDEF9F"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1.5</w:t>
            </w:r>
          </w:p>
        </w:tc>
      </w:tr>
      <w:tr w:rsidR="00E332BC" w:rsidRPr="00760C3B" w14:paraId="1D678FC6" w14:textId="77777777" w:rsidTr="00D5766B">
        <w:tc>
          <w:tcPr>
            <w:tcW w:w="2881" w:type="dxa"/>
            <w:tcBorders>
              <w:top w:val="single" w:sz="4" w:space="0" w:color="auto"/>
              <w:left w:val="single" w:sz="4" w:space="0" w:color="auto"/>
              <w:bottom w:val="single" w:sz="4" w:space="0" w:color="auto"/>
              <w:right w:val="single" w:sz="4" w:space="0" w:color="auto"/>
            </w:tcBorders>
            <w:hideMark/>
          </w:tcPr>
          <w:p w14:paraId="0CE9436C"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92</w:t>
            </w:r>
          </w:p>
        </w:tc>
        <w:tc>
          <w:tcPr>
            <w:tcW w:w="2881" w:type="dxa"/>
            <w:tcBorders>
              <w:top w:val="single" w:sz="4" w:space="0" w:color="auto"/>
              <w:left w:val="single" w:sz="4" w:space="0" w:color="auto"/>
              <w:bottom w:val="single" w:sz="4" w:space="0" w:color="auto"/>
              <w:right w:val="single" w:sz="4" w:space="0" w:color="auto"/>
            </w:tcBorders>
            <w:hideMark/>
          </w:tcPr>
          <w:p w14:paraId="6BCC3FED"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2.5</w:t>
            </w:r>
          </w:p>
        </w:tc>
        <w:tc>
          <w:tcPr>
            <w:tcW w:w="2882" w:type="dxa"/>
            <w:tcBorders>
              <w:top w:val="single" w:sz="4" w:space="0" w:color="auto"/>
              <w:left w:val="single" w:sz="4" w:space="0" w:color="auto"/>
              <w:bottom w:val="single" w:sz="4" w:space="0" w:color="auto"/>
              <w:right w:val="single" w:sz="4" w:space="0" w:color="auto"/>
            </w:tcBorders>
            <w:hideMark/>
          </w:tcPr>
          <w:p w14:paraId="15BD620F"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2.5</w:t>
            </w:r>
          </w:p>
        </w:tc>
      </w:tr>
      <w:tr w:rsidR="00E332BC" w:rsidRPr="00760C3B" w14:paraId="1391AF36" w14:textId="77777777" w:rsidTr="00D5766B">
        <w:tc>
          <w:tcPr>
            <w:tcW w:w="2881" w:type="dxa"/>
            <w:tcBorders>
              <w:top w:val="single" w:sz="4" w:space="0" w:color="auto"/>
              <w:left w:val="single" w:sz="4" w:space="0" w:color="auto"/>
              <w:bottom w:val="single" w:sz="4" w:space="0" w:color="auto"/>
              <w:right w:val="single" w:sz="4" w:space="0" w:color="auto"/>
            </w:tcBorders>
            <w:hideMark/>
          </w:tcPr>
          <w:p w14:paraId="29036CDB"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95</w:t>
            </w:r>
          </w:p>
        </w:tc>
        <w:tc>
          <w:tcPr>
            <w:tcW w:w="2881" w:type="dxa"/>
            <w:tcBorders>
              <w:top w:val="single" w:sz="4" w:space="0" w:color="auto"/>
              <w:left w:val="single" w:sz="4" w:space="0" w:color="auto"/>
              <w:bottom w:val="single" w:sz="4" w:space="0" w:color="auto"/>
              <w:right w:val="single" w:sz="4" w:space="0" w:color="auto"/>
            </w:tcBorders>
            <w:hideMark/>
          </w:tcPr>
          <w:p w14:paraId="0373E3CE"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3</w:t>
            </w:r>
          </w:p>
        </w:tc>
        <w:tc>
          <w:tcPr>
            <w:tcW w:w="2882" w:type="dxa"/>
            <w:tcBorders>
              <w:top w:val="single" w:sz="4" w:space="0" w:color="auto"/>
              <w:left w:val="single" w:sz="4" w:space="0" w:color="auto"/>
              <w:bottom w:val="single" w:sz="4" w:space="0" w:color="auto"/>
              <w:right w:val="single" w:sz="4" w:space="0" w:color="auto"/>
            </w:tcBorders>
            <w:hideMark/>
          </w:tcPr>
          <w:p w14:paraId="0FF70BF0"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3.3</w:t>
            </w:r>
          </w:p>
        </w:tc>
      </w:tr>
      <w:tr w:rsidR="00E332BC" w:rsidRPr="00760C3B" w14:paraId="1A4179CC" w14:textId="77777777" w:rsidTr="00D5766B">
        <w:tc>
          <w:tcPr>
            <w:tcW w:w="2881" w:type="dxa"/>
            <w:tcBorders>
              <w:top w:val="single" w:sz="4" w:space="0" w:color="auto"/>
              <w:left w:val="single" w:sz="4" w:space="0" w:color="auto"/>
              <w:bottom w:val="single" w:sz="4" w:space="0" w:color="auto"/>
              <w:right w:val="single" w:sz="4" w:space="0" w:color="auto"/>
            </w:tcBorders>
            <w:hideMark/>
          </w:tcPr>
          <w:p w14:paraId="56FB66DC"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94</w:t>
            </w:r>
          </w:p>
        </w:tc>
        <w:tc>
          <w:tcPr>
            <w:tcW w:w="2881" w:type="dxa"/>
            <w:tcBorders>
              <w:top w:val="single" w:sz="4" w:space="0" w:color="auto"/>
              <w:left w:val="single" w:sz="4" w:space="0" w:color="auto"/>
              <w:bottom w:val="single" w:sz="4" w:space="0" w:color="auto"/>
              <w:right w:val="single" w:sz="4" w:space="0" w:color="auto"/>
            </w:tcBorders>
            <w:hideMark/>
          </w:tcPr>
          <w:p w14:paraId="05A5E143"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3.5</w:t>
            </w:r>
          </w:p>
        </w:tc>
        <w:tc>
          <w:tcPr>
            <w:tcW w:w="2882" w:type="dxa"/>
            <w:tcBorders>
              <w:top w:val="single" w:sz="4" w:space="0" w:color="auto"/>
              <w:left w:val="single" w:sz="4" w:space="0" w:color="auto"/>
              <w:bottom w:val="single" w:sz="4" w:space="0" w:color="auto"/>
              <w:right w:val="single" w:sz="4" w:space="0" w:color="auto"/>
            </w:tcBorders>
            <w:hideMark/>
          </w:tcPr>
          <w:p w14:paraId="47BF8AED"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2.3</w:t>
            </w:r>
          </w:p>
        </w:tc>
      </w:tr>
      <w:tr w:rsidR="00E332BC" w:rsidRPr="00760C3B" w14:paraId="40C25561" w14:textId="77777777" w:rsidTr="00D5766B">
        <w:tc>
          <w:tcPr>
            <w:tcW w:w="2881" w:type="dxa"/>
            <w:tcBorders>
              <w:top w:val="single" w:sz="4" w:space="0" w:color="auto"/>
              <w:left w:val="single" w:sz="4" w:space="0" w:color="auto"/>
              <w:bottom w:val="single" w:sz="4" w:space="0" w:color="auto"/>
              <w:right w:val="single" w:sz="4" w:space="0" w:color="auto"/>
            </w:tcBorders>
            <w:hideMark/>
          </w:tcPr>
          <w:p w14:paraId="5CEA3676"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94</w:t>
            </w:r>
          </w:p>
        </w:tc>
        <w:tc>
          <w:tcPr>
            <w:tcW w:w="2881" w:type="dxa"/>
            <w:tcBorders>
              <w:top w:val="single" w:sz="4" w:space="0" w:color="auto"/>
              <w:left w:val="single" w:sz="4" w:space="0" w:color="auto"/>
              <w:bottom w:val="single" w:sz="4" w:space="0" w:color="auto"/>
              <w:right w:val="single" w:sz="4" w:space="0" w:color="auto"/>
            </w:tcBorders>
            <w:hideMark/>
          </w:tcPr>
          <w:p w14:paraId="20384547"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2.5</w:t>
            </w:r>
          </w:p>
        </w:tc>
        <w:tc>
          <w:tcPr>
            <w:tcW w:w="2882" w:type="dxa"/>
            <w:tcBorders>
              <w:top w:val="single" w:sz="4" w:space="0" w:color="auto"/>
              <w:left w:val="single" w:sz="4" w:space="0" w:color="auto"/>
              <w:bottom w:val="single" w:sz="4" w:space="0" w:color="auto"/>
              <w:right w:val="single" w:sz="4" w:space="0" w:color="auto"/>
            </w:tcBorders>
            <w:hideMark/>
          </w:tcPr>
          <w:p w14:paraId="29C68AAA"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4.2</w:t>
            </w:r>
          </w:p>
        </w:tc>
      </w:tr>
      <w:tr w:rsidR="00E332BC" w:rsidRPr="00760C3B" w14:paraId="71DFFECF" w14:textId="77777777" w:rsidTr="00D5766B">
        <w:tc>
          <w:tcPr>
            <w:tcW w:w="2881" w:type="dxa"/>
            <w:tcBorders>
              <w:top w:val="single" w:sz="4" w:space="0" w:color="auto"/>
              <w:left w:val="single" w:sz="4" w:space="0" w:color="auto"/>
              <w:bottom w:val="single" w:sz="4" w:space="0" w:color="auto"/>
              <w:right w:val="single" w:sz="4" w:space="0" w:color="auto"/>
            </w:tcBorders>
            <w:hideMark/>
          </w:tcPr>
          <w:p w14:paraId="7A5237DC"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94</w:t>
            </w:r>
          </w:p>
        </w:tc>
        <w:tc>
          <w:tcPr>
            <w:tcW w:w="2881" w:type="dxa"/>
            <w:tcBorders>
              <w:top w:val="single" w:sz="4" w:space="0" w:color="auto"/>
              <w:left w:val="single" w:sz="4" w:space="0" w:color="auto"/>
              <w:bottom w:val="single" w:sz="4" w:space="0" w:color="auto"/>
              <w:right w:val="single" w:sz="4" w:space="0" w:color="auto"/>
            </w:tcBorders>
            <w:hideMark/>
          </w:tcPr>
          <w:p w14:paraId="3F35FA05"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3</w:t>
            </w:r>
          </w:p>
        </w:tc>
        <w:tc>
          <w:tcPr>
            <w:tcW w:w="2882" w:type="dxa"/>
            <w:tcBorders>
              <w:top w:val="single" w:sz="4" w:space="0" w:color="auto"/>
              <w:left w:val="single" w:sz="4" w:space="0" w:color="auto"/>
              <w:bottom w:val="single" w:sz="4" w:space="0" w:color="auto"/>
              <w:right w:val="single" w:sz="4" w:space="0" w:color="auto"/>
            </w:tcBorders>
            <w:hideMark/>
          </w:tcPr>
          <w:p w14:paraId="14C5587A" w14:textId="77777777" w:rsidR="00E332BC" w:rsidRPr="00760C3B" w:rsidRDefault="00E332BC" w:rsidP="00D5766B">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2.5</w:t>
            </w:r>
          </w:p>
        </w:tc>
      </w:tr>
    </w:tbl>
    <w:p w14:paraId="393F37C5" w14:textId="77777777" w:rsidR="00E332BC" w:rsidRPr="00760C3B" w:rsidRDefault="00E332BC" w:rsidP="00E332BC">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a. Obtenga una ecuación de regresión estimada en la que el monto gastado en publicidad en televisión sea la variable independiente.</w:t>
      </w:r>
    </w:p>
    <w:p w14:paraId="494B620C" w14:textId="77777777" w:rsidR="00E332BC" w:rsidRPr="00760C3B" w:rsidRDefault="00E332BC" w:rsidP="00E332BC">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lastRenderedPageBreak/>
        <w:t>b. Obtenga una ecuación de regresión estimada en la que los montos gastados en publicidad en televisión y en periódicos sean las variables independientes.</w:t>
      </w:r>
    </w:p>
    <w:p w14:paraId="6BFD4C42" w14:textId="77777777" w:rsidR="00E332BC" w:rsidRPr="00760C3B" w:rsidRDefault="00E332BC" w:rsidP="00E332BC">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c. ¿Es el coeficiente correspondiente a los gastos de publicidad en televisión de la ecuación de regresión estimada del inciso a) igual al del inciso b)? Interprete este coeficiente en cada caso.</w:t>
      </w:r>
    </w:p>
    <w:p w14:paraId="6F638160" w14:textId="77777777" w:rsidR="00E332BC" w:rsidRPr="00760C3B" w:rsidRDefault="00E332BC" w:rsidP="00E332BC">
      <w:pPr>
        <w:spacing w:after="0" w:line="240" w:lineRule="auto"/>
        <w:jc w:val="both"/>
        <w:rPr>
          <w:rFonts w:ascii="Arial Narrow" w:eastAsia="Calibri" w:hAnsi="Arial Narrow" w:cs="Times New Roman"/>
          <w:sz w:val="20"/>
          <w:szCs w:val="20"/>
        </w:rPr>
      </w:pPr>
      <w:r w:rsidRPr="00760C3B">
        <w:rPr>
          <w:rFonts w:ascii="Arial Narrow" w:eastAsia="Calibri" w:hAnsi="Arial Narrow" w:cs="Times New Roman"/>
          <w:sz w:val="20"/>
          <w:szCs w:val="20"/>
        </w:rPr>
        <w:t>d. ¿Cuál es el ingreso semanal bruto en una semana en la que se gastan $3500 en publicidad en televisión y $1800 en publicidad en periódicos?</w:t>
      </w:r>
    </w:p>
    <w:p w14:paraId="57673463" w14:textId="77777777" w:rsidR="00E332BC" w:rsidRPr="00760C3B" w:rsidRDefault="00E332BC" w:rsidP="00E332BC">
      <w:pPr>
        <w:spacing w:after="0" w:line="240" w:lineRule="auto"/>
        <w:jc w:val="both"/>
        <w:rPr>
          <w:rFonts w:ascii="Arial Narrow" w:eastAsia="Calibri" w:hAnsi="Arial Narrow" w:cs="Times New Roman"/>
          <w:sz w:val="20"/>
          <w:szCs w:val="20"/>
        </w:rPr>
      </w:pPr>
    </w:p>
    <w:p w14:paraId="2D51A530" w14:textId="77777777" w:rsidR="00E332BC" w:rsidRPr="00760C3B" w:rsidRDefault="00E332BC" w:rsidP="00E332BC">
      <w:pPr>
        <w:autoSpaceDE w:val="0"/>
        <w:autoSpaceDN w:val="0"/>
        <w:adjustRightInd w:val="0"/>
        <w:spacing w:after="0" w:line="240" w:lineRule="auto"/>
        <w:rPr>
          <w:rFonts w:ascii="Arial Narrow" w:hAnsi="Arial Narrow" w:cs="Times-Roman"/>
          <w:sz w:val="20"/>
          <w:szCs w:val="20"/>
        </w:rPr>
      </w:pPr>
    </w:p>
    <w:p w14:paraId="33753BD0" w14:textId="1DDD5552" w:rsidR="00E332BC" w:rsidRPr="00760C3B" w:rsidRDefault="00AA49F2" w:rsidP="00037C7B">
      <w:pPr>
        <w:spacing w:after="0" w:line="240" w:lineRule="auto"/>
        <w:rPr>
          <w:rFonts w:ascii="Arial Narrow" w:hAnsi="Arial Narrow"/>
          <w:sz w:val="20"/>
          <w:szCs w:val="20"/>
        </w:rPr>
      </w:pPr>
      <w:r w:rsidRPr="00760C3B">
        <w:rPr>
          <w:rFonts w:ascii="Arial Narrow" w:hAnsi="Arial Narrow" w:cs="Arial"/>
          <w:sz w:val="20"/>
          <w:szCs w:val="20"/>
        </w:rPr>
        <w:t>4</w:t>
      </w:r>
      <w:r w:rsidR="00E332BC" w:rsidRPr="00760C3B">
        <w:rPr>
          <w:rFonts w:ascii="Arial Narrow" w:hAnsi="Arial Narrow" w:cs="Arial"/>
          <w:sz w:val="20"/>
          <w:szCs w:val="20"/>
        </w:rPr>
        <w:t>.</w:t>
      </w:r>
      <w:r w:rsidR="00E332BC" w:rsidRPr="00760C3B">
        <w:rPr>
          <w:rFonts w:ascii="Arial Narrow" w:hAnsi="Arial Narrow"/>
          <w:sz w:val="20"/>
          <w:szCs w:val="20"/>
        </w:rPr>
        <w:t xml:space="preserve"> Las ventas de línea blanca varían según el estado del mercado de casas nuevas: cuando las ventas de casas nuevas son buenas, también se reflejan éstas en las cifras de lavaplatos, lavadoras de ropa, secadoras y refrigeradores. Una asociación de comercio compiló los siguientes datos históricos (en miles de unidades) de las ventas de línea blanca y la construcción de casas.</w:t>
      </w:r>
    </w:p>
    <w:p w14:paraId="412AAA7A" w14:textId="63189925" w:rsidR="00E332BC" w:rsidRPr="00760C3B" w:rsidRDefault="00E332BC" w:rsidP="00037C7B">
      <w:pPr>
        <w:spacing w:after="0" w:line="240" w:lineRule="auto"/>
        <w:rPr>
          <w:rFonts w:ascii="Arial Narrow" w:hAnsi="Arial Narrow"/>
          <w:sz w:val="20"/>
          <w:szCs w:val="20"/>
        </w:rPr>
      </w:pPr>
    </w:p>
    <w:tbl>
      <w:tblPr>
        <w:tblStyle w:val="Tablaconcuadrcula"/>
        <w:tblW w:w="0" w:type="auto"/>
        <w:jc w:val="center"/>
        <w:tblLook w:val="04A0" w:firstRow="1" w:lastRow="0" w:firstColumn="1" w:lastColumn="0" w:noHBand="0" w:noVBand="1"/>
      </w:tblPr>
      <w:tblGrid>
        <w:gridCol w:w="2413"/>
        <w:gridCol w:w="2423"/>
      </w:tblGrid>
      <w:tr w:rsidR="00E332BC" w:rsidRPr="00760C3B" w14:paraId="32E046C0" w14:textId="77777777" w:rsidTr="00E14204">
        <w:trPr>
          <w:jc w:val="center"/>
        </w:trPr>
        <w:tc>
          <w:tcPr>
            <w:tcW w:w="0" w:type="auto"/>
          </w:tcPr>
          <w:p w14:paraId="689754ED" w14:textId="46283B50" w:rsidR="00E332BC" w:rsidRPr="00760C3B" w:rsidRDefault="00E332BC" w:rsidP="00037C7B">
            <w:pPr>
              <w:rPr>
                <w:rFonts w:ascii="Arial Narrow" w:hAnsi="Arial Narrow"/>
                <w:sz w:val="20"/>
                <w:szCs w:val="20"/>
              </w:rPr>
            </w:pPr>
            <w:r w:rsidRPr="00760C3B">
              <w:rPr>
                <w:rFonts w:ascii="Arial Narrow" w:hAnsi="Arial Narrow"/>
                <w:sz w:val="20"/>
                <w:szCs w:val="20"/>
              </w:rPr>
              <w:t>Construcción de casas (miles)</w:t>
            </w:r>
          </w:p>
        </w:tc>
        <w:tc>
          <w:tcPr>
            <w:tcW w:w="0" w:type="auto"/>
          </w:tcPr>
          <w:p w14:paraId="10A20681" w14:textId="0FA63099" w:rsidR="00E332BC" w:rsidRPr="00760C3B" w:rsidRDefault="00E332BC" w:rsidP="00037C7B">
            <w:pPr>
              <w:rPr>
                <w:rFonts w:ascii="Arial Narrow" w:hAnsi="Arial Narrow"/>
                <w:sz w:val="20"/>
                <w:szCs w:val="20"/>
              </w:rPr>
            </w:pPr>
            <w:r w:rsidRPr="00760C3B">
              <w:rPr>
                <w:rFonts w:ascii="Arial Narrow" w:hAnsi="Arial Narrow"/>
                <w:sz w:val="20"/>
                <w:szCs w:val="20"/>
              </w:rPr>
              <w:t>Ventas de línea blanca (miles)</w:t>
            </w:r>
          </w:p>
        </w:tc>
      </w:tr>
      <w:tr w:rsidR="00AF0A31" w:rsidRPr="00760C3B" w14:paraId="2EFFDFB5" w14:textId="77777777" w:rsidTr="00F82091">
        <w:trPr>
          <w:jc w:val="center"/>
        </w:trPr>
        <w:tc>
          <w:tcPr>
            <w:tcW w:w="0" w:type="auto"/>
            <w:vAlign w:val="center"/>
          </w:tcPr>
          <w:p w14:paraId="6106FCF4" w14:textId="64C58EF5"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3</w:t>
            </w:r>
          </w:p>
        </w:tc>
        <w:tc>
          <w:tcPr>
            <w:tcW w:w="0" w:type="auto"/>
            <w:vAlign w:val="center"/>
          </w:tcPr>
          <w:p w14:paraId="6423083C" w14:textId="46D0CC7B"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6</w:t>
            </w:r>
          </w:p>
        </w:tc>
      </w:tr>
      <w:tr w:rsidR="00AF0A31" w:rsidRPr="00760C3B" w14:paraId="29D26892" w14:textId="77777777" w:rsidTr="00F82091">
        <w:trPr>
          <w:jc w:val="center"/>
        </w:trPr>
        <w:tc>
          <w:tcPr>
            <w:tcW w:w="0" w:type="auto"/>
            <w:vAlign w:val="center"/>
          </w:tcPr>
          <w:p w14:paraId="2935EA89" w14:textId="0D390BAF"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3.5</w:t>
            </w:r>
          </w:p>
        </w:tc>
        <w:tc>
          <w:tcPr>
            <w:tcW w:w="0" w:type="auto"/>
            <w:vAlign w:val="center"/>
          </w:tcPr>
          <w:p w14:paraId="14736410" w14:textId="757CE70B"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6.5</w:t>
            </w:r>
          </w:p>
        </w:tc>
      </w:tr>
      <w:tr w:rsidR="00AF0A31" w:rsidRPr="00760C3B" w14:paraId="6D5DE192" w14:textId="77777777" w:rsidTr="00F82091">
        <w:trPr>
          <w:jc w:val="center"/>
        </w:trPr>
        <w:tc>
          <w:tcPr>
            <w:tcW w:w="0" w:type="auto"/>
            <w:vAlign w:val="center"/>
          </w:tcPr>
          <w:p w14:paraId="0448E5CC" w14:textId="6A4567AB"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4.2</w:t>
            </w:r>
          </w:p>
        </w:tc>
        <w:tc>
          <w:tcPr>
            <w:tcW w:w="0" w:type="auto"/>
            <w:vAlign w:val="center"/>
          </w:tcPr>
          <w:p w14:paraId="7BA46905" w14:textId="3964AC98"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7</w:t>
            </w:r>
          </w:p>
        </w:tc>
      </w:tr>
      <w:tr w:rsidR="00AF0A31" w:rsidRPr="00760C3B" w14:paraId="48E17145" w14:textId="77777777" w:rsidTr="00F82091">
        <w:trPr>
          <w:jc w:val="center"/>
        </w:trPr>
        <w:tc>
          <w:tcPr>
            <w:tcW w:w="0" w:type="auto"/>
            <w:vAlign w:val="center"/>
          </w:tcPr>
          <w:p w14:paraId="080269B5" w14:textId="7691C9C4"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4.6</w:t>
            </w:r>
          </w:p>
        </w:tc>
        <w:tc>
          <w:tcPr>
            <w:tcW w:w="0" w:type="auto"/>
            <w:vAlign w:val="center"/>
          </w:tcPr>
          <w:p w14:paraId="5F9DEEDD" w14:textId="74629C5B"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8</w:t>
            </w:r>
          </w:p>
        </w:tc>
      </w:tr>
      <w:tr w:rsidR="00AF0A31" w:rsidRPr="00760C3B" w14:paraId="2F828ABE" w14:textId="77777777" w:rsidTr="00F82091">
        <w:trPr>
          <w:jc w:val="center"/>
        </w:trPr>
        <w:tc>
          <w:tcPr>
            <w:tcW w:w="0" w:type="auto"/>
            <w:vAlign w:val="center"/>
          </w:tcPr>
          <w:p w14:paraId="0BC34DDE" w14:textId="7910405C"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4.3</w:t>
            </w:r>
          </w:p>
        </w:tc>
        <w:tc>
          <w:tcPr>
            <w:tcW w:w="0" w:type="auto"/>
            <w:vAlign w:val="center"/>
          </w:tcPr>
          <w:p w14:paraId="5E8F0368" w14:textId="38A448DF"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8.2</w:t>
            </w:r>
          </w:p>
        </w:tc>
      </w:tr>
      <w:tr w:rsidR="00AF0A31" w:rsidRPr="00760C3B" w14:paraId="5B584FDB" w14:textId="77777777" w:rsidTr="00F82091">
        <w:trPr>
          <w:jc w:val="center"/>
        </w:trPr>
        <w:tc>
          <w:tcPr>
            <w:tcW w:w="0" w:type="auto"/>
            <w:vAlign w:val="center"/>
          </w:tcPr>
          <w:p w14:paraId="3E116C52" w14:textId="548629DD"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5</w:t>
            </w:r>
          </w:p>
        </w:tc>
        <w:tc>
          <w:tcPr>
            <w:tcW w:w="0" w:type="auto"/>
            <w:vAlign w:val="center"/>
          </w:tcPr>
          <w:p w14:paraId="3D7562B3" w14:textId="51380361"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8.7</w:t>
            </w:r>
          </w:p>
        </w:tc>
      </w:tr>
      <w:tr w:rsidR="00AF0A31" w:rsidRPr="00760C3B" w14:paraId="7303A644" w14:textId="77777777" w:rsidTr="00F82091">
        <w:trPr>
          <w:jc w:val="center"/>
        </w:trPr>
        <w:tc>
          <w:tcPr>
            <w:tcW w:w="0" w:type="auto"/>
            <w:vAlign w:val="center"/>
          </w:tcPr>
          <w:p w14:paraId="65FC74CD" w14:textId="60CF23F8"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5.2</w:t>
            </w:r>
          </w:p>
        </w:tc>
        <w:tc>
          <w:tcPr>
            <w:tcW w:w="0" w:type="auto"/>
            <w:vAlign w:val="center"/>
          </w:tcPr>
          <w:p w14:paraId="2119BA0F" w14:textId="7A2C7C1B"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9.4</w:t>
            </w:r>
          </w:p>
        </w:tc>
      </w:tr>
      <w:tr w:rsidR="00AF0A31" w:rsidRPr="00760C3B" w14:paraId="3C194668" w14:textId="77777777" w:rsidTr="00F82091">
        <w:trPr>
          <w:jc w:val="center"/>
        </w:trPr>
        <w:tc>
          <w:tcPr>
            <w:tcW w:w="0" w:type="auto"/>
            <w:vAlign w:val="center"/>
          </w:tcPr>
          <w:p w14:paraId="6E0E7038" w14:textId="416032C0"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5.6</w:t>
            </w:r>
          </w:p>
        </w:tc>
        <w:tc>
          <w:tcPr>
            <w:tcW w:w="0" w:type="auto"/>
            <w:vAlign w:val="center"/>
          </w:tcPr>
          <w:p w14:paraId="3AF3F560" w14:textId="4D19E55D"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10</w:t>
            </w:r>
          </w:p>
        </w:tc>
      </w:tr>
      <w:tr w:rsidR="00AF0A31" w:rsidRPr="00760C3B" w14:paraId="5D76761B" w14:textId="77777777" w:rsidTr="00F82091">
        <w:trPr>
          <w:jc w:val="center"/>
        </w:trPr>
        <w:tc>
          <w:tcPr>
            <w:tcW w:w="0" w:type="auto"/>
            <w:vAlign w:val="center"/>
          </w:tcPr>
          <w:p w14:paraId="30CDE7AC" w14:textId="72E19DDA"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5.8</w:t>
            </w:r>
          </w:p>
        </w:tc>
        <w:tc>
          <w:tcPr>
            <w:tcW w:w="0" w:type="auto"/>
            <w:vAlign w:val="center"/>
          </w:tcPr>
          <w:p w14:paraId="663D6C73" w14:textId="260362C2"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10.7</w:t>
            </w:r>
          </w:p>
        </w:tc>
      </w:tr>
      <w:tr w:rsidR="00AF0A31" w:rsidRPr="00760C3B" w14:paraId="0EDF32BC" w14:textId="77777777" w:rsidTr="00F82091">
        <w:trPr>
          <w:jc w:val="center"/>
        </w:trPr>
        <w:tc>
          <w:tcPr>
            <w:tcW w:w="0" w:type="auto"/>
            <w:vAlign w:val="center"/>
          </w:tcPr>
          <w:p w14:paraId="55F3711F" w14:textId="22CEC31E"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6</w:t>
            </w:r>
          </w:p>
        </w:tc>
        <w:tc>
          <w:tcPr>
            <w:tcW w:w="0" w:type="auto"/>
            <w:vAlign w:val="center"/>
          </w:tcPr>
          <w:p w14:paraId="77478C53" w14:textId="7605EEAE"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11.7</w:t>
            </w:r>
          </w:p>
        </w:tc>
      </w:tr>
    </w:tbl>
    <w:p w14:paraId="3D07E162" w14:textId="00CFDBAA" w:rsidR="00E332BC" w:rsidRPr="00760C3B" w:rsidRDefault="00E332BC" w:rsidP="00037C7B">
      <w:pPr>
        <w:spacing w:after="0" w:line="240" w:lineRule="auto"/>
        <w:rPr>
          <w:rFonts w:ascii="Arial Narrow" w:hAnsi="Arial Narrow"/>
          <w:sz w:val="20"/>
          <w:szCs w:val="20"/>
        </w:rPr>
      </w:pPr>
    </w:p>
    <w:p w14:paraId="2D68755A" w14:textId="77777777" w:rsidR="00E332BC" w:rsidRPr="00760C3B" w:rsidRDefault="00E332BC" w:rsidP="00037C7B">
      <w:pPr>
        <w:spacing w:after="0" w:line="240" w:lineRule="auto"/>
        <w:rPr>
          <w:rFonts w:ascii="Arial Narrow" w:hAnsi="Arial Narrow"/>
          <w:sz w:val="20"/>
          <w:szCs w:val="20"/>
        </w:rPr>
      </w:pPr>
      <w:r w:rsidRPr="00760C3B">
        <w:rPr>
          <w:rFonts w:ascii="Arial Narrow" w:hAnsi="Arial Narrow"/>
          <w:sz w:val="20"/>
          <w:szCs w:val="20"/>
        </w:rPr>
        <w:t xml:space="preserve">a) Desarrolle una ecuación para la relación entre las ventas de línea blanca (en miles) y la construcción de casas (en miles). </w:t>
      </w:r>
    </w:p>
    <w:p w14:paraId="4CE25A3C" w14:textId="77777777" w:rsidR="00E332BC" w:rsidRPr="00760C3B" w:rsidRDefault="00E332BC" w:rsidP="00037C7B">
      <w:pPr>
        <w:spacing w:after="0" w:line="240" w:lineRule="auto"/>
        <w:rPr>
          <w:rFonts w:ascii="Arial Narrow" w:hAnsi="Arial Narrow"/>
          <w:sz w:val="20"/>
          <w:szCs w:val="20"/>
        </w:rPr>
      </w:pPr>
      <w:r w:rsidRPr="00760C3B">
        <w:rPr>
          <w:rFonts w:ascii="Arial Narrow" w:hAnsi="Arial Narrow"/>
          <w:sz w:val="20"/>
          <w:szCs w:val="20"/>
        </w:rPr>
        <w:t xml:space="preserve">b) Interprete la pendiente de la recta de regresión. </w:t>
      </w:r>
    </w:p>
    <w:p w14:paraId="04310AD8" w14:textId="0B21AEAC" w:rsidR="00E332BC" w:rsidRPr="00760C3B" w:rsidRDefault="00E332BC" w:rsidP="00037C7B">
      <w:pPr>
        <w:spacing w:after="0" w:line="240" w:lineRule="auto"/>
        <w:rPr>
          <w:rFonts w:ascii="Arial Narrow" w:hAnsi="Arial Narrow"/>
          <w:sz w:val="20"/>
          <w:szCs w:val="20"/>
        </w:rPr>
      </w:pPr>
      <w:r w:rsidRPr="00760C3B">
        <w:rPr>
          <w:rFonts w:ascii="Arial Narrow" w:hAnsi="Arial Narrow"/>
          <w:sz w:val="20"/>
          <w:szCs w:val="20"/>
        </w:rPr>
        <w:t>c) Calcule e interprete el error estándar de la estimación</w:t>
      </w:r>
    </w:p>
    <w:p w14:paraId="2636C072" w14:textId="28E95845" w:rsidR="006F0086" w:rsidRPr="00760C3B" w:rsidRDefault="006F0086" w:rsidP="00037C7B">
      <w:pPr>
        <w:spacing w:after="0" w:line="240" w:lineRule="auto"/>
        <w:rPr>
          <w:rFonts w:ascii="Arial Narrow" w:hAnsi="Arial Narrow"/>
          <w:sz w:val="20"/>
          <w:szCs w:val="20"/>
        </w:rPr>
      </w:pPr>
    </w:p>
    <w:p w14:paraId="1008BB16" w14:textId="513183AA" w:rsidR="006F0086" w:rsidRPr="00760C3B" w:rsidRDefault="00AA49F2" w:rsidP="006F0086">
      <w:pPr>
        <w:spacing w:after="0" w:line="240" w:lineRule="auto"/>
        <w:rPr>
          <w:rFonts w:ascii="Arial Narrow" w:hAnsi="Arial Narrow"/>
          <w:sz w:val="20"/>
          <w:szCs w:val="20"/>
        </w:rPr>
      </w:pPr>
      <w:r w:rsidRPr="00760C3B">
        <w:rPr>
          <w:rFonts w:ascii="Arial Narrow" w:hAnsi="Arial Narrow"/>
          <w:sz w:val="20"/>
          <w:szCs w:val="20"/>
        </w:rPr>
        <w:t>5</w:t>
      </w:r>
      <w:r w:rsidR="006F0086" w:rsidRPr="00760C3B">
        <w:rPr>
          <w:rFonts w:ascii="Arial Narrow" w:hAnsi="Arial Narrow"/>
          <w:sz w:val="20"/>
          <w:szCs w:val="20"/>
        </w:rPr>
        <w:t>. En economía, la función de demanda de un producto a menudo se estima mediante una regresión de la cantidad vendida (Q) sobre el precio (P). La compañía Bamsy está tratando de estimar la función de demanda para su nueva muñeca “Ma’am”, y ha recabado los siguientes datos:</w:t>
      </w:r>
    </w:p>
    <w:tbl>
      <w:tblPr>
        <w:tblStyle w:val="Tablaconcuadrcula"/>
        <w:tblW w:w="0" w:type="auto"/>
        <w:tblLook w:val="04A0" w:firstRow="1" w:lastRow="0" w:firstColumn="1" w:lastColumn="0" w:noHBand="0" w:noVBand="1"/>
      </w:tblPr>
      <w:tblGrid>
        <w:gridCol w:w="882"/>
        <w:gridCol w:w="882"/>
        <w:gridCol w:w="883"/>
        <w:gridCol w:w="883"/>
        <w:gridCol w:w="883"/>
        <w:gridCol w:w="883"/>
        <w:gridCol w:w="883"/>
        <w:gridCol w:w="883"/>
        <w:gridCol w:w="883"/>
      </w:tblGrid>
      <w:tr w:rsidR="00AF0A31" w:rsidRPr="00760C3B" w14:paraId="3D316F03" w14:textId="77777777" w:rsidTr="00464359">
        <w:tc>
          <w:tcPr>
            <w:tcW w:w="882" w:type="dxa"/>
          </w:tcPr>
          <w:p w14:paraId="115F96C8" w14:textId="0E9D66C6" w:rsidR="00AF0A31" w:rsidRPr="00760C3B" w:rsidRDefault="00AF0A31" w:rsidP="00AF0A31">
            <w:pPr>
              <w:rPr>
                <w:rFonts w:ascii="Arial Narrow" w:hAnsi="Arial Narrow"/>
                <w:sz w:val="20"/>
                <w:szCs w:val="20"/>
              </w:rPr>
            </w:pPr>
            <w:r w:rsidRPr="00760C3B">
              <w:rPr>
                <w:rFonts w:ascii="Arial Narrow" w:hAnsi="Arial Narrow"/>
                <w:sz w:val="20"/>
                <w:szCs w:val="20"/>
              </w:rPr>
              <w:t>P</w:t>
            </w:r>
          </w:p>
        </w:tc>
        <w:tc>
          <w:tcPr>
            <w:tcW w:w="882" w:type="dxa"/>
            <w:vAlign w:val="center"/>
          </w:tcPr>
          <w:p w14:paraId="1B283380" w14:textId="0F5B200E"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30</w:t>
            </w:r>
          </w:p>
        </w:tc>
        <w:tc>
          <w:tcPr>
            <w:tcW w:w="883" w:type="dxa"/>
            <w:vAlign w:val="center"/>
          </w:tcPr>
          <w:p w14:paraId="704C7BDB" w14:textId="59C541A7"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27.5</w:t>
            </w:r>
          </w:p>
        </w:tc>
        <w:tc>
          <w:tcPr>
            <w:tcW w:w="883" w:type="dxa"/>
            <w:vAlign w:val="center"/>
          </w:tcPr>
          <w:p w14:paraId="41386FE7" w14:textId="33C32D1B"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26</w:t>
            </w:r>
          </w:p>
        </w:tc>
        <w:tc>
          <w:tcPr>
            <w:tcW w:w="883" w:type="dxa"/>
            <w:vAlign w:val="center"/>
          </w:tcPr>
          <w:p w14:paraId="2D29C7C3" w14:textId="3FF24CAB"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24</w:t>
            </w:r>
          </w:p>
        </w:tc>
        <w:tc>
          <w:tcPr>
            <w:tcW w:w="883" w:type="dxa"/>
            <w:vAlign w:val="center"/>
          </w:tcPr>
          <w:p w14:paraId="36E14B53" w14:textId="7A7E0465"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22.05</w:t>
            </w:r>
          </w:p>
        </w:tc>
        <w:tc>
          <w:tcPr>
            <w:tcW w:w="883" w:type="dxa"/>
            <w:vAlign w:val="center"/>
          </w:tcPr>
          <w:p w14:paraId="7C136D90" w14:textId="55300BBA"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20</w:t>
            </w:r>
          </w:p>
        </w:tc>
        <w:tc>
          <w:tcPr>
            <w:tcW w:w="883" w:type="dxa"/>
            <w:vAlign w:val="center"/>
          </w:tcPr>
          <w:p w14:paraId="105F3948" w14:textId="1762E138"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18</w:t>
            </w:r>
          </w:p>
        </w:tc>
        <w:tc>
          <w:tcPr>
            <w:tcW w:w="883" w:type="dxa"/>
            <w:vAlign w:val="center"/>
          </w:tcPr>
          <w:p w14:paraId="30253E52" w14:textId="52608708"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16.5</w:t>
            </w:r>
          </w:p>
        </w:tc>
      </w:tr>
      <w:tr w:rsidR="00AF0A31" w:rsidRPr="00760C3B" w14:paraId="10051A36" w14:textId="77777777" w:rsidTr="00464359">
        <w:tc>
          <w:tcPr>
            <w:tcW w:w="882" w:type="dxa"/>
          </w:tcPr>
          <w:p w14:paraId="2C7CA866" w14:textId="5F2771CA" w:rsidR="00AF0A31" w:rsidRPr="00760C3B" w:rsidRDefault="00AF0A31" w:rsidP="00AF0A31">
            <w:pPr>
              <w:rPr>
                <w:rFonts w:ascii="Arial Narrow" w:hAnsi="Arial Narrow"/>
                <w:sz w:val="20"/>
                <w:szCs w:val="20"/>
              </w:rPr>
            </w:pPr>
            <w:r w:rsidRPr="00760C3B">
              <w:rPr>
                <w:rFonts w:ascii="Arial Narrow" w:hAnsi="Arial Narrow"/>
                <w:sz w:val="20"/>
                <w:szCs w:val="20"/>
              </w:rPr>
              <w:t>Q</w:t>
            </w:r>
          </w:p>
        </w:tc>
        <w:tc>
          <w:tcPr>
            <w:tcW w:w="882" w:type="dxa"/>
            <w:vAlign w:val="center"/>
          </w:tcPr>
          <w:p w14:paraId="45551085" w14:textId="3343C0BC"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135</w:t>
            </w:r>
          </w:p>
        </w:tc>
        <w:tc>
          <w:tcPr>
            <w:tcW w:w="883" w:type="dxa"/>
            <w:vAlign w:val="center"/>
          </w:tcPr>
          <w:p w14:paraId="6B679262" w14:textId="14D1DE43"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166</w:t>
            </w:r>
          </w:p>
        </w:tc>
        <w:tc>
          <w:tcPr>
            <w:tcW w:w="883" w:type="dxa"/>
            <w:vAlign w:val="center"/>
          </w:tcPr>
          <w:p w14:paraId="7F67B228" w14:textId="3D7AC27D"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193</w:t>
            </w:r>
          </w:p>
        </w:tc>
        <w:tc>
          <w:tcPr>
            <w:tcW w:w="883" w:type="dxa"/>
            <w:vAlign w:val="center"/>
          </w:tcPr>
          <w:p w14:paraId="482AB2C6" w14:textId="47A65A50"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200</w:t>
            </w:r>
          </w:p>
        </w:tc>
        <w:tc>
          <w:tcPr>
            <w:tcW w:w="883" w:type="dxa"/>
            <w:vAlign w:val="center"/>
          </w:tcPr>
          <w:p w14:paraId="291934B7" w14:textId="5C5DE833"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222</w:t>
            </w:r>
          </w:p>
        </w:tc>
        <w:tc>
          <w:tcPr>
            <w:tcW w:w="883" w:type="dxa"/>
            <w:vAlign w:val="center"/>
          </w:tcPr>
          <w:p w14:paraId="470821B4" w14:textId="6F71A83D"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248</w:t>
            </w:r>
          </w:p>
        </w:tc>
        <w:tc>
          <w:tcPr>
            <w:tcW w:w="883" w:type="dxa"/>
            <w:vAlign w:val="center"/>
          </w:tcPr>
          <w:p w14:paraId="1E01CC56" w14:textId="7B1670E0"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260</w:t>
            </w:r>
          </w:p>
        </w:tc>
        <w:tc>
          <w:tcPr>
            <w:tcW w:w="883" w:type="dxa"/>
            <w:vAlign w:val="center"/>
          </w:tcPr>
          <w:p w14:paraId="4608BFD5" w14:textId="2632C6EF" w:rsidR="00AF0A31" w:rsidRPr="00760C3B" w:rsidRDefault="00AF0A31" w:rsidP="00AF0A31">
            <w:pPr>
              <w:rPr>
                <w:rFonts w:ascii="Arial Narrow" w:hAnsi="Arial Narrow"/>
                <w:sz w:val="20"/>
                <w:szCs w:val="20"/>
              </w:rPr>
            </w:pPr>
            <w:r w:rsidRPr="00760C3B">
              <w:rPr>
                <w:rFonts w:ascii="Arial Narrow" w:hAnsi="Arial Narrow" w:cs="Calibri"/>
                <w:color w:val="000000"/>
                <w:sz w:val="20"/>
                <w:szCs w:val="20"/>
              </w:rPr>
              <w:t>286</w:t>
            </w:r>
          </w:p>
        </w:tc>
      </w:tr>
    </w:tbl>
    <w:p w14:paraId="2524C42D" w14:textId="77777777" w:rsidR="006F0086" w:rsidRPr="00760C3B" w:rsidRDefault="006F0086" w:rsidP="006F0086">
      <w:pPr>
        <w:spacing w:after="0" w:line="240" w:lineRule="auto"/>
        <w:rPr>
          <w:rFonts w:ascii="Arial Narrow" w:hAnsi="Arial Narrow"/>
          <w:sz w:val="20"/>
          <w:szCs w:val="20"/>
        </w:rPr>
      </w:pPr>
    </w:p>
    <w:p w14:paraId="3FC81A0E" w14:textId="77777777" w:rsidR="006F0086" w:rsidRPr="00760C3B" w:rsidRDefault="006F0086" w:rsidP="006F0086">
      <w:pPr>
        <w:spacing w:after="0" w:line="240" w:lineRule="auto"/>
        <w:rPr>
          <w:rFonts w:ascii="Arial Narrow" w:hAnsi="Arial Narrow"/>
          <w:sz w:val="20"/>
          <w:szCs w:val="20"/>
        </w:rPr>
      </w:pPr>
      <w:r w:rsidRPr="00760C3B">
        <w:rPr>
          <w:rFonts w:ascii="Arial Narrow" w:hAnsi="Arial Narrow"/>
          <w:sz w:val="20"/>
          <w:szCs w:val="20"/>
        </w:rPr>
        <w:t>a) Grafique estos datos.</w:t>
      </w:r>
    </w:p>
    <w:p w14:paraId="7A9C6260" w14:textId="77777777" w:rsidR="006F0086" w:rsidRPr="00760C3B" w:rsidRDefault="006F0086" w:rsidP="006F0086">
      <w:pPr>
        <w:spacing w:after="0" w:line="240" w:lineRule="auto"/>
        <w:rPr>
          <w:rFonts w:ascii="Arial Narrow" w:hAnsi="Arial Narrow"/>
          <w:sz w:val="20"/>
          <w:szCs w:val="20"/>
        </w:rPr>
      </w:pPr>
      <w:r w:rsidRPr="00760C3B">
        <w:rPr>
          <w:rFonts w:ascii="Arial Narrow" w:hAnsi="Arial Narrow"/>
          <w:sz w:val="20"/>
          <w:szCs w:val="20"/>
        </w:rPr>
        <w:t>b) Calcule la recta de regresión de mínimos cuadrados.</w:t>
      </w:r>
    </w:p>
    <w:p w14:paraId="1AEC0BD6" w14:textId="570515E2" w:rsidR="006F0086" w:rsidRPr="00760C3B" w:rsidRDefault="006F0086" w:rsidP="006F0086">
      <w:pPr>
        <w:spacing w:after="0" w:line="240" w:lineRule="auto"/>
        <w:rPr>
          <w:rFonts w:ascii="Arial Narrow" w:hAnsi="Arial Narrow"/>
          <w:sz w:val="20"/>
          <w:szCs w:val="20"/>
        </w:rPr>
      </w:pPr>
      <w:r w:rsidRPr="00760C3B">
        <w:rPr>
          <w:rFonts w:ascii="Arial Narrow" w:hAnsi="Arial Narrow"/>
          <w:sz w:val="20"/>
          <w:szCs w:val="20"/>
        </w:rPr>
        <w:t>c) Trace la recta de regresión ajustada en su gráfica del inciso a).</w:t>
      </w:r>
    </w:p>
    <w:p w14:paraId="79256A66" w14:textId="63EA3BE4" w:rsidR="006F0086" w:rsidRPr="00760C3B" w:rsidRDefault="006F0086" w:rsidP="006F0086">
      <w:pPr>
        <w:spacing w:after="0" w:line="240" w:lineRule="auto"/>
        <w:rPr>
          <w:rFonts w:ascii="Arial Narrow" w:hAnsi="Arial Narrow"/>
          <w:sz w:val="20"/>
          <w:szCs w:val="20"/>
        </w:rPr>
      </w:pPr>
    </w:p>
    <w:p w14:paraId="2C08905E" w14:textId="6CF90EFA" w:rsidR="006F0086" w:rsidRPr="00760C3B" w:rsidRDefault="006F0086" w:rsidP="006F0086">
      <w:pPr>
        <w:spacing w:after="0" w:line="240" w:lineRule="auto"/>
        <w:rPr>
          <w:rFonts w:ascii="Arial Narrow" w:hAnsi="Arial Narrow" w:cs="Arial"/>
          <w:sz w:val="20"/>
          <w:szCs w:val="20"/>
        </w:rPr>
      </w:pPr>
    </w:p>
    <w:p w14:paraId="0D750969" w14:textId="63CAB63A" w:rsidR="00760C3B" w:rsidRPr="00760C3B" w:rsidRDefault="00760C3B" w:rsidP="00760C3B">
      <w:pPr>
        <w:spacing w:after="0" w:line="240" w:lineRule="auto"/>
        <w:rPr>
          <w:rFonts w:ascii="Arial Narrow" w:hAnsi="Arial Narrow"/>
          <w:sz w:val="20"/>
          <w:szCs w:val="20"/>
        </w:rPr>
      </w:pPr>
      <w:r w:rsidRPr="00760C3B">
        <w:rPr>
          <w:rFonts w:ascii="Arial Narrow" w:hAnsi="Arial Narrow"/>
          <w:sz w:val="20"/>
          <w:szCs w:val="20"/>
        </w:rPr>
        <w:t>6</w:t>
      </w:r>
      <w:r w:rsidRPr="00760C3B">
        <w:rPr>
          <w:rFonts w:ascii="Arial Narrow" w:hAnsi="Arial Narrow"/>
          <w:sz w:val="20"/>
          <w:szCs w:val="20"/>
        </w:rPr>
        <w:t>. Mark Cotteleer posee una compañía que fabrica lanchas. Las demandas reales de las lanchas de Mark durante cada temporada desde 2004 hasta 2007 fueron como sigue:</w:t>
      </w:r>
    </w:p>
    <w:tbl>
      <w:tblPr>
        <w:tblStyle w:val="Tablaconcuadrcula"/>
        <w:tblW w:w="0" w:type="auto"/>
        <w:jc w:val="center"/>
        <w:tblLook w:val="04A0" w:firstRow="1" w:lastRow="0" w:firstColumn="1" w:lastColumn="0" w:noHBand="0" w:noVBand="1"/>
      </w:tblPr>
      <w:tblGrid>
        <w:gridCol w:w="1774"/>
        <w:gridCol w:w="1762"/>
        <w:gridCol w:w="1764"/>
        <w:gridCol w:w="1764"/>
        <w:gridCol w:w="1764"/>
      </w:tblGrid>
      <w:tr w:rsidR="00760C3B" w:rsidRPr="00760C3B" w14:paraId="4CBC9CA3" w14:textId="77777777" w:rsidTr="006E048B">
        <w:trPr>
          <w:jc w:val="center"/>
        </w:trPr>
        <w:tc>
          <w:tcPr>
            <w:tcW w:w="1795" w:type="dxa"/>
          </w:tcPr>
          <w:p w14:paraId="5DF6B60B" w14:textId="77777777" w:rsidR="00760C3B" w:rsidRPr="00760C3B" w:rsidRDefault="00760C3B" w:rsidP="006E048B">
            <w:pPr>
              <w:rPr>
                <w:rFonts w:ascii="Arial Narrow" w:hAnsi="Arial Narrow"/>
                <w:sz w:val="20"/>
                <w:szCs w:val="20"/>
              </w:rPr>
            </w:pPr>
          </w:p>
        </w:tc>
        <w:tc>
          <w:tcPr>
            <w:tcW w:w="7183" w:type="dxa"/>
            <w:gridSpan w:val="4"/>
          </w:tcPr>
          <w:p w14:paraId="5CB2A6FA"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Año</w:t>
            </w:r>
          </w:p>
        </w:tc>
      </w:tr>
      <w:tr w:rsidR="00760C3B" w:rsidRPr="00760C3B" w14:paraId="105D3310" w14:textId="77777777" w:rsidTr="006E048B">
        <w:trPr>
          <w:jc w:val="center"/>
        </w:trPr>
        <w:tc>
          <w:tcPr>
            <w:tcW w:w="1795" w:type="dxa"/>
          </w:tcPr>
          <w:p w14:paraId="7AD1EE8E" w14:textId="77777777" w:rsidR="00760C3B" w:rsidRPr="00760C3B" w:rsidRDefault="00760C3B" w:rsidP="006E048B">
            <w:pPr>
              <w:rPr>
                <w:rFonts w:ascii="Arial Narrow" w:hAnsi="Arial Narrow"/>
                <w:sz w:val="20"/>
                <w:szCs w:val="20"/>
              </w:rPr>
            </w:pPr>
            <w:r w:rsidRPr="00760C3B">
              <w:rPr>
                <w:rFonts w:ascii="Arial Narrow" w:hAnsi="Arial Narrow"/>
                <w:sz w:val="20"/>
                <w:szCs w:val="20"/>
              </w:rPr>
              <w:t>Temporada</w:t>
            </w:r>
          </w:p>
        </w:tc>
        <w:tc>
          <w:tcPr>
            <w:tcW w:w="1795" w:type="dxa"/>
          </w:tcPr>
          <w:p w14:paraId="62B9B984"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2004</w:t>
            </w:r>
          </w:p>
        </w:tc>
        <w:tc>
          <w:tcPr>
            <w:tcW w:w="1796" w:type="dxa"/>
          </w:tcPr>
          <w:p w14:paraId="0A0EE794"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2005</w:t>
            </w:r>
          </w:p>
        </w:tc>
        <w:tc>
          <w:tcPr>
            <w:tcW w:w="1796" w:type="dxa"/>
          </w:tcPr>
          <w:p w14:paraId="78D6DE72"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2006</w:t>
            </w:r>
          </w:p>
        </w:tc>
        <w:tc>
          <w:tcPr>
            <w:tcW w:w="1796" w:type="dxa"/>
          </w:tcPr>
          <w:p w14:paraId="6620B8C4"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2007</w:t>
            </w:r>
          </w:p>
        </w:tc>
      </w:tr>
      <w:tr w:rsidR="00760C3B" w:rsidRPr="00760C3B" w14:paraId="48466871" w14:textId="77777777" w:rsidTr="006E048B">
        <w:trPr>
          <w:jc w:val="center"/>
        </w:trPr>
        <w:tc>
          <w:tcPr>
            <w:tcW w:w="1795" w:type="dxa"/>
          </w:tcPr>
          <w:p w14:paraId="627CA9F4" w14:textId="77777777" w:rsidR="00760C3B" w:rsidRPr="00760C3B" w:rsidRDefault="00760C3B" w:rsidP="006E048B">
            <w:pPr>
              <w:rPr>
                <w:rFonts w:ascii="Arial Narrow" w:hAnsi="Arial Narrow"/>
                <w:sz w:val="20"/>
                <w:szCs w:val="20"/>
              </w:rPr>
            </w:pPr>
            <w:r w:rsidRPr="00760C3B">
              <w:rPr>
                <w:rFonts w:ascii="Arial Narrow" w:hAnsi="Arial Narrow"/>
                <w:sz w:val="20"/>
                <w:szCs w:val="20"/>
              </w:rPr>
              <w:t>Invierno</w:t>
            </w:r>
          </w:p>
        </w:tc>
        <w:tc>
          <w:tcPr>
            <w:tcW w:w="1795" w:type="dxa"/>
          </w:tcPr>
          <w:p w14:paraId="6390D7DF"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1,400</w:t>
            </w:r>
          </w:p>
        </w:tc>
        <w:tc>
          <w:tcPr>
            <w:tcW w:w="1796" w:type="dxa"/>
          </w:tcPr>
          <w:p w14:paraId="46B664DF"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1,200</w:t>
            </w:r>
          </w:p>
        </w:tc>
        <w:tc>
          <w:tcPr>
            <w:tcW w:w="1796" w:type="dxa"/>
          </w:tcPr>
          <w:p w14:paraId="5E489733"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1,000</w:t>
            </w:r>
          </w:p>
        </w:tc>
        <w:tc>
          <w:tcPr>
            <w:tcW w:w="1796" w:type="dxa"/>
          </w:tcPr>
          <w:p w14:paraId="21DD77B7"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900</w:t>
            </w:r>
          </w:p>
        </w:tc>
      </w:tr>
      <w:tr w:rsidR="00760C3B" w:rsidRPr="00760C3B" w14:paraId="6C7BF5D8" w14:textId="77777777" w:rsidTr="006E048B">
        <w:trPr>
          <w:jc w:val="center"/>
        </w:trPr>
        <w:tc>
          <w:tcPr>
            <w:tcW w:w="1795" w:type="dxa"/>
          </w:tcPr>
          <w:p w14:paraId="5021A365" w14:textId="77777777" w:rsidR="00760C3B" w:rsidRPr="00760C3B" w:rsidRDefault="00760C3B" w:rsidP="006E048B">
            <w:pPr>
              <w:rPr>
                <w:rFonts w:ascii="Arial Narrow" w:hAnsi="Arial Narrow"/>
                <w:sz w:val="20"/>
                <w:szCs w:val="20"/>
              </w:rPr>
            </w:pPr>
            <w:r w:rsidRPr="00760C3B">
              <w:rPr>
                <w:rFonts w:ascii="Arial Narrow" w:hAnsi="Arial Narrow"/>
                <w:sz w:val="20"/>
                <w:szCs w:val="20"/>
              </w:rPr>
              <w:t>Primavera</w:t>
            </w:r>
          </w:p>
        </w:tc>
        <w:tc>
          <w:tcPr>
            <w:tcW w:w="1795" w:type="dxa"/>
          </w:tcPr>
          <w:p w14:paraId="35864C8F"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1,500</w:t>
            </w:r>
          </w:p>
        </w:tc>
        <w:tc>
          <w:tcPr>
            <w:tcW w:w="1796" w:type="dxa"/>
          </w:tcPr>
          <w:p w14:paraId="7C33CEE1"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1,400</w:t>
            </w:r>
          </w:p>
        </w:tc>
        <w:tc>
          <w:tcPr>
            <w:tcW w:w="1796" w:type="dxa"/>
          </w:tcPr>
          <w:p w14:paraId="6A949222"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1,600</w:t>
            </w:r>
          </w:p>
        </w:tc>
        <w:tc>
          <w:tcPr>
            <w:tcW w:w="1796" w:type="dxa"/>
          </w:tcPr>
          <w:p w14:paraId="60B7210E"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1,500</w:t>
            </w:r>
          </w:p>
        </w:tc>
      </w:tr>
      <w:tr w:rsidR="00760C3B" w:rsidRPr="00760C3B" w14:paraId="7B0729F5" w14:textId="77777777" w:rsidTr="006E048B">
        <w:trPr>
          <w:jc w:val="center"/>
        </w:trPr>
        <w:tc>
          <w:tcPr>
            <w:tcW w:w="1795" w:type="dxa"/>
          </w:tcPr>
          <w:p w14:paraId="6A933E8D" w14:textId="77777777" w:rsidR="00760C3B" w:rsidRPr="00760C3B" w:rsidRDefault="00760C3B" w:rsidP="006E048B">
            <w:pPr>
              <w:rPr>
                <w:rFonts w:ascii="Arial Narrow" w:hAnsi="Arial Narrow"/>
                <w:sz w:val="20"/>
                <w:szCs w:val="20"/>
              </w:rPr>
            </w:pPr>
            <w:r w:rsidRPr="00760C3B">
              <w:rPr>
                <w:rFonts w:ascii="Arial Narrow" w:hAnsi="Arial Narrow"/>
                <w:sz w:val="20"/>
                <w:szCs w:val="20"/>
              </w:rPr>
              <w:t>Verano</w:t>
            </w:r>
          </w:p>
        </w:tc>
        <w:tc>
          <w:tcPr>
            <w:tcW w:w="1795" w:type="dxa"/>
          </w:tcPr>
          <w:p w14:paraId="2DD39465"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1,00</w:t>
            </w:r>
          </w:p>
        </w:tc>
        <w:tc>
          <w:tcPr>
            <w:tcW w:w="1796" w:type="dxa"/>
          </w:tcPr>
          <w:p w14:paraId="28F0B31F"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2,100</w:t>
            </w:r>
          </w:p>
        </w:tc>
        <w:tc>
          <w:tcPr>
            <w:tcW w:w="1796" w:type="dxa"/>
          </w:tcPr>
          <w:p w14:paraId="35146A3A"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2,000</w:t>
            </w:r>
          </w:p>
        </w:tc>
        <w:tc>
          <w:tcPr>
            <w:tcW w:w="1796" w:type="dxa"/>
          </w:tcPr>
          <w:p w14:paraId="6B3C1539"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1,900</w:t>
            </w:r>
          </w:p>
        </w:tc>
      </w:tr>
      <w:tr w:rsidR="00760C3B" w:rsidRPr="00760C3B" w14:paraId="4E2C3843" w14:textId="77777777" w:rsidTr="006E048B">
        <w:trPr>
          <w:jc w:val="center"/>
        </w:trPr>
        <w:tc>
          <w:tcPr>
            <w:tcW w:w="1795" w:type="dxa"/>
          </w:tcPr>
          <w:p w14:paraId="5CE19EC1" w14:textId="77777777" w:rsidR="00760C3B" w:rsidRPr="00760C3B" w:rsidRDefault="00760C3B" w:rsidP="006E048B">
            <w:pPr>
              <w:rPr>
                <w:rFonts w:ascii="Arial Narrow" w:hAnsi="Arial Narrow"/>
                <w:sz w:val="20"/>
                <w:szCs w:val="20"/>
              </w:rPr>
            </w:pPr>
            <w:r w:rsidRPr="00760C3B">
              <w:rPr>
                <w:rFonts w:ascii="Arial Narrow" w:hAnsi="Arial Narrow"/>
                <w:sz w:val="20"/>
                <w:szCs w:val="20"/>
              </w:rPr>
              <w:t>Otoño</w:t>
            </w:r>
          </w:p>
        </w:tc>
        <w:tc>
          <w:tcPr>
            <w:tcW w:w="1795" w:type="dxa"/>
          </w:tcPr>
          <w:p w14:paraId="56942A9A"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600</w:t>
            </w:r>
          </w:p>
        </w:tc>
        <w:tc>
          <w:tcPr>
            <w:tcW w:w="1796" w:type="dxa"/>
          </w:tcPr>
          <w:p w14:paraId="0D3343A5"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750</w:t>
            </w:r>
          </w:p>
        </w:tc>
        <w:tc>
          <w:tcPr>
            <w:tcW w:w="1796" w:type="dxa"/>
          </w:tcPr>
          <w:p w14:paraId="02B6C16D"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650</w:t>
            </w:r>
          </w:p>
        </w:tc>
        <w:tc>
          <w:tcPr>
            <w:tcW w:w="1796" w:type="dxa"/>
          </w:tcPr>
          <w:p w14:paraId="382713B7" w14:textId="77777777" w:rsidR="00760C3B" w:rsidRPr="00760C3B" w:rsidRDefault="00760C3B" w:rsidP="006E048B">
            <w:pPr>
              <w:jc w:val="center"/>
              <w:rPr>
                <w:rFonts w:ascii="Arial Narrow" w:hAnsi="Arial Narrow"/>
                <w:sz w:val="20"/>
                <w:szCs w:val="20"/>
              </w:rPr>
            </w:pPr>
            <w:r w:rsidRPr="00760C3B">
              <w:rPr>
                <w:rFonts w:ascii="Arial Narrow" w:hAnsi="Arial Narrow"/>
                <w:sz w:val="20"/>
                <w:szCs w:val="20"/>
              </w:rPr>
              <w:t>500</w:t>
            </w:r>
          </w:p>
        </w:tc>
      </w:tr>
    </w:tbl>
    <w:p w14:paraId="11773896" w14:textId="77777777" w:rsidR="00760C3B" w:rsidRPr="00760C3B" w:rsidRDefault="00760C3B" w:rsidP="00760C3B">
      <w:pPr>
        <w:spacing w:after="0" w:line="240" w:lineRule="auto"/>
        <w:rPr>
          <w:rFonts w:ascii="Arial Narrow" w:hAnsi="Arial Narrow"/>
          <w:sz w:val="20"/>
          <w:szCs w:val="20"/>
        </w:rPr>
      </w:pPr>
      <w:r w:rsidRPr="00760C3B">
        <w:rPr>
          <w:rFonts w:ascii="Arial Narrow" w:hAnsi="Arial Narrow"/>
          <w:sz w:val="20"/>
          <w:szCs w:val="20"/>
        </w:rPr>
        <w:t>Mark ha pronosticado que la demanda anual de sus lanchas en 2009 será igual a 5,600. Con base en estos datos y el modelo estacional multiplicativo, ¿cuál será el nivel de la demanda para las lanchas de Mark en la primavera de 2009?</w:t>
      </w:r>
    </w:p>
    <w:p w14:paraId="25C28898" w14:textId="225097B0" w:rsidR="00760C3B" w:rsidRDefault="00760C3B" w:rsidP="00760C3B">
      <w:pPr>
        <w:spacing w:after="0" w:line="240" w:lineRule="auto"/>
        <w:rPr>
          <w:rFonts w:ascii="Arial Narrow" w:hAnsi="Arial Narrow"/>
          <w:sz w:val="20"/>
          <w:szCs w:val="20"/>
        </w:rPr>
      </w:pPr>
    </w:p>
    <w:p w14:paraId="08D7F22A" w14:textId="2D4B1FC5" w:rsidR="00760C3B" w:rsidRDefault="00760C3B" w:rsidP="00760C3B">
      <w:pPr>
        <w:spacing w:after="0" w:line="240" w:lineRule="auto"/>
        <w:rPr>
          <w:rFonts w:ascii="Arial Narrow" w:hAnsi="Arial Narrow"/>
          <w:sz w:val="20"/>
          <w:szCs w:val="20"/>
        </w:rPr>
      </w:pPr>
    </w:p>
    <w:p w14:paraId="360E8329" w14:textId="5114219B" w:rsidR="00760C3B" w:rsidRDefault="00760C3B" w:rsidP="00760C3B">
      <w:pPr>
        <w:spacing w:after="0" w:line="240" w:lineRule="auto"/>
        <w:rPr>
          <w:rFonts w:ascii="Arial Narrow" w:hAnsi="Arial Narrow"/>
          <w:sz w:val="20"/>
          <w:szCs w:val="20"/>
        </w:rPr>
      </w:pPr>
    </w:p>
    <w:p w14:paraId="0C5A0F21" w14:textId="77777777" w:rsidR="00760C3B" w:rsidRPr="00760C3B" w:rsidRDefault="00760C3B" w:rsidP="00760C3B">
      <w:pPr>
        <w:spacing w:after="0" w:line="240" w:lineRule="auto"/>
        <w:rPr>
          <w:rFonts w:ascii="Arial Narrow" w:hAnsi="Arial Narrow"/>
          <w:sz w:val="20"/>
          <w:szCs w:val="20"/>
        </w:rPr>
      </w:pPr>
      <w:bookmarkStart w:id="0" w:name="_GoBack"/>
      <w:bookmarkEnd w:id="0"/>
    </w:p>
    <w:p w14:paraId="32FEE83E" w14:textId="58ED7A67" w:rsidR="00760C3B" w:rsidRPr="00760C3B" w:rsidRDefault="00760C3B" w:rsidP="00760C3B">
      <w:pPr>
        <w:spacing w:after="0" w:line="240" w:lineRule="auto"/>
        <w:rPr>
          <w:rFonts w:ascii="Arial Narrow" w:hAnsi="Arial Narrow"/>
          <w:sz w:val="20"/>
          <w:szCs w:val="20"/>
        </w:rPr>
      </w:pPr>
      <w:r w:rsidRPr="00760C3B">
        <w:rPr>
          <w:rFonts w:ascii="Arial Narrow" w:hAnsi="Arial Narrow"/>
          <w:sz w:val="20"/>
          <w:szCs w:val="20"/>
        </w:rPr>
        <w:lastRenderedPageBreak/>
        <w:t>7</w:t>
      </w:r>
      <w:r w:rsidRPr="00760C3B">
        <w:rPr>
          <w:rFonts w:ascii="Arial Narrow" w:hAnsi="Arial Narrow"/>
          <w:sz w:val="20"/>
          <w:szCs w:val="20"/>
        </w:rPr>
        <w:t>.- Las ventas mensuales en Telco Batteries, Inc., fueron como sigue:</w:t>
      </w:r>
    </w:p>
    <w:tbl>
      <w:tblPr>
        <w:tblW w:w="4800" w:type="dxa"/>
        <w:tblInd w:w="58" w:type="dxa"/>
        <w:tblCellMar>
          <w:left w:w="70" w:type="dxa"/>
          <w:right w:w="70" w:type="dxa"/>
        </w:tblCellMar>
        <w:tblLook w:val="04A0" w:firstRow="1" w:lastRow="0" w:firstColumn="1" w:lastColumn="0" w:noHBand="0" w:noVBand="1"/>
      </w:tblPr>
      <w:tblGrid>
        <w:gridCol w:w="1200"/>
        <w:gridCol w:w="1200"/>
        <w:gridCol w:w="1200"/>
        <w:gridCol w:w="1200"/>
      </w:tblGrid>
      <w:tr w:rsidR="00760C3B" w:rsidRPr="00760C3B" w14:paraId="64A04CC2" w14:textId="77777777" w:rsidTr="006E048B">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8204EC3"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 xml:space="preserve">Mes </w:t>
            </w:r>
          </w:p>
        </w:tc>
        <w:tc>
          <w:tcPr>
            <w:tcW w:w="1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A7A908B"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 xml:space="preserve">Ventas </w:t>
            </w:r>
          </w:p>
        </w:tc>
        <w:tc>
          <w:tcPr>
            <w:tcW w:w="1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1B07E829"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 xml:space="preserve">Mes </w:t>
            </w:r>
          </w:p>
        </w:tc>
        <w:tc>
          <w:tcPr>
            <w:tcW w:w="1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19622132"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 xml:space="preserve">Ventas </w:t>
            </w:r>
          </w:p>
        </w:tc>
      </w:tr>
      <w:tr w:rsidR="00760C3B" w:rsidRPr="00760C3B" w14:paraId="1E3B0D1D" w14:textId="77777777" w:rsidTr="006E048B">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ADA742"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 xml:space="preserve">Enero </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F687B0"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20</w:t>
            </w:r>
          </w:p>
        </w:tc>
        <w:tc>
          <w:tcPr>
            <w:tcW w:w="1200" w:type="dxa"/>
            <w:tcBorders>
              <w:top w:val="single" w:sz="4" w:space="0" w:color="auto"/>
              <w:left w:val="single" w:sz="4" w:space="0" w:color="auto"/>
              <w:bottom w:val="single" w:sz="4" w:space="0" w:color="auto"/>
              <w:right w:val="single" w:sz="4" w:space="0" w:color="auto"/>
            </w:tcBorders>
            <w:vAlign w:val="bottom"/>
          </w:tcPr>
          <w:p w14:paraId="40C03664"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 xml:space="preserve">Julio </w:t>
            </w:r>
          </w:p>
        </w:tc>
        <w:tc>
          <w:tcPr>
            <w:tcW w:w="1200" w:type="dxa"/>
            <w:tcBorders>
              <w:top w:val="single" w:sz="4" w:space="0" w:color="auto"/>
              <w:left w:val="single" w:sz="4" w:space="0" w:color="auto"/>
              <w:bottom w:val="single" w:sz="4" w:space="0" w:color="auto"/>
              <w:right w:val="single" w:sz="4" w:space="0" w:color="auto"/>
            </w:tcBorders>
            <w:vAlign w:val="bottom"/>
          </w:tcPr>
          <w:p w14:paraId="28F370CC"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17</w:t>
            </w:r>
          </w:p>
        </w:tc>
      </w:tr>
      <w:tr w:rsidR="00760C3B" w:rsidRPr="00760C3B" w14:paraId="75AD8991" w14:textId="77777777" w:rsidTr="006E048B">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72E48E"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 xml:space="preserve">Febrero </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B6FF52"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21</w:t>
            </w:r>
          </w:p>
        </w:tc>
        <w:tc>
          <w:tcPr>
            <w:tcW w:w="1200" w:type="dxa"/>
            <w:tcBorders>
              <w:top w:val="single" w:sz="4" w:space="0" w:color="auto"/>
              <w:left w:val="single" w:sz="4" w:space="0" w:color="auto"/>
              <w:bottom w:val="single" w:sz="4" w:space="0" w:color="auto"/>
              <w:right w:val="single" w:sz="4" w:space="0" w:color="auto"/>
            </w:tcBorders>
            <w:vAlign w:val="bottom"/>
          </w:tcPr>
          <w:p w14:paraId="7B6D9732"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 xml:space="preserve">Agosto </w:t>
            </w:r>
          </w:p>
        </w:tc>
        <w:tc>
          <w:tcPr>
            <w:tcW w:w="1200" w:type="dxa"/>
            <w:tcBorders>
              <w:top w:val="single" w:sz="4" w:space="0" w:color="auto"/>
              <w:left w:val="single" w:sz="4" w:space="0" w:color="auto"/>
              <w:bottom w:val="single" w:sz="4" w:space="0" w:color="auto"/>
              <w:right w:val="single" w:sz="4" w:space="0" w:color="auto"/>
            </w:tcBorders>
            <w:vAlign w:val="bottom"/>
          </w:tcPr>
          <w:p w14:paraId="364E5206"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18</w:t>
            </w:r>
          </w:p>
        </w:tc>
      </w:tr>
      <w:tr w:rsidR="00760C3B" w:rsidRPr="00760C3B" w14:paraId="2260D632" w14:textId="77777777" w:rsidTr="006E048B">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837444"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 xml:space="preserve">Marzo </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102074"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15</w:t>
            </w:r>
          </w:p>
        </w:tc>
        <w:tc>
          <w:tcPr>
            <w:tcW w:w="1200" w:type="dxa"/>
            <w:tcBorders>
              <w:top w:val="single" w:sz="4" w:space="0" w:color="auto"/>
              <w:left w:val="single" w:sz="4" w:space="0" w:color="auto"/>
              <w:bottom w:val="single" w:sz="4" w:space="0" w:color="auto"/>
              <w:right w:val="single" w:sz="4" w:space="0" w:color="auto"/>
            </w:tcBorders>
            <w:vAlign w:val="bottom"/>
          </w:tcPr>
          <w:p w14:paraId="20B9F47C"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 xml:space="preserve">Septiembre </w:t>
            </w:r>
          </w:p>
        </w:tc>
        <w:tc>
          <w:tcPr>
            <w:tcW w:w="1200" w:type="dxa"/>
            <w:tcBorders>
              <w:top w:val="single" w:sz="4" w:space="0" w:color="auto"/>
              <w:left w:val="single" w:sz="4" w:space="0" w:color="auto"/>
              <w:bottom w:val="single" w:sz="4" w:space="0" w:color="auto"/>
              <w:right w:val="single" w:sz="4" w:space="0" w:color="auto"/>
            </w:tcBorders>
            <w:vAlign w:val="bottom"/>
          </w:tcPr>
          <w:p w14:paraId="18E4F392"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20</w:t>
            </w:r>
          </w:p>
        </w:tc>
      </w:tr>
      <w:tr w:rsidR="00760C3B" w:rsidRPr="00760C3B" w14:paraId="522463A2" w14:textId="77777777" w:rsidTr="006E048B">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0611CE"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 xml:space="preserve">Abril </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E5FD48"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14</w:t>
            </w:r>
          </w:p>
        </w:tc>
        <w:tc>
          <w:tcPr>
            <w:tcW w:w="1200" w:type="dxa"/>
            <w:tcBorders>
              <w:top w:val="single" w:sz="4" w:space="0" w:color="auto"/>
              <w:left w:val="single" w:sz="4" w:space="0" w:color="auto"/>
              <w:bottom w:val="single" w:sz="4" w:space="0" w:color="auto"/>
              <w:right w:val="single" w:sz="4" w:space="0" w:color="auto"/>
            </w:tcBorders>
            <w:vAlign w:val="bottom"/>
          </w:tcPr>
          <w:p w14:paraId="613266EE"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 xml:space="preserve">Octubre </w:t>
            </w:r>
          </w:p>
        </w:tc>
        <w:tc>
          <w:tcPr>
            <w:tcW w:w="1200" w:type="dxa"/>
            <w:tcBorders>
              <w:top w:val="single" w:sz="4" w:space="0" w:color="auto"/>
              <w:left w:val="single" w:sz="4" w:space="0" w:color="auto"/>
              <w:bottom w:val="single" w:sz="4" w:space="0" w:color="auto"/>
              <w:right w:val="single" w:sz="4" w:space="0" w:color="auto"/>
            </w:tcBorders>
            <w:vAlign w:val="bottom"/>
          </w:tcPr>
          <w:p w14:paraId="65A3A601"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20</w:t>
            </w:r>
          </w:p>
        </w:tc>
      </w:tr>
      <w:tr w:rsidR="00760C3B" w:rsidRPr="00760C3B" w14:paraId="4FFD4A63" w14:textId="77777777" w:rsidTr="006E048B">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0F0D93"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 xml:space="preserve">Mayo </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88A46F"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13</w:t>
            </w:r>
          </w:p>
        </w:tc>
        <w:tc>
          <w:tcPr>
            <w:tcW w:w="1200" w:type="dxa"/>
            <w:tcBorders>
              <w:top w:val="single" w:sz="4" w:space="0" w:color="auto"/>
              <w:left w:val="single" w:sz="4" w:space="0" w:color="auto"/>
              <w:bottom w:val="single" w:sz="4" w:space="0" w:color="auto"/>
              <w:right w:val="single" w:sz="4" w:space="0" w:color="auto"/>
            </w:tcBorders>
            <w:vAlign w:val="bottom"/>
          </w:tcPr>
          <w:p w14:paraId="6218FC9B"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 xml:space="preserve">Noviembre </w:t>
            </w:r>
          </w:p>
        </w:tc>
        <w:tc>
          <w:tcPr>
            <w:tcW w:w="1200" w:type="dxa"/>
            <w:tcBorders>
              <w:top w:val="single" w:sz="4" w:space="0" w:color="auto"/>
              <w:left w:val="single" w:sz="4" w:space="0" w:color="auto"/>
              <w:bottom w:val="single" w:sz="4" w:space="0" w:color="auto"/>
              <w:right w:val="single" w:sz="4" w:space="0" w:color="auto"/>
            </w:tcBorders>
            <w:vAlign w:val="bottom"/>
          </w:tcPr>
          <w:p w14:paraId="739FAEAE"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21</w:t>
            </w:r>
          </w:p>
        </w:tc>
      </w:tr>
      <w:tr w:rsidR="00760C3B" w:rsidRPr="00760C3B" w14:paraId="6A0029EB" w14:textId="77777777" w:rsidTr="006E048B">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1B9780"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 xml:space="preserve">Junio </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8FD3AF"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16</w:t>
            </w:r>
          </w:p>
        </w:tc>
        <w:tc>
          <w:tcPr>
            <w:tcW w:w="1200" w:type="dxa"/>
            <w:tcBorders>
              <w:top w:val="single" w:sz="4" w:space="0" w:color="auto"/>
              <w:left w:val="single" w:sz="4" w:space="0" w:color="auto"/>
              <w:bottom w:val="single" w:sz="4" w:space="0" w:color="auto"/>
              <w:right w:val="single" w:sz="4" w:space="0" w:color="auto"/>
            </w:tcBorders>
            <w:vAlign w:val="bottom"/>
          </w:tcPr>
          <w:p w14:paraId="6CB88D4E"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 xml:space="preserve">Diciembre </w:t>
            </w:r>
          </w:p>
        </w:tc>
        <w:tc>
          <w:tcPr>
            <w:tcW w:w="1200" w:type="dxa"/>
            <w:tcBorders>
              <w:top w:val="single" w:sz="4" w:space="0" w:color="auto"/>
              <w:left w:val="single" w:sz="4" w:space="0" w:color="auto"/>
              <w:bottom w:val="single" w:sz="4" w:space="0" w:color="auto"/>
              <w:right w:val="single" w:sz="4" w:space="0" w:color="auto"/>
            </w:tcBorders>
            <w:vAlign w:val="bottom"/>
          </w:tcPr>
          <w:p w14:paraId="7F11D408" w14:textId="77777777" w:rsidR="00760C3B" w:rsidRPr="00760C3B" w:rsidRDefault="00760C3B" w:rsidP="006E048B">
            <w:pPr>
              <w:spacing w:after="0" w:line="240" w:lineRule="auto"/>
              <w:jc w:val="center"/>
              <w:rPr>
                <w:rFonts w:ascii="Arial Narrow" w:eastAsia="Times New Roman" w:hAnsi="Arial Narrow" w:cs="Times New Roman"/>
                <w:color w:val="000000"/>
                <w:sz w:val="20"/>
                <w:szCs w:val="20"/>
                <w:lang w:eastAsia="es-MX"/>
              </w:rPr>
            </w:pPr>
            <w:r w:rsidRPr="00760C3B">
              <w:rPr>
                <w:rFonts w:ascii="Arial Narrow" w:eastAsia="Times New Roman" w:hAnsi="Arial Narrow" w:cs="Times New Roman"/>
                <w:color w:val="000000"/>
                <w:sz w:val="20"/>
                <w:szCs w:val="20"/>
                <w:lang w:eastAsia="es-MX"/>
              </w:rPr>
              <w:t>23</w:t>
            </w:r>
          </w:p>
        </w:tc>
      </w:tr>
    </w:tbl>
    <w:p w14:paraId="235515AF" w14:textId="77777777" w:rsidR="00760C3B" w:rsidRPr="00760C3B" w:rsidRDefault="00760C3B" w:rsidP="00760C3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a) Grafique los datos de las ventas mensuales.</w:t>
      </w:r>
    </w:p>
    <w:p w14:paraId="122D90FA" w14:textId="77777777" w:rsidR="00760C3B" w:rsidRPr="00760C3B" w:rsidRDefault="00760C3B" w:rsidP="00760C3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b) Pronostique las ventas para enero usando cada una de las técnicas siguientes:</w:t>
      </w:r>
    </w:p>
    <w:p w14:paraId="791F7559" w14:textId="77777777" w:rsidR="00760C3B" w:rsidRPr="00760C3B" w:rsidRDefault="00760C3B" w:rsidP="00760C3B">
      <w:pPr>
        <w:spacing w:after="0" w:line="240" w:lineRule="auto"/>
        <w:ind w:left="708"/>
        <w:rPr>
          <w:rFonts w:ascii="Arial Narrow" w:eastAsia="Calibri" w:hAnsi="Arial Narrow" w:cs="Times New Roman"/>
          <w:sz w:val="20"/>
          <w:szCs w:val="20"/>
        </w:rPr>
      </w:pPr>
      <w:r w:rsidRPr="00760C3B">
        <w:rPr>
          <w:rFonts w:ascii="Arial Narrow" w:eastAsia="Calibri" w:hAnsi="Arial Narrow" w:cs="Times New Roman"/>
          <w:sz w:val="20"/>
          <w:szCs w:val="20"/>
        </w:rPr>
        <w:t>i) Un promedio móvil de 3 meses.</w:t>
      </w:r>
    </w:p>
    <w:p w14:paraId="46E5CFD1" w14:textId="77777777" w:rsidR="00760C3B" w:rsidRPr="00760C3B" w:rsidRDefault="00760C3B" w:rsidP="00760C3B">
      <w:pPr>
        <w:spacing w:after="0" w:line="240" w:lineRule="auto"/>
        <w:ind w:left="708"/>
        <w:jc w:val="both"/>
        <w:rPr>
          <w:rFonts w:ascii="Arial Narrow" w:eastAsia="Calibri" w:hAnsi="Arial Narrow" w:cs="Times New Roman"/>
          <w:sz w:val="20"/>
          <w:szCs w:val="20"/>
        </w:rPr>
      </w:pPr>
      <w:r w:rsidRPr="00760C3B">
        <w:rPr>
          <w:rFonts w:ascii="Arial Narrow" w:eastAsia="Calibri" w:hAnsi="Arial Narrow" w:cs="Times New Roman"/>
          <w:sz w:val="20"/>
          <w:szCs w:val="20"/>
        </w:rPr>
        <w:t>ii) Un promedio móvil ponderado de 6 meses empleando .1, .1, .1, .2, .2 y .3, con las ponderaciones más altas a los meses más recientes.</w:t>
      </w:r>
    </w:p>
    <w:p w14:paraId="796261C2" w14:textId="77777777" w:rsidR="00760C3B" w:rsidRPr="00760C3B" w:rsidRDefault="00760C3B" w:rsidP="00760C3B">
      <w:pPr>
        <w:spacing w:after="0" w:line="240" w:lineRule="auto"/>
        <w:ind w:left="708"/>
        <w:rPr>
          <w:rFonts w:ascii="Arial Narrow" w:eastAsia="Calibri" w:hAnsi="Arial Narrow" w:cs="Times New Roman"/>
          <w:sz w:val="20"/>
          <w:szCs w:val="20"/>
        </w:rPr>
      </w:pPr>
      <w:r w:rsidRPr="00760C3B">
        <w:rPr>
          <w:rFonts w:ascii="Arial Narrow" w:eastAsia="Calibri" w:hAnsi="Arial Narrow" w:cs="Times New Roman"/>
          <w:sz w:val="20"/>
          <w:szCs w:val="20"/>
        </w:rPr>
        <w:t>iii) Suavizamiento exponencial con α = .3 y un pronóstico para septiembre de 18.</w:t>
      </w:r>
    </w:p>
    <w:p w14:paraId="4E4D51B4" w14:textId="77777777" w:rsidR="00760C3B" w:rsidRPr="00760C3B" w:rsidRDefault="00760C3B" w:rsidP="00760C3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c) Con los datos proporcionados, ¿qué método le permitiría elaborar el pronóstico de ventas para el próximo mes de marzo?</w:t>
      </w:r>
    </w:p>
    <w:p w14:paraId="0744348B" w14:textId="77777777" w:rsidR="00760C3B" w:rsidRPr="00760C3B" w:rsidRDefault="00760C3B" w:rsidP="00760C3B">
      <w:pPr>
        <w:spacing w:after="0" w:line="240" w:lineRule="auto"/>
        <w:rPr>
          <w:rFonts w:ascii="Arial Narrow" w:hAnsi="Arial Narrow"/>
          <w:sz w:val="20"/>
          <w:szCs w:val="20"/>
        </w:rPr>
      </w:pPr>
    </w:p>
    <w:p w14:paraId="5EA07D47" w14:textId="7FD3E020" w:rsidR="00760C3B" w:rsidRPr="00760C3B" w:rsidRDefault="00760C3B" w:rsidP="00760C3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8</w:t>
      </w:r>
      <w:r w:rsidRPr="00760C3B">
        <w:rPr>
          <w:rFonts w:ascii="Arial Narrow" w:eastAsia="Calibri" w:hAnsi="Arial Narrow" w:cs="Times New Roman"/>
          <w:sz w:val="20"/>
          <w:szCs w:val="20"/>
        </w:rPr>
        <w:t>.- Las ventas del popular Beetle de Volkswagen (VW) han crecido de manera estable durante los últimos 5 años en los establecimientos de Nevada (vea la tabla siguiente). El gerente de ventas pronosticó en 2002 que las ventas de 2003 serían de 410 VW. Use suavizamiento exponencial con una ponderación α = .30 para desarrollar los pronósticos de 2004 a 2008.</w:t>
      </w:r>
    </w:p>
    <w:tbl>
      <w:tblPr>
        <w:tblW w:w="3600" w:type="dxa"/>
        <w:jc w:val="center"/>
        <w:tblCellMar>
          <w:left w:w="70" w:type="dxa"/>
          <w:right w:w="70" w:type="dxa"/>
        </w:tblCellMar>
        <w:tblLook w:val="04A0" w:firstRow="1" w:lastRow="0" w:firstColumn="1" w:lastColumn="0" w:noHBand="0" w:noVBand="1"/>
      </w:tblPr>
      <w:tblGrid>
        <w:gridCol w:w="1200"/>
        <w:gridCol w:w="1200"/>
        <w:gridCol w:w="1200"/>
      </w:tblGrid>
      <w:tr w:rsidR="00760C3B" w:rsidRPr="00760C3B" w14:paraId="3B7FFA4C" w14:textId="77777777" w:rsidTr="006E048B">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F30341"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xml:space="preserve">Año </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7ED0B51E"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xml:space="preserve">Ventas </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27C13E4E"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xml:space="preserve">Pronóstico </w:t>
            </w:r>
          </w:p>
        </w:tc>
      </w:tr>
      <w:tr w:rsidR="00760C3B" w:rsidRPr="00760C3B" w14:paraId="7F0DF6B0" w14:textId="77777777" w:rsidTr="006E048B">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7B205C9"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2003</w:t>
            </w:r>
          </w:p>
        </w:tc>
        <w:tc>
          <w:tcPr>
            <w:tcW w:w="1200" w:type="dxa"/>
            <w:tcBorders>
              <w:top w:val="nil"/>
              <w:left w:val="nil"/>
              <w:bottom w:val="single" w:sz="4" w:space="0" w:color="auto"/>
              <w:right w:val="single" w:sz="4" w:space="0" w:color="auto"/>
            </w:tcBorders>
            <w:shd w:val="clear" w:color="auto" w:fill="auto"/>
            <w:noWrap/>
            <w:vAlign w:val="bottom"/>
            <w:hideMark/>
          </w:tcPr>
          <w:p w14:paraId="4394B122"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450</w:t>
            </w:r>
          </w:p>
        </w:tc>
        <w:tc>
          <w:tcPr>
            <w:tcW w:w="1200" w:type="dxa"/>
            <w:tcBorders>
              <w:top w:val="nil"/>
              <w:left w:val="nil"/>
              <w:bottom w:val="single" w:sz="4" w:space="0" w:color="auto"/>
              <w:right w:val="single" w:sz="4" w:space="0" w:color="auto"/>
            </w:tcBorders>
            <w:shd w:val="clear" w:color="auto" w:fill="auto"/>
            <w:noWrap/>
            <w:vAlign w:val="bottom"/>
            <w:hideMark/>
          </w:tcPr>
          <w:p w14:paraId="3A5C3946"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410</w:t>
            </w:r>
          </w:p>
        </w:tc>
      </w:tr>
      <w:tr w:rsidR="00760C3B" w:rsidRPr="00760C3B" w14:paraId="0C769F8B" w14:textId="77777777" w:rsidTr="006E048B">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5BDA9FC"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2004</w:t>
            </w:r>
          </w:p>
        </w:tc>
        <w:tc>
          <w:tcPr>
            <w:tcW w:w="1200" w:type="dxa"/>
            <w:tcBorders>
              <w:top w:val="nil"/>
              <w:left w:val="nil"/>
              <w:bottom w:val="single" w:sz="4" w:space="0" w:color="auto"/>
              <w:right w:val="single" w:sz="4" w:space="0" w:color="auto"/>
            </w:tcBorders>
            <w:shd w:val="clear" w:color="auto" w:fill="auto"/>
            <w:noWrap/>
            <w:vAlign w:val="bottom"/>
            <w:hideMark/>
          </w:tcPr>
          <w:p w14:paraId="682EFFB0"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495</w:t>
            </w:r>
          </w:p>
        </w:tc>
        <w:tc>
          <w:tcPr>
            <w:tcW w:w="1200" w:type="dxa"/>
            <w:tcBorders>
              <w:top w:val="nil"/>
              <w:left w:val="nil"/>
              <w:bottom w:val="single" w:sz="4" w:space="0" w:color="auto"/>
              <w:right w:val="single" w:sz="4" w:space="0" w:color="auto"/>
            </w:tcBorders>
            <w:shd w:val="clear" w:color="auto" w:fill="auto"/>
            <w:noWrap/>
            <w:vAlign w:val="bottom"/>
            <w:hideMark/>
          </w:tcPr>
          <w:p w14:paraId="6E13E64A"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w:t>
            </w:r>
          </w:p>
        </w:tc>
      </w:tr>
      <w:tr w:rsidR="00760C3B" w:rsidRPr="00760C3B" w14:paraId="602AFEA1" w14:textId="77777777" w:rsidTr="006E048B">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DD3584F"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2005</w:t>
            </w:r>
          </w:p>
        </w:tc>
        <w:tc>
          <w:tcPr>
            <w:tcW w:w="1200" w:type="dxa"/>
            <w:tcBorders>
              <w:top w:val="nil"/>
              <w:left w:val="nil"/>
              <w:bottom w:val="single" w:sz="4" w:space="0" w:color="auto"/>
              <w:right w:val="single" w:sz="4" w:space="0" w:color="auto"/>
            </w:tcBorders>
            <w:shd w:val="clear" w:color="auto" w:fill="auto"/>
            <w:noWrap/>
            <w:vAlign w:val="bottom"/>
            <w:hideMark/>
          </w:tcPr>
          <w:p w14:paraId="6FEFAD1B"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518</w:t>
            </w:r>
          </w:p>
        </w:tc>
        <w:tc>
          <w:tcPr>
            <w:tcW w:w="1200" w:type="dxa"/>
            <w:tcBorders>
              <w:top w:val="nil"/>
              <w:left w:val="nil"/>
              <w:bottom w:val="single" w:sz="4" w:space="0" w:color="auto"/>
              <w:right w:val="single" w:sz="4" w:space="0" w:color="auto"/>
            </w:tcBorders>
            <w:shd w:val="clear" w:color="auto" w:fill="auto"/>
            <w:noWrap/>
            <w:vAlign w:val="bottom"/>
            <w:hideMark/>
          </w:tcPr>
          <w:p w14:paraId="58D0DFEA"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w:t>
            </w:r>
          </w:p>
        </w:tc>
      </w:tr>
      <w:tr w:rsidR="00760C3B" w:rsidRPr="00760C3B" w14:paraId="35721E62" w14:textId="77777777" w:rsidTr="006E048B">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C775288"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2006</w:t>
            </w:r>
          </w:p>
        </w:tc>
        <w:tc>
          <w:tcPr>
            <w:tcW w:w="1200" w:type="dxa"/>
            <w:tcBorders>
              <w:top w:val="nil"/>
              <w:left w:val="nil"/>
              <w:bottom w:val="single" w:sz="4" w:space="0" w:color="auto"/>
              <w:right w:val="single" w:sz="4" w:space="0" w:color="auto"/>
            </w:tcBorders>
            <w:shd w:val="clear" w:color="auto" w:fill="auto"/>
            <w:noWrap/>
            <w:vAlign w:val="bottom"/>
            <w:hideMark/>
          </w:tcPr>
          <w:p w14:paraId="38A628C3"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563</w:t>
            </w:r>
          </w:p>
        </w:tc>
        <w:tc>
          <w:tcPr>
            <w:tcW w:w="1200" w:type="dxa"/>
            <w:tcBorders>
              <w:top w:val="nil"/>
              <w:left w:val="nil"/>
              <w:bottom w:val="single" w:sz="4" w:space="0" w:color="auto"/>
              <w:right w:val="single" w:sz="4" w:space="0" w:color="auto"/>
            </w:tcBorders>
            <w:shd w:val="clear" w:color="auto" w:fill="auto"/>
            <w:noWrap/>
            <w:vAlign w:val="bottom"/>
            <w:hideMark/>
          </w:tcPr>
          <w:p w14:paraId="59769655"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w:t>
            </w:r>
          </w:p>
        </w:tc>
      </w:tr>
      <w:tr w:rsidR="00760C3B" w:rsidRPr="00760C3B" w14:paraId="32DF8742" w14:textId="77777777" w:rsidTr="006E048B">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60477D4"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2007</w:t>
            </w:r>
          </w:p>
        </w:tc>
        <w:tc>
          <w:tcPr>
            <w:tcW w:w="1200" w:type="dxa"/>
            <w:tcBorders>
              <w:top w:val="nil"/>
              <w:left w:val="nil"/>
              <w:bottom w:val="single" w:sz="4" w:space="0" w:color="auto"/>
              <w:right w:val="single" w:sz="4" w:space="0" w:color="auto"/>
            </w:tcBorders>
            <w:shd w:val="clear" w:color="auto" w:fill="auto"/>
            <w:noWrap/>
            <w:vAlign w:val="bottom"/>
            <w:hideMark/>
          </w:tcPr>
          <w:p w14:paraId="2476053D"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584</w:t>
            </w:r>
          </w:p>
        </w:tc>
        <w:tc>
          <w:tcPr>
            <w:tcW w:w="1200" w:type="dxa"/>
            <w:tcBorders>
              <w:top w:val="nil"/>
              <w:left w:val="nil"/>
              <w:bottom w:val="single" w:sz="4" w:space="0" w:color="auto"/>
              <w:right w:val="single" w:sz="4" w:space="0" w:color="auto"/>
            </w:tcBorders>
            <w:shd w:val="clear" w:color="auto" w:fill="auto"/>
            <w:noWrap/>
            <w:vAlign w:val="bottom"/>
            <w:hideMark/>
          </w:tcPr>
          <w:p w14:paraId="5EB3CD80"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w:t>
            </w:r>
          </w:p>
        </w:tc>
      </w:tr>
      <w:tr w:rsidR="00760C3B" w:rsidRPr="00760C3B" w14:paraId="1FD95DE1" w14:textId="77777777" w:rsidTr="006E048B">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454CE10"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2008</w:t>
            </w:r>
          </w:p>
        </w:tc>
        <w:tc>
          <w:tcPr>
            <w:tcW w:w="1200" w:type="dxa"/>
            <w:tcBorders>
              <w:top w:val="nil"/>
              <w:left w:val="nil"/>
              <w:bottom w:val="single" w:sz="4" w:space="0" w:color="auto"/>
              <w:right w:val="single" w:sz="4" w:space="0" w:color="auto"/>
            </w:tcBorders>
            <w:shd w:val="clear" w:color="auto" w:fill="auto"/>
            <w:noWrap/>
            <w:vAlign w:val="bottom"/>
            <w:hideMark/>
          </w:tcPr>
          <w:p w14:paraId="0472028C"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xml:space="preserve">? </w:t>
            </w:r>
          </w:p>
        </w:tc>
        <w:tc>
          <w:tcPr>
            <w:tcW w:w="1200" w:type="dxa"/>
            <w:tcBorders>
              <w:top w:val="nil"/>
              <w:left w:val="nil"/>
              <w:bottom w:val="single" w:sz="4" w:space="0" w:color="auto"/>
              <w:right w:val="single" w:sz="4" w:space="0" w:color="auto"/>
            </w:tcBorders>
            <w:shd w:val="clear" w:color="auto" w:fill="auto"/>
            <w:noWrap/>
            <w:vAlign w:val="bottom"/>
            <w:hideMark/>
          </w:tcPr>
          <w:p w14:paraId="24D87A52" w14:textId="77777777" w:rsidR="00760C3B" w:rsidRPr="00760C3B" w:rsidRDefault="00760C3B" w:rsidP="006E048B">
            <w:pPr>
              <w:spacing w:after="0" w:line="240" w:lineRule="auto"/>
              <w:rPr>
                <w:rFonts w:ascii="Arial Narrow" w:eastAsia="Calibri" w:hAnsi="Arial Narrow" w:cs="Times New Roman"/>
                <w:sz w:val="20"/>
                <w:szCs w:val="20"/>
              </w:rPr>
            </w:pPr>
            <w:r w:rsidRPr="00760C3B">
              <w:rPr>
                <w:rFonts w:ascii="Arial Narrow" w:eastAsia="Calibri" w:hAnsi="Arial Narrow" w:cs="Times New Roman"/>
                <w:sz w:val="20"/>
                <w:szCs w:val="20"/>
              </w:rPr>
              <w:t> </w:t>
            </w:r>
          </w:p>
        </w:tc>
      </w:tr>
    </w:tbl>
    <w:p w14:paraId="70F33C27" w14:textId="77777777" w:rsidR="00760C3B" w:rsidRPr="00760C3B" w:rsidRDefault="00760C3B" w:rsidP="00760C3B">
      <w:pPr>
        <w:autoSpaceDE w:val="0"/>
        <w:autoSpaceDN w:val="0"/>
        <w:adjustRightInd w:val="0"/>
        <w:spacing w:after="0" w:line="240" w:lineRule="auto"/>
        <w:rPr>
          <w:rFonts w:ascii="Arial Narrow" w:hAnsi="Arial Narrow" w:cs="Times-Roman"/>
          <w:sz w:val="20"/>
          <w:szCs w:val="20"/>
        </w:rPr>
      </w:pPr>
    </w:p>
    <w:p w14:paraId="3E57A5F2" w14:textId="77777777" w:rsidR="00760C3B" w:rsidRPr="00760C3B" w:rsidRDefault="00760C3B" w:rsidP="00760C3B">
      <w:pPr>
        <w:autoSpaceDE w:val="0"/>
        <w:autoSpaceDN w:val="0"/>
        <w:adjustRightInd w:val="0"/>
        <w:spacing w:after="0" w:line="240" w:lineRule="auto"/>
        <w:rPr>
          <w:rFonts w:ascii="Arial Narrow" w:hAnsi="Arial Narrow" w:cs="Times-Roman"/>
          <w:sz w:val="20"/>
          <w:szCs w:val="20"/>
        </w:rPr>
      </w:pPr>
    </w:p>
    <w:p w14:paraId="4385FF78" w14:textId="77777777" w:rsidR="00760C3B" w:rsidRPr="00760C3B" w:rsidRDefault="00760C3B" w:rsidP="00760C3B">
      <w:pPr>
        <w:autoSpaceDE w:val="0"/>
        <w:autoSpaceDN w:val="0"/>
        <w:adjustRightInd w:val="0"/>
        <w:spacing w:after="0" w:line="240" w:lineRule="auto"/>
        <w:rPr>
          <w:rFonts w:ascii="Arial Narrow" w:hAnsi="Arial Narrow" w:cs="Times-Roman"/>
          <w:sz w:val="20"/>
          <w:szCs w:val="20"/>
        </w:rPr>
      </w:pPr>
    </w:p>
    <w:p w14:paraId="29C0769F" w14:textId="77777777" w:rsidR="00760C3B" w:rsidRPr="00760C3B" w:rsidRDefault="00760C3B" w:rsidP="006F0086">
      <w:pPr>
        <w:spacing w:after="0" w:line="240" w:lineRule="auto"/>
        <w:rPr>
          <w:rFonts w:ascii="Arial Narrow" w:hAnsi="Arial Narrow" w:cs="Arial"/>
          <w:sz w:val="20"/>
          <w:szCs w:val="20"/>
        </w:rPr>
      </w:pPr>
    </w:p>
    <w:sectPr w:rsidR="00760C3B" w:rsidRPr="00760C3B" w:rsidSect="00CB58AC">
      <w:headerReference w:type="default" r:id="rId8"/>
      <w:footerReference w:type="default" r:id="rId9"/>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0980FF" w14:textId="77777777" w:rsidR="0002356D" w:rsidRDefault="0002356D" w:rsidP="00CB58AC">
      <w:pPr>
        <w:spacing w:after="0" w:line="240" w:lineRule="auto"/>
      </w:pPr>
      <w:r>
        <w:separator/>
      </w:r>
    </w:p>
  </w:endnote>
  <w:endnote w:type="continuationSeparator" w:id="0">
    <w:p w14:paraId="131CA4E9" w14:textId="77777777" w:rsidR="0002356D" w:rsidRDefault="0002356D" w:rsidP="00CB5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Times-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A7FCBB" w14:textId="53F77C2E" w:rsidR="00975685" w:rsidRPr="00AC009A" w:rsidRDefault="00AC009A" w:rsidP="00AC009A">
    <w:pPr>
      <w:pStyle w:val="Piedepgina"/>
      <w:jc w:val="right"/>
      <w:rPr>
        <w:color w:val="5B9BD5" w:themeColor="accent1"/>
        <w:sz w:val="20"/>
        <w:szCs w:val="20"/>
      </w:rPr>
    </w:pPr>
    <w:r>
      <w:rPr>
        <w:noProof/>
        <w:color w:val="000000" w:themeColor="text1"/>
        <w:sz w:val="20"/>
        <w:szCs w:val="20"/>
        <w:lang w:val="en-US"/>
      </w:rPr>
      <mc:AlternateContent>
        <mc:Choice Requires="wps">
          <w:drawing>
            <wp:anchor distT="0" distB="0" distL="114300" distR="114300" simplePos="0" relativeHeight="251663360" behindDoc="0" locked="0" layoutInCell="1" allowOverlap="1" wp14:anchorId="5B3D8508" wp14:editId="62256A55">
              <wp:simplePos x="0" y="0"/>
              <wp:positionH relativeFrom="column">
                <wp:posOffset>-56878</wp:posOffset>
              </wp:positionH>
              <wp:positionV relativeFrom="paragraph">
                <wp:posOffset>-70394</wp:posOffset>
              </wp:positionV>
              <wp:extent cx="5725886" cy="0"/>
              <wp:effectExtent l="0" t="0" r="14605" b="12700"/>
              <wp:wrapNone/>
              <wp:docPr id="8" name="Conector recto 8"/>
              <wp:cNvGraphicFramePr/>
              <a:graphic xmlns:a="http://schemas.openxmlformats.org/drawingml/2006/main">
                <a:graphicData uri="http://schemas.microsoft.com/office/word/2010/wordprocessingShape">
                  <wps:wsp>
                    <wps:cNvCnPr/>
                    <wps:spPr>
                      <a:xfrm>
                        <a:off x="0" y="0"/>
                        <a:ext cx="57258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7CDEDB" id="Conector recto 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5pt,-5.55pt" to="446.3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" strokecolor="black [3200]" strokeweight=".5pt">
              <v:stroke joinstyle="miter"/>
            </v:line>
          </w:pict>
        </mc:Fallback>
      </mc:AlternateContent>
    </w:r>
    <w:r>
      <w:rPr>
        <w:color w:val="000000" w:themeColor="text1"/>
        <w:sz w:val="20"/>
        <w:szCs w:val="20"/>
      </w:rPr>
      <w:t xml:space="preserve">                                                                                   </w:t>
    </w:r>
    <w:r w:rsidRPr="00AC009A">
      <w:rPr>
        <w:color w:val="000000" w:themeColor="text1"/>
        <w:sz w:val="20"/>
        <w:szCs w:val="20"/>
      </w:rPr>
      <w:t xml:space="preserve">Página </w:t>
    </w:r>
    <w:r w:rsidRPr="00AC009A">
      <w:rPr>
        <w:color w:val="000000" w:themeColor="text1"/>
        <w:sz w:val="20"/>
        <w:szCs w:val="20"/>
      </w:rPr>
      <w:fldChar w:fldCharType="begin"/>
    </w:r>
    <w:r w:rsidRPr="00AC009A">
      <w:rPr>
        <w:color w:val="000000" w:themeColor="text1"/>
        <w:sz w:val="20"/>
        <w:szCs w:val="20"/>
      </w:rPr>
      <w:instrText>PAGE  \* Arabic  \* MERGEFORMAT</w:instrText>
    </w:r>
    <w:r w:rsidRPr="00AC009A">
      <w:rPr>
        <w:color w:val="000000" w:themeColor="text1"/>
        <w:sz w:val="20"/>
        <w:szCs w:val="20"/>
      </w:rPr>
      <w:fldChar w:fldCharType="separate"/>
    </w:r>
    <w:r w:rsidR="00760C3B">
      <w:rPr>
        <w:noProof/>
        <w:color w:val="000000" w:themeColor="text1"/>
        <w:sz w:val="20"/>
        <w:szCs w:val="20"/>
      </w:rPr>
      <w:t>3</w:t>
    </w:r>
    <w:r w:rsidRPr="00AC009A">
      <w:rPr>
        <w:color w:val="000000" w:themeColor="text1"/>
        <w:sz w:val="20"/>
        <w:szCs w:val="20"/>
      </w:rPr>
      <w:fldChar w:fldCharType="end"/>
    </w:r>
    <w:r w:rsidRPr="00AC009A">
      <w:rPr>
        <w:color w:val="000000" w:themeColor="text1"/>
        <w:sz w:val="20"/>
        <w:szCs w:val="20"/>
      </w:rPr>
      <w:t xml:space="preserve"> de </w:t>
    </w:r>
    <w:r w:rsidRPr="00AC009A">
      <w:rPr>
        <w:color w:val="000000" w:themeColor="text1"/>
        <w:sz w:val="20"/>
        <w:szCs w:val="20"/>
      </w:rPr>
      <w:fldChar w:fldCharType="begin"/>
    </w:r>
    <w:r w:rsidRPr="00AC009A">
      <w:rPr>
        <w:color w:val="000000" w:themeColor="text1"/>
        <w:sz w:val="20"/>
        <w:szCs w:val="20"/>
      </w:rPr>
      <w:instrText>NUMPAGES  \* Arabic  \* MERGEFORMAT</w:instrText>
    </w:r>
    <w:r w:rsidRPr="00AC009A">
      <w:rPr>
        <w:color w:val="000000" w:themeColor="text1"/>
        <w:sz w:val="20"/>
        <w:szCs w:val="20"/>
      </w:rPr>
      <w:fldChar w:fldCharType="separate"/>
    </w:r>
    <w:r w:rsidR="00760C3B">
      <w:rPr>
        <w:noProof/>
        <w:color w:val="000000" w:themeColor="text1"/>
        <w:sz w:val="20"/>
        <w:szCs w:val="20"/>
      </w:rPr>
      <w:t>3</w:t>
    </w:r>
    <w:r w:rsidRPr="00AC009A">
      <w:rPr>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765167" w14:textId="77777777" w:rsidR="0002356D" w:rsidRDefault="0002356D" w:rsidP="00CB58AC">
      <w:pPr>
        <w:spacing w:after="0" w:line="240" w:lineRule="auto"/>
      </w:pPr>
      <w:r>
        <w:separator/>
      </w:r>
    </w:p>
  </w:footnote>
  <w:footnote w:type="continuationSeparator" w:id="0">
    <w:p w14:paraId="421F258D" w14:textId="77777777" w:rsidR="0002356D" w:rsidRDefault="0002356D" w:rsidP="00CB58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3283CA" w14:textId="50ADB95F" w:rsidR="00C90E12" w:rsidRPr="00975685" w:rsidRDefault="00C24476" w:rsidP="00C90E12">
    <w:pPr>
      <w:pStyle w:val="Encabezado"/>
      <w:jc w:val="right"/>
      <w:rPr>
        <w:bCs/>
        <w:sz w:val="20"/>
        <w:szCs w:val="20"/>
      </w:rPr>
    </w:pPr>
    <w:r w:rsidRPr="002547EA">
      <w:rPr>
        <w:rFonts w:ascii="Arial" w:hAnsi="Arial" w:cs="Arial"/>
        <w:bCs/>
        <w:noProof/>
        <w:sz w:val="20"/>
        <w:szCs w:val="20"/>
        <w:lang w:val="en-US"/>
      </w:rPr>
      <w:drawing>
        <wp:anchor distT="0" distB="0" distL="114300" distR="114300" simplePos="0" relativeHeight="251664384" behindDoc="0" locked="0" layoutInCell="1" allowOverlap="1" wp14:anchorId="260614C0" wp14:editId="1418A385">
          <wp:simplePos x="0" y="0"/>
          <wp:positionH relativeFrom="column">
            <wp:posOffset>-102870</wp:posOffset>
          </wp:positionH>
          <wp:positionV relativeFrom="paragraph">
            <wp:posOffset>-85449</wp:posOffset>
          </wp:positionV>
          <wp:extent cx="1256030" cy="414020"/>
          <wp:effectExtent l="0" t="0" r="1270" b="5080"/>
          <wp:wrapNone/>
          <wp:docPr id="5" name="Picture 2" descr="Resultado de imagen para logo de itesca png">
            <a:extLst xmlns:a="http://schemas.openxmlformats.org/drawingml/2006/main">
              <a:ext uri="{FF2B5EF4-FFF2-40B4-BE49-F238E27FC236}">
                <a16:creationId xmlns:a16="http://schemas.microsoft.com/office/drawing/2014/main" id="{8696D9C6-4ED6-E14D-BCAE-1D37D019DA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Resultado de imagen para logo de itesca png">
                    <a:extLst>
                      <a:ext uri="{FF2B5EF4-FFF2-40B4-BE49-F238E27FC236}">
                        <a16:creationId xmlns:a16="http://schemas.microsoft.com/office/drawing/2014/main" id="{8696D9C6-4ED6-E14D-BCAE-1D37D019DA9B}"/>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6030" cy="41402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Cs/>
        <w:noProof/>
        <w:sz w:val="20"/>
        <w:szCs w:val="20"/>
        <w:lang w:val="en-US"/>
      </w:rPr>
      <w:drawing>
        <wp:anchor distT="0" distB="0" distL="114300" distR="114300" simplePos="0" relativeHeight="251665408" behindDoc="0" locked="0" layoutInCell="1" allowOverlap="1" wp14:anchorId="51B38324" wp14:editId="2221A6C1">
          <wp:simplePos x="0" y="0"/>
          <wp:positionH relativeFrom="column">
            <wp:posOffset>1231900</wp:posOffset>
          </wp:positionH>
          <wp:positionV relativeFrom="paragraph">
            <wp:posOffset>-141329</wp:posOffset>
          </wp:positionV>
          <wp:extent cx="1013792" cy="473745"/>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
                    <a:extLst>
                      <a:ext uri="{28A0092B-C50C-407E-A947-70E740481C1C}">
                        <a14:useLocalDpi xmlns:a14="http://schemas.microsoft.com/office/drawing/2010/main" val="0"/>
                      </a:ext>
                    </a:extLst>
                  </a:blip>
                  <a:stretch>
                    <a:fillRect/>
                  </a:stretch>
                </pic:blipFill>
                <pic:spPr>
                  <a:xfrm>
                    <a:off x="0" y="0"/>
                    <a:ext cx="1013792" cy="473745"/>
                  </a:xfrm>
                  <a:prstGeom prst="rect">
                    <a:avLst/>
                  </a:prstGeom>
                </pic:spPr>
              </pic:pic>
            </a:graphicData>
          </a:graphic>
          <wp14:sizeRelH relativeFrom="page">
            <wp14:pctWidth>0</wp14:pctWidth>
          </wp14:sizeRelH>
          <wp14:sizeRelV relativeFrom="page">
            <wp14:pctHeight>0</wp14:pctHeight>
          </wp14:sizeRelV>
        </wp:anchor>
      </w:drawing>
    </w:r>
    <w:r w:rsidR="00975685">
      <w:rPr>
        <w:rFonts w:ascii="Arial" w:hAnsi="Arial" w:cs="Arial"/>
        <w:bCs/>
        <w:noProof/>
        <w:sz w:val="20"/>
        <w:szCs w:val="20"/>
        <w:lang w:val="en-US"/>
      </w:rPr>
      <mc:AlternateContent>
        <mc:Choice Requires="wps">
          <w:drawing>
            <wp:anchor distT="0" distB="0" distL="114300" distR="114300" simplePos="0" relativeHeight="251662336" behindDoc="0" locked="0" layoutInCell="1" allowOverlap="1" wp14:anchorId="650DA716" wp14:editId="57CFD57A">
              <wp:simplePos x="0" y="0"/>
              <wp:positionH relativeFrom="column">
                <wp:posOffset>-143964</wp:posOffset>
              </wp:positionH>
              <wp:positionV relativeFrom="paragraph">
                <wp:posOffset>421277</wp:posOffset>
              </wp:positionV>
              <wp:extent cx="5892800" cy="0"/>
              <wp:effectExtent l="0" t="0" r="12700" b="12700"/>
              <wp:wrapNone/>
              <wp:docPr id="7" name="Conector recto 7"/>
              <wp:cNvGraphicFramePr/>
              <a:graphic xmlns:a="http://schemas.openxmlformats.org/drawingml/2006/main">
                <a:graphicData uri="http://schemas.microsoft.com/office/word/2010/wordprocessingShape">
                  <wps:wsp>
                    <wps:cNvCnPr/>
                    <wps:spPr>
                      <a:xfrm>
                        <a:off x="0" y="0"/>
                        <a:ext cx="5892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D7F81F" id="Conector recto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1.35pt,33.15pt" to="452.65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" strokecolor="black [3200]" strokeweight=".5pt">
              <v:stroke joinstyle="miter"/>
            </v:line>
          </w:pict>
        </mc:Fallback>
      </mc:AlternateContent>
    </w:r>
    <w:r w:rsidR="00C90E12">
      <w:rPr>
        <w:rFonts w:ascii="Arial" w:hAnsi="Arial" w:cs="Arial"/>
        <w:bCs/>
        <w:sz w:val="20"/>
        <w:szCs w:val="20"/>
      </w:rPr>
      <w:t xml:space="preserve"> </w:t>
    </w:r>
  </w:p>
  <w:p w14:paraId="52F6C3DC" w14:textId="798B5222" w:rsidR="00975685" w:rsidRPr="00975685" w:rsidRDefault="00975685" w:rsidP="00975685">
    <w:pPr>
      <w:pStyle w:val="Encabezado"/>
      <w:jc w:val="right"/>
      <w:rPr>
        <w:bCs/>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21B42750"/>
    <w:multiLevelType w:val="hybridMultilevel"/>
    <w:tmpl w:val="633EE1C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F62753F"/>
    <w:multiLevelType w:val="hybridMultilevel"/>
    <w:tmpl w:val="6374AD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A8C3CF6"/>
    <w:multiLevelType w:val="hybridMultilevel"/>
    <w:tmpl w:val="6E9006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lvlOverride w:ilvl="0">
      <w:lvl w:ilvl="0">
        <w:numFmt w:val="bullet"/>
        <w:lvlText w:val=""/>
        <w:legacy w:legacy="1" w:legacySpace="0" w:legacyIndent="360"/>
        <w:lvlJc w:val="left"/>
        <w:pPr>
          <w:ind w:left="720" w:hanging="360"/>
        </w:pPr>
        <w:rPr>
          <w:rFonts w:ascii="Symbol" w:hAnsi="Symbol" w:hint="default"/>
        </w:rPr>
      </w:lvl>
    </w:lvlOverride>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84A"/>
    <w:rsid w:val="000172C7"/>
    <w:rsid w:val="0002356D"/>
    <w:rsid w:val="00037C7B"/>
    <w:rsid w:val="000530EC"/>
    <w:rsid w:val="0007782A"/>
    <w:rsid w:val="0009209C"/>
    <w:rsid w:val="000F434C"/>
    <w:rsid w:val="00115748"/>
    <w:rsid w:val="001F235C"/>
    <w:rsid w:val="001F35F5"/>
    <w:rsid w:val="002547EA"/>
    <w:rsid w:val="00262B6F"/>
    <w:rsid w:val="002832B6"/>
    <w:rsid w:val="00283AEE"/>
    <w:rsid w:val="002A7AA1"/>
    <w:rsid w:val="00313BEC"/>
    <w:rsid w:val="00322F44"/>
    <w:rsid w:val="0037247B"/>
    <w:rsid w:val="003A4F4D"/>
    <w:rsid w:val="00442FFD"/>
    <w:rsid w:val="0049767D"/>
    <w:rsid w:val="004C7E8F"/>
    <w:rsid w:val="00513C67"/>
    <w:rsid w:val="00567120"/>
    <w:rsid w:val="0064623B"/>
    <w:rsid w:val="006B15FA"/>
    <w:rsid w:val="006C526A"/>
    <w:rsid w:val="006F0086"/>
    <w:rsid w:val="00736DEB"/>
    <w:rsid w:val="00760C3B"/>
    <w:rsid w:val="007928F5"/>
    <w:rsid w:val="007940FC"/>
    <w:rsid w:val="00915356"/>
    <w:rsid w:val="00926E54"/>
    <w:rsid w:val="00944EB6"/>
    <w:rsid w:val="00975685"/>
    <w:rsid w:val="00996CF7"/>
    <w:rsid w:val="00A426CA"/>
    <w:rsid w:val="00A56998"/>
    <w:rsid w:val="00A86BDB"/>
    <w:rsid w:val="00A900B5"/>
    <w:rsid w:val="00AA49F2"/>
    <w:rsid w:val="00AC009A"/>
    <w:rsid w:val="00AD060A"/>
    <w:rsid w:val="00AF0A31"/>
    <w:rsid w:val="00B03A14"/>
    <w:rsid w:val="00B14C4B"/>
    <w:rsid w:val="00BA6CF1"/>
    <w:rsid w:val="00C24476"/>
    <w:rsid w:val="00C25144"/>
    <w:rsid w:val="00C90E12"/>
    <w:rsid w:val="00CB58AC"/>
    <w:rsid w:val="00CD684A"/>
    <w:rsid w:val="00D351EF"/>
    <w:rsid w:val="00DA0BF9"/>
    <w:rsid w:val="00DA2BE2"/>
    <w:rsid w:val="00DD16AB"/>
    <w:rsid w:val="00E02F71"/>
    <w:rsid w:val="00E14204"/>
    <w:rsid w:val="00E332BC"/>
    <w:rsid w:val="00F000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7A879"/>
  <w15:chartTrackingRefBased/>
  <w15:docId w15:val="{8C6B62B4-C2DA-401A-A306-6125EF3E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944EB6"/>
    <w:rPr>
      <w:color w:val="0000FF"/>
      <w:u w:val="single"/>
    </w:rPr>
  </w:style>
  <w:style w:type="paragraph" w:customStyle="1" w:styleId="Default">
    <w:name w:val="Default"/>
    <w:rsid w:val="001F235C"/>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rsid w:val="002832B6"/>
    <w:pPr>
      <w:ind w:left="720"/>
      <w:contextualSpacing/>
    </w:pPr>
  </w:style>
  <w:style w:type="character" w:styleId="Hipervnculovisitado">
    <w:name w:val="FollowedHyperlink"/>
    <w:basedOn w:val="Fuentedeprrafopredeter"/>
    <w:uiPriority w:val="99"/>
    <w:semiHidden/>
    <w:unhideWhenUsed/>
    <w:rsid w:val="00B14C4B"/>
    <w:rPr>
      <w:color w:val="954F72" w:themeColor="followedHyperlink"/>
      <w:u w:val="single"/>
    </w:rPr>
  </w:style>
  <w:style w:type="paragraph" w:styleId="Encabezado">
    <w:name w:val="header"/>
    <w:basedOn w:val="Normal"/>
    <w:link w:val="EncabezadoCar"/>
    <w:uiPriority w:val="99"/>
    <w:unhideWhenUsed/>
    <w:rsid w:val="00CB58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B58AC"/>
  </w:style>
  <w:style w:type="paragraph" w:styleId="Piedepgina">
    <w:name w:val="footer"/>
    <w:basedOn w:val="Normal"/>
    <w:link w:val="PiedepginaCar"/>
    <w:uiPriority w:val="99"/>
    <w:unhideWhenUsed/>
    <w:rsid w:val="00CB58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58AC"/>
  </w:style>
  <w:style w:type="paragraph" w:styleId="Sinespaciado">
    <w:name w:val="No Spacing"/>
    <w:link w:val="SinespaciadoCar"/>
    <w:uiPriority w:val="1"/>
    <w:qFormat/>
    <w:rsid w:val="00CB58AC"/>
    <w:pPr>
      <w:spacing w:after="0" w:line="240" w:lineRule="auto"/>
    </w:pPr>
    <w:rPr>
      <w:rFonts w:eastAsiaTheme="minorEastAsia"/>
      <w:lang w:val="en-US" w:eastAsia="zh-CN"/>
    </w:rPr>
  </w:style>
  <w:style w:type="character" w:customStyle="1" w:styleId="SinespaciadoCar">
    <w:name w:val="Sin espaciado Car"/>
    <w:basedOn w:val="Fuentedeprrafopredeter"/>
    <w:link w:val="Sinespaciado"/>
    <w:uiPriority w:val="1"/>
    <w:rsid w:val="00CB58AC"/>
    <w:rPr>
      <w:rFonts w:eastAsiaTheme="minorEastAsia"/>
      <w:lang w:val="en-US" w:eastAsia="zh-CN"/>
    </w:rPr>
  </w:style>
  <w:style w:type="paragraph" w:styleId="Textoindependiente">
    <w:name w:val="Body Text"/>
    <w:basedOn w:val="Normal"/>
    <w:link w:val="TextoindependienteCar"/>
    <w:semiHidden/>
    <w:rsid w:val="00567120"/>
    <w:pPr>
      <w:spacing w:after="0" w:line="240" w:lineRule="auto"/>
      <w:jc w:val="both"/>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semiHidden/>
    <w:rsid w:val="00567120"/>
    <w:rPr>
      <w:rFonts w:ascii="Times New Roman" w:eastAsia="Times New Roman" w:hAnsi="Times New Roman" w:cs="Times New Roman"/>
      <w:sz w:val="24"/>
      <w:szCs w:val="24"/>
      <w:lang w:val="es-ES" w:eastAsia="es-ES"/>
    </w:rPr>
  </w:style>
  <w:style w:type="paragraph" w:customStyle="1" w:styleId="H1">
    <w:name w:val="H1"/>
    <w:basedOn w:val="Normal"/>
    <w:next w:val="Normal"/>
    <w:rsid w:val="00567120"/>
    <w:pPr>
      <w:keepNext/>
      <w:spacing w:before="100" w:after="100" w:line="240" w:lineRule="auto"/>
      <w:outlineLvl w:val="1"/>
    </w:pPr>
    <w:rPr>
      <w:rFonts w:ascii="Times New Roman" w:eastAsia="Times New Roman" w:hAnsi="Times New Roman" w:cs="Times New Roman"/>
      <w:b/>
      <w:snapToGrid w:val="0"/>
      <w:kern w:val="36"/>
      <w:sz w:val="48"/>
      <w:szCs w:val="20"/>
      <w:lang w:eastAsia="es-ES"/>
    </w:rPr>
  </w:style>
  <w:style w:type="paragraph" w:customStyle="1" w:styleId="H2">
    <w:name w:val="H2"/>
    <w:basedOn w:val="Normal"/>
    <w:next w:val="Normal"/>
    <w:rsid w:val="00567120"/>
    <w:pPr>
      <w:keepNext/>
      <w:spacing w:before="100" w:after="100" w:line="240" w:lineRule="auto"/>
      <w:outlineLvl w:val="2"/>
    </w:pPr>
    <w:rPr>
      <w:rFonts w:ascii="Times New Roman" w:eastAsia="Times New Roman" w:hAnsi="Times New Roman" w:cs="Times New Roman"/>
      <w:b/>
      <w:snapToGrid w:val="0"/>
      <w:sz w:val="36"/>
      <w:szCs w:val="20"/>
      <w:lang w:eastAsia="es-ES"/>
    </w:rPr>
  </w:style>
  <w:style w:type="table" w:styleId="Tablaconcuadrcula">
    <w:name w:val="Table Grid"/>
    <w:basedOn w:val="Tablanormal"/>
    <w:uiPriority w:val="59"/>
    <w:rsid w:val="00037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832116">
      <w:bodyDiv w:val="1"/>
      <w:marLeft w:val="0"/>
      <w:marRight w:val="0"/>
      <w:marTop w:val="0"/>
      <w:marBottom w:val="0"/>
      <w:divBdr>
        <w:top w:val="none" w:sz="0" w:space="0" w:color="auto"/>
        <w:left w:val="none" w:sz="0" w:space="0" w:color="auto"/>
        <w:bottom w:val="none" w:sz="0" w:space="0" w:color="auto"/>
        <w:right w:val="none" w:sz="0" w:space="0" w:color="auto"/>
      </w:divBdr>
    </w:div>
    <w:div w:id="187009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833</Words>
  <Characters>4749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 Navarro</dc:creator>
  <cp:keywords/>
  <dc:description/>
  <cp:lastModifiedBy>usuario</cp:lastModifiedBy>
  <cp:revision>2</cp:revision>
  <dcterms:created xsi:type="dcterms:W3CDTF">2025-10-20T07:42:00Z</dcterms:created>
  <dcterms:modified xsi:type="dcterms:W3CDTF">2025-10-20T07:42:00Z</dcterms:modified>
</cp:coreProperties>
</file>