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1047" w:rsidRPr="00690794" w:rsidRDefault="00031047" w:rsidP="45F59790">
      <w:pPr>
        <w:spacing w:line="240" w:lineRule="auto"/>
        <w:ind w:left="-426" w:firstLine="710"/>
        <w:jc w:val="center"/>
        <w:rPr>
          <w:b/>
          <w:bCs/>
          <w:lang w:val="uk-UA" w:eastAsia="ru-RU"/>
        </w:rPr>
      </w:pPr>
      <w:r w:rsidRPr="45F59790">
        <w:rPr>
          <w:b/>
          <w:bCs/>
          <w:lang w:val="uk-UA" w:eastAsia="ru-RU"/>
        </w:rPr>
        <w:t>НАЦІОНАЛЬНИЙ ТЕХНІЧНИЙ УНІВЕРСИТЕТ УКРАЇНИ</w:t>
      </w:r>
    </w:p>
    <w:p w:rsidR="00031047" w:rsidRPr="00690794" w:rsidRDefault="00031047" w:rsidP="45F59790">
      <w:pPr>
        <w:spacing w:line="240" w:lineRule="auto"/>
        <w:ind w:left="-426" w:firstLine="710"/>
        <w:jc w:val="center"/>
        <w:rPr>
          <w:b/>
          <w:bCs/>
          <w:lang w:val="uk-UA" w:eastAsia="ru-RU"/>
        </w:rPr>
      </w:pPr>
      <w:r w:rsidRPr="45F59790">
        <w:rPr>
          <w:b/>
          <w:bCs/>
          <w:lang w:val="uk-UA" w:eastAsia="ru-RU"/>
        </w:rPr>
        <w:t>«КИЇВСЬК</w:t>
      </w:r>
      <w:r>
        <w:rPr>
          <w:b/>
          <w:bCs/>
          <w:lang w:val="uk-UA" w:eastAsia="ru-RU"/>
        </w:rPr>
        <w:t xml:space="preserve">ИЙ ПОЛІТЕХНІЧНИЙ ІНСТИТУТ ім. Ігоря </w:t>
      </w:r>
      <w:r w:rsidRPr="45F59790">
        <w:rPr>
          <w:b/>
          <w:bCs/>
          <w:lang w:val="uk-UA" w:eastAsia="ru-RU"/>
        </w:rPr>
        <w:t>Сікорського»</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spacing w:line="240" w:lineRule="auto"/>
        <w:ind w:left="-426" w:firstLine="710"/>
        <w:jc w:val="center"/>
        <w:rPr>
          <w:lang w:val="uk-UA" w:eastAsia="ru-RU"/>
        </w:rPr>
      </w:pPr>
      <w:r w:rsidRPr="45F59790">
        <w:rPr>
          <w:lang w:val="uk-UA" w:eastAsia="ru-RU"/>
        </w:rPr>
        <w:t>ФАКУЛЬТЕТ ЕЛЕКТРОНІКИ</w:t>
      </w:r>
    </w:p>
    <w:p w:rsidR="00031047" w:rsidRPr="00690794" w:rsidRDefault="00031047" w:rsidP="45F59790">
      <w:pPr>
        <w:spacing w:line="240" w:lineRule="auto"/>
        <w:ind w:left="-426" w:firstLine="710"/>
        <w:jc w:val="center"/>
        <w:rPr>
          <w:sz w:val="16"/>
          <w:szCs w:val="16"/>
          <w:lang w:val="uk-UA" w:eastAsia="ru-RU"/>
        </w:rPr>
      </w:pPr>
      <w:r w:rsidRPr="45F59790">
        <w:rPr>
          <w:lang w:val="uk-UA" w:eastAsia="ru-RU"/>
        </w:rPr>
        <w:t>КАФЕДРА КОНСТРУЮВАННЯ ЕЛЕКТРОННО-ОБЧИСЛЮВАЛЬНОЇ АПАРАТУРИ</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45F59790">
        <w:rPr>
          <w:sz w:val="26"/>
          <w:szCs w:val="26"/>
          <w:lang w:val="uk-UA" w:eastAsia="ru-RU"/>
        </w:rPr>
        <w:t xml:space="preserve">                                                                         «До захисту допущено»</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Завідувач кафедри</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  </w:t>
      </w:r>
      <w:r w:rsidRPr="00690794">
        <w:rPr>
          <w:sz w:val="26"/>
          <w:szCs w:val="26"/>
          <w:u w:val="single"/>
          <w:lang w:val="uk-UA" w:eastAsia="ru-RU"/>
        </w:rPr>
        <w:t>Лисенко О.М.</w:t>
      </w:r>
    </w:p>
    <w:p w:rsidR="00031047" w:rsidRPr="00690794" w:rsidRDefault="00031047" w:rsidP="45F59790">
      <w:pPr>
        <w:tabs>
          <w:tab w:val="left" w:pos="720"/>
          <w:tab w:val="left" w:pos="1440"/>
          <w:tab w:val="left" w:pos="1620"/>
        </w:tabs>
        <w:spacing w:line="240" w:lineRule="auto"/>
        <w:ind w:left="-426" w:firstLine="710"/>
        <w:rPr>
          <w:sz w:val="26"/>
          <w:szCs w:val="26"/>
          <w:vertAlign w:val="superscript"/>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0079245A">
        <w:rPr>
          <w:sz w:val="26"/>
          <w:szCs w:val="26"/>
          <w:lang w:val="uk-UA" w:eastAsia="ru-RU"/>
        </w:rPr>
        <w:tab/>
      </w:r>
      <w:r w:rsidR="0079245A">
        <w:rPr>
          <w:sz w:val="26"/>
          <w:szCs w:val="26"/>
          <w:lang w:val="uk-UA" w:eastAsia="ru-RU"/>
        </w:rPr>
        <w:tab/>
      </w:r>
      <w:r w:rsidRPr="00690794">
        <w:rPr>
          <w:sz w:val="26"/>
          <w:szCs w:val="26"/>
          <w:vertAlign w:val="superscript"/>
          <w:lang w:val="uk-UA" w:eastAsia="ru-RU"/>
        </w:rPr>
        <w:t>(підпис)                (ініціали, прізвище)</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“___”_____________20__р.</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keepNext/>
        <w:spacing w:line="240" w:lineRule="auto"/>
        <w:ind w:left="-426" w:firstLine="710"/>
        <w:jc w:val="center"/>
        <w:outlineLvl w:val="1"/>
        <w:rPr>
          <w:b/>
          <w:bCs/>
          <w:sz w:val="44"/>
          <w:szCs w:val="44"/>
          <w:lang w:val="uk-UA" w:eastAsia="ru-RU"/>
        </w:rPr>
      </w:pPr>
      <w:r w:rsidRPr="45F59790">
        <w:rPr>
          <w:b/>
          <w:bCs/>
          <w:sz w:val="44"/>
          <w:szCs w:val="44"/>
          <w:lang w:val="uk-UA" w:eastAsia="ru-RU"/>
        </w:rPr>
        <w:t>Дипломний проект</w:t>
      </w:r>
    </w:p>
    <w:p w:rsidR="00031047" w:rsidRPr="00DA0F7A" w:rsidRDefault="00031047" w:rsidP="45F59790">
      <w:pPr>
        <w:spacing w:line="240" w:lineRule="auto"/>
        <w:ind w:left="-426" w:firstLine="710"/>
        <w:jc w:val="center"/>
        <w:rPr>
          <w:b/>
          <w:bCs/>
          <w:lang w:val="uk-UA" w:eastAsia="ru-RU"/>
        </w:rPr>
      </w:pPr>
      <w:r>
        <w:rPr>
          <w:b/>
          <w:bCs/>
          <w:lang w:val="uk-UA" w:eastAsia="ru-RU"/>
        </w:rPr>
        <w:t>на здобуття ступеня бакалавра</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sz w:val="26"/>
          <w:szCs w:val="26"/>
          <w:u w:val="single"/>
          <w:lang w:val="uk-UA" w:eastAsia="ru-RU"/>
        </w:rPr>
      </w:pPr>
      <w:r w:rsidRPr="45F59790">
        <w:rPr>
          <w:sz w:val="26"/>
          <w:szCs w:val="26"/>
          <w:lang w:val="uk-UA" w:eastAsia="ru-RU"/>
        </w:rPr>
        <w:t xml:space="preserve">зі спеціальності     </w:t>
      </w:r>
      <w:r w:rsidRPr="45F59790">
        <w:rPr>
          <w:sz w:val="26"/>
          <w:szCs w:val="26"/>
          <w:u w:val="single"/>
          <w:lang w:val="uk-UA" w:eastAsia="ru-RU"/>
        </w:rPr>
        <w:t>172 Телекомунікації та радіотехніка</w:t>
      </w:r>
    </w:p>
    <w:p w:rsidR="00031047" w:rsidRPr="00690794" w:rsidRDefault="00031047" w:rsidP="45F59790">
      <w:pPr>
        <w:spacing w:line="240" w:lineRule="auto"/>
        <w:ind w:left="1698" w:firstLine="1134"/>
        <w:jc w:val="left"/>
        <w:rPr>
          <w:sz w:val="26"/>
          <w:szCs w:val="26"/>
          <w:lang w:val="uk-UA" w:eastAsia="ru-RU"/>
        </w:rPr>
      </w:pPr>
      <w:r w:rsidRPr="45F59790">
        <w:rPr>
          <w:sz w:val="26"/>
          <w:szCs w:val="26"/>
          <w:vertAlign w:val="superscript"/>
          <w:lang w:val="uk-UA" w:eastAsia="ru-RU"/>
        </w:rPr>
        <w:t xml:space="preserve"> (код та назва напряму підготовки або спеціальності)</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rPr>
          <w:lang w:val="uk-UA" w:eastAsia="ru-RU"/>
        </w:rPr>
      </w:pPr>
      <w:r w:rsidRPr="45F59790">
        <w:rPr>
          <w:lang w:val="uk-UA" w:eastAsia="ru-RU"/>
        </w:rPr>
        <w:t>на тему</w:t>
      </w:r>
      <w:r w:rsidR="005400B9" w:rsidRPr="005400B9">
        <w:rPr>
          <w:lang w:eastAsia="ru-RU"/>
        </w:rPr>
        <w:tab/>
      </w:r>
      <w:r w:rsidR="005400B9" w:rsidRPr="005400B9">
        <w:rPr>
          <w:lang w:eastAsia="ru-RU"/>
        </w:rPr>
        <w:tab/>
      </w:r>
      <w:r>
        <w:rPr>
          <w:u w:val="single"/>
          <w:lang w:val="uk-UA" w:eastAsia="ru-RU"/>
        </w:rPr>
        <w:t>Блок керування двигуном по положенню</w:t>
      </w: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lang w:val="uk-UA" w:eastAsia="ru-RU"/>
        </w:rPr>
      </w:pPr>
      <w:r>
        <w:rPr>
          <w:lang w:val="uk-UA" w:eastAsia="ru-RU"/>
        </w:rPr>
        <w:t>Виконав: студент</w:t>
      </w:r>
      <w:r w:rsidR="005400B9" w:rsidRPr="00331437">
        <w:rPr>
          <w:lang w:eastAsia="ru-RU"/>
        </w:rPr>
        <w:t xml:space="preserve">   </w:t>
      </w:r>
      <w:r>
        <w:rPr>
          <w:u w:val="single"/>
          <w:lang w:val="uk-UA" w:eastAsia="ru-RU"/>
        </w:rPr>
        <w:t>ІV</w:t>
      </w:r>
      <w:r w:rsidR="005400B9" w:rsidRPr="00331437">
        <w:rPr>
          <w:u w:val="single"/>
          <w:lang w:eastAsia="ru-RU"/>
        </w:rPr>
        <w:t xml:space="preserve">   </w:t>
      </w:r>
      <w:r w:rsidRPr="45F59790">
        <w:rPr>
          <w:lang w:val="uk-UA" w:eastAsia="ru-RU"/>
        </w:rPr>
        <w:t>курсу, групи</w:t>
      </w:r>
      <w:r w:rsidR="005400B9" w:rsidRPr="00331437">
        <w:rPr>
          <w:lang w:eastAsia="ru-RU"/>
        </w:rPr>
        <w:t xml:space="preserve">    </w:t>
      </w:r>
      <w:r>
        <w:rPr>
          <w:u w:val="single"/>
          <w:lang w:val="uk-UA" w:eastAsia="ru-RU"/>
        </w:rPr>
        <w:t>ДК-41</w:t>
      </w:r>
    </w:p>
    <w:p w:rsidR="00451227" w:rsidRPr="00690794" w:rsidRDefault="00451227" w:rsidP="00451227">
      <w:pPr>
        <w:spacing w:line="240" w:lineRule="auto"/>
        <w:ind w:left="-426" w:firstLine="710"/>
        <w:jc w:val="left"/>
        <w:rPr>
          <w:rFonts w:eastAsia="Times New Roman"/>
          <w:lang w:val="uk-UA" w:eastAsia="ru-RU"/>
        </w:rPr>
      </w:pPr>
      <w:r w:rsidRPr="00690794">
        <w:rPr>
          <w:rFonts w:eastAsia="Times New Roman"/>
          <w:u w:val="single"/>
          <w:lang w:val="uk-UA" w:eastAsia="ru-RU"/>
        </w:rPr>
        <w:t xml:space="preserve">         </w:t>
      </w:r>
      <w:r w:rsidRPr="00690794">
        <w:rPr>
          <w:rFonts w:eastAsia="Times New Roman"/>
          <w:szCs w:val="24"/>
          <w:u w:val="single"/>
          <w:lang w:val="uk-UA" w:eastAsia="ru-RU"/>
        </w:rPr>
        <w:tab/>
      </w:r>
      <w:r w:rsidRPr="00690794">
        <w:rPr>
          <w:rFonts w:eastAsia="Times New Roman"/>
          <w:u w:val="single"/>
          <w:lang w:val="uk-UA" w:eastAsia="ru-RU"/>
        </w:rPr>
        <w:t xml:space="preserve"> </w:t>
      </w:r>
      <w:r>
        <w:rPr>
          <w:rFonts w:eastAsia="Times New Roman"/>
          <w:u w:val="single"/>
          <w:lang w:val="uk-UA" w:eastAsia="ru-RU"/>
        </w:rPr>
        <w:t>Білаш Богдан Олегович</w:t>
      </w:r>
      <w:r w:rsidRPr="00690794">
        <w:rPr>
          <w:rFonts w:eastAsia="Times New Roman"/>
          <w:szCs w:val="24"/>
          <w:u w:val="single"/>
          <w:lang w:val="uk-UA" w:eastAsia="ru-RU"/>
        </w:rPr>
        <w:tab/>
      </w:r>
      <w:r w:rsidRPr="00690794">
        <w:rPr>
          <w:rFonts w:eastAsia="Times New Roman"/>
          <w:szCs w:val="24"/>
          <w:u w:val="single"/>
          <w:lang w:val="uk-UA" w:eastAsia="ru-RU"/>
        </w:rPr>
        <w:tab/>
      </w:r>
      <w:r w:rsidRPr="00690794">
        <w:rPr>
          <w:rFonts w:eastAsia="Times New Roman"/>
          <w:lang w:val="uk-UA" w:eastAsia="ru-RU"/>
        </w:rPr>
        <w:t xml:space="preserve">       </w:t>
      </w:r>
      <w:r w:rsidRPr="00690794">
        <w:rPr>
          <w:rFonts w:eastAsia="Times New Roman"/>
          <w:szCs w:val="24"/>
          <w:lang w:val="uk-UA" w:eastAsia="ru-RU"/>
        </w:rPr>
        <w:tab/>
      </w:r>
      <w:r>
        <w:rPr>
          <w:rFonts w:eastAsia="Times New Roman"/>
          <w:szCs w:val="24"/>
          <w:lang w:val="uk-UA" w:eastAsia="ru-RU"/>
        </w:rPr>
        <w:tab/>
      </w:r>
      <w:r w:rsidRPr="00690794">
        <w:rPr>
          <w:rFonts w:eastAsia="Times New Roman"/>
          <w:sz w:val="24"/>
          <w:szCs w:val="24"/>
          <w:lang w:val="uk-UA" w:eastAsia="ru-RU"/>
        </w:rPr>
        <w:t>_________________</w:t>
      </w:r>
      <w:r w:rsidRPr="00690794">
        <w:rPr>
          <w:rFonts w:eastAsia="Times New Roman"/>
          <w:u w:val="single"/>
          <w:lang w:val="uk-UA" w:eastAsia="ru-RU"/>
        </w:rPr>
        <w:t xml:space="preserve">              </w:t>
      </w:r>
      <w:r w:rsidRPr="00690794">
        <w:rPr>
          <w:rFonts w:eastAsia="Times New Roman"/>
          <w:lang w:val="uk-UA" w:eastAsia="ru-RU"/>
        </w:rPr>
        <w:t xml:space="preserve">       </w:t>
      </w:r>
    </w:p>
    <w:p w:rsidR="00451227" w:rsidRPr="00690794" w:rsidRDefault="00451227" w:rsidP="00451227">
      <w:pPr>
        <w:spacing w:line="240" w:lineRule="auto"/>
        <w:ind w:left="990" w:firstLine="1134"/>
        <w:jc w:val="left"/>
        <w:rPr>
          <w:rFonts w:eastAsia="Times New Roman"/>
          <w:lang w:val="uk-UA" w:eastAsia="ru-RU"/>
        </w:rPr>
      </w:pPr>
      <w:r w:rsidRPr="00690794">
        <w:rPr>
          <w:rFonts w:eastAsia="Times New Roman"/>
          <w:sz w:val="26"/>
          <w:szCs w:val="26"/>
          <w:vertAlign w:val="superscript"/>
          <w:lang w:val="uk-UA" w:eastAsia="ru-RU"/>
        </w:rPr>
        <w:t>(прізвище, ім’я, по батькові)</w:t>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6"/>
          <w:vertAlign w:val="superscript"/>
          <w:lang w:val="uk-UA" w:eastAsia="ru-RU"/>
        </w:rPr>
        <w:t>(підпис)</w:t>
      </w:r>
    </w:p>
    <w:p w:rsidR="00031047" w:rsidRPr="00690794" w:rsidRDefault="00031047" w:rsidP="45F59790">
      <w:pPr>
        <w:spacing w:line="240" w:lineRule="auto"/>
        <w:ind w:left="-426" w:firstLine="710"/>
        <w:jc w:val="left"/>
        <w:rPr>
          <w:lang w:val="uk-UA" w:eastAsia="ru-RU"/>
        </w:rPr>
      </w:pPr>
      <w:r w:rsidRPr="00690794">
        <w:rPr>
          <w:lang w:val="uk-UA" w:eastAsia="ru-RU"/>
        </w:rPr>
        <w:t xml:space="preserve">Керівник </w:t>
      </w:r>
      <w:r w:rsidRPr="00690794">
        <w:rPr>
          <w:u w:val="single"/>
          <w:lang w:val="uk-UA" w:eastAsia="ru-RU"/>
        </w:rPr>
        <w:t xml:space="preserve">          ст. викл</w:t>
      </w:r>
      <w:r>
        <w:rPr>
          <w:u w:val="single"/>
          <w:lang w:val="uk-UA" w:eastAsia="ru-RU"/>
        </w:rPr>
        <w:t>. Антонюк О.І.</w:t>
      </w:r>
      <w:r w:rsidRPr="00690794">
        <w:rPr>
          <w:u w:val="single"/>
          <w:lang w:val="uk-UA" w:eastAsia="ru-RU"/>
        </w:rPr>
        <w:tab/>
      </w:r>
      <w:r w:rsidRPr="00690794">
        <w:rPr>
          <w:lang w:val="uk-UA" w:eastAsia="ru-RU"/>
        </w:rPr>
        <w:tab/>
      </w:r>
      <w:r w:rsidR="00451227">
        <w:rPr>
          <w:lang w:val="uk-UA" w:eastAsia="ru-RU"/>
        </w:rPr>
        <w:tab/>
      </w:r>
      <w:r w:rsidR="00451227">
        <w:rPr>
          <w:lang w:val="uk-UA" w:eastAsia="ru-RU"/>
        </w:rPr>
        <w:tab/>
      </w:r>
      <w:r w:rsidRPr="00690794">
        <w:rPr>
          <w:sz w:val="24"/>
          <w:szCs w:val="24"/>
          <w:lang w:val="uk-UA" w:eastAsia="ru-RU"/>
        </w:rPr>
        <w:t>_________________</w:t>
      </w:r>
    </w:p>
    <w:p w:rsidR="00031047" w:rsidRPr="00690794" w:rsidRDefault="00031047" w:rsidP="00451227">
      <w:pPr>
        <w:spacing w:line="240" w:lineRule="auto"/>
        <w:ind w:left="282" w:firstLine="1134"/>
        <w:jc w:val="left"/>
        <w:rPr>
          <w:lang w:val="uk-UA" w:eastAsia="ru-RU"/>
        </w:rPr>
      </w:pPr>
      <w:r w:rsidRPr="00690794">
        <w:rPr>
          <w:sz w:val="16"/>
          <w:szCs w:val="16"/>
          <w:lang w:val="uk-UA" w:eastAsia="ru-RU"/>
        </w:rPr>
        <w:t xml:space="preserve">(посада, вчене звання, науковий ступінь, прізвище та ініціали)                                    </w:t>
      </w:r>
      <w:r w:rsidRPr="00690794">
        <w:rPr>
          <w:sz w:val="16"/>
          <w:szCs w:val="16"/>
          <w:lang w:val="uk-UA" w:eastAsia="ru-RU"/>
        </w:rPr>
        <w:tab/>
        <w:t>(підпис)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031047" w:rsidRDefault="00031047" w:rsidP="45F59790">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3C63CB" w:rsidRPr="00690794" w:rsidRDefault="003C63CB" w:rsidP="003C63CB">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3C63CB" w:rsidRPr="00690794" w:rsidRDefault="003C63CB" w:rsidP="003C63CB">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spacing w:line="240" w:lineRule="auto"/>
        <w:ind w:left="-426" w:firstLine="710"/>
        <w:jc w:val="left"/>
        <w:rPr>
          <w:lang w:val="uk-UA" w:eastAsia="ru-RU"/>
        </w:rPr>
      </w:pPr>
      <w:r w:rsidRPr="00690794">
        <w:rPr>
          <w:lang w:val="uk-UA" w:eastAsia="ru-RU"/>
        </w:rPr>
        <w:t>Рецензент    ____________________________________</w:t>
      </w:r>
      <w:r w:rsidRPr="00690794">
        <w:rPr>
          <w:lang w:val="uk-UA" w:eastAsia="ru-RU"/>
        </w:rPr>
        <w:tab/>
        <w:t>_______________</w:t>
      </w:r>
    </w:p>
    <w:p w:rsidR="00031047" w:rsidRPr="00690794" w:rsidRDefault="00031047" w:rsidP="45F59790">
      <w:pPr>
        <w:tabs>
          <w:tab w:val="center" w:pos="4677"/>
          <w:tab w:val="left" w:pos="7905"/>
        </w:tabs>
        <w:spacing w:line="240" w:lineRule="auto"/>
        <w:ind w:left="-426" w:firstLine="710"/>
        <w:jc w:val="left"/>
        <w:rPr>
          <w:sz w:val="16"/>
          <w:szCs w:val="16"/>
          <w:lang w:val="uk-UA" w:eastAsia="ru-RU"/>
        </w:rPr>
      </w:pPr>
      <w:r w:rsidRPr="00690794">
        <w:rPr>
          <w:sz w:val="16"/>
          <w:szCs w:val="16"/>
          <w:lang w:val="uk-UA" w:eastAsia="ru-RU"/>
        </w:rPr>
        <w:t xml:space="preserve">                                                          (посада, вчене звання, науковий ступінь, прізвище та ініціали)                     (підпис) </w:t>
      </w:r>
      <w:r w:rsidRPr="00690794">
        <w:rPr>
          <w:sz w:val="16"/>
          <w:szCs w:val="16"/>
          <w:lang w:val="uk-UA" w:eastAsia="ru-RU"/>
        </w:rPr>
        <w:tab/>
      </w:r>
    </w:p>
    <w:p w:rsidR="00031047" w:rsidRPr="00690794" w:rsidRDefault="00031047" w:rsidP="0016099E">
      <w:pPr>
        <w:spacing w:line="240" w:lineRule="auto"/>
        <w:ind w:left="-426" w:firstLine="710"/>
        <w:jc w:val="right"/>
        <w:rPr>
          <w:lang w:val="uk-UA" w:eastAsia="ru-RU"/>
        </w:rPr>
      </w:pPr>
    </w:p>
    <w:p w:rsidR="00031047" w:rsidRPr="00690794" w:rsidRDefault="00031047" w:rsidP="0016099E">
      <w:pPr>
        <w:spacing w:line="240" w:lineRule="auto"/>
        <w:ind w:left="-426" w:firstLine="710"/>
        <w:jc w:val="right"/>
        <w:rPr>
          <w:lang w:val="uk-UA" w:eastAsia="ru-RU"/>
        </w:rPr>
      </w:pPr>
    </w:p>
    <w:p w:rsidR="00031047" w:rsidRPr="00690794" w:rsidRDefault="00031047" w:rsidP="45F59790">
      <w:pPr>
        <w:tabs>
          <w:tab w:val="left" w:pos="330"/>
        </w:tabs>
        <w:spacing w:line="240" w:lineRule="auto"/>
        <w:ind w:left="4536"/>
        <w:jc w:val="left"/>
        <w:rPr>
          <w:lang w:val="uk-UA"/>
        </w:rPr>
      </w:pPr>
      <w:r w:rsidRPr="45F59790">
        <w:rPr>
          <w:lang w:val="uk-UA"/>
        </w:rPr>
        <w:t>Засвідчую, що у цьому дипломному проекті немає запозичень з праць інших авторів без відповідних посилань.</w:t>
      </w:r>
    </w:p>
    <w:p w:rsidR="00031047" w:rsidRPr="00690794" w:rsidRDefault="00031047" w:rsidP="45F59790">
      <w:pPr>
        <w:tabs>
          <w:tab w:val="left" w:pos="330"/>
        </w:tabs>
        <w:spacing w:line="240" w:lineRule="auto"/>
        <w:ind w:left="4536"/>
        <w:rPr>
          <w:lang w:val="uk-UA"/>
        </w:rPr>
      </w:pPr>
      <w:r w:rsidRPr="45F59790">
        <w:rPr>
          <w:lang w:val="uk-UA"/>
        </w:rPr>
        <w:t>Студент ___</w:t>
      </w:r>
      <w:r w:rsidRPr="45F59790">
        <w:rPr>
          <w:lang w:val="uk-UA" w:eastAsia="ru-RU"/>
        </w:rPr>
        <w:t>__________</w:t>
      </w:r>
    </w:p>
    <w:p w:rsidR="00031047" w:rsidRPr="00690794" w:rsidRDefault="00031047" w:rsidP="003C63CB">
      <w:pPr>
        <w:tabs>
          <w:tab w:val="left" w:pos="7938"/>
        </w:tabs>
        <w:spacing w:line="240" w:lineRule="auto"/>
        <w:ind w:left="4536" w:firstLine="1701"/>
        <w:jc w:val="left"/>
        <w:rPr>
          <w:lang w:val="uk-UA"/>
        </w:rPr>
      </w:pPr>
      <w:r w:rsidRPr="45F59790">
        <w:rPr>
          <w:sz w:val="20"/>
          <w:szCs w:val="20"/>
          <w:vertAlign w:val="superscript"/>
          <w:lang w:val="uk-UA"/>
        </w:rPr>
        <w:t>(підпис)</w:t>
      </w:r>
    </w:p>
    <w:p w:rsidR="00031047" w:rsidRPr="00690794" w:rsidRDefault="00031047" w:rsidP="45F59790">
      <w:pPr>
        <w:spacing w:line="240" w:lineRule="auto"/>
        <w:jc w:val="center"/>
        <w:rPr>
          <w:lang w:val="uk-UA" w:eastAsia="ru-RU"/>
        </w:rPr>
      </w:pPr>
      <w:r>
        <w:rPr>
          <w:lang w:val="uk-UA" w:eastAsia="ru-RU"/>
        </w:rPr>
        <w:t>Київ - 2018</w:t>
      </w:r>
      <w:r w:rsidRPr="45F59790">
        <w:rPr>
          <w:lang w:val="uk-UA" w:eastAsia="ru-RU"/>
        </w:rPr>
        <w:t xml:space="preserve"> року</w:t>
      </w:r>
    </w:p>
    <w:p w:rsidR="00031047" w:rsidRPr="00690794" w:rsidRDefault="00031047" w:rsidP="0016099E">
      <w:pPr>
        <w:spacing w:line="240" w:lineRule="auto"/>
        <w:ind w:left="-426" w:firstLine="710"/>
        <w:jc w:val="left"/>
        <w:rPr>
          <w:lang w:val="uk-UA"/>
        </w:rPr>
      </w:pPr>
      <w:r w:rsidRPr="00690794">
        <w:rPr>
          <w:sz w:val="24"/>
          <w:szCs w:val="24"/>
          <w:lang w:val="uk-UA" w:eastAsia="ru-RU"/>
        </w:rPr>
        <w:lastRenderedPageBreak/>
        <w:tab/>
      </w:r>
    </w:p>
    <w:p w:rsidR="00031047" w:rsidRPr="00690794" w:rsidRDefault="00031047" w:rsidP="0016099E">
      <w:pPr>
        <w:ind w:left="-426" w:firstLine="710"/>
        <w:rPr>
          <w:lang w:val="uk-UA"/>
        </w:rPr>
        <w:sectPr w:rsidR="00031047" w:rsidRPr="00690794" w:rsidSect="005C5C5A">
          <w:headerReference w:type="default" r:id="rId8"/>
          <w:footerReference w:type="default" r:id="rId9"/>
          <w:headerReference w:type="first" r:id="rId10"/>
          <w:type w:val="continuous"/>
          <w:pgSz w:w="11906" w:h="16838"/>
          <w:pgMar w:top="1134" w:right="850" w:bottom="1134" w:left="1701" w:header="708" w:footer="708" w:gutter="0"/>
          <w:cols w:space="708"/>
          <w:docGrid w:linePitch="360"/>
        </w:sectPr>
      </w:pPr>
    </w:p>
    <w:p w:rsidR="00031047" w:rsidRPr="00690794" w:rsidRDefault="00031047" w:rsidP="45F59790">
      <w:pPr>
        <w:spacing w:line="240" w:lineRule="auto"/>
        <w:ind w:left="-426" w:firstLine="710"/>
        <w:jc w:val="center"/>
        <w:rPr>
          <w:b/>
          <w:bCs/>
          <w:lang w:val="uk-UA"/>
        </w:rPr>
      </w:pPr>
      <w:r w:rsidRPr="45F59790">
        <w:rPr>
          <w:b/>
          <w:bCs/>
          <w:lang w:val="uk-UA"/>
        </w:rPr>
        <w:lastRenderedPageBreak/>
        <w:t>Національний технічний університет України</w:t>
      </w:r>
    </w:p>
    <w:p w:rsidR="00031047" w:rsidRPr="00690794" w:rsidRDefault="00031047" w:rsidP="45F59790">
      <w:pPr>
        <w:spacing w:line="240" w:lineRule="auto"/>
        <w:ind w:left="-426" w:firstLine="710"/>
        <w:jc w:val="center"/>
        <w:rPr>
          <w:b/>
          <w:bCs/>
          <w:lang w:val="uk-UA"/>
        </w:rPr>
      </w:pPr>
      <w:r w:rsidRPr="45F59790">
        <w:rPr>
          <w:b/>
          <w:bCs/>
          <w:lang w:val="uk-UA"/>
        </w:rPr>
        <w:t>«Київськ</w:t>
      </w:r>
      <w:r>
        <w:rPr>
          <w:b/>
          <w:bCs/>
          <w:lang w:val="uk-UA"/>
        </w:rPr>
        <w:t xml:space="preserve">ий політехнічний інститут ім. Ігоря </w:t>
      </w:r>
      <w:r w:rsidRPr="45F59790">
        <w:rPr>
          <w:b/>
          <w:bCs/>
          <w:lang w:val="uk-UA"/>
        </w:rPr>
        <w:t>Сікорського »</w:t>
      </w:r>
    </w:p>
    <w:p w:rsidR="00031047" w:rsidRPr="00690794" w:rsidRDefault="00031047" w:rsidP="45F59790">
      <w:pPr>
        <w:spacing w:line="240" w:lineRule="auto"/>
        <w:ind w:left="-426" w:firstLine="710"/>
        <w:jc w:val="left"/>
        <w:rPr>
          <w:lang w:val="uk-UA"/>
        </w:rPr>
      </w:pPr>
      <w:r w:rsidRPr="45F59790">
        <w:rPr>
          <w:lang w:val="uk-UA"/>
        </w:rPr>
        <w:t>Факультет електроніки</w:t>
      </w:r>
    </w:p>
    <w:p w:rsidR="00031047" w:rsidRPr="00690794" w:rsidRDefault="00031047" w:rsidP="45F59790">
      <w:pPr>
        <w:spacing w:line="240" w:lineRule="auto"/>
        <w:ind w:left="-426" w:firstLine="710"/>
        <w:jc w:val="left"/>
        <w:rPr>
          <w:lang w:val="uk-UA"/>
        </w:rPr>
      </w:pPr>
      <w:r w:rsidRPr="45F59790">
        <w:rPr>
          <w:lang w:val="uk-UA"/>
        </w:rPr>
        <w:t>Кафедра конструювання електронно-обчислювальної апаратури</w:t>
      </w: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26" w:firstLine="710"/>
        <w:rPr>
          <w:lang w:val="uk-UA"/>
        </w:rPr>
      </w:pPr>
      <w:r w:rsidRPr="45F59790">
        <w:rPr>
          <w:lang w:val="uk-UA"/>
        </w:rPr>
        <w:t xml:space="preserve">Освітньо-кваліфікаційний рівень  – </w:t>
      </w:r>
      <w:r>
        <w:rPr>
          <w:lang w:val="uk-UA"/>
        </w:rPr>
        <w:t>бакалавр</w:t>
      </w:r>
    </w:p>
    <w:p w:rsidR="00031047" w:rsidRPr="00690794" w:rsidRDefault="00031047" w:rsidP="45F59790">
      <w:pPr>
        <w:spacing w:line="240" w:lineRule="auto"/>
        <w:ind w:left="-426" w:firstLine="710"/>
        <w:rPr>
          <w:u w:val="single"/>
          <w:lang w:val="uk-UA"/>
        </w:rPr>
      </w:pPr>
      <w:r w:rsidRPr="45F59790">
        <w:rPr>
          <w:lang w:val="uk-UA"/>
        </w:rPr>
        <w:t xml:space="preserve">Спеціальність  </w:t>
      </w:r>
      <w:r w:rsidRPr="45F59790">
        <w:rPr>
          <w:sz w:val="26"/>
          <w:szCs w:val="26"/>
          <w:u w:val="single"/>
          <w:lang w:val="uk-UA" w:eastAsia="ru-RU"/>
        </w:rPr>
        <w:t>172 Телекомунікації та радіотехніка</w:t>
      </w:r>
    </w:p>
    <w:p w:rsidR="00031047" w:rsidRPr="00690794" w:rsidRDefault="00031047" w:rsidP="45F59790">
      <w:pPr>
        <w:spacing w:after="100" w:afterAutospacing="1" w:line="168" w:lineRule="auto"/>
        <w:ind w:left="1698" w:firstLine="1134"/>
        <w:rPr>
          <w:sz w:val="20"/>
          <w:szCs w:val="20"/>
          <w:lang w:val="uk-UA"/>
        </w:rPr>
      </w:pPr>
      <w:r w:rsidRPr="45F59790">
        <w:rPr>
          <w:sz w:val="20"/>
          <w:szCs w:val="20"/>
          <w:lang w:val="uk-UA"/>
        </w:rPr>
        <w:t xml:space="preserve">(код і назва) </w:t>
      </w: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678" w:firstLine="710"/>
        <w:rPr>
          <w:lang w:val="uk-UA"/>
        </w:rPr>
      </w:pPr>
      <w:r w:rsidRPr="45F59790">
        <w:rPr>
          <w:lang w:val="uk-UA"/>
        </w:rPr>
        <w:t xml:space="preserve">ЗАТВЕРДЖУЮ </w:t>
      </w:r>
    </w:p>
    <w:p w:rsidR="00031047" w:rsidRPr="00690794" w:rsidRDefault="00031047" w:rsidP="45F59790">
      <w:pPr>
        <w:spacing w:line="240" w:lineRule="auto"/>
        <w:ind w:left="4678" w:firstLine="710"/>
        <w:rPr>
          <w:lang w:val="uk-UA"/>
        </w:rPr>
      </w:pPr>
      <w:r w:rsidRPr="45F59790">
        <w:rPr>
          <w:lang w:val="uk-UA"/>
        </w:rPr>
        <w:t>Завідувач кафедри</w:t>
      </w:r>
    </w:p>
    <w:p w:rsidR="00031047" w:rsidRPr="00690794" w:rsidRDefault="00031047" w:rsidP="45F59790">
      <w:pPr>
        <w:spacing w:line="240" w:lineRule="auto"/>
        <w:ind w:left="4678" w:firstLine="710"/>
        <w:rPr>
          <w:lang w:val="uk-UA"/>
        </w:rPr>
      </w:pPr>
      <w:r w:rsidRPr="45F59790">
        <w:rPr>
          <w:lang w:val="uk-UA"/>
        </w:rPr>
        <w:t xml:space="preserve">_________     </w:t>
      </w:r>
      <w:r w:rsidRPr="45F59790">
        <w:rPr>
          <w:u w:val="single"/>
          <w:lang w:val="uk-UA"/>
        </w:rPr>
        <w:t>Лисенко О.М.</w:t>
      </w:r>
    </w:p>
    <w:p w:rsidR="00031047" w:rsidRPr="00690794" w:rsidRDefault="00031047" w:rsidP="45F59790">
      <w:pPr>
        <w:spacing w:line="14" w:lineRule="atLeast"/>
        <w:ind w:left="4678" w:firstLine="710"/>
        <w:rPr>
          <w:sz w:val="20"/>
          <w:szCs w:val="20"/>
          <w:lang w:val="uk-UA"/>
        </w:rPr>
      </w:pPr>
      <w:r w:rsidRPr="00690794">
        <w:rPr>
          <w:sz w:val="20"/>
          <w:szCs w:val="20"/>
          <w:lang w:val="uk-UA"/>
        </w:rPr>
        <w:tab/>
        <w:t>(підпис)</w:t>
      </w:r>
      <w:r w:rsidRPr="00690794">
        <w:rPr>
          <w:sz w:val="20"/>
          <w:szCs w:val="20"/>
          <w:lang w:val="uk-UA"/>
        </w:rPr>
        <w:tab/>
      </w:r>
      <w:r w:rsidRPr="00690794">
        <w:rPr>
          <w:sz w:val="20"/>
          <w:szCs w:val="20"/>
          <w:lang w:val="uk-UA"/>
        </w:rPr>
        <w:tab/>
        <w:t>(прізвище ініціали)</w:t>
      </w:r>
    </w:p>
    <w:p w:rsidR="00031047" w:rsidRPr="00690794" w:rsidRDefault="00031047" w:rsidP="45F59790">
      <w:pPr>
        <w:spacing w:before="240" w:line="240" w:lineRule="auto"/>
        <w:ind w:left="4678" w:firstLine="710"/>
        <w:rPr>
          <w:lang w:val="uk-UA"/>
        </w:rPr>
      </w:pPr>
      <w:r w:rsidRPr="45F59790">
        <w:rPr>
          <w:lang w:val="uk-UA"/>
        </w:rPr>
        <w:t>«___»____________ 20__р.</w:t>
      </w:r>
    </w:p>
    <w:p w:rsidR="00031047" w:rsidRPr="00690794" w:rsidRDefault="00031047" w:rsidP="0016099E">
      <w:pPr>
        <w:spacing w:line="240" w:lineRule="auto"/>
        <w:ind w:left="-426" w:firstLine="710"/>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45F59790">
      <w:pPr>
        <w:spacing w:line="240" w:lineRule="auto"/>
        <w:ind w:left="-426" w:firstLine="710"/>
        <w:jc w:val="center"/>
        <w:rPr>
          <w:b/>
          <w:bCs/>
          <w:lang w:val="uk-UA"/>
        </w:rPr>
      </w:pPr>
      <w:r w:rsidRPr="45F59790">
        <w:rPr>
          <w:b/>
          <w:bCs/>
          <w:lang w:val="uk-UA"/>
        </w:rPr>
        <w:t>ЗАВДАННЯ</w:t>
      </w:r>
    </w:p>
    <w:p w:rsidR="00031047" w:rsidRPr="00690794" w:rsidRDefault="00031047" w:rsidP="45F59790">
      <w:pPr>
        <w:spacing w:line="240" w:lineRule="auto"/>
        <w:ind w:left="-426" w:firstLine="710"/>
        <w:jc w:val="center"/>
        <w:rPr>
          <w:b/>
          <w:bCs/>
          <w:lang w:val="uk-UA"/>
        </w:rPr>
      </w:pPr>
      <w:r w:rsidRPr="45F59790">
        <w:rPr>
          <w:b/>
          <w:bCs/>
          <w:lang w:val="uk-UA"/>
        </w:rPr>
        <w:t>на дипломний проект студенту</w:t>
      </w:r>
    </w:p>
    <w:p w:rsidR="00031047" w:rsidRPr="00690794" w:rsidRDefault="00031047" w:rsidP="45F59790">
      <w:pPr>
        <w:spacing w:line="240" w:lineRule="auto"/>
        <w:ind w:left="-426" w:firstLine="710"/>
        <w:jc w:val="center"/>
        <w:rPr>
          <w:u w:val="single"/>
          <w:lang w:val="uk-UA"/>
        </w:rPr>
      </w:pPr>
      <w:r w:rsidRPr="00690794">
        <w:rPr>
          <w:u w:val="single"/>
          <w:lang w:val="uk-UA"/>
        </w:rPr>
        <w:tab/>
      </w:r>
      <w:r w:rsidRPr="00690794">
        <w:rPr>
          <w:u w:val="single"/>
          <w:lang w:val="uk-UA"/>
        </w:rPr>
        <w:tab/>
      </w:r>
      <w:r>
        <w:rPr>
          <w:u w:val="single"/>
          <w:lang w:val="uk-UA"/>
        </w:rPr>
        <w:t>Білаша Богдана Олеговича</w:t>
      </w:r>
      <w:r w:rsidRPr="00690794">
        <w:rPr>
          <w:u w:val="single"/>
          <w:lang w:val="uk-UA"/>
        </w:rPr>
        <w:tab/>
      </w:r>
      <w:r w:rsidRPr="00690794">
        <w:rPr>
          <w:u w:val="single"/>
          <w:lang w:val="uk-UA"/>
        </w:rPr>
        <w:tab/>
      </w:r>
    </w:p>
    <w:p w:rsidR="00031047" w:rsidRPr="00690794" w:rsidRDefault="00031047" w:rsidP="45F59790">
      <w:pPr>
        <w:spacing w:line="168" w:lineRule="auto"/>
        <w:ind w:left="-426" w:firstLine="710"/>
        <w:jc w:val="center"/>
        <w:rPr>
          <w:sz w:val="20"/>
          <w:szCs w:val="20"/>
          <w:lang w:val="uk-UA"/>
        </w:rPr>
      </w:pPr>
      <w:r w:rsidRPr="45F59790">
        <w:rPr>
          <w:sz w:val="20"/>
          <w:szCs w:val="20"/>
          <w:lang w:val="uk-UA"/>
        </w:rPr>
        <w:t>(прізвище, ім’я, по батькові)</w:t>
      </w:r>
    </w:p>
    <w:p w:rsidR="00031047" w:rsidRPr="00690794" w:rsidRDefault="00031047" w:rsidP="00451227">
      <w:pPr>
        <w:pStyle w:val="ListParagraph"/>
        <w:numPr>
          <w:ilvl w:val="0"/>
          <w:numId w:val="1"/>
        </w:numPr>
        <w:spacing w:before="240"/>
        <w:ind w:left="-426" w:firstLine="0"/>
        <w:rPr>
          <w:u w:val="single"/>
          <w:lang w:val="uk-UA"/>
        </w:rPr>
      </w:pPr>
      <w:r w:rsidRPr="00690794">
        <w:rPr>
          <w:lang w:val="uk-UA"/>
        </w:rPr>
        <w:t>Тема проекту</w:t>
      </w:r>
      <w:r w:rsidR="00902B13" w:rsidRPr="00902B13">
        <w:t xml:space="preserve"> </w:t>
      </w:r>
      <w:r>
        <w:rPr>
          <w:u w:val="single"/>
          <w:lang w:val="uk-UA"/>
        </w:rPr>
        <w:t>Блок керування двигуном по положенню</w:t>
      </w:r>
      <w:r w:rsidRPr="00690794">
        <w:rPr>
          <w:u w:val="single"/>
          <w:lang w:val="uk-UA"/>
        </w:rPr>
        <w:tab/>
      </w:r>
      <w:r w:rsidRPr="00690794">
        <w:rPr>
          <w:u w:val="single"/>
          <w:lang w:val="uk-UA"/>
        </w:rPr>
        <w:tab/>
      </w:r>
      <w:r w:rsidRPr="00690794">
        <w:rPr>
          <w:u w:val="single"/>
          <w:lang w:val="uk-UA"/>
        </w:rPr>
        <w:tab/>
      </w:r>
    </w:p>
    <w:p w:rsidR="00031047" w:rsidRPr="00690794" w:rsidRDefault="00031047" w:rsidP="45F59790">
      <w:pPr>
        <w:pStyle w:val="ListParagraph"/>
        <w:ind w:left="-426"/>
        <w:rPr>
          <w:b/>
          <w:bCs/>
          <w:lang w:val="uk-UA"/>
        </w:rPr>
      </w:pPr>
      <w:r w:rsidRPr="00690794">
        <w:rPr>
          <w:lang w:val="uk-UA"/>
        </w:rPr>
        <w:t>керівник проекту</w:t>
      </w:r>
      <w:r w:rsidR="00902B13" w:rsidRPr="00902B13">
        <w:t xml:space="preserve"> </w:t>
      </w:r>
      <w:r>
        <w:rPr>
          <w:u w:val="single"/>
          <w:lang w:val="uk-UA"/>
        </w:rPr>
        <w:t>Антонюк Олександр Ігорович</w:t>
      </w:r>
      <w:r w:rsidRPr="00690794">
        <w:rPr>
          <w:u w:val="single"/>
          <w:lang w:val="uk-UA"/>
        </w:rPr>
        <w:t>, старший викладач</w:t>
      </w:r>
      <w:r w:rsidRPr="00690794">
        <w:rPr>
          <w:u w:val="single"/>
          <w:lang w:val="uk-UA"/>
        </w:rPr>
        <w:tab/>
      </w:r>
    </w:p>
    <w:p w:rsidR="00031047" w:rsidRPr="00690794" w:rsidRDefault="00031047" w:rsidP="45F59790">
      <w:pPr>
        <w:pStyle w:val="ListParagraph"/>
        <w:ind w:left="-426"/>
        <w:rPr>
          <w:lang w:val="uk-UA"/>
        </w:rPr>
      </w:pPr>
      <w:r w:rsidRPr="45F59790">
        <w:rPr>
          <w:lang w:val="uk-UA"/>
        </w:rPr>
        <w:t>затверджені наказом</w:t>
      </w:r>
      <w:r w:rsidR="00225D55">
        <w:rPr>
          <w:lang w:val="uk-UA"/>
        </w:rPr>
        <w:t xml:space="preserve"> по університету від </w:t>
      </w:r>
      <w:r>
        <w:rPr>
          <w:u w:val="single"/>
          <w:lang w:val="uk-UA"/>
        </w:rPr>
        <w:t xml:space="preserve"> </w:t>
      </w:r>
      <w:r w:rsidR="00225D55">
        <w:rPr>
          <w:u w:val="single"/>
          <w:lang w:val="uk-UA"/>
        </w:rPr>
        <w:t>23.03.</w:t>
      </w:r>
      <w:r>
        <w:rPr>
          <w:u w:val="single"/>
          <w:lang w:val="uk-UA"/>
        </w:rPr>
        <w:t>2018</w:t>
      </w:r>
      <w:r w:rsidRPr="45F59790">
        <w:rPr>
          <w:u w:val="single"/>
          <w:lang w:val="uk-UA"/>
        </w:rPr>
        <w:t xml:space="preserve"> року №</w:t>
      </w:r>
      <w:r w:rsidR="00225D55">
        <w:rPr>
          <w:u w:val="single"/>
          <w:lang w:val="uk-UA"/>
        </w:rPr>
        <w:t>1008</w:t>
      </w:r>
      <w:r w:rsidRPr="45F59790">
        <w:rPr>
          <w:u w:val="single"/>
          <w:lang w:val="uk-UA"/>
        </w:rPr>
        <w:t>-с</w:t>
      </w:r>
    </w:p>
    <w:p w:rsidR="00031047" w:rsidRPr="00690794" w:rsidRDefault="00031047" w:rsidP="00451227">
      <w:pPr>
        <w:pStyle w:val="ListParagraph"/>
        <w:numPr>
          <w:ilvl w:val="0"/>
          <w:numId w:val="1"/>
        </w:numPr>
        <w:spacing w:before="240"/>
        <w:ind w:left="-426" w:firstLine="0"/>
        <w:rPr>
          <w:lang w:val="uk-UA"/>
        </w:rPr>
      </w:pPr>
      <w:r w:rsidRPr="45F59790">
        <w:rPr>
          <w:lang w:val="uk-UA"/>
        </w:rPr>
        <w:t xml:space="preserve">Термін подання студентом проекту </w:t>
      </w:r>
      <w:r w:rsidR="004A416E">
        <w:rPr>
          <w:u w:val="single"/>
          <w:lang w:val="uk-UA"/>
        </w:rPr>
        <w:t xml:space="preserve">12 </w:t>
      </w:r>
      <w:r>
        <w:rPr>
          <w:u w:val="single"/>
          <w:lang w:val="uk-UA"/>
        </w:rPr>
        <w:t>червня 2018</w:t>
      </w:r>
      <w:r w:rsidRPr="45F59790">
        <w:rPr>
          <w:u w:val="single"/>
          <w:lang w:val="uk-UA"/>
        </w:rPr>
        <w:t xml:space="preserve"> року</w:t>
      </w:r>
    </w:p>
    <w:p w:rsidR="00031047" w:rsidRDefault="00031047" w:rsidP="00451227">
      <w:pPr>
        <w:pStyle w:val="ListParagraph"/>
        <w:numPr>
          <w:ilvl w:val="0"/>
          <w:numId w:val="1"/>
        </w:numPr>
        <w:spacing w:before="240"/>
        <w:ind w:left="-426" w:firstLine="0"/>
        <w:rPr>
          <w:u w:val="single"/>
          <w:lang w:val="uk-UA"/>
        </w:rPr>
      </w:pPr>
      <w:r w:rsidRPr="45F59790">
        <w:rPr>
          <w:lang w:val="uk-UA"/>
        </w:rPr>
        <w:t>Вихідні дані до проекту</w:t>
      </w:r>
      <w:r w:rsidR="00902B13" w:rsidRPr="00902B13">
        <w:rPr>
          <w:u w:val="single"/>
        </w:rPr>
        <w:t xml:space="preserve"> </w:t>
      </w:r>
      <w:r w:rsidR="00451227">
        <w:rPr>
          <w:u w:val="single"/>
          <w:lang w:val="uk-UA"/>
        </w:rPr>
        <w:t>П</w:t>
      </w:r>
      <w:r w:rsidR="00902B13">
        <w:rPr>
          <w:u w:val="single"/>
          <w:lang w:val="uk-UA"/>
        </w:rPr>
        <w:t>ристрій являє собою</w:t>
      </w:r>
      <w:r w:rsidRPr="45F59790">
        <w:rPr>
          <w:u w:val="single"/>
          <w:lang w:val="uk-UA"/>
        </w:rPr>
        <w:t xml:space="preserve"> </w:t>
      </w:r>
      <w:r w:rsidRPr="00902B13">
        <w:rPr>
          <w:u w:val="single"/>
          <w:lang w:val="uk-UA"/>
        </w:rPr>
        <w:t>моноблочну конструкцію</w:t>
      </w:r>
      <w:r w:rsidR="0038725B">
        <w:rPr>
          <w:u w:val="single"/>
          <w:lang w:val="uk-UA"/>
        </w:rPr>
        <w:t>, кліматичне виконання УХЛ 4.2</w:t>
      </w:r>
      <w:r w:rsidRPr="45F59790">
        <w:rPr>
          <w:u w:val="single"/>
          <w:lang w:val="uk-UA"/>
        </w:rPr>
        <w:t xml:space="preserve"> по ГОСТ 15150-69. </w:t>
      </w:r>
      <w:r w:rsidR="00902B13">
        <w:rPr>
          <w:u w:val="single"/>
          <w:lang w:val="uk-UA"/>
        </w:rPr>
        <w:t>Пристрій</w:t>
      </w:r>
      <w:r w:rsidRPr="45F59790">
        <w:rPr>
          <w:u w:val="single"/>
          <w:lang w:val="uk-UA"/>
        </w:rPr>
        <w:t xml:space="preserve"> повинен забезпечувати </w:t>
      </w:r>
      <w:r w:rsidR="00902B13">
        <w:rPr>
          <w:u w:val="single"/>
          <w:lang w:val="uk-UA"/>
        </w:rPr>
        <w:t>з’єднання з вимірювальним пристроєм, п</w:t>
      </w:r>
      <w:r w:rsidR="00451227">
        <w:rPr>
          <w:u w:val="single"/>
          <w:lang w:val="uk-UA"/>
        </w:rPr>
        <w:t>ередача</w:t>
      </w:r>
      <w:r w:rsidR="00902B13">
        <w:rPr>
          <w:u w:val="single"/>
          <w:lang w:val="uk-UA"/>
        </w:rPr>
        <w:t xml:space="preserve"> на нього керуючих сигналів, прийняття інф</w:t>
      </w:r>
      <w:r w:rsidR="00451227">
        <w:rPr>
          <w:u w:val="single"/>
          <w:lang w:val="uk-UA"/>
        </w:rPr>
        <w:t>ормаційних сигналів, їх обробку</w:t>
      </w:r>
      <w:r w:rsidR="00902B13">
        <w:rPr>
          <w:u w:val="single"/>
          <w:lang w:val="uk-UA"/>
        </w:rPr>
        <w:t xml:space="preserve"> та вивід на індикатор.</w:t>
      </w:r>
    </w:p>
    <w:p w:rsidR="00B13D75" w:rsidRPr="00B13D75" w:rsidRDefault="00B13D75" w:rsidP="00B13D75">
      <w:pPr>
        <w:spacing w:before="240"/>
        <w:ind w:left="-426"/>
        <w:rPr>
          <w:u w:val="single"/>
          <w:lang w:val="uk-UA"/>
        </w:rPr>
      </w:pPr>
    </w:p>
    <w:p w:rsidR="00031047" w:rsidRPr="00690794" w:rsidRDefault="00031047" w:rsidP="00451227">
      <w:pPr>
        <w:pStyle w:val="ListParagraph"/>
        <w:numPr>
          <w:ilvl w:val="0"/>
          <w:numId w:val="1"/>
        </w:numPr>
        <w:spacing w:before="240"/>
        <w:ind w:left="-426" w:firstLine="0"/>
        <w:rPr>
          <w:lang w:val="uk-UA"/>
        </w:rPr>
      </w:pPr>
      <w:r w:rsidRPr="45F59790">
        <w:rPr>
          <w:lang w:val="uk-UA"/>
        </w:rPr>
        <w:lastRenderedPageBreak/>
        <w:t>Зміст розрахунково-пояснювальної записки:</w:t>
      </w:r>
    </w:p>
    <w:p w:rsidR="00031047" w:rsidRPr="00690794" w:rsidRDefault="00031047" w:rsidP="002872EE">
      <w:pPr>
        <w:pStyle w:val="ListParagraph"/>
        <w:numPr>
          <w:ilvl w:val="0"/>
          <w:numId w:val="4"/>
        </w:numPr>
        <w:ind w:left="-426" w:firstLine="0"/>
        <w:rPr>
          <w:lang w:val="uk-UA"/>
        </w:rPr>
      </w:pPr>
      <w:r w:rsidRPr="45F59790">
        <w:rPr>
          <w:lang w:val="uk-UA"/>
        </w:rPr>
        <w:t>аналіз технічного завдання;</w:t>
      </w:r>
    </w:p>
    <w:p w:rsidR="00031047" w:rsidRPr="00690794" w:rsidRDefault="00031047" w:rsidP="002872EE">
      <w:pPr>
        <w:pStyle w:val="ListParagraph"/>
        <w:numPr>
          <w:ilvl w:val="0"/>
          <w:numId w:val="4"/>
        </w:numPr>
        <w:ind w:left="-426" w:firstLine="0"/>
        <w:rPr>
          <w:lang w:val="uk-UA"/>
        </w:rPr>
      </w:pPr>
      <w:r w:rsidRPr="45F59790">
        <w:rPr>
          <w:lang w:val="uk-UA"/>
        </w:rPr>
        <w:t>огляд існуюч</w:t>
      </w:r>
      <w:r>
        <w:rPr>
          <w:lang w:val="uk-UA"/>
        </w:rPr>
        <w:t>их засобів керування</w:t>
      </w:r>
      <w:r w:rsidRPr="45F59790">
        <w:rPr>
          <w:lang w:val="uk-UA"/>
        </w:rPr>
        <w:t>, патентний пошук;</w:t>
      </w:r>
    </w:p>
    <w:p w:rsidR="00031047" w:rsidRDefault="00031047" w:rsidP="002872EE">
      <w:pPr>
        <w:pStyle w:val="ListParagraph"/>
        <w:numPr>
          <w:ilvl w:val="0"/>
          <w:numId w:val="4"/>
        </w:numPr>
        <w:ind w:left="-426" w:firstLine="0"/>
        <w:rPr>
          <w:lang w:val="uk-UA"/>
        </w:rPr>
      </w:pPr>
      <w:r w:rsidRPr="45F59790">
        <w:rPr>
          <w:lang w:val="uk-UA"/>
        </w:rPr>
        <w:t>обґрунтування вибору елементної бази та друкованої плати;</w:t>
      </w:r>
    </w:p>
    <w:p w:rsidR="00B13D75" w:rsidRPr="00690794" w:rsidRDefault="00B13D75" w:rsidP="00B13D75">
      <w:pPr>
        <w:pStyle w:val="ListParagraph"/>
        <w:numPr>
          <w:ilvl w:val="0"/>
          <w:numId w:val="4"/>
        </w:numPr>
        <w:ind w:left="-426" w:firstLine="0"/>
        <w:rPr>
          <w:lang w:val="uk-UA"/>
        </w:rPr>
      </w:pPr>
      <w:r w:rsidRPr="45F59790">
        <w:rPr>
          <w:lang w:val="uk-UA"/>
        </w:rPr>
        <w:t xml:space="preserve">розробка </w:t>
      </w:r>
      <w:r>
        <w:rPr>
          <w:lang w:val="uk-UA"/>
        </w:rPr>
        <w:t>схеми електричної принципової</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розміщення компонентів на др</w:t>
      </w:r>
      <w:r>
        <w:rPr>
          <w:lang w:val="uk-UA"/>
        </w:rPr>
        <w:t>укованій платі 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конструкторсько-технологічні розрахунки;</w:t>
      </w:r>
    </w:p>
    <w:p w:rsidR="00031047" w:rsidRPr="00690794" w:rsidRDefault="00031047" w:rsidP="002872EE">
      <w:pPr>
        <w:pStyle w:val="ListParagraph"/>
        <w:numPr>
          <w:ilvl w:val="0"/>
          <w:numId w:val="4"/>
        </w:numPr>
        <w:ind w:left="-426" w:firstLine="0"/>
        <w:rPr>
          <w:lang w:val="uk-UA"/>
        </w:rPr>
      </w:pPr>
      <w:r w:rsidRPr="45F59790">
        <w:rPr>
          <w:lang w:val="uk-UA"/>
        </w:rPr>
        <w:t>е</w:t>
      </w:r>
      <w:r>
        <w:rPr>
          <w:lang w:val="uk-UA"/>
        </w:rPr>
        <w:t>лектричний розрахунок друкованої</w:t>
      </w:r>
      <w:r w:rsidRPr="45F59790">
        <w:rPr>
          <w:lang w:val="uk-UA"/>
        </w:rPr>
        <w:t xml:space="preserve"> плат</w:t>
      </w:r>
      <w:r>
        <w:rPr>
          <w:lang w:val="uk-UA"/>
        </w:rPr>
        <w:t>и</w:t>
      </w:r>
      <w:r w:rsidR="00451227">
        <w:rPr>
          <w:lang w:val="uk-UA"/>
        </w:rPr>
        <w:t xml:space="preserve"> </w:t>
      </w:r>
      <w:r>
        <w:rPr>
          <w:lang w:val="uk-UA"/>
        </w:rPr>
        <w:t>блока керування</w:t>
      </w:r>
      <w:r w:rsidRPr="45F59790">
        <w:rPr>
          <w:lang w:val="uk-UA"/>
        </w:rPr>
        <w:t>;</w:t>
      </w:r>
    </w:p>
    <w:p w:rsidR="00031047" w:rsidRDefault="00031047" w:rsidP="002872EE">
      <w:pPr>
        <w:pStyle w:val="ListParagraph"/>
        <w:numPr>
          <w:ilvl w:val="0"/>
          <w:numId w:val="4"/>
        </w:numPr>
        <w:ind w:left="-426" w:firstLine="0"/>
        <w:rPr>
          <w:lang w:val="uk-UA"/>
        </w:rPr>
      </w:pPr>
      <w:r w:rsidRPr="45F59790">
        <w:rPr>
          <w:lang w:val="uk-UA"/>
        </w:rPr>
        <w:t xml:space="preserve">розрахунок надійності друкованої плати </w:t>
      </w:r>
      <w:r>
        <w:rPr>
          <w:lang w:val="uk-UA"/>
        </w:rPr>
        <w:t>блока керування</w:t>
      </w:r>
      <w:r w:rsidRPr="45F59790">
        <w:rPr>
          <w:lang w:val="uk-UA"/>
        </w:rPr>
        <w:t>;</w:t>
      </w:r>
    </w:p>
    <w:p w:rsidR="00B13D75" w:rsidRPr="00690794" w:rsidRDefault="00B13D75" w:rsidP="002872EE">
      <w:pPr>
        <w:pStyle w:val="ListParagraph"/>
        <w:numPr>
          <w:ilvl w:val="0"/>
          <w:numId w:val="4"/>
        </w:numPr>
        <w:ind w:left="-426" w:firstLine="0"/>
        <w:rPr>
          <w:lang w:val="uk-UA"/>
        </w:rPr>
      </w:pPr>
      <w:r>
        <w:rPr>
          <w:lang w:val="uk-UA"/>
        </w:rPr>
        <w:t>розрахунок віброміцності друкованої плати;</w:t>
      </w:r>
    </w:p>
    <w:p w:rsidR="00031047" w:rsidRDefault="00031047" w:rsidP="002872EE">
      <w:pPr>
        <w:pStyle w:val="ListParagraph"/>
        <w:numPr>
          <w:ilvl w:val="0"/>
          <w:numId w:val="4"/>
        </w:numPr>
        <w:ind w:left="-426" w:firstLine="0"/>
        <w:rPr>
          <w:lang w:val="uk-UA"/>
        </w:rPr>
      </w:pPr>
      <w:r w:rsidRPr="45F59790">
        <w:rPr>
          <w:lang w:val="uk-UA"/>
        </w:rPr>
        <w:t>проектування у Altium Designer;</w:t>
      </w:r>
    </w:p>
    <w:p w:rsidR="00B13D75" w:rsidRDefault="00B13D75" w:rsidP="002872EE">
      <w:pPr>
        <w:pStyle w:val="ListParagraph"/>
        <w:numPr>
          <w:ilvl w:val="0"/>
          <w:numId w:val="4"/>
        </w:numPr>
        <w:ind w:left="-426" w:firstLine="0"/>
        <w:rPr>
          <w:lang w:val="uk-UA"/>
        </w:rPr>
      </w:pPr>
      <w:r>
        <w:rPr>
          <w:lang w:val="uk-UA"/>
        </w:rPr>
        <w:t>написання програми для керування;</w:t>
      </w:r>
    </w:p>
    <w:p w:rsidR="00031047" w:rsidRPr="00690794" w:rsidRDefault="00031047" w:rsidP="002872EE">
      <w:pPr>
        <w:pStyle w:val="ListParagraph"/>
        <w:numPr>
          <w:ilvl w:val="0"/>
          <w:numId w:val="4"/>
        </w:numPr>
        <w:ind w:left="-426" w:firstLine="0"/>
        <w:rPr>
          <w:lang w:val="uk-UA"/>
        </w:rPr>
      </w:pPr>
      <w:r w:rsidRPr="45F59790">
        <w:rPr>
          <w:lang w:val="uk-UA"/>
        </w:rPr>
        <w:t>висновки.</w:t>
      </w:r>
    </w:p>
    <w:p w:rsidR="00031047" w:rsidRPr="00690794" w:rsidRDefault="00031047" w:rsidP="00451227">
      <w:pPr>
        <w:pStyle w:val="ListParagraph"/>
        <w:numPr>
          <w:ilvl w:val="0"/>
          <w:numId w:val="1"/>
        </w:numPr>
        <w:spacing w:before="240"/>
        <w:ind w:left="-426" w:firstLine="0"/>
        <w:rPr>
          <w:lang w:val="uk-UA"/>
        </w:rPr>
      </w:pPr>
      <w:r w:rsidRPr="45F59790">
        <w:rPr>
          <w:lang w:val="uk-UA"/>
        </w:rPr>
        <w:t>Перелік графічного матеріалу (із зазначенням обов’язкових креслень, плакатів, презентацій тощо):</w:t>
      </w:r>
    </w:p>
    <w:p w:rsidR="00031047" w:rsidRPr="00690794" w:rsidRDefault="00451227" w:rsidP="002872EE">
      <w:pPr>
        <w:pStyle w:val="ListParagraph"/>
        <w:numPr>
          <w:ilvl w:val="0"/>
          <w:numId w:val="4"/>
        </w:numPr>
        <w:ind w:left="-426" w:firstLine="0"/>
        <w:rPr>
          <w:lang w:val="uk-UA"/>
        </w:rPr>
      </w:pPr>
      <w:r>
        <w:rPr>
          <w:lang w:val="uk-UA"/>
        </w:rPr>
        <w:t xml:space="preserve">схема </w:t>
      </w:r>
      <w:r w:rsidR="00031047" w:rsidRPr="45F59790">
        <w:rPr>
          <w:lang w:val="uk-UA"/>
        </w:rPr>
        <w:t xml:space="preserve">електрична принципова </w:t>
      </w:r>
      <w:r w:rsidR="00031047">
        <w:rPr>
          <w:lang w:val="uk-UA"/>
        </w:rPr>
        <w:t>блока керування</w:t>
      </w:r>
      <w:r w:rsidR="00031047"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друкована плата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складальне креслення друкованої плати </w:t>
      </w:r>
      <w:r>
        <w:rPr>
          <w:lang w:val="uk-UA"/>
        </w:rPr>
        <w:t>блока керування</w:t>
      </w:r>
      <w:r w:rsidR="00451227">
        <w:rPr>
          <w:lang w:val="uk-UA"/>
        </w:rPr>
        <w:t>.</w:t>
      </w:r>
    </w:p>
    <w:p w:rsidR="00031047" w:rsidRPr="00690794" w:rsidRDefault="00031047" w:rsidP="00451227">
      <w:pPr>
        <w:pStyle w:val="ListParagraph"/>
        <w:numPr>
          <w:ilvl w:val="0"/>
          <w:numId w:val="1"/>
        </w:numPr>
        <w:spacing w:before="240" w:after="240"/>
        <w:ind w:left="-426" w:firstLine="0"/>
        <w:rPr>
          <w:lang w:val="uk-UA"/>
        </w:rPr>
      </w:pPr>
      <w:r w:rsidRPr="45F59790">
        <w:rPr>
          <w:lang w:val="uk-UA"/>
        </w:rPr>
        <w:t>Консультанти розділів проекту</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3"/>
        <w:gridCol w:w="4682"/>
        <w:gridCol w:w="1842"/>
        <w:gridCol w:w="1772"/>
      </w:tblGrid>
      <w:tr w:rsidR="00031047" w:rsidRPr="00F77F09">
        <w:trPr>
          <w:trHeight w:val="323"/>
        </w:trPr>
        <w:tc>
          <w:tcPr>
            <w:tcW w:w="1273" w:type="dxa"/>
            <w:vMerge w:val="restart"/>
            <w:vAlign w:val="center"/>
          </w:tcPr>
          <w:p w:rsidR="00031047" w:rsidRPr="00F77F09" w:rsidRDefault="00031047" w:rsidP="45F59790">
            <w:pPr>
              <w:pStyle w:val="ListParagraph"/>
              <w:spacing w:line="240" w:lineRule="auto"/>
              <w:ind w:left="-113"/>
              <w:jc w:val="center"/>
              <w:rPr>
                <w:sz w:val="24"/>
                <w:szCs w:val="24"/>
                <w:lang w:val="uk-UA"/>
              </w:rPr>
            </w:pPr>
            <w:r w:rsidRPr="00F77F09">
              <w:rPr>
                <w:sz w:val="24"/>
                <w:szCs w:val="24"/>
                <w:lang w:val="uk-UA"/>
              </w:rPr>
              <w:t>Розділ</w:t>
            </w:r>
          </w:p>
        </w:tc>
        <w:tc>
          <w:tcPr>
            <w:tcW w:w="4682" w:type="dxa"/>
            <w:vMerge w:val="restart"/>
            <w:vAlign w:val="center"/>
          </w:tcPr>
          <w:p w:rsidR="00031047" w:rsidRPr="00F77F09" w:rsidRDefault="00031047" w:rsidP="45F59790">
            <w:pPr>
              <w:pStyle w:val="ListParagraph"/>
              <w:spacing w:line="240" w:lineRule="auto"/>
              <w:ind w:left="0"/>
              <w:jc w:val="center"/>
              <w:rPr>
                <w:sz w:val="24"/>
                <w:szCs w:val="24"/>
                <w:lang w:val="uk-UA"/>
              </w:rPr>
            </w:pPr>
            <w:r w:rsidRPr="00F77F09">
              <w:rPr>
                <w:sz w:val="24"/>
                <w:szCs w:val="24"/>
                <w:lang w:val="uk-UA"/>
              </w:rPr>
              <w:t>Прізвище, ініціали та посада консультанта</w:t>
            </w:r>
          </w:p>
        </w:tc>
        <w:tc>
          <w:tcPr>
            <w:tcW w:w="3614" w:type="dxa"/>
            <w:gridSpan w:val="2"/>
            <w:vAlign w:val="center"/>
          </w:tcPr>
          <w:p w:rsidR="00031047" w:rsidRPr="00F77F09" w:rsidRDefault="00031047" w:rsidP="45F59790">
            <w:pPr>
              <w:pStyle w:val="ListParagraph"/>
              <w:spacing w:line="240" w:lineRule="auto"/>
              <w:ind w:left="-426"/>
              <w:jc w:val="center"/>
              <w:rPr>
                <w:sz w:val="24"/>
                <w:szCs w:val="24"/>
                <w:lang w:val="uk-UA"/>
              </w:rPr>
            </w:pPr>
            <w:r w:rsidRPr="00F77F09">
              <w:rPr>
                <w:sz w:val="24"/>
                <w:szCs w:val="24"/>
                <w:lang w:val="uk-UA"/>
              </w:rPr>
              <w:t>Підпис, дата</w:t>
            </w:r>
          </w:p>
        </w:tc>
      </w:tr>
      <w:tr w:rsidR="00031047" w:rsidRPr="00F77F09">
        <w:trPr>
          <w:trHeight w:val="323"/>
        </w:trPr>
        <w:tc>
          <w:tcPr>
            <w:tcW w:w="1273" w:type="dxa"/>
            <w:vMerge/>
            <w:vAlign w:val="center"/>
          </w:tcPr>
          <w:p w:rsidR="00031047" w:rsidRPr="00F77F09" w:rsidRDefault="00031047" w:rsidP="00AF50EB">
            <w:pPr>
              <w:pStyle w:val="ListParagraph"/>
              <w:spacing w:line="240" w:lineRule="auto"/>
              <w:ind w:left="-113"/>
              <w:jc w:val="center"/>
              <w:rPr>
                <w:sz w:val="24"/>
                <w:szCs w:val="24"/>
                <w:lang w:val="uk-UA"/>
              </w:rPr>
            </w:pPr>
          </w:p>
        </w:tc>
        <w:tc>
          <w:tcPr>
            <w:tcW w:w="4682" w:type="dxa"/>
            <w:vMerge/>
            <w:vAlign w:val="center"/>
          </w:tcPr>
          <w:p w:rsidR="00031047" w:rsidRPr="00F77F09" w:rsidRDefault="00031047" w:rsidP="00AF50EB">
            <w:pPr>
              <w:pStyle w:val="ListParagraph"/>
              <w:spacing w:line="240" w:lineRule="auto"/>
              <w:ind w:left="0"/>
              <w:jc w:val="center"/>
              <w:rPr>
                <w:sz w:val="24"/>
                <w:szCs w:val="24"/>
                <w:lang w:val="uk-UA"/>
              </w:rPr>
            </w:pPr>
          </w:p>
        </w:tc>
        <w:tc>
          <w:tcPr>
            <w:tcW w:w="1842" w:type="dxa"/>
            <w:vAlign w:val="center"/>
          </w:tcPr>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видав</w:t>
            </w:r>
          </w:p>
        </w:tc>
        <w:tc>
          <w:tcPr>
            <w:tcW w:w="1772" w:type="dxa"/>
            <w:vAlign w:val="center"/>
          </w:tcPr>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прийняв</w:t>
            </w: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r w:rsidR="003C63CB">
              <w:rPr>
                <w:lang w:val="uk-UA"/>
              </w:rPr>
              <w:t>2</w:t>
            </w:r>
          </w:p>
        </w:tc>
        <w:tc>
          <w:tcPr>
            <w:tcW w:w="4682" w:type="dxa"/>
            <w:vAlign w:val="center"/>
          </w:tcPr>
          <w:p w:rsidR="00031047" w:rsidRPr="00F77F09" w:rsidRDefault="003C63CB" w:rsidP="000C56DA">
            <w:pPr>
              <w:pStyle w:val="ListParagraph"/>
              <w:spacing w:line="240" w:lineRule="auto"/>
              <w:ind w:left="0"/>
              <w:rPr>
                <w:lang w:val="uk-UA"/>
              </w:rPr>
            </w:pPr>
            <w:r>
              <w:rPr>
                <w:lang w:val="uk-UA"/>
              </w:rPr>
              <w:t>Ільницький І.І. Провідний інженер</w:t>
            </w: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r w:rsidR="003C63CB">
              <w:rPr>
                <w:lang w:val="uk-UA"/>
              </w:rPr>
              <w:t>3</w:t>
            </w:r>
          </w:p>
        </w:tc>
        <w:tc>
          <w:tcPr>
            <w:tcW w:w="4682" w:type="dxa"/>
            <w:vAlign w:val="center"/>
          </w:tcPr>
          <w:p w:rsidR="00031047" w:rsidRPr="00F77F09" w:rsidRDefault="003C63CB" w:rsidP="45F59790">
            <w:pPr>
              <w:pStyle w:val="ListParagraph"/>
              <w:spacing w:line="240" w:lineRule="auto"/>
              <w:ind w:left="0"/>
              <w:rPr>
                <w:lang w:val="uk-UA"/>
              </w:rPr>
            </w:pPr>
            <w:r>
              <w:rPr>
                <w:lang w:val="uk-UA"/>
              </w:rPr>
              <w:t>Адаменко І.О. Інженер з електроніки</w:t>
            </w: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451227" w:rsidRPr="00F77F09">
        <w:trPr>
          <w:trHeight w:val="328"/>
        </w:trPr>
        <w:tc>
          <w:tcPr>
            <w:tcW w:w="1273" w:type="dxa"/>
            <w:vAlign w:val="center"/>
          </w:tcPr>
          <w:p w:rsidR="00451227" w:rsidRPr="00F77F09" w:rsidRDefault="00451227" w:rsidP="45F59790">
            <w:pPr>
              <w:pStyle w:val="ListParagraph"/>
              <w:spacing w:line="240" w:lineRule="auto"/>
              <w:ind w:left="-113"/>
              <w:jc w:val="center"/>
              <w:rPr>
                <w:lang w:val="uk-UA"/>
              </w:rPr>
            </w:pPr>
          </w:p>
        </w:tc>
        <w:tc>
          <w:tcPr>
            <w:tcW w:w="4682" w:type="dxa"/>
            <w:vAlign w:val="center"/>
          </w:tcPr>
          <w:p w:rsidR="00451227" w:rsidRDefault="00451227" w:rsidP="45F59790">
            <w:pPr>
              <w:pStyle w:val="ListParagraph"/>
              <w:spacing w:line="240" w:lineRule="auto"/>
              <w:ind w:left="0"/>
              <w:rPr>
                <w:lang w:val="uk-UA"/>
              </w:rPr>
            </w:pPr>
          </w:p>
        </w:tc>
        <w:tc>
          <w:tcPr>
            <w:tcW w:w="1842" w:type="dxa"/>
            <w:vAlign w:val="center"/>
          </w:tcPr>
          <w:p w:rsidR="00451227" w:rsidRPr="00F77F09" w:rsidRDefault="00451227" w:rsidP="45F59790">
            <w:pPr>
              <w:pStyle w:val="ListParagraph"/>
              <w:spacing w:line="240" w:lineRule="auto"/>
              <w:ind w:left="-14"/>
              <w:rPr>
                <w:lang w:val="uk-UA"/>
              </w:rPr>
            </w:pPr>
          </w:p>
        </w:tc>
        <w:tc>
          <w:tcPr>
            <w:tcW w:w="1772" w:type="dxa"/>
            <w:vAlign w:val="center"/>
          </w:tcPr>
          <w:p w:rsidR="00451227" w:rsidRPr="00F77F09" w:rsidRDefault="00451227" w:rsidP="45F59790">
            <w:pPr>
              <w:pStyle w:val="ListParagraph"/>
              <w:spacing w:line="240" w:lineRule="auto"/>
              <w:ind w:left="0"/>
              <w:rPr>
                <w:lang w:val="uk-UA"/>
              </w:rPr>
            </w:pPr>
          </w:p>
        </w:tc>
      </w:tr>
      <w:tr w:rsidR="00451227" w:rsidRPr="00F77F09">
        <w:trPr>
          <w:trHeight w:val="328"/>
        </w:trPr>
        <w:tc>
          <w:tcPr>
            <w:tcW w:w="1273" w:type="dxa"/>
            <w:vAlign w:val="center"/>
          </w:tcPr>
          <w:p w:rsidR="00451227" w:rsidRPr="00F77F09" w:rsidRDefault="00451227" w:rsidP="45F59790">
            <w:pPr>
              <w:pStyle w:val="ListParagraph"/>
              <w:spacing w:line="240" w:lineRule="auto"/>
              <w:ind w:left="-113"/>
              <w:jc w:val="center"/>
              <w:rPr>
                <w:lang w:val="uk-UA"/>
              </w:rPr>
            </w:pPr>
          </w:p>
        </w:tc>
        <w:tc>
          <w:tcPr>
            <w:tcW w:w="4682" w:type="dxa"/>
            <w:vAlign w:val="center"/>
          </w:tcPr>
          <w:p w:rsidR="00451227" w:rsidRDefault="00451227" w:rsidP="45F59790">
            <w:pPr>
              <w:pStyle w:val="ListParagraph"/>
              <w:spacing w:line="240" w:lineRule="auto"/>
              <w:ind w:left="0"/>
              <w:rPr>
                <w:lang w:val="uk-UA"/>
              </w:rPr>
            </w:pPr>
          </w:p>
        </w:tc>
        <w:tc>
          <w:tcPr>
            <w:tcW w:w="1842" w:type="dxa"/>
            <w:vAlign w:val="center"/>
          </w:tcPr>
          <w:p w:rsidR="00451227" w:rsidRPr="00F77F09" w:rsidRDefault="00451227" w:rsidP="45F59790">
            <w:pPr>
              <w:pStyle w:val="ListParagraph"/>
              <w:spacing w:line="240" w:lineRule="auto"/>
              <w:ind w:left="-14"/>
              <w:rPr>
                <w:lang w:val="uk-UA"/>
              </w:rPr>
            </w:pPr>
          </w:p>
        </w:tc>
        <w:tc>
          <w:tcPr>
            <w:tcW w:w="1772" w:type="dxa"/>
            <w:vAlign w:val="center"/>
          </w:tcPr>
          <w:p w:rsidR="00451227" w:rsidRPr="00F77F09" w:rsidRDefault="00451227" w:rsidP="45F59790">
            <w:pPr>
              <w:pStyle w:val="ListParagraph"/>
              <w:spacing w:line="240" w:lineRule="auto"/>
              <w:ind w:left="0"/>
              <w:rPr>
                <w:lang w:val="uk-UA"/>
              </w:rPr>
            </w:pPr>
          </w:p>
        </w:tc>
      </w:tr>
      <w:tr w:rsidR="00451227" w:rsidRPr="00F77F09">
        <w:trPr>
          <w:trHeight w:val="328"/>
        </w:trPr>
        <w:tc>
          <w:tcPr>
            <w:tcW w:w="1273" w:type="dxa"/>
            <w:vAlign w:val="center"/>
          </w:tcPr>
          <w:p w:rsidR="00451227" w:rsidRPr="00F77F09" w:rsidRDefault="00451227" w:rsidP="45F59790">
            <w:pPr>
              <w:pStyle w:val="ListParagraph"/>
              <w:spacing w:line="240" w:lineRule="auto"/>
              <w:ind w:left="-113"/>
              <w:jc w:val="center"/>
              <w:rPr>
                <w:lang w:val="uk-UA"/>
              </w:rPr>
            </w:pPr>
          </w:p>
        </w:tc>
        <w:tc>
          <w:tcPr>
            <w:tcW w:w="4682" w:type="dxa"/>
            <w:vAlign w:val="center"/>
          </w:tcPr>
          <w:p w:rsidR="00451227" w:rsidRDefault="00451227" w:rsidP="45F59790">
            <w:pPr>
              <w:pStyle w:val="ListParagraph"/>
              <w:spacing w:line="240" w:lineRule="auto"/>
              <w:ind w:left="0"/>
              <w:rPr>
                <w:lang w:val="uk-UA"/>
              </w:rPr>
            </w:pPr>
          </w:p>
        </w:tc>
        <w:tc>
          <w:tcPr>
            <w:tcW w:w="1842" w:type="dxa"/>
            <w:vAlign w:val="center"/>
          </w:tcPr>
          <w:p w:rsidR="00451227" w:rsidRPr="00F77F09" w:rsidRDefault="00451227" w:rsidP="45F59790">
            <w:pPr>
              <w:pStyle w:val="ListParagraph"/>
              <w:spacing w:line="240" w:lineRule="auto"/>
              <w:ind w:left="-14"/>
              <w:rPr>
                <w:lang w:val="uk-UA"/>
              </w:rPr>
            </w:pPr>
          </w:p>
        </w:tc>
        <w:tc>
          <w:tcPr>
            <w:tcW w:w="1772" w:type="dxa"/>
            <w:vAlign w:val="center"/>
          </w:tcPr>
          <w:p w:rsidR="00451227" w:rsidRPr="00F77F09" w:rsidRDefault="00451227" w:rsidP="45F59790">
            <w:pPr>
              <w:pStyle w:val="ListParagraph"/>
              <w:spacing w:line="240" w:lineRule="auto"/>
              <w:ind w:left="0"/>
              <w:rPr>
                <w:lang w:val="uk-UA"/>
              </w:rPr>
            </w:pPr>
          </w:p>
        </w:tc>
      </w:tr>
    </w:tbl>
    <w:p w:rsidR="00031047" w:rsidRPr="00690794" w:rsidRDefault="00031047" w:rsidP="00451227">
      <w:pPr>
        <w:pStyle w:val="ListParagraph"/>
        <w:numPr>
          <w:ilvl w:val="0"/>
          <w:numId w:val="1"/>
        </w:numPr>
        <w:spacing w:before="240"/>
        <w:ind w:left="142" w:hanging="568"/>
        <w:rPr>
          <w:b/>
          <w:bCs/>
          <w:lang w:val="uk-UA"/>
        </w:rPr>
      </w:pPr>
      <w:r w:rsidRPr="00690794">
        <w:rPr>
          <w:lang w:val="uk-UA"/>
        </w:rPr>
        <w:t>Дата видачі завдання</w:t>
      </w:r>
      <w:r w:rsidR="00902B13">
        <w:rPr>
          <w:u w:val="single"/>
          <w:lang w:val="uk-UA"/>
        </w:rPr>
        <w:tab/>
        <w:t>16.03.18</w:t>
      </w:r>
    </w:p>
    <w:p w:rsidR="00F71E4C" w:rsidRPr="002E56C5" w:rsidRDefault="009C7C86" w:rsidP="002E56C5">
      <w:pPr>
        <w:rPr>
          <w:b/>
          <w:bCs/>
          <w:lang w:val="uk-UA"/>
        </w:rPr>
      </w:pPr>
      <w:r w:rsidRPr="009C7C86">
        <w:rPr>
          <w:noProof/>
          <w:lang w:val="en-US"/>
        </w:rPr>
        <mc:AlternateContent>
          <mc:Choice Requires="wps">
            <w:drawing>
              <wp:anchor distT="45720" distB="45720" distL="114300" distR="114300" simplePos="0" relativeHeight="251658240" behindDoc="0" locked="0" layoutInCell="1" allowOverlap="1" wp14:anchorId="57396E02" wp14:editId="513E2C99">
                <wp:simplePos x="0" y="0"/>
                <wp:positionH relativeFrom="column">
                  <wp:posOffset>6162675</wp:posOffset>
                </wp:positionH>
                <wp:positionV relativeFrom="paragraph">
                  <wp:posOffset>474345</wp:posOffset>
                </wp:positionV>
                <wp:extent cx="657225" cy="542925"/>
                <wp:effectExtent l="0" t="0" r="9525" b="952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E9207D" w:rsidRPr="009C7C86" w:rsidRDefault="00E9207D" w:rsidP="009C7C8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396E02" id="_x0000_t202" coordsize="21600,21600" o:spt="202" path="m,l,21600r21600,l21600,xe">
                <v:stroke joinstyle="miter"/>
                <v:path gradientshapeok="t" o:connecttype="rect"/>
              </v:shapetype>
              <v:shape id="Text Box 2" o:spid="_x0000_s1026" type="#_x0000_t202" style="position:absolute;left:0;text-align:left;margin-left:485.25pt;margin-top:37.35pt;width:51.75pt;height:42.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" stroked="f">
                <v:textbox>
                  <w:txbxContent>
                    <w:p w:rsidR="00E9207D" w:rsidRPr="009C7C86" w:rsidRDefault="00E9207D" w:rsidP="009C7C86">
                      <w:pPr>
                        <w:rPr>
                          <w:lang w:val="en-US"/>
                        </w:rPr>
                      </w:pPr>
                    </w:p>
                  </w:txbxContent>
                </v:textbox>
                <w10:wrap type="square"/>
              </v:shape>
            </w:pict>
          </mc:Fallback>
        </mc:AlternateContent>
      </w:r>
    </w:p>
    <w:p w:rsidR="00031047" w:rsidRPr="00690794" w:rsidRDefault="00031047" w:rsidP="45F59790">
      <w:pPr>
        <w:pStyle w:val="ListParagraph"/>
        <w:ind w:left="-426"/>
        <w:jc w:val="center"/>
        <w:rPr>
          <w:b/>
          <w:bCs/>
          <w:lang w:val="uk-UA"/>
        </w:rPr>
      </w:pPr>
      <w:r w:rsidRPr="45F59790">
        <w:rPr>
          <w:b/>
          <w:bCs/>
          <w:lang w:val="uk-UA"/>
        </w:rPr>
        <w:lastRenderedPageBreak/>
        <w:t>КАЛЕНДАРНИЙ ПЛАН</w:t>
      </w:r>
    </w:p>
    <w:tbl>
      <w:tblPr>
        <w:tblW w:w="949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4110"/>
        <w:gridCol w:w="2685"/>
        <w:gridCol w:w="1985"/>
      </w:tblGrid>
      <w:tr w:rsidR="00031047" w:rsidRPr="00F77F09">
        <w:trPr>
          <w:cantSplit/>
          <w:trHeight w:val="460"/>
        </w:trPr>
        <w:tc>
          <w:tcPr>
            <w:tcW w:w="710" w:type="dxa"/>
            <w:vAlign w:val="center"/>
          </w:tcPr>
          <w:p w:rsidR="00031047" w:rsidRPr="00451227" w:rsidRDefault="00031047" w:rsidP="45F59790">
            <w:pPr>
              <w:spacing w:line="240" w:lineRule="auto"/>
              <w:ind w:left="-249"/>
              <w:jc w:val="center"/>
              <w:rPr>
                <w:sz w:val="24"/>
                <w:szCs w:val="24"/>
                <w:lang w:val="uk-UA" w:eastAsia="ru-RU"/>
              </w:rPr>
            </w:pPr>
            <w:r w:rsidRPr="00451227">
              <w:rPr>
                <w:sz w:val="24"/>
                <w:szCs w:val="24"/>
                <w:lang w:val="uk-UA" w:eastAsia="ru-RU"/>
              </w:rPr>
              <w:t>№</w:t>
            </w:r>
          </w:p>
          <w:p w:rsidR="00031047" w:rsidRPr="00451227" w:rsidRDefault="00031047" w:rsidP="45F59790">
            <w:pPr>
              <w:spacing w:line="240" w:lineRule="auto"/>
              <w:ind w:left="-249"/>
              <w:jc w:val="center"/>
              <w:rPr>
                <w:sz w:val="24"/>
                <w:szCs w:val="24"/>
                <w:lang w:val="uk-UA" w:eastAsia="ru-RU"/>
              </w:rPr>
            </w:pPr>
            <w:r w:rsidRPr="00451227">
              <w:rPr>
                <w:sz w:val="24"/>
                <w:szCs w:val="24"/>
                <w:lang w:val="uk-UA" w:eastAsia="ru-RU"/>
              </w:rPr>
              <w:t>з/п</w:t>
            </w:r>
          </w:p>
        </w:tc>
        <w:tc>
          <w:tcPr>
            <w:tcW w:w="4110" w:type="dxa"/>
            <w:vAlign w:val="center"/>
          </w:tcPr>
          <w:p w:rsidR="00031047" w:rsidRPr="00451227" w:rsidRDefault="00031047" w:rsidP="45F59790">
            <w:pPr>
              <w:spacing w:line="240" w:lineRule="auto"/>
              <w:ind w:left="34"/>
              <w:jc w:val="center"/>
              <w:rPr>
                <w:sz w:val="24"/>
                <w:szCs w:val="24"/>
                <w:lang w:val="uk-UA" w:eastAsia="ru-RU"/>
              </w:rPr>
            </w:pPr>
            <w:r w:rsidRPr="00451227">
              <w:rPr>
                <w:sz w:val="24"/>
                <w:szCs w:val="24"/>
                <w:lang w:val="uk-UA" w:eastAsia="ru-RU"/>
              </w:rPr>
              <w:t xml:space="preserve">Назва етапів виконання </w:t>
            </w:r>
          </w:p>
          <w:p w:rsidR="00031047" w:rsidRPr="00451227" w:rsidRDefault="00031047" w:rsidP="45F59790">
            <w:pPr>
              <w:spacing w:line="240" w:lineRule="auto"/>
              <w:ind w:left="34"/>
              <w:jc w:val="center"/>
              <w:rPr>
                <w:sz w:val="24"/>
                <w:szCs w:val="24"/>
                <w:lang w:val="uk-UA" w:eastAsia="ru-RU"/>
              </w:rPr>
            </w:pPr>
            <w:r w:rsidRPr="00451227">
              <w:rPr>
                <w:sz w:val="24"/>
                <w:szCs w:val="24"/>
                <w:lang w:val="uk-UA" w:eastAsia="ru-RU"/>
              </w:rPr>
              <w:t xml:space="preserve">Дипломного проекту </w:t>
            </w:r>
          </w:p>
        </w:tc>
        <w:tc>
          <w:tcPr>
            <w:tcW w:w="2685" w:type="dxa"/>
            <w:vAlign w:val="center"/>
          </w:tcPr>
          <w:p w:rsidR="00031047" w:rsidRPr="00451227" w:rsidRDefault="00031047" w:rsidP="45F59790">
            <w:pPr>
              <w:spacing w:line="240" w:lineRule="auto"/>
              <w:jc w:val="center"/>
              <w:rPr>
                <w:sz w:val="24"/>
                <w:szCs w:val="24"/>
                <w:lang w:val="uk-UA" w:eastAsia="ru-RU"/>
              </w:rPr>
            </w:pPr>
            <w:r w:rsidRPr="00451227">
              <w:rPr>
                <w:spacing w:val="-20"/>
                <w:sz w:val="24"/>
                <w:szCs w:val="24"/>
                <w:lang w:val="uk-UA" w:eastAsia="ru-RU"/>
              </w:rPr>
              <w:t>Термін виконання</w:t>
            </w:r>
            <w:r w:rsidRPr="00451227">
              <w:rPr>
                <w:sz w:val="24"/>
                <w:szCs w:val="24"/>
                <w:lang w:val="uk-UA" w:eastAsia="ru-RU"/>
              </w:rPr>
              <w:t xml:space="preserve"> етапів проекту</w:t>
            </w:r>
          </w:p>
        </w:tc>
        <w:tc>
          <w:tcPr>
            <w:tcW w:w="1985" w:type="dxa"/>
            <w:vAlign w:val="center"/>
          </w:tcPr>
          <w:p w:rsidR="00031047" w:rsidRPr="00451227" w:rsidRDefault="00031047" w:rsidP="45F59790">
            <w:pPr>
              <w:keepNext/>
              <w:spacing w:line="240" w:lineRule="auto"/>
              <w:jc w:val="center"/>
              <w:outlineLvl w:val="2"/>
              <w:rPr>
                <w:sz w:val="24"/>
                <w:szCs w:val="24"/>
                <w:lang w:val="uk-UA" w:eastAsia="ru-RU"/>
              </w:rPr>
            </w:pPr>
            <w:r w:rsidRPr="00451227">
              <w:rPr>
                <w:spacing w:val="-20"/>
                <w:sz w:val="24"/>
                <w:szCs w:val="24"/>
                <w:lang w:val="uk-UA" w:eastAsia="ru-RU"/>
              </w:rPr>
              <w:t>Примітка</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Аналіз технічного завдання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2</w:t>
            </w:r>
          </w:p>
        </w:tc>
        <w:tc>
          <w:tcPr>
            <w:tcW w:w="4110" w:type="dxa"/>
          </w:tcPr>
          <w:p w:rsidR="00031047" w:rsidRPr="00690794" w:rsidRDefault="00F71E4C" w:rsidP="00DA2598">
            <w:pPr>
              <w:spacing w:line="240" w:lineRule="auto"/>
              <w:ind w:left="34"/>
              <w:jc w:val="left"/>
              <w:rPr>
                <w:lang w:val="uk-UA" w:eastAsia="ru-RU"/>
              </w:rPr>
            </w:pPr>
            <w:r>
              <w:rPr>
                <w:lang w:val="uk-UA" w:eastAsia="ru-RU"/>
              </w:rPr>
              <w:t>Схемо</w:t>
            </w:r>
            <w:r w:rsidR="00031047" w:rsidRPr="45F59790">
              <w:rPr>
                <w:lang w:val="uk-UA" w:eastAsia="ru-RU"/>
              </w:rPr>
              <w:t>технічне проектування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3</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Вибір елементної бази та друкованої плати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4</w:t>
            </w:r>
          </w:p>
        </w:tc>
        <w:tc>
          <w:tcPr>
            <w:tcW w:w="4110" w:type="dxa"/>
          </w:tcPr>
          <w:p w:rsidR="00031047" w:rsidRPr="00690794" w:rsidRDefault="00031047" w:rsidP="00DA2598">
            <w:pPr>
              <w:spacing w:line="240" w:lineRule="auto"/>
              <w:ind w:left="34"/>
              <w:jc w:val="left"/>
              <w:rPr>
                <w:lang w:val="uk-UA" w:eastAsia="ru-RU"/>
              </w:rPr>
            </w:pPr>
            <w:r w:rsidRPr="45F59790">
              <w:rPr>
                <w:lang w:val="uk-UA"/>
              </w:rPr>
              <w:t>Виконання креслень схем</w:t>
            </w:r>
            <w:r w:rsidR="00F71E4C">
              <w:rPr>
                <w:lang w:val="uk-UA"/>
              </w:rPr>
              <w:t>и електричної принципової</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5</w:t>
            </w:r>
          </w:p>
        </w:tc>
        <w:tc>
          <w:tcPr>
            <w:tcW w:w="4110" w:type="dxa"/>
          </w:tcPr>
          <w:p w:rsidR="00031047" w:rsidRPr="00690794" w:rsidRDefault="00031047" w:rsidP="00DA2598">
            <w:pPr>
              <w:spacing w:line="240" w:lineRule="auto"/>
              <w:jc w:val="left"/>
              <w:rPr>
                <w:lang w:val="uk-UA" w:eastAsia="ru-RU"/>
              </w:rPr>
            </w:pPr>
            <w:r w:rsidRPr="45F59790">
              <w:rPr>
                <w:lang w:val="uk-UA" w:eastAsia="ru-RU"/>
              </w:rPr>
              <w:t>Конструкторсько-технологічні розрахунки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6</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Е</w:t>
            </w:r>
            <w:r w:rsidR="00F71E4C">
              <w:rPr>
                <w:lang w:val="uk-UA" w:eastAsia="ru-RU"/>
              </w:rPr>
              <w:t>лектричний розрахунок друкованої</w:t>
            </w:r>
            <w:r w:rsidRPr="45F59790">
              <w:rPr>
                <w:lang w:val="uk-UA" w:eastAsia="ru-RU"/>
              </w:rPr>
              <w:t xml:space="preserve"> плат</w:t>
            </w:r>
            <w:r w:rsidR="00F71E4C">
              <w:rPr>
                <w:lang w:val="uk-UA" w:eastAsia="ru-RU"/>
              </w:rPr>
              <w:t>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2E56C5" w:rsidRPr="00F77F09">
        <w:tc>
          <w:tcPr>
            <w:tcW w:w="710" w:type="dxa"/>
          </w:tcPr>
          <w:p w:rsidR="002E56C5" w:rsidRPr="00690794" w:rsidRDefault="002E56C5" w:rsidP="002E56C5">
            <w:pPr>
              <w:spacing w:line="240" w:lineRule="auto"/>
              <w:ind w:left="-249"/>
              <w:jc w:val="center"/>
              <w:rPr>
                <w:lang w:val="uk-UA" w:eastAsia="ru-RU"/>
              </w:rPr>
            </w:pPr>
            <w:r w:rsidRPr="45F59790">
              <w:rPr>
                <w:lang w:val="uk-UA" w:eastAsia="ru-RU"/>
              </w:rPr>
              <w:t>7</w:t>
            </w:r>
          </w:p>
        </w:tc>
        <w:tc>
          <w:tcPr>
            <w:tcW w:w="4110" w:type="dxa"/>
          </w:tcPr>
          <w:p w:rsidR="002E56C5" w:rsidRPr="45F59790" w:rsidRDefault="002E56C5" w:rsidP="002E56C5">
            <w:pPr>
              <w:spacing w:line="240" w:lineRule="auto"/>
              <w:ind w:left="34"/>
              <w:jc w:val="left"/>
              <w:rPr>
                <w:lang w:val="uk-UA" w:eastAsia="ru-RU"/>
              </w:rPr>
            </w:pPr>
            <w:r>
              <w:rPr>
                <w:lang w:val="uk-UA" w:eastAsia="ru-RU"/>
              </w:rPr>
              <w:t>Розрахунок віброміцності друкованої плати</w:t>
            </w:r>
          </w:p>
        </w:tc>
        <w:tc>
          <w:tcPr>
            <w:tcW w:w="2685" w:type="dxa"/>
          </w:tcPr>
          <w:p w:rsidR="002E56C5" w:rsidRPr="00690794" w:rsidRDefault="002E56C5" w:rsidP="002E56C5">
            <w:pPr>
              <w:spacing w:line="240" w:lineRule="auto"/>
              <w:jc w:val="center"/>
              <w:rPr>
                <w:lang w:val="uk-UA" w:eastAsia="ru-RU"/>
              </w:rPr>
            </w:pPr>
          </w:p>
        </w:tc>
        <w:tc>
          <w:tcPr>
            <w:tcW w:w="1985" w:type="dxa"/>
          </w:tcPr>
          <w:p w:rsidR="002E56C5" w:rsidRPr="45F59790" w:rsidRDefault="00DB61FB" w:rsidP="002E56C5">
            <w:pPr>
              <w:spacing w:line="240" w:lineRule="auto"/>
              <w:jc w:val="left"/>
              <w:rPr>
                <w:lang w:val="uk-UA" w:eastAsia="ru-RU"/>
              </w:rPr>
            </w:pPr>
            <w:r>
              <w:rPr>
                <w:lang w:val="uk-UA" w:eastAsia="ru-RU"/>
              </w:rPr>
              <w:t>виконано</w:t>
            </w:r>
          </w:p>
        </w:tc>
      </w:tr>
      <w:tr w:rsidR="002E56C5" w:rsidRPr="00F77F09">
        <w:tc>
          <w:tcPr>
            <w:tcW w:w="710" w:type="dxa"/>
          </w:tcPr>
          <w:p w:rsidR="002E56C5" w:rsidRPr="00690794" w:rsidRDefault="002E56C5" w:rsidP="002E56C5">
            <w:pPr>
              <w:spacing w:line="240" w:lineRule="auto"/>
              <w:ind w:left="-249"/>
              <w:jc w:val="center"/>
              <w:rPr>
                <w:lang w:val="uk-UA" w:eastAsia="ru-RU"/>
              </w:rPr>
            </w:pPr>
            <w:r w:rsidRPr="45F59790">
              <w:rPr>
                <w:lang w:val="uk-UA" w:eastAsia="ru-RU"/>
              </w:rPr>
              <w:t>8</w:t>
            </w:r>
          </w:p>
        </w:tc>
        <w:tc>
          <w:tcPr>
            <w:tcW w:w="4110" w:type="dxa"/>
          </w:tcPr>
          <w:p w:rsidR="002E56C5" w:rsidRPr="00690794" w:rsidRDefault="002E56C5" w:rsidP="002E56C5">
            <w:pPr>
              <w:spacing w:line="240" w:lineRule="auto"/>
              <w:ind w:left="34"/>
              <w:jc w:val="left"/>
              <w:rPr>
                <w:lang w:val="uk-UA" w:eastAsia="ru-RU"/>
              </w:rPr>
            </w:pPr>
            <w:r w:rsidRPr="45F59790">
              <w:rPr>
                <w:lang w:val="uk-UA" w:eastAsia="ru-RU"/>
              </w:rPr>
              <w:t>Проектування у Altium Designer</w:t>
            </w:r>
          </w:p>
        </w:tc>
        <w:tc>
          <w:tcPr>
            <w:tcW w:w="2685" w:type="dxa"/>
          </w:tcPr>
          <w:p w:rsidR="002E56C5" w:rsidRPr="00690794" w:rsidRDefault="002E56C5" w:rsidP="002E56C5">
            <w:pPr>
              <w:spacing w:line="240" w:lineRule="auto"/>
              <w:jc w:val="center"/>
              <w:rPr>
                <w:lang w:val="uk-UA" w:eastAsia="ru-RU"/>
              </w:rPr>
            </w:pPr>
          </w:p>
        </w:tc>
        <w:tc>
          <w:tcPr>
            <w:tcW w:w="1985" w:type="dxa"/>
          </w:tcPr>
          <w:p w:rsidR="002E56C5" w:rsidRPr="00690794" w:rsidRDefault="002E56C5" w:rsidP="002E56C5">
            <w:pPr>
              <w:spacing w:line="240" w:lineRule="auto"/>
              <w:jc w:val="left"/>
              <w:rPr>
                <w:b/>
                <w:bCs/>
                <w:lang w:val="uk-UA" w:eastAsia="ru-RU"/>
              </w:rPr>
            </w:pPr>
            <w:r w:rsidRPr="45F59790">
              <w:rPr>
                <w:lang w:val="uk-UA" w:eastAsia="ru-RU"/>
              </w:rPr>
              <w:t>виконано</w:t>
            </w:r>
          </w:p>
        </w:tc>
      </w:tr>
      <w:tr w:rsidR="002E56C5" w:rsidRPr="00F77F09">
        <w:tc>
          <w:tcPr>
            <w:tcW w:w="710" w:type="dxa"/>
          </w:tcPr>
          <w:p w:rsidR="002E56C5" w:rsidRPr="00690794" w:rsidRDefault="002E56C5" w:rsidP="002E56C5">
            <w:pPr>
              <w:spacing w:line="240" w:lineRule="auto"/>
              <w:ind w:left="-249"/>
              <w:jc w:val="center"/>
              <w:rPr>
                <w:lang w:val="uk-UA" w:eastAsia="ru-RU"/>
              </w:rPr>
            </w:pPr>
            <w:r>
              <w:rPr>
                <w:lang w:val="uk-UA" w:eastAsia="ru-RU"/>
              </w:rPr>
              <w:t>9</w:t>
            </w:r>
          </w:p>
        </w:tc>
        <w:tc>
          <w:tcPr>
            <w:tcW w:w="4110" w:type="dxa"/>
          </w:tcPr>
          <w:p w:rsidR="002E56C5" w:rsidRPr="00690794" w:rsidRDefault="002E56C5" w:rsidP="002E56C5">
            <w:pPr>
              <w:spacing w:line="240" w:lineRule="auto"/>
              <w:ind w:left="34"/>
              <w:jc w:val="left"/>
              <w:rPr>
                <w:lang w:val="uk-UA" w:eastAsia="ru-RU"/>
              </w:rPr>
            </w:pPr>
            <w:r w:rsidRPr="45F59790">
              <w:rPr>
                <w:lang w:val="uk-UA" w:eastAsia="ru-RU"/>
              </w:rPr>
              <w:t>Виконання креслень друкованої плати та складального креслення друкованого вузла</w:t>
            </w:r>
          </w:p>
        </w:tc>
        <w:tc>
          <w:tcPr>
            <w:tcW w:w="2685" w:type="dxa"/>
          </w:tcPr>
          <w:p w:rsidR="002E56C5" w:rsidRPr="00690794" w:rsidRDefault="002E56C5" w:rsidP="002E56C5">
            <w:pPr>
              <w:spacing w:line="240" w:lineRule="auto"/>
              <w:ind w:left="-108" w:right="-108"/>
              <w:jc w:val="center"/>
              <w:rPr>
                <w:lang w:val="uk-UA" w:eastAsia="ru-RU"/>
              </w:rPr>
            </w:pPr>
          </w:p>
        </w:tc>
        <w:tc>
          <w:tcPr>
            <w:tcW w:w="1985" w:type="dxa"/>
          </w:tcPr>
          <w:p w:rsidR="002E56C5" w:rsidRPr="00690794" w:rsidRDefault="002E56C5" w:rsidP="002E56C5">
            <w:pPr>
              <w:spacing w:line="240" w:lineRule="auto"/>
              <w:jc w:val="left"/>
              <w:rPr>
                <w:b/>
                <w:bCs/>
                <w:lang w:val="uk-UA" w:eastAsia="ru-RU"/>
              </w:rPr>
            </w:pPr>
            <w:r w:rsidRPr="45F59790">
              <w:rPr>
                <w:lang w:val="uk-UA" w:eastAsia="ru-RU"/>
              </w:rPr>
              <w:t>виконано</w:t>
            </w:r>
          </w:p>
        </w:tc>
      </w:tr>
      <w:tr w:rsidR="002E56C5" w:rsidRPr="00F77F09">
        <w:tc>
          <w:tcPr>
            <w:tcW w:w="710" w:type="dxa"/>
          </w:tcPr>
          <w:p w:rsidR="002E56C5" w:rsidRPr="00690794" w:rsidRDefault="002E56C5" w:rsidP="002E56C5">
            <w:pPr>
              <w:spacing w:line="240" w:lineRule="auto"/>
              <w:ind w:left="-249"/>
              <w:jc w:val="center"/>
              <w:rPr>
                <w:lang w:val="uk-UA" w:eastAsia="ru-RU"/>
              </w:rPr>
            </w:pPr>
            <w:r>
              <w:rPr>
                <w:lang w:val="uk-UA" w:eastAsia="ru-RU"/>
              </w:rPr>
              <w:t>10</w:t>
            </w:r>
          </w:p>
        </w:tc>
        <w:tc>
          <w:tcPr>
            <w:tcW w:w="4110" w:type="dxa"/>
          </w:tcPr>
          <w:p w:rsidR="002E56C5" w:rsidRPr="00F77F09" w:rsidRDefault="002E56C5" w:rsidP="002E56C5">
            <w:pPr>
              <w:spacing w:line="240" w:lineRule="auto"/>
              <w:ind w:left="34"/>
              <w:jc w:val="left"/>
              <w:rPr>
                <w:lang w:val="uk-UA"/>
              </w:rPr>
            </w:pPr>
            <w:r w:rsidRPr="45F59790">
              <w:rPr>
                <w:lang w:val="uk-UA" w:eastAsia="ru-RU"/>
              </w:rPr>
              <w:t>Оформлення пояснювальної записки</w:t>
            </w:r>
          </w:p>
        </w:tc>
        <w:tc>
          <w:tcPr>
            <w:tcW w:w="2685" w:type="dxa"/>
          </w:tcPr>
          <w:p w:rsidR="002E56C5" w:rsidRPr="00690794" w:rsidRDefault="002E56C5" w:rsidP="002E56C5">
            <w:pPr>
              <w:spacing w:line="240" w:lineRule="auto"/>
              <w:jc w:val="center"/>
              <w:rPr>
                <w:lang w:val="uk-UA" w:eastAsia="ru-RU"/>
              </w:rPr>
            </w:pPr>
          </w:p>
        </w:tc>
        <w:tc>
          <w:tcPr>
            <w:tcW w:w="1985" w:type="dxa"/>
          </w:tcPr>
          <w:p w:rsidR="002E56C5" w:rsidRPr="00690794" w:rsidRDefault="002E56C5" w:rsidP="002E56C5">
            <w:pPr>
              <w:spacing w:line="240" w:lineRule="auto"/>
              <w:jc w:val="left"/>
              <w:rPr>
                <w:b/>
                <w:bCs/>
                <w:lang w:val="uk-UA" w:eastAsia="ru-RU"/>
              </w:rPr>
            </w:pPr>
            <w:r w:rsidRPr="45F59790">
              <w:rPr>
                <w:lang w:val="uk-UA" w:eastAsia="ru-RU"/>
              </w:rPr>
              <w:t>виконано</w:t>
            </w:r>
          </w:p>
        </w:tc>
      </w:tr>
    </w:tbl>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3114" w:firstLine="426"/>
        <w:jc w:val="center"/>
        <w:rPr>
          <w:lang w:val="uk-UA"/>
        </w:rPr>
      </w:pPr>
      <w:r w:rsidRPr="00690794">
        <w:rPr>
          <w:lang w:val="uk-UA"/>
        </w:rPr>
        <w:t>Студент</w:t>
      </w:r>
      <w:r w:rsidRPr="00690794">
        <w:rPr>
          <w:u w:val="single"/>
          <w:lang w:val="uk-UA"/>
        </w:rPr>
        <w:tab/>
      </w:r>
      <w:r w:rsidRPr="00690794">
        <w:rPr>
          <w:u w:val="single"/>
          <w:lang w:val="uk-UA"/>
        </w:rPr>
        <w:tab/>
      </w:r>
      <w:r w:rsidRPr="00690794">
        <w:rPr>
          <w:u w:val="single"/>
          <w:lang w:val="uk-UA"/>
        </w:rPr>
        <w:tab/>
      </w:r>
      <w:r w:rsidRPr="00690794">
        <w:rPr>
          <w:u w:val="single"/>
          <w:lang w:val="uk-UA"/>
        </w:rPr>
        <w:tab/>
      </w:r>
      <w:r>
        <w:rPr>
          <w:u w:val="single"/>
          <w:lang w:val="uk-UA"/>
        </w:rPr>
        <w:t>Білаш Б.О</w:t>
      </w:r>
      <w:r w:rsidRPr="00690794">
        <w:rPr>
          <w:u w:val="single"/>
          <w:lang w:val="uk-UA"/>
        </w:rPr>
        <w:t>.</w:t>
      </w:r>
      <w:r w:rsidRPr="00690794">
        <w:rPr>
          <w:u w:val="single"/>
          <w:lang w:val="uk-UA"/>
        </w:rPr>
        <w:tab/>
      </w:r>
    </w:p>
    <w:p w:rsidR="00031047" w:rsidRPr="00690794" w:rsidRDefault="00031047" w:rsidP="00451227">
      <w:pPr>
        <w:spacing w:line="240" w:lineRule="auto"/>
        <w:ind w:left="3822" w:firstLine="1134"/>
        <w:jc w:val="center"/>
        <w:rPr>
          <w:lang w:val="uk-UA"/>
        </w:rPr>
      </w:pPr>
      <w:r w:rsidRPr="00690794">
        <w:rPr>
          <w:sz w:val="20"/>
          <w:szCs w:val="20"/>
          <w:lang w:val="uk-UA"/>
        </w:rPr>
        <w:t>(підпис)</w:t>
      </w:r>
      <w:r w:rsidRPr="00690794">
        <w:rPr>
          <w:sz w:val="20"/>
          <w:szCs w:val="20"/>
          <w:lang w:val="uk-UA"/>
        </w:rPr>
        <w:tab/>
      </w:r>
      <w:r w:rsidRPr="00690794">
        <w:rPr>
          <w:sz w:val="20"/>
          <w:szCs w:val="20"/>
          <w:lang w:val="uk-UA"/>
        </w:rPr>
        <w:tab/>
        <w:t xml:space="preserve"> (прізвище та ініціали)</w:t>
      </w:r>
    </w:p>
    <w:p w:rsidR="00031047" w:rsidRPr="00690794" w:rsidRDefault="00031047" w:rsidP="45F59790">
      <w:pPr>
        <w:spacing w:line="240" w:lineRule="auto"/>
        <w:ind w:left="3114" w:firstLine="426"/>
        <w:rPr>
          <w:lang w:val="uk-UA"/>
        </w:rPr>
      </w:pPr>
      <w:r w:rsidRPr="00690794">
        <w:rPr>
          <w:lang w:val="uk-UA"/>
        </w:rPr>
        <w:t>Керівник проекту</w:t>
      </w:r>
      <w:r>
        <w:rPr>
          <w:u w:val="single"/>
          <w:lang w:val="uk-UA"/>
        </w:rPr>
        <w:tab/>
      </w:r>
      <w:r w:rsidRPr="00690794">
        <w:rPr>
          <w:u w:val="single"/>
          <w:lang w:val="uk-UA"/>
        </w:rPr>
        <w:tab/>
      </w:r>
      <w:r w:rsidR="00DB61FB">
        <w:rPr>
          <w:u w:val="single"/>
          <w:lang w:val="uk-UA"/>
        </w:rPr>
        <w:tab/>
      </w:r>
      <w:r>
        <w:rPr>
          <w:u w:val="single"/>
          <w:lang w:val="uk-UA"/>
        </w:rPr>
        <w:t>Антонюк О.І.</w:t>
      </w:r>
      <w:r w:rsidRPr="00690794">
        <w:rPr>
          <w:u w:val="single"/>
          <w:lang w:val="uk-UA"/>
        </w:rPr>
        <w:tab/>
      </w:r>
    </w:p>
    <w:p w:rsidR="00031047" w:rsidRPr="00690794" w:rsidRDefault="00031047" w:rsidP="45F59790">
      <w:pPr>
        <w:spacing w:line="240" w:lineRule="auto"/>
        <w:ind w:left="5238" w:firstLine="426"/>
        <w:jc w:val="center"/>
        <w:rPr>
          <w:lang w:val="uk-UA"/>
        </w:rPr>
      </w:pPr>
      <w:r w:rsidRPr="00690794">
        <w:rPr>
          <w:sz w:val="20"/>
          <w:szCs w:val="20"/>
          <w:lang w:val="uk-UA"/>
        </w:rPr>
        <w:t xml:space="preserve">(підпис) </w:t>
      </w:r>
      <w:r w:rsidRPr="00690794">
        <w:rPr>
          <w:sz w:val="20"/>
          <w:szCs w:val="20"/>
          <w:lang w:val="uk-UA"/>
        </w:rPr>
        <w:tab/>
        <w:t>(прізвище та ініціали)</w:t>
      </w: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9C7C86" w:rsidP="005D1089">
      <w:pPr>
        <w:tabs>
          <w:tab w:val="left" w:pos="720"/>
          <w:tab w:val="left" w:pos="1440"/>
          <w:tab w:val="left" w:pos="1620"/>
        </w:tabs>
        <w:spacing w:line="240" w:lineRule="auto"/>
        <w:jc w:val="left"/>
        <w:rPr>
          <w:lang w:val="uk-UA"/>
        </w:rPr>
      </w:pPr>
      <w:r w:rsidRPr="009C7C86">
        <w:rPr>
          <w:noProof/>
          <w:lang w:val="en-US"/>
        </w:rPr>
        <mc:AlternateContent>
          <mc:Choice Requires="wps">
            <w:drawing>
              <wp:anchor distT="45720" distB="45720" distL="114300" distR="114300" simplePos="0" relativeHeight="251656192" behindDoc="0" locked="0" layoutInCell="1" allowOverlap="1" wp14:anchorId="4C84D664" wp14:editId="1F218D6D">
                <wp:simplePos x="0" y="0"/>
                <wp:positionH relativeFrom="column">
                  <wp:posOffset>5810250</wp:posOffset>
                </wp:positionH>
                <wp:positionV relativeFrom="paragraph">
                  <wp:posOffset>512445</wp:posOffset>
                </wp:positionV>
                <wp:extent cx="657225" cy="542925"/>
                <wp:effectExtent l="0" t="0" r="9525" b="952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E9207D" w:rsidRPr="009C7C86" w:rsidRDefault="00E9207D" w:rsidP="009C7C8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4D664" id="_x0000_s1027" type="#_x0000_t202" style="position:absolute;margin-left:457.5pt;margin-top:40.35pt;width:51.75pt;height:42.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" stroked="f">
                <v:textbox>
                  <w:txbxContent>
                    <w:p w:rsidR="00E9207D" w:rsidRPr="009C7C86" w:rsidRDefault="00E9207D" w:rsidP="009C7C86">
                      <w:pPr>
                        <w:rPr>
                          <w:lang w:val="en-US"/>
                        </w:rPr>
                      </w:pPr>
                    </w:p>
                  </w:txbxContent>
                </v:textbox>
                <w10:wrap type="square"/>
              </v:shape>
            </w:pict>
          </mc:Fallback>
        </mc:AlternateContent>
      </w: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leader="underscore" w:pos="9631"/>
        </w:tabs>
        <w:spacing w:line="240" w:lineRule="auto"/>
        <w:jc w:val="left"/>
        <w:rPr>
          <w:b/>
          <w:bCs/>
          <w:caps/>
          <w:lang w:val="uk-UA"/>
        </w:rPr>
      </w:pPr>
    </w:p>
    <w:p w:rsidR="00031047" w:rsidRPr="00690794" w:rsidRDefault="00031047" w:rsidP="45F59790">
      <w:pPr>
        <w:tabs>
          <w:tab w:val="right" w:leader="underscore" w:pos="8903"/>
        </w:tabs>
        <w:spacing w:line="240" w:lineRule="auto"/>
        <w:jc w:val="center"/>
        <w:rPr>
          <w:b/>
          <w:bCs/>
          <w:sz w:val="36"/>
          <w:szCs w:val="36"/>
          <w:lang w:val="uk-UA"/>
        </w:rPr>
      </w:pPr>
      <w:r w:rsidRPr="45F59790">
        <w:rPr>
          <w:b/>
          <w:bCs/>
          <w:sz w:val="40"/>
          <w:szCs w:val="40"/>
          <w:lang w:val="uk-UA"/>
        </w:rPr>
        <w:t>Пояснювальна записка</w:t>
      </w:r>
      <w:r>
        <w:br/>
      </w:r>
      <w:r w:rsidRPr="45F59790">
        <w:rPr>
          <w:b/>
          <w:bCs/>
          <w:sz w:val="36"/>
          <w:szCs w:val="36"/>
          <w:lang w:val="uk-UA"/>
        </w:rPr>
        <w:t>до дипломного проекту</w:t>
      </w:r>
    </w:p>
    <w:p w:rsidR="00031047" w:rsidRPr="00690794" w:rsidRDefault="00031047" w:rsidP="005D1089">
      <w:pPr>
        <w:tabs>
          <w:tab w:val="left" w:leader="underscore" w:pos="8903"/>
        </w:tabs>
        <w:spacing w:before="120" w:line="240" w:lineRule="auto"/>
        <w:jc w:val="left"/>
        <w:rPr>
          <w:lang w:val="uk-UA"/>
        </w:rPr>
      </w:pPr>
    </w:p>
    <w:p w:rsidR="00031047" w:rsidRPr="00690794" w:rsidRDefault="00031047" w:rsidP="005D1089">
      <w:pPr>
        <w:tabs>
          <w:tab w:val="left" w:leader="underscore" w:pos="8903"/>
        </w:tabs>
        <w:spacing w:before="120" w:line="240" w:lineRule="auto"/>
        <w:jc w:val="left"/>
        <w:rPr>
          <w:lang w:val="uk-UA"/>
        </w:rPr>
      </w:pPr>
    </w:p>
    <w:p w:rsidR="00031047" w:rsidRDefault="00031047" w:rsidP="45F59790">
      <w:pPr>
        <w:tabs>
          <w:tab w:val="left" w:leader="underscore" w:pos="8903"/>
        </w:tabs>
        <w:spacing w:before="120" w:line="240" w:lineRule="auto"/>
        <w:jc w:val="center"/>
        <w:rPr>
          <w:b/>
          <w:bCs/>
          <w:lang w:val="uk-UA"/>
        </w:rPr>
      </w:pPr>
      <w:r w:rsidRPr="45F59790">
        <w:rPr>
          <w:lang w:val="uk-UA"/>
        </w:rPr>
        <w:t xml:space="preserve">на тему: </w:t>
      </w:r>
      <w:r>
        <w:rPr>
          <w:b/>
          <w:bCs/>
          <w:lang w:val="uk-UA"/>
        </w:rPr>
        <w:t>Блок керування двигуном по положенню</w:t>
      </w:r>
    </w:p>
    <w:p w:rsidR="00031047" w:rsidRPr="00690794" w:rsidRDefault="00031047" w:rsidP="00152E44">
      <w:pPr>
        <w:tabs>
          <w:tab w:val="left" w:leader="underscore" w:pos="8903"/>
        </w:tabs>
        <w:spacing w:before="120"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152E44">
      <w:pPr>
        <w:spacing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45F59790">
      <w:pPr>
        <w:spacing w:line="240" w:lineRule="auto"/>
        <w:jc w:val="center"/>
        <w:rPr>
          <w:lang w:val="uk-UA"/>
        </w:rPr>
      </w:pPr>
      <w:r>
        <w:rPr>
          <w:lang w:val="uk-UA"/>
        </w:rPr>
        <w:t>Київ – 2018</w:t>
      </w:r>
      <w:r w:rsidRPr="45F59790">
        <w:rPr>
          <w:lang w:val="uk-UA"/>
        </w:rPr>
        <w:t xml:space="preserve"> року</w:t>
      </w:r>
    </w:p>
    <w:p w:rsidR="00031047" w:rsidRPr="00690794" w:rsidRDefault="009C7C86" w:rsidP="0016099E">
      <w:pPr>
        <w:spacing w:line="240" w:lineRule="auto"/>
        <w:ind w:left="-426" w:firstLine="710"/>
        <w:rPr>
          <w:lang w:val="uk-UA"/>
        </w:rPr>
        <w:sectPr w:rsidR="00031047" w:rsidRPr="00690794" w:rsidSect="005C5C5A">
          <w:headerReference w:type="default" r:id="rId11"/>
          <w:footerReference w:type="default" r:id="rId12"/>
          <w:type w:val="continuous"/>
          <w:pgSz w:w="11906" w:h="16838"/>
          <w:pgMar w:top="1134" w:right="850" w:bottom="1134" w:left="1701" w:header="708" w:footer="708" w:gutter="0"/>
          <w:cols w:space="708"/>
          <w:docGrid w:linePitch="360"/>
        </w:sectPr>
      </w:pPr>
      <w:r w:rsidRPr="009C7C86">
        <w:rPr>
          <w:noProof/>
          <w:lang w:val="en-US"/>
        </w:rPr>
        <mc:AlternateContent>
          <mc:Choice Requires="wps">
            <w:drawing>
              <wp:anchor distT="45720" distB="45720" distL="114300" distR="114300" simplePos="0" relativeHeight="251658240" behindDoc="0" locked="0" layoutInCell="1" allowOverlap="1" wp14:anchorId="38234D29" wp14:editId="3D53DEB5">
                <wp:simplePos x="0" y="0"/>
                <wp:positionH relativeFrom="column">
                  <wp:posOffset>5762625</wp:posOffset>
                </wp:positionH>
                <wp:positionV relativeFrom="paragraph">
                  <wp:posOffset>878840</wp:posOffset>
                </wp:positionV>
                <wp:extent cx="657225" cy="542925"/>
                <wp:effectExtent l="0" t="0" r="9525" b="952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E9207D" w:rsidRPr="009C7C86" w:rsidRDefault="00E9207D" w:rsidP="009C7C8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34D29" id="_x0000_s1028" type="#_x0000_t202" style="position:absolute;left:0;text-align:left;margin-left:453.75pt;margin-top:69.2pt;width:51.75pt;height:42.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" stroked="f">
                <v:textbox>
                  <w:txbxContent>
                    <w:p w:rsidR="00E9207D" w:rsidRPr="009C7C86" w:rsidRDefault="00E9207D" w:rsidP="009C7C86">
                      <w:pPr>
                        <w:rPr>
                          <w:lang w:val="en-US"/>
                        </w:rPr>
                      </w:pPr>
                    </w:p>
                  </w:txbxContent>
                </v:textbox>
                <w10:wrap type="square"/>
              </v:shape>
            </w:pict>
          </mc:Fallback>
        </mc:AlternateContent>
      </w:r>
    </w:p>
    <w:p w:rsidR="00031047" w:rsidRPr="00E82573" w:rsidRDefault="00031047" w:rsidP="00E82573">
      <w:pPr>
        <w:pStyle w:val="Subtitle"/>
        <w:rPr>
          <w:rFonts w:ascii="Times New Roman" w:hAnsi="Times New Roman"/>
          <w:b/>
          <w:sz w:val="28"/>
          <w:szCs w:val="28"/>
          <w:lang w:val="uk-UA"/>
        </w:rPr>
      </w:pPr>
      <w:r w:rsidRPr="00E82573">
        <w:rPr>
          <w:rFonts w:ascii="Times New Roman" w:hAnsi="Times New Roman"/>
          <w:b/>
          <w:sz w:val="28"/>
          <w:szCs w:val="28"/>
          <w:lang w:val="uk-UA"/>
        </w:rPr>
        <w:lastRenderedPageBreak/>
        <w:t>ЗМІСТ</w:t>
      </w:r>
    </w:p>
    <w:p w:rsidR="00CB7200" w:rsidRPr="00854F74" w:rsidRDefault="00031047" w:rsidP="00CB7200">
      <w:pPr>
        <w:pStyle w:val="TOC1"/>
        <w:ind w:left="0" w:right="34" w:firstLine="0"/>
        <w:rPr>
          <w:rFonts w:asciiTheme="minorHAnsi" w:eastAsiaTheme="minorEastAsia" w:hAnsiTheme="minorHAnsi" w:cstheme="minorBidi"/>
          <w:noProof/>
          <w:sz w:val="22"/>
          <w:szCs w:val="22"/>
          <w:lang w:val="uk-UA" w:eastAsia="ru-RU"/>
        </w:rPr>
      </w:pPr>
      <w:r w:rsidRPr="00690794">
        <w:rPr>
          <w:b/>
          <w:bCs/>
          <w:lang w:val="uk-UA"/>
        </w:rPr>
        <w:fldChar w:fldCharType="begin"/>
      </w:r>
      <w:r w:rsidRPr="00690794">
        <w:rPr>
          <w:b/>
          <w:bCs/>
          <w:lang w:val="uk-UA"/>
        </w:rPr>
        <w:instrText xml:space="preserve"> TOC \h \z \t "Раздел 1;1;Подраздел 2;2" </w:instrText>
      </w:r>
      <w:r w:rsidRPr="00690794">
        <w:rPr>
          <w:b/>
          <w:bCs/>
          <w:lang w:val="uk-UA"/>
        </w:rPr>
        <w:fldChar w:fldCharType="separate"/>
      </w:r>
      <w:hyperlink w:anchor="_Toc516587036" w:history="1">
        <w:r w:rsidR="00CB7200" w:rsidRPr="00702C62">
          <w:rPr>
            <w:rStyle w:val="Hyperlink"/>
            <w:noProof/>
            <w:lang w:val="uk-UA" w:eastAsia="uk-UA"/>
          </w:rPr>
          <w:t>Перелік скорочень, умовних позначень, термінів</w:t>
        </w:r>
        <w:r w:rsidR="00CB7200" w:rsidRPr="002B12AA">
          <w:rPr>
            <w:noProof/>
            <w:webHidden/>
            <w:lang w:val="uk-UA"/>
          </w:rPr>
          <w:tab/>
        </w:r>
      </w:hyperlink>
      <w:r w:rsidR="00854F74">
        <w:rPr>
          <w:noProof/>
          <w:lang w:val="uk-UA"/>
        </w:rPr>
        <w:t>3</w:t>
      </w:r>
    </w:p>
    <w:p w:rsidR="00CB7200" w:rsidRPr="00854F74" w:rsidRDefault="00E9207D" w:rsidP="00CB7200">
      <w:pPr>
        <w:pStyle w:val="TOC1"/>
        <w:ind w:left="0" w:right="34" w:firstLine="0"/>
        <w:rPr>
          <w:rFonts w:asciiTheme="minorHAnsi" w:eastAsiaTheme="minorEastAsia" w:hAnsiTheme="minorHAnsi" w:cstheme="minorBidi"/>
          <w:noProof/>
          <w:sz w:val="22"/>
          <w:szCs w:val="22"/>
          <w:lang w:val="uk-UA" w:eastAsia="ru-RU"/>
        </w:rPr>
      </w:pPr>
      <w:hyperlink w:anchor="_Toc516587037" w:history="1">
        <w:r w:rsidR="00CB7200" w:rsidRPr="002B12AA">
          <w:rPr>
            <w:rStyle w:val="Hyperlink"/>
            <w:noProof/>
            <w:lang w:val="uk-UA"/>
          </w:rPr>
          <w:t>ВСТУП</w:t>
        </w:r>
        <w:r w:rsidR="00CB7200" w:rsidRPr="002B12AA">
          <w:rPr>
            <w:noProof/>
            <w:webHidden/>
            <w:lang w:val="uk-UA"/>
          </w:rPr>
          <w:tab/>
        </w:r>
      </w:hyperlink>
      <w:r w:rsidR="00854F74">
        <w:rPr>
          <w:noProof/>
          <w:lang w:val="uk-UA"/>
        </w:rPr>
        <w:t>4</w:t>
      </w:r>
    </w:p>
    <w:p w:rsidR="00CB7200" w:rsidRPr="00031228" w:rsidRDefault="00E9207D" w:rsidP="00CB7200">
      <w:pPr>
        <w:pStyle w:val="TOC1"/>
        <w:ind w:left="0" w:right="34" w:firstLine="0"/>
        <w:rPr>
          <w:rFonts w:asciiTheme="minorHAnsi" w:eastAsiaTheme="minorEastAsia" w:hAnsiTheme="minorHAnsi" w:cstheme="minorBidi"/>
          <w:noProof/>
          <w:sz w:val="22"/>
          <w:szCs w:val="22"/>
          <w:lang w:val="uk-UA" w:eastAsia="ru-RU"/>
        </w:rPr>
      </w:pPr>
      <w:hyperlink w:anchor="_Toc516587038" w:history="1">
        <w:r w:rsidR="00CB7200" w:rsidRPr="00702C62">
          <w:rPr>
            <w:rStyle w:val="Hyperlink"/>
            <w:noProof/>
            <w:lang w:val="uk-UA"/>
          </w:rPr>
          <w:t>Розділ 1. АНАЛІЗ ТЕХНІЧНОГО ЗАВДАННЯ ТА ПАТЕНТНИЙ ПОШУК</w:t>
        </w:r>
        <w:r w:rsidR="00CB7200" w:rsidRPr="002B12AA">
          <w:rPr>
            <w:noProof/>
            <w:webHidden/>
            <w:lang w:val="uk-UA"/>
          </w:rPr>
          <w:tab/>
        </w:r>
      </w:hyperlink>
      <w:r w:rsidR="00031228">
        <w:rPr>
          <w:noProof/>
          <w:lang w:val="uk-UA"/>
        </w:rPr>
        <w:t>6</w:t>
      </w:r>
    </w:p>
    <w:p w:rsidR="00CB7200" w:rsidRPr="00031228" w:rsidRDefault="00E9207D" w:rsidP="00CB7200">
      <w:pPr>
        <w:pStyle w:val="TOC2"/>
        <w:ind w:left="0" w:right="34" w:firstLine="0"/>
        <w:rPr>
          <w:rFonts w:asciiTheme="minorHAnsi" w:eastAsiaTheme="minorEastAsia" w:hAnsiTheme="minorHAnsi" w:cstheme="minorBidi"/>
          <w:sz w:val="22"/>
          <w:szCs w:val="22"/>
          <w:lang w:val="uk-UA" w:eastAsia="ru-RU"/>
        </w:rPr>
      </w:pPr>
      <w:hyperlink w:anchor="_Toc516587039" w:history="1">
        <w:r w:rsidR="00CB7200" w:rsidRPr="002B12AA">
          <w:rPr>
            <w:rStyle w:val="Hyperlink"/>
            <w:lang w:val="uk-UA"/>
          </w:rPr>
          <w:t>1.1.</w:t>
        </w:r>
        <w:r w:rsidR="00CB7200" w:rsidRPr="002B12AA">
          <w:rPr>
            <w:rFonts w:asciiTheme="minorHAnsi" w:eastAsiaTheme="minorEastAsia" w:hAnsiTheme="minorHAnsi" w:cstheme="minorBidi"/>
            <w:sz w:val="22"/>
            <w:szCs w:val="22"/>
            <w:lang w:val="uk-UA" w:eastAsia="ru-RU"/>
          </w:rPr>
          <w:tab/>
        </w:r>
        <w:r w:rsidR="00CB7200" w:rsidRPr="002B12AA">
          <w:rPr>
            <w:rStyle w:val="Hyperlink"/>
            <w:lang w:val="uk-UA"/>
          </w:rPr>
          <w:t>Аналіз механіки електроприводу</w:t>
        </w:r>
        <w:r w:rsidR="00CB7200" w:rsidRPr="002B12AA">
          <w:rPr>
            <w:webHidden/>
            <w:lang w:val="uk-UA"/>
          </w:rPr>
          <w:tab/>
        </w:r>
      </w:hyperlink>
      <w:r w:rsidR="00031228">
        <w:rPr>
          <w:lang w:val="uk-UA"/>
        </w:rPr>
        <w:t>6</w:t>
      </w:r>
    </w:p>
    <w:p w:rsidR="00CB7200" w:rsidRPr="00031228" w:rsidRDefault="00E9207D" w:rsidP="00CB7200">
      <w:pPr>
        <w:pStyle w:val="TOC2"/>
        <w:ind w:left="0" w:right="34" w:firstLine="0"/>
        <w:rPr>
          <w:lang w:val="uk-UA"/>
        </w:rPr>
      </w:pPr>
      <w:hyperlink w:anchor="_Toc516587040" w:history="1">
        <w:r w:rsidR="00CB7200" w:rsidRPr="002B12AA">
          <w:rPr>
            <w:rStyle w:val="Hyperlink"/>
            <w:lang w:val="uk-UA"/>
          </w:rPr>
          <w:t>1.2.</w:t>
        </w:r>
        <w:r w:rsidR="00CB7200" w:rsidRPr="002B12AA">
          <w:rPr>
            <w:rFonts w:asciiTheme="minorHAnsi" w:eastAsiaTheme="minorEastAsia" w:hAnsiTheme="minorHAnsi" w:cstheme="minorBidi"/>
            <w:sz w:val="22"/>
            <w:szCs w:val="22"/>
            <w:lang w:val="uk-UA" w:eastAsia="ru-RU"/>
          </w:rPr>
          <w:tab/>
        </w:r>
        <w:r w:rsidR="00CB7200" w:rsidRPr="002B12AA">
          <w:rPr>
            <w:rStyle w:val="Hyperlink"/>
            <w:lang w:val="uk-UA"/>
          </w:rPr>
          <w:t>Вивчення аналогів</w:t>
        </w:r>
        <w:r w:rsidR="00CB7200" w:rsidRPr="002B12AA">
          <w:rPr>
            <w:webHidden/>
            <w:lang w:val="uk-UA"/>
          </w:rPr>
          <w:tab/>
        </w:r>
      </w:hyperlink>
      <w:r w:rsidR="00031228">
        <w:rPr>
          <w:lang w:val="uk-UA"/>
        </w:rPr>
        <w:t>7</w:t>
      </w:r>
    </w:p>
    <w:p w:rsidR="009C7C86" w:rsidRPr="009C7C86" w:rsidRDefault="009C7C86" w:rsidP="003D5B72">
      <w:pPr>
        <w:rPr>
          <w:lang w:val="uk-UA"/>
        </w:rPr>
      </w:pPr>
      <w:r>
        <w:rPr>
          <w:lang w:val="uk-UA"/>
        </w:rPr>
        <w:t>1.3.</w:t>
      </w:r>
      <w:r>
        <w:rPr>
          <w:lang w:val="uk-UA"/>
        </w:rPr>
        <w:tab/>
        <w:t xml:space="preserve">      Виріб та обґрунтування елементної бази……………………………..</w:t>
      </w:r>
      <w:r w:rsidR="00031228">
        <w:rPr>
          <w:lang w:val="uk-UA"/>
        </w:rPr>
        <w:t>9</w:t>
      </w:r>
    </w:p>
    <w:p w:rsidR="00CB7200" w:rsidRPr="002B12AA" w:rsidRDefault="00E9207D" w:rsidP="003D5B72">
      <w:pPr>
        <w:pStyle w:val="TOC1"/>
        <w:ind w:left="0" w:right="34" w:firstLine="0"/>
        <w:rPr>
          <w:rFonts w:asciiTheme="minorHAnsi" w:eastAsiaTheme="minorEastAsia" w:hAnsiTheme="minorHAnsi" w:cstheme="minorBidi"/>
          <w:noProof/>
          <w:sz w:val="22"/>
          <w:szCs w:val="22"/>
          <w:lang w:val="uk-UA" w:eastAsia="ru-RU"/>
        </w:rPr>
      </w:pPr>
      <w:hyperlink w:anchor="_Toc516587041" w:history="1">
        <w:r w:rsidR="00CB7200" w:rsidRPr="00702C62">
          <w:rPr>
            <w:rStyle w:val="Hyperlink"/>
            <w:noProof/>
            <w:lang w:val="uk-UA"/>
          </w:rPr>
          <w:t>Розділ 2. СХЕМОТЕХНІЧНЕ ПРОЕКТУВАННЯ</w:t>
        </w:r>
        <w:r w:rsidR="00CB7200">
          <w:rPr>
            <w:noProof/>
            <w:webHidden/>
          </w:rPr>
          <w:tab/>
        </w:r>
        <w:r w:rsidR="00CB7200">
          <w:rPr>
            <w:noProof/>
            <w:webHidden/>
          </w:rPr>
          <w:fldChar w:fldCharType="begin"/>
        </w:r>
        <w:r w:rsidR="00CB7200">
          <w:rPr>
            <w:noProof/>
            <w:webHidden/>
          </w:rPr>
          <w:instrText xml:space="preserve"> PAGEREF _Toc516587041 \h </w:instrText>
        </w:r>
        <w:r w:rsidR="00CB7200">
          <w:rPr>
            <w:noProof/>
            <w:webHidden/>
          </w:rPr>
        </w:r>
        <w:r w:rsidR="00CB7200">
          <w:rPr>
            <w:noProof/>
            <w:webHidden/>
          </w:rPr>
          <w:fldChar w:fldCharType="separate"/>
        </w:r>
        <w:r w:rsidR="009C7C86">
          <w:rPr>
            <w:noProof/>
            <w:webHidden/>
          </w:rPr>
          <w:t>1</w:t>
        </w:r>
        <w:r w:rsidR="00CB7200">
          <w:rPr>
            <w:noProof/>
            <w:webHidden/>
          </w:rPr>
          <w:fldChar w:fldCharType="end"/>
        </w:r>
      </w:hyperlink>
      <w:r w:rsidR="002B12AA">
        <w:rPr>
          <w:noProof/>
          <w:lang w:val="uk-UA"/>
        </w:rPr>
        <w:t>4</w:t>
      </w:r>
    </w:p>
    <w:p w:rsidR="00CB7200" w:rsidRPr="002B12AA" w:rsidRDefault="00E9207D" w:rsidP="00CB7200">
      <w:pPr>
        <w:pStyle w:val="TOC2"/>
        <w:ind w:left="0" w:right="34" w:firstLine="0"/>
        <w:rPr>
          <w:rFonts w:asciiTheme="minorHAnsi" w:eastAsiaTheme="minorEastAsia" w:hAnsiTheme="minorHAnsi" w:cstheme="minorBidi"/>
          <w:sz w:val="22"/>
          <w:szCs w:val="22"/>
          <w:lang w:val="uk-UA" w:eastAsia="ru-RU"/>
        </w:rPr>
      </w:pPr>
      <w:hyperlink w:anchor="_Toc516587042" w:history="1">
        <w:r w:rsidR="00CB7200" w:rsidRPr="00702C62">
          <w:rPr>
            <w:rStyle w:val="Hyperlink"/>
          </w:rPr>
          <w:t>2.1</w:t>
        </w:r>
        <w:r w:rsidR="00513B56">
          <w:rPr>
            <w:rStyle w:val="Hyperlink"/>
            <w:lang w:val="uk-UA"/>
          </w:rPr>
          <w:t>.</w:t>
        </w:r>
        <w:r w:rsidR="00CB7200">
          <w:rPr>
            <w:rFonts w:asciiTheme="minorHAnsi" w:eastAsiaTheme="minorEastAsia" w:hAnsiTheme="minorHAnsi" w:cstheme="minorBidi"/>
            <w:sz w:val="22"/>
            <w:szCs w:val="22"/>
            <w:lang w:eastAsia="ru-RU"/>
          </w:rPr>
          <w:tab/>
        </w:r>
        <w:r w:rsidR="00CB7200" w:rsidRPr="00702C62">
          <w:rPr>
            <w:rStyle w:val="Hyperlink"/>
          </w:rPr>
          <w:t>Розробка структурної схеми та принцип роботи модулю</w:t>
        </w:r>
        <w:r w:rsidR="00CB7200">
          <w:rPr>
            <w:webHidden/>
          </w:rPr>
          <w:tab/>
        </w:r>
        <w:r w:rsidR="00CB7200">
          <w:rPr>
            <w:webHidden/>
          </w:rPr>
          <w:fldChar w:fldCharType="begin"/>
        </w:r>
        <w:r w:rsidR="00CB7200">
          <w:rPr>
            <w:webHidden/>
          </w:rPr>
          <w:instrText xml:space="preserve"> PAGEREF _Toc516587042 \h </w:instrText>
        </w:r>
        <w:r w:rsidR="00CB7200">
          <w:rPr>
            <w:webHidden/>
          </w:rPr>
        </w:r>
        <w:r w:rsidR="00CB7200">
          <w:rPr>
            <w:webHidden/>
          </w:rPr>
          <w:fldChar w:fldCharType="separate"/>
        </w:r>
        <w:r w:rsidR="009C7C86">
          <w:rPr>
            <w:webHidden/>
          </w:rPr>
          <w:t>1</w:t>
        </w:r>
        <w:r w:rsidR="00CB7200">
          <w:rPr>
            <w:webHidden/>
          </w:rPr>
          <w:fldChar w:fldCharType="end"/>
        </w:r>
      </w:hyperlink>
      <w:r w:rsidR="002B12AA">
        <w:rPr>
          <w:lang w:val="uk-UA"/>
        </w:rPr>
        <w:t>4</w:t>
      </w:r>
    </w:p>
    <w:p w:rsidR="00CB7200" w:rsidRPr="002B12AA" w:rsidRDefault="00E9207D" w:rsidP="00CB7200">
      <w:pPr>
        <w:pStyle w:val="TOC2"/>
        <w:ind w:left="0" w:right="34" w:firstLine="0"/>
        <w:rPr>
          <w:rFonts w:asciiTheme="minorHAnsi" w:eastAsiaTheme="minorEastAsia" w:hAnsiTheme="minorHAnsi" w:cstheme="minorBidi"/>
          <w:sz w:val="22"/>
          <w:szCs w:val="22"/>
          <w:lang w:val="uk-UA" w:eastAsia="ru-RU"/>
        </w:rPr>
      </w:pPr>
      <w:hyperlink w:anchor="_Toc516587043" w:history="1">
        <w:r w:rsidR="00CB7200" w:rsidRPr="00702C62">
          <w:rPr>
            <w:rStyle w:val="Hyperlink"/>
          </w:rPr>
          <w:t xml:space="preserve">2.2 </w:t>
        </w:r>
        <w:r w:rsidR="00513B56">
          <w:rPr>
            <w:rStyle w:val="Hyperlink"/>
            <w:lang w:val="uk-UA"/>
          </w:rPr>
          <w:t xml:space="preserve">.          </w:t>
        </w:r>
        <w:r w:rsidR="00CB7200" w:rsidRPr="00702C62">
          <w:rPr>
            <w:rStyle w:val="Hyperlink"/>
          </w:rPr>
          <w:t>Розробка та розрахунок схеми електричної принципової</w:t>
        </w:r>
        <w:r w:rsidR="00CB7200">
          <w:rPr>
            <w:webHidden/>
          </w:rPr>
          <w:tab/>
        </w:r>
        <w:r w:rsidR="00CB7200">
          <w:rPr>
            <w:webHidden/>
          </w:rPr>
          <w:fldChar w:fldCharType="begin"/>
        </w:r>
        <w:r w:rsidR="00CB7200">
          <w:rPr>
            <w:webHidden/>
          </w:rPr>
          <w:instrText xml:space="preserve"> PAGEREF _Toc516587043 \h </w:instrText>
        </w:r>
        <w:r w:rsidR="00CB7200">
          <w:rPr>
            <w:webHidden/>
          </w:rPr>
        </w:r>
        <w:r w:rsidR="00CB7200">
          <w:rPr>
            <w:webHidden/>
          </w:rPr>
          <w:fldChar w:fldCharType="separate"/>
        </w:r>
        <w:r w:rsidR="009C7C86">
          <w:rPr>
            <w:webHidden/>
          </w:rPr>
          <w:t>1</w:t>
        </w:r>
        <w:r w:rsidR="00CB7200">
          <w:rPr>
            <w:webHidden/>
          </w:rPr>
          <w:fldChar w:fldCharType="end"/>
        </w:r>
      </w:hyperlink>
      <w:r w:rsidR="002B12AA">
        <w:rPr>
          <w:lang w:val="uk-UA"/>
        </w:rPr>
        <w:t>6</w:t>
      </w:r>
    </w:p>
    <w:p w:rsidR="00CB7200" w:rsidRPr="00202695" w:rsidRDefault="00E9207D" w:rsidP="00CB7200">
      <w:pPr>
        <w:pStyle w:val="TOC1"/>
        <w:ind w:left="0" w:right="34" w:firstLine="0"/>
        <w:rPr>
          <w:rFonts w:asciiTheme="minorHAnsi" w:eastAsiaTheme="minorEastAsia" w:hAnsiTheme="minorHAnsi" w:cstheme="minorBidi"/>
          <w:noProof/>
          <w:sz w:val="22"/>
          <w:szCs w:val="22"/>
          <w:lang w:val="uk-UA" w:eastAsia="ru-RU"/>
        </w:rPr>
      </w:pPr>
      <w:hyperlink w:anchor="_Toc516587044" w:history="1">
        <w:r w:rsidR="00CB7200" w:rsidRPr="00702C62">
          <w:rPr>
            <w:rStyle w:val="Hyperlink"/>
            <w:noProof/>
          </w:rPr>
          <w:t>Розділ 3. ПРОЕКТУВАННЯ ДРУКОВАНОГО ВУЗЛУ</w:t>
        </w:r>
        <w:r w:rsidR="00CB7200">
          <w:rPr>
            <w:noProof/>
            <w:webHidden/>
          </w:rPr>
          <w:tab/>
        </w:r>
        <w:r w:rsidR="00CB7200">
          <w:rPr>
            <w:noProof/>
            <w:webHidden/>
          </w:rPr>
          <w:fldChar w:fldCharType="begin"/>
        </w:r>
        <w:r w:rsidR="00CB7200">
          <w:rPr>
            <w:noProof/>
            <w:webHidden/>
          </w:rPr>
          <w:instrText xml:space="preserve"> PAGEREF _Toc516587044 \h </w:instrText>
        </w:r>
        <w:r w:rsidR="00CB7200">
          <w:rPr>
            <w:noProof/>
            <w:webHidden/>
          </w:rPr>
        </w:r>
        <w:r w:rsidR="00CB7200">
          <w:rPr>
            <w:noProof/>
            <w:webHidden/>
          </w:rPr>
          <w:fldChar w:fldCharType="separate"/>
        </w:r>
        <w:r w:rsidR="009C7C86">
          <w:rPr>
            <w:noProof/>
            <w:webHidden/>
          </w:rPr>
          <w:t>2</w:t>
        </w:r>
        <w:r w:rsidR="00CB7200">
          <w:rPr>
            <w:noProof/>
            <w:webHidden/>
          </w:rPr>
          <w:fldChar w:fldCharType="end"/>
        </w:r>
      </w:hyperlink>
      <w:r w:rsidR="00202695">
        <w:rPr>
          <w:noProof/>
          <w:lang w:val="uk-UA"/>
        </w:rPr>
        <w:t>4</w:t>
      </w:r>
    </w:p>
    <w:p w:rsidR="00CB7200" w:rsidRPr="00202695" w:rsidRDefault="00E9207D" w:rsidP="00CB7200">
      <w:pPr>
        <w:pStyle w:val="TOC2"/>
        <w:ind w:left="0" w:right="34" w:firstLine="0"/>
        <w:rPr>
          <w:lang w:val="uk-UA"/>
        </w:rPr>
      </w:pPr>
      <w:hyperlink w:anchor="_Toc516587045" w:history="1">
        <w:r w:rsidR="00513B56">
          <w:rPr>
            <w:rStyle w:val="Hyperlink"/>
          </w:rPr>
          <w:t>3.1</w:t>
        </w:r>
        <w:r w:rsidR="00513B56">
          <w:rPr>
            <w:rStyle w:val="Hyperlink"/>
            <w:lang w:val="uk-UA"/>
          </w:rPr>
          <w:t>.</w:t>
        </w:r>
        <w:r w:rsidR="00CB7200" w:rsidRPr="00702C62">
          <w:rPr>
            <w:rStyle w:val="Hyperlink"/>
          </w:rPr>
          <w:t xml:space="preserve"> </w:t>
        </w:r>
        <w:r w:rsidR="00513B56">
          <w:rPr>
            <w:rStyle w:val="Hyperlink"/>
            <w:lang w:val="uk-UA"/>
          </w:rPr>
          <w:t xml:space="preserve">         </w:t>
        </w:r>
        <w:r w:rsidR="00CB7200" w:rsidRPr="00702C62">
          <w:rPr>
            <w:rStyle w:val="Hyperlink"/>
          </w:rPr>
          <w:t>Вибір типу, матеріалу друкованих плат</w:t>
        </w:r>
        <w:r w:rsidR="00CB7200">
          <w:rPr>
            <w:webHidden/>
          </w:rPr>
          <w:tab/>
        </w:r>
        <w:r w:rsidR="00CB7200">
          <w:rPr>
            <w:webHidden/>
          </w:rPr>
          <w:fldChar w:fldCharType="begin"/>
        </w:r>
        <w:r w:rsidR="00CB7200">
          <w:rPr>
            <w:webHidden/>
          </w:rPr>
          <w:instrText xml:space="preserve"> PAGEREF _Toc516587045 \h </w:instrText>
        </w:r>
        <w:r w:rsidR="00CB7200">
          <w:rPr>
            <w:webHidden/>
          </w:rPr>
        </w:r>
        <w:r w:rsidR="00CB7200">
          <w:rPr>
            <w:webHidden/>
          </w:rPr>
          <w:fldChar w:fldCharType="separate"/>
        </w:r>
        <w:r w:rsidR="009C7C86">
          <w:rPr>
            <w:webHidden/>
          </w:rPr>
          <w:t>2</w:t>
        </w:r>
        <w:r w:rsidR="00CB7200">
          <w:rPr>
            <w:webHidden/>
          </w:rPr>
          <w:fldChar w:fldCharType="end"/>
        </w:r>
      </w:hyperlink>
      <w:r w:rsidR="00202695">
        <w:rPr>
          <w:lang w:val="uk-UA"/>
        </w:rPr>
        <w:t>4</w:t>
      </w:r>
    </w:p>
    <w:p w:rsidR="00513B56" w:rsidRDefault="00513B56" w:rsidP="00513B56">
      <w:pPr>
        <w:rPr>
          <w:lang w:val="uk-UA"/>
        </w:rPr>
      </w:pPr>
      <w:r w:rsidRPr="00513B56">
        <w:t>3</w:t>
      </w:r>
      <w:r>
        <w:rPr>
          <w:lang w:val="uk-UA"/>
        </w:rPr>
        <w:t>.2.          Вибір класу точності………………………………………………….2</w:t>
      </w:r>
      <w:r w:rsidR="00202695">
        <w:rPr>
          <w:lang w:val="uk-UA"/>
        </w:rPr>
        <w:t>5</w:t>
      </w:r>
    </w:p>
    <w:p w:rsidR="00513B56" w:rsidRDefault="00513B56" w:rsidP="00513B56">
      <w:pPr>
        <w:rPr>
          <w:lang w:val="uk-UA"/>
        </w:rPr>
      </w:pPr>
      <w:r>
        <w:rPr>
          <w:lang w:val="uk-UA"/>
        </w:rPr>
        <w:t>3.3.</w:t>
      </w:r>
      <w:r>
        <w:rPr>
          <w:lang w:val="uk-UA"/>
        </w:rPr>
        <w:tab/>
        <w:t xml:space="preserve">      Вибір методу виготовлення ДП…………….………………………..2</w:t>
      </w:r>
      <w:r w:rsidR="00202695">
        <w:rPr>
          <w:lang w:val="uk-UA"/>
        </w:rPr>
        <w:t>6</w:t>
      </w:r>
    </w:p>
    <w:p w:rsidR="00513B56" w:rsidRDefault="00513B56" w:rsidP="00513B56">
      <w:pPr>
        <w:rPr>
          <w:lang w:val="uk-UA"/>
        </w:rPr>
      </w:pPr>
      <w:r>
        <w:rPr>
          <w:lang w:val="uk-UA"/>
        </w:rPr>
        <w:t xml:space="preserve">3.4.  </w:t>
      </w:r>
      <w:r>
        <w:rPr>
          <w:lang w:val="uk-UA"/>
        </w:rPr>
        <w:tab/>
        <w:t xml:space="preserve">      Розміщення компонентів та розводка ДП………………………….</w:t>
      </w:r>
      <w:r w:rsidR="00353160" w:rsidRPr="00353160">
        <w:t>.</w:t>
      </w:r>
      <w:r>
        <w:rPr>
          <w:lang w:val="uk-UA"/>
        </w:rPr>
        <w:t>.2</w:t>
      </w:r>
      <w:r w:rsidR="00202695">
        <w:rPr>
          <w:lang w:val="uk-UA"/>
        </w:rPr>
        <w:t>7</w:t>
      </w:r>
    </w:p>
    <w:p w:rsidR="00353160" w:rsidRPr="00353160" w:rsidRDefault="00353160" w:rsidP="00513B56">
      <w:pPr>
        <w:rPr>
          <w:lang w:val="uk-UA"/>
        </w:rPr>
      </w:pPr>
      <w:r>
        <w:rPr>
          <w:lang w:val="uk-UA"/>
        </w:rPr>
        <w:t>3.5.</w:t>
      </w:r>
      <w:r>
        <w:rPr>
          <w:lang w:val="uk-UA"/>
        </w:rPr>
        <w:tab/>
        <w:t xml:space="preserve">      Розробка блока керування у </w:t>
      </w:r>
      <w:r>
        <w:rPr>
          <w:lang w:val="en-US"/>
        </w:rPr>
        <w:t>Altium</w:t>
      </w:r>
      <w:r w:rsidRPr="00353160">
        <w:rPr>
          <w:lang w:val="uk-UA"/>
        </w:rPr>
        <w:t xml:space="preserve"> </w:t>
      </w:r>
      <w:r>
        <w:rPr>
          <w:lang w:val="en-US"/>
        </w:rPr>
        <w:t>Designer</w:t>
      </w:r>
      <w:r w:rsidRPr="00353160">
        <w:rPr>
          <w:lang w:val="uk-UA"/>
        </w:rPr>
        <w:t>…</w:t>
      </w:r>
      <w:r>
        <w:rPr>
          <w:lang w:val="uk-UA"/>
        </w:rPr>
        <w:t>…</w:t>
      </w:r>
      <w:r w:rsidRPr="00353160">
        <w:rPr>
          <w:lang w:val="uk-UA"/>
        </w:rPr>
        <w:t>………</w:t>
      </w:r>
      <w:r>
        <w:rPr>
          <w:lang w:val="uk-UA"/>
        </w:rPr>
        <w:t>………</w:t>
      </w:r>
      <w:r w:rsidR="00202695">
        <w:rPr>
          <w:lang w:val="uk-UA"/>
        </w:rPr>
        <w:t>.</w:t>
      </w:r>
      <w:r>
        <w:rPr>
          <w:lang w:val="uk-UA"/>
        </w:rPr>
        <w:t>…</w:t>
      </w:r>
      <w:r w:rsidRPr="003D0B29">
        <w:rPr>
          <w:lang w:val="uk-UA"/>
        </w:rPr>
        <w:t>.</w:t>
      </w:r>
      <w:r w:rsidRPr="00353160">
        <w:rPr>
          <w:lang w:val="uk-UA"/>
        </w:rPr>
        <w:t>2</w:t>
      </w:r>
      <w:r w:rsidR="00202695">
        <w:rPr>
          <w:lang w:val="uk-UA"/>
        </w:rPr>
        <w:t>8</w:t>
      </w:r>
    </w:p>
    <w:p w:rsidR="00CB7200" w:rsidRPr="009F4DE4" w:rsidRDefault="00E9207D" w:rsidP="00CB7200">
      <w:pPr>
        <w:pStyle w:val="TOC1"/>
        <w:ind w:left="0" w:right="34" w:firstLine="0"/>
        <w:rPr>
          <w:noProof/>
          <w:lang w:val="uk-UA"/>
        </w:rPr>
      </w:pPr>
      <w:hyperlink w:anchor="_Toc516587046" w:history="1">
        <w:r w:rsidR="00CB7200" w:rsidRPr="00702C62">
          <w:rPr>
            <w:rStyle w:val="Hyperlink"/>
            <w:noProof/>
          </w:rPr>
          <w:t xml:space="preserve">Розділ 4. РОЗРАХУНКИ, ЩО ПІДТВЕРДЖУЮТЬ ПРАВИЛЬНІСТЬ </w:t>
        </w:r>
        <w:r w:rsidR="00CB7200">
          <w:rPr>
            <w:rStyle w:val="Hyperlink"/>
            <w:noProof/>
            <w:lang w:val="uk-UA"/>
          </w:rPr>
          <w:t xml:space="preserve">   </w:t>
        </w:r>
        <w:r w:rsidR="00CB7200" w:rsidRPr="00702C62">
          <w:rPr>
            <w:rStyle w:val="Hyperlink"/>
            <w:noProof/>
          </w:rPr>
          <w:t>КОНСТРУКТОРСЬКОГО РІШЕННЯ</w:t>
        </w:r>
        <w:r w:rsidR="00CB7200">
          <w:rPr>
            <w:noProof/>
            <w:webHidden/>
          </w:rPr>
          <w:tab/>
        </w:r>
        <w:r w:rsidR="00CB7200">
          <w:rPr>
            <w:noProof/>
            <w:webHidden/>
          </w:rPr>
          <w:fldChar w:fldCharType="begin"/>
        </w:r>
        <w:r w:rsidR="00CB7200">
          <w:rPr>
            <w:noProof/>
            <w:webHidden/>
          </w:rPr>
          <w:instrText xml:space="preserve"> PAGEREF _Toc516587046 \h </w:instrText>
        </w:r>
        <w:r w:rsidR="00CB7200">
          <w:rPr>
            <w:noProof/>
            <w:webHidden/>
          </w:rPr>
        </w:r>
        <w:r w:rsidR="00CB7200">
          <w:rPr>
            <w:noProof/>
            <w:webHidden/>
          </w:rPr>
          <w:fldChar w:fldCharType="separate"/>
        </w:r>
        <w:r w:rsidR="009C7C86">
          <w:rPr>
            <w:noProof/>
            <w:webHidden/>
          </w:rPr>
          <w:t>3</w:t>
        </w:r>
        <w:r w:rsidR="00CB7200">
          <w:rPr>
            <w:noProof/>
            <w:webHidden/>
          </w:rPr>
          <w:fldChar w:fldCharType="end"/>
        </w:r>
      </w:hyperlink>
      <w:r w:rsidR="009F4DE4">
        <w:rPr>
          <w:noProof/>
          <w:lang w:val="uk-UA"/>
        </w:rPr>
        <w:t>2</w:t>
      </w:r>
    </w:p>
    <w:p w:rsidR="009A45CA" w:rsidRDefault="009A45CA" w:rsidP="009A45CA">
      <w:pPr>
        <w:rPr>
          <w:lang w:val="uk-UA"/>
        </w:rPr>
      </w:pPr>
      <w:r>
        <w:t xml:space="preserve">4.1. </w:t>
      </w:r>
      <w:r>
        <w:rPr>
          <w:lang w:val="uk-UA"/>
        </w:rPr>
        <w:t>Виконання конструкторсько-технологічного розрахунку елементів ДМ.3</w:t>
      </w:r>
      <w:r w:rsidR="009F4DE4">
        <w:rPr>
          <w:lang w:val="uk-UA"/>
        </w:rPr>
        <w:t>2</w:t>
      </w:r>
    </w:p>
    <w:p w:rsidR="001D22FA" w:rsidRDefault="001D22FA" w:rsidP="009A45CA">
      <w:pPr>
        <w:rPr>
          <w:lang w:val="uk-UA"/>
        </w:rPr>
      </w:pPr>
      <w:r>
        <w:rPr>
          <w:lang w:val="uk-UA"/>
        </w:rPr>
        <w:t xml:space="preserve">4.2. </w:t>
      </w:r>
      <w:r>
        <w:rPr>
          <w:lang w:val="uk-UA"/>
        </w:rPr>
        <w:tab/>
        <w:t xml:space="preserve">       Електричний розрахунок ДП………………………………………...3</w:t>
      </w:r>
      <w:r w:rsidR="009F4DE4">
        <w:rPr>
          <w:lang w:val="uk-UA"/>
        </w:rPr>
        <w:t>7</w:t>
      </w:r>
    </w:p>
    <w:p w:rsidR="0083400E" w:rsidRDefault="0083400E" w:rsidP="009A45CA">
      <w:pPr>
        <w:rPr>
          <w:lang w:val="uk-UA"/>
        </w:rPr>
      </w:pPr>
      <w:r>
        <w:rPr>
          <w:lang w:val="uk-UA"/>
        </w:rPr>
        <w:t>4.3.</w:t>
      </w:r>
      <w:r>
        <w:rPr>
          <w:lang w:val="uk-UA"/>
        </w:rPr>
        <w:tab/>
        <w:t xml:space="preserve">       Розрахунок надіності ДВ……………………………………………..3</w:t>
      </w:r>
      <w:r w:rsidR="009F4DE4">
        <w:rPr>
          <w:lang w:val="uk-UA"/>
        </w:rPr>
        <w:t>9</w:t>
      </w:r>
    </w:p>
    <w:p w:rsidR="0056273B" w:rsidRPr="009A45CA" w:rsidRDefault="0056273B" w:rsidP="009A45CA">
      <w:pPr>
        <w:rPr>
          <w:lang w:val="uk-UA"/>
        </w:rPr>
      </w:pPr>
      <w:r>
        <w:rPr>
          <w:lang w:val="uk-UA"/>
        </w:rPr>
        <w:t xml:space="preserve">4.4. </w:t>
      </w:r>
      <w:r>
        <w:rPr>
          <w:lang w:val="uk-UA"/>
        </w:rPr>
        <w:tab/>
        <w:t xml:space="preserve">       Розрахунок віброміцності ДП………………………………………..48</w:t>
      </w:r>
    </w:p>
    <w:p w:rsidR="00CB7200" w:rsidRPr="00B8731B" w:rsidRDefault="00E9207D" w:rsidP="00CB7200">
      <w:pPr>
        <w:pStyle w:val="TOC1"/>
        <w:ind w:left="0" w:right="34" w:firstLine="0"/>
        <w:rPr>
          <w:rFonts w:asciiTheme="minorHAnsi" w:eastAsiaTheme="minorEastAsia" w:hAnsiTheme="minorHAnsi" w:cstheme="minorBidi"/>
          <w:noProof/>
          <w:sz w:val="22"/>
          <w:szCs w:val="22"/>
          <w:lang w:val="uk-UA" w:eastAsia="ru-RU"/>
        </w:rPr>
      </w:pPr>
      <w:hyperlink w:anchor="_Toc516587047" w:history="1">
        <w:r w:rsidR="00CB7200" w:rsidRPr="00702C62">
          <w:rPr>
            <w:rStyle w:val="Hyperlink"/>
            <w:noProof/>
          </w:rPr>
          <w:t>Розділ 5. ПРОГРАМУВАННЯ ВІРТУАЛЬНОГО ПРИСТРОЮ</w:t>
        </w:r>
        <w:r w:rsidR="00CB7200">
          <w:rPr>
            <w:noProof/>
            <w:webHidden/>
          </w:rPr>
          <w:tab/>
        </w:r>
        <w:r w:rsidR="003C0BB7">
          <w:rPr>
            <w:noProof/>
            <w:webHidden/>
            <w:lang w:val="uk-UA"/>
          </w:rPr>
          <w:t>52</w:t>
        </w:r>
      </w:hyperlink>
    </w:p>
    <w:p w:rsidR="00CB7200" w:rsidRDefault="00E9207D" w:rsidP="00CB7200">
      <w:pPr>
        <w:pStyle w:val="TOC2"/>
        <w:ind w:left="0" w:right="34" w:firstLine="0"/>
        <w:rPr>
          <w:lang w:val="uk-UA"/>
        </w:rPr>
      </w:pPr>
      <w:hyperlink w:anchor="_Toc516587048" w:history="1">
        <w:r w:rsidR="00CB7200" w:rsidRPr="00702C62">
          <w:rPr>
            <w:rStyle w:val="Hyperlink"/>
          </w:rPr>
          <w:t xml:space="preserve">5.1. </w:t>
        </w:r>
        <w:r w:rsidR="008629AE">
          <w:rPr>
            <w:rStyle w:val="Hyperlink"/>
          </w:rPr>
          <w:tab/>
        </w:r>
        <w:r w:rsidR="008629AE">
          <w:rPr>
            <w:rStyle w:val="Hyperlink"/>
            <w:lang w:val="uk-UA"/>
          </w:rPr>
          <w:t xml:space="preserve"> </w:t>
        </w:r>
        <w:r w:rsidR="00CB7200" w:rsidRPr="00702C62">
          <w:rPr>
            <w:rStyle w:val="Hyperlink"/>
          </w:rPr>
          <w:t>Робота драйвера датчика кута.</w:t>
        </w:r>
        <w:r w:rsidR="00CB7200">
          <w:rPr>
            <w:webHidden/>
          </w:rPr>
          <w:tab/>
        </w:r>
        <w:r w:rsidR="003C0BB7">
          <w:rPr>
            <w:webHidden/>
            <w:lang w:val="uk-UA"/>
          </w:rPr>
          <w:t>52</w:t>
        </w:r>
      </w:hyperlink>
    </w:p>
    <w:p w:rsidR="00854F74" w:rsidRDefault="00854F74" w:rsidP="00854F74">
      <w:pPr>
        <w:rPr>
          <w:lang w:val="uk-UA"/>
        </w:rPr>
      </w:pPr>
    </w:p>
    <w:p w:rsidR="00854F74" w:rsidRDefault="00854F74" w:rsidP="00854F74">
      <w:pPr>
        <w:rPr>
          <w:lang w:val="uk-UA"/>
        </w:rPr>
      </w:pPr>
    </w:p>
    <w:p w:rsidR="00854F74" w:rsidRPr="00854F74" w:rsidRDefault="00854F74" w:rsidP="00854F74">
      <w:pPr>
        <w:rPr>
          <w:lang w:val="uk-UA"/>
        </w:rPr>
      </w:pPr>
    </w:p>
    <w:p w:rsidR="00CB7200" w:rsidRPr="003B1A14" w:rsidRDefault="00E9207D" w:rsidP="00CB7200">
      <w:pPr>
        <w:pStyle w:val="TOC2"/>
        <w:ind w:left="0" w:right="34" w:firstLine="0"/>
        <w:rPr>
          <w:lang w:val="uk-UA"/>
        </w:rPr>
      </w:pPr>
      <w:hyperlink w:anchor="_Toc516587049" w:history="1">
        <w:r w:rsidR="00CB7200" w:rsidRPr="00702C62">
          <w:rPr>
            <w:rStyle w:val="Hyperlink"/>
          </w:rPr>
          <w:t xml:space="preserve">5.2 </w:t>
        </w:r>
        <w:r w:rsidR="008629AE">
          <w:rPr>
            <w:rStyle w:val="Hyperlink"/>
          </w:rPr>
          <w:tab/>
        </w:r>
        <w:r w:rsidR="008629AE">
          <w:rPr>
            <w:rStyle w:val="Hyperlink"/>
            <w:lang w:val="uk-UA"/>
          </w:rPr>
          <w:t xml:space="preserve"> </w:t>
        </w:r>
        <w:r w:rsidR="00CB7200" w:rsidRPr="00702C62">
          <w:rPr>
            <w:rStyle w:val="Hyperlink"/>
          </w:rPr>
          <w:t>Робота контролера АЦП.</w:t>
        </w:r>
        <w:r w:rsidR="00CB7200">
          <w:rPr>
            <w:webHidden/>
          </w:rPr>
          <w:tab/>
        </w:r>
        <w:r w:rsidR="00CB7200">
          <w:rPr>
            <w:webHidden/>
          </w:rPr>
          <w:fldChar w:fldCharType="begin"/>
        </w:r>
        <w:r w:rsidR="00CB7200">
          <w:rPr>
            <w:webHidden/>
          </w:rPr>
          <w:instrText xml:space="preserve"> PAGEREF _Toc516587049 \h </w:instrText>
        </w:r>
        <w:r w:rsidR="00CB7200">
          <w:rPr>
            <w:webHidden/>
          </w:rPr>
        </w:r>
        <w:r w:rsidR="00CB7200">
          <w:rPr>
            <w:webHidden/>
          </w:rPr>
          <w:fldChar w:fldCharType="separate"/>
        </w:r>
        <w:r w:rsidR="009C7C86">
          <w:rPr>
            <w:webHidden/>
          </w:rPr>
          <w:t>5</w:t>
        </w:r>
        <w:r w:rsidR="00CB7200">
          <w:rPr>
            <w:webHidden/>
          </w:rPr>
          <w:fldChar w:fldCharType="end"/>
        </w:r>
      </w:hyperlink>
      <w:r w:rsidR="003B1A14">
        <w:rPr>
          <w:lang w:val="uk-UA"/>
        </w:rPr>
        <w:t>6</w:t>
      </w:r>
    </w:p>
    <w:p w:rsidR="00CB7200" w:rsidRPr="003B1A14" w:rsidRDefault="00E9207D" w:rsidP="00CB7200">
      <w:pPr>
        <w:pStyle w:val="TOC2"/>
        <w:ind w:left="0" w:right="34" w:firstLine="0"/>
        <w:rPr>
          <w:lang w:val="uk-UA"/>
        </w:rPr>
      </w:pPr>
      <w:hyperlink w:anchor="_Toc516587050" w:history="1">
        <w:r w:rsidR="00CB7200" w:rsidRPr="00702C62">
          <w:rPr>
            <w:rStyle w:val="Hyperlink"/>
          </w:rPr>
          <w:t xml:space="preserve">5.3 </w:t>
        </w:r>
        <w:r w:rsidR="008629AE">
          <w:rPr>
            <w:rStyle w:val="Hyperlink"/>
          </w:rPr>
          <w:tab/>
        </w:r>
        <w:r w:rsidR="00CB7200" w:rsidRPr="00702C62">
          <w:rPr>
            <w:rStyle w:val="Hyperlink"/>
          </w:rPr>
          <w:t>Робота контролера ШІМ</w:t>
        </w:r>
        <w:r w:rsidR="00CB7200">
          <w:rPr>
            <w:webHidden/>
          </w:rPr>
          <w:tab/>
        </w:r>
        <w:r w:rsidR="00CB7200">
          <w:rPr>
            <w:webHidden/>
          </w:rPr>
          <w:fldChar w:fldCharType="begin"/>
        </w:r>
        <w:r w:rsidR="00CB7200">
          <w:rPr>
            <w:webHidden/>
          </w:rPr>
          <w:instrText xml:space="preserve"> PAGEREF _Toc516587050 \h </w:instrText>
        </w:r>
        <w:r w:rsidR="00CB7200">
          <w:rPr>
            <w:webHidden/>
          </w:rPr>
        </w:r>
        <w:r w:rsidR="00CB7200">
          <w:rPr>
            <w:webHidden/>
          </w:rPr>
          <w:fldChar w:fldCharType="separate"/>
        </w:r>
        <w:r w:rsidR="009C7C86">
          <w:rPr>
            <w:webHidden/>
          </w:rPr>
          <w:t>5</w:t>
        </w:r>
        <w:r w:rsidR="00CB7200">
          <w:rPr>
            <w:webHidden/>
          </w:rPr>
          <w:fldChar w:fldCharType="end"/>
        </w:r>
      </w:hyperlink>
      <w:r w:rsidR="003B1A14">
        <w:rPr>
          <w:lang w:val="uk-UA"/>
        </w:rPr>
        <w:t>7</w:t>
      </w:r>
    </w:p>
    <w:p w:rsidR="008629AE" w:rsidRPr="008629AE" w:rsidRDefault="008629AE" w:rsidP="008629AE">
      <w:pPr>
        <w:rPr>
          <w:lang w:val="uk-UA"/>
        </w:rPr>
      </w:pPr>
      <w:r>
        <w:rPr>
          <w:lang w:val="uk-UA"/>
        </w:rPr>
        <w:t>5.4.</w:t>
      </w:r>
      <w:r w:rsidR="00A53D76">
        <w:rPr>
          <w:lang w:val="uk-UA"/>
        </w:rPr>
        <w:tab/>
        <w:t xml:space="preserve">     Алгоритм роботи програми…………………………………………...5</w:t>
      </w:r>
      <w:r w:rsidR="003B1A14">
        <w:rPr>
          <w:lang w:val="uk-UA"/>
        </w:rPr>
        <w:t>8</w:t>
      </w:r>
    </w:p>
    <w:p w:rsidR="00CB7200" w:rsidRPr="003B1A14" w:rsidRDefault="00E9207D" w:rsidP="00CB7200">
      <w:pPr>
        <w:pStyle w:val="TOC1"/>
        <w:ind w:left="0" w:right="34" w:firstLine="0"/>
        <w:rPr>
          <w:rFonts w:asciiTheme="minorHAnsi" w:eastAsiaTheme="minorEastAsia" w:hAnsiTheme="minorHAnsi" w:cstheme="minorBidi"/>
          <w:noProof/>
          <w:sz w:val="22"/>
          <w:szCs w:val="22"/>
          <w:lang w:val="uk-UA" w:eastAsia="ru-RU"/>
        </w:rPr>
      </w:pPr>
      <w:hyperlink w:anchor="_Toc516587051" w:history="1">
        <w:r w:rsidR="00CB7200" w:rsidRPr="00702C62">
          <w:rPr>
            <w:rStyle w:val="Hyperlink"/>
            <w:noProof/>
            <w:lang w:val="uk-UA" w:eastAsia="uk-UA"/>
          </w:rPr>
          <w:t>ВИСНОВКИ</w:t>
        </w:r>
        <w:r w:rsidR="00CB7200">
          <w:rPr>
            <w:noProof/>
            <w:webHidden/>
          </w:rPr>
          <w:tab/>
        </w:r>
        <w:r w:rsidR="00CB7200">
          <w:rPr>
            <w:noProof/>
            <w:webHidden/>
          </w:rPr>
          <w:fldChar w:fldCharType="begin"/>
        </w:r>
        <w:r w:rsidR="00CB7200">
          <w:rPr>
            <w:noProof/>
            <w:webHidden/>
          </w:rPr>
          <w:instrText xml:space="preserve"> PAGEREF _Toc516587051 \h </w:instrText>
        </w:r>
        <w:r w:rsidR="00CB7200">
          <w:rPr>
            <w:noProof/>
            <w:webHidden/>
          </w:rPr>
        </w:r>
        <w:r w:rsidR="00CB7200">
          <w:rPr>
            <w:noProof/>
            <w:webHidden/>
          </w:rPr>
          <w:fldChar w:fldCharType="separate"/>
        </w:r>
        <w:r w:rsidR="009C7C86">
          <w:rPr>
            <w:noProof/>
            <w:webHidden/>
          </w:rPr>
          <w:t>6</w:t>
        </w:r>
        <w:r w:rsidR="00CB7200">
          <w:rPr>
            <w:noProof/>
            <w:webHidden/>
          </w:rPr>
          <w:fldChar w:fldCharType="end"/>
        </w:r>
      </w:hyperlink>
      <w:r w:rsidR="003B1A14">
        <w:rPr>
          <w:noProof/>
          <w:lang w:val="uk-UA"/>
        </w:rPr>
        <w:t>4</w:t>
      </w:r>
    </w:p>
    <w:p w:rsidR="00CB7200" w:rsidRPr="00D75D96" w:rsidRDefault="00E9207D" w:rsidP="00CB7200">
      <w:pPr>
        <w:pStyle w:val="TOC1"/>
        <w:ind w:left="0" w:right="34" w:firstLine="0"/>
        <w:rPr>
          <w:rFonts w:asciiTheme="minorHAnsi" w:eastAsiaTheme="minorEastAsia" w:hAnsiTheme="minorHAnsi" w:cstheme="minorBidi"/>
          <w:noProof/>
          <w:sz w:val="22"/>
          <w:szCs w:val="22"/>
          <w:lang w:val="uk-UA" w:eastAsia="ru-RU"/>
        </w:rPr>
      </w:pPr>
      <w:hyperlink w:anchor="_Toc516587052" w:history="1">
        <w:r w:rsidR="00CB7200" w:rsidRPr="00702C62">
          <w:rPr>
            <w:rStyle w:val="Hyperlink"/>
            <w:noProof/>
          </w:rPr>
          <w:t>СПИСОК ЛІТЕРАТУРИ</w:t>
        </w:r>
        <w:r w:rsidR="00CB7200">
          <w:rPr>
            <w:noProof/>
            <w:webHidden/>
          </w:rPr>
          <w:tab/>
        </w:r>
        <w:r w:rsidR="00CB7200">
          <w:rPr>
            <w:noProof/>
            <w:webHidden/>
          </w:rPr>
          <w:fldChar w:fldCharType="begin"/>
        </w:r>
        <w:r w:rsidR="00CB7200">
          <w:rPr>
            <w:noProof/>
            <w:webHidden/>
          </w:rPr>
          <w:instrText xml:space="preserve"> PAGEREF _Toc516587052 \h </w:instrText>
        </w:r>
        <w:r w:rsidR="00CB7200">
          <w:rPr>
            <w:noProof/>
            <w:webHidden/>
          </w:rPr>
        </w:r>
        <w:r w:rsidR="00CB7200">
          <w:rPr>
            <w:noProof/>
            <w:webHidden/>
          </w:rPr>
          <w:fldChar w:fldCharType="separate"/>
        </w:r>
        <w:r w:rsidR="009C7C86">
          <w:rPr>
            <w:noProof/>
            <w:webHidden/>
          </w:rPr>
          <w:t>6</w:t>
        </w:r>
        <w:r w:rsidR="00CB7200">
          <w:rPr>
            <w:noProof/>
            <w:webHidden/>
          </w:rPr>
          <w:fldChar w:fldCharType="end"/>
        </w:r>
      </w:hyperlink>
      <w:r w:rsidR="00D75D96">
        <w:rPr>
          <w:noProof/>
          <w:lang w:val="uk-UA"/>
        </w:rPr>
        <w:t>6</w:t>
      </w:r>
    </w:p>
    <w:p w:rsidR="00CB7200" w:rsidRPr="00D75D96" w:rsidRDefault="00E9207D" w:rsidP="00CB7200">
      <w:pPr>
        <w:pStyle w:val="TOC1"/>
        <w:ind w:left="0" w:right="34" w:firstLine="0"/>
        <w:rPr>
          <w:rFonts w:asciiTheme="minorHAnsi" w:eastAsiaTheme="minorEastAsia" w:hAnsiTheme="minorHAnsi" w:cstheme="minorBidi"/>
          <w:noProof/>
          <w:sz w:val="22"/>
          <w:szCs w:val="22"/>
          <w:lang w:val="uk-UA" w:eastAsia="ru-RU"/>
        </w:rPr>
      </w:pPr>
      <w:hyperlink w:anchor="_Toc516587053" w:history="1">
        <w:r w:rsidR="00CB7200" w:rsidRPr="00702C62">
          <w:rPr>
            <w:rStyle w:val="Hyperlink"/>
            <w:noProof/>
          </w:rPr>
          <w:t>Додаток А</w:t>
        </w:r>
        <w:r w:rsidR="00CB7200">
          <w:rPr>
            <w:noProof/>
            <w:webHidden/>
          </w:rPr>
          <w:tab/>
        </w:r>
        <w:r w:rsidR="00CB7200">
          <w:rPr>
            <w:noProof/>
            <w:webHidden/>
          </w:rPr>
          <w:fldChar w:fldCharType="begin"/>
        </w:r>
        <w:r w:rsidR="00CB7200">
          <w:rPr>
            <w:noProof/>
            <w:webHidden/>
          </w:rPr>
          <w:instrText xml:space="preserve"> PAGEREF _Toc516587053 \h </w:instrText>
        </w:r>
        <w:r w:rsidR="00CB7200">
          <w:rPr>
            <w:noProof/>
            <w:webHidden/>
          </w:rPr>
        </w:r>
        <w:r w:rsidR="00CB7200">
          <w:rPr>
            <w:noProof/>
            <w:webHidden/>
          </w:rPr>
          <w:fldChar w:fldCharType="separate"/>
        </w:r>
        <w:r w:rsidR="009C7C86">
          <w:rPr>
            <w:noProof/>
            <w:webHidden/>
          </w:rPr>
          <w:t>6</w:t>
        </w:r>
        <w:r w:rsidR="00CB7200">
          <w:rPr>
            <w:noProof/>
            <w:webHidden/>
          </w:rPr>
          <w:fldChar w:fldCharType="end"/>
        </w:r>
      </w:hyperlink>
      <w:r w:rsidR="00D75D96">
        <w:rPr>
          <w:noProof/>
          <w:lang w:val="uk-UA"/>
        </w:rPr>
        <w:t>8</w:t>
      </w:r>
    </w:p>
    <w:p w:rsidR="00CB7200" w:rsidRPr="00D75D96" w:rsidRDefault="00E9207D" w:rsidP="00CB7200">
      <w:pPr>
        <w:pStyle w:val="TOC1"/>
        <w:ind w:left="0" w:right="34" w:firstLine="0"/>
        <w:rPr>
          <w:rFonts w:asciiTheme="minorHAnsi" w:eastAsiaTheme="minorEastAsia" w:hAnsiTheme="minorHAnsi" w:cstheme="minorBidi"/>
          <w:noProof/>
          <w:sz w:val="22"/>
          <w:szCs w:val="22"/>
          <w:lang w:val="uk-UA" w:eastAsia="ru-RU"/>
        </w:rPr>
      </w:pPr>
      <w:hyperlink w:anchor="_Toc516587054" w:history="1">
        <w:r w:rsidR="00CB7200" w:rsidRPr="00702C62">
          <w:rPr>
            <w:rStyle w:val="Hyperlink"/>
            <w:noProof/>
          </w:rPr>
          <w:t>Технічне завдання на проектування</w:t>
        </w:r>
        <w:r w:rsidR="00CB7200">
          <w:rPr>
            <w:noProof/>
            <w:webHidden/>
          </w:rPr>
          <w:tab/>
        </w:r>
        <w:r w:rsidR="00CB7200">
          <w:rPr>
            <w:noProof/>
            <w:webHidden/>
          </w:rPr>
          <w:fldChar w:fldCharType="begin"/>
        </w:r>
        <w:r w:rsidR="00CB7200">
          <w:rPr>
            <w:noProof/>
            <w:webHidden/>
          </w:rPr>
          <w:instrText xml:space="preserve"> PAGEREF _Toc516587054 \h </w:instrText>
        </w:r>
        <w:r w:rsidR="00CB7200">
          <w:rPr>
            <w:noProof/>
            <w:webHidden/>
          </w:rPr>
        </w:r>
        <w:r w:rsidR="00CB7200">
          <w:rPr>
            <w:noProof/>
            <w:webHidden/>
          </w:rPr>
          <w:fldChar w:fldCharType="separate"/>
        </w:r>
        <w:r w:rsidR="009C7C86">
          <w:rPr>
            <w:noProof/>
            <w:webHidden/>
          </w:rPr>
          <w:t>6</w:t>
        </w:r>
        <w:r w:rsidR="00CB7200">
          <w:rPr>
            <w:noProof/>
            <w:webHidden/>
          </w:rPr>
          <w:fldChar w:fldCharType="end"/>
        </w:r>
      </w:hyperlink>
      <w:r w:rsidR="00D75D96">
        <w:rPr>
          <w:noProof/>
          <w:lang w:val="uk-UA"/>
        </w:rPr>
        <w:t>8</w:t>
      </w:r>
    </w:p>
    <w:p w:rsidR="00CB7200" w:rsidRPr="00FB7FA5" w:rsidRDefault="00E9207D" w:rsidP="00CB7200">
      <w:pPr>
        <w:pStyle w:val="TOC1"/>
        <w:ind w:left="0" w:right="34" w:firstLine="0"/>
        <w:rPr>
          <w:noProof/>
          <w:lang w:val="uk-UA"/>
        </w:rPr>
      </w:pPr>
      <w:hyperlink w:anchor="_Toc516587055" w:history="1">
        <w:r w:rsidR="00CB7200" w:rsidRPr="00702C62">
          <w:rPr>
            <w:rStyle w:val="Hyperlink"/>
            <w:noProof/>
            <w:lang w:val="uk-UA" w:eastAsia="uk-UA"/>
          </w:rPr>
          <w:t>Додаток Б</w:t>
        </w:r>
        <w:r w:rsidR="00CB7200">
          <w:rPr>
            <w:noProof/>
            <w:webHidden/>
          </w:rPr>
          <w:tab/>
        </w:r>
      </w:hyperlink>
      <w:r w:rsidR="00FB7FA5">
        <w:rPr>
          <w:noProof/>
          <w:lang w:val="uk-UA"/>
        </w:rPr>
        <w:t>73</w:t>
      </w:r>
    </w:p>
    <w:p w:rsidR="00E82573" w:rsidRDefault="00E82573" w:rsidP="00E82573">
      <w:pPr>
        <w:rPr>
          <w:lang w:val="uk-UA"/>
        </w:rPr>
      </w:pPr>
      <w:r>
        <w:rPr>
          <w:lang w:val="uk-UA"/>
        </w:rPr>
        <w:t>Додаток В</w:t>
      </w:r>
      <w:r w:rsidR="007304DA">
        <w:rPr>
          <w:lang w:val="uk-UA"/>
        </w:rPr>
        <w:t>………………………………………………………………………</w:t>
      </w:r>
      <w:r w:rsidR="00FB7FA5">
        <w:rPr>
          <w:lang w:val="uk-UA"/>
        </w:rPr>
        <w:t>..102</w:t>
      </w:r>
    </w:p>
    <w:p w:rsidR="00E82573" w:rsidRDefault="00E82573" w:rsidP="00E82573">
      <w:pPr>
        <w:rPr>
          <w:lang w:val="uk-UA"/>
        </w:rPr>
      </w:pPr>
      <w:r>
        <w:rPr>
          <w:lang w:val="uk-UA"/>
        </w:rPr>
        <w:t>Додаток Г</w:t>
      </w:r>
      <w:r w:rsidR="007304DA">
        <w:rPr>
          <w:lang w:val="uk-UA"/>
        </w:rPr>
        <w:t>………………………………………………………………………</w:t>
      </w:r>
      <w:r w:rsidR="0052094D">
        <w:rPr>
          <w:lang w:val="uk-UA"/>
        </w:rPr>
        <w:t>.</w:t>
      </w:r>
      <w:r w:rsidR="007304DA">
        <w:rPr>
          <w:lang w:val="uk-UA"/>
        </w:rPr>
        <w:t>..</w:t>
      </w:r>
      <w:r w:rsidR="00FB7FA5">
        <w:rPr>
          <w:lang w:val="uk-UA"/>
        </w:rPr>
        <w:t>108</w:t>
      </w:r>
    </w:p>
    <w:p w:rsidR="00E82573" w:rsidRPr="00E82573" w:rsidRDefault="00E82573" w:rsidP="00E82573">
      <w:pPr>
        <w:rPr>
          <w:lang w:val="uk-UA"/>
        </w:rPr>
      </w:pPr>
      <w:r>
        <w:rPr>
          <w:lang w:val="uk-UA"/>
        </w:rPr>
        <w:t>Додаток Д</w:t>
      </w:r>
      <w:r w:rsidR="007304DA">
        <w:rPr>
          <w:lang w:val="uk-UA"/>
        </w:rPr>
        <w:t>……………………………………………………………………</w:t>
      </w:r>
      <w:r w:rsidR="0052094D">
        <w:rPr>
          <w:lang w:val="uk-UA"/>
        </w:rPr>
        <w:t>.</w:t>
      </w:r>
      <w:r w:rsidR="007304DA">
        <w:rPr>
          <w:lang w:val="uk-UA"/>
        </w:rPr>
        <w:t>…..</w:t>
      </w:r>
      <w:r w:rsidR="00FB7FA5">
        <w:rPr>
          <w:lang w:val="uk-UA"/>
        </w:rPr>
        <w:t>109</w:t>
      </w:r>
    </w:p>
    <w:p w:rsidR="00031047" w:rsidRPr="00BF3982" w:rsidRDefault="00031047" w:rsidP="00BF3982">
      <w:r w:rsidRPr="00690794">
        <w:fldChar w:fldCharType="end"/>
      </w:r>
      <w:r w:rsidRPr="00690794">
        <w:tab/>
      </w:r>
    </w:p>
    <w:p w:rsidR="00D6589D" w:rsidRDefault="00D6589D">
      <w:pPr>
        <w:spacing w:line="240" w:lineRule="auto"/>
        <w:jc w:val="left"/>
        <w:rPr>
          <w:rFonts w:eastAsia="Times New Roman"/>
          <w:b/>
          <w:bCs/>
          <w:lang w:val="uk-UA" w:eastAsia="uk-UA"/>
        </w:rPr>
      </w:pPr>
      <w:r>
        <w:rPr>
          <w:lang w:val="uk-UA" w:eastAsia="uk-UA"/>
        </w:rPr>
        <w:br w:type="page"/>
      </w:r>
    </w:p>
    <w:p w:rsidR="00031047" w:rsidRPr="00690794" w:rsidRDefault="00031047" w:rsidP="45F59790">
      <w:pPr>
        <w:pStyle w:val="1"/>
        <w:ind w:left="-426" w:firstLine="710"/>
        <w:rPr>
          <w:lang w:val="uk-UA" w:eastAsia="uk-UA"/>
        </w:rPr>
      </w:pPr>
      <w:bookmarkStart w:id="0" w:name="_Toc516587036"/>
      <w:r w:rsidRPr="45F59790">
        <w:rPr>
          <w:lang w:val="uk-UA" w:eastAsia="uk-UA"/>
        </w:rPr>
        <w:lastRenderedPageBreak/>
        <w:t>Перелік скорочень, умовних позначень, термінів</w:t>
      </w:r>
      <w:bookmarkEnd w:id="0"/>
    </w:p>
    <w:p w:rsidR="00031047" w:rsidRPr="00690794" w:rsidRDefault="00031047" w:rsidP="45F59790">
      <w:pPr>
        <w:ind w:left="-426" w:firstLine="710"/>
        <w:rPr>
          <w:lang w:val="uk-UA"/>
        </w:rPr>
      </w:pPr>
      <w:r w:rsidRPr="45F59790">
        <w:rPr>
          <w:lang w:val="uk-UA"/>
        </w:rPr>
        <w:t>МК – мікроконтролер</w:t>
      </w:r>
    </w:p>
    <w:p w:rsidR="00031047" w:rsidRDefault="00031047" w:rsidP="45F59790">
      <w:pPr>
        <w:ind w:left="-426" w:firstLine="710"/>
        <w:rPr>
          <w:lang w:val="uk-UA"/>
        </w:rPr>
      </w:pPr>
      <w:r w:rsidRPr="45F59790">
        <w:rPr>
          <w:lang w:val="uk-UA"/>
        </w:rPr>
        <w:t>ДП – друкована плата</w:t>
      </w:r>
    </w:p>
    <w:p w:rsidR="00ED6833" w:rsidRPr="00690794" w:rsidRDefault="00ED6833" w:rsidP="45F59790">
      <w:pPr>
        <w:ind w:left="-426" w:firstLine="710"/>
        <w:rPr>
          <w:lang w:val="uk-UA"/>
        </w:rPr>
      </w:pPr>
      <w:r>
        <w:rPr>
          <w:lang w:val="uk-UA"/>
        </w:rPr>
        <w:t>ДМ – друкований монтаж</w:t>
      </w:r>
    </w:p>
    <w:p w:rsidR="00031047" w:rsidRPr="00690794" w:rsidRDefault="00031047" w:rsidP="45F59790">
      <w:pPr>
        <w:ind w:left="-426" w:firstLine="710"/>
        <w:rPr>
          <w:lang w:val="uk-UA"/>
        </w:rPr>
      </w:pPr>
      <w:r w:rsidRPr="45F59790">
        <w:rPr>
          <w:lang w:val="uk-UA"/>
        </w:rPr>
        <w:t>ДВ – друкований вузол</w:t>
      </w:r>
    </w:p>
    <w:p w:rsidR="00031047" w:rsidRPr="00690794" w:rsidRDefault="00031047" w:rsidP="45F59790">
      <w:pPr>
        <w:ind w:left="-426" w:firstLine="710"/>
        <w:rPr>
          <w:lang w:val="uk-UA"/>
        </w:rPr>
      </w:pPr>
      <w:r w:rsidRPr="45F59790">
        <w:rPr>
          <w:lang w:val="uk-UA"/>
        </w:rPr>
        <w:t>ОП – операційний підсилювач</w:t>
      </w:r>
    </w:p>
    <w:p w:rsidR="00031047" w:rsidRDefault="00031047" w:rsidP="45F59790">
      <w:pPr>
        <w:ind w:left="-426" w:firstLine="710"/>
        <w:rPr>
          <w:lang w:val="uk-UA"/>
        </w:rPr>
      </w:pPr>
      <w:r w:rsidRPr="45F59790">
        <w:rPr>
          <w:lang w:val="uk-UA"/>
        </w:rPr>
        <w:t>КЕ – конструктивні елементи</w:t>
      </w:r>
    </w:p>
    <w:p w:rsidR="00A275A5" w:rsidRDefault="00A275A5" w:rsidP="45F59790">
      <w:pPr>
        <w:ind w:left="-426" w:firstLine="710"/>
        <w:rPr>
          <w:lang w:val="uk-UA"/>
        </w:rPr>
      </w:pPr>
      <w:r>
        <w:rPr>
          <w:lang w:val="uk-UA"/>
        </w:rPr>
        <w:t>ПК – персональний комп’ютер</w:t>
      </w:r>
    </w:p>
    <w:p w:rsidR="00031047" w:rsidRDefault="00031047" w:rsidP="45F59790">
      <w:pPr>
        <w:ind w:left="-426" w:firstLine="710"/>
        <w:rPr>
          <w:lang w:val="uk-UA"/>
        </w:rPr>
      </w:pPr>
      <w:r>
        <w:rPr>
          <w:lang w:val="uk-UA"/>
        </w:rPr>
        <w:t>ПМ</w:t>
      </w:r>
      <w:r w:rsidRPr="45F59790">
        <w:rPr>
          <w:lang w:val="uk-UA"/>
        </w:rPr>
        <w:t xml:space="preserve"> – </w:t>
      </w:r>
      <w:r>
        <w:rPr>
          <w:lang w:val="uk-UA"/>
        </w:rPr>
        <w:t>посадкове місце</w:t>
      </w:r>
    </w:p>
    <w:p w:rsidR="00031047" w:rsidRPr="008478CF" w:rsidRDefault="00031047" w:rsidP="45F59790">
      <w:pPr>
        <w:ind w:left="-426" w:firstLine="710"/>
        <w:rPr>
          <w:lang w:val="uk-UA"/>
        </w:rPr>
      </w:pPr>
      <w:r>
        <w:rPr>
          <w:lang w:val="en-US"/>
        </w:rPr>
        <w:t>FPGA</w:t>
      </w:r>
      <w:r w:rsidRPr="00BA04D2">
        <w:t xml:space="preserve">, </w:t>
      </w:r>
      <w:r>
        <w:rPr>
          <w:lang w:val="uk-UA"/>
        </w:rPr>
        <w:t>ПЛІС</w:t>
      </w:r>
      <w:r w:rsidRPr="00BA04D2">
        <w:t xml:space="preserve"> – </w:t>
      </w:r>
      <w:r>
        <w:rPr>
          <w:lang w:val="uk-UA"/>
        </w:rPr>
        <w:t>програмована логічна інтегральна схема</w:t>
      </w:r>
    </w:p>
    <w:p w:rsidR="00031047" w:rsidRDefault="00031047" w:rsidP="45F59790">
      <w:pPr>
        <w:ind w:left="-426" w:firstLine="710"/>
        <w:rPr>
          <w:lang w:val="uk-UA"/>
        </w:rPr>
      </w:pPr>
      <w:r>
        <w:rPr>
          <w:lang w:val="uk-UA"/>
        </w:rPr>
        <w:t xml:space="preserve">ШІМ, </w:t>
      </w:r>
      <w:r w:rsidR="000370F1">
        <w:rPr>
          <w:lang w:val="en-US"/>
        </w:rPr>
        <w:t>PWM</w:t>
      </w:r>
      <w:r>
        <w:rPr>
          <w:lang w:val="uk-UA"/>
        </w:rPr>
        <w:t xml:space="preserve"> – широтно-імпульсна модуляція</w:t>
      </w:r>
    </w:p>
    <w:p w:rsidR="00031047" w:rsidRDefault="00031047" w:rsidP="45F59790">
      <w:pPr>
        <w:ind w:left="-426" w:firstLine="710"/>
        <w:rPr>
          <w:lang w:val="uk-UA"/>
        </w:rPr>
      </w:pPr>
      <w:r>
        <w:rPr>
          <w:lang w:val="uk-UA"/>
        </w:rPr>
        <w:t xml:space="preserve">АЦП, </w:t>
      </w:r>
      <w:r>
        <w:rPr>
          <w:lang w:val="en-US"/>
        </w:rPr>
        <w:t>ADC</w:t>
      </w:r>
      <w:r>
        <w:rPr>
          <w:lang w:val="uk-UA"/>
        </w:rPr>
        <w:t xml:space="preserve"> – аналогово-цифровий перетворювач</w:t>
      </w:r>
    </w:p>
    <w:p w:rsidR="00031047" w:rsidRDefault="00031047" w:rsidP="45F59790">
      <w:pPr>
        <w:ind w:left="-426" w:firstLine="710"/>
        <w:rPr>
          <w:lang w:val="uk-UA"/>
        </w:rPr>
      </w:pPr>
      <w:r>
        <w:rPr>
          <w:lang w:val="uk-UA"/>
        </w:rPr>
        <w:t>ФВЧ – фільтр високих частот</w:t>
      </w:r>
    </w:p>
    <w:p w:rsidR="00170DFE" w:rsidRDefault="00170DFE" w:rsidP="45F59790">
      <w:pPr>
        <w:ind w:left="-426" w:firstLine="710"/>
        <w:rPr>
          <w:lang w:val="uk-UA"/>
        </w:rPr>
      </w:pPr>
      <w:r>
        <w:rPr>
          <w:lang w:val="uk-UA"/>
        </w:rPr>
        <w:t>ФНЧ – фільтр низьких частот</w:t>
      </w:r>
    </w:p>
    <w:p w:rsidR="00031047" w:rsidRDefault="00031047" w:rsidP="45F59790">
      <w:pPr>
        <w:ind w:left="-426" w:firstLine="710"/>
        <w:rPr>
          <w:lang w:val="uk-UA"/>
        </w:rPr>
      </w:pPr>
      <w:r w:rsidRPr="00EA211A">
        <w:rPr>
          <w:lang w:val="uk-UA"/>
        </w:rPr>
        <w:t>ПВЗ</w:t>
      </w:r>
      <w:r>
        <w:rPr>
          <w:lang w:val="uk-UA"/>
        </w:rPr>
        <w:t xml:space="preserve"> – пристрій вибірки зберігання</w:t>
      </w:r>
    </w:p>
    <w:p w:rsidR="00617D68" w:rsidRDefault="00031047" w:rsidP="00331437">
      <w:pPr>
        <w:ind w:left="-426" w:firstLine="710"/>
        <w:jc w:val="left"/>
        <w:rPr>
          <w:lang w:val="uk-UA"/>
        </w:rPr>
      </w:pPr>
      <w:r>
        <w:rPr>
          <w:lang w:val="uk-UA"/>
        </w:rPr>
        <w:t>ПК – персональний комп’ютер</w:t>
      </w:r>
    </w:p>
    <w:p w:rsidR="00E371B8" w:rsidRPr="0079245A" w:rsidRDefault="00617D68" w:rsidP="00331437">
      <w:pPr>
        <w:ind w:left="-426" w:firstLine="710"/>
        <w:jc w:val="left"/>
        <w:rPr>
          <w:lang w:val="en-US"/>
        </w:rPr>
      </w:pPr>
      <w:r>
        <w:rPr>
          <w:lang w:val="uk-UA"/>
        </w:rPr>
        <w:t>ЖКІ – жидкокристалічний індикатор</w:t>
      </w:r>
    </w:p>
    <w:p w:rsidR="0032221C" w:rsidRPr="00EF6162" w:rsidRDefault="00E371B8" w:rsidP="00331437">
      <w:pPr>
        <w:ind w:left="-426" w:firstLine="710"/>
        <w:jc w:val="left"/>
        <w:rPr>
          <w:lang w:val="en-US"/>
        </w:rPr>
      </w:pPr>
      <w:r>
        <w:rPr>
          <w:lang w:val="en-US"/>
        </w:rPr>
        <w:t xml:space="preserve">EPCS - </w:t>
      </w:r>
      <w:r w:rsidRPr="00E371B8">
        <w:rPr>
          <w:lang w:val="en-US"/>
        </w:rPr>
        <w:t>Electronic prescriptions for controlled substances</w:t>
      </w:r>
    </w:p>
    <w:p w:rsidR="00615785" w:rsidRDefault="0032221C" w:rsidP="00331437">
      <w:pPr>
        <w:ind w:left="-426" w:firstLine="710"/>
        <w:jc w:val="left"/>
        <w:rPr>
          <w:lang w:val="uk-UA"/>
        </w:rPr>
      </w:pPr>
      <w:r>
        <w:rPr>
          <w:lang w:val="en-US"/>
        </w:rPr>
        <w:t>PLL</w:t>
      </w:r>
      <w:r w:rsidRPr="003521A2">
        <w:t xml:space="preserve"> – </w:t>
      </w:r>
      <w:r w:rsidR="00B35EC5">
        <w:rPr>
          <w:lang w:val="en-US"/>
        </w:rPr>
        <w:t>Phaze</w:t>
      </w:r>
      <w:r w:rsidRPr="003521A2">
        <w:t>-</w:t>
      </w:r>
      <w:r>
        <w:rPr>
          <w:lang w:val="en-US"/>
        </w:rPr>
        <w:t>locked</w:t>
      </w:r>
      <w:r w:rsidRPr="003521A2">
        <w:t xml:space="preserve">  </w:t>
      </w:r>
      <w:r>
        <w:rPr>
          <w:lang w:val="en-US"/>
        </w:rPr>
        <w:t>loop</w:t>
      </w:r>
    </w:p>
    <w:p w:rsidR="00A25E2E" w:rsidRDefault="00615785" w:rsidP="00331437">
      <w:pPr>
        <w:ind w:left="-426" w:firstLine="710"/>
        <w:jc w:val="left"/>
        <w:rPr>
          <w:lang w:val="uk-UA"/>
        </w:rPr>
      </w:pPr>
      <w:r>
        <w:rPr>
          <w:lang w:val="uk-UA"/>
        </w:rPr>
        <w:t xml:space="preserve">САПР – система автоматизованого проектування. </w:t>
      </w:r>
    </w:p>
    <w:p w:rsidR="006F37F6" w:rsidRDefault="00A25E2E" w:rsidP="00331437">
      <w:pPr>
        <w:ind w:left="-426" w:firstLine="710"/>
        <w:jc w:val="left"/>
        <w:rPr>
          <w:lang w:val="uk-UA"/>
        </w:rPr>
      </w:pPr>
      <w:r>
        <w:rPr>
          <w:lang w:val="uk-UA"/>
        </w:rPr>
        <w:t>УГО – умовно-графічне зображення</w:t>
      </w:r>
    </w:p>
    <w:p w:rsidR="00031047" w:rsidRPr="003521A2" w:rsidRDefault="006F37F6" w:rsidP="00331437">
      <w:pPr>
        <w:ind w:left="-426" w:firstLine="710"/>
        <w:jc w:val="left"/>
      </w:pPr>
      <w:r>
        <w:rPr>
          <w:lang w:val="uk-UA"/>
        </w:rPr>
        <w:t>ПЗ – програмне забезпечення</w:t>
      </w:r>
      <w:r w:rsidR="00A25E2E">
        <w:rPr>
          <w:lang w:val="uk-UA"/>
        </w:rPr>
        <w:t xml:space="preserve"> </w:t>
      </w:r>
      <w:r w:rsidR="00031047" w:rsidRPr="00EA211A">
        <w:rPr>
          <w:lang w:val="uk-UA"/>
        </w:rPr>
        <w:br w:type="page"/>
      </w:r>
    </w:p>
    <w:p w:rsidR="00031047" w:rsidRPr="002D6C15" w:rsidRDefault="00031047" w:rsidP="002D6C15">
      <w:pPr>
        <w:pStyle w:val="Subtitle"/>
        <w:rPr>
          <w:rFonts w:ascii="Times New Roman" w:hAnsi="Times New Roman"/>
          <w:b/>
          <w:sz w:val="28"/>
          <w:szCs w:val="28"/>
        </w:rPr>
      </w:pPr>
      <w:bookmarkStart w:id="1" w:name="_Toc516587037"/>
      <w:r w:rsidRPr="002D6C15">
        <w:rPr>
          <w:rFonts w:ascii="Times New Roman" w:hAnsi="Times New Roman"/>
          <w:b/>
          <w:sz w:val="28"/>
          <w:szCs w:val="28"/>
        </w:rPr>
        <w:lastRenderedPageBreak/>
        <w:t>ВСТУП</w:t>
      </w:r>
      <w:bookmarkEnd w:id="1"/>
    </w:p>
    <w:p w:rsidR="00D45E71" w:rsidRDefault="001F41A1" w:rsidP="009347B8">
      <w:pPr>
        <w:rPr>
          <w:lang w:val="uk-UA"/>
        </w:rPr>
      </w:pPr>
      <w:r>
        <w:rPr>
          <w:lang w:val="uk-UA"/>
        </w:rPr>
        <w:tab/>
      </w:r>
    </w:p>
    <w:p w:rsidR="00031047" w:rsidRDefault="009347B8" w:rsidP="00D45E71">
      <w:pPr>
        <w:ind w:firstLine="708"/>
        <w:rPr>
          <w:lang w:val="uk-UA"/>
        </w:rPr>
      </w:pPr>
      <w:r>
        <w:rPr>
          <w:lang w:val="uk-UA"/>
        </w:rPr>
        <w:t>Д</w:t>
      </w:r>
      <w:r w:rsidR="003375E1">
        <w:rPr>
          <w:lang w:val="uk-UA"/>
        </w:rPr>
        <w:t xml:space="preserve">вигуни призначені для перетворення </w:t>
      </w:r>
      <w:r>
        <w:rPr>
          <w:lang w:val="uk-UA"/>
        </w:rPr>
        <w:t xml:space="preserve">будь-якої іншої </w:t>
      </w:r>
      <w:r w:rsidR="003375E1">
        <w:rPr>
          <w:lang w:val="uk-UA"/>
        </w:rPr>
        <w:t xml:space="preserve">енергії в механічну. </w:t>
      </w:r>
      <w:r>
        <w:rPr>
          <w:lang w:val="uk-UA"/>
        </w:rPr>
        <w:t>Д</w:t>
      </w:r>
      <w:r w:rsidR="003375E1">
        <w:rPr>
          <w:lang w:val="uk-UA"/>
        </w:rPr>
        <w:t xml:space="preserve">вигун повинен </w:t>
      </w:r>
      <w:r w:rsidR="00B56426">
        <w:rPr>
          <w:lang w:val="uk-UA"/>
        </w:rPr>
        <w:t>виконувати кори</w:t>
      </w:r>
      <w:r w:rsidR="00AA1CDE">
        <w:rPr>
          <w:lang w:val="uk-UA"/>
        </w:rPr>
        <w:t>сну роботу і</w:t>
      </w:r>
      <w:r w:rsidR="00B56426">
        <w:rPr>
          <w:lang w:val="uk-UA"/>
        </w:rPr>
        <w:t xml:space="preserve"> відтворювати </w:t>
      </w:r>
      <w:r w:rsidR="00AA1CDE">
        <w:rPr>
          <w:lang w:val="uk-UA"/>
        </w:rPr>
        <w:t>заданий закон</w:t>
      </w:r>
      <w:r w:rsidR="00AA1CDE">
        <w:rPr>
          <w:lang w:val="uk-UA"/>
        </w:rPr>
        <w:t xml:space="preserve"> руху виконавчих органів механізм</w:t>
      </w:r>
      <w:r w:rsidR="00CD7C5B">
        <w:rPr>
          <w:lang w:val="uk-UA"/>
        </w:rPr>
        <w:t>у</w:t>
      </w:r>
      <w:r w:rsidR="00B56426">
        <w:rPr>
          <w:lang w:val="uk-UA"/>
        </w:rPr>
        <w:t>.</w:t>
      </w:r>
      <w:r>
        <w:rPr>
          <w:lang w:val="uk-UA"/>
        </w:rPr>
        <w:t xml:space="preserve"> В залежності від призначення, конструктивних особливостей, двигун може розглядатися як  система</w:t>
      </w:r>
      <w:r w:rsidRPr="001105F0">
        <w:rPr>
          <w:lang w:val="uk-UA"/>
        </w:rPr>
        <w:t xml:space="preserve"> передачі і перетворення інформації, </w:t>
      </w:r>
      <w:r>
        <w:rPr>
          <w:lang w:val="uk-UA"/>
        </w:rPr>
        <w:t>або як система</w:t>
      </w:r>
      <w:r w:rsidRPr="001105F0">
        <w:rPr>
          <w:lang w:val="uk-UA"/>
        </w:rPr>
        <w:t xml:space="preserve"> електромеханічного перетворення енергії</w:t>
      </w:r>
      <w:r>
        <w:rPr>
          <w:lang w:val="uk-UA"/>
        </w:rPr>
        <w:t xml:space="preserve">. </w:t>
      </w:r>
    </w:p>
    <w:p w:rsidR="009347B8" w:rsidRDefault="009347B8" w:rsidP="009347B8">
      <w:pPr>
        <w:rPr>
          <w:lang w:val="uk-UA"/>
        </w:rPr>
      </w:pPr>
      <w:r>
        <w:rPr>
          <w:lang w:val="uk-UA"/>
        </w:rPr>
        <w:tab/>
        <w:t>Електродвигун перетворює електричну енергію в механічну. Якщо розглядати двигун як систему</w:t>
      </w:r>
      <w:r w:rsidRPr="001105F0">
        <w:rPr>
          <w:lang w:val="uk-UA"/>
        </w:rPr>
        <w:t xml:space="preserve"> передачі і перетворення інформації</w:t>
      </w:r>
      <w:r>
        <w:rPr>
          <w:lang w:val="uk-UA"/>
        </w:rPr>
        <w:t xml:space="preserve">, то електродвигуни через свої властивості краще підходять для цієї ролі, ніж двигуни внутрішнього згоряння. </w:t>
      </w:r>
    </w:p>
    <w:p w:rsidR="009347B8" w:rsidRDefault="009347B8" w:rsidP="009347B8">
      <w:pPr>
        <w:rPr>
          <w:lang w:val="uk-UA"/>
        </w:rPr>
      </w:pPr>
      <w:r>
        <w:rPr>
          <w:lang w:val="uk-UA"/>
        </w:rPr>
        <w:tab/>
        <w:t>Керування такими електродвигунами відбувається через збільшення або зменшення величини напруги</w:t>
      </w:r>
      <w:r w:rsidR="001D0D74">
        <w:rPr>
          <w:lang w:val="uk-UA"/>
        </w:rPr>
        <w:t>, її полярності на трансформаторах, що обертаються</w:t>
      </w:r>
      <w:r w:rsidR="00EE4CB1">
        <w:rPr>
          <w:lang w:val="uk-UA"/>
        </w:rPr>
        <w:t>.</w:t>
      </w:r>
    </w:p>
    <w:p w:rsidR="00594A71" w:rsidRDefault="00742D51" w:rsidP="009347B8">
      <w:pPr>
        <w:rPr>
          <w:lang w:val="uk-UA"/>
        </w:rPr>
      </w:pPr>
      <w:r>
        <w:rPr>
          <w:lang w:val="uk-UA"/>
        </w:rPr>
        <w:tab/>
      </w:r>
      <w:r w:rsidRPr="00742D51">
        <w:rPr>
          <w:b/>
          <w:lang w:val="uk-UA"/>
        </w:rPr>
        <w:t>Метою даного проекту</w:t>
      </w:r>
      <w:r>
        <w:rPr>
          <w:lang w:val="uk-UA"/>
        </w:rPr>
        <w:t xml:space="preserve"> є розроблення блока керування, який буде керувати електродвигуном за його положенням.</w:t>
      </w:r>
    </w:p>
    <w:p w:rsidR="00594A71" w:rsidRDefault="00594A71" w:rsidP="009347B8">
      <w:pPr>
        <w:rPr>
          <w:lang w:val="uk-UA"/>
        </w:rPr>
      </w:pPr>
      <w:r>
        <w:rPr>
          <w:lang w:val="uk-UA"/>
        </w:rPr>
        <w:tab/>
        <w:t>Для оптимального вирішення даного завдання розглянуто існуючі базові методи, покладені в основу даної апаратури.</w:t>
      </w:r>
    </w:p>
    <w:p w:rsidR="00594A71" w:rsidRDefault="00594A71" w:rsidP="00594A71">
      <w:pPr>
        <w:rPr>
          <w:lang w:val="uk-UA"/>
        </w:rPr>
      </w:pPr>
      <w:r>
        <w:rPr>
          <w:lang w:val="uk-UA"/>
        </w:rPr>
        <w:tab/>
      </w:r>
      <w:r>
        <w:rPr>
          <w:lang w:val="uk-UA"/>
        </w:rPr>
        <w:t xml:space="preserve">В наш час немає певного універсального пристрою для керування. До того ж сфера застосування таких блоків дуже вузька, і має свої специфічні вимоги в залежності від умов використовування. </w:t>
      </w:r>
      <w:r w:rsidR="00E352E0">
        <w:rPr>
          <w:lang w:val="uk-UA"/>
        </w:rPr>
        <w:t>Електродвигун, для якого розроблюється блок керування, є основою для радіолокаційної станції. Так як даний пристрій пр</w:t>
      </w:r>
      <w:r w:rsidR="0078520D">
        <w:rPr>
          <w:lang w:val="uk-UA"/>
        </w:rPr>
        <w:t>изначений для вузьконаправленого</w:t>
      </w:r>
      <w:r w:rsidR="00E352E0">
        <w:rPr>
          <w:lang w:val="uk-UA"/>
        </w:rPr>
        <w:t xml:space="preserve"> застосовування</w:t>
      </w:r>
      <w:r w:rsidR="0078520D">
        <w:rPr>
          <w:lang w:val="uk-UA"/>
        </w:rPr>
        <w:t>, його необхідно тестувати в спеціальних лабораторних умовах</w:t>
      </w:r>
      <w:r w:rsidR="00E14BC5">
        <w:rPr>
          <w:lang w:val="uk-UA"/>
        </w:rPr>
        <w:t>. Звичайний блок керування може не мати всіх тих режимів, необхідних для тестування, або мати дуже великий спектр режимів, які не будуть застосовуватись, при цьому дорого коштувати.</w:t>
      </w:r>
    </w:p>
    <w:p w:rsidR="00A144EC" w:rsidRDefault="00BF63EE" w:rsidP="00594A71">
      <w:pPr>
        <w:rPr>
          <w:lang w:val="uk-UA"/>
        </w:rPr>
      </w:pPr>
      <w:r>
        <w:rPr>
          <w:lang w:val="uk-UA"/>
        </w:rPr>
        <w:tab/>
      </w:r>
      <w:r w:rsidRPr="00BF63EE">
        <w:rPr>
          <w:b/>
          <w:lang w:val="uk-UA"/>
        </w:rPr>
        <w:t>Практична новизна.</w:t>
      </w:r>
      <w:r>
        <w:rPr>
          <w:lang w:val="uk-UA"/>
        </w:rPr>
        <w:t xml:space="preserve"> Прилад, що розробляється, має зчитувати</w:t>
      </w:r>
      <w:r w:rsidR="00485903">
        <w:rPr>
          <w:lang w:val="uk-UA"/>
        </w:rPr>
        <w:t xml:space="preserve"> дані трансформатора двигуна, що обертається, у аналоговому вигляді, перетворювати дані в цифровий вигляд</w:t>
      </w:r>
      <w:r w:rsidR="009E7609">
        <w:rPr>
          <w:lang w:val="uk-UA"/>
        </w:rPr>
        <w:t xml:space="preserve">, обробляти </w:t>
      </w:r>
      <w:r w:rsidR="00485903">
        <w:rPr>
          <w:lang w:val="uk-UA"/>
        </w:rPr>
        <w:t>інформацію про кут повороту</w:t>
      </w:r>
      <w:r w:rsidR="009E7609">
        <w:rPr>
          <w:lang w:val="uk-UA"/>
        </w:rPr>
        <w:t xml:space="preserve"> та величину </w:t>
      </w:r>
      <w:r w:rsidR="009E7609">
        <w:rPr>
          <w:lang w:val="uk-UA"/>
        </w:rPr>
        <w:lastRenderedPageBreak/>
        <w:t xml:space="preserve">струму, що протікає у трансформаторі, та </w:t>
      </w:r>
      <w:r w:rsidR="009E7609">
        <w:rPr>
          <w:lang w:val="uk-UA"/>
        </w:rPr>
        <w:t>видавати</w:t>
      </w:r>
      <w:r w:rsidR="009E7609">
        <w:rPr>
          <w:lang w:val="uk-UA"/>
        </w:rPr>
        <w:t xml:space="preserve"> її</w:t>
      </w:r>
      <w:r w:rsidR="00485903">
        <w:rPr>
          <w:lang w:val="uk-UA"/>
        </w:rPr>
        <w:t xml:space="preserve"> </w:t>
      </w:r>
      <w:r w:rsidR="00485903">
        <w:rPr>
          <w:lang w:val="uk-UA"/>
        </w:rPr>
        <w:t xml:space="preserve">на дисплей. Оператор, за допомогою спеціальних клавіш виконує керування двигуном. Через натиск на кнопки, пристрій генерує ШІМ-сигнал, який змінює швидкість обертання двигуна, його напрямок. </w:t>
      </w:r>
      <w:r w:rsidR="006A1B07">
        <w:rPr>
          <w:lang w:val="uk-UA"/>
        </w:rPr>
        <w:t>Заздалегідь знаючи, яким буде двигун, що тестується, обирається елементна база та обирається схемотехнічне рішення.</w:t>
      </w:r>
    </w:p>
    <w:p w:rsidR="00A144EC" w:rsidRDefault="00A144EC" w:rsidP="00A144EC">
      <w:pPr>
        <w:rPr>
          <w:lang w:val="uk-UA"/>
        </w:rPr>
      </w:pPr>
      <w:r>
        <w:rPr>
          <w:lang w:val="uk-UA"/>
        </w:rPr>
        <w:tab/>
      </w:r>
      <w:r w:rsidRPr="00A144EC">
        <w:rPr>
          <w:b/>
          <w:lang w:val="uk-UA"/>
        </w:rPr>
        <w:t>Практичне значення.</w:t>
      </w:r>
      <w:r>
        <w:rPr>
          <w:lang w:val="uk-UA"/>
        </w:rPr>
        <w:t xml:space="preserve"> </w:t>
      </w:r>
      <w:r w:rsidR="00BD72E1">
        <w:rPr>
          <w:lang w:val="uk-UA"/>
        </w:rPr>
        <w:t>Запропонований п</w:t>
      </w:r>
      <w:r>
        <w:rPr>
          <w:lang w:val="uk-UA"/>
        </w:rPr>
        <w:t xml:space="preserve">ристрій не можна назвати універсальним. </w:t>
      </w:r>
      <w:r w:rsidR="00BD72E1">
        <w:rPr>
          <w:lang w:val="uk-UA"/>
        </w:rPr>
        <w:t>Використовуватись даний пристрій буде лише в лабораторних умовах підприємства «Радіонікс», для якого він розробляється.</w:t>
      </w:r>
      <w:r w:rsidR="005B13C1">
        <w:rPr>
          <w:lang w:val="uk-UA"/>
        </w:rPr>
        <w:t xml:space="preserve"> </w:t>
      </w:r>
    </w:p>
    <w:p w:rsidR="005B13C1" w:rsidRDefault="005B13C1" w:rsidP="00A144EC">
      <w:pPr>
        <w:rPr>
          <w:lang w:val="uk-UA"/>
        </w:rPr>
      </w:pPr>
      <w:r>
        <w:rPr>
          <w:lang w:val="uk-UA"/>
        </w:rPr>
        <w:tab/>
        <w:t>У роботі розглядається огляд існуючої апаратури, створення принципової схеми,</w:t>
      </w:r>
      <w:r w:rsidR="00406418">
        <w:rPr>
          <w:lang w:val="uk-UA"/>
        </w:rPr>
        <w:t xml:space="preserve"> вибір елементної бази, вибір друкованого вузла, розрахунки, що підтверджують правильність конструктивних рішень, проектування друкованої плати у </w:t>
      </w:r>
      <w:r w:rsidR="00406418">
        <w:rPr>
          <w:lang w:val="en-US"/>
        </w:rPr>
        <w:t>Altium</w:t>
      </w:r>
      <w:r w:rsidR="00406418" w:rsidRPr="00406418">
        <w:rPr>
          <w:lang w:val="uk-UA"/>
        </w:rPr>
        <w:t xml:space="preserve"> </w:t>
      </w:r>
      <w:r w:rsidR="00406418">
        <w:rPr>
          <w:lang w:val="en-US"/>
        </w:rPr>
        <w:t>Designer</w:t>
      </w:r>
      <w:r w:rsidR="00406418" w:rsidRPr="00406418">
        <w:rPr>
          <w:lang w:val="uk-UA"/>
        </w:rPr>
        <w:t>,</w:t>
      </w:r>
      <w:r>
        <w:rPr>
          <w:lang w:val="uk-UA"/>
        </w:rPr>
        <w:t xml:space="preserve"> створення програми для програмованої логічної інтегральної схеми (ПЛІС), всередині якої знаходиться вбудоване процесорне ядро </w:t>
      </w:r>
      <w:r>
        <w:rPr>
          <w:lang w:val="en-US"/>
        </w:rPr>
        <w:t>Nios</w:t>
      </w:r>
      <w:r w:rsidRPr="005B13C1">
        <w:rPr>
          <w:lang w:val="uk-UA"/>
        </w:rPr>
        <w:t xml:space="preserve"> </w:t>
      </w:r>
      <w:r>
        <w:rPr>
          <w:lang w:val="en-US"/>
        </w:rPr>
        <w:t>II</w:t>
      </w:r>
      <w:r w:rsidR="00406418">
        <w:rPr>
          <w:lang w:val="uk-UA"/>
        </w:rPr>
        <w:t xml:space="preserve">, </w:t>
      </w:r>
      <w:r>
        <w:rPr>
          <w:lang w:val="uk-UA"/>
        </w:rPr>
        <w:t>синтезуються контролер АЦП та ШІМ-контролер</w:t>
      </w:r>
      <w:r w:rsidR="00406418">
        <w:rPr>
          <w:lang w:val="uk-UA"/>
        </w:rPr>
        <w:t>.</w:t>
      </w:r>
    </w:p>
    <w:p w:rsidR="006A1B07" w:rsidRDefault="006A1B07" w:rsidP="00594A71">
      <w:pPr>
        <w:rPr>
          <w:lang w:val="uk-UA"/>
        </w:rPr>
      </w:pPr>
      <w:r>
        <w:rPr>
          <w:lang w:val="uk-UA"/>
        </w:rPr>
        <w:tab/>
      </w:r>
    </w:p>
    <w:p w:rsidR="00594A71" w:rsidRPr="002D6C15" w:rsidRDefault="00594A71" w:rsidP="009347B8">
      <w:pPr>
        <w:rPr>
          <w:lang w:val="uk-UA"/>
        </w:rPr>
      </w:pPr>
    </w:p>
    <w:p w:rsidR="001F41A1" w:rsidRDefault="001F41A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Pr="00690794" w:rsidRDefault="00F040B1" w:rsidP="0014719C">
      <w:pPr>
        <w:jc w:val="left"/>
        <w:rPr>
          <w:lang w:val="uk-UA"/>
        </w:rPr>
      </w:pPr>
    </w:p>
    <w:p w:rsidR="00031047" w:rsidRPr="00E63457" w:rsidRDefault="00E63457" w:rsidP="006A4AB6">
      <w:pPr>
        <w:pStyle w:val="1"/>
        <w:rPr>
          <w:lang w:val="uk-UA"/>
        </w:rPr>
      </w:pPr>
      <w:bookmarkStart w:id="2" w:name="_Toc516587038"/>
      <w:r w:rsidRPr="00E63457">
        <w:rPr>
          <w:lang w:val="uk-UA"/>
        </w:rPr>
        <w:lastRenderedPageBreak/>
        <w:t xml:space="preserve">Розділ 1. </w:t>
      </w:r>
      <w:r w:rsidR="00031047" w:rsidRPr="00E63457">
        <w:rPr>
          <w:lang w:val="uk-UA"/>
        </w:rPr>
        <w:t>АНАЛІЗ ТЕХНІЧНОГО ЗАВДАННЯ ТА ПАТЕНТНИЙ ПОШУК</w:t>
      </w:r>
      <w:bookmarkEnd w:id="2"/>
    </w:p>
    <w:p w:rsidR="00031047" w:rsidRPr="004F4DD6" w:rsidRDefault="00E63457" w:rsidP="004C0FB4">
      <w:pPr>
        <w:pStyle w:val="2"/>
        <w:numPr>
          <w:ilvl w:val="1"/>
          <w:numId w:val="3"/>
        </w:numPr>
        <w:tabs>
          <w:tab w:val="left" w:pos="284"/>
        </w:tabs>
        <w:spacing w:before="240" w:after="240" w:line="360" w:lineRule="auto"/>
        <w:ind w:left="284" w:firstLine="0"/>
      </w:pPr>
      <w:r w:rsidRPr="00485903">
        <w:t xml:space="preserve"> </w:t>
      </w:r>
      <w:bookmarkStart w:id="3" w:name="_Toc516587039"/>
      <w:r w:rsidR="00031047">
        <w:t>Аналіз механіки електроприводу</w:t>
      </w:r>
      <w:bookmarkEnd w:id="3"/>
    </w:p>
    <w:p w:rsidR="00031047" w:rsidRDefault="00031047" w:rsidP="00E16D34">
      <w:pPr>
        <w:ind w:firstLine="720"/>
        <w:rPr>
          <w:lang w:val="uk-UA"/>
        </w:rPr>
      </w:pPr>
      <w:r w:rsidRPr="004B609A">
        <w:rPr>
          <w:lang w:val="uk-UA"/>
        </w:rPr>
        <w:t>Електроприводи використовуються для відтворення заданого</w:t>
      </w:r>
      <w:r>
        <w:rPr>
          <w:lang w:val="uk-UA"/>
        </w:rPr>
        <w:t xml:space="preserve"> закону руху виконавчих органів механізму(перша група), або для виконання цими органами корисної механічної роботи («силовий» привід, друга група).</w:t>
      </w:r>
    </w:p>
    <w:p w:rsidR="00031047" w:rsidRDefault="00031047" w:rsidP="00E16D34">
      <w:pPr>
        <w:rPr>
          <w:lang w:val="uk-UA"/>
        </w:rPr>
      </w:pPr>
      <w:r>
        <w:rPr>
          <w:lang w:val="uk-UA"/>
        </w:rPr>
        <w:tab/>
        <w:t>До першої групи відносяться більшість позиційних приводів, приводи випробувальних і перевірочних стендів і іншого обладнання</w:t>
      </w:r>
      <w:r w:rsidRPr="00894478">
        <w:rPr>
          <w:lang w:val="uk-UA"/>
        </w:rPr>
        <w:t xml:space="preserve"> [1]</w:t>
      </w:r>
      <w:r>
        <w:rPr>
          <w:lang w:val="uk-UA"/>
        </w:rPr>
        <w:t xml:space="preserve">. </w:t>
      </w:r>
    </w:p>
    <w:p w:rsidR="00031047" w:rsidRDefault="00031047" w:rsidP="00E16D34">
      <w:pPr>
        <w:rPr>
          <w:lang w:val="uk-UA"/>
        </w:rPr>
      </w:pPr>
      <w:r>
        <w:rPr>
          <w:lang w:val="uk-UA"/>
        </w:rPr>
        <w:tab/>
        <w:t xml:space="preserve">До другої групи відносяться головні приводи металорізальних станків, прокатних станків, насосів, вентиляторів і усіх інших механізмів і машин, призначених для перетворення механічної енергії в корисну роботу. </w:t>
      </w:r>
    </w:p>
    <w:p w:rsidR="00031047" w:rsidRDefault="00031047" w:rsidP="00E16D34">
      <w:pPr>
        <w:rPr>
          <w:lang w:val="uk-UA"/>
        </w:rPr>
      </w:pPr>
      <w:r>
        <w:rPr>
          <w:lang w:val="uk-UA"/>
        </w:rPr>
        <w:tab/>
        <w:t xml:space="preserve">Але </w:t>
      </w:r>
      <w:r w:rsidRPr="001105F0">
        <w:rPr>
          <w:lang w:val="uk-UA"/>
        </w:rPr>
        <w:t>дуальність двох груп властива всім системам електроприводу. Ц</w:t>
      </w:r>
      <w:r>
        <w:rPr>
          <w:lang w:val="uk-UA"/>
        </w:rPr>
        <w:t>е змушує одні з них розглядати</w:t>
      </w:r>
      <w:r w:rsidRPr="001105F0">
        <w:rPr>
          <w:lang w:val="uk-UA"/>
        </w:rPr>
        <w:t xml:space="preserve"> як системи передачі і перетворення інформації, а інші – як системи електромеханічного перетворення енергії. Класифікацію електроприводів по цим властивостям вп</w:t>
      </w:r>
      <w:r>
        <w:rPr>
          <w:lang w:val="uk-UA"/>
        </w:rPr>
        <w:t>ерше запропонував В.Г. Каган</w:t>
      </w:r>
      <w:r w:rsidRPr="00260C33">
        <w:t>[2]</w:t>
      </w:r>
      <w:r w:rsidRPr="001105F0">
        <w:rPr>
          <w:lang w:val="uk-UA"/>
        </w:rPr>
        <w:t>. Таким чином, в першому випадку</w:t>
      </w:r>
      <w:r w:rsidR="00F87BDE">
        <w:rPr>
          <w:lang w:val="uk-UA"/>
        </w:rPr>
        <w:t xml:space="preserve"> </w:t>
      </w:r>
      <w:r>
        <w:rPr>
          <w:lang w:val="uk-UA"/>
        </w:rPr>
        <w:t xml:space="preserve">при конструюванні електроприводу основна увага приділяється на придання йому властивостей, які забезпечують якісне відтворення переданої інформації. При цьому в сталому режимі роботи встановлена потужність електродвигуна, як правило, не до кінця використовується. В другому випадку домінуюче значення має вибір необхідної потужності електродвигуна і інших елементів силового приводу. </w:t>
      </w:r>
    </w:p>
    <w:p w:rsidR="00031047" w:rsidRDefault="00031047" w:rsidP="00E16D34">
      <w:pPr>
        <w:rPr>
          <w:lang w:val="uk-UA"/>
        </w:rPr>
      </w:pPr>
      <w:r>
        <w:rPr>
          <w:lang w:val="uk-UA"/>
        </w:rPr>
        <w:tab/>
        <w:t xml:space="preserve">Проте не слід </w:t>
      </w:r>
      <w:r w:rsidR="00F87BDE">
        <w:rPr>
          <w:lang w:val="uk-UA"/>
        </w:rPr>
        <w:t>розглядати</w:t>
      </w:r>
      <w:r>
        <w:rPr>
          <w:lang w:val="uk-UA"/>
        </w:rPr>
        <w:t xml:space="preserve"> електроприводи першої групи тільки як системи для відтворення інформації, базуючи всі розрахунки і досліди на положеннях теорії керування. </w:t>
      </w:r>
      <w:r w:rsidR="00244143">
        <w:rPr>
          <w:lang w:val="uk-UA"/>
        </w:rPr>
        <w:t>Вочевидь</w:t>
      </w:r>
      <w:r>
        <w:rPr>
          <w:lang w:val="uk-UA"/>
        </w:rPr>
        <w:t xml:space="preserve">, найдосконаліші керуючі пристрої не зможуть забезпечити заданий рух робочих органів виконавчого механізму, якщо він не забезпечений енергетично силовою частиною приводу. </w:t>
      </w:r>
    </w:p>
    <w:p w:rsidR="00031047" w:rsidRDefault="00031047" w:rsidP="00E16D34">
      <w:pPr>
        <w:rPr>
          <w:lang w:val="uk-UA"/>
        </w:rPr>
      </w:pPr>
      <w:r>
        <w:rPr>
          <w:lang w:val="uk-UA"/>
        </w:rPr>
        <w:tab/>
        <w:t xml:space="preserve">Так само і головний привід металоріжучого станка при достатньому запасі потужності не зможе виконати своїх енергетичних функцій, якщо система керування не забезпечить заданих законів його руху. Таким чином, в приводі здійснюються складні взаємозв’язки між його інформаційною і енергетичною </w:t>
      </w:r>
      <w:r>
        <w:rPr>
          <w:lang w:val="uk-UA"/>
        </w:rPr>
        <w:lastRenderedPageBreak/>
        <w:t xml:space="preserve">частинами. Тому, приступаючи до проектування електроприводу, інженер кожен раз неоднозначно вирішує, яку долю уваги слід приділити розробці керування і яку енергетичній частині. Ті ж самі задачі неминуче вирішуються при його виготовленні, наладці та експлуатації. </w:t>
      </w:r>
      <w:r>
        <w:rPr>
          <w:lang w:val="uk-UA"/>
        </w:rPr>
        <w:tab/>
      </w:r>
    </w:p>
    <w:p w:rsidR="00031047" w:rsidRDefault="00031047" w:rsidP="00E16D34">
      <w:pPr>
        <w:rPr>
          <w:lang w:val="uk-UA"/>
        </w:rPr>
      </w:pPr>
      <w:r>
        <w:tab/>
        <w:t>Для основ</w:t>
      </w:r>
      <w:r>
        <w:rPr>
          <w:lang w:val="uk-UA"/>
        </w:rPr>
        <w:t>них різновидів електроприводів були запропоновані і різні системи їх класифікації: для силових приводів – В.К. Поповим, а для приводів відтворення руху – С.А. Ковчіним.</w:t>
      </w:r>
    </w:p>
    <w:p w:rsidR="00031047" w:rsidRDefault="00031047" w:rsidP="00E16D34">
      <w:pPr>
        <w:rPr>
          <w:lang w:val="uk-UA"/>
        </w:rPr>
      </w:pPr>
      <w:r>
        <w:rPr>
          <w:lang w:val="uk-UA"/>
        </w:rPr>
        <w:tab/>
        <w:t xml:space="preserve">Різновид систем автоматичного керування (САК) містить взаємопов’язані інформаційні і енергетичні канали. Причому інформаційно-замкнута САК формує задані закони руху виконавчих органів. В той же час така САК може реалізувати і задані закони керування перетворенням енергії, якщо будуть належним чином змінюватися її компоненти. </w:t>
      </w:r>
    </w:p>
    <w:p w:rsidR="00031047" w:rsidRDefault="00031047" w:rsidP="00584D42"/>
    <w:p w:rsidR="00031047" w:rsidRDefault="00031047" w:rsidP="002872EE">
      <w:pPr>
        <w:pStyle w:val="2"/>
        <w:numPr>
          <w:ilvl w:val="1"/>
          <w:numId w:val="3"/>
        </w:numPr>
        <w:jc w:val="both"/>
      </w:pPr>
      <w:bookmarkStart w:id="4" w:name="_Toc516587040"/>
      <w:r>
        <w:t>Вивчення аналогів</w:t>
      </w:r>
      <w:bookmarkEnd w:id="4"/>
    </w:p>
    <w:p w:rsidR="00031047" w:rsidRDefault="00031047" w:rsidP="00116AF4"/>
    <w:p w:rsidR="00031047" w:rsidRDefault="00031047" w:rsidP="00E63457">
      <w:pPr>
        <w:ind w:firstLine="708"/>
        <w:rPr>
          <w:lang w:val="uk-UA"/>
        </w:rPr>
      </w:pPr>
      <w:r>
        <w:rPr>
          <w:lang w:val="uk-UA"/>
        </w:rPr>
        <w:t xml:space="preserve">Під час пошуків реалізації блоку керування в першу чергу необхідно було визначити, чи є певний пристрій для керування, який би задовольнив вимоги по керуванню двигуном по положенню. </w:t>
      </w:r>
    </w:p>
    <w:p w:rsidR="00E63457" w:rsidRDefault="00031047" w:rsidP="00E63457">
      <w:pPr>
        <w:ind w:firstLine="708"/>
        <w:rPr>
          <w:lang w:val="uk-UA"/>
        </w:rPr>
      </w:pPr>
      <w:r>
        <w:rPr>
          <w:lang w:val="uk-UA"/>
        </w:rPr>
        <w:t>Першим розглянутим патентом, який пропонує пристрій для керування серводвигуном є «</w:t>
      </w:r>
      <w:r>
        <w:t xml:space="preserve">Устройство для управления серводвигателем» </w:t>
      </w:r>
      <w:r w:rsidRPr="001C386E">
        <w:t xml:space="preserve">1967 </w:t>
      </w:r>
      <w:r>
        <w:t>року</w:t>
      </w:r>
      <w:r w:rsidR="004C0FB4" w:rsidRPr="004C0FB4">
        <w:t xml:space="preserve"> </w:t>
      </w:r>
      <w:r w:rsidR="00A13F12">
        <w:t>[</w:t>
      </w:r>
      <w:r w:rsidR="00A13F12">
        <w:rPr>
          <w:lang w:val="uk-UA"/>
        </w:rPr>
        <w:t>3</w:t>
      </w:r>
      <w:r w:rsidRPr="00E950FE">
        <w:t>]</w:t>
      </w:r>
      <w:r>
        <w:t xml:space="preserve">. </w:t>
      </w:r>
      <w:r>
        <w:rPr>
          <w:lang w:val="uk-UA"/>
        </w:rPr>
        <w:t xml:space="preserve">Номер патенту в базі СРСР – 191675. Даний патент пропонує керування через перемикаючий діод, який керується імпульсним трансформатором. Даний патент зовсім немає практичного значення в 2018 році, і був вибраний для ознайомлення з методами керування. </w:t>
      </w:r>
    </w:p>
    <w:p w:rsidR="00C515B4" w:rsidRDefault="00031047" w:rsidP="00C515B4">
      <w:pPr>
        <w:ind w:firstLine="708"/>
        <w:rPr>
          <w:lang w:val="uk-UA"/>
        </w:rPr>
      </w:pPr>
      <w:r>
        <w:rPr>
          <w:lang w:val="uk-UA"/>
        </w:rPr>
        <w:t>Другим розглянутим патентом є «</w:t>
      </w:r>
      <w:r w:rsidRPr="00CE061B">
        <w:t>Позиционны</w:t>
      </w:r>
      <w:r>
        <w:rPr>
          <w:lang w:val="uk-UA"/>
        </w:rPr>
        <w:t>й</w:t>
      </w:r>
      <w:r w:rsidRPr="00CE061B">
        <w:t xml:space="preserve"> серводвигатель</w:t>
      </w:r>
      <w:r>
        <w:rPr>
          <w:lang w:val="uk-UA"/>
        </w:rPr>
        <w:t>». Номер патенту в СРСР 1222907, 1986 року</w:t>
      </w:r>
      <w:r w:rsidRPr="00FD49EB">
        <w:t xml:space="preserve"> [</w:t>
      </w:r>
      <w:r w:rsidR="00A13F12">
        <w:t>4</w:t>
      </w:r>
      <w:r>
        <w:t>]</w:t>
      </w:r>
      <w:r>
        <w:rPr>
          <w:lang w:val="uk-UA"/>
        </w:rPr>
        <w:t xml:space="preserve">. Порівнюючи його з попереднім патентом, серводвигун має в своєму складі цифрові логічні елементи АБО. Для керування двигуном використовуються дискретні керуючі сигнали Р1-Р3. Повний опис роботи пристрою можна прочитати в описі патенту. Але для даного </w:t>
      </w:r>
      <w:r>
        <w:rPr>
          <w:lang w:val="uk-UA"/>
        </w:rPr>
        <w:lastRenderedPageBreak/>
        <w:t xml:space="preserve">часу керування застаріло, сучасні можливості електроніки дозволяють більш ширше керувати серводвигуном за допомогою </w:t>
      </w:r>
      <w:r w:rsidR="00C515B4">
        <w:rPr>
          <w:lang w:val="uk-UA"/>
        </w:rPr>
        <w:t>комп’ютерів, мікроконтролерів.</w:t>
      </w:r>
    </w:p>
    <w:p w:rsidR="004C2CFB" w:rsidRDefault="00031047" w:rsidP="004C2CFB">
      <w:pPr>
        <w:ind w:firstLine="708"/>
        <w:rPr>
          <w:lang w:val="uk-UA"/>
        </w:rPr>
      </w:pPr>
      <w:r>
        <w:rPr>
          <w:lang w:val="uk-UA"/>
        </w:rPr>
        <w:t>Третім розглянутим варіантом стала «</w:t>
      </w:r>
      <w:r>
        <w:t xml:space="preserve">Система автоматического управления сервоприводами» </w:t>
      </w:r>
      <w:r>
        <w:rPr>
          <w:lang w:val="uk-UA"/>
        </w:rPr>
        <w:t>авторів Мірзаєв Р.А., Смірнов Н.А</w:t>
      </w:r>
      <w:r w:rsidR="00A13F12">
        <w:rPr>
          <w:lang w:val="uk-UA"/>
        </w:rPr>
        <w:t xml:space="preserve"> </w:t>
      </w:r>
      <w:r w:rsidR="00A13F12">
        <w:t>[5</w:t>
      </w:r>
      <w:r w:rsidRPr="005C7320">
        <w:t>]</w:t>
      </w:r>
      <w:r>
        <w:rPr>
          <w:lang w:val="uk-UA"/>
        </w:rPr>
        <w:t xml:space="preserve">. На жаль – цей виріб не є запатентованим. Даний пристрій запропоновано у 2014 році, що свідчить про його актуальність. Пристрій пропонує керувати серводвигунами за допомогою ШІМ-сигналів, які генеруються контролером через керуючі сигнали, які поступають з ПК до контролера. </w:t>
      </w:r>
    </w:p>
    <w:p w:rsidR="004C2CFB" w:rsidRDefault="00031047" w:rsidP="004C2CFB">
      <w:pPr>
        <w:ind w:firstLine="708"/>
        <w:rPr>
          <w:lang w:val="uk-UA"/>
        </w:rPr>
      </w:pPr>
      <w:r>
        <w:rPr>
          <w:lang w:val="uk-UA"/>
        </w:rPr>
        <w:t xml:space="preserve">Дослідивши третій варіант, було розглянуто його основну ідею, яка може бути застосована при проектуванні власного блока керування. </w:t>
      </w:r>
    </w:p>
    <w:p w:rsidR="00031047" w:rsidRDefault="00031047" w:rsidP="004C2CFB">
      <w:pPr>
        <w:ind w:firstLine="708"/>
        <w:rPr>
          <w:lang w:val="uk-UA"/>
        </w:rPr>
      </w:pPr>
      <w:r>
        <w:rPr>
          <w:lang w:val="uk-UA"/>
        </w:rPr>
        <w:t>Перевагами є:</w:t>
      </w:r>
    </w:p>
    <w:p w:rsidR="00031047" w:rsidRDefault="00031047" w:rsidP="002872EE">
      <w:pPr>
        <w:pStyle w:val="ListParagraph"/>
        <w:numPr>
          <w:ilvl w:val="0"/>
          <w:numId w:val="4"/>
        </w:numPr>
        <w:rPr>
          <w:lang w:val="uk-UA"/>
        </w:rPr>
      </w:pPr>
      <w:r>
        <w:rPr>
          <w:lang w:val="uk-UA"/>
        </w:rPr>
        <w:t>Сучасність та актуальність методу керування;</w:t>
      </w:r>
    </w:p>
    <w:p w:rsidR="00031047" w:rsidRDefault="00031047" w:rsidP="002872EE">
      <w:pPr>
        <w:pStyle w:val="ListParagraph"/>
        <w:numPr>
          <w:ilvl w:val="0"/>
          <w:numId w:val="4"/>
        </w:numPr>
        <w:rPr>
          <w:lang w:val="uk-UA"/>
        </w:rPr>
      </w:pPr>
      <w:r>
        <w:rPr>
          <w:lang w:val="uk-UA"/>
        </w:rPr>
        <w:t>Застосування сучасної елементної бази: а саме ПК, мікроконтролерів;</w:t>
      </w:r>
    </w:p>
    <w:p w:rsidR="00031047" w:rsidRDefault="00031047" w:rsidP="002872EE">
      <w:pPr>
        <w:pStyle w:val="ListParagraph"/>
        <w:numPr>
          <w:ilvl w:val="0"/>
          <w:numId w:val="4"/>
        </w:numPr>
        <w:rPr>
          <w:lang w:val="uk-UA"/>
        </w:rPr>
      </w:pPr>
      <w:r>
        <w:rPr>
          <w:lang w:val="uk-UA"/>
        </w:rPr>
        <w:t>Завдяки сучасний компонентам підвищується надійність пристрою;</w:t>
      </w:r>
    </w:p>
    <w:p w:rsidR="001A418C" w:rsidRDefault="00031047" w:rsidP="001A418C">
      <w:pPr>
        <w:pStyle w:val="ListParagraph"/>
        <w:numPr>
          <w:ilvl w:val="0"/>
          <w:numId w:val="4"/>
        </w:numPr>
        <w:rPr>
          <w:lang w:val="uk-UA"/>
        </w:rPr>
      </w:pPr>
      <w:r>
        <w:rPr>
          <w:lang w:val="uk-UA"/>
        </w:rPr>
        <w:t>Більш спрощений та автоматизований спосіб керування, порівнюючи з попередніми запропонованими методами, який має більш широкий спектр для керування двигуном.</w:t>
      </w:r>
    </w:p>
    <w:p w:rsidR="00031047" w:rsidRPr="001A418C" w:rsidRDefault="00031047" w:rsidP="001A418C">
      <w:pPr>
        <w:ind w:firstLine="644"/>
        <w:rPr>
          <w:lang w:val="uk-UA"/>
        </w:rPr>
      </w:pPr>
      <w:r w:rsidRPr="001A418C">
        <w:rPr>
          <w:lang w:val="uk-UA"/>
        </w:rPr>
        <w:t>Але при всьому цьому даний пристрій має наступні недоліки, які пропонується усунути пристроєм, який розробляється в дипломному проекті:</w:t>
      </w:r>
    </w:p>
    <w:p w:rsidR="00031047" w:rsidRDefault="00031047" w:rsidP="002872EE">
      <w:pPr>
        <w:pStyle w:val="ListParagraph"/>
        <w:numPr>
          <w:ilvl w:val="0"/>
          <w:numId w:val="4"/>
        </w:numPr>
        <w:rPr>
          <w:lang w:val="uk-UA"/>
        </w:rPr>
      </w:pPr>
      <w:r>
        <w:rPr>
          <w:lang w:val="uk-UA"/>
        </w:rPr>
        <w:t>Розглянутий пристрій періодично потребує підключення до ПК. Пристрій, що проектується, цю проблему усуває за рахунок того, що програма записується в пам’ять блоку і зберігається там;</w:t>
      </w:r>
    </w:p>
    <w:p w:rsidR="00031047" w:rsidRDefault="00031047" w:rsidP="002872EE">
      <w:pPr>
        <w:pStyle w:val="ListParagraph"/>
        <w:numPr>
          <w:ilvl w:val="0"/>
          <w:numId w:val="4"/>
        </w:numPr>
        <w:rPr>
          <w:lang w:val="uk-UA"/>
        </w:rPr>
      </w:pPr>
      <w:r>
        <w:rPr>
          <w:lang w:val="uk-UA"/>
        </w:rPr>
        <w:t>Розглянутий пристрій використовує зовнішній процесор. Пристрій, що проектується, використовує синтезований процесор, який мо</w:t>
      </w:r>
      <w:r w:rsidR="0057400F">
        <w:rPr>
          <w:lang w:val="uk-UA"/>
        </w:rPr>
        <w:t>жна в будь-який момент переконфі</w:t>
      </w:r>
      <w:r>
        <w:rPr>
          <w:lang w:val="uk-UA"/>
        </w:rPr>
        <w:t xml:space="preserve">гурувати. </w:t>
      </w:r>
    </w:p>
    <w:p w:rsidR="00031047" w:rsidRDefault="00031047" w:rsidP="002872EE">
      <w:pPr>
        <w:pStyle w:val="ListParagraph"/>
        <w:numPr>
          <w:ilvl w:val="0"/>
          <w:numId w:val="4"/>
        </w:numPr>
        <w:rPr>
          <w:lang w:val="uk-UA"/>
        </w:rPr>
      </w:pPr>
      <w:r>
        <w:rPr>
          <w:lang w:val="uk-UA"/>
        </w:rPr>
        <w:t xml:space="preserve">Пристрій, що проектується, оброблює не лише значення куту, а ще вимірює значення струму, має ширший діапазон керування. </w:t>
      </w:r>
    </w:p>
    <w:p w:rsidR="00C10146" w:rsidRDefault="00031047" w:rsidP="00C10146">
      <w:pPr>
        <w:pStyle w:val="ListParagraph"/>
        <w:numPr>
          <w:ilvl w:val="0"/>
          <w:numId w:val="4"/>
        </w:numPr>
        <w:rPr>
          <w:lang w:val="uk-UA"/>
        </w:rPr>
      </w:pPr>
      <w:r>
        <w:rPr>
          <w:lang w:val="uk-UA"/>
        </w:rPr>
        <w:t>Розглянутий пристрій виступає як запропонований варіант, але не є запатентованим.</w:t>
      </w:r>
    </w:p>
    <w:p w:rsidR="00031047" w:rsidRPr="00C10146" w:rsidRDefault="00031047" w:rsidP="00C10146">
      <w:pPr>
        <w:ind w:firstLine="644"/>
        <w:rPr>
          <w:lang w:val="uk-UA"/>
        </w:rPr>
      </w:pPr>
      <w:r w:rsidRPr="00C10146">
        <w:rPr>
          <w:lang w:val="uk-UA"/>
        </w:rPr>
        <w:lastRenderedPageBreak/>
        <w:t>Дослідивши різні варіанти запатентованих та запропонованих пристроїв, було вирішено створити власний пристрій з нуля, який має свою структуру,  будову та реалізацію.</w:t>
      </w:r>
    </w:p>
    <w:p w:rsidR="00031047" w:rsidRPr="00CE061B" w:rsidRDefault="00031047" w:rsidP="00636ECA">
      <w:pPr>
        <w:ind w:firstLine="284"/>
        <w:jc w:val="left"/>
        <w:rPr>
          <w:lang w:val="uk-UA"/>
        </w:rPr>
      </w:pPr>
    </w:p>
    <w:p w:rsidR="00031047" w:rsidRDefault="00636ECA" w:rsidP="00E91567">
      <w:pPr>
        <w:pStyle w:val="Subtitle"/>
        <w:ind w:firstLine="284"/>
        <w:jc w:val="left"/>
        <w:rPr>
          <w:rFonts w:ascii="Times New Roman" w:hAnsi="Times New Roman"/>
          <w:b/>
          <w:sz w:val="28"/>
          <w:szCs w:val="28"/>
          <w:lang w:val="uk-UA"/>
        </w:rPr>
      </w:pPr>
      <w:r w:rsidRPr="00636ECA">
        <w:rPr>
          <w:rFonts w:ascii="Times New Roman" w:hAnsi="Times New Roman"/>
          <w:b/>
          <w:sz w:val="28"/>
          <w:szCs w:val="28"/>
          <w:lang w:val="uk-UA"/>
        </w:rPr>
        <w:t>1.3 Вибір та</w:t>
      </w:r>
      <w:r w:rsidR="006A4AB6">
        <w:rPr>
          <w:rFonts w:ascii="Times New Roman" w:hAnsi="Times New Roman"/>
          <w:b/>
          <w:sz w:val="28"/>
          <w:szCs w:val="28"/>
          <w:lang w:val="uk-UA"/>
        </w:rPr>
        <w:t xml:space="preserve"> обґрунтування елементної бази</w:t>
      </w:r>
    </w:p>
    <w:p w:rsidR="00636ECA" w:rsidRPr="00636ECA" w:rsidRDefault="00E91567" w:rsidP="00636ECA">
      <w:pPr>
        <w:rPr>
          <w:lang w:val="uk-UA"/>
        </w:rPr>
      </w:pPr>
      <w:r>
        <w:rPr>
          <w:lang w:val="uk-UA"/>
        </w:rPr>
        <w:tab/>
      </w:r>
      <w:r w:rsidR="00BE5805">
        <w:rPr>
          <w:lang w:val="uk-UA"/>
        </w:rPr>
        <w:t xml:space="preserve">На пристрій поступає напруга живлення номіналом 5 В та 12 В, яка надходить з іншого, вже розробленого універсального блока живлення. Внутрішні компоненти блока керування споживають напругу номіналами 1,2 В, 2,5 В, 3,3 В. Тому необхідно перетворити вхідну напругу. Для цього використовуються перетворювачі напруги. </w:t>
      </w:r>
      <w:r w:rsidR="00BE5805">
        <w:rPr>
          <w:lang w:val="uk-UA" w:eastAsia="ru-RU"/>
        </w:rPr>
        <w:t xml:space="preserve">Для перетворення напруги з 5 В в 2,5 В обирається мікросхема </w:t>
      </w:r>
      <w:r w:rsidR="00BE5805">
        <w:t>TPS</w:t>
      </w:r>
      <w:r w:rsidR="00BE5805">
        <w:rPr>
          <w:rStyle w:val="highlight"/>
        </w:rPr>
        <w:t>793</w:t>
      </w:r>
      <w:r w:rsidR="00BE5805">
        <w:rPr>
          <w:rStyle w:val="highlight"/>
          <w:lang w:val="uk-UA"/>
        </w:rPr>
        <w:t>25, у якої вихідне значення напруги фіксоване і становить 2,5 В</w:t>
      </w:r>
      <w:r w:rsidR="005D4141">
        <w:rPr>
          <w:rStyle w:val="highlight"/>
        </w:rPr>
        <w:t xml:space="preserve"> [6</w:t>
      </w:r>
      <w:r w:rsidR="00BE5805" w:rsidRPr="00206EA5">
        <w:rPr>
          <w:rStyle w:val="highlight"/>
        </w:rPr>
        <w:t>].</w:t>
      </w:r>
      <w:r w:rsidR="00BE5805">
        <w:rPr>
          <w:rStyle w:val="highlight"/>
          <w:lang w:val="uk-UA"/>
        </w:rPr>
        <w:t xml:space="preserve"> Вихідний струм мікросхеми становить 200 мА. </w:t>
      </w:r>
      <w:r w:rsidR="007879D9">
        <w:rPr>
          <w:rStyle w:val="highlight"/>
          <w:lang w:val="uk-UA"/>
        </w:rPr>
        <w:t>Цей струм задовольняє характеристики</w:t>
      </w:r>
      <w:r w:rsidR="00BE5805">
        <w:rPr>
          <w:rStyle w:val="highlight"/>
          <w:lang w:val="uk-UA"/>
        </w:rPr>
        <w:t xml:space="preserve"> ПЛІС. </w:t>
      </w:r>
    </w:p>
    <w:p w:rsidR="0015772D" w:rsidRDefault="00BE5805" w:rsidP="0015772D">
      <w:pPr>
        <w:spacing w:after="160"/>
        <w:ind w:firstLine="708"/>
        <w:rPr>
          <w:lang w:val="uk-UA" w:eastAsia="ru-RU"/>
        </w:rPr>
      </w:pPr>
      <w:r>
        <w:rPr>
          <w:rStyle w:val="highlight"/>
          <w:lang w:val="uk-UA"/>
        </w:rPr>
        <w:t xml:space="preserve">У випадку з 1,2 В та 3,3 В, сімейство мікросхем </w:t>
      </w:r>
      <w:r>
        <w:rPr>
          <w:rStyle w:val="highlight"/>
          <w:lang w:val="en-US"/>
        </w:rPr>
        <w:t>TPS</w:t>
      </w:r>
      <w:r w:rsidRPr="00B02B11">
        <w:rPr>
          <w:rStyle w:val="highlight"/>
        </w:rPr>
        <w:t>793</w:t>
      </w:r>
      <w:r w:rsidR="003B7236">
        <w:rPr>
          <w:rStyle w:val="highlight"/>
          <w:lang w:val="uk-UA"/>
        </w:rPr>
        <w:t>25</w:t>
      </w:r>
      <w:r w:rsidRPr="00B02B11">
        <w:rPr>
          <w:rStyle w:val="highlight"/>
        </w:rPr>
        <w:t xml:space="preserve"> </w:t>
      </w:r>
      <w:r>
        <w:rPr>
          <w:rStyle w:val="highlight"/>
          <w:lang w:val="uk-UA"/>
        </w:rPr>
        <w:t xml:space="preserve">не може видавати напругу 1,2 В ні у фіксованому ні у режимі підстроювання; також вихідного струму у 200 мА буде недостатньо у випадку з напругою 3,3 В. Тому </w:t>
      </w:r>
      <w:r w:rsidR="0043570F">
        <w:rPr>
          <w:rStyle w:val="highlight"/>
          <w:lang w:val="uk-UA"/>
        </w:rPr>
        <w:t>прийнято рішення використовувати</w:t>
      </w:r>
      <w:r>
        <w:rPr>
          <w:rStyle w:val="highlight"/>
          <w:lang w:val="uk-UA"/>
        </w:rPr>
        <w:t xml:space="preserve"> інший перетворювач напруги </w:t>
      </w:r>
      <w:r>
        <w:rPr>
          <w:rStyle w:val="highlight"/>
          <w:lang w:val="en-US"/>
        </w:rPr>
        <w:t>TPS</w:t>
      </w:r>
      <w:r w:rsidRPr="00024E25">
        <w:rPr>
          <w:rStyle w:val="highlight"/>
          <w:lang w:val="uk-UA"/>
        </w:rPr>
        <w:t>62000</w:t>
      </w:r>
      <w:r w:rsidR="005D4141">
        <w:rPr>
          <w:rStyle w:val="highlight"/>
        </w:rPr>
        <w:t>[7</w:t>
      </w:r>
      <w:r w:rsidRPr="00DA0F7A">
        <w:rPr>
          <w:rStyle w:val="highlight"/>
        </w:rPr>
        <w:t>]</w:t>
      </w:r>
      <w:r>
        <w:rPr>
          <w:rStyle w:val="highlight"/>
          <w:lang w:val="uk-UA"/>
        </w:rPr>
        <w:t xml:space="preserve">. Він може видавати вихідну напругу в діапазоні від 0,9 В до напруги живлення та </w:t>
      </w:r>
      <w:r w:rsidRPr="00B84751">
        <w:rPr>
          <w:rStyle w:val="highlight"/>
          <w:lang w:val="uk-UA"/>
        </w:rPr>
        <w:t xml:space="preserve">струм </w:t>
      </w:r>
      <w:r>
        <w:rPr>
          <w:rStyle w:val="highlight"/>
          <w:lang w:val="uk-UA"/>
        </w:rPr>
        <w:t xml:space="preserve">600 мА. Було вирішено використати дві мікросхеми для подачі на подальшу схему напругу номіналами 1,2 В та 3,3 В. </w:t>
      </w:r>
    </w:p>
    <w:p w:rsidR="00006C77" w:rsidRPr="0015772D" w:rsidRDefault="006D6F79" w:rsidP="0015772D">
      <w:pPr>
        <w:spacing w:after="160"/>
        <w:ind w:firstLine="708"/>
        <w:rPr>
          <w:lang w:val="uk-UA" w:eastAsia="ru-RU"/>
        </w:rPr>
      </w:pPr>
      <w:r>
        <w:rPr>
          <w:lang w:val="uk-UA" w:eastAsia="ru-RU"/>
        </w:rPr>
        <w:t xml:space="preserve">Основним компонентом блока є </w:t>
      </w:r>
      <w:r>
        <w:rPr>
          <w:lang w:val="en-US" w:eastAsia="ru-RU"/>
        </w:rPr>
        <w:t>FPGA</w:t>
      </w:r>
      <w:r>
        <w:rPr>
          <w:lang w:val="uk-UA" w:eastAsia="ru-RU"/>
        </w:rPr>
        <w:t xml:space="preserve"> фірми </w:t>
      </w:r>
      <w:r>
        <w:rPr>
          <w:lang w:val="en-US" w:eastAsia="ru-RU"/>
        </w:rPr>
        <w:t>Altera</w:t>
      </w:r>
      <w:r w:rsidRPr="006D6F79">
        <w:rPr>
          <w:lang w:eastAsia="ru-RU"/>
        </w:rPr>
        <w:t xml:space="preserve"> </w:t>
      </w:r>
      <w:r>
        <w:rPr>
          <w:lang w:val="uk-UA" w:eastAsia="ru-RU"/>
        </w:rPr>
        <w:t>з вбудованим процесорним ядром</w:t>
      </w:r>
      <w:r w:rsidRPr="006D6F79">
        <w:rPr>
          <w:lang w:eastAsia="ru-RU"/>
        </w:rPr>
        <w:t xml:space="preserve"> </w:t>
      </w:r>
      <w:r>
        <w:rPr>
          <w:lang w:val="en-US" w:eastAsia="ru-RU"/>
        </w:rPr>
        <w:t>Nios</w:t>
      </w:r>
      <w:r w:rsidRPr="006D6F79">
        <w:rPr>
          <w:lang w:eastAsia="ru-RU"/>
        </w:rPr>
        <w:t xml:space="preserve"> </w:t>
      </w:r>
      <w:r>
        <w:rPr>
          <w:lang w:val="en-US" w:eastAsia="ru-RU"/>
        </w:rPr>
        <w:t>II</w:t>
      </w:r>
      <w:r w:rsidRPr="006D6F79">
        <w:rPr>
          <w:lang w:eastAsia="ru-RU"/>
        </w:rPr>
        <w:t xml:space="preserve">. </w:t>
      </w:r>
      <w:r w:rsidR="0029016A">
        <w:rPr>
          <w:lang w:val="uk-UA" w:eastAsia="ru-RU"/>
        </w:rPr>
        <w:t xml:space="preserve">Для повноцінного вирішення задачі керування двигуном достатньо не дуже потужної мікросхеми, тому було вирішено обрати мікросхему </w:t>
      </w:r>
      <w:r w:rsidR="0029016A" w:rsidRPr="0029016A">
        <w:rPr>
          <w:lang w:val="uk-UA" w:eastAsia="ru-RU"/>
        </w:rPr>
        <w:t>EP3C25E144I7</w:t>
      </w:r>
      <w:r w:rsidR="0058420A">
        <w:rPr>
          <w:lang w:val="uk-UA" w:eastAsia="ru-RU"/>
        </w:rPr>
        <w:t xml:space="preserve"> </w:t>
      </w:r>
      <w:r w:rsidR="000349A2">
        <w:rPr>
          <w:lang w:eastAsia="ru-RU"/>
        </w:rPr>
        <w:t>[8</w:t>
      </w:r>
      <w:r w:rsidR="0058420A" w:rsidRPr="002E6AFE">
        <w:rPr>
          <w:lang w:eastAsia="ru-RU"/>
        </w:rPr>
        <w:t>]</w:t>
      </w:r>
      <w:r w:rsidR="0029016A">
        <w:rPr>
          <w:lang w:val="uk-UA" w:eastAsia="ru-RU"/>
        </w:rPr>
        <w:t xml:space="preserve">. Це пристрій сімейства </w:t>
      </w:r>
      <w:r w:rsidR="0029016A">
        <w:rPr>
          <w:lang w:val="en-US" w:eastAsia="ru-RU"/>
        </w:rPr>
        <w:t>Cyclone</w:t>
      </w:r>
      <w:r w:rsidR="0029016A" w:rsidRPr="0029016A">
        <w:rPr>
          <w:lang w:eastAsia="ru-RU"/>
        </w:rPr>
        <w:t xml:space="preserve"> </w:t>
      </w:r>
      <w:r w:rsidR="0029016A">
        <w:rPr>
          <w:lang w:val="en-US" w:eastAsia="ru-RU"/>
        </w:rPr>
        <w:t>III</w:t>
      </w:r>
      <w:r w:rsidR="0029016A">
        <w:rPr>
          <w:lang w:val="uk-UA" w:eastAsia="ru-RU"/>
        </w:rPr>
        <w:t xml:space="preserve">, яка має вбудоване процесорне ядро. На даний момент сімейство </w:t>
      </w:r>
      <w:r w:rsidR="0029016A">
        <w:rPr>
          <w:lang w:val="en-US" w:eastAsia="ru-RU"/>
        </w:rPr>
        <w:t>Cyclone</w:t>
      </w:r>
      <w:r w:rsidR="0029016A" w:rsidRPr="0029016A">
        <w:rPr>
          <w:lang w:val="uk-UA" w:eastAsia="ru-RU"/>
        </w:rPr>
        <w:t xml:space="preserve"> </w:t>
      </w:r>
      <w:r w:rsidR="0029016A">
        <w:rPr>
          <w:lang w:val="en-US" w:eastAsia="ru-RU"/>
        </w:rPr>
        <w:t>II</w:t>
      </w:r>
      <w:r w:rsidR="0029016A" w:rsidRPr="0029016A">
        <w:rPr>
          <w:lang w:val="uk-UA" w:eastAsia="ru-RU"/>
        </w:rPr>
        <w:t xml:space="preserve"> </w:t>
      </w:r>
      <w:r w:rsidR="0029016A">
        <w:rPr>
          <w:lang w:val="uk-UA" w:eastAsia="ru-RU"/>
        </w:rPr>
        <w:t xml:space="preserve">вже вийшло з виробництва, а більш потужніші сімейства ставити немає сенсу, адже прогнозується використання дуже малої частини логічних елементів ПЛІС. З цих розмірковувань та доступних варіантів було обрано саме сімейство </w:t>
      </w:r>
      <w:r w:rsidR="0029016A">
        <w:rPr>
          <w:lang w:val="en-US" w:eastAsia="ru-RU"/>
        </w:rPr>
        <w:t>Cyclone</w:t>
      </w:r>
      <w:r w:rsidR="0029016A" w:rsidRPr="0029016A">
        <w:rPr>
          <w:lang w:eastAsia="ru-RU"/>
        </w:rPr>
        <w:t xml:space="preserve"> </w:t>
      </w:r>
      <w:r w:rsidR="0029016A">
        <w:rPr>
          <w:lang w:val="en-US" w:eastAsia="ru-RU"/>
        </w:rPr>
        <w:t>III</w:t>
      </w:r>
      <w:r w:rsidR="0029016A" w:rsidRPr="0029016A">
        <w:rPr>
          <w:lang w:eastAsia="ru-RU"/>
        </w:rPr>
        <w:t xml:space="preserve">. </w:t>
      </w:r>
      <w:r w:rsidR="0029016A">
        <w:rPr>
          <w:lang w:val="uk-UA" w:eastAsia="ru-RU"/>
        </w:rPr>
        <w:t xml:space="preserve">Сама мікросхема виготовлена у </w:t>
      </w:r>
      <w:r w:rsidR="0029016A">
        <w:rPr>
          <w:lang w:val="en-US" w:eastAsia="ru-RU"/>
        </w:rPr>
        <w:t>QFP</w:t>
      </w:r>
      <w:r w:rsidR="0029016A" w:rsidRPr="0029016A">
        <w:rPr>
          <w:lang w:eastAsia="ru-RU"/>
        </w:rPr>
        <w:t xml:space="preserve"> </w:t>
      </w:r>
      <w:r w:rsidR="0029016A">
        <w:rPr>
          <w:lang w:val="uk-UA" w:eastAsia="ru-RU"/>
        </w:rPr>
        <w:t xml:space="preserve">корпусі, має 144 контакти, з яких </w:t>
      </w:r>
      <w:r w:rsidR="0029016A">
        <w:rPr>
          <w:lang w:val="uk-UA" w:eastAsia="ru-RU"/>
        </w:rPr>
        <w:lastRenderedPageBreak/>
        <w:t xml:space="preserve">універсальних контактів вводу/виводу, доступних користувачу, 83. Цієї кількості буде більше, ніж достатньо для забезпечення роботи блока. </w:t>
      </w:r>
    </w:p>
    <w:p w:rsidR="00E371B8" w:rsidRDefault="00E371B8" w:rsidP="006D6F79">
      <w:pPr>
        <w:spacing w:after="160"/>
        <w:ind w:firstLine="708"/>
        <w:rPr>
          <w:lang w:val="uk-UA" w:eastAsia="ru-RU"/>
        </w:rPr>
      </w:pPr>
      <w:r>
        <w:rPr>
          <w:lang w:val="uk-UA" w:eastAsia="ru-RU"/>
        </w:rPr>
        <w:t xml:space="preserve">Для конфігурації та застосування флеш-пам’яті було вирішено застосовувати </w:t>
      </w:r>
      <w:r>
        <w:rPr>
          <w:lang w:val="en-US" w:eastAsia="ru-RU"/>
        </w:rPr>
        <w:t>EPCS</w:t>
      </w:r>
      <w:r w:rsidR="008A276A">
        <w:rPr>
          <w:lang w:val="uk-UA" w:eastAsia="ru-RU"/>
        </w:rPr>
        <w:t>-мікросхему</w:t>
      </w:r>
      <w:r w:rsidR="00202A9C">
        <w:rPr>
          <w:lang w:val="uk-UA" w:eastAsia="ru-RU"/>
        </w:rPr>
        <w:t xml:space="preserve"> </w:t>
      </w:r>
      <w:r w:rsidR="00202A9C" w:rsidRPr="00202A9C">
        <w:rPr>
          <w:lang w:val="uk-UA" w:eastAsia="ru-RU"/>
        </w:rPr>
        <w:t>EPCS16SI16N</w:t>
      </w:r>
      <w:r w:rsidR="00D027DE" w:rsidRPr="00D027DE">
        <w:rPr>
          <w:lang w:val="uk-UA" w:eastAsia="ru-RU"/>
        </w:rPr>
        <w:t xml:space="preserve"> [</w:t>
      </w:r>
      <w:r w:rsidR="000349A2">
        <w:rPr>
          <w:lang w:val="uk-UA" w:eastAsia="ru-RU"/>
        </w:rPr>
        <w:t>9</w:t>
      </w:r>
      <w:r w:rsidR="00D027DE" w:rsidRPr="0091716D">
        <w:rPr>
          <w:lang w:val="uk-UA" w:eastAsia="ru-RU"/>
        </w:rPr>
        <w:t>]</w:t>
      </w:r>
      <w:r w:rsidR="00373562">
        <w:rPr>
          <w:lang w:val="uk-UA" w:eastAsia="ru-RU"/>
        </w:rPr>
        <w:t xml:space="preserve">. У ПЛІС є спеціальні контакти для роботи з даною мікросхемою, то їх потрібно просто з’єднати між собою. Під час пошуків було знайдено лише корпус з 16 контактами, з яких 8 ні до чого не приєднані. В умовах жорстких обмежень по площі, дана мікросхема не підійшла. Але для даного розроблюваного корпусу та габаритів плати можна встановити даний тип корпусу. </w:t>
      </w:r>
    </w:p>
    <w:p w:rsidR="007A3BF0" w:rsidRDefault="0085706D" w:rsidP="007A3BF0">
      <w:pPr>
        <w:spacing w:after="160"/>
      </w:pPr>
      <w:r>
        <w:rPr>
          <w:lang w:val="uk-UA" w:eastAsia="ru-RU"/>
        </w:rPr>
        <w:tab/>
        <w:t xml:space="preserve">На блок керування поступає значення кута від датчика </w:t>
      </w:r>
      <w:r>
        <w:rPr>
          <w:lang w:val="uk-UA"/>
        </w:rPr>
        <w:t>TS2640N691E125</w:t>
      </w:r>
      <w:r w:rsidR="00FA2799" w:rsidRPr="00FA2799">
        <w:t xml:space="preserve"> </w:t>
      </w:r>
      <w:r w:rsidR="000349A2">
        <w:rPr>
          <w:lang w:val="uk-UA" w:eastAsia="ru-RU"/>
        </w:rPr>
        <w:t>[10</w:t>
      </w:r>
      <w:r w:rsidR="00FA2799" w:rsidRPr="00FA2799">
        <w:rPr>
          <w:lang w:val="uk-UA" w:eastAsia="ru-RU"/>
        </w:rPr>
        <w:t>]</w:t>
      </w:r>
      <w:r>
        <w:rPr>
          <w:lang w:val="uk-UA"/>
        </w:rPr>
        <w:t>.</w:t>
      </w:r>
      <w:r w:rsidR="00F001FF">
        <w:rPr>
          <w:lang w:val="uk-UA"/>
        </w:rPr>
        <w:t xml:space="preserve"> Даний датчик є синусно-косинусним трансформатором.</w:t>
      </w:r>
      <w:r>
        <w:rPr>
          <w:lang w:val="uk-UA"/>
        </w:rPr>
        <w:t xml:space="preserve"> Необхідно обрати такий драйвер,</w:t>
      </w:r>
      <w:r w:rsidR="00DA77D0">
        <w:rPr>
          <w:lang w:val="uk-UA"/>
        </w:rPr>
        <w:t xml:space="preserve"> який зможе генерувати гармонічні сигнали, які поступають до</w:t>
      </w:r>
      <w:r w:rsidR="00DE70A1">
        <w:rPr>
          <w:lang w:val="uk-UA"/>
        </w:rPr>
        <w:t xml:space="preserve"> трансформатору, що обертається</w:t>
      </w:r>
      <w:r w:rsidR="00DA77D0">
        <w:rPr>
          <w:lang w:val="uk-UA"/>
        </w:rPr>
        <w:t xml:space="preserve"> </w:t>
      </w:r>
      <w:r w:rsidR="00DE70A1">
        <w:rPr>
          <w:lang w:val="uk-UA"/>
        </w:rPr>
        <w:t>(</w:t>
      </w:r>
      <w:r w:rsidR="00DA77D0">
        <w:rPr>
          <w:lang w:val="uk-UA"/>
        </w:rPr>
        <w:t>резольверу</w:t>
      </w:r>
      <w:r w:rsidR="00DE70A1">
        <w:rPr>
          <w:lang w:val="uk-UA"/>
        </w:rPr>
        <w:t>)</w:t>
      </w:r>
      <w:r w:rsidR="00DA77D0">
        <w:rPr>
          <w:lang w:val="uk-UA"/>
        </w:rPr>
        <w:t xml:space="preserve">, приймати значення синуса та косинуса цього сигналу, перетворювати їх в цифровий код та передавати дані до керуючого пристрою. </w:t>
      </w:r>
      <w:r w:rsidR="005D2DB0">
        <w:rPr>
          <w:lang w:val="uk-UA"/>
        </w:rPr>
        <w:t>Для цих цілей було обрано</w:t>
      </w:r>
      <w:r w:rsidR="00F001FF">
        <w:rPr>
          <w:lang w:val="uk-UA"/>
        </w:rPr>
        <w:t xml:space="preserve"> спеціально розроблений та виготовляємий фірмою </w:t>
      </w:r>
      <w:r w:rsidR="00F001FF">
        <w:rPr>
          <w:lang w:val="en-US"/>
        </w:rPr>
        <w:t>Analog</w:t>
      </w:r>
      <w:r w:rsidR="00F001FF" w:rsidRPr="00F001FF">
        <w:rPr>
          <w:lang w:val="uk-UA"/>
        </w:rPr>
        <w:t xml:space="preserve"> </w:t>
      </w:r>
      <w:r w:rsidR="00F001FF">
        <w:rPr>
          <w:lang w:val="en-US"/>
        </w:rPr>
        <w:t>Devices</w:t>
      </w:r>
      <w:r w:rsidR="005D2DB0">
        <w:rPr>
          <w:lang w:val="uk-UA"/>
        </w:rPr>
        <w:t xml:space="preserve"> перетворювач з опорним генератором</w:t>
      </w:r>
      <w:r>
        <w:rPr>
          <w:lang w:val="uk-UA" w:eastAsia="ru-RU"/>
        </w:rPr>
        <w:t xml:space="preserve"> </w:t>
      </w:r>
      <w:r w:rsidRPr="004A2960">
        <w:rPr>
          <w:lang w:val="uk-UA" w:eastAsia="ru-RU"/>
        </w:rPr>
        <w:t>AD2S1210</w:t>
      </w:r>
      <w:r w:rsidR="009E438F">
        <w:rPr>
          <w:lang w:val="uk-UA" w:eastAsia="ru-RU"/>
        </w:rPr>
        <w:t xml:space="preserve"> </w:t>
      </w:r>
      <w:r w:rsidR="00457374">
        <w:rPr>
          <w:lang w:val="uk-UA" w:eastAsia="ru-RU"/>
        </w:rPr>
        <w:t>[11</w:t>
      </w:r>
      <w:r w:rsidR="009E438F" w:rsidRPr="00A623B3">
        <w:rPr>
          <w:lang w:val="uk-UA" w:eastAsia="ru-RU"/>
        </w:rPr>
        <w:t>]</w:t>
      </w:r>
      <w:r w:rsidR="005D2DB0">
        <w:rPr>
          <w:lang w:val="uk-UA" w:eastAsia="ru-RU"/>
        </w:rPr>
        <w:t xml:space="preserve">. Дана мікросхема має вбудований програмний маятниковий генератор, який генерує синусоїдальну хвилю спеціально для резольверів. </w:t>
      </w:r>
      <w:r w:rsidR="00E9578D">
        <w:rPr>
          <w:lang w:val="uk-UA" w:eastAsia="ru-RU"/>
        </w:rPr>
        <w:t xml:space="preserve">Генератором можна керувати програмно з центрального процесору, що дозволяє змінювати частоту генеруючого гармонійного сигналу. </w:t>
      </w:r>
      <w:r w:rsidR="00091D9C">
        <w:rPr>
          <w:lang w:val="uk-UA" w:eastAsia="ru-RU"/>
        </w:rPr>
        <w:t xml:space="preserve">Вихідний сигнал представляється у вигляді 16-розрядного цифрового коду, який виходить з 16 контактів мікросхеми. </w:t>
      </w:r>
      <w:r w:rsidR="00244143">
        <w:rPr>
          <w:lang w:val="uk-UA" w:eastAsia="ru-RU"/>
        </w:rPr>
        <w:t>Інформаційний сигнал</w:t>
      </w:r>
      <w:r w:rsidR="00091D9C">
        <w:rPr>
          <w:lang w:val="uk-UA" w:eastAsia="ru-RU"/>
        </w:rPr>
        <w:t>, а також керуючі</w:t>
      </w:r>
      <w:r w:rsidR="00244143">
        <w:rPr>
          <w:lang w:val="uk-UA" w:eastAsia="ru-RU"/>
        </w:rPr>
        <w:t xml:space="preserve"> сигнали</w:t>
      </w:r>
      <w:r w:rsidR="00091D9C">
        <w:rPr>
          <w:lang w:val="uk-UA" w:eastAsia="ru-RU"/>
        </w:rPr>
        <w:t xml:space="preserve"> </w:t>
      </w:r>
      <w:r w:rsidR="00244143">
        <w:rPr>
          <w:lang w:val="uk-UA" w:eastAsia="ru-RU"/>
        </w:rPr>
        <w:t>під’єднуються</w:t>
      </w:r>
      <w:r w:rsidR="00091D9C">
        <w:rPr>
          <w:lang w:val="uk-UA" w:eastAsia="ru-RU"/>
        </w:rPr>
        <w:t xml:space="preserve"> до універсальних контактів вводу / виводу </w:t>
      </w:r>
      <w:r w:rsidR="00091D9C">
        <w:rPr>
          <w:lang w:val="en-US" w:eastAsia="ru-RU"/>
        </w:rPr>
        <w:t>FPGA</w:t>
      </w:r>
      <w:r w:rsidR="00091D9C" w:rsidRPr="00091D9C">
        <w:rPr>
          <w:lang w:eastAsia="ru-RU"/>
        </w:rPr>
        <w:t xml:space="preserve">. </w:t>
      </w:r>
    </w:p>
    <w:p w:rsidR="00031047" w:rsidRPr="007A3BF0" w:rsidRDefault="00305756" w:rsidP="007A3BF0">
      <w:pPr>
        <w:spacing w:after="160"/>
        <w:ind w:firstLine="708"/>
      </w:pPr>
      <w:r>
        <w:rPr>
          <w:lang w:val="uk-UA"/>
        </w:rPr>
        <w:t xml:space="preserve">Для перетворення аналогового значення струму у цифровий код необхідно використовувати </w:t>
      </w:r>
      <w:r>
        <w:rPr>
          <w:lang w:val="uk-UA" w:eastAsia="ru-RU"/>
        </w:rPr>
        <w:t xml:space="preserve">АЦП. АЦП повинно мати малошумну широку полосу пропускання, коротку затримку. Для передачі цифрового коду буде достатньо послідовний інтерфейс передачі даних. </w:t>
      </w:r>
      <w:r w:rsidR="00FC3390">
        <w:rPr>
          <w:lang w:val="uk-UA" w:eastAsia="ru-RU"/>
        </w:rPr>
        <w:t>Виходячи з даних умов в якості АЦП</w:t>
      </w:r>
      <w:r>
        <w:rPr>
          <w:lang w:val="uk-UA" w:eastAsia="ru-RU"/>
        </w:rPr>
        <w:t xml:space="preserve"> було обрано </w:t>
      </w:r>
      <w:r w:rsidRPr="00C26E40">
        <w:rPr>
          <w:lang w:val="uk-UA" w:eastAsia="ru-RU"/>
        </w:rPr>
        <w:t>AD7687BRMZ</w:t>
      </w:r>
      <w:r w:rsidRPr="007A3BAA">
        <w:rPr>
          <w:lang w:val="uk-UA" w:eastAsia="ru-RU"/>
        </w:rPr>
        <w:t xml:space="preserve"> </w:t>
      </w:r>
      <w:r w:rsidR="00457374">
        <w:rPr>
          <w:lang w:val="uk-UA" w:eastAsia="ru-RU"/>
        </w:rPr>
        <w:t>[12</w:t>
      </w:r>
      <w:r w:rsidRPr="00DA0F7A">
        <w:rPr>
          <w:lang w:val="uk-UA" w:eastAsia="ru-RU"/>
        </w:rPr>
        <w:t>]</w:t>
      </w:r>
      <w:r>
        <w:rPr>
          <w:lang w:val="uk-UA" w:eastAsia="ru-RU"/>
        </w:rPr>
        <w:t xml:space="preserve">. </w:t>
      </w:r>
      <w:r w:rsidR="000F31B0">
        <w:rPr>
          <w:lang w:val="uk-UA" w:eastAsia="ru-RU"/>
        </w:rPr>
        <w:t xml:space="preserve">Даний АЦП генерує саме послідовний цифровий сигнал на своєму виході. Час перетворення аналогового сигналу в </w:t>
      </w:r>
      <w:r w:rsidR="000F31B0">
        <w:rPr>
          <w:lang w:val="uk-UA" w:eastAsia="ru-RU"/>
        </w:rPr>
        <w:lastRenderedPageBreak/>
        <w:t xml:space="preserve">цифровий згідно технічної документації складає до 2,2 мкс, а мінімальний період передачі одного розряду цифрового коду складає 15 нс. </w:t>
      </w:r>
      <w:r w:rsidR="009477B4">
        <w:rPr>
          <w:lang w:val="uk-UA" w:eastAsia="ru-RU"/>
        </w:rPr>
        <w:t>Згідно Рисунку 1.1,</w:t>
      </w:r>
      <w:r w:rsidR="00661BA3">
        <w:rPr>
          <w:lang w:val="uk-UA" w:eastAsia="ru-RU"/>
        </w:rPr>
        <w:t xml:space="preserve"> для передачі цифрового сигналу на вихідний контакт</w:t>
      </w:r>
      <w:r w:rsidR="009477B4">
        <w:rPr>
          <w:lang w:val="uk-UA" w:eastAsia="ru-RU"/>
        </w:rPr>
        <w:t xml:space="preserve"> необхідно </w:t>
      </w:r>
      <w:r w:rsidR="00661BA3">
        <w:rPr>
          <w:lang w:val="uk-UA" w:eastAsia="ru-RU"/>
        </w:rPr>
        <w:t>17 тактів. Також необхідно 3 нс для встановлення роботи запису з падаючого фронту і час переходу вихідного контакту в низький режим. Для передачі</w:t>
      </w:r>
      <w:r w:rsidR="005D1AA2">
        <w:rPr>
          <w:lang w:val="uk-UA" w:eastAsia="ru-RU"/>
        </w:rPr>
        <w:t xml:space="preserve"> даних з</w:t>
      </w:r>
      <w:r w:rsidR="00661BA3">
        <w:rPr>
          <w:lang w:val="uk-UA" w:eastAsia="ru-RU"/>
        </w:rPr>
        <w:t xml:space="preserve"> трьох послідовно включених АЦП максимально</w:t>
      </w:r>
      <w:r w:rsidR="00D56D9B">
        <w:rPr>
          <w:lang w:val="uk-UA" w:eastAsia="ru-RU"/>
        </w:rPr>
        <w:t xml:space="preserve"> необхідний час становить</w:t>
      </w:r>
      <w:r w:rsidR="00661BA3">
        <w:rPr>
          <w:lang w:val="uk-UA" w:eastAsia="ru-RU"/>
        </w:rPr>
        <w:t xml:space="preserve"> 15 нс. В даному пристрої буде застосовуватися один АЦП. Сумарний час для передачі даних з АЦП складає 17*15+3+15=273 нс = 0,273 мкс.  Отже, час передачі даних набагато менший за час перетворення аналогового сигналу в цифровий. Тому для цього достатньо використовувати послідовну передачу сигналу.</w:t>
      </w:r>
    </w:p>
    <w:p w:rsidR="000F31B0" w:rsidRDefault="000F31B0" w:rsidP="000F31B0">
      <w:pPr>
        <w:ind w:left="-426" w:firstLine="710"/>
        <w:jc w:val="center"/>
        <w:rPr>
          <w:lang w:val="uk-UA"/>
        </w:rPr>
      </w:pPr>
      <w:r>
        <w:rPr>
          <w:noProof/>
          <w:lang w:val="en-US"/>
        </w:rPr>
        <w:drawing>
          <wp:inline distT="0" distB="0" distL="0" distR="0" wp14:anchorId="111413DD" wp14:editId="4A4AC31A">
            <wp:extent cx="5796000" cy="2265207"/>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6000" cy="2265207"/>
                    </a:xfrm>
                    <a:prstGeom prst="rect">
                      <a:avLst/>
                    </a:prstGeom>
                    <a:noFill/>
                    <a:ln>
                      <a:noFill/>
                    </a:ln>
                  </pic:spPr>
                </pic:pic>
              </a:graphicData>
            </a:graphic>
          </wp:inline>
        </w:drawing>
      </w:r>
    </w:p>
    <w:p w:rsidR="000F31B0" w:rsidRPr="00305756" w:rsidRDefault="000F31B0" w:rsidP="000F31B0">
      <w:pPr>
        <w:ind w:left="-426" w:firstLine="710"/>
        <w:jc w:val="center"/>
        <w:rPr>
          <w:lang w:val="uk-UA"/>
        </w:rPr>
      </w:pPr>
      <w:r>
        <w:rPr>
          <w:lang w:val="uk-UA"/>
        </w:rPr>
        <w:t>Рисунок 1.1 Часова діаграма АЦП.</w:t>
      </w:r>
    </w:p>
    <w:p w:rsidR="00392968" w:rsidRDefault="00392968" w:rsidP="00392968">
      <w:pPr>
        <w:spacing w:after="160"/>
        <w:jc w:val="left"/>
        <w:rPr>
          <w:lang w:val="uk-UA"/>
        </w:rPr>
      </w:pPr>
    </w:p>
    <w:p w:rsidR="00981FC5" w:rsidRDefault="00B8617D" w:rsidP="00981FC5">
      <w:pPr>
        <w:spacing w:after="160"/>
        <w:ind w:firstLine="708"/>
        <w:rPr>
          <w:lang w:val="uk-UA" w:eastAsia="ru-RU"/>
        </w:rPr>
      </w:pPr>
      <w:r w:rsidRPr="00392968">
        <w:rPr>
          <w:lang w:val="uk-UA" w:eastAsia="ru-RU"/>
        </w:rPr>
        <w:t xml:space="preserve">Для забезпечення тактування в пристрої необхідно додати тактовий генератор. На вхід ПЛІС необхідно подавати базову тактову частоту, яка всередині завдяки </w:t>
      </w:r>
      <w:r w:rsidRPr="00392968">
        <w:rPr>
          <w:lang w:val="en-US" w:eastAsia="ru-RU"/>
        </w:rPr>
        <w:t>PLL</w:t>
      </w:r>
      <w:r w:rsidRPr="005067F2">
        <w:rPr>
          <w:lang w:eastAsia="ru-RU"/>
        </w:rPr>
        <w:t xml:space="preserve"> </w:t>
      </w:r>
      <w:r w:rsidRPr="00392968">
        <w:rPr>
          <w:lang w:val="uk-UA" w:eastAsia="ru-RU"/>
        </w:rPr>
        <w:t xml:space="preserve">буде перетворюватися на іншу частоту. Проаналізувавши можливості перетворення </w:t>
      </w:r>
      <w:r w:rsidRPr="00392968">
        <w:rPr>
          <w:lang w:val="en-US" w:eastAsia="ru-RU"/>
        </w:rPr>
        <w:t>PLL</w:t>
      </w:r>
      <w:r w:rsidRPr="005067F2">
        <w:rPr>
          <w:lang w:eastAsia="ru-RU"/>
        </w:rPr>
        <w:t xml:space="preserve">  </w:t>
      </w:r>
      <w:r w:rsidRPr="00392968">
        <w:rPr>
          <w:lang w:val="uk-UA" w:eastAsia="ru-RU"/>
        </w:rPr>
        <w:t>одних частот в інші було обрано за базову частоту 10 МГц. Тому для генерації цієї частоти було обрано компонент ECS-3963-100</w:t>
      </w:r>
      <w:r w:rsidR="00340857">
        <w:rPr>
          <w:lang w:eastAsia="ru-RU"/>
        </w:rPr>
        <w:t xml:space="preserve"> [13</w:t>
      </w:r>
      <w:r w:rsidR="00AE7AAD" w:rsidRPr="0079245A">
        <w:rPr>
          <w:lang w:eastAsia="ru-RU"/>
        </w:rPr>
        <w:t>]</w:t>
      </w:r>
      <w:r w:rsidRPr="00392968">
        <w:rPr>
          <w:lang w:val="uk-UA" w:eastAsia="ru-RU"/>
        </w:rPr>
        <w:t xml:space="preserve">. Він працює на напрузі живлення 3,3 В, і генерує частоту 10 МГц. Сама мікросхема складається з 4 контактів: живлення, вихід, земля, </w:t>
      </w:r>
      <w:r w:rsidR="00DB0C68" w:rsidRPr="00392968">
        <w:rPr>
          <w:lang w:val="uk-UA" w:eastAsia="ru-RU"/>
        </w:rPr>
        <w:t>дозвіл роботи</w:t>
      </w:r>
      <w:r w:rsidRPr="00392968">
        <w:rPr>
          <w:lang w:val="uk-UA" w:eastAsia="ru-RU"/>
        </w:rPr>
        <w:t xml:space="preserve">. Генератор повинен генерувати тактовий сигнал весь час, незалежно від програми, тому контакт </w:t>
      </w:r>
      <w:r w:rsidR="00AD164B" w:rsidRPr="00392968">
        <w:rPr>
          <w:lang w:val="uk-UA" w:eastAsia="ru-RU"/>
        </w:rPr>
        <w:t>дозволу роботи необхідно під’єднати до</w:t>
      </w:r>
      <w:r w:rsidRPr="00392968">
        <w:rPr>
          <w:lang w:val="uk-UA" w:eastAsia="ru-RU"/>
        </w:rPr>
        <w:t xml:space="preserve"> живлення.</w:t>
      </w:r>
    </w:p>
    <w:p w:rsidR="00200C16" w:rsidRDefault="00AA73FE" w:rsidP="00200C16">
      <w:pPr>
        <w:spacing w:after="160"/>
        <w:ind w:firstLine="708"/>
        <w:rPr>
          <w:lang w:val="uk-UA" w:eastAsia="ru-RU"/>
        </w:rPr>
      </w:pPr>
      <w:r w:rsidRPr="00981FC5">
        <w:rPr>
          <w:lang w:val="uk-UA" w:eastAsia="ru-RU"/>
        </w:rPr>
        <w:lastRenderedPageBreak/>
        <w:t>Для вихідного ШІМ сигналу важливо зберігати його форму при надходженні до двигуна.</w:t>
      </w:r>
      <w:r w:rsidR="00F001FF" w:rsidRPr="00981FC5">
        <w:rPr>
          <w:lang w:val="uk-UA" w:eastAsia="ru-RU"/>
        </w:rPr>
        <w:t xml:space="preserve"> У зв’язку з тим, що пристрій, для якого розроблюється блок керування, працює в жорстких електромагнітних умовах</w:t>
      </w:r>
      <w:r w:rsidR="00BD402E" w:rsidRPr="00981FC5">
        <w:rPr>
          <w:lang w:val="uk-UA" w:eastAsia="ru-RU"/>
        </w:rPr>
        <w:t>, необхідно на цей пристрій подавати диференційні сигнали (так як саме вони використовуються в системі, для якої розробляється даний блок керування).</w:t>
      </w:r>
      <w:r w:rsidRPr="00981FC5">
        <w:rPr>
          <w:lang w:val="uk-UA" w:eastAsia="ru-RU"/>
        </w:rPr>
        <w:t xml:space="preserve"> </w:t>
      </w:r>
      <w:r w:rsidR="00706A6B" w:rsidRPr="00981FC5">
        <w:rPr>
          <w:lang w:val="uk-UA" w:eastAsia="ru-RU"/>
        </w:rPr>
        <w:t>Тому</w:t>
      </w:r>
      <w:r w:rsidR="00BD402E" w:rsidRPr="00981FC5">
        <w:rPr>
          <w:lang w:val="uk-UA" w:eastAsia="ru-RU"/>
        </w:rPr>
        <w:t xml:space="preserve"> </w:t>
      </w:r>
      <w:r w:rsidR="00706A6B" w:rsidRPr="00981FC5">
        <w:rPr>
          <w:lang w:val="uk-UA" w:eastAsia="ru-RU"/>
        </w:rPr>
        <w:t xml:space="preserve"> </w:t>
      </w:r>
      <w:r w:rsidR="00BD402E" w:rsidRPr="00981FC5">
        <w:rPr>
          <w:lang w:val="uk-UA" w:eastAsia="ru-RU"/>
        </w:rPr>
        <w:t>використовуються</w:t>
      </w:r>
      <w:r w:rsidR="00706A6B" w:rsidRPr="00981FC5">
        <w:rPr>
          <w:lang w:val="uk-UA" w:eastAsia="ru-RU"/>
        </w:rPr>
        <w:t xml:space="preserve"> диференційні пари. Щоб з керуючого сигналу створити диференційну пару, вирішено використовувати мікросхему FIN1001</w:t>
      </w:r>
      <w:r w:rsidR="00D57335" w:rsidRPr="00D57335">
        <w:rPr>
          <w:lang w:eastAsia="ru-RU"/>
        </w:rPr>
        <w:t xml:space="preserve"> [</w:t>
      </w:r>
      <w:r w:rsidR="00F50D55">
        <w:rPr>
          <w:lang w:eastAsia="ru-RU"/>
        </w:rPr>
        <w:t>14</w:t>
      </w:r>
      <w:r w:rsidR="00D57335" w:rsidRPr="00200C16">
        <w:rPr>
          <w:lang w:eastAsia="ru-RU"/>
        </w:rPr>
        <w:t>]</w:t>
      </w:r>
      <w:r w:rsidR="00706A6B" w:rsidRPr="00981FC5">
        <w:rPr>
          <w:lang w:val="uk-UA" w:eastAsia="ru-RU"/>
        </w:rPr>
        <w:t xml:space="preserve">. </w:t>
      </w:r>
      <w:r w:rsidR="003A01B1" w:rsidRPr="00981FC5">
        <w:rPr>
          <w:lang w:val="uk-UA" w:eastAsia="ru-RU"/>
        </w:rPr>
        <w:t>Мікросхема призначена саме для цієї задачі. Має 5 контактів: живлення 3,3 В, земля, вхідний сигнал, два вихідних диференційних сигнали.</w:t>
      </w:r>
    </w:p>
    <w:p w:rsidR="00165785" w:rsidRDefault="006F47C7" w:rsidP="00165785">
      <w:pPr>
        <w:spacing w:after="160"/>
        <w:ind w:firstLine="708"/>
        <w:rPr>
          <w:lang w:val="uk-UA" w:eastAsia="ru-RU"/>
        </w:rPr>
      </w:pPr>
      <w:r w:rsidRPr="00200C16">
        <w:rPr>
          <w:lang w:val="uk-UA" w:eastAsia="ru-RU"/>
        </w:rPr>
        <w:t>Згідно ГОСТ 12.2.007-75, якщо напруга живлення більше 42 В, то роз’єм, який є джерелом, повинен бути типу «гніздо», а роз’єм, який є приймачем живлення повинен бути типу «вилка» . В даному пристрої напруга живлення менше 42 В, тому немає різниці якого типу встановлювати роз’єми.</w:t>
      </w:r>
    </w:p>
    <w:p w:rsidR="006F5BAD" w:rsidRPr="00165785" w:rsidRDefault="006F5BAD" w:rsidP="00165785">
      <w:pPr>
        <w:spacing w:after="160"/>
        <w:ind w:firstLine="708"/>
        <w:rPr>
          <w:lang w:val="uk-UA" w:eastAsia="ru-RU"/>
        </w:rPr>
      </w:pPr>
      <w:r w:rsidRPr="00165785">
        <w:rPr>
          <w:lang w:val="uk-UA" w:eastAsia="ru-RU"/>
        </w:rPr>
        <w:t>Всі типи роз’ємів, розташування сигналів та живлення на контактах узгоджується з приймаючим</w:t>
      </w:r>
      <w:r w:rsidR="00056E60" w:rsidRPr="00165785">
        <w:rPr>
          <w:lang w:val="uk-UA" w:eastAsia="ru-RU"/>
        </w:rPr>
        <w:t xml:space="preserve"> або передаючим</w:t>
      </w:r>
      <w:r w:rsidRPr="00165785">
        <w:rPr>
          <w:lang w:val="uk-UA" w:eastAsia="ru-RU"/>
        </w:rPr>
        <w:t xml:space="preserve"> пристроєм заздалегідь.</w:t>
      </w:r>
    </w:p>
    <w:p w:rsidR="006F47C7" w:rsidRDefault="006F47C7" w:rsidP="00ED1351">
      <w:pPr>
        <w:rPr>
          <w:lang w:val="uk-UA" w:eastAsia="ru-RU"/>
        </w:rPr>
      </w:pPr>
    </w:p>
    <w:p w:rsidR="0049425D" w:rsidRDefault="0049425D" w:rsidP="0049425D">
      <w:pPr>
        <w:pStyle w:val="Subtitle"/>
        <w:jc w:val="left"/>
        <w:rPr>
          <w:rFonts w:ascii="Times New Roman" w:hAnsi="Times New Roman"/>
          <w:b/>
          <w:sz w:val="28"/>
          <w:szCs w:val="28"/>
          <w:lang w:val="uk-UA" w:eastAsia="ru-RU"/>
        </w:rPr>
      </w:pPr>
      <w:r>
        <w:rPr>
          <w:rFonts w:ascii="Times New Roman" w:hAnsi="Times New Roman"/>
          <w:b/>
          <w:sz w:val="28"/>
          <w:szCs w:val="28"/>
          <w:lang w:val="uk-UA" w:eastAsia="ru-RU"/>
        </w:rPr>
        <w:tab/>
        <w:t>Висновок до розділу:</w:t>
      </w:r>
    </w:p>
    <w:p w:rsidR="00ED1351" w:rsidRPr="00ED1351" w:rsidRDefault="00ED1351" w:rsidP="00ED1351">
      <w:pPr>
        <w:rPr>
          <w:lang w:val="uk-UA" w:eastAsia="ru-RU"/>
        </w:rPr>
      </w:pPr>
      <w:r>
        <w:rPr>
          <w:lang w:val="uk-UA" w:eastAsia="ru-RU"/>
        </w:rPr>
        <w:tab/>
      </w:r>
      <w:r w:rsidR="001C0D80">
        <w:rPr>
          <w:lang w:val="uk-UA" w:eastAsia="ru-RU"/>
        </w:rPr>
        <w:t>Пристрій, що проектується повинен керувати двигуном по положенню. Двигун має працювати за заданим законом руху.</w:t>
      </w:r>
      <w:r w:rsidR="00A275A5">
        <w:rPr>
          <w:lang w:val="uk-UA" w:eastAsia="ru-RU"/>
        </w:rPr>
        <w:t xml:space="preserve"> Для керування двигуном необхідно знати значення його кута. Для цього було досліджено різну кількість існуючих патентних рішень керування серводвигуном. Зроблено висновок, що дана область керування двигуном по положенню не є досить вивченою, адже більшість знайдених патентних рішень є застарілими. У сучасних запропонованих варіантів керування двигуном є недолік в тому, що вони вимагають постійного контакту з ПК</w:t>
      </w:r>
      <w:r w:rsidR="00EF335B">
        <w:rPr>
          <w:lang w:val="uk-UA" w:eastAsia="ru-RU"/>
        </w:rPr>
        <w:t>. Двигун, для якого розробляється блок керування, досліджується у лабораторних умовах, в яких знаходження ПК не є можливим. Виходячи з цього прийнято рішення розробити особливий блок керування двигуном в лабораторних умовах.</w:t>
      </w:r>
      <w:r w:rsidR="00A275A5">
        <w:rPr>
          <w:lang w:val="uk-UA" w:eastAsia="ru-RU"/>
        </w:rPr>
        <w:t xml:space="preserve"> </w:t>
      </w:r>
      <w:r w:rsidR="00EF335B">
        <w:rPr>
          <w:lang w:val="uk-UA" w:eastAsia="ru-RU"/>
        </w:rPr>
        <w:t>Для керування</w:t>
      </w:r>
      <w:r w:rsidR="00A275A5">
        <w:rPr>
          <w:lang w:val="uk-UA" w:eastAsia="ru-RU"/>
        </w:rPr>
        <w:t xml:space="preserve"> на резольвері </w:t>
      </w:r>
      <w:r w:rsidR="00A275A5">
        <w:rPr>
          <w:lang w:val="uk-UA" w:eastAsia="ru-RU"/>
        </w:rPr>
        <w:lastRenderedPageBreak/>
        <w:t>двигуна встановлюється датчик, який передає значення синуса та косинуса обертання кута обертання. Щоб отримувати інформацію</w:t>
      </w:r>
      <w:r w:rsidR="006C5752">
        <w:rPr>
          <w:lang w:val="uk-UA" w:eastAsia="ru-RU"/>
        </w:rPr>
        <w:t xml:space="preserve"> з резольвера була обрана спеціальна елементна база. При її виборі враховувалися: спеціальне призначення певних мікросхем для зчитування даних в двигуна, а також масовість та популярність, ціна, постачання та можливість придбання на території України інших стандартного вжитку мікросхем. </w:t>
      </w:r>
      <w:r w:rsidR="00615E1C">
        <w:rPr>
          <w:lang w:val="uk-UA" w:eastAsia="ru-RU"/>
        </w:rPr>
        <w:t>Вибір елементної бази виявився вдалим, в результаті чого стає можливим подальше проектування пристрою.</w:t>
      </w:r>
    </w:p>
    <w:p w:rsidR="00031047" w:rsidRPr="001061A9" w:rsidRDefault="00031047" w:rsidP="006A4AB6">
      <w:pPr>
        <w:pStyle w:val="1"/>
        <w:rPr>
          <w:lang w:val="uk-UA"/>
        </w:rPr>
      </w:pPr>
      <w:r w:rsidRPr="004802C5">
        <w:rPr>
          <w:u w:val="single"/>
          <w:lang w:val="uk-UA"/>
        </w:rPr>
        <w:br w:type="page"/>
      </w:r>
      <w:bookmarkStart w:id="5" w:name="_Toc516587041"/>
      <w:r w:rsidR="001061A9" w:rsidRPr="001061A9">
        <w:rPr>
          <w:lang w:val="uk-UA"/>
        </w:rPr>
        <w:lastRenderedPageBreak/>
        <w:t xml:space="preserve">Розділ 2. </w:t>
      </w:r>
      <w:r w:rsidRPr="001061A9">
        <w:rPr>
          <w:lang w:val="uk-UA"/>
        </w:rPr>
        <w:t>СХЕМОТЕХНІЧНЕ ПРОЕКТУВАННЯ</w:t>
      </w:r>
      <w:bookmarkEnd w:id="5"/>
    </w:p>
    <w:p w:rsidR="00031047" w:rsidRDefault="006A4AB6" w:rsidP="002872EE">
      <w:pPr>
        <w:pStyle w:val="2"/>
        <w:numPr>
          <w:ilvl w:val="1"/>
          <w:numId w:val="8"/>
        </w:numPr>
        <w:spacing w:after="240" w:line="360" w:lineRule="auto"/>
      </w:pPr>
      <w:r>
        <w:t xml:space="preserve"> </w:t>
      </w:r>
      <w:bookmarkStart w:id="6" w:name="_Toc516587042"/>
      <w:r w:rsidR="00031047">
        <w:t>Розробка структурної схеми та принцип роботи модулю</w:t>
      </w:r>
      <w:bookmarkEnd w:id="6"/>
    </w:p>
    <w:p w:rsidR="00031047" w:rsidRPr="00EC0EA8" w:rsidRDefault="00031047" w:rsidP="00225B62">
      <w:pPr>
        <w:ind w:firstLine="708"/>
        <w:rPr>
          <w:rStyle w:val="Heading2Char"/>
          <w:bCs/>
          <w:sz w:val="28"/>
          <w:szCs w:val="28"/>
        </w:rPr>
      </w:pPr>
      <w:r w:rsidRPr="00D77E3D">
        <w:t xml:space="preserve">Структура </w:t>
      </w:r>
      <w:r w:rsidR="00EC0EA8">
        <w:rPr>
          <w:lang w:val="uk-UA"/>
        </w:rPr>
        <w:t>блока керування</w:t>
      </w:r>
      <w:r w:rsidRPr="00D77E3D">
        <w:t xml:space="preserve"> і </w:t>
      </w:r>
      <w:r w:rsidRPr="00EC0EA8">
        <w:rPr>
          <w:lang w:val="uk-UA"/>
        </w:rPr>
        <w:t xml:space="preserve">його взаємозв’язок з установкою моделювання режимів роботи </w:t>
      </w:r>
      <w:r w:rsidRPr="00EC0EA8">
        <w:rPr>
          <w:rStyle w:val="Heading2Char"/>
          <w:bCs/>
          <w:sz w:val="28"/>
          <w:szCs w:val="28"/>
        </w:rPr>
        <w:t>привода зображена на Рисунку 2.1.</w:t>
      </w:r>
    </w:p>
    <w:tbl>
      <w:tblPr>
        <w:tblW w:w="0" w:type="auto"/>
        <w:tblInd w:w="-106" w:type="dxa"/>
        <w:tblLook w:val="00A0" w:firstRow="1" w:lastRow="0" w:firstColumn="1" w:lastColumn="0" w:noHBand="0" w:noVBand="0"/>
      </w:tblPr>
      <w:tblGrid>
        <w:gridCol w:w="9657"/>
      </w:tblGrid>
      <w:tr w:rsidR="00031047" w:rsidRPr="00F77F09">
        <w:tc>
          <w:tcPr>
            <w:tcW w:w="9629" w:type="dxa"/>
          </w:tcPr>
          <w:p w:rsidR="00031047" w:rsidRPr="00F77F09" w:rsidRDefault="00031047" w:rsidP="00001C67">
            <w:pPr>
              <w:spacing w:line="259" w:lineRule="auto"/>
              <w:jc w:val="center"/>
            </w:pPr>
            <w:r w:rsidRPr="00F77F09">
              <w:rPr>
                <w:rFonts w:eastAsia="Times New Roman"/>
              </w:rPr>
              <w:object w:dxaOrig="14090" w:dyaOrig="10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339pt" o:ole="">
                  <v:imagedata r:id="rId14" o:title=""/>
                </v:shape>
                <o:OLEObject Type="Embed" ProgID="Msxml2.SAXXMLReader.5.0" ShapeID="_x0000_i1025" DrawAspect="Content" ObjectID="_1590357255" r:id="rId15"/>
              </w:object>
            </w:r>
          </w:p>
        </w:tc>
      </w:tr>
      <w:tr w:rsidR="00031047" w:rsidRPr="00F77F09">
        <w:tc>
          <w:tcPr>
            <w:tcW w:w="9629" w:type="dxa"/>
          </w:tcPr>
          <w:p w:rsidR="00031047" w:rsidRPr="00F77F09" w:rsidRDefault="00031047" w:rsidP="00CE4B1E">
            <w:pPr>
              <w:spacing w:line="259" w:lineRule="auto"/>
              <w:jc w:val="center"/>
              <w:rPr>
                <w:lang w:val="uk-UA"/>
              </w:rPr>
            </w:pPr>
            <w:r w:rsidRPr="00F77F09">
              <w:rPr>
                <w:lang w:val="uk-UA"/>
              </w:rPr>
              <w:t xml:space="preserve">Рисунок 2.1 Структура </w:t>
            </w:r>
            <w:r w:rsidR="00CE4B1E">
              <w:rPr>
                <w:lang w:val="uk-UA"/>
              </w:rPr>
              <w:t>блока керування</w:t>
            </w:r>
          </w:p>
        </w:tc>
      </w:tr>
    </w:tbl>
    <w:p w:rsidR="00031047" w:rsidRDefault="00031047" w:rsidP="00584D42"/>
    <w:p w:rsidR="00031047" w:rsidRPr="00431741" w:rsidRDefault="00A97716" w:rsidP="00A70041">
      <w:pPr>
        <w:ind w:firstLine="644"/>
        <w:rPr>
          <w:lang w:val="uk-UA"/>
        </w:rPr>
      </w:pPr>
      <w:r>
        <w:rPr>
          <w:lang w:val="uk-UA"/>
        </w:rPr>
        <w:t>Блок керування</w:t>
      </w:r>
      <w:r w:rsidR="00031047">
        <w:t xml:space="preserve"> </w:t>
      </w:r>
      <w:r w:rsidR="00031047" w:rsidRPr="00431741">
        <w:rPr>
          <w:lang w:val="uk-UA"/>
        </w:rPr>
        <w:t>складається з:</w:t>
      </w:r>
    </w:p>
    <w:p w:rsidR="00031047" w:rsidRPr="00431741" w:rsidRDefault="00031047" w:rsidP="002872EE">
      <w:pPr>
        <w:pStyle w:val="ListParagraph"/>
        <w:numPr>
          <w:ilvl w:val="0"/>
          <w:numId w:val="4"/>
        </w:numPr>
        <w:rPr>
          <w:b/>
          <w:bCs/>
          <w:lang w:val="uk-UA"/>
        </w:rPr>
      </w:pPr>
      <w:r w:rsidRPr="00431741">
        <w:rPr>
          <w:lang w:val="uk-UA"/>
        </w:rPr>
        <w:t>FPGA, до складу якої входи</w:t>
      </w:r>
      <w:r w:rsidR="006A1105">
        <w:rPr>
          <w:lang w:val="uk-UA"/>
        </w:rPr>
        <w:t>ть центральний процесор Nios</w:t>
      </w:r>
      <w:r w:rsidR="006A1105" w:rsidRPr="00E146C6">
        <w:t xml:space="preserve"> </w:t>
      </w:r>
      <w:r w:rsidRPr="00431741">
        <w:rPr>
          <w:lang w:val="uk-UA"/>
        </w:rPr>
        <w:t xml:space="preserve">II, </w:t>
      </w:r>
      <w:r w:rsidR="00505FD6">
        <w:rPr>
          <w:lang w:val="uk-UA"/>
        </w:rPr>
        <w:t>з синтезованим</w:t>
      </w:r>
      <w:r w:rsidRPr="00431741">
        <w:rPr>
          <w:lang w:val="uk-UA"/>
        </w:rPr>
        <w:t xml:space="preserve"> ШІМ-контролер</w:t>
      </w:r>
      <w:r w:rsidR="00505FD6">
        <w:rPr>
          <w:lang w:val="uk-UA"/>
        </w:rPr>
        <w:t>ом</w:t>
      </w:r>
      <w:r w:rsidRPr="00431741">
        <w:rPr>
          <w:lang w:val="uk-UA"/>
        </w:rPr>
        <w:t xml:space="preserve"> та АЦП-контролер</w:t>
      </w:r>
      <w:r w:rsidR="00505FD6">
        <w:rPr>
          <w:lang w:val="uk-UA"/>
        </w:rPr>
        <w:t>ом</w:t>
      </w:r>
      <w:r w:rsidRPr="00431741">
        <w:rPr>
          <w:lang w:val="uk-UA"/>
        </w:rPr>
        <w:t>;</w:t>
      </w:r>
    </w:p>
    <w:p w:rsidR="00031047" w:rsidRPr="00431741" w:rsidRDefault="00031047" w:rsidP="002872EE">
      <w:pPr>
        <w:pStyle w:val="ListParagraph"/>
        <w:numPr>
          <w:ilvl w:val="0"/>
          <w:numId w:val="4"/>
        </w:numPr>
        <w:rPr>
          <w:b/>
          <w:bCs/>
          <w:lang w:val="uk-UA"/>
        </w:rPr>
      </w:pPr>
      <w:r w:rsidRPr="00431741">
        <w:rPr>
          <w:lang w:val="uk-UA"/>
        </w:rPr>
        <w:t xml:space="preserve">Драйвер датчика кута; </w:t>
      </w:r>
    </w:p>
    <w:p w:rsidR="00031047" w:rsidRPr="00431741" w:rsidRDefault="00031047" w:rsidP="002872EE">
      <w:pPr>
        <w:pStyle w:val="ListParagraph"/>
        <w:numPr>
          <w:ilvl w:val="0"/>
          <w:numId w:val="4"/>
        </w:numPr>
        <w:rPr>
          <w:b/>
          <w:bCs/>
          <w:lang w:val="uk-UA"/>
        </w:rPr>
      </w:pPr>
      <w:r w:rsidRPr="00431741">
        <w:rPr>
          <w:lang w:val="uk-UA"/>
        </w:rPr>
        <w:t>АЦП;</w:t>
      </w:r>
    </w:p>
    <w:p w:rsidR="00031047" w:rsidRPr="00431741" w:rsidRDefault="00031047" w:rsidP="002872EE">
      <w:pPr>
        <w:pStyle w:val="ListParagraph"/>
        <w:numPr>
          <w:ilvl w:val="0"/>
          <w:numId w:val="4"/>
        </w:numPr>
        <w:rPr>
          <w:b/>
          <w:bCs/>
          <w:lang w:val="uk-UA"/>
        </w:rPr>
      </w:pPr>
      <w:r w:rsidRPr="00431741">
        <w:rPr>
          <w:lang w:val="uk-UA"/>
        </w:rPr>
        <w:t>Диференційні драйвери;</w:t>
      </w:r>
    </w:p>
    <w:p w:rsidR="00031047" w:rsidRPr="00431741" w:rsidRDefault="00031047" w:rsidP="002872EE">
      <w:pPr>
        <w:pStyle w:val="ListParagraph"/>
        <w:numPr>
          <w:ilvl w:val="0"/>
          <w:numId w:val="4"/>
        </w:numPr>
        <w:rPr>
          <w:b/>
          <w:bCs/>
          <w:lang w:val="uk-UA"/>
        </w:rPr>
      </w:pPr>
      <w:r w:rsidRPr="00431741">
        <w:rPr>
          <w:lang w:val="uk-UA"/>
        </w:rPr>
        <w:t>Індикатор;</w:t>
      </w:r>
    </w:p>
    <w:p w:rsidR="00031047" w:rsidRPr="00431741" w:rsidRDefault="00031047" w:rsidP="002872EE">
      <w:pPr>
        <w:pStyle w:val="ListParagraph"/>
        <w:numPr>
          <w:ilvl w:val="0"/>
          <w:numId w:val="4"/>
        </w:numPr>
        <w:rPr>
          <w:b/>
          <w:bCs/>
          <w:lang w:val="uk-UA"/>
        </w:rPr>
      </w:pPr>
      <w:r w:rsidRPr="00431741">
        <w:rPr>
          <w:lang w:val="uk-UA"/>
        </w:rPr>
        <w:t>Клавіатура.</w:t>
      </w:r>
    </w:p>
    <w:p w:rsidR="00E146C6" w:rsidRDefault="00431741" w:rsidP="00E146C6">
      <w:pPr>
        <w:ind w:firstLine="644"/>
        <w:rPr>
          <w:lang w:val="uk-UA"/>
        </w:rPr>
      </w:pPr>
      <w:r>
        <w:rPr>
          <w:lang w:val="uk-UA"/>
        </w:rPr>
        <w:lastRenderedPageBreak/>
        <w:t>Блок</w:t>
      </w:r>
      <w:r w:rsidR="00031047">
        <w:rPr>
          <w:lang w:val="uk-UA"/>
        </w:rPr>
        <w:t xml:space="preserve"> призначений для формування сигналів для випробуваного двигуна, вимірювання кутового положення ротора і струму двигуна.</w:t>
      </w:r>
    </w:p>
    <w:p w:rsidR="00BB200C" w:rsidRDefault="00031047" w:rsidP="00BB200C">
      <w:pPr>
        <w:ind w:firstLine="644"/>
        <w:rPr>
          <w:lang w:val="uk-UA"/>
        </w:rPr>
      </w:pPr>
      <w:r>
        <w:rPr>
          <w:lang w:val="uk-UA"/>
        </w:rPr>
        <w:t>В схемі вимірювання кута повороту ротора застосовується датчик TS2640N691E125, розташований безпосередньо на осі випробуваного двигуна і мікросхема перетворювача кут / код AD2S1210 в модулі керування. Виміряне значення кута повороту осі ротора двигуна надходить по паралельній 16-ти розрядній шині на цифровий контролер. Це значення відображається на індикаторі і використовується в алгоритмі формування керуючих сигналів на серводвигун (при виборі відповідного режиму роботи). Конструктивно, в двигуні застосовується датчик струму, вихідний сигнал якого надходить на схему вимірювання, що представляє собою 16-ти розрядний аналого-цифровий перетворювач (АЦП). Для управління серводвигуном цифровий контролер формує і видає такі сигнали управління: PWM, DIR, DIS. PWM - це широтноімпульсний модульований сигнал, керуючий швидкістю обертання двигуна. DIR - сигнал вибору напрямку обертання. DIS - сигнал дозволу роботи двигуна.</w:t>
      </w:r>
      <w:r w:rsidR="00C8139E">
        <w:rPr>
          <w:lang w:val="uk-UA"/>
        </w:rPr>
        <w:t xml:space="preserve"> </w:t>
      </w:r>
      <w:r>
        <w:rPr>
          <w:lang w:val="uk-UA"/>
        </w:rPr>
        <w:t>Функціонально, модуль управління двигуном імітує роботу бортового контролера платформи, замикаючи зворотний зв'язок по положенню від датчика кута повороту ротора відповідно до заданог</w:t>
      </w:r>
      <w:r w:rsidR="00E854E9">
        <w:rPr>
          <w:lang w:val="uk-UA"/>
        </w:rPr>
        <w:t>о режиму роботи. Інформація про струм і кутове</w:t>
      </w:r>
      <w:r>
        <w:rPr>
          <w:lang w:val="uk-UA"/>
        </w:rPr>
        <w:t xml:space="preserve"> положення двигуна виводиться на індикатор модуля. Додатково, забезпечується режим обмеження струму і кута повороту.</w:t>
      </w:r>
    </w:p>
    <w:p w:rsidR="00031047" w:rsidRPr="00BB200C" w:rsidRDefault="00031047" w:rsidP="00DD3542">
      <w:pPr>
        <w:ind w:firstLine="644"/>
        <w:jc w:val="left"/>
        <w:rPr>
          <w:lang w:val="uk-UA"/>
        </w:rPr>
      </w:pPr>
      <w:r>
        <w:rPr>
          <w:lang w:val="uk-UA"/>
        </w:rPr>
        <w:t>Схема індикації забезпечує візуалізацію заданого режиму роботи і значення наступних параметрів:</w:t>
      </w:r>
      <w:r>
        <w:rPr>
          <w:lang w:val="uk-UA"/>
        </w:rPr>
        <w:br/>
      </w:r>
      <w:r>
        <w:rPr>
          <w:lang w:val="uk-UA"/>
        </w:rPr>
        <w:sym w:font="Symbol" w:char="F02D"/>
      </w:r>
      <w:r>
        <w:rPr>
          <w:lang w:val="uk-UA"/>
        </w:rPr>
        <w:t xml:space="preserve"> максимально допустимого кута повороту ротора;</w:t>
      </w:r>
      <w:r>
        <w:rPr>
          <w:lang w:val="uk-UA"/>
        </w:rPr>
        <w:br/>
      </w:r>
      <w:r>
        <w:rPr>
          <w:lang w:val="uk-UA"/>
        </w:rPr>
        <w:sym w:font="Symbol" w:char="F02D"/>
      </w:r>
      <w:r>
        <w:rPr>
          <w:lang w:val="uk-UA"/>
        </w:rPr>
        <w:t xml:space="preserve"> максимально допустимого значення величини струму двигуна;</w:t>
      </w:r>
      <w:r>
        <w:rPr>
          <w:lang w:val="uk-UA"/>
        </w:rPr>
        <w:br/>
      </w:r>
      <w:r>
        <w:rPr>
          <w:lang w:val="uk-UA"/>
        </w:rPr>
        <w:sym w:font="Symbol" w:char="F02D"/>
      </w:r>
      <w:r>
        <w:rPr>
          <w:lang w:val="uk-UA"/>
        </w:rPr>
        <w:t xml:space="preserve"> номінального значення струму двигуна;</w:t>
      </w:r>
      <w:r>
        <w:rPr>
          <w:lang w:val="uk-UA"/>
        </w:rPr>
        <w:br/>
      </w:r>
      <w:r>
        <w:rPr>
          <w:lang w:val="uk-UA"/>
        </w:rPr>
        <w:sym w:font="Symbol" w:char="F02D"/>
      </w:r>
      <w:r>
        <w:rPr>
          <w:lang w:val="uk-UA"/>
        </w:rPr>
        <w:t xml:space="preserve"> поточного значення кута повороту ротора;</w:t>
      </w:r>
      <w:r>
        <w:rPr>
          <w:lang w:val="uk-UA"/>
        </w:rPr>
        <w:br/>
      </w:r>
      <w:r>
        <w:rPr>
          <w:lang w:val="uk-UA"/>
        </w:rPr>
        <w:sym w:font="Symbol" w:char="F02D"/>
      </w:r>
      <w:r>
        <w:rPr>
          <w:lang w:val="uk-UA"/>
        </w:rPr>
        <w:t xml:space="preserve"> поточного значення струму двигуна.</w:t>
      </w:r>
    </w:p>
    <w:p w:rsidR="00031047" w:rsidRDefault="00031047" w:rsidP="00CD51EA">
      <w:pPr>
        <w:pStyle w:val="2"/>
        <w:jc w:val="both"/>
      </w:pPr>
      <w:r w:rsidRPr="00690794">
        <w:br w:type="page"/>
      </w:r>
      <w:bookmarkStart w:id="7" w:name="_Toc516587043"/>
      <w:r>
        <w:lastRenderedPageBreak/>
        <w:t>2.2 Розробка</w:t>
      </w:r>
      <w:r w:rsidR="003F7EDE">
        <w:t xml:space="preserve"> та розрахунок</w:t>
      </w:r>
      <w:r>
        <w:t xml:space="preserve"> схеми електричної принципової</w:t>
      </w:r>
      <w:bookmarkEnd w:id="7"/>
    </w:p>
    <w:p w:rsidR="00031047" w:rsidRDefault="00031047" w:rsidP="00CD51EA">
      <w:pPr>
        <w:spacing w:after="160"/>
        <w:rPr>
          <w:b/>
          <w:bCs/>
          <w:lang w:val="uk-UA" w:eastAsia="ru-RU"/>
        </w:rPr>
      </w:pPr>
      <w:r>
        <w:rPr>
          <w:b/>
          <w:bCs/>
          <w:lang w:val="uk-UA" w:eastAsia="ru-RU"/>
        </w:rPr>
        <w:tab/>
      </w:r>
    </w:p>
    <w:p w:rsidR="00031047" w:rsidRDefault="00031047" w:rsidP="003338F0">
      <w:pPr>
        <w:spacing w:after="160"/>
        <w:ind w:firstLine="708"/>
        <w:rPr>
          <w:lang w:val="uk-UA" w:eastAsia="ru-RU"/>
        </w:rPr>
      </w:pPr>
      <w:r>
        <w:rPr>
          <w:lang w:val="uk-UA" w:eastAsia="ru-RU"/>
        </w:rPr>
        <w:t>У дипломному проекті розглядається розробка друкованого вузла,</w:t>
      </w:r>
      <w:r w:rsidR="000B5AF7">
        <w:rPr>
          <w:lang w:val="uk-UA" w:eastAsia="ru-RU"/>
        </w:rPr>
        <w:t xml:space="preserve"> </w:t>
      </w:r>
      <w:r>
        <w:rPr>
          <w:lang w:val="uk-UA" w:eastAsia="ru-RU"/>
        </w:rPr>
        <w:t xml:space="preserve">який називається «Контролер </w:t>
      </w:r>
      <w:r w:rsidR="000B5AF7">
        <w:rPr>
          <w:lang w:val="uk-UA" w:eastAsia="ru-RU"/>
        </w:rPr>
        <w:t>модуля</w:t>
      </w:r>
      <w:r w:rsidRPr="002D1E5A">
        <w:rPr>
          <w:color w:val="FF0000"/>
          <w:lang w:val="uk-UA" w:eastAsia="ru-RU"/>
        </w:rPr>
        <w:t xml:space="preserve"> </w:t>
      </w:r>
      <w:r>
        <w:rPr>
          <w:lang w:val="uk-UA" w:eastAsia="ru-RU"/>
        </w:rPr>
        <w:t xml:space="preserve">управління». </w:t>
      </w:r>
    </w:p>
    <w:p w:rsidR="00BE5805" w:rsidRPr="00313833" w:rsidRDefault="00031047" w:rsidP="00BE5805">
      <w:pPr>
        <w:spacing w:after="160"/>
        <w:ind w:firstLine="708"/>
        <w:rPr>
          <w:lang w:eastAsia="ru-RU"/>
        </w:rPr>
      </w:pPr>
      <w:r>
        <w:rPr>
          <w:lang w:val="uk-UA" w:eastAsia="ru-RU"/>
        </w:rPr>
        <w:t xml:space="preserve">Схема контролера </w:t>
      </w:r>
      <w:r w:rsidR="000B5AF7">
        <w:rPr>
          <w:lang w:val="uk-UA" w:eastAsia="ru-RU"/>
        </w:rPr>
        <w:t>модуля</w:t>
      </w:r>
      <w:r>
        <w:rPr>
          <w:lang w:val="uk-UA" w:eastAsia="ru-RU"/>
        </w:rPr>
        <w:t xml:space="preserve"> управ</w:t>
      </w:r>
      <w:r w:rsidR="001341B8">
        <w:rPr>
          <w:lang w:val="uk-UA" w:eastAsia="ru-RU"/>
        </w:rPr>
        <w:t xml:space="preserve">ління живиться від 5В постійної напруги </w:t>
      </w:r>
      <w:r>
        <w:rPr>
          <w:lang w:val="uk-UA" w:eastAsia="ru-RU"/>
        </w:rPr>
        <w:t xml:space="preserve"> </w:t>
      </w:r>
      <w:r w:rsidRPr="001341B8">
        <w:rPr>
          <w:lang w:val="uk-UA" w:eastAsia="ru-RU"/>
        </w:rPr>
        <w:t>живлення</w:t>
      </w:r>
      <w:r>
        <w:rPr>
          <w:lang w:val="uk-UA" w:eastAsia="ru-RU"/>
        </w:rPr>
        <w:t xml:space="preserve">. </w:t>
      </w:r>
      <w:r w:rsidR="008577F9">
        <w:rPr>
          <w:lang w:val="uk-UA" w:eastAsia="ru-RU"/>
        </w:rPr>
        <w:t>Напруга ж</w:t>
      </w:r>
      <w:r>
        <w:rPr>
          <w:lang w:val="uk-UA" w:eastAsia="ru-RU"/>
        </w:rPr>
        <w:t xml:space="preserve">ивлення номіналами 5 В та 12 В поступає з роз’єму </w:t>
      </w:r>
      <w:r>
        <w:rPr>
          <w:lang w:val="en-US" w:eastAsia="ru-RU"/>
        </w:rPr>
        <w:t>XP</w:t>
      </w:r>
      <w:r w:rsidRPr="00CD51EA">
        <w:rPr>
          <w:lang w:eastAsia="ru-RU"/>
        </w:rPr>
        <w:t xml:space="preserve">12. </w:t>
      </w:r>
    </w:p>
    <w:p w:rsidR="00874D62" w:rsidRDefault="00006C77" w:rsidP="00BE5805">
      <w:pPr>
        <w:spacing w:after="160"/>
        <w:ind w:firstLine="708"/>
        <w:rPr>
          <w:rStyle w:val="highlight"/>
          <w:lang w:val="uk-UA"/>
        </w:rPr>
      </w:pPr>
      <w:r>
        <w:rPr>
          <w:lang w:val="uk-UA" w:eastAsia="ru-RU"/>
        </w:rPr>
        <w:t xml:space="preserve">Для забезпечення напругою номіналами 1,2 В, 2,5 В, 3,3 В, розроблена схема </w:t>
      </w:r>
      <w:r w:rsidR="00C8139E">
        <w:rPr>
          <w:lang w:val="uk-UA" w:eastAsia="ru-RU"/>
        </w:rPr>
        <w:t>перетворення вхідної напруги. Для формування напруги 1,2 В, 3,3 В в</w:t>
      </w:r>
      <w:r w:rsidR="00EE4C91">
        <w:rPr>
          <w:lang w:val="uk-UA" w:eastAsia="ru-RU"/>
        </w:rPr>
        <w:t xml:space="preserve">икористовується </w:t>
      </w:r>
      <w:r w:rsidR="00767CC6">
        <w:rPr>
          <w:lang w:val="uk-UA" w:eastAsia="ru-RU"/>
        </w:rPr>
        <w:t xml:space="preserve">мікросхема </w:t>
      </w:r>
      <w:r w:rsidR="00767CC6">
        <w:rPr>
          <w:rStyle w:val="highlight"/>
          <w:lang w:val="en-US"/>
        </w:rPr>
        <w:t>TPS</w:t>
      </w:r>
      <w:r w:rsidR="00767CC6" w:rsidRPr="00024E25">
        <w:rPr>
          <w:rStyle w:val="highlight"/>
          <w:lang w:val="uk-UA"/>
        </w:rPr>
        <w:t>62000</w:t>
      </w:r>
      <w:r w:rsidR="004A4B66">
        <w:rPr>
          <w:rStyle w:val="highlight"/>
          <w:lang w:val="uk-UA"/>
        </w:rPr>
        <w:t>. ЇЇ підключення обрано згідно рекомендаціям технічної документації на дану мікросхему.</w:t>
      </w:r>
      <w:r w:rsidR="00D470F6">
        <w:rPr>
          <w:rStyle w:val="highlight"/>
          <w:lang w:val="uk-UA"/>
        </w:rPr>
        <w:t xml:space="preserve"> На вході живлення мікросхеми </w:t>
      </w:r>
      <w:r w:rsidR="002F306E">
        <w:rPr>
          <w:rStyle w:val="highlight"/>
          <w:lang w:val="uk-UA"/>
        </w:rPr>
        <w:t>додається керамічний конденсатор</w:t>
      </w:r>
      <w:r w:rsidR="00D470F6">
        <w:rPr>
          <w:rStyle w:val="highlight"/>
          <w:lang w:val="uk-UA"/>
        </w:rPr>
        <w:t xml:space="preserve"> номіналом</w:t>
      </w:r>
      <w:r w:rsidR="00B36F89">
        <w:rPr>
          <w:rStyle w:val="highlight"/>
          <w:lang w:val="uk-UA"/>
        </w:rPr>
        <w:t xml:space="preserve"> не менше ніж</w:t>
      </w:r>
      <w:r w:rsidR="00D470F6">
        <w:rPr>
          <w:rStyle w:val="highlight"/>
          <w:lang w:val="uk-UA"/>
        </w:rPr>
        <w:t xml:space="preserve"> 10мкФ</w:t>
      </w:r>
      <w:r w:rsidR="002F306E">
        <w:rPr>
          <w:rStyle w:val="highlight"/>
          <w:lang w:val="uk-UA"/>
        </w:rPr>
        <w:t>. Паралельно йому додано ще один</w:t>
      </w:r>
      <w:r w:rsidR="008F7C06">
        <w:rPr>
          <w:rStyle w:val="highlight"/>
          <w:lang w:val="uk-UA"/>
        </w:rPr>
        <w:t xml:space="preserve"> конденсатор</w:t>
      </w:r>
      <w:r w:rsidR="002F306E">
        <w:rPr>
          <w:rStyle w:val="highlight"/>
          <w:lang w:val="uk-UA"/>
        </w:rPr>
        <w:t xml:space="preserve"> </w:t>
      </w:r>
      <w:r w:rsidR="008F7C06">
        <w:rPr>
          <w:rStyle w:val="highlight"/>
          <w:lang w:val="uk-UA"/>
        </w:rPr>
        <w:t>номіналом</w:t>
      </w:r>
      <w:r w:rsidR="002F306E">
        <w:rPr>
          <w:rStyle w:val="highlight"/>
          <w:lang w:val="uk-UA"/>
        </w:rPr>
        <w:t xml:space="preserve"> 0,1</w:t>
      </w:r>
      <w:r w:rsidR="00B915DC">
        <w:rPr>
          <w:rStyle w:val="highlight"/>
          <w:lang w:val="uk-UA"/>
        </w:rPr>
        <w:t xml:space="preserve"> </w:t>
      </w:r>
      <w:r w:rsidR="002F306E">
        <w:rPr>
          <w:rStyle w:val="highlight"/>
          <w:lang w:val="uk-UA"/>
        </w:rPr>
        <w:t>мкФ</w:t>
      </w:r>
      <w:r w:rsidR="00D470F6">
        <w:rPr>
          <w:rStyle w:val="highlight"/>
          <w:lang w:val="uk-UA"/>
        </w:rPr>
        <w:t>.</w:t>
      </w:r>
      <w:r w:rsidR="002F306E">
        <w:rPr>
          <w:rStyle w:val="highlight"/>
          <w:lang w:val="uk-UA"/>
        </w:rPr>
        <w:t xml:space="preserve"> Таке рішення прийнято з загального досвіду, де якомога ближче до контакту мікросхеми ставиться керамічний конденсатор вказаного вище номіналу.</w:t>
      </w:r>
      <w:r w:rsidR="00B915DC">
        <w:rPr>
          <w:rStyle w:val="highlight"/>
          <w:lang w:val="uk-UA"/>
        </w:rPr>
        <w:t xml:space="preserve"> </w:t>
      </w:r>
      <w:r w:rsidR="00874D62">
        <w:rPr>
          <w:rStyle w:val="highlight"/>
          <w:lang w:val="uk-UA"/>
        </w:rPr>
        <w:t xml:space="preserve">Мікросхеми працюють в режимі підстроювання. З виходу контакту </w:t>
      </w:r>
      <w:r w:rsidR="00874D62">
        <w:rPr>
          <w:rStyle w:val="highlight"/>
          <w:lang w:val="en-US"/>
        </w:rPr>
        <w:t>FB</w:t>
      </w:r>
      <w:r w:rsidR="00874D62">
        <w:rPr>
          <w:rStyle w:val="highlight"/>
          <w:lang w:val="uk-UA"/>
        </w:rPr>
        <w:t xml:space="preserve"> подається фіксована напруга 0,45 В. Вихідна напруга формується ні дільнику, який складається з двох резисторів </w:t>
      </w:r>
      <w:r w:rsidR="00874D62">
        <w:rPr>
          <w:rStyle w:val="highlight"/>
          <w:lang w:val="en-US"/>
        </w:rPr>
        <w:t>R</w:t>
      </w:r>
      <w:r w:rsidR="00874D62" w:rsidRPr="00653AE1">
        <w:rPr>
          <w:rStyle w:val="highlight"/>
          <w:lang w:val="uk-UA"/>
        </w:rPr>
        <w:t xml:space="preserve">60, </w:t>
      </w:r>
      <w:r w:rsidR="00874D62">
        <w:rPr>
          <w:rStyle w:val="highlight"/>
          <w:lang w:val="en-US"/>
        </w:rPr>
        <w:t>R</w:t>
      </w:r>
      <w:r w:rsidR="00874D62" w:rsidRPr="00653AE1">
        <w:rPr>
          <w:rStyle w:val="highlight"/>
          <w:lang w:val="uk-UA"/>
        </w:rPr>
        <w:t xml:space="preserve">66 </w:t>
      </w:r>
      <w:r w:rsidR="00874D62">
        <w:rPr>
          <w:rStyle w:val="highlight"/>
          <w:lang w:val="uk-UA"/>
        </w:rPr>
        <w:t xml:space="preserve">для </w:t>
      </w:r>
      <w:r w:rsidR="00874D62">
        <w:rPr>
          <w:rStyle w:val="highlight"/>
          <w:lang w:val="en-US"/>
        </w:rPr>
        <w:t>DA</w:t>
      </w:r>
      <w:r w:rsidR="00874D62" w:rsidRPr="00653AE1">
        <w:rPr>
          <w:rStyle w:val="highlight"/>
          <w:lang w:val="uk-UA"/>
        </w:rPr>
        <w:t xml:space="preserve">5, </w:t>
      </w:r>
      <w:r w:rsidR="00874D62">
        <w:rPr>
          <w:rStyle w:val="highlight"/>
          <w:lang w:val="uk-UA"/>
        </w:rPr>
        <w:t xml:space="preserve">та </w:t>
      </w:r>
      <w:r w:rsidR="00874D62">
        <w:rPr>
          <w:rStyle w:val="highlight"/>
          <w:lang w:val="en-US"/>
        </w:rPr>
        <w:t>R</w:t>
      </w:r>
      <w:r w:rsidR="00874D62" w:rsidRPr="00653AE1">
        <w:rPr>
          <w:rStyle w:val="highlight"/>
          <w:lang w:val="uk-UA"/>
        </w:rPr>
        <w:t xml:space="preserve">61, </w:t>
      </w:r>
      <w:r w:rsidR="00874D62">
        <w:rPr>
          <w:rStyle w:val="highlight"/>
          <w:lang w:val="en-US"/>
        </w:rPr>
        <w:t>R</w:t>
      </w:r>
      <w:r w:rsidR="00874D62" w:rsidRPr="00653AE1">
        <w:rPr>
          <w:rStyle w:val="highlight"/>
          <w:lang w:val="uk-UA"/>
        </w:rPr>
        <w:t xml:space="preserve">67  </w:t>
      </w:r>
      <w:r w:rsidR="00874D62">
        <w:rPr>
          <w:rStyle w:val="highlight"/>
          <w:lang w:val="uk-UA"/>
        </w:rPr>
        <w:t xml:space="preserve">для </w:t>
      </w:r>
      <w:r w:rsidR="00874D62">
        <w:rPr>
          <w:rStyle w:val="highlight"/>
          <w:lang w:val="en-US"/>
        </w:rPr>
        <w:t>DA</w:t>
      </w:r>
      <w:r w:rsidR="00874D62" w:rsidRPr="00653AE1">
        <w:rPr>
          <w:rStyle w:val="highlight"/>
          <w:lang w:val="uk-UA"/>
        </w:rPr>
        <w:t xml:space="preserve">7. </w:t>
      </w:r>
      <w:r w:rsidR="00874D62">
        <w:rPr>
          <w:rStyle w:val="highlight"/>
          <w:lang w:val="uk-UA"/>
        </w:rPr>
        <w:t xml:space="preserve">Розрахунок виконується за формулою </w:t>
      </w:r>
      <w:r w:rsidR="00A33FE0">
        <w:rPr>
          <w:rStyle w:val="highlight"/>
          <w:lang w:val="uk-UA"/>
        </w:rPr>
        <w:t>(2.1)</w:t>
      </w:r>
      <w:r w:rsidR="003F7EDE">
        <w:rPr>
          <w:rStyle w:val="highlight"/>
          <w:lang w:val="uk-UA"/>
        </w:rPr>
        <w:t xml:space="preserve">. </w:t>
      </w:r>
    </w:p>
    <w:p w:rsidR="00874D62" w:rsidRDefault="00E9207D" w:rsidP="00874D62">
      <w:pPr>
        <w:spacing w:after="160"/>
        <w:ind w:firstLine="708"/>
        <w:jc w:val="right"/>
        <w:rPr>
          <w:rStyle w:val="highlight"/>
          <w:lang w:val="uk-UA" w:eastAsia="ru-RU"/>
        </w:rPr>
      </w:pPr>
      <m:oMath>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out</m:t>
            </m:r>
          </m:sub>
        </m:sSub>
        <m:r>
          <w:rPr>
            <w:rFonts w:ascii="Cambria Math" w:hAnsi="Cambria Math"/>
            <w:lang w:eastAsia="ru-RU"/>
          </w:rPr>
          <m:t>=0,45*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2</m:t>
                    </m:r>
                  </m:sub>
                </m:sSub>
              </m:num>
              <m:den>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1</m:t>
                    </m:r>
                  </m:sub>
                </m:sSub>
              </m:den>
            </m:f>
          </m:e>
        </m:d>
        <m:r>
          <w:rPr>
            <w:rFonts w:ascii="Cambria Math" w:hAnsi="Cambria Math"/>
            <w:lang w:eastAsia="ru-RU"/>
          </w:rPr>
          <m:t xml:space="preserve">                                                    </m:t>
        </m:r>
      </m:oMath>
      <w:r w:rsidR="00874D62">
        <w:rPr>
          <w:lang w:eastAsia="ru-RU"/>
        </w:rPr>
        <w:t>(</w:t>
      </w:r>
      <w:r w:rsidR="00874D62">
        <w:rPr>
          <w:lang w:val="uk-UA" w:eastAsia="ru-RU"/>
        </w:rPr>
        <w:t>2</w:t>
      </w:r>
      <w:r w:rsidR="00874D62" w:rsidRPr="004463A1">
        <w:rPr>
          <w:lang w:eastAsia="ru-RU"/>
        </w:rPr>
        <w:t>.1)</w:t>
      </w:r>
    </w:p>
    <w:p w:rsidR="0015772D" w:rsidRDefault="003F7EDE" w:rsidP="00C555A6">
      <w:pPr>
        <w:spacing w:after="160"/>
        <w:ind w:firstLine="708"/>
        <w:rPr>
          <w:rStyle w:val="highlight"/>
          <w:lang w:val="uk-UA"/>
        </w:rPr>
      </w:pPr>
      <w:r>
        <w:rPr>
          <w:rStyle w:val="highlight"/>
          <w:lang w:val="uk-UA"/>
        </w:rPr>
        <w:t>Згідно технічної документації сума опорів для резисторів дільника не повинна перевищувати 1 МОм.</w:t>
      </w:r>
      <w:r w:rsidR="00D470F6">
        <w:rPr>
          <w:rStyle w:val="highlight"/>
          <w:lang w:val="uk-UA"/>
        </w:rPr>
        <w:t xml:space="preserve"> </w:t>
      </w:r>
      <w:r w:rsidR="00C12CE1">
        <w:rPr>
          <w:rStyle w:val="highlight"/>
          <w:lang w:val="uk-UA"/>
        </w:rPr>
        <w:t xml:space="preserve">Для задання вихідної напруги 3,3 В </w:t>
      </w:r>
      <w:r w:rsidR="00F12B61">
        <w:rPr>
          <w:rStyle w:val="highlight"/>
          <w:lang w:val="uk-UA"/>
        </w:rPr>
        <w:t>б</w:t>
      </w:r>
      <w:r w:rsidR="00C12CE1">
        <w:rPr>
          <w:rStyle w:val="highlight"/>
          <w:lang w:val="uk-UA"/>
        </w:rPr>
        <w:t xml:space="preserve">уло розраховано резистори </w:t>
      </w:r>
      <w:r w:rsidR="00C12CE1">
        <w:rPr>
          <w:rStyle w:val="highlight"/>
          <w:lang w:val="en-US"/>
        </w:rPr>
        <w:t>R</w:t>
      </w:r>
      <w:r w:rsidR="00C12CE1" w:rsidRPr="00D470F6">
        <w:rPr>
          <w:rStyle w:val="highlight"/>
          <w:lang w:val="uk-UA"/>
        </w:rPr>
        <w:t xml:space="preserve">60 = </w:t>
      </w:r>
      <w:r w:rsidR="00C12CE1">
        <w:rPr>
          <w:rStyle w:val="highlight"/>
          <w:lang w:val="uk-UA"/>
        </w:rPr>
        <w:t>15 кОм,</w:t>
      </w:r>
      <w:r w:rsidR="00C12CE1" w:rsidRPr="00D470F6">
        <w:rPr>
          <w:rStyle w:val="highlight"/>
          <w:lang w:val="uk-UA"/>
        </w:rPr>
        <w:t xml:space="preserve"> </w:t>
      </w:r>
      <w:r w:rsidR="00C12CE1">
        <w:rPr>
          <w:rStyle w:val="highlight"/>
          <w:lang w:val="uk-UA"/>
        </w:rPr>
        <w:t xml:space="preserve">та </w:t>
      </w:r>
      <w:r w:rsidR="00C12CE1">
        <w:rPr>
          <w:rStyle w:val="highlight"/>
          <w:lang w:val="en-US"/>
        </w:rPr>
        <w:t>R</w:t>
      </w:r>
      <w:r w:rsidR="00C12CE1" w:rsidRPr="00D470F6">
        <w:rPr>
          <w:rStyle w:val="highlight"/>
          <w:lang w:val="uk-UA"/>
        </w:rPr>
        <w:t>66</w:t>
      </w:r>
      <w:r w:rsidR="00C12CE1">
        <w:rPr>
          <w:rStyle w:val="highlight"/>
          <w:lang w:val="uk-UA"/>
        </w:rPr>
        <w:t xml:space="preserve"> = 95,3 кОм</w:t>
      </w:r>
      <w:r w:rsidR="00C12CE1" w:rsidRPr="00D470F6">
        <w:rPr>
          <w:rStyle w:val="highlight"/>
          <w:lang w:val="uk-UA"/>
        </w:rPr>
        <w:t xml:space="preserve">. </w:t>
      </w:r>
      <w:r w:rsidR="00C12CE1">
        <w:rPr>
          <w:rStyle w:val="highlight"/>
          <w:lang w:val="uk-UA"/>
        </w:rPr>
        <w:t>В результаті о</w:t>
      </w:r>
      <w:r w:rsidR="00C555A6">
        <w:rPr>
          <w:rStyle w:val="highlight"/>
          <w:lang w:val="uk-UA"/>
        </w:rPr>
        <w:t>тримали вихідну напругу:</w:t>
      </w:r>
    </w:p>
    <w:p w:rsidR="00BC31E7" w:rsidRDefault="00E9207D" w:rsidP="00BC31E7">
      <w:pPr>
        <w:spacing w:after="160"/>
        <w:ind w:firstLine="708"/>
        <w:jc w:val="right"/>
        <w:rPr>
          <w:rStyle w:val="highlight"/>
          <w:lang w:val="uk-UA"/>
        </w:rPr>
      </w:pPr>
      <m:oMathPara>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95300</m:t>
                  </m:r>
                </m:num>
                <m:den>
                  <m:r>
                    <w:rPr>
                      <w:rStyle w:val="highlight"/>
                      <w:rFonts w:ascii="Cambria Math" w:hAnsi="Cambria Math"/>
                      <w:lang w:val="uk-UA"/>
                    </w:rPr>
                    <m:t>15000</m:t>
                  </m:r>
                </m:den>
              </m:f>
            </m:e>
          </m:d>
          <m:r>
            <w:rPr>
              <w:rStyle w:val="highlight"/>
              <w:rFonts w:ascii="Cambria Math" w:hAnsi="Cambria Math"/>
              <w:lang w:val="uk-UA"/>
            </w:rPr>
            <m:t xml:space="preserve">=3,3 </m:t>
          </m:r>
          <m:r>
            <w:rPr>
              <w:rStyle w:val="highlight"/>
              <w:rFonts w:ascii="Cambria Math" w:hAnsi="Cambria Math"/>
            </w:rPr>
            <m:t xml:space="preserve">В                         </m:t>
          </m:r>
        </m:oMath>
      </m:oMathPara>
    </w:p>
    <w:p w:rsidR="00D470F6" w:rsidRDefault="003F7EDE"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потрібно додати шунтуючий конденсатор</w:t>
      </w:r>
      <w:r w:rsidR="00313833">
        <w:rPr>
          <w:rStyle w:val="highlight"/>
          <w:lang w:val="uk-UA" w:eastAsia="ru-RU"/>
        </w:rPr>
        <w:t xml:space="preserve"> номіналом 220 пФ</w:t>
      </w:r>
      <w:r>
        <w:rPr>
          <w:rStyle w:val="highlight"/>
          <w:lang w:val="uk-UA" w:eastAsia="ru-RU"/>
        </w:rPr>
        <w:t xml:space="preserve">. </w:t>
      </w:r>
    </w:p>
    <w:p w:rsidR="00491FF1" w:rsidRDefault="00491FF1" w:rsidP="00491FF1">
      <w:pPr>
        <w:spacing w:after="160"/>
        <w:ind w:firstLine="708"/>
        <w:rPr>
          <w:rStyle w:val="highlight"/>
          <w:lang w:val="uk-UA"/>
        </w:rPr>
      </w:pPr>
      <w:r>
        <w:rPr>
          <w:rStyle w:val="highlight"/>
          <w:lang w:val="uk-UA"/>
        </w:rPr>
        <w:lastRenderedPageBreak/>
        <w:t xml:space="preserve">Для задання вихідної напруги 1,2 В було розраховано резистори </w:t>
      </w:r>
      <w:r>
        <w:rPr>
          <w:rStyle w:val="highlight"/>
          <w:lang w:val="en-US"/>
        </w:rPr>
        <w:t>R</w:t>
      </w:r>
      <w:r>
        <w:rPr>
          <w:rStyle w:val="highlight"/>
          <w:lang w:val="uk-UA"/>
        </w:rPr>
        <w:t>61</w:t>
      </w:r>
      <w:r w:rsidRPr="00D470F6">
        <w:rPr>
          <w:rStyle w:val="highlight"/>
          <w:lang w:val="uk-UA"/>
        </w:rPr>
        <w:t xml:space="preserve"> = </w:t>
      </w:r>
      <w:r>
        <w:rPr>
          <w:rStyle w:val="highlight"/>
          <w:lang w:val="uk-UA"/>
        </w:rPr>
        <w:t>100 кОм,</w:t>
      </w:r>
      <w:r w:rsidRPr="00D470F6">
        <w:rPr>
          <w:rStyle w:val="highlight"/>
          <w:lang w:val="uk-UA"/>
        </w:rPr>
        <w:t xml:space="preserve"> </w:t>
      </w:r>
      <w:r>
        <w:rPr>
          <w:rStyle w:val="highlight"/>
          <w:lang w:val="uk-UA"/>
        </w:rPr>
        <w:t xml:space="preserve">та </w:t>
      </w:r>
      <w:r>
        <w:rPr>
          <w:rStyle w:val="highlight"/>
          <w:lang w:val="en-US"/>
        </w:rPr>
        <w:t>R</w:t>
      </w:r>
      <w:r>
        <w:rPr>
          <w:rStyle w:val="highlight"/>
          <w:lang w:val="uk-UA"/>
        </w:rPr>
        <w:t>67 = 165 кОм</w:t>
      </w:r>
      <w:r w:rsidRPr="00D470F6">
        <w:rPr>
          <w:rStyle w:val="highlight"/>
          <w:lang w:val="uk-UA"/>
        </w:rPr>
        <w:t xml:space="preserve">. </w:t>
      </w:r>
      <w:r>
        <w:rPr>
          <w:rStyle w:val="highlight"/>
          <w:lang w:val="uk-UA"/>
        </w:rPr>
        <w:t>В результат</w:t>
      </w:r>
      <w:r w:rsidR="00893533">
        <w:rPr>
          <w:rStyle w:val="highlight"/>
          <w:lang w:val="uk-UA"/>
        </w:rPr>
        <w:t xml:space="preserve">і отримали вихідну напругу: </w:t>
      </w:r>
      <w:r>
        <w:rPr>
          <w:rStyle w:val="highlight"/>
          <w:lang w:val="uk-UA"/>
        </w:rPr>
        <w:t xml:space="preserve"> </w:t>
      </w:r>
    </w:p>
    <w:p w:rsidR="00F02355" w:rsidRDefault="00E9207D" w:rsidP="008F0DF5">
      <w:pPr>
        <w:spacing w:after="160"/>
        <w:ind w:firstLine="708"/>
        <w:jc w:val="right"/>
        <w:rPr>
          <w:rStyle w:val="highlight"/>
          <w:lang w:val="uk-UA"/>
        </w:rPr>
      </w:pPr>
      <m:oMathPara>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165000</m:t>
                  </m:r>
                </m:num>
                <m:den>
                  <m:r>
                    <w:rPr>
                      <w:rStyle w:val="highlight"/>
                      <w:rFonts w:ascii="Cambria Math" w:hAnsi="Cambria Math"/>
                      <w:lang w:val="uk-UA"/>
                    </w:rPr>
                    <m:t>100000</m:t>
                  </m:r>
                </m:den>
              </m:f>
            </m:e>
          </m:d>
          <m:r>
            <w:rPr>
              <w:rStyle w:val="highlight"/>
              <w:rFonts w:ascii="Cambria Math" w:hAnsi="Cambria Math"/>
              <w:lang w:val="uk-UA"/>
            </w:rPr>
            <m:t xml:space="preserve">=1,2 </m:t>
          </m:r>
          <m:r>
            <w:rPr>
              <w:rStyle w:val="highlight"/>
              <w:rFonts w:ascii="Cambria Math" w:hAnsi="Cambria Math"/>
            </w:rPr>
            <m:t xml:space="preserve">В                            </m:t>
          </m:r>
        </m:oMath>
      </m:oMathPara>
    </w:p>
    <w:p w:rsidR="00491FF1" w:rsidRDefault="00F02355"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також додаємо шунтуючий конденсатор.</w:t>
      </w:r>
    </w:p>
    <w:p w:rsidR="00F02355" w:rsidRDefault="00F02355" w:rsidP="00D470F6">
      <w:pPr>
        <w:spacing w:after="160"/>
        <w:ind w:firstLine="708"/>
        <w:rPr>
          <w:rStyle w:val="highlight"/>
          <w:lang w:val="uk-UA"/>
        </w:rPr>
      </w:pPr>
      <w:r>
        <w:rPr>
          <w:rStyle w:val="highlight"/>
          <w:lang w:val="uk-UA" w:eastAsia="ru-RU"/>
        </w:rPr>
        <w:t>Для з</w:t>
      </w:r>
      <w:r w:rsidR="008F7C06">
        <w:rPr>
          <w:rStyle w:val="highlight"/>
          <w:lang w:val="uk-UA" w:eastAsia="ru-RU"/>
        </w:rPr>
        <w:t>адання вихідної напруги 2,5 В в</w:t>
      </w:r>
      <w:r>
        <w:rPr>
          <w:rStyle w:val="highlight"/>
          <w:lang w:val="uk-UA" w:eastAsia="ru-RU"/>
        </w:rPr>
        <w:t>икористовується мікросхема</w:t>
      </w:r>
      <w:r w:rsidR="00154D9A">
        <w:rPr>
          <w:rStyle w:val="highlight"/>
          <w:lang w:val="uk-UA" w:eastAsia="ru-RU"/>
        </w:rPr>
        <w:t xml:space="preserve"> </w:t>
      </w:r>
      <w:r w:rsidR="00154D9A">
        <w:t>TPS</w:t>
      </w:r>
      <w:r w:rsidR="00154D9A" w:rsidRPr="00154D9A">
        <w:rPr>
          <w:rStyle w:val="highlight"/>
          <w:lang w:val="uk-UA"/>
        </w:rPr>
        <w:t>793</w:t>
      </w:r>
      <w:r w:rsidR="00154D9A">
        <w:rPr>
          <w:rStyle w:val="highlight"/>
          <w:lang w:val="uk-UA"/>
        </w:rPr>
        <w:t xml:space="preserve">25, яка видає </w:t>
      </w:r>
      <w:r w:rsidR="003144C7">
        <w:rPr>
          <w:rStyle w:val="highlight"/>
          <w:lang w:val="uk-UA"/>
        </w:rPr>
        <w:t>фіксовану</w:t>
      </w:r>
      <w:r w:rsidR="00154D9A">
        <w:rPr>
          <w:rStyle w:val="highlight"/>
          <w:lang w:val="uk-UA"/>
        </w:rPr>
        <w:t xml:space="preserve"> напругу номіналом 2,5 В. Схема її підключення та номінали конденсаторів</w:t>
      </w:r>
      <w:r w:rsidR="00F72160">
        <w:rPr>
          <w:rStyle w:val="highlight"/>
          <w:lang w:val="uk-UA"/>
        </w:rPr>
        <w:t xml:space="preserve"> обрано</w:t>
      </w:r>
      <w:r w:rsidR="00154D9A">
        <w:rPr>
          <w:rStyle w:val="highlight"/>
          <w:lang w:val="uk-UA"/>
        </w:rPr>
        <w:t xml:space="preserve"> згідно технічної документації. </w:t>
      </w:r>
    </w:p>
    <w:p w:rsidR="00371F8A" w:rsidRPr="00371F8A" w:rsidRDefault="00371F8A" w:rsidP="00D470F6">
      <w:pPr>
        <w:spacing w:after="160"/>
        <w:ind w:firstLine="708"/>
        <w:rPr>
          <w:rStyle w:val="highlight"/>
        </w:rPr>
      </w:pPr>
      <w:r>
        <w:rPr>
          <w:rStyle w:val="highlight"/>
          <w:lang w:val="uk-UA"/>
        </w:rPr>
        <w:t xml:space="preserve">Для забезпечення послідовного подання живлення на </w:t>
      </w:r>
      <w:r w:rsidRPr="00371F8A">
        <w:rPr>
          <w:rStyle w:val="highlight"/>
        </w:rPr>
        <w:t>ПЛІС</w:t>
      </w:r>
      <w:r>
        <w:rPr>
          <w:rStyle w:val="highlight"/>
          <w:lang w:val="uk-UA"/>
        </w:rPr>
        <w:t xml:space="preserve"> сигнал готовності джерела живлення 1,2 В поступає на вхід дозволу роботи джерел живлення 2,5 В та 3,3 В. Ці рекомендації запропоновані виробником ПЛІС у технічній документації.</w:t>
      </w:r>
      <w:r w:rsidRPr="00371F8A">
        <w:rPr>
          <w:rStyle w:val="highlight"/>
        </w:rPr>
        <w:t xml:space="preserve"> </w:t>
      </w:r>
    </w:p>
    <w:p w:rsidR="0025349F" w:rsidRPr="0025349F" w:rsidRDefault="0025349F" w:rsidP="00D470F6">
      <w:pPr>
        <w:spacing w:after="160"/>
        <w:ind w:firstLine="708"/>
        <w:rPr>
          <w:rStyle w:val="highlight"/>
          <w:lang w:val="uk-UA" w:eastAsia="ru-RU"/>
        </w:rPr>
      </w:pPr>
      <w:r>
        <w:rPr>
          <w:rStyle w:val="highlight"/>
          <w:lang w:val="uk-UA"/>
        </w:rPr>
        <w:t xml:space="preserve">Для перевірки роботи напруги на початковому етапі налагодження плати додаються нульові резистори </w:t>
      </w:r>
      <w:r>
        <w:rPr>
          <w:rStyle w:val="highlight"/>
          <w:lang w:val="en-US"/>
        </w:rPr>
        <w:t>R</w:t>
      </w:r>
      <w:r w:rsidRPr="006D6F79">
        <w:rPr>
          <w:rStyle w:val="highlight"/>
          <w:lang w:val="uk-UA"/>
        </w:rPr>
        <w:t>69-</w:t>
      </w:r>
      <w:r>
        <w:rPr>
          <w:rStyle w:val="highlight"/>
          <w:lang w:val="en-US"/>
        </w:rPr>
        <w:t>R</w:t>
      </w:r>
      <w:r w:rsidRPr="006D6F79">
        <w:rPr>
          <w:rStyle w:val="highlight"/>
          <w:lang w:val="uk-UA"/>
        </w:rPr>
        <w:t>71</w:t>
      </w:r>
      <w:r w:rsidR="00580415">
        <w:rPr>
          <w:rStyle w:val="highlight"/>
          <w:lang w:val="uk-UA"/>
        </w:rPr>
        <w:t>, які спочатку не впаюються</w:t>
      </w:r>
      <w:r>
        <w:rPr>
          <w:rStyle w:val="highlight"/>
          <w:lang w:val="uk-UA"/>
        </w:rPr>
        <w:t>, а після перевірки правильного перетворення напруг впаюються, тим самим з’єднуючи перетворювачі напруги з усією іншою схемою.</w:t>
      </w:r>
    </w:p>
    <w:p w:rsidR="00031047" w:rsidRDefault="00031047" w:rsidP="00181D58">
      <w:pPr>
        <w:spacing w:after="160"/>
        <w:ind w:firstLine="708"/>
        <w:rPr>
          <w:lang w:val="uk-UA" w:eastAsia="ru-RU"/>
        </w:rPr>
      </w:pPr>
      <w:r>
        <w:rPr>
          <w:lang w:val="uk-UA" w:eastAsia="ru-RU"/>
        </w:rPr>
        <w:t>Результуюча схема для перетворення всіх трьох напруг зображена на Рисунку 2.2.</w:t>
      </w:r>
    </w:p>
    <w:p w:rsidR="0093271A" w:rsidRPr="004463A1" w:rsidRDefault="0093271A" w:rsidP="0093271A">
      <w:pPr>
        <w:spacing w:after="160"/>
        <w:ind w:firstLine="708"/>
        <w:rPr>
          <w:lang w:val="uk-UA" w:eastAsia="ru-RU"/>
        </w:rPr>
      </w:pPr>
      <w:r>
        <w:rPr>
          <w:lang w:val="uk-UA" w:eastAsia="ru-RU"/>
        </w:rPr>
        <w:t xml:space="preserve">Основною складовою схеми є </w:t>
      </w:r>
      <w:r>
        <w:rPr>
          <w:lang w:val="en-US" w:eastAsia="ru-RU"/>
        </w:rPr>
        <w:t>FPGA</w:t>
      </w:r>
      <w:r>
        <w:rPr>
          <w:lang w:val="uk-UA" w:eastAsia="ru-RU"/>
        </w:rPr>
        <w:t xml:space="preserve"> </w:t>
      </w:r>
      <w:r w:rsidRPr="00CD51EA">
        <w:rPr>
          <w:lang w:val="en-US" w:eastAsia="ru-RU"/>
        </w:rPr>
        <w:t>EP</w:t>
      </w:r>
      <w:r w:rsidRPr="00CD51EA">
        <w:rPr>
          <w:lang w:val="uk-UA" w:eastAsia="ru-RU"/>
        </w:rPr>
        <w:t>3</w:t>
      </w:r>
      <w:r w:rsidRPr="00CD51EA">
        <w:rPr>
          <w:lang w:val="en-US" w:eastAsia="ru-RU"/>
        </w:rPr>
        <w:t>C</w:t>
      </w:r>
      <w:r w:rsidRPr="00CD51EA">
        <w:rPr>
          <w:lang w:val="uk-UA" w:eastAsia="ru-RU"/>
        </w:rPr>
        <w:t>25</w:t>
      </w:r>
      <w:r w:rsidRPr="00CD51EA">
        <w:rPr>
          <w:lang w:val="en-US" w:eastAsia="ru-RU"/>
        </w:rPr>
        <w:t>E</w:t>
      </w:r>
      <w:r w:rsidRPr="00CD51EA">
        <w:rPr>
          <w:lang w:val="uk-UA" w:eastAsia="ru-RU"/>
        </w:rPr>
        <w:t>144</w:t>
      </w:r>
      <w:r w:rsidRPr="00CD51EA">
        <w:rPr>
          <w:lang w:val="en-US" w:eastAsia="ru-RU"/>
        </w:rPr>
        <w:t>I</w:t>
      </w:r>
      <w:r w:rsidRPr="00CD51EA">
        <w:rPr>
          <w:lang w:val="uk-UA" w:eastAsia="ru-RU"/>
        </w:rPr>
        <w:t xml:space="preserve">7 </w:t>
      </w:r>
      <w:r>
        <w:rPr>
          <w:lang w:val="uk-UA" w:eastAsia="ru-RU"/>
        </w:rPr>
        <w:t xml:space="preserve">фірми </w:t>
      </w:r>
      <w:r>
        <w:rPr>
          <w:lang w:val="en-US" w:eastAsia="ru-RU"/>
        </w:rPr>
        <w:t>Altera</w:t>
      </w:r>
      <w:r w:rsidRPr="00CD51EA">
        <w:rPr>
          <w:lang w:val="uk-UA" w:eastAsia="ru-RU"/>
        </w:rPr>
        <w:t>.</w:t>
      </w:r>
      <w:r>
        <w:rPr>
          <w:lang w:val="uk-UA" w:eastAsia="ru-RU"/>
        </w:rPr>
        <w:t xml:space="preserve"> Вона має 144 контакти. Для даного пристрою це більш ніж достатньо. Різні банки ПЛІС та її ядро живляться напругами 2,5 В, 3,3 В, 1,2 В. Усі сигнали до ПЛІС, окрім тактуючих, подаються на стандартні контакти вводу/виводу мікросхеми. На усі контакти живлення ставиться якомога ближче до корпусу конденсатор 0,1 мкФ, який підтягнутий до землі.</w:t>
      </w:r>
    </w:p>
    <w:p w:rsidR="00031047" w:rsidRDefault="001C1FC3" w:rsidP="000A3258">
      <w:pPr>
        <w:spacing w:after="160"/>
        <w:ind w:firstLine="708"/>
        <w:rPr>
          <w:lang w:val="uk-UA" w:eastAsia="ru-RU"/>
        </w:rPr>
      </w:pPr>
      <w:r>
        <w:rPr>
          <w:noProof/>
          <w:lang w:val="en-US"/>
        </w:rPr>
        <w:lastRenderedPageBreak/>
        <w:drawing>
          <wp:inline distT="0" distB="0" distL="0" distR="0" wp14:anchorId="312B90AA" wp14:editId="6F59A9E3">
            <wp:extent cx="5505450" cy="3648075"/>
            <wp:effectExtent l="0" t="0" r="0" b="952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p>
    <w:p w:rsidR="00031047" w:rsidRPr="002C4964" w:rsidRDefault="00031047" w:rsidP="000A3258">
      <w:pPr>
        <w:spacing w:after="160"/>
        <w:ind w:firstLine="708"/>
        <w:jc w:val="center"/>
        <w:rPr>
          <w:lang w:val="uk-UA" w:eastAsia="ru-RU"/>
        </w:rPr>
      </w:pPr>
      <w:r>
        <w:rPr>
          <w:lang w:val="uk-UA" w:eastAsia="ru-RU"/>
        </w:rPr>
        <w:t>Рисунок 2.2. Схема перетворення вхідної напруги.</w:t>
      </w:r>
    </w:p>
    <w:p w:rsidR="00F96235" w:rsidRDefault="00F96235" w:rsidP="002C4964">
      <w:pPr>
        <w:spacing w:after="160"/>
        <w:ind w:firstLine="708"/>
        <w:rPr>
          <w:lang w:eastAsia="ru-RU"/>
        </w:rPr>
      </w:pPr>
      <w:r>
        <w:rPr>
          <w:lang w:val="uk-UA" w:eastAsia="ru-RU"/>
        </w:rPr>
        <w:t xml:space="preserve">Це робиться для попередження імпульсів та шумів в ланцюгах живлення. Коли конденсатор ставиться біля контакту живлення будь-якої мікросхеми, то шлях провідника </w:t>
      </w:r>
      <w:r w:rsidR="00CC54C5">
        <w:rPr>
          <w:lang w:val="uk-UA" w:eastAsia="ru-RU"/>
        </w:rPr>
        <w:t>між контактом мікросхеми та ко</w:t>
      </w:r>
      <w:r w:rsidR="00541112">
        <w:rPr>
          <w:lang w:val="uk-UA" w:eastAsia="ru-RU"/>
        </w:rPr>
        <w:t>нденсатором має свою паразитну</w:t>
      </w:r>
      <w:r w:rsidR="00CC54C5">
        <w:rPr>
          <w:lang w:val="uk-UA" w:eastAsia="ru-RU"/>
        </w:rPr>
        <w:t xml:space="preserve"> індуктивність та опір, може створитись фільтр, який при високих частотах негативно впливає на роботу мікросхеми. В деяких випадках запобіжні конденсатори необхідно ставити на сам контакт мікросхеми. Це рекомендовано самими виробниками. У випадку з </w:t>
      </w:r>
      <w:r w:rsidR="00CC54C5">
        <w:rPr>
          <w:lang w:val="en-US" w:eastAsia="ru-RU"/>
        </w:rPr>
        <w:t>FPGA</w:t>
      </w:r>
      <w:r w:rsidR="00CC54C5" w:rsidRPr="00CC54C5">
        <w:rPr>
          <w:lang w:eastAsia="ru-RU"/>
        </w:rPr>
        <w:t xml:space="preserve">, </w:t>
      </w:r>
      <w:r w:rsidR="00CC54C5">
        <w:rPr>
          <w:lang w:val="en-US" w:eastAsia="ru-RU"/>
        </w:rPr>
        <w:t>Altera</w:t>
      </w:r>
      <w:r w:rsidR="00CC54C5" w:rsidRPr="00CC54C5">
        <w:rPr>
          <w:lang w:eastAsia="ru-RU"/>
        </w:rPr>
        <w:t xml:space="preserve"> </w:t>
      </w:r>
      <w:r w:rsidR="00CC54C5">
        <w:rPr>
          <w:lang w:val="uk-UA" w:eastAsia="ru-RU"/>
        </w:rPr>
        <w:t>має рекомендаційні поради для правильного розташування компонентів на платі. Але для даного пристрою такі вимоги не критичні, тому конденсатори розташовано</w:t>
      </w:r>
      <w:r w:rsidR="0004679A">
        <w:rPr>
          <w:lang w:val="uk-UA" w:eastAsia="ru-RU"/>
        </w:rPr>
        <w:t xml:space="preserve"> лише</w:t>
      </w:r>
      <w:r w:rsidR="00CC54C5">
        <w:rPr>
          <w:lang w:val="uk-UA" w:eastAsia="ru-RU"/>
        </w:rPr>
        <w:t xml:space="preserve"> близько до контактів </w:t>
      </w:r>
      <w:r w:rsidR="00CC54C5">
        <w:rPr>
          <w:lang w:val="en-US" w:eastAsia="ru-RU"/>
        </w:rPr>
        <w:t>FPGA</w:t>
      </w:r>
      <w:r w:rsidR="00CC54C5" w:rsidRPr="00CC54C5">
        <w:rPr>
          <w:lang w:eastAsia="ru-RU"/>
        </w:rPr>
        <w:t>.</w:t>
      </w:r>
    </w:p>
    <w:p w:rsidR="00CC54C5" w:rsidRPr="00CC54C5" w:rsidRDefault="00CC54C5" w:rsidP="002C4964">
      <w:pPr>
        <w:spacing w:after="160"/>
        <w:ind w:firstLine="708"/>
        <w:rPr>
          <w:lang w:val="uk-UA" w:eastAsia="ru-RU"/>
        </w:rPr>
      </w:pPr>
      <w:r>
        <w:rPr>
          <w:lang w:val="uk-UA" w:eastAsia="ru-RU"/>
        </w:rPr>
        <w:t xml:space="preserve">Надалі біля всіх контактів живлення та землі, керуючих контактів також будуть розташовуватися запобіжні конденсатори. </w:t>
      </w:r>
    </w:p>
    <w:p w:rsidR="00031047" w:rsidRPr="00F96235" w:rsidRDefault="00F96235" w:rsidP="002C4964">
      <w:pPr>
        <w:spacing w:after="160"/>
        <w:ind w:firstLine="708"/>
        <w:rPr>
          <w:lang w:val="uk-UA" w:eastAsia="ru-RU"/>
        </w:rPr>
      </w:pPr>
      <w:r>
        <w:rPr>
          <w:lang w:val="uk-UA" w:eastAsia="ru-RU"/>
        </w:rPr>
        <w:t xml:space="preserve">До ПЛІС </w:t>
      </w:r>
      <w:r w:rsidR="00541112">
        <w:rPr>
          <w:lang w:val="uk-UA" w:eastAsia="ru-RU"/>
        </w:rPr>
        <w:t>безпосередньо</w:t>
      </w:r>
      <w:r>
        <w:rPr>
          <w:lang w:val="uk-UA" w:eastAsia="ru-RU"/>
        </w:rPr>
        <w:t xml:space="preserve"> під’єднується </w:t>
      </w:r>
      <w:r>
        <w:rPr>
          <w:lang w:val="en-US" w:eastAsia="ru-RU"/>
        </w:rPr>
        <w:t>EPCS</w:t>
      </w:r>
      <w:r>
        <w:rPr>
          <w:lang w:val="uk-UA" w:eastAsia="ru-RU"/>
        </w:rPr>
        <w:t>-мікросхема</w:t>
      </w:r>
      <w:r w:rsidR="003B7BBC">
        <w:rPr>
          <w:lang w:val="uk-UA" w:eastAsia="ru-RU"/>
        </w:rPr>
        <w:t xml:space="preserve"> </w:t>
      </w:r>
      <w:r w:rsidR="003B7BBC" w:rsidRPr="003B7BBC">
        <w:rPr>
          <w:lang w:val="uk-UA" w:eastAsia="ru-RU"/>
        </w:rPr>
        <w:t>EPCS16SI16N</w:t>
      </w:r>
      <w:r>
        <w:rPr>
          <w:lang w:val="uk-UA" w:eastAsia="ru-RU"/>
        </w:rPr>
        <w:t>. Між контактами для передачі даних ставиться невеликий фільтруючий</w:t>
      </w:r>
      <w:r w:rsidR="00CC54C5">
        <w:rPr>
          <w:lang w:val="uk-UA" w:eastAsia="ru-RU"/>
        </w:rPr>
        <w:t xml:space="preserve"> резистор</w:t>
      </w:r>
      <w:r>
        <w:rPr>
          <w:lang w:val="uk-UA" w:eastAsia="ru-RU"/>
        </w:rPr>
        <w:t xml:space="preserve"> </w:t>
      </w:r>
      <w:r w:rsidR="005E0AC3">
        <w:rPr>
          <w:lang w:val="uk-UA" w:eastAsia="ru-RU"/>
        </w:rPr>
        <w:t>для зменшення крутизни фронту вихі</w:t>
      </w:r>
      <w:r w:rsidR="00E25A77">
        <w:rPr>
          <w:lang w:val="uk-UA" w:eastAsia="ru-RU"/>
        </w:rPr>
        <w:t>дних сигналів, тим самим зменшуючи</w:t>
      </w:r>
      <w:r w:rsidR="005E0AC3">
        <w:rPr>
          <w:lang w:val="uk-UA" w:eastAsia="ru-RU"/>
        </w:rPr>
        <w:t xml:space="preserve"> </w:t>
      </w:r>
      <w:r w:rsidR="005E0AC3">
        <w:rPr>
          <w:lang w:val="uk-UA" w:eastAsia="ru-RU"/>
        </w:rPr>
        <w:lastRenderedPageBreak/>
        <w:t>паразитні шумові перешкоди</w:t>
      </w:r>
      <w:r>
        <w:rPr>
          <w:lang w:val="uk-UA" w:eastAsia="ru-RU"/>
        </w:rPr>
        <w:t xml:space="preserve">. </w:t>
      </w:r>
      <w:r w:rsidR="007B3076">
        <w:rPr>
          <w:lang w:val="uk-UA" w:eastAsia="ru-RU"/>
        </w:rPr>
        <w:t>Варіант розташування  запобіжних конденсаторів береться згідно рекоменд</w:t>
      </w:r>
      <w:r w:rsidR="006C1BE8">
        <w:rPr>
          <w:lang w:val="uk-UA" w:eastAsia="ru-RU"/>
        </w:rPr>
        <w:t>ацій технічної документації, та</w:t>
      </w:r>
      <w:r w:rsidR="007B3076">
        <w:rPr>
          <w:lang w:val="uk-UA" w:eastAsia="ru-RU"/>
        </w:rPr>
        <w:t xml:space="preserve"> розташовується біля контактів живлення.</w:t>
      </w:r>
    </w:p>
    <w:p w:rsidR="00C844B9" w:rsidRDefault="00031047" w:rsidP="00C844B9">
      <w:pPr>
        <w:spacing w:after="160"/>
        <w:ind w:firstLine="708"/>
        <w:rPr>
          <w:lang w:val="uk-UA" w:eastAsia="ru-RU"/>
        </w:rPr>
      </w:pPr>
      <w:r>
        <w:rPr>
          <w:lang w:val="uk-UA" w:eastAsia="ru-RU"/>
        </w:rPr>
        <w:t>З ПЛІС з’єднується дра</w:t>
      </w:r>
      <w:r>
        <w:rPr>
          <w:lang w:val="uk-UA" w:eastAsia="ru-RU"/>
        </w:rPr>
        <w:tab/>
        <w:t xml:space="preserve">йвер датчика кута </w:t>
      </w:r>
      <w:r w:rsidRPr="004A2960">
        <w:rPr>
          <w:lang w:val="uk-UA" w:eastAsia="ru-RU"/>
        </w:rPr>
        <w:t>AD2S1210</w:t>
      </w:r>
      <w:r w:rsidR="009E438F">
        <w:rPr>
          <w:lang w:val="uk-UA" w:eastAsia="ru-RU"/>
        </w:rPr>
        <w:t xml:space="preserve">. </w:t>
      </w:r>
      <w:r>
        <w:rPr>
          <w:lang w:val="uk-UA" w:eastAsia="ru-RU"/>
        </w:rPr>
        <w:t>Ця мікросхема</w:t>
      </w:r>
      <w:r w:rsidR="00892028">
        <w:rPr>
          <w:lang w:val="uk-UA" w:eastAsia="ru-RU"/>
        </w:rPr>
        <w:t xml:space="preserve"> </w:t>
      </w:r>
      <w:r>
        <w:rPr>
          <w:lang w:val="uk-UA" w:eastAsia="ru-RU"/>
        </w:rPr>
        <w:t xml:space="preserve">приймає диференційні аналогові сигнали </w:t>
      </w:r>
      <w:r w:rsidR="00996736" w:rsidRPr="00892028">
        <w:rPr>
          <w:i/>
          <w:lang w:val="en-US" w:eastAsia="ru-RU"/>
        </w:rPr>
        <w:t>SIN</w:t>
      </w:r>
      <w:r w:rsidR="00996736" w:rsidRPr="00996736">
        <w:rPr>
          <w:lang w:val="uk-UA" w:eastAsia="ru-RU"/>
        </w:rPr>
        <w:t xml:space="preserve"> </w:t>
      </w:r>
      <w:r w:rsidR="00996736">
        <w:rPr>
          <w:lang w:val="uk-UA" w:eastAsia="ru-RU"/>
        </w:rPr>
        <w:t xml:space="preserve">та </w:t>
      </w:r>
      <w:r w:rsidR="00996736" w:rsidRPr="00892028">
        <w:rPr>
          <w:i/>
          <w:lang w:val="en-US" w:eastAsia="ru-RU"/>
        </w:rPr>
        <w:t>COS</w:t>
      </w:r>
      <w:r>
        <w:rPr>
          <w:lang w:val="uk-UA" w:eastAsia="ru-RU"/>
        </w:rPr>
        <w:t>, які поступають з датчику кута.</w:t>
      </w:r>
      <w:r w:rsidR="00C844B9" w:rsidRPr="00C844B9">
        <w:rPr>
          <w:lang w:val="uk-UA" w:eastAsia="ru-RU"/>
        </w:rPr>
        <w:t xml:space="preserve"> </w:t>
      </w:r>
      <w:r w:rsidR="00C844B9" w:rsidRPr="003C6EA7">
        <w:rPr>
          <w:lang w:val="uk-UA" w:eastAsia="ru-RU"/>
        </w:rPr>
        <w:t xml:space="preserve">Між </w:t>
      </w:r>
      <w:r w:rsidR="00C844B9">
        <w:rPr>
          <w:lang w:val="uk-UA" w:eastAsia="ru-RU"/>
        </w:rPr>
        <w:t>цими</w:t>
      </w:r>
      <w:r w:rsidR="00C844B9" w:rsidRPr="003C6EA7">
        <w:rPr>
          <w:lang w:val="uk-UA" w:eastAsia="ru-RU"/>
        </w:rPr>
        <w:t xml:space="preserve"> диференційними сигналами ставиться резистор узгодженого навантаження для поглинання енергії. По провідникам протікає струм, який у мікросхему втікає мізерно малий. Для того, щоб струм не відбивався зворотно у провідник, то ставиться резистор, через який струм стікає до іншого провідника, тобто резистор знищує струм. Резистор ставиться номіналом 10 кОм не для хвильового опору, а як навантаження на резольвер відповідно з рекомендаціями по використанню резольвера. </w:t>
      </w:r>
    </w:p>
    <w:p w:rsidR="00C844B9" w:rsidRPr="003C6EA7" w:rsidRDefault="00C844B9" w:rsidP="00C844B9">
      <w:pPr>
        <w:spacing w:after="160"/>
        <w:ind w:firstLine="708"/>
        <w:rPr>
          <w:lang w:val="uk-UA" w:eastAsia="ru-RU"/>
        </w:rPr>
      </w:pPr>
      <w:r w:rsidRPr="003C6EA7">
        <w:rPr>
          <w:lang w:val="uk-UA" w:eastAsia="ru-RU"/>
        </w:rPr>
        <w:t>На тактовий контакт ставиться резистор малого номіналу для відфільтровування перешкод у сигналі.</w:t>
      </w:r>
    </w:p>
    <w:p w:rsidR="007A3BF0" w:rsidRDefault="00031047" w:rsidP="008A7D9B">
      <w:pPr>
        <w:spacing w:after="160"/>
        <w:ind w:firstLine="708"/>
        <w:rPr>
          <w:lang w:val="uk-UA" w:eastAsia="ru-RU"/>
        </w:rPr>
      </w:pPr>
      <w:r>
        <w:rPr>
          <w:lang w:val="uk-UA" w:eastAsia="ru-RU"/>
        </w:rPr>
        <w:t xml:space="preserve"> На виході мікросхема передає 16-бітний двійковий код, який передає до ПЛІС значення кута, а також керуючі сигнали. Також в залежності від команд процесора, драйвер видає</w:t>
      </w:r>
      <w:r w:rsidR="00903690">
        <w:rPr>
          <w:lang w:val="uk-UA" w:eastAsia="ru-RU"/>
        </w:rPr>
        <w:t xml:space="preserve"> гармончні</w:t>
      </w:r>
      <w:r>
        <w:rPr>
          <w:lang w:val="uk-UA" w:eastAsia="ru-RU"/>
        </w:rPr>
        <w:t xml:space="preserve"> сигнали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14:anchorId="5DD76B64" wp14:editId="2C3FB3F8">
            <wp:extent cx="333375" cy="171450"/>
            <wp:effectExtent l="0" t="0" r="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14:anchorId="22E8065D" wp14:editId="3A48EC63">
            <wp:extent cx="333375" cy="171450"/>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fldChar w:fldCharType="end"/>
      </w:r>
      <w:r>
        <w:rPr>
          <w:lang w:val="uk-UA" w:eastAsia="ru-RU"/>
        </w:rPr>
        <w:t xml:space="preserve"> та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14:anchorId="1AA15A33" wp14:editId="3B0E0DE6">
            <wp:extent cx="295275" cy="171450"/>
            <wp:effectExtent l="0" t="0" r="9525"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14:anchorId="25381350" wp14:editId="7349A6F8">
            <wp:extent cx="295275" cy="171450"/>
            <wp:effectExtent l="0" t="0" r="9525"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fldChar w:fldCharType="end"/>
      </w:r>
      <w:r w:rsidR="00330B4D" w:rsidRPr="005A0E4A">
        <w:rPr>
          <w:lang w:val="uk-UA" w:eastAsia="ru-RU"/>
        </w:rPr>
        <w:t xml:space="preserve">. </w:t>
      </w:r>
      <w:r w:rsidR="00903690">
        <w:rPr>
          <w:lang w:val="uk-UA" w:eastAsia="ru-RU"/>
        </w:rPr>
        <w:t>Ц</w:t>
      </w:r>
      <w:r w:rsidR="007A3BF0" w:rsidRPr="005A0E4A">
        <w:rPr>
          <w:lang w:val="uk-UA"/>
        </w:rPr>
        <w:t xml:space="preserve">і </w:t>
      </w:r>
      <w:r w:rsidR="007A3BF0" w:rsidRPr="00DD1649">
        <w:rPr>
          <w:lang w:val="uk-UA" w:eastAsia="ru-RU"/>
        </w:rPr>
        <w:t xml:space="preserve">задають опорну гармоніку для </w:t>
      </w:r>
      <w:r w:rsidR="007A3BF0" w:rsidRPr="003C6EA7">
        <w:rPr>
          <w:lang w:eastAsia="ru-RU"/>
        </w:rPr>
        <w:t xml:space="preserve">поворотного трансформатора (резольвера). </w:t>
      </w:r>
      <w:r w:rsidR="007A3BF0" w:rsidRPr="008A7D9B">
        <w:rPr>
          <w:lang w:val="uk-UA" w:eastAsia="ru-RU"/>
        </w:rPr>
        <w:t>Ці сигнали поступають на диференційний підсилювач THS4130</w:t>
      </w:r>
      <w:r w:rsidR="00DD1649" w:rsidRPr="008A7D9B">
        <w:rPr>
          <w:lang w:val="uk-UA" w:eastAsia="ru-RU"/>
        </w:rPr>
        <w:t>IDGK</w:t>
      </w:r>
      <w:r w:rsidR="00F50D55">
        <w:rPr>
          <w:lang w:val="uk-UA" w:eastAsia="ru-RU"/>
        </w:rPr>
        <w:t xml:space="preserve"> [15</w:t>
      </w:r>
      <w:r w:rsidR="00701DDB" w:rsidRPr="008A7D9B">
        <w:rPr>
          <w:lang w:val="uk-UA" w:eastAsia="ru-RU"/>
        </w:rPr>
        <w:t>]</w:t>
      </w:r>
      <w:r w:rsidR="007A3BF0" w:rsidRPr="008A7D9B">
        <w:rPr>
          <w:lang w:val="uk-UA" w:eastAsia="ru-RU"/>
        </w:rPr>
        <w:t>, який також виступає як ФНЧ. Підсилювач живиться від 12 В, і подає сигнал</w:t>
      </w:r>
      <w:r w:rsidR="007A3BF0" w:rsidRPr="003C6EA7">
        <w:rPr>
          <w:lang w:eastAsia="ru-RU"/>
        </w:rPr>
        <w:t xml:space="preserve"> такою амплітудою на резольвер. Так як датчик TS2640N691E125 має коефіцієнт трансформації 0,5±10%, то для того, щоб на вхід мікросхеми приходили сигнали </w:t>
      </w:r>
      <w:r w:rsidR="007A3BF0" w:rsidRPr="003C6EA7">
        <w:rPr>
          <w:i/>
          <w:lang w:val="en-US" w:eastAsia="ru-RU"/>
        </w:rPr>
        <w:t>SIN</w:t>
      </w:r>
      <w:r w:rsidR="007A3BF0" w:rsidRPr="003C6EA7">
        <w:rPr>
          <w:lang w:eastAsia="ru-RU"/>
        </w:rPr>
        <w:t xml:space="preserve"> та </w:t>
      </w:r>
      <w:r w:rsidR="007A3BF0" w:rsidRPr="003C6EA7">
        <w:rPr>
          <w:i/>
          <w:lang w:val="en-US" w:eastAsia="ru-RU"/>
        </w:rPr>
        <w:t>COS</w:t>
      </w:r>
      <w:r w:rsidR="007A3BF0" w:rsidRPr="003C6EA7">
        <w:rPr>
          <w:lang w:eastAsia="ru-RU"/>
        </w:rPr>
        <w:t xml:space="preserve"> належної амплітуди, плюс врахувавши втрати, було прийнято рішення використовувати саме 12 В як </w:t>
      </w:r>
      <w:r w:rsidR="007A3BF0" w:rsidRPr="002D3DE4">
        <w:rPr>
          <w:lang w:val="uk-UA" w:eastAsia="ru-RU"/>
        </w:rPr>
        <w:t>напругу живлення підсилювача.</w:t>
      </w:r>
      <w:r w:rsidR="002D3DE4">
        <w:rPr>
          <w:lang w:val="uk-UA" w:eastAsia="ru-RU"/>
        </w:rPr>
        <w:t xml:space="preserve"> Мікросхема </w:t>
      </w:r>
      <w:r w:rsidR="002D3DE4" w:rsidRPr="008A7D9B">
        <w:rPr>
          <w:lang w:val="uk-UA" w:eastAsia="ru-RU"/>
        </w:rPr>
        <w:t>THS4130IDGK</w:t>
      </w:r>
      <w:r w:rsidR="002D3DE4">
        <w:rPr>
          <w:lang w:val="uk-UA" w:eastAsia="ru-RU"/>
        </w:rPr>
        <w:t xml:space="preserve"> та під’єднані до неї резистори працюють як інвертуючий диференційний підсилювач, так як прямий вихід мікросхеми через зворотній зв’язок з’єднується з інверсним входом.  Вихідна напруга інвертуючого диференційного підсилювача знаходиться за формулою (2.2):</w:t>
      </w:r>
    </w:p>
    <w:p w:rsidR="002D3DE4" w:rsidRDefault="00E9207D" w:rsidP="002D3DE4">
      <w:pPr>
        <w:spacing w:after="160"/>
        <w:ind w:firstLine="708"/>
        <w:jc w:val="right"/>
        <w:rPr>
          <w:lang w:eastAsia="ru-RU"/>
        </w:rPr>
      </w:pPr>
      <m:oMath>
        <m:sSub>
          <m:sSubPr>
            <m:ctrlPr>
              <w:rPr>
                <w:rFonts w:ascii="Cambria Math" w:hAnsi="Cambria Math"/>
                <w:i/>
                <w:lang w:val="uk-UA" w:eastAsia="ru-RU"/>
              </w:rPr>
            </m:ctrlPr>
          </m:sSubPr>
          <m:e>
            <m:r>
              <w:rPr>
                <w:rFonts w:ascii="Cambria Math" w:hAnsi="Cambria Math"/>
                <w:lang w:val="uk-UA" w:eastAsia="ru-RU"/>
              </w:rPr>
              <m:t>V</m:t>
            </m:r>
          </m:e>
          <m:sub>
            <m:r>
              <w:rPr>
                <w:rFonts w:ascii="Cambria Math" w:hAnsi="Cambria Math"/>
                <w:lang w:val="uk-UA" w:eastAsia="ru-RU"/>
              </w:rPr>
              <m:t>out</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-V</m:t>
            </m:r>
          </m:e>
          <m:sub>
            <m:r>
              <w:rPr>
                <w:rFonts w:ascii="Cambria Math" w:hAnsi="Cambria Math"/>
                <w:lang w:val="uk-UA" w:eastAsia="ru-RU"/>
              </w:rPr>
              <m:t>in</m:t>
            </m:r>
          </m:sub>
        </m:sSub>
        <m:f>
          <m:fPr>
            <m:ctrlPr>
              <w:rPr>
                <w:rFonts w:ascii="Cambria Math" w:hAnsi="Cambria Math"/>
                <w:i/>
                <w:lang w:val="uk-UA" w:eastAsia="ru-RU"/>
              </w:rPr>
            </m:ctrlPr>
          </m:fPr>
          <m:num>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2</m:t>
                </m:r>
              </m:sub>
            </m:sSub>
          </m:num>
          <m:den>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1</m:t>
                </m:r>
              </m:sub>
            </m:sSub>
          </m:den>
        </m:f>
      </m:oMath>
      <w:r w:rsidR="002D3DE4" w:rsidRPr="002D3DE4">
        <w:rPr>
          <w:lang w:eastAsia="ru-RU"/>
        </w:rPr>
        <w:t xml:space="preserve">  </w:t>
      </w:r>
      <w:r w:rsidR="002D3DE4" w:rsidRPr="0079245A">
        <w:rPr>
          <w:lang w:eastAsia="ru-RU"/>
        </w:rPr>
        <w:t xml:space="preserve">                                           </w:t>
      </w:r>
      <w:r w:rsidR="002D3DE4" w:rsidRPr="002D3DE4">
        <w:rPr>
          <w:lang w:eastAsia="ru-RU"/>
        </w:rPr>
        <w:t xml:space="preserve">  (2.2)</w:t>
      </w:r>
    </w:p>
    <w:p w:rsidR="002D316A" w:rsidRDefault="00AB0CA4" w:rsidP="002D3DE4">
      <w:pPr>
        <w:spacing w:after="160"/>
        <w:ind w:firstLine="708"/>
        <w:rPr>
          <w:lang w:val="uk-UA" w:eastAsia="ru-RU"/>
        </w:rPr>
      </w:pPr>
      <w:r>
        <w:rPr>
          <w:lang w:val="uk-UA" w:eastAsia="ru-RU"/>
        </w:rPr>
        <w:t xml:space="preserve">У випадку з </w:t>
      </w:r>
      <w:r w:rsidRPr="008A7D9B">
        <w:rPr>
          <w:lang w:val="uk-UA" w:eastAsia="ru-RU"/>
        </w:rPr>
        <w:t>THS4130IDGK</w:t>
      </w:r>
      <w:r>
        <w:rPr>
          <w:lang w:val="uk-UA" w:eastAsia="ru-RU"/>
        </w:rPr>
        <w:t xml:space="preserve"> резистром </w:t>
      </w:r>
      <w:r>
        <w:rPr>
          <w:i/>
          <w:lang w:val="en-US" w:eastAsia="ru-RU"/>
        </w:rPr>
        <w:t>R</w:t>
      </w:r>
      <w:r w:rsidRPr="00AB0CA4">
        <w:rPr>
          <w:i/>
          <w:vertAlign w:val="subscript"/>
          <w:lang w:eastAsia="ru-RU"/>
        </w:rPr>
        <w:t>2</w:t>
      </w:r>
      <w:r w:rsidRPr="00AB0CA4">
        <w:rPr>
          <w:i/>
          <w:lang w:eastAsia="ru-RU"/>
        </w:rPr>
        <w:t xml:space="preserve"> </w:t>
      </w:r>
      <w:r>
        <w:rPr>
          <w:lang w:val="uk-UA" w:eastAsia="ru-RU"/>
        </w:rPr>
        <w:t xml:space="preserve">виступає резистор </w:t>
      </w:r>
      <w:r>
        <w:rPr>
          <w:i/>
          <w:lang w:val="en-US" w:eastAsia="ru-RU"/>
        </w:rPr>
        <w:t>R</w:t>
      </w:r>
      <w:r>
        <w:rPr>
          <w:i/>
          <w:vertAlign w:val="subscript"/>
          <w:lang w:val="uk-UA" w:eastAsia="ru-RU"/>
        </w:rPr>
        <w:t>44</w:t>
      </w:r>
      <w:r>
        <w:rPr>
          <w:i/>
          <w:lang w:val="uk-UA" w:eastAsia="ru-RU"/>
        </w:rPr>
        <w:t>,</w:t>
      </w:r>
      <w:r>
        <w:rPr>
          <w:lang w:val="uk-UA" w:eastAsia="ru-RU"/>
        </w:rPr>
        <w:t xml:space="preserve"> а резистором</w:t>
      </w:r>
      <w:r w:rsidRPr="00AB0CA4">
        <w:rPr>
          <w:i/>
          <w:lang w:eastAsia="ru-RU"/>
        </w:rPr>
        <w:t xml:space="preserve"> </w:t>
      </w:r>
      <w:r>
        <w:rPr>
          <w:i/>
          <w:lang w:val="en-US" w:eastAsia="ru-RU"/>
        </w:rPr>
        <w:t>R</w:t>
      </w:r>
      <w:r w:rsidRPr="00AB0CA4">
        <w:rPr>
          <w:i/>
          <w:vertAlign w:val="subscript"/>
          <w:lang w:eastAsia="ru-RU"/>
        </w:rPr>
        <w:t>1</w:t>
      </w:r>
      <w:r>
        <w:rPr>
          <w:i/>
          <w:vertAlign w:val="subscript"/>
          <w:lang w:val="uk-UA" w:eastAsia="ru-RU"/>
        </w:rPr>
        <w:t xml:space="preserve"> </w:t>
      </w:r>
      <w:r>
        <w:rPr>
          <w:lang w:val="uk-UA" w:eastAsia="ru-RU"/>
        </w:rPr>
        <w:t xml:space="preserve">виступає резистор </w:t>
      </w:r>
      <w:r>
        <w:rPr>
          <w:i/>
          <w:lang w:val="en-US" w:eastAsia="ru-RU"/>
        </w:rPr>
        <w:t>R</w:t>
      </w:r>
      <w:r w:rsidRPr="00AB0CA4">
        <w:rPr>
          <w:i/>
          <w:vertAlign w:val="subscript"/>
          <w:lang w:eastAsia="ru-RU"/>
        </w:rPr>
        <w:t>16</w:t>
      </w:r>
      <w:r w:rsidRPr="00AB0CA4">
        <w:rPr>
          <w:i/>
          <w:lang w:eastAsia="ru-RU"/>
        </w:rPr>
        <w:t xml:space="preserve">. </w:t>
      </w:r>
      <w:r w:rsidR="002D316A">
        <w:rPr>
          <w:lang w:val="uk-UA" w:eastAsia="ru-RU"/>
        </w:rPr>
        <w:t>Отже, вихідною напругою буде:</w:t>
      </w:r>
    </w:p>
    <w:p w:rsidR="002D3DE4" w:rsidRPr="002B1A48" w:rsidRDefault="002D316A" w:rsidP="002D3DE4">
      <w:pPr>
        <w:spacing w:after="160"/>
        <w:ind w:firstLine="708"/>
        <w:rPr>
          <w:lang w:val="en-US" w:eastAsia="ru-RU"/>
        </w:rPr>
      </w:pPr>
      <m:oMathPara>
        <m:oMath>
          <m:r>
            <w:rPr>
              <w:rFonts w:ascii="Cambria Math" w:hAnsi="Cambria Math"/>
              <w:lang w:val="uk-UA" w:eastAsia="ru-RU"/>
            </w:rPr>
            <m:t>-5</m:t>
          </m:r>
          <m:r>
            <w:rPr>
              <w:rFonts w:ascii="Cambria Math" w:hAnsi="Cambria Math"/>
              <w:lang w:val="en-US" w:eastAsia="ru-RU"/>
            </w:rPr>
            <m:t>В</m:t>
          </m:r>
          <m:f>
            <m:fPr>
              <m:ctrlPr>
                <w:rPr>
                  <w:rFonts w:ascii="Cambria Math" w:hAnsi="Cambria Math"/>
                  <w:i/>
                  <w:lang w:val="en-US" w:eastAsia="ru-RU"/>
                </w:rPr>
              </m:ctrlPr>
            </m:fPr>
            <m:num>
              <m:r>
                <w:rPr>
                  <w:rFonts w:ascii="Cambria Math" w:hAnsi="Cambria Math"/>
                  <w:lang w:val="en-US" w:eastAsia="ru-RU"/>
                </w:rPr>
                <m:t>51000</m:t>
              </m:r>
            </m:num>
            <m:den>
              <m:r>
                <w:rPr>
                  <w:rFonts w:ascii="Cambria Math" w:hAnsi="Cambria Math"/>
                  <w:lang w:val="en-US" w:eastAsia="ru-RU"/>
                </w:rPr>
                <m:t>24300</m:t>
              </m:r>
            </m:den>
          </m:f>
          <m:r>
            <w:rPr>
              <w:rFonts w:ascii="Cambria Math" w:hAnsi="Cambria Math"/>
              <w:lang w:val="en-US" w:eastAsia="ru-RU"/>
            </w:rPr>
            <m:t>=10,5В</m:t>
          </m:r>
        </m:oMath>
      </m:oMathPara>
    </w:p>
    <w:p w:rsidR="002B1A48" w:rsidRDefault="002B1A48" w:rsidP="002D3DE4">
      <w:pPr>
        <w:spacing w:after="160"/>
        <w:ind w:firstLine="708"/>
        <w:rPr>
          <w:lang w:val="uk-UA" w:eastAsia="ru-RU"/>
        </w:rPr>
      </w:pPr>
      <w:r>
        <w:rPr>
          <w:lang w:val="uk-UA" w:eastAsia="ru-RU"/>
        </w:rPr>
        <w:t xml:space="preserve">Так як </w:t>
      </w:r>
      <w:r w:rsidR="00132548">
        <w:rPr>
          <w:lang w:val="uk-UA" w:eastAsia="ru-RU"/>
        </w:rPr>
        <w:t xml:space="preserve">даний підсилювач виступає як фільтр, то фільтруючу роль в даному каскаді виконує ланцюг </w:t>
      </w:r>
      <w:r w:rsidR="00BD7D56">
        <w:rPr>
          <w:i/>
          <w:lang w:val="en-US" w:eastAsia="ru-RU"/>
        </w:rPr>
        <w:t>R</w:t>
      </w:r>
      <w:r w:rsidR="00BD7D56" w:rsidRPr="00BD7D56">
        <w:rPr>
          <w:i/>
          <w:vertAlign w:val="subscript"/>
          <w:lang w:eastAsia="ru-RU"/>
        </w:rPr>
        <w:t>26</w:t>
      </w:r>
      <w:r w:rsidR="00BD7D56" w:rsidRPr="00BD7D56">
        <w:rPr>
          <w:i/>
          <w:lang w:eastAsia="ru-RU"/>
        </w:rPr>
        <w:t xml:space="preserve">, </w:t>
      </w:r>
      <w:r w:rsidR="00BD7D56">
        <w:rPr>
          <w:i/>
          <w:lang w:val="en-US" w:eastAsia="ru-RU"/>
        </w:rPr>
        <w:t>C</w:t>
      </w:r>
      <w:r w:rsidR="00BD7D56" w:rsidRPr="00BD7D56">
        <w:rPr>
          <w:i/>
          <w:vertAlign w:val="subscript"/>
          <w:lang w:eastAsia="ru-RU"/>
        </w:rPr>
        <w:t>21</w:t>
      </w:r>
      <w:r w:rsidR="00BD7D56" w:rsidRPr="00BD7D56">
        <w:rPr>
          <w:lang w:eastAsia="ru-RU"/>
        </w:rPr>
        <w:t xml:space="preserve">. </w:t>
      </w:r>
      <w:r w:rsidR="00997F64">
        <w:rPr>
          <w:lang w:val="uk-UA" w:eastAsia="ru-RU"/>
        </w:rPr>
        <w:t xml:space="preserve">Частота зрізу знаходиться за формулою (2.3): </w:t>
      </w:r>
    </w:p>
    <w:p w:rsidR="00997F64" w:rsidRPr="007173A2" w:rsidRDefault="005B1867" w:rsidP="005B1867">
      <w:pPr>
        <w:spacing w:after="160"/>
        <w:ind w:firstLine="708"/>
        <w:jc w:val="right"/>
        <w:rPr>
          <w:lang w:eastAsia="ru-RU"/>
        </w:rPr>
      </w:pPr>
      <m:oMath>
        <m:r>
          <w:rPr>
            <w:rFonts w:ascii="Cambria Math" w:hAnsi="Cambria Math"/>
            <w:lang w:val="uk-UA" w:eastAsia="ru-RU"/>
          </w:rPr>
          <m:t>f=</m:t>
        </m:r>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2πRC</m:t>
            </m:r>
          </m:den>
        </m:f>
        <m:r>
          <w:rPr>
            <w:rFonts w:ascii="Cambria Math" w:hAnsi="Cambria Math"/>
            <w:lang w:val="uk-UA" w:eastAsia="ru-RU"/>
          </w:rPr>
          <m:t xml:space="preserve">                            </m:t>
        </m:r>
      </m:oMath>
      <w:r w:rsidRPr="007173A2">
        <w:rPr>
          <w:lang w:eastAsia="ru-RU"/>
        </w:rPr>
        <w:t xml:space="preserve">                                 (2.3)</w:t>
      </w:r>
    </w:p>
    <w:p w:rsidR="007173A2" w:rsidRDefault="007173A2" w:rsidP="007173A2">
      <w:pPr>
        <w:spacing w:after="160"/>
        <w:ind w:firstLine="708"/>
        <w:rPr>
          <w:lang w:val="uk-UA" w:eastAsia="ru-RU"/>
        </w:rPr>
      </w:pPr>
      <w:r w:rsidRPr="007173A2">
        <w:rPr>
          <w:lang w:eastAsia="ru-RU"/>
        </w:rPr>
        <w:t xml:space="preserve">Для </w:t>
      </w:r>
      <w:r>
        <w:rPr>
          <w:lang w:val="uk-UA" w:eastAsia="ru-RU"/>
        </w:rPr>
        <w:t>даного елементу частота зрізу становитиме:</w:t>
      </w:r>
    </w:p>
    <w:p w:rsidR="007173A2" w:rsidRPr="003F2EBF" w:rsidRDefault="00E9207D" w:rsidP="007173A2">
      <w:pPr>
        <w:spacing w:after="160"/>
        <w:ind w:firstLine="708"/>
        <w:rPr>
          <w:lang w:eastAsia="ru-RU"/>
        </w:rPr>
      </w:pPr>
      <m:oMathPara>
        <m:oMathParaPr>
          <m:jc m:val="center"/>
        </m:oMathParaPr>
        <m:oMath>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2*π*1,13*</m:t>
              </m:r>
              <m:sSup>
                <m:sSupPr>
                  <m:ctrlPr>
                    <w:rPr>
                      <w:rFonts w:ascii="Cambria Math" w:hAnsi="Cambria Math"/>
                      <w:i/>
                      <w:lang w:val="uk-UA" w:eastAsia="ru-RU"/>
                    </w:rPr>
                  </m:ctrlPr>
                </m:sSupPr>
                <m:e>
                  <m:r>
                    <w:rPr>
                      <w:rFonts w:ascii="Cambria Math" w:hAnsi="Cambria Math"/>
                      <w:lang w:val="uk-UA" w:eastAsia="ru-RU"/>
                    </w:rPr>
                    <m:t>10</m:t>
                  </m:r>
                </m:e>
                <m:sup>
                  <m:r>
                    <w:rPr>
                      <w:rFonts w:ascii="Cambria Math" w:hAnsi="Cambria Math"/>
                      <w:lang w:val="uk-UA" w:eastAsia="ru-RU"/>
                    </w:rPr>
                    <m:t>3</m:t>
                  </m:r>
                </m:sup>
              </m:sSup>
              <m:r>
                <w:rPr>
                  <w:rFonts w:ascii="Cambria Math" w:hAnsi="Cambria Math"/>
                  <w:lang w:val="uk-UA" w:eastAsia="ru-RU"/>
                </w:rPr>
                <m:t>*6,8*</m:t>
              </m:r>
              <m:sSup>
                <m:sSupPr>
                  <m:ctrlPr>
                    <w:rPr>
                      <w:rFonts w:ascii="Cambria Math" w:hAnsi="Cambria Math"/>
                      <w:i/>
                      <w:lang w:val="uk-UA" w:eastAsia="ru-RU"/>
                    </w:rPr>
                  </m:ctrlPr>
                </m:sSupPr>
                <m:e>
                  <m:r>
                    <w:rPr>
                      <w:rFonts w:ascii="Cambria Math" w:hAnsi="Cambria Math"/>
                      <w:lang w:val="uk-UA" w:eastAsia="ru-RU"/>
                    </w:rPr>
                    <m:t>10</m:t>
                  </m:r>
                </m:e>
                <m:sup>
                  <m:r>
                    <w:rPr>
                      <w:rFonts w:ascii="Cambria Math" w:hAnsi="Cambria Math"/>
                      <w:lang w:val="uk-UA" w:eastAsia="ru-RU"/>
                    </w:rPr>
                    <m:t>-12</m:t>
                  </m:r>
                </m:sup>
              </m:sSup>
            </m:den>
          </m:f>
          <m:r>
            <w:rPr>
              <w:rFonts w:ascii="Cambria Math" w:hAnsi="Cambria Math"/>
              <w:lang w:val="uk-UA" w:eastAsia="ru-RU"/>
            </w:rPr>
            <m:t>=20,723</m:t>
          </m:r>
          <m:r>
            <w:rPr>
              <w:rFonts w:ascii="Cambria Math" w:hAnsi="Cambria Math"/>
              <w:lang w:eastAsia="ru-RU"/>
            </w:rPr>
            <m:t xml:space="preserve"> кГц.</m:t>
          </m:r>
        </m:oMath>
      </m:oMathPara>
    </w:p>
    <w:p w:rsidR="003F2EBF" w:rsidRPr="003F2EBF" w:rsidRDefault="003F2EBF" w:rsidP="007173A2">
      <w:pPr>
        <w:spacing w:after="160"/>
        <w:ind w:firstLine="708"/>
        <w:rPr>
          <w:lang w:val="uk-UA" w:eastAsia="ru-RU"/>
        </w:rPr>
      </w:pPr>
      <w:r>
        <w:rPr>
          <w:lang w:val="uk-UA" w:eastAsia="ru-RU"/>
        </w:rPr>
        <w:t xml:space="preserve">Згідно технічної документації на </w:t>
      </w:r>
      <w:r>
        <w:rPr>
          <w:lang w:val="en-US" w:eastAsia="ru-RU"/>
        </w:rPr>
        <w:t>AD</w:t>
      </w:r>
      <w:r w:rsidRPr="003F2EBF">
        <w:rPr>
          <w:lang w:eastAsia="ru-RU"/>
        </w:rPr>
        <w:t>2</w:t>
      </w:r>
      <w:r>
        <w:rPr>
          <w:lang w:val="en-US" w:eastAsia="ru-RU"/>
        </w:rPr>
        <w:t>S</w:t>
      </w:r>
      <w:r w:rsidRPr="003F2EBF">
        <w:rPr>
          <w:lang w:eastAsia="ru-RU"/>
        </w:rPr>
        <w:t>1210, да</w:t>
      </w:r>
      <w:r w:rsidRPr="003F2EBF">
        <w:rPr>
          <w:lang w:val="uk-UA" w:eastAsia="ru-RU"/>
        </w:rPr>
        <w:t>на мікросхема генерує гармонічні сигнали з частотою до 20 кГц.</w:t>
      </w:r>
    </w:p>
    <w:p w:rsidR="00BD7D56" w:rsidRDefault="00BD7D56" w:rsidP="002D3DE4">
      <w:pPr>
        <w:spacing w:after="160"/>
        <w:ind w:firstLine="708"/>
        <w:rPr>
          <w:lang w:val="uk-UA" w:eastAsia="ru-RU"/>
        </w:rPr>
      </w:pPr>
      <w:r>
        <w:rPr>
          <w:lang w:val="uk-UA" w:eastAsia="ru-RU"/>
        </w:rPr>
        <w:t xml:space="preserve">Дане розташування пасивних </w:t>
      </w:r>
      <w:r w:rsidR="00CA0E99">
        <w:rPr>
          <w:lang w:val="uk-UA" w:eastAsia="ru-RU"/>
        </w:rPr>
        <w:t>елементів</w:t>
      </w:r>
      <w:r>
        <w:rPr>
          <w:lang w:val="uk-UA" w:eastAsia="ru-RU"/>
        </w:rPr>
        <w:t xml:space="preserve"> справедливо і для протилежного даному каскаду підсилювача. </w:t>
      </w:r>
    </w:p>
    <w:p w:rsidR="00CA0E99" w:rsidRPr="00BD7D56" w:rsidRDefault="00CA0E99" w:rsidP="002D3DE4">
      <w:pPr>
        <w:spacing w:after="160"/>
        <w:ind w:firstLine="708"/>
        <w:rPr>
          <w:lang w:val="uk-UA" w:eastAsia="ru-RU"/>
        </w:rPr>
      </w:pPr>
      <w:r>
        <w:rPr>
          <w:lang w:val="uk-UA" w:eastAsia="ru-RU"/>
        </w:rPr>
        <w:t xml:space="preserve">Розташування елементів в такому порядку рекомендовано в технічній документації </w:t>
      </w:r>
      <w:r w:rsidRPr="008A7D9B">
        <w:rPr>
          <w:lang w:val="uk-UA" w:eastAsia="ru-RU"/>
        </w:rPr>
        <w:t>THS4130IDGK</w:t>
      </w:r>
      <w:r>
        <w:rPr>
          <w:lang w:val="uk-UA" w:eastAsia="ru-RU"/>
        </w:rPr>
        <w:t xml:space="preserve"> при використанні мікросхеми в даному режимі роботи.</w:t>
      </w:r>
    </w:p>
    <w:p w:rsidR="00031047" w:rsidRDefault="00031047" w:rsidP="002C4964">
      <w:pPr>
        <w:spacing w:after="160"/>
        <w:ind w:firstLine="708"/>
        <w:rPr>
          <w:lang w:val="uk-UA" w:eastAsia="ru-RU"/>
        </w:rPr>
      </w:pPr>
      <w:r>
        <w:rPr>
          <w:lang w:val="uk-UA" w:eastAsia="ru-RU"/>
        </w:rPr>
        <w:t xml:space="preserve">До ПЛІС під’єднується АЦП. Його схема представлена на Рисунку 2.3. </w:t>
      </w:r>
    </w:p>
    <w:p w:rsidR="00031047" w:rsidRDefault="00031047" w:rsidP="003843BB">
      <w:pPr>
        <w:spacing w:after="160"/>
        <w:ind w:firstLine="708"/>
        <w:jc w:val="center"/>
        <w:rPr>
          <w:lang w:val="uk-UA"/>
        </w:rPr>
      </w:pPr>
      <w:r>
        <w:object w:dxaOrig="4320" w:dyaOrig="1750">
          <v:shape id="_x0000_i1026" type="#_x0000_t75" style="width:436.5pt;height:174.75pt" o:ole="">
            <v:imagedata r:id="rId19" o:title=""/>
          </v:shape>
          <o:OLEObject Type="Embed" ProgID="PBrush" ShapeID="_x0000_i1026" DrawAspect="Content" ObjectID="_1590357256" r:id="rId20"/>
        </w:object>
      </w:r>
    </w:p>
    <w:p w:rsidR="00031047" w:rsidRDefault="00031047" w:rsidP="0028391C">
      <w:pPr>
        <w:spacing w:after="160"/>
        <w:ind w:firstLine="708"/>
        <w:jc w:val="center"/>
        <w:rPr>
          <w:lang w:val="uk-UA"/>
        </w:rPr>
      </w:pPr>
      <w:r>
        <w:rPr>
          <w:lang w:val="uk-UA"/>
        </w:rPr>
        <w:t>Рисунок 2.3. Схема підключення АЦП.</w:t>
      </w:r>
    </w:p>
    <w:p w:rsidR="00031047" w:rsidRDefault="00031047" w:rsidP="008A7D9B">
      <w:pPr>
        <w:spacing w:after="160"/>
        <w:ind w:firstLine="708"/>
        <w:rPr>
          <w:lang w:val="uk-UA" w:eastAsia="ru-RU"/>
        </w:rPr>
      </w:pPr>
      <w:r>
        <w:rPr>
          <w:lang w:val="uk-UA" w:eastAsia="ru-RU"/>
        </w:rPr>
        <w:t xml:space="preserve">Схема складається безпосередньо з АЦП </w:t>
      </w:r>
      <w:r w:rsidRPr="00C26E40">
        <w:rPr>
          <w:lang w:val="uk-UA" w:eastAsia="ru-RU"/>
        </w:rPr>
        <w:t>AD7687BRMZ</w:t>
      </w:r>
      <w:r w:rsidRPr="00DA0F7A">
        <w:rPr>
          <w:lang w:val="uk-UA" w:eastAsia="ru-RU"/>
        </w:rPr>
        <w:t xml:space="preserve">. </w:t>
      </w:r>
      <w:r>
        <w:rPr>
          <w:lang w:val="uk-UA" w:eastAsia="ru-RU"/>
        </w:rPr>
        <w:t>Даний компонент приймає аналоговий диференційний сигнал, та видає на ПЛІС послідовне 16-розрядне двійкове значення струму двигуна. АЦП певний проміжок часу зчитує значення струму, після чого передає на вихід</w:t>
      </w:r>
      <w:r w:rsidR="00EA4331">
        <w:rPr>
          <w:lang w:val="uk-UA" w:eastAsia="ru-RU"/>
        </w:rPr>
        <w:t xml:space="preserve"> його</w:t>
      </w:r>
      <w:r>
        <w:rPr>
          <w:lang w:val="uk-UA" w:eastAsia="ru-RU"/>
        </w:rPr>
        <w:t xml:space="preserve"> цифровий еквівалент. Зчитування значення струму відбувається по принципу ПВЗ: всередині АЦП є конденсатори, які заряджаються до певного значення, з якого потім отримують значення величини напруги, а відповідно і струму. Розмір конденсаторів дуже малий, тому необхідно подавати максимально точну величину струму на АЦП. Для цього застосовується вже згадана вище мікросхема диференційного підсилювача </w:t>
      </w:r>
      <w:r w:rsidRPr="00914476">
        <w:rPr>
          <w:lang w:val="uk-UA" w:eastAsia="ru-RU"/>
        </w:rPr>
        <w:t>THS4130IDGK</w:t>
      </w:r>
      <w:r>
        <w:rPr>
          <w:lang w:val="uk-UA" w:eastAsia="ru-RU"/>
        </w:rPr>
        <w:t xml:space="preserve">. Для цієї схеми на підсилювач подається напруга живлення 5 В, адже необхідно не підсилити, а повторити сигнал. Між підсилювачем та АЦП ставиться фільтр, який складається з резистору та конденсатору, який повинен бути на декілька порядків більше внутрішніх конденсаторів. Поки АЦП не заміряє значення струму, цей конденсатор заряджається. Під час замикання та замірювання АЦП даний конденсатор розряджається, швидко заряджаючи внутрішні конденсатори АЦП. Резистор потрібен для обмеження струму на шляху від підсилювача до АЦП. Зазвичай його значення береться до 1 кОм. </w:t>
      </w:r>
    </w:p>
    <w:p w:rsidR="00031047" w:rsidRDefault="008A7D9B" w:rsidP="002C4964">
      <w:pPr>
        <w:spacing w:after="160"/>
        <w:ind w:firstLine="708"/>
        <w:rPr>
          <w:lang w:val="uk-UA" w:eastAsia="ru-RU"/>
        </w:rPr>
      </w:pPr>
      <w:r>
        <w:rPr>
          <w:lang w:val="uk-UA" w:eastAsia="ru-RU"/>
        </w:rPr>
        <w:lastRenderedPageBreak/>
        <w:t>Тактовий генератор з’єднується</w:t>
      </w:r>
      <w:r w:rsidR="00CF24BE">
        <w:rPr>
          <w:lang w:val="uk-UA" w:eastAsia="ru-RU"/>
        </w:rPr>
        <w:t xml:space="preserve"> через резистори малої величини (до 100 Ом) з тактовими входами ПЛІС.</w:t>
      </w:r>
      <w:r w:rsidR="00D4029E">
        <w:rPr>
          <w:lang w:val="uk-UA" w:eastAsia="ru-RU"/>
        </w:rPr>
        <w:t xml:space="preserve"> До входу живлення додаємо</w:t>
      </w:r>
      <w:r w:rsidR="00C417DC">
        <w:rPr>
          <w:lang w:val="uk-UA" w:eastAsia="ru-RU"/>
        </w:rPr>
        <w:t xml:space="preserve"> запобіжний</w:t>
      </w:r>
      <w:r w:rsidR="00D4029E">
        <w:rPr>
          <w:lang w:val="uk-UA" w:eastAsia="ru-RU"/>
        </w:rPr>
        <w:t xml:space="preserve"> конденсатор </w:t>
      </w:r>
      <w:r w:rsidR="00C417DC">
        <w:rPr>
          <w:lang w:val="uk-UA" w:eastAsia="ru-RU"/>
        </w:rPr>
        <w:t>номіналом</w:t>
      </w:r>
      <w:r w:rsidR="00D4029E">
        <w:rPr>
          <w:lang w:val="uk-UA" w:eastAsia="ru-RU"/>
        </w:rPr>
        <w:t xml:space="preserve"> 0,1 мкФ.</w:t>
      </w:r>
    </w:p>
    <w:p w:rsidR="00EB69C2" w:rsidRDefault="00EB69C2" w:rsidP="002C4964">
      <w:pPr>
        <w:spacing w:after="160"/>
        <w:ind w:firstLine="708"/>
        <w:rPr>
          <w:lang w:val="uk-UA" w:eastAsia="ru-RU"/>
        </w:rPr>
      </w:pPr>
      <w:r>
        <w:rPr>
          <w:lang w:val="uk-UA" w:eastAsia="ru-RU"/>
        </w:rPr>
        <w:t xml:space="preserve">Мікросхеми </w:t>
      </w:r>
      <w:r w:rsidRPr="00EB69C2">
        <w:rPr>
          <w:lang w:val="uk-UA" w:eastAsia="ru-RU"/>
        </w:rPr>
        <w:t>FIN1001</w:t>
      </w:r>
      <w:r>
        <w:rPr>
          <w:lang w:val="uk-UA" w:eastAsia="ru-RU"/>
        </w:rPr>
        <w:t xml:space="preserve"> мають однаковий інтерфейс в своєму підключенні.</w:t>
      </w:r>
      <w:r w:rsidR="00C417DC">
        <w:rPr>
          <w:lang w:val="uk-UA" w:eastAsia="ru-RU"/>
        </w:rPr>
        <w:t xml:space="preserve"> Згідно технічної документації рекомендацій щодо підключення пасивних компонентів навколо мікросхеми немає. Тому вирішено поставити біля контакту живлення запобіжний конденсатор номіналом 0,1 мкФ.</w:t>
      </w:r>
      <w:r w:rsidR="00F21929">
        <w:rPr>
          <w:lang w:val="uk-UA" w:eastAsia="ru-RU"/>
        </w:rPr>
        <w:t xml:space="preserve"> </w:t>
      </w:r>
      <w:r w:rsidR="008215B2">
        <w:rPr>
          <w:lang w:val="uk-UA" w:eastAsia="ru-RU"/>
        </w:rPr>
        <w:t>Між вихідними контактами ставиться</w:t>
      </w:r>
      <w:r w:rsidR="00F21929">
        <w:rPr>
          <w:lang w:val="uk-UA" w:eastAsia="ru-RU"/>
        </w:rPr>
        <w:t xml:space="preserve"> р</w:t>
      </w:r>
      <w:r w:rsidR="00ED4089">
        <w:rPr>
          <w:lang w:val="uk-UA" w:eastAsia="ru-RU"/>
        </w:rPr>
        <w:t>езистор узгодженої напруги на 100 Ом.</w:t>
      </w:r>
    </w:p>
    <w:p w:rsidR="00496930" w:rsidRPr="0015625B" w:rsidRDefault="004B5F94" w:rsidP="002C4964">
      <w:pPr>
        <w:spacing w:after="160"/>
        <w:ind w:firstLine="708"/>
        <w:rPr>
          <w:lang w:val="uk-UA" w:eastAsia="ru-RU"/>
        </w:rPr>
      </w:pPr>
      <w:r w:rsidRPr="00FF2ADE">
        <w:rPr>
          <w:lang w:val="uk-UA" w:eastAsia="ru-RU"/>
        </w:rPr>
        <w:t xml:space="preserve">Роз’єми M20-9770242 </w:t>
      </w:r>
      <w:r w:rsidR="00BA27C4" w:rsidRPr="00FF2ADE">
        <w:rPr>
          <w:lang w:val="uk-UA" w:eastAsia="ru-RU"/>
        </w:rPr>
        <w:t>з’єднують центральний процесор зі світлодіодами та кнопками керування.</w:t>
      </w:r>
      <w:r w:rsidR="00BA27C4">
        <w:rPr>
          <w:lang w:val="uk-UA" w:eastAsia="ru-RU"/>
        </w:rPr>
        <w:t xml:space="preserve"> </w:t>
      </w:r>
      <w:r w:rsidR="00FF2ADE">
        <w:rPr>
          <w:lang w:val="uk-UA" w:eastAsia="ru-RU"/>
        </w:rPr>
        <w:t>У випадку з діодами транзистори</w:t>
      </w:r>
      <w:r w:rsidR="00F50D55">
        <w:rPr>
          <w:lang w:eastAsia="ru-RU"/>
        </w:rPr>
        <w:t xml:space="preserve"> [16</w:t>
      </w:r>
      <w:r w:rsidR="00396D9B" w:rsidRPr="00CA1127">
        <w:rPr>
          <w:lang w:eastAsia="ru-RU"/>
        </w:rPr>
        <w:t>]</w:t>
      </w:r>
      <w:r w:rsidR="00FF2ADE">
        <w:rPr>
          <w:lang w:val="uk-UA" w:eastAsia="ru-RU"/>
        </w:rPr>
        <w:t xml:space="preserve"> ставляться для того, щоб збільшити надійність пристрою, зменшити навантаження на джерело живлення ПЛІС, збільшити струм, яскравість світіння діода. Транзистор працює в ключовому режимі. </w:t>
      </w:r>
    </w:p>
    <w:p w:rsidR="002E6B5F" w:rsidRDefault="00FF2ADE" w:rsidP="002C4964">
      <w:pPr>
        <w:spacing w:after="160"/>
        <w:ind w:firstLine="708"/>
        <w:rPr>
          <w:lang w:val="uk-UA" w:eastAsia="ru-RU"/>
        </w:rPr>
      </w:pPr>
      <w:r>
        <w:rPr>
          <w:lang w:val="uk-UA" w:eastAsia="ru-RU"/>
        </w:rPr>
        <w:t xml:space="preserve">У випадку з кнопками використовується </w:t>
      </w:r>
      <w:r w:rsidR="00496930">
        <w:rPr>
          <w:lang w:val="en-US" w:eastAsia="ru-RU"/>
        </w:rPr>
        <w:t>RC</w:t>
      </w:r>
      <w:r w:rsidR="00496930" w:rsidRPr="00496930">
        <w:rPr>
          <w:lang w:val="uk-UA" w:eastAsia="ru-RU"/>
        </w:rPr>
        <w:t>-</w:t>
      </w:r>
      <w:r>
        <w:rPr>
          <w:lang w:val="uk-UA" w:eastAsia="ru-RU"/>
        </w:rPr>
        <w:t>ланцюг</w:t>
      </w:r>
      <w:r w:rsidR="00496930">
        <w:rPr>
          <w:lang w:val="uk-UA" w:eastAsia="ru-RU"/>
        </w:rPr>
        <w:t>, який створює навмисні затримки у вузлі</w:t>
      </w:r>
      <w:r>
        <w:rPr>
          <w:lang w:val="uk-UA" w:eastAsia="ru-RU"/>
        </w:rPr>
        <w:t xml:space="preserve"> для з</w:t>
      </w:r>
      <w:r w:rsidR="008D38A2">
        <w:rPr>
          <w:lang w:val="uk-UA" w:eastAsia="ru-RU"/>
        </w:rPr>
        <w:t>меншення впливу брязкоту</w:t>
      </w:r>
      <w:r>
        <w:rPr>
          <w:lang w:val="uk-UA" w:eastAsia="ru-RU"/>
        </w:rPr>
        <w:t xml:space="preserve"> контактів. </w:t>
      </w:r>
    </w:p>
    <w:p w:rsidR="0063178B" w:rsidRDefault="0063178B" w:rsidP="004D7852">
      <w:pPr>
        <w:rPr>
          <w:lang w:val="uk-UA" w:eastAsia="ru-RU"/>
        </w:rPr>
      </w:pPr>
    </w:p>
    <w:p w:rsidR="0063178B" w:rsidRPr="004D7852" w:rsidRDefault="0063178B" w:rsidP="004D7852">
      <w:pPr>
        <w:pStyle w:val="Subtitle"/>
        <w:jc w:val="both"/>
        <w:rPr>
          <w:rFonts w:ascii="Times New Roman" w:hAnsi="Times New Roman"/>
          <w:b/>
          <w:sz w:val="28"/>
          <w:szCs w:val="28"/>
          <w:lang w:val="uk-UA" w:eastAsia="ru-RU"/>
        </w:rPr>
      </w:pPr>
      <w:r>
        <w:rPr>
          <w:lang w:val="uk-UA" w:eastAsia="ru-RU"/>
        </w:rPr>
        <w:tab/>
      </w:r>
      <w:r w:rsidRPr="004D7852">
        <w:rPr>
          <w:rFonts w:ascii="Times New Roman" w:hAnsi="Times New Roman"/>
          <w:b/>
          <w:sz w:val="28"/>
          <w:szCs w:val="28"/>
          <w:lang w:val="uk-UA" w:eastAsia="ru-RU"/>
        </w:rPr>
        <w:t>Ви</w:t>
      </w:r>
      <w:r w:rsidR="004D7852">
        <w:rPr>
          <w:rFonts w:ascii="Times New Roman" w:hAnsi="Times New Roman"/>
          <w:b/>
          <w:sz w:val="28"/>
          <w:szCs w:val="28"/>
          <w:lang w:val="uk-UA" w:eastAsia="ru-RU"/>
        </w:rPr>
        <w:t>сновок</w:t>
      </w:r>
      <w:r w:rsidRPr="004D7852">
        <w:rPr>
          <w:rFonts w:ascii="Times New Roman" w:hAnsi="Times New Roman"/>
          <w:b/>
          <w:sz w:val="28"/>
          <w:szCs w:val="28"/>
          <w:lang w:val="uk-UA" w:eastAsia="ru-RU"/>
        </w:rPr>
        <w:t xml:space="preserve"> до розділу:</w:t>
      </w:r>
    </w:p>
    <w:p w:rsidR="004D7852" w:rsidRPr="004D7852" w:rsidRDefault="004D7852" w:rsidP="0063178B">
      <w:pPr>
        <w:rPr>
          <w:lang w:val="uk-UA" w:eastAsia="ru-RU"/>
        </w:rPr>
      </w:pPr>
      <w:r>
        <w:rPr>
          <w:lang w:val="uk-UA" w:eastAsia="ru-RU"/>
        </w:rPr>
        <w:tab/>
        <w:t xml:space="preserve">На основі </w:t>
      </w:r>
      <w:r w:rsidR="00063C50">
        <w:rPr>
          <w:lang w:val="uk-UA" w:eastAsia="ru-RU"/>
        </w:rPr>
        <w:t>поставленого технічного завдання була розроблена структурна схема пристрою. Схема містить в собі усі структурні зв’язки блока керування з пристроєм, на яким виконується контроль, а також з іншими платами та елементами, необхідними для вимірювання та обробки даних з двигуна. Була виконана перевірка, чи задовольняє дана структурна схема усі вимоги до здійснення керування та слідкування за двигуном Обравши елементну базу та опираючись на структурну</w:t>
      </w:r>
      <w:r w:rsidR="00AD0FAA">
        <w:rPr>
          <w:lang w:val="uk-UA" w:eastAsia="ru-RU"/>
        </w:rPr>
        <w:t xml:space="preserve"> схему була спроектована схема електрична принципова. При проектуванні схеми електричної принципової окремі каскади будувалися згідно рекомендації технічних документацій до мікросхем</w:t>
      </w:r>
      <w:r w:rsidR="00763D4A">
        <w:rPr>
          <w:lang w:val="uk-UA" w:eastAsia="ru-RU"/>
        </w:rPr>
        <w:t xml:space="preserve"> для найбільш коректної роботи</w:t>
      </w:r>
      <w:r w:rsidR="00AD0FAA">
        <w:rPr>
          <w:lang w:val="uk-UA" w:eastAsia="ru-RU"/>
        </w:rPr>
        <w:t xml:space="preserve">. В каскадах, де було необхідно виконати розрахунок, </w:t>
      </w:r>
      <w:r w:rsidR="00A50455">
        <w:rPr>
          <w:lang w:val="uk-UA" w:eastAsia="ru-RU"/>
        </w:rPr>
        <w:t>були виконані розрахунки вихідної напруги перетворювачів напруги,</w:t>
      </w:r>
      <w:r w:rsidR="003E7428">
        <w:rPr>
          <w:lang w:val="uk-UA" w:eastAsia="ru-RU"/>
        </w:rPr>
        <w:t xml:space="preserve"> </w:t>
      </w:r>
      <w:r w:rsidR="003E7428">
        <w:rPr>
          <w:lang w:val="uk-UA" w:eastAsia="ru-RU"/>
        </w:rPr>
        <w:lastRenderedPageBreak/>
        <w:t>коефіцієнтів підсилення диференційного підсилювача, частоту зрізу ФНЧ</w:t>
      </w:r>
      <w:r w:rsidR="00A50455">
        <w:rPr>
          <w:lang w:val="uk-UA" w:eastAsia="ru-RU"/>
        </w:rPr>
        <w:t>. Результат розрахунків</w:t>
      </w:r>
      <w:r w:rsidR="00AD0FAA">
        <w:rPr>
          <w:lang w:val="uk-UA" w:eastAsia="ru-RU"/>
        </w:rPr>
        <w:t xml:space="preserve"> задовольняє вимоги ТЗ. </w:t>
      </w:r>
      <w:r w:rsidR="00DA7D91">
        <w:rPr>
          <w:lang w:val="uk-UA" w:eastAsia="ru-RU"/>
        </w:rPr>
        <w:t>Виходячи з власного досвіду, до всіх контактів живлення додавалися запобіжні конденсатори на 0,1 мкФ. У інформаційних ланцюгах, які виходять з контактів ПЛІС додавалися резистори номіналом не більше 100 Ом для створення спеціальної затримки сигналів. Це необхідно через те, що ПЛІС дуже швидко генерує фронти імпульсів</w:t>
      </w:r>
      <w:r w:rsidR="00763D4A">
        <w:rPr>
          <w:lang w:val="uk-UA" w:eastAsia="ru-RU"/>
        </w:rPr>
        <w:t xml:space="preserve">, які, поступають до інших мікросхем, можуть некоректно ними сприйматись. Тому дана затримка дещо тормозе наростання фронтів. На входах диференційних сигналів мікросхем додавались </w:t>
      </w:r>
      <w:r w:rsidR="000B3FEE">
        <w:rPr>
          <w:lang w:val="uk-UA" w:eastAsia="ru-RU"/>
        </w:rPr>
        <w:t xml:space="preserve">резистори, які поглинали хвильову енергію через стікання по черзі струму один на інший провідник, через що струм не відбивався з мікросхеми знову до сигнальних ланцюгів. Номінал резисторів вибирався згідно хвильовому опору провідників. </w:t>
      </w:r>
    </w:p>
    <w:p w:rsidR="007E0EBF" w:rsidRDefault="007E0EBF" w:rsidP="002C4964">
      <w:pPr>
        <w:spacing w:after="160"/>
        <w:ind w:firstLine="708"/>
        <w:rPr>
          <w:lang w:val="uk-UA" w:eastAsia="ru-RU"/>
        </w:rPr>
      </w:pPr>
    </w:p>
    <w:p w:rsidR="007E0EBF" w:rsidRDefault="007E0EBF"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Pr="00CD51EA" w:rsidRDefault="00D1564D" w:rsidP="002C4964">
      <w:pPr>
        <w:spacing w:after="160"/>
        <w:ind w:firstLine="708"/>
        <w:rPr>
          <w:lang w:val="uk-UA" w:eastAsia="ru-RU"/>
        </w:rPr>
      </w:pPr>
    </w:p>
    <w:p w:rsidR="00031047" w:rsidRPr="006A4AB6" w:rsidRDefault="00031047" w:rsidP="006A4AB6">
      <w:pPr>
        <w:pStyle w:val="1"/>
        <w:rPr>
          <w:rStyle w:val="SubtitleChar"/>
          <w:rFonts w:ascii="Times New Roman" w:hAnsi="Times New Roman"/>
          <w:sz w:val="28"/>
          <w:szCs w:val="28"/>
        </w:rPr>
      </w:pPr>
      <w:bookmarkStart w:id="8" w:name="_Toc516587044"/>
      <w:r w:rsidRPr="006A4AB6">
        <w:lastRenderedPageBreak/>
        <w:t xml:space="preserve">Розділ 3. </w:t>
      </w:r>
      <w:r w:rsidRPr="006A4AB6">
        <w:rPr>
          <w:rStyle w:val="SubtitleChar"/>
          <w:rFonts w:ascii="Times New Roman" w:hAnsi="Times New Roman"/>
          <w:sz w:val="28"/>
          <w:szCs w:val="28"/>
        </w:rPr>
        <w:t>ПРОЕКТУВАННЯ ДРУКОВАНОГО ВУЗЛУ</w:t>
      </w:r>
      <w:bookmarkEnd w:id="8"/>
    </w:p>
    <w:p w:rsidR="00652D7D" w:rsidRDefault="00031047" w:rsidP="00F84235">
      <w:pPr>
        <w:pStyle w:val="2"/>
        <w:spacing w:before="240" w:after="240"/>
        <w:ind w:left="284"/>
      </w:pPr>
      <w:bookmarkStart w:id="9" w:name="_Toc516587045"/>
      <w:r w:rsidRPr="00690794">
        <w:t>3.1. Вибір типу, матеріалу друкованих плат</w:t>
      </w:r>
      <w:bookmarkEnd w:id="9"/>
    </w:p>
    <w:p w:rsidR="00F84235" w:rsidRDefault="00EF6162" w:rsidP="00B97A31">
      <w:pPr>
        <w:ind w:firstLine="708"/>
        <w:rPr>
          <w:lang w:val="uk-UA"/>
        </w:rPr>
      </w:pPr>
      <w:r>
        <w:rPr>
          <w:lang w:val="uk-UA"/>
        </w:rPr>
        <w:t xml:space="preserve">Для виготовлення пристрою було прийнято рішення про виготовлення 4-шарової друкованої плати. </w:t>
      </w:r>
      <w:r w:rsidR="00F84235">
        <w:rPr>
          <w:lang w:val="uk-UA"/>
        </w:rPr>
        <w:t>Таке рішення прийнято через певну кількість причин:</w:t>
      </w:r>
    </w:p>
    <w:p w:rsidR="00F84235" w:rsidRDefault="007E138E" w:rsidP="002872EE">
      <w:pPr>
        <w:pStyle w:val="ListParagraph"/>
        <w:numPr>
          <w:ilvl w:val="0"/>
          <w:numId w:val="4"/>
        </w:numPr>
        <w:rPr>
          <w:lang w:val="uk-UA"/>
        </w:rPr>
      </w:pPr>
      <w:r>
        <w:rPr>
          <w:lang w:val="uk-UA"/>
        </w:rPr>
        <w:t xml:space="preserve">Провідники живлення та сигнальні провідники мають знаходитись якомога далі одні від одних для зменшення електромагнітних завад, паразитних ємностей, індуктивностей. Для нейтралізації цих чинників було обрано рішення розмістити якомога більше сигнальних провідників на верхньому шарі ДП, а усі </w:t>
      </w:r>
      <w:r w:rsidR="002B3A92">
        <w:rPr>
          <w:lang w:val="uk-UA"/>
        </w:rPr>
        <w:t xml:space="preserve">провідники живлення на третьому шарі. Другий шар відведено повністю для землі. Таким чином другий шар виступає «екраном» між різними типами провідників. </w:t>
      </w:r>
      <w:r w:rsidR="00BA6144">
        <w:rPr>
          <w:lang w:val="uk-UA"/>
        </w:rPr>
        <w:t xml:space="preserve">Усі провідники, які не була змога розмістити на верхньому шарі, розміщувались на нижньому, але все одно окремо від провідників живлення. </w:t>
      </w:r>
    </w:p>
    <w:p w:rsidR="00BA6144" w:rsidRDefault="00BA6144" w:rsidP="002872EE">
      <w:pPr>
        <w:pStyle w:val="ListParagraph"/>
        <w:numPr>
          <w:ilvl w:val="0"/>
          <w:numId w:val="4"/>
        </w:numPr>
        <w:rPr>
          <w:lang w:val="uk-UA"/>
        </w:rPr>
      </w:pPr>
      <w:r>
        <w:rPr>
          <w:lang w:val="uk-UA"/>
        </w:rPr>
        <w:t>При використанні 4-шарової ДП відбувається оптимізація розміщення друкованих вузлів. Також такий підхід дозволяє створювати на шарі землі критично важливі окремі ділянки землі, які потім з’єднуються з загальному землею.</w:t>
      </w:r>
    </w:p>
    <w:p w:rsidR="00BA6144" w:rsidRDefault="00BA6144" w:rsidP="002872EE">
      <w:pPr>
        <w:pStyle w:val="ListParagraph"/>
        <w:numPr>
          <w:ilvl w:val="0"/>
          <w:numId w:val="4"/>
        </w:numPr>
        <w:rPr>
          <w:lang w:val="uk-UA"/>
        </w:rPr>
      </w:pPr>
      <w:r>
        <w:rPr>
          <w:lang w:val="uk-UA"/>
        </w:rPr>
        <w:t xml:space="preserve">Сучасні можливості в відношенні ціна/технологія дозволяють використовувати багатошарові ДП там, де раніше така можливість в порівнянні з двошаровою ДП могла коштувати набагато дорожче.  </w:t>
      </w:r>
    </w:p>
    <w:p w:rsidR="0029253A" w:rsidRPr="0029253A" w:rsidRDefault="0029253A" w:rsidP="0029253A">
      <w:pPr>
        <w:ind w:firstLine="644"/>
        <w:rPr>
          <w:lang w:val="uk-UA"/>
        </w:rPr>
      </w:pPr>
      <w:r>
        <w:rPr>
          <w:lang w:val="uk-UA"/>
        </w:rPr>
        <w:t xml:space="preserve">При нарощуванні кількості шарів рекомендується </w:t>
      </w:r>
      <w:r w:rsidR="00D41B6E">
        <w:rPr>
          <w:lang w:val="uk-UA"/>
        </w:rPr>
        <w:t>розділяти</w:t>
      </w:r>
      <w:r>
        <w:rPr>
          <w:lang w:val="uk-UA"/>
        </w:rPr>
        <w:t xml:space="preserve"> внутрішні шари землею для екранування. Для даного пристрою 4-шарової ДП буде повністю достатньо. </w:t>
      </w:r>
    </w:p>
    <w:p w:rsidR="00B97A31" w:rsidRDefault="00EF6162" w:rsidP="00B97A31">
      <w:pPr>
        <w:ind w:firstLine="708"/>
        <w:rPr>
          <w:lang w:val="uk-UA"/>
        </w:rPr>
      </w:pPr>
      <w:r>
        <w:rPr>
          <w:lang w:val="uk-UA"/>
        </w:rPr>
        <w:t>Виготовлення плати виконуєтьс</w:t>
      </w:r>
      <w:r w:rsidR="00B97A31">
        <w:rPr>
          <w:lang w:val="uk-UA"/>
        </w:rPr>
        <w:t>я на українському підприємстві «Гальванотехніка». Плата</w:t>
      </w:r>
      <w:r w:rsidR="00B97A31" w:rsidRPr="00EA1280">
        <w:rPr>
          <w:lang w:val="uk-UA"/>
        </w:rPr>
        <w:t xml:space="preserve"> </w:t>
      </w:r>
      <w:r w:rsidR="00B97A31">
        <w:rPr>
          <w:lang w:val="uk-UA"/>
        </w:rPr>
        <w:t>буде виготовлятися з матеріалу FR4-4</w:t>
      </w:r>
      <w:r w:rsidR="00EA1280">
        <w:rPr>
          <w:lang w:val="uk-UA"/>
        </w:rPr>
        <w:t>-35-1,5</w:t>
      </w:r>
      <w:r w:rsidR="00B97A31" w:rsidRPr="00B97A31">
        <w:rPr>
          <w:lang w:val="uk-UA"/>
        </w:rPr>
        <w:t>. Даний матеріал є фольгованим склотекстолітом з підвищено</w:t>
      </w:r>
      <w:r w:rsidR="00EA1280">
        <w:rPr>
          <w:lang w:val="uk-UA"/>
        </w:rPr>
        <w:t>ю нагрівостійкістю, товщиною 1,5,</w:t>
      </w:r>
      <w:r w:rsidR="00A94EDC">
        <w:rPr>
          <w:lang w:val="uk-UA"/>
        </w:rPr>
        <w:t xml:space="preserve"> мм, облицьо</w:t>
      </w:r>
      <w:r w:rsidR="00B97A31" w:rsidRPr="00B97A31">
        <w:rPr>
          <w:lang w:val="uk-UA"/>
        </w:rPr>
        <w:t xml:space="preserve">ваний з двох </w:t>
      </w:r>
      <w:r w:rsidR="00EA1280">
        <w:rPr>
          <w:lang w:val="uk-UA"/>
        </w:rPr>
        <w:t xml:space="preserve">зовнішніх та двох внутрішніх </w:t>
      </w:r>
      <w:r w:rsidR="00B97A31" w:rsidRPr="00B97A31">
        <w:rPr>
          <w:lang w:val="uk-UA"/>
        </w:rPr>
        <w:t>сторін мідною електролітично</w:t>
      </w:r>
      <w:r w:rsidR="00A94EDC">
        <w:rPr>
          <w:lang w:val="uk-UA"/>
        </w:rPr>
        <w:t>ю</w:t>
      </w:r>
      <w:r w:rsidR="00B97A31" w:rsidRPr="00B97A31">
        <w:rPr>
          <w:lang w:val="uk-UA"/>
        </w:rPr>
        <w:t xml:space="preserve"> фольгою товщиною 35 мкм.</w:t>
      </w:r>
    </w:p>
    <w:p w:rsidR="0018795F" w:rsidRDefault="0018795F" w:rsidP="00B97A31">
      <w:pPr>
        <w:ind w:firstLine="708"/>
        <w:rPr>
          <w:lang w:val="uk-UA"/>
        </w:rPr>
      </w:pPr>
    </w:p>
    <w:p w:rsidR="0018795F" w:rsidRPr="0018795F" w:rsidRDefault="006A4AB6" w:rsidP="0018795F">
      <w:pPr>
        <w:pStyle w:val="Subtitle"/>
        <w:jc w:val="left"/>
        <w:rPr>
          <w:rFonts w:ascii="Times New Roman" w:hAnsi="Times New Roman"/>
          <w:b/>
          <w:sz w:val="28"/>
          <w:szCs w:val="28"/>
          <w:lang w:val="uk-UA"/>
        </w:rPr>
      </w:pPr>
      <w:r>
        <w:rPr>
          <w:rFonts w:ascii="Times New Roman" w:hAnsi="Times New Roman"/>
          <w:b/>
          <w:sz w:val="28"/>
          <w:szCs w:val="28"/>
          <w:lang w:val="uk-UA"/>
        </w:rPr>
        <w:lastRenderedPageBreak/>
        <w:t>3.2. Вибір класу точності</w:t>
      </w:r>
    </w:p>
    <w:p w:rsidR="00031047" w:rsidRDefault="00CB571E" w:rsidP="00CB467B">
      <w:pPr>
        <w:rPr>
          <w:rStyle w:val="fontstyle01"/>
          <w:rFonts w:ascii="Times New Roman" w:hAnsi="Times New Roman"/>
          <w:sz w:val="28"/>
          <w:szCs w:val="28"/>
          <w:lang w:val="uk-UA"/>
        </w:rPr>
      </w:pPr>
      <w:r>
        <w:rPr>
          <w:lang w:val="uk-UA"/>
        </w:rPr>
        <w:tab/>
      </w:r>
      <w:r>
        <w:rPr>
          <w:lang w:val="uk-UA"/>
        </w:rPr>
        <w:tab/>
      </w:r>
      <w:r w:rsidRPr="00CB571E">
        <w:rPr>
          <w:lang w:val="uk-UA"/>
        </w:rPr>
        <w:t xml:space="preserve">Згідно </w:t>
      </w:r>
      <w:r w:rsidRPr="00CB571E">
        <w:rPr>
          <w:rStyle w:val="fontstyle01"/>
          <w:rFonts w:ascii="Times New Roman" w:hAnsi="Times New Roman"/>
          <w:sz w:val="28"/>
          <w:szCs w:val="28"/>
        </w:rPr>
        <w:t>ГОСТ 23571-86</w:t>
      </w:r>
      <w:r>
        <w:rPr>
          <w:rStyle w:val="fontstyle01"/>
          <w:rFonts w:ascii="Times New Roman" w:hAnsi="Times New Roman"/>
          <w:sz w:val="28"/>
          <w:szCs w:val="28"/>
          <w:lang w:val="uk-UA"/>
        </w:rPr>
        <w:t>, існує 5 класів точності ДП</w:t>
      </w:r>
      <w:r w:rsidR="009C2A30">
        <w:rPr>
          <w:rStyle w:val="fontstyle01"/>
          <w:rFonts w:ascii="Times New Roman" w:hAnsi="Times New Roman"/>
          <w:sz w:val="28"/>
          <w:szCs w:val="28"/>
          <w:lang w:val="uk-UA"/>
        </w:rPr>
        <w:t xml:space="preserve"> (</w:t>
      </w:r>
      <w:r w:rsidR="00D86840">
        <w:rPr>
          <w:rStyle w:val="fontstyle01"/>
          <w:rFonts w:ascii="Times New Roman" w:hAnsi="Times New Roman"/>
          <w:sz w:val="28"/>
          <w:szCs w:val="28"/>
          <w:lang w:val="uk-UA"/>
        </w:rPr>
        <w:t>Таблиця</w:t>
      </w:r>
      <w:r w:rsidR="009C2A30">
        <w:rPr>
          <w:rStyle w:val="fontstyle01"/>
          <w:rFonts w:ascii="Times New Roman" w:hAnsi="Times New Roman"/>
          <w:sz w:val="28"/>
          <w:szCs w:val="28"/>
          <w:lang w:val="uk-UA"/>
        </w:rPr>
        <w:t xml:space="preserve"> 3.1)</w:t>
      </w:r>
      <w:r>
        <w:rPr>
          <w:rStyle w:val="fontstyle01"/>
          <w:rFonts w:ascii="Times New Roman" w:hAnsi="Times New Roman"/>
          <w:sz w:val="28"/>
          <w:szCs w:val="28"/>
          <w:lang w:val="uk-UA"/>
        </w:rPr>
        <w:t xml:space="preserve">. Клас точності повинен виходити з </w:t>
      </w:r>
      <w:r w:rsidR="008E0C68">
        <w:rPr>
          <w:rStyle w:val="fontstyle01"/>
          <w:rFonts w:ascii="Times New Roman" w:hAnsi="Times New Roman"/>
          <w:sz w:val="28"/>
          <w:szCs w:val="28"/>
          <w:lang w:val="uk-UA"/>
        </w:rPr>
        <w:t>тех</w:t>
      </w:r>
      <w:r w:rsidR="00A94EDC">
        <w:rPr>
          <w:rStyle w:val="fontstyle01"/>
          <w:rFonts w:ascii="Times New Roman" w:hAnsi="Times New Roman"/>
          <w:sz w:val="28"/>
          <w:szCs w:val="28"/>
          <w:lang w:val="uk-UA"/>
        </w:rPr>
        <w:t>нології виробництва та застосо</w:t>
      </w:r>
      <w:r w:rsidR="008E0C68">
        <w:rPr>
          <w:rStyle w:val="fontstyle01"/>
          <w:rFonts w:ascii="Times New Roman" w:hAnsi="Times New Roman"/>
          <w:sz w:val="28"/>
          <w:szCs w:val="28"/>
          <w:lang w:val="uk-UA"/>
        </w:rPr>
        <w:t xml:space="preserve">ваних компонентів. Підприємство «Гальванотехніка» має можливість виготовляти ДП </w:t>
      </w:r>
      <w:r w:rsidR="00A94EDC">
        <w:rPr>
          <w:rStyle w:val="fontstyle01"/>
          <w:rFonts w:ascii="Times New Roman" w:hAnsi="Times New Roman"/>
          <w:sz w:val="28"/>
          <w:szCs w:val="28"/>
          <w:lang w:val="uk-UA"/>
        </w:rPr>
        <w:t xml:space="preserve">до </w:t>
      </w:r>
      <w:r w:rsidR="008E0C68">
        <w:rPr>
          <w:rStyle w:val="fontstyle01"/>
          <w:rFonts w:ascii="Times New Roman" w:hAnsi="Times New Roman"/>
          <w:sz w:val="28"/>
          <w:szCs w:val="28"/>
          <w:lang w:val="uk-UA"/>
        </w:rPr>
        <w:t>5 класу точності</w:t>
      </w:r>
      <w:r w:rsidR="00A94EDC">
        <w:rPr>
          <w:rStyle w:val="fontstyle01"/>
          <w:rFonts w:ascii="Times New Roman" w:hAnsi="Times New Roman"/>
          <w:sz w:val="28"/>
          <w:szCs w:val="28"/>
          <w:lang w:val="uk-UA"/>
        </w:rPr>
        <w:t xml:space="preserve"> включно</w:t>
      </w:r>
      <w:r w:rsidR="008E0C68">
        <w:rPr>
          <w:rStyle w:val="fontstyle01"/>
          <w:rFonts w:ascii="Times New Roman" w:hAnsi="Times New Roman"/>
          <w:sz w:val="28"/>
          <w:szCs w:val="28"/>
          <w:lang w:val="uk-UA"/>
        </w:rPr>
        <w:t>.</w:t>
      </w:r>
    </w:p>
    <w:p w:rsidR="00D86840" w:rsidRPr="007B131E" w:rsidRDefault="00D86840" w:rsidP="00FF3EF7">
      <w:pPr>
        <w:ind w:firstLine="708"/>
        <w:rPr>
          <w:rStyle w:val="fontstyle01"/>
          <w:rFonts w:ascii="Times New Roman" w:hAnsi="Times New Roman"/>
          <w:sz w:val="28"/>
          <w:szCs w:val="28"/>
          <w:lang w:val="uk-UA"/>
        </w:rPr>
      </w:pPr>
      <w:r w:rsidRPr="007B131E">
        <w:rPr>
          <w:rStyle w:val="fontstyle01"/>
          <w:rFonts w:ascii="Times New Roman" w:hAnsi="Times New Roman"/>
          <w:sz w:val="28"/>
          <w:szCs w:val="28"/>
          <w:lang w:val="uk-UA"/>
        </w:rPr>
        <w:t>Таблиця 3.1</w:t>
      </w:r>
      <w:r w:rsidR="00EF4193" w:rsidRPr="007B131E">
        <w:rPr>
          <w:rStyle w:val="fontstyle01"/>
          <w:rFonts w:ascii="Times New Roman" w:hAnsi="Times New Roman"/>
          <w:sz w:val="28"/>
          <w:szCs w:val="28"/>
        </w:rPr>
        <w:t>.</w:t>
      </w:r>
      <w:r w:rsidR="007B131E" w:rsidRPr="006D7067">
        <w:rPr>
          <w:rStyle w:val="fontstyle01"/>
          <w:rFonts w:ascii="Times New Roman" w:hAnsi="Times New Roman"/>
          <w:sz w:val="28"/>
          <w:szCs w:val="28"/>
        </w:rPr>
        <w:t xml:space="preserve"> -</w:t>
      </w:r>
      <w:r w:rsidR="00EF4193" w:rsidRPr="007B131E">
        <w:rPr>
          <w:rStyle w:val="fontstyle01"/>
          <w:rFonts w:ascii="Times New Roman" w:hAnsi="Times New Roman"/>
          <w:sz w:val="28"/>
          <w:szCs w:val="28"/>
        </w:rPr>
        <w:t xml:space="preserve"> </w:t>
      </w:r>
      <w:r w:rsidR="00EF4193" w:rsidRPr="007B131E">
        <w:rPr>
          <w:rStyle w:val="fontstyle01"/>
          <w:rFonts w:ascii="Times New Roman" w:hAnsi="Times New Roman"/>
          <w:sz w:val="28"/>
          <w:szCs w:val="28"/>
          <w:lang w:val="uk-UA"/>
        </w:rPr>
        <w:t>Номінальне значення основних розмірів для класу точності</w:t>
      </w:r>
    </w:p>
    <w:p w:rsidR="009C2A30" w:rsidRDefault="009C2A30" w:rsidP="009C2A30">
      <w:pPr>
        <w:ind w:left="-426"/>
        <w:jc w:val="center"/>
        <w:rPr>
          <w:rStyle w:val="fontstyle01"/>
          <w:rFonts w:ascii="Times New Roman" w:hAnsi="Times New Roman"/>
          <w:sz w:val="28"/>
          <w:szCs w:val="28"/>
          <w:lang w:val="uk-UA"/>
        </w:rPr>
      </w:pPr>
      <w:r>
        <w:rPr>
          <w:noProof/>
          <w:color w:val="000000"/>
          <w:lang w:val="en-US"/>
        </w:rPr>
        <w:drawing>
          <wp:inline distT="0" distB="0" distL="0" distR="0" wp14:anchorId="6B978029" wp14:editId="2E1C9FB4">
            <wp:extent cx="5972175" cy="11715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1171575"/>
                    </a:xfrm>
                    <a:prstGeom prst="rect">
                      <a:avLst/>
                    </a:prstGeom>
                    <a:noFill/>
                    <a:ln>
                      <a:noFill/>
                    </a:ln>
                  </pic:spPr>
                </pic:pic>
              </a:graphicData>
            </a:graphic>
          </wp:inline>
        </w:drawing>
      </w:r>
    </w:p>
    <w:p w:rsidR="009C2A30" w:rsidRDefault="00D86840" w:rsidP="00CB467B">
      <w:pPr>
        <w:ind w:firstLine="1134"/>
        <w:rPr>
          <w:rStyle w:val="fontstyle01"/>
          <w:rFonts w:ascii="Times New Roman" w:hAnsi="Times New Roman"/>
          <w:sz w:val="28"/>
          <w:szCs w:val="28"/>
          <w:lang w:val="uk-UA"/>
        </w:rPr>
      </w:pPr>
      <w:r>
        <w:rPr>
          <w:lang w:val="uk-UA"/>
        </w:rPr>
        <w:t>В Таблиці 3.1 параметр b, [мм] - ширина друкованого провідника; S, [мм] – відстань між краями сусідніх елементів; b</w:t>
      </w:r>
      <w:r w:rsidRPr="00D86840">
        <w:rPr>
          <w:vertAlign w:val="subscript"/>
          <w:lang w:val="uk-UA"/>
        </w:rPr>
        <w:t>по</w:t>
      </w:r>
      <w:r>
        <w:rPr>
          <w:lang w:val="uk-UA"/>
        </w:rPr>
        <w:t>, [мм]  - гарантований поясок;  К</w:t>
      </w:r>
      <w:r w:rsidRPr="00D86840">
        <w:rPr>
          <w:vertAlign w:val="subscript"/>
          <w:lang w:val="uk-UA"/>
        </w:rPr>
        <w:t>дт</w:t>
      </w:r>
      <w:r>
        <w:rPr>
          <w:lang w:val="uk-UA"/>
        </w:rPr>
        <w:t xml:space="preserve"> - відношення номінального значення діаметра найменшого з металізованих отворів до товщини друкованої плати.</w:t>
      </w:r>
    </w:p>
    <w:p w:rsidR="008E0C68" w:rsidRDefault="00FF3EF7" w:rsidP="00CB467B">
      <w:pPr>
        <w:rPr>
          <w:lang w:val="uk-UA"/>
        </w:rPr>
      </w:pPr>
      <w:r>
        <w:rPr>
          <w:rStyle w:val="fontstyle01"/>
          <w:rFonts w:ascii="Times New Roman" w:hAnsi="Times New Roman"/>
          <w:sz w:val="28"/>
          <w:szCs w:val="28"/>
          <w:lang w:val="uk-UA"/>
        </w:rPr>
        <w:tab/>
      </w:r>
      <w:r w:rsidR="008E0C68">
        <w:rPr>
          <w:rStyle w:val="fontstyle01"/>
          <w:rFonts w:ascii="Times New Roman" w:hAnsi="Times New Roman"/>
          <w:sz w:val="28"/>
          <w:szCs w:val="28"/>
          <w:lang w:val="uk-UA"/>
        </w:rPr>
        <w:tab/>
        <w:t xml:space="preserve">В умовах даного проекту 5 клас точності критично не потрібен. Даний пристрій має фіксовані габаритні розміри, які визначались виходячи з габаритних розмірів корпусу. Тому аналізуючи їх, </w:t>
      </w:r>
      <w:r w:rsidR="00A15268">
        <w:rPr>
          <w:rStyle w:val="fontstyle01"/>
          <w:rFonts w:ascii="Times New Roman" w:hAnsi="Times New Roman"/>
          <w:sz w:val="28"/>
          <w:szCs w:val="28"/>
          <w:lang w:val="uk-UA"/>
        </w:rPr>
        <w:t>надається можливість працювати на великій площині</w:t>
      </w:r>
      <w:r w:rsidR="008E0C68">
        <w:rPr>
          <w:rStyle w:val="fontstyle01"/>
          <w:rFonts w:ascii="Times New Roman" w:hAnsi="Times New Roman"/>
          <w:sz w:val="28"/>
          <w:szCs w:val="28"/>
          <w:lang w:val="uk-UA"/>
        </w:rPr>
        <w:t xml:space="preserve"> плати. Саме тому, мінімальна товщина провідників була обрана не 0,1 мм, що є мінімальним значенням для 5 класу точності, а 0,25 мм. </w:t>
      </w:r>
      <w:r w:rsidR="008C2BB3">
        <w:rPr>
          <w:rStyle w:val="fontstyle01"/>
          <w:rFonts w:ascii="Times New Roman" w:hAnsi="Times New Roman"/>
          <w:sz w:val="28"/>
          <w:szCs w:val="28"/>
          <w:lang w:val="uk-UA"/>
        </w:rPr>
        <w:t xml:space="preserve">Товщина плати складає 1,5 мм. Діаметр усіх перехідних отворів складає 0,75 мм. Виходячи з цього, </w:t>
      </w:r>
      <w:r w:rsidR="00F5189D">
        <w:rPr>
          <w:rStyle w:val="fontstyle01"/>
          <w:rFonts w:ascii="Times New Roman" w:hAnsi="Times New Roman"/>
          <w:sz w:val="28"/>
          <w:szCs w:val="28"/>
          <w:lang w:val="uk-UA"/>
        </w:rPr>
        <w:t>відношення мінімального діаметра металізованого отвору до товщини плати складає 0,5. Товщина гарантованого пояску складає 0,225</w:t>
      </w:r>
      <w:r w:rsidR="00F02349">
        <w:rPr>
          <w:rStyle w:val="fontstyle01"/>
          <w:rFonts w:ascii="Times New Roman" w:hAnsi="Times New Roman"/>
          <w:sz w:val="28"/>
          <w:szCs w:val="28"/>
          <w:lang w:val="uk-UA"/>
        </w:rPr>
        <w:t xml:space="preserve"> мм</w:t>
      </w:r>
      <w:r w:rsidR="00F5189D">
        <w:rPr>
          <w:rStyle w:val="fontstyle01"/>
          <w:rFonts w:ascii="Times New Roman" w:hAnsi="Times New Roman"/>
          <w:sz w:val="28"/>
          <w:szCs w:val="28"/>
          <w:lang w:val="uk-UA"/>
        </w:rPr>
        <w:t xml:space="preserve">, що майже в 10 раз більше за мінімальне значення 5 класу точності. Виходячи з усіх названих показників </w:t>
      </w:r>
      <w:r w:rsidR="00F02349">
        <w:rPr>
          <w:rStyle w:val="fontstyle01"/>
          <w:rFonts w:ascii="Times New Roman" w:hAnsi="Times New Roman"/>
          <w:sz w:val="28"/>
          <w:szCs w:val="28"/>
          <w:lang w:val="uk-UA"/>
        </w:rPr>
        <w:t xml:space="preserve">є можливість обрати 3 клас точності. </w:t>
      </w:r>
      <w:r w:rsidR="00D86840">
        <w:rPr>
          <w:rStyle w:val="fontstyle01"/>
          <w:rFonts w:ascii="Times New Roman" w:hAnsi="Times New Roman"/>
          <w:sz w:val="28"/>
          <w:szCs w:val="28"/>
          <w:lang w:val="uk-UA"/>
        </w:rPr>
        <w:t xml:space="preserve">Але </w:t>
      </w:r>
      <w:r w:rsidR="004F399B">
        <w:rPr>
          <w:lang w:val="uk-UA"/>
        </w:rPr>
        <w:t xml:space="preserve">відстань між краями сусідніх елементів не дозволяє використовувати цей клас. </w:t>
      </w:r>
      <w:r w:rsidR="00361037">
        <w:rPr>
          <w:lang w:val="uk-UA"/>
        </w:rPr>
        <w:t xml:space="preserve">Мікросхеми, які були обрані, виготовляються в корпусі, для якого розрахована відстань між контактними майданчиками становить 0,2 мм. </w:t>
      </w:r>
      <w:r w:rsidR="009A1A8B">
        <w:rPr>
          <w:lang w:val="uk-UA"/>
        </w:rPr>
        <w:t xml:space="preserve">Тому необхідно використовувати 4 клас точності. </w:t>
      </w:r>
      <w:r w:rsidR="000828DB">
        <w:rPr>
          <w:lang w:val="uk-UA"/>
        </w:rPr>
        <w:t xml:space="preserve">Так як </w:t>
      </w:r>
      <w:r w:rsidR="000828DB">
        <w:rPr>
          <w:lang w:val="uk-UA"/>
        </w:rPr>
        <w:lastRenderedPageBreak/>
        <w:t xml:space="preserve">параметри, наведені в Таблиці 3.1 є мінімальними, не має необхідності змінювати товщину провідників та діаметр перехідних отворів. </w:t>
      </w:r>
    </w:p>
    <w:p w:rsidR="004C2457" w:rsidRPr="003521A2" w:rsidRDefault="004C2457" w:rsidP="00CB467B">
      <w:pPr>
        <w:rPr>
          <w:rStyle w:val="fontstyle01"/>
          <w:rFonts w:ascii="Times New Roman" w:hAnsi="Times New Roman"/>
          <w:sz w:val="28"/>
          <w:szCs w:val="28"/>
        </w:rPr>
      </w:pPr>
      <w:r>
        <w:rPr>
          <w:rStyle w:val="fontstyle01"/>
          <w:rFonts w:ascii="Times New Roman" w:hAnsi="Times New Roman"/>
          <w:sz w:val="28"/>
          <w:szCs w:val="28"/>
          <w:lang w:val="uk-UA"/>
        </w:rPr>
        <w:tab/>
      </w:r>
      <w:r w:rsidR="00FF3EF7">
        <w:rPr>
          <w:rStyle w:val="fontstyle01"/>
          <w:rFonts w:ascii="Times New Roman" w:hAnsi="Times New Roman"/>
          <w:sz w:val="28"/>
          <w:szCs w:val="28"/>
          <w:lang w:val="uk-UA"/>
        </w:rPr>
        <w:tab/>
      </w:r>
      <w:r>
        <w:rPr>
          <w:rStyle w:val="fontstyle01"/>
          <w:rFonts w:ascii="Times New Roman" w:hAnsi="Times New Roman"/>
          <w:sz w:val="28"/>
          <w:szCs w:val="28"/>
          <w:lang w:val="uk-UA"/>
        </w:rPr>
        <w:t xml:space="preserve">В результаті обрано 4 клас точності. Даний клас передбачає проведення провідників між контактними площадками </w:t>
      </w:r>
      <w:r>
        <w:rPr>
          <w:rStyle w:val="fontstyle01"/>
          <w:rFonts w:ascii="Times New Roman" w:hAnsi="Times New Roman"/>
          <w:sz w:val="28"/>
          <w:szCs w:val="28"/>
          <w:lang w:val="en-US"/>
        </w:rPr>
        <w:t>SMD</w:t>
      </w:r>
      <w:r w:rsidRPr="004C2457">
        <w:rPr>
          <w:rStyle w:val="fontstyle01"/>
          <w:rFonts w:ascii="Times New Roman" w:hAnsi="Times New Roman"/>
          <w:sz w:val="28"/>
          <w:szCs w:val="28"/>
        </w:rPr>
        <w:t xml:space="preserve"> </w:t>
      </w:r>
      <w:r>
        <w:rPr>
          <w:rStyle w:val="fontstyle01"/>
          <w:rFonts w:ascii="Times New Roman" w:hAnsi="Times New Roman"/>
          <w:sz w:val="28"/>
          <w:szCs w:val="28"/>
          <w:lang w:val="uk-UA"/>
        </w:rPr>
        <w:t xml:space="preserve">резисторів. Але дана можливість не використовувалась: простору ДП достатньо для проведення провідників без їх транзитного розміщення під компонентами. </w:t>
      </w:r>
    </w:p>
    <w:p w:rsidR="00051F0C" w:rsidRPr="003521A2" w:rsidRDefault="00051F0C" w:rsidP="00680DA6">
      <w:pPr>
        <w:ind w:left="-426"/>
        <w:rPr>
          <w:rStyle w:val="fontstyle01"/>
          <w:rFonts w:ascii="Times New Roman" w:hAnsi="Times New Roman"/>
          <w:sz w:val="28"/>
          <w:szCs w:val="28"/>
        </w:rPr>
      </w:pPr>
    </w:p>
    <w:p w:rsidR="00051F0C" w:rsidRPr="00727073" w:rsidRDefault="00727073" w:rsidP="00727073">
      <w:pPr>
        <w:pStyle w:val="Subtitle"/>
        <w:jc w:val="left"/>
        <w:rPr>
          <w:rFonts w:ascii="Times New Roman" w:hAnsi="Times New Roman"/>
          <w:b/>
          <w:sz w:val="28"/>
          <w:szCs w:val="28"/>
          <w:lang w:val="uk-UA"/>
        </w:rPr>
      </w:pPr>
      <w:r w:rsidRPr="003521A2">
        <w:tab/>
      </w:r>
      <w:r w:rsidRPr="00727073">
        <w:rPr>
          <w:rFonts w:ascii="Times New Roman" w:hAnsi="Times New Roman"/>
          <w:b/>
          <w:sz w:val="28"/>
          <w:szCs w:val="28"/>
          <w:lang w:val="uk-UA"/>
        </w:rPr>
        <w:t>3</w:t>
      </w:r>
      <w:r w:rsidR="006A4AB6">
        <w:rPr>
          <w:rFonts w:ascii="Times New Roman" w:hAnsi="Times New Roman"/>
          <w:b/>
          <w:sz w:val="28"/>
          <w:szCs w:val="28"/>
          <w:lang w:val="uk-UA"/>
        </w:rPr>
        <w:t>.3 Вибір методу виготовлення ДП</w:t>
      </w:r>
    </w:p>
    <w:p w:rsidR="00DC7BB3" w:rsidRDefault="00AD06B3" w:rsidP="00DC7BB3">
      <w:pPr>
        <w:spacing w:after="160"/>
        <w:rPr>
          <w:lang w:val="uk-UA" w:eastAsia="uk-UA"/>
        </w:rPr>
      </w:pPr>
      <w:r>
        <w:rPr>
          <w:lang w:val="uk-UA" w:eastAsia="uk-UA"/>
        </w:rPr>
        <w:tab/>
      </w:r>
      <w:r w:rsidR="00860C06">
        <w:rPr>
          <w:lang w:val="uk-UA" w:eastAsia="uk-UA"/>
        </w:rPr>
        <w:t>Підприємство «Гальванотехніка» виготовляє ДП комбінованим позитивним методом.</w:t>
      </w:r>
    </w:p>
    <w:p w:rsidR="00620CF8" w:rsidRDefault="006F5BC4" w:rsidP="00DC7BB3">
      <w:pPr>
        <w:spacing w:after="160"/>
        <w:ind w:firstLine="708"/>
        <w:rPr>
          <w:lang w:val="uk-UA" w:eastAsia="uk-UA"/>
        </w:rPr>
      </w:pPr>
      <w:r>
        <w:rPr>
          <w:lang w:val="uk-UA"/>
        </w:rPr>
        <w:t>Комбіновані методи засновані на виготовленні ДП з фольгованих матеріалів. Провідники отримують хімічним методом, а металізацію отворів - хімічним або електрохімічним осадженням. Сутність комбінованих методів полягає в отриманні друкованих провідників шляхом травлення фольгованого діелектрика і металізації отворів електрохімічним способом.</w:t>
      </w:r>
      <w:r w:rsidR="00860C06">
        <w:rPr>
          <w:lang w:val="uk-UA" w:eastAsia="uk-UA"/>
        </w:rPr>
        <w:t xml:space="preserve"> </w:t>
      </w:r>
      <w:r>
        <w:rPr>
          <w:lang w:val="uk-UA"/>
        </w:rPr>
        <w:t>У пози</w:t>
      </w:r>
      <w:r w:rsidR="00A15268">
        <w:rPr>
          <w:lang w:val="uk-UA"/>
        </w:rPr>
        <w:t>тивному методі травлення рисунку</w:t>
      </w:r>
      <w:r>
        <w:rPr>
          <w:lang w:val="uk-UA"/>
        </w:rPr>
        <w:t xml:space="preserve"> відбувається після металізації отворів, а д</w:t>
      </w:r>
      <w:r w:rsidR="00FC4C99">
        <w:rPr>
          <w:lang w:val="uk-UA"/>
        </w:rPr>
        <w:t>ля з'єднання металізованих</w:t>
      </w:r>
      <w:r>
        <w:rPr>
          <w:lang w:val="uk-UA"/>
        </w:rPr>
        <w:t xml:space="preserve"> отворів використовується ще не витравлена фольга, спочатку присутня на поверхні заготовки.</w:t>
      </w:r>
      <w:r w:rsidRPr="00690794">
        <w:rPr>
          <w:lang w:val="uk-UA" w:eastAsia="uk-UA"/>
        </w:rPr>
        <w:t xml:space="preserve"> </w:t>
      </w:r>
      <w:r w:rsidR="00A15268">
        <w:rPr>
          <w:lang w:val="uk-UA"/>
        </w:rPr>
        <w:t>Експонування рисунку</w:t>
      </w:r>
      <w:r w:rsidR="00886603">
        <w:rPr>
          <w:lang w:val="uk-UA"/>
        </w:rPr>
        <w:t xml:space="preserve"> схеми проводиться з фото позитиву. Після експонування проводиться свердління і металізація отворів. Потім рисунок схеми і металевий шар в отворах захищаються шаром гальванічного срібла або іншого металу, сті</w:t>
      </w:r>
      <w:r w:rsidR="00302D6E">
        <w:rPr>
          <w:lang w:val="uk-UA"/>
        </w:rPr>
        <w:t>йкого до рідини</w:t>
      </w:r>
      <w:r w:rsidR="00886603">
        <w:rPr>
          <w:lang w:val="uk-UA"/>
        </w:rPr>
        <w:t xml:space="preserve"> для</w:t>
      </w:r>
      <w:r w:rsidR="00302D6E">
        <w:rPr>
          <w:lang w:val="uk-UA"/>
        </w:rPr>
        <w:t xml:space="preserve"> травлення</w:t>
      </w:r>
      <w:r w:rsidR="00886603">
        <w:rPr>
          <w:lang w:val="uk-UA"/>
        </w:rPr>
        <w:t xml:space="preserve"> міді, після чого проводиться травлення незахищеної міді.</w:t>
      </w:r>
      <w:r w:rsidR="00886603" w:rsidRPr="00690794">
        <w:rPr>
          <w:lang w:val="uk-UA" w:eastAsia="uk-UA"/>
        </w:rPr>
        <w:t xml:space="preserve"> </w:t>
      </w:r>
    </w:p>
    <w:p w:rsidR="00620CF8" w:rsidRDefault="00620CF8" w:rsidP="006F5BC4">
      <w:pPr>
        <w:spacing w:after="160"/>
        <w:ind w:firstLine="708"/>
        <w:rPr>
          <w:lang w:val="uk-UA" w:eastAsia="uk-UA"/>
        </w:rPr>
      </w:pPr>
      <w:r>
        <w:rPr>
          <w:lang w:val="uk-UA" w:eastAsia="uk-UA"/>
        </w:rPr>
        <w:t>Переваги комбінованого позитивного методу:</w:t>
      </w:r>
    </w:p>
    <w:p w:rsidR="00620CF8" w:rsidRDefault="00620CF8" w:rsidP="002872EE">
      <w:pPr>
        <w:pStyle w:val="ListParagraph"/>
        <w:numPr>
          <w:ilvl w:val="0"/>
          <w:numId w:val="4"/>
        </w:numPr>
        <w:spacing w:after="160"/>
        <w:rPr>
          <w:lang w:val="uk-UA" w:eastAsia="uk-UA"/>
        </w:rPr>
      </w:pPr>
      <w:r w:rsidRPr="00620CF8">
        <w:rPr>
          <w:lang w:val="uk-UA"/>
        </w:rPr>
        <w:t>виключається можливість зриву контактних майданчик</w:t>
      </w:r>
      <w:r>
        <w:rPr>
          <w:lang w:val="uk-UA"/>
        </w:rPr>
        <w:t>ів під час свердління отворів;</w:t>
      </w:r>
    </w:p>
    <w:p w:rsidR="00620CF8" w:rsidRDefault="00620CF8" w:rsidP="002872EE">
      <w:pPr>
        <w:pStyle w:val="ListParagraph"/>
        <w:numPr>
          <w:ilvl w:val="0"/>
          <w:numId w:val="4"/>
        </w:numPr>
        <w:spacing w:after="160"/>
        <w:rPr>
          <w:lang w:val="uk-UA" w:eastAsia="uk-UA"/>
        </w:rPr>
      </w:pPr>
      <w:r w:rsidRPr="00620CF8">
        <w:rPr>
          <w:lang w:val="uk-UA"/>
        </w:rPr>
        <w:t>не потрібно заст</w:t>
      </w:r>
      <w:r w:rsidR="006F4DF8">
        <w:rPr>
          <w:lang w:val="uk-UA"/>
        </w:rPr>
        <w:t>осування спеціальних контактуючих</w:t>
      </w:r>
      <w:r w:rsidRPr="00620CF8">
        <w:rPr>
          <w:lang w:val="uk-UA"/>
        </w:rPr>
        <w:t xml:space="preserve"> присто</w:t>
      </w:r>
      <w:r>
        <w:rPr>
          <w:lang w:val="uk-UA"/>
        </w:rPr>
        <w:t>сувань при металізації отворів;</w:t>
      </w:r>
    </w:p>
    <w:p w:rsidR="006F4DF8" w:rsidRDefault="00620CF8" w:rsidP="002872EE">
      <w:pPr>
        <w:pStyle w:val="ListParagraph"/>
        <w:numPr>
          <w:ilvl w:val="0"/>
          <w:numId w:val="4"/>
        </w:numPr>
        <w:spacing w:after="160"/>
        <w:rPr>
          <w:lang w:val="uk-UA" w:eastAsia="uk-UA"/>
        </w:rPr>
      </w:pPr>
      <w:r w:rsidRPr="00620CF8">
        <w:rPr>
          <w:lang w:val="uk-UA"/>
        </w:rPr>
        <w:lastRenderedPageBreak/>
        <w:t>знижується шкідливий вплив хімічних</w:t>
      </w:r>
      <w:r w:rsidR="006F4DF8">
        <w:rPr>
          <w:lang w:val="uk-UA"/>
        </w:rPr>
        <w:t xml:space="preserve"> розчинів на ізоляційну основу</w:t>
      </w:r>
      <w:r w:rsidRPr="00620CF8">
        <w:rPr>
          <w:lang w:val="uk-UA"/>
        </w:rPr>
        <w:t xml:space="preserve"> і на міцні</w:t>
      </w:r>
      <w:r w:rsidR="006F4DF8">
        <w:rPr>
          <w:lang w:val="uk-UA"/>
        </w:rPr>
        <w:t>сть зчеплення фольги з основою</w:t>
      </w:r>
      <w:r w:rsidRPr="00620CF8">
        <w:rPr>
          <w:lang w:val="uk-UA"/>
        </w:rPr>
        <w:t xml:space="preserve"> плати</w:t>
      </w:r>
      <w:r w:rsidR="006F4DF8">
        <w:rPr>
          <w:lang w:val="uk-UA" w:eastAsia="uk-UA"/>
        </w:rPr>
        <w:t>.</w:t>
      </w:r>
    </w:p>
    <w:p w:rsidR="004416F9" w:rsidRDefault="004416F9" w:rsidP="00F01CCD">
      <w:pPr>
        <w:spacing w:after="160"/>
        <w:rPr>
          <w:lang w:val="uk-UA" w:eastAsia="uk-UA"/>
        </w:rPr>
      </w:pPr>
    </w:p>
    <w:p w:rsidR="00624C44" w:rsidRDefault="004416F9" w:rsidP="00624C44">
      <w:pPr>
        <w:pStyle w:val="Subtitle"/>
        <w:ind w:firstLine="644"/>
        <w:jc w:val="both"/>
        <w:rPr>
          <w:rFonts w:ascii="Times New Roman" w:hAnsi="Times New Roman"/>
          <w:b/>
          <w:sz w:val="28"/>
          <w:szCs w:val="28"/>
          <w:lang w:val="uk-UA"/>
        </w:rPr>
      </w:pPr>
      <w:r>
        <w:rPr>
          <w:rFonts w:ascii="Times New Roman" w:hAnsi="Times New Roman"/>
          <w:b/>
          <w:sz w:val="28"/>
          <w:szCs w:val="28"/>
          <w:lang w:val="uk-UA"/>
        </w:rPr>
        <w:t>3.</w:t>
      </w:r>
      <w:r w:rsidRPr="0026637F">
        <w:rPr>
          <w:rFonts w:ascii="Times New Roman" w:hAnsi="Times New Roman"/>
          <w:b/>
          <w:sz w:val="28"/>
          <w:szCs w:val="28"/>
          <w:lang w:val="uk-UA"/>
        </w:rPr>
        <w:t xml:space="preserve">4. </w:t>
      </w:r>
      <w:r w:rsidR="001913BB">
        <w:rPr>
          <w:rFonts w:ascii="Times New Roman" w:hAnsi="Times New Roman"/>
          <w:b/>
          <w:sz w:val="28"/>
          <w:szCs w:val="28"/>
          <w:lang w:val="uk-UA"/>
        </w:rPr>
        <w:t>Розміщення компонентів та розводка ДП</w:t>
      </w:r>
    </w:p>
    <w:p w:rsidR="00624C44" w:rsidRDefault="00624C44" w:rsidP="00624C44">
      <w:pPr>
        <w:rPr>
          <w:lang w:val="uk-UA" w:eastAsia="uk-UA"/>
        </w:rPr>
      </w:pPr>
      <w:r>
        <w:rPr>
          <w:lang w:val="uk-UA" w:eastAsia="uk-UA"/>
        </w:rPr>
        <w:tab/>
        <w:t xml:space="preserve">Розміщення компонентів було розпочато з розміщення на спеціально відведені для цього місця деяких компонентів. Габаритні розміри плати та кріпильні отвори на початок розміщення та створення друкованої плати були вже відомі. </w:t>
      </w:r>
    </w:p>
    <w:p w:rsidR="004802C5" w:rsidRDefault="00624C44" w:rsidP="00624C44">
      <w:pPr>
        <w:rPr>
          <w:lang w:val="uk-UA" w:eastAsia="uk-UA"/>
        </w:rPr>
      </w:pPr>
      <w:r>
        <w:rPr>
          <w:lang w:val="uk-UA" w:eastAsia="uk-UA"/>
        </w:rPr>
        <w:tab/>
        <w:t xml:space="preserve">Компонентами, які були першими розміщені на платі, є </w:t>
      </w:r>
      <w:r w:rsidR="0072027F">
        <w:rPr>
          <w:lang w:val="uk-UA" w:eastAsia="uk-UA"/>
        </w:rPr>
        <w:t>ХР1</w:t>
      </w:r>
      <w:r w:rsidR="00E84385">
        <w:rPr>
          <w:lang w:val="uk-UA" w:eastAsia="uk-UA"/>
        </w:rPr>
        <w:t xml:space="preserve"> та ХР10. </w:t>
      </w:r>
      <w:r w:rsidR="00A96658">
        <w:rPr>
          <w:lang w:val="uk-UA" w:eastAsia="uk-UA"/>
        </w:rPr>
        <w:t>Виходячи з того, що вони є з’єднувальними елементами між пристроєм та зовнішніми блоками, у них заздалегідь було визначено розміщення та контактні майданчики. Також відносно визначеним місцем роз</w:t>
      </w:r>
      <w:r w:rsidR="0072027F">
        <w:rPr>
          <w:lang w:val="uk-UA" w:eastAsia="uk-UA"/>
        </w:rPr>
        <w:t xml:space="preserve">міщення є місце для елементу ХР12. На даний роз’єм поступає 5 В та 12 В живлення від плати живлення, яка знаходиться в блоці керування біля плати керування. Тому їх зв’язок необхідно зробити максимально коротким. </w:t>
      </w:r>
      <w:r w:rsidR="008A6222">
        <w:rPr>
          <w:lang w:val="uk-UA" w:eastAsia="uk-UA"/>
        </w:rPr>
        <w:t xml:space="preserve">Біля роз’єму ХР1 розташовуємо </w:t>
      </w:r>
      <w:r w:rsidR="003A5C11">
        <w:rPr>
          <w:lang w:val="uk-UA" w:eastAsia="uk-UA"/>
        </w:rPr>
        <w:t>три мікросхеми для диференційного перетворення сигналів. Так як в межах самої плати перешкоди не мають значного впливу, було вирішено розташувати диференційні перетворювачі не біля сами</w:t>
      </w:r>
      <w:r w:rsidR="008F7EF3">
        <w:rPr>
          <w:lang w:val="uk-UA" w:eastAsia="uk-UA"/>
        </w:rPr>
        <w:t xml:space="preserve">х виходів з ПЛІС, а біля </w:t>
      </w:r>
      <w:r w:rsidR="003A5C11">
        <w:rPr>
          <w:lang w:val="uk-UA" w:eastAsia="uk-UA"/>
        </w:rPr>
        <w:t>роз’єму. Це було зроблено ч</w:t>
      </w:r>
      <w:r w:rsidR="008F7EF3">
        <w:rPr>
          <w:lang w:val="uk-UA" w:eastAsia="uk-UA"/>
        </w:rPr>
        <w:t>ерез те, що біля самої ПЛІС немає</w:t>
      </w:r>
      <w:r w:rsidR="003A5C11">
        <w:rPr>
          <w:lang w:val="uk-UA" w:eastAsia="uk-UA"/>
        </w:rPr>
        <w:t xml:space="preserve"> багато вільного місця. </w:t>
      </w:r>
    </w:p>
    <w:p w:rsidR="006B54E3" w:rsidRDefault="004802C5" w:rsidP="00624C44">
      <w:pPr>
        <w:rPr>
          <w:lang w:val="uk-UA" w:eastAsia="uk-UA"/>
        </w:rPr>
      </w:pPr>
      <w:r>
        <w:rPr>
          <w:lang w:val="uk-UA" w:eastAsia="uk-UA"/>
        </w:rPr>
        <w:tab/>
        <w:t>Біля роз’</w:t>
      </w:r>
      <w:r w:rsidR="005A505E">
        <w:rPr>
          <w:lang w:val="uk-UA" w:eastAsia="uk-UA"/>
        </w:rPr>
        <w:t>єму ХР10 розташовано</w:t>
      </w:r>
      <w:r w:rsidR="00730E7A">
        <w:rPr>
          <w:lang w:val="uk-UA" w:eastAsia="uk-UA"/>
        </w:rPr>
        <w:t xml:space="preserve"> мікросхему</w:t>
      </w:r>
      <w:r>
        <w:rPr>
          <w:lang w:val="uk-UA" w:eastAsia="uk-UA"/>
        </w:rPr>
        <w:t xml:space="preserve"> </w:t>
      </w:r>
      <w:r>
        <w:rPr>
          <w:lang w:val="en-US" w:eastAsia="uk-UA"/>
        </w:rPr>
        <w:t>DA</w:t>
      </w:r>
      <w:r w:rsidRPr="004802C5">
        <w:rPr>
          <w:lang w:val="uk-UA" w:eastAsia="uk-UA"/>
        </w:rPr>
        <w:t>3</w:t>
      </w:r>
      <w:r w:rsidR="005A505E">
        <w:rPr>
          <w:lang w:val="uk-UA" w:eastAsia="uk-UA"/>
        </w:rPr>
        <w:t>, яка</w:t>
      </w:r>
      <w:r>
        <w:rPr>
          <w:lang w:val="uk-UA" w:eastAsia="uk-UA"/>
        </w:rPr>
        <w:t xml:space="preserve"> підсилює </w:t>
      </w:r>
      <w:r w:rsidR="00730E7A">
        <w:rPr>
          <w:lang w:val="uk-UA" w:eastAsia="uk-UA"/>
        </w:rPr>
        <w:t xml:space="preserve">і фільтрує </w:t>
      </w:r>
      <w:r w:rsidR="008F1699">
        <w:rPr>
          <w:lang w:val="uk-UA" w:eastAsia="uk-UA"/>
        </w:rPr>
        <w:t xml:space="preserve">опорний гармонічний сигнал, що поступає на </w:t>
      </w:r>
      <w:r w:rsidR="00601B80" w:rsidRPr="00601B80">
        <w:rPr>
          <w:lang w:val="uk-UA" w:eastAsia="uk-UA"/>
        </w:rPr>
        <w:t>рез</w:t>
      </w:r>
      <w:r w:rsidR="008F1699" w:rsidRPr="00601B80">
        <w:rPr>
          <w:lang w:val="uk-UA" w:eastAsia="uk-UA"/>
        </w:rPr>
        <w:t>ольвер.</w:t>
      </w:r>
      <w:r w:rsidR="00730E7A">
        <w:rPr>
          <w:lang w:val="uk-UA" w:eastAsia="uk-UA"/>
        </w:rPr>
        <w:t xml:space="preserve"> Дана мікросхема живиться від 12 В, які поступають від заздалегідь визначеного і близько розташованого роз’єму ХР12.</w:t>
      </w:r>
      <w:r w:rsidR="008F1699">
        <w:rPr>
          <w:lang w:val="uk-UA" w:eastAsia="uk-UA"/>
        </w:rPr>
        <w:t xml:space="preserve"> </w:t>
      </w:r>
      <w:r w:rsidR="001E6F35">
        <w:rPr>
          <w:lang w:val="uk-UA" w:eastAsia="uk-UA"/>
        </w:rPr>
        <w:t>Далі в одні</w:t>
      </w:r>
      <w:r w:rsidR="005A505E">
        <w:rPr>
          <w:lang w:val="uk-UA" w:eastAsia="uk-UA"/>
        </w:rPr>
        <w:t>й</w:t>
      </w:r>
      <w:r w:rsidR="001E6F35">
        <w:rPr>
          <w:lang w:val="uk-UA" w:eastAsia="uk-UA"/>
        </w:rPr>
        <w:t xml:space="preserve"> площині за ХР10 та </w:t>
      </w:r>
      <w:r w:rsidR="001E6F35">
        <w:rPr>
          <w:lang w:val="en-US" w:eastAsia="uk-UA"/>
        </w:rPr>
        <w:t>DA</w:t>
      </w:r>
      <w:r w:rsidR="001E6F35" w:rsidRPr="001E6F35">
        <w:rPr>
          <w:lang w:val="uk-UA" w:eastAsia="uk-UA"/>
        </w:rPr>
        <w:t xml:space="preserve">3 </w:t>
      </w:r>
      <w:r w:rsidR="001E6F35">
        <w:rPr>
          <w:lang w:val="uk-UA" w:eastAsia="uk-UA"/>
        </w:rPr>
        <w:t xml:space="preserve">розміщуємо драйвер датчика кута </w:t>
      </w:r>
      <w:r w:rsidR="001E6F35">
        <w:rPr>
          <w:lang w:val="en-US" w:eastAsia="uk-UA"/>
        </w:rPr>
        <w:t>DA</w:t>
      </w:r>
      <w:r w:rsidR="001E6F35" w:rsidRPr="001E6F35">
        <w:rPr>
          <w:lang w:val="uk-UA" w:eastAsia="uk-UA"/>
        </w:rPr>
        <w:t xml:space="preserve">1. </w:t>
      </w:r>
      <w:r w:rsidR="001E6F35">
        <w:rPr>
          <w:lang w:val="uk-UA" w:eastAsia="uk-UA"/>
        </w:rPr>
        <w:t xml:space="preserve">Розміщення необхідно було виконати в такому положенні, щоб сумарна довжина всіх провідників, які йдуть з драйвера до інших компонентів, була мінімальна. </w:t>
      </w:r>
    </w:p>
    <w:p w:rsidR="00020F46" w:rsidRDefault="006B54E3" w:rsidP="00624C44">
      <w:pPr>
        <w:rPr>
          <w:lang w:val="uk-UA" w:eastAsia="uk-UA"/>
        </w:rPr>
      </w:pPr>
      <w:r>
        <w:rPr>
          <w:lang w:val="uk-UA" w:eastAsia="uk-UA"/>
        </w:rPr>
        <w:tab/>
        <w:t xml:space="preserve">Основна мікросхема </w:t>
      </w:r>
      <w:r>
        <w:rPr>
          <w:lang w:val="en-US" w:eastAsia="uk-UA"/>
        </w:rPr>
        <w:t>FPGA</w:t>
      </w:r>
      <w:r w:rsidRPr="006B54E3">
        <w:rPr>
          <w:lang w:eastAsia="uk-UA"/>
        </w:rPr>
        <w:t xml:space="preserve"> </w:t>
      </w:r>
      <w:r>
        <w:rPr>
          <w:lang w:val="uk-UA" w:eastAsia="uk-UA"/>
        </w:rPr>
        <w:t xml:space="preserve">розташувалась всередині ДП. </w:t>
      </w:r>
      <w:r w:rsidR="00EC3DC2">
        <w:rPr>
          <w:lang w:val="uk-UA" w:eastAsia="uk-UA"/>
        </w:rPr>
        <w:t>При виводі</w:t>
      </w:r>
      <w:r w:rsidR="00020F46">
        <w:rPr>
          <w:lang w:val="uk-UA" w:eastAsia="uk-UA"/>
        </w:rPr>
        <w:t xml:space="preserve"> провідників з неї була обрана стратегія розташовування компонентів, які </w:t>
      </w:r>
      <w:r w:rsidR="00020F46">
        <w:rPr>
          <w:lang w:val="uk-UA" w:eastAsia="uk-UA"/>
        </w:rPr>
        <w:lastRenderedPageBreak/>
        <w:t xml:space="preserve">з’єднуються цими провідниками з </w:t>
      </w:r>
      <w:r w:rsidR="00020F46">
        <w:rPr>
          <w:lang w:val="en-US" w:eastAsia="uk-UA"/>
        </w:rPr>
        <w:t>FPGA</w:t>
      </w:r>
      <w:r w:rsidR="00020F46">
        <w:rPr>
          <w:lang w:val="uk-UA" w:eastAsia="uk-UA"/>
        </w:rPr>
        <w:t xml:space="preserve">, на тій стороні, з якої провідники виходять. Також усі інші роз’єми розташувалися з усіх 4 сторін по краям для більшої зручності. </w:t>
      </w:r>
    </w:p>
    <w:p w:rsidR="00020F46" w:rsidRDefault="00020F46" w:rsidP="00624C44">
      <w:pPr>
        <w:rPr>
          <w:lang w:val="uk-UA" w:eastAsia="uk-UA"/>
        </w:rPr>
      </w:pPr>
      <w:r>
        <w:rPr>
          <w:lang w:val="uk-UA" w:eastAsia="uk-UA"/>
        </w:rPr>
        <w:tab/>
        <w:t>Мікросхеми для перетворення живлення розташувались близько</w:t>
      </w:r>
      <w:r w:rsidR="00EC3DC2">
        <w:rPr>
          <w:lang w:val="uk-UA" w:eastAsia="uk-UA"/>
        </w:rPr>
        <w:t xml:space="preserve"> до</w:t>
      </w:r>
      <w:r>
        <w:rPr>
          <w:lang w:val="uk-UA" w:eastAsia="uk-UA"/>
        </w:rPr>
        <w:t xml:space="preserve"> роз’єму живлення 5 В. Була обрана область на ДП, де немає сигнальних провідників. В тій області відбувається перетворення напруги 5 В на інші напруги, і звідти ті напруги поширюю</w:t>
      </w:r>
      <w:r w:rsidR="00EC3DC2">
        <w:rPr>
          <w:lang w:val="uk-UA" w:eastAsia="uk-UA"/>
        </w:rPr>
        <w:t>ться вже на 3 шари</w:t>
      </w:r>
      <w:r>
        <w:rPr>
          <w:lang w:val="uk-UA" w:eastAsia="uk-UA"/>
        </w:rPr>
        <w:t xml:space="preserve"> ДП для живлення інших компонентів</w:t>
      </w:r>
    </w:p>
    <w:p w:rsidR="00020F46" w:rsidRDefault="00020F46" w:rsidP="00624C44">
      <w:pPr>
        <w:rPr>
          <w:lang w:val="uk-UA" w:eastAsia="uk-UA"/>
        </w:rPr>
      </w:pPr>
      <w:r>
        <w:rPr>
          <w:lang w:val="uk-UA" w:eastAsia="uk-UA"/>
        </w:rPr>
        <w:tab/>
        <w:t>Усі інші компоненти розташовувались на вільних місцях ДП.</w:t>
      </w:r>
    </w:p>
    <w:p w:rsidR="007B6877" w:rsidRDefault="007B6877" w:rsidP="00624C44">
      <w:pPr>
        <w:rPr>
          <w:lang w:val="uk-UA" w:eastAsia="uk-UA"/>
        </w:rPr>
      </w:pPr>
      <w:r>
        <w:rPr>
          <w:lang w:val="uk-UA" w:eastAsia="uk-UA"/>
        </w:rPr>
        <w:tab/>
        <w:t>Усі конденсатори було розташовано якомога ближче до контактів мікросхем. У випадку з ПЛІС використовувався алгоритм</w:t>
      </w:r>
      <w:r w:rsidR="009F443D">
        <w:rPr>
          <w:lang w:val="uk-UA" w:eastAsia="uk-UA"/>
        </w:rPr>
        <w:t xml:space="preserve"> створення перехідного отвору, на</w:t>
      </w:r>
      <w:r>
        <w:rPr>
          <w:lang w:val="uk-UA" w:eastAsia="uk-UA"/>
        </w:rPr>
        <w:t xml:space="preserve"> який з 3 шару поступає напруга живлення. На верхньому шарі цей перехідний отвір з’єднується з контактним майданчиком виводу мікросхеми, а на нижньому шарі перехідній отвір з’єднувався з ко</w:t>
      </w:r>
      <w:r w:rsidR="001162C8">
        <w:rPr>
          <w:lang w:val="uk-UA" w:eastAsia="uk-UA"/>
        </w:rPr>
        <w:t>нденсатором, який надалі під’єднувався</w:t>
      </w:r>
      <w:r>
        <w:rPr>
          <w:lang w:val="uk-UA" w:eastAsia="uk-UA"/>
        </w:rPr>
        <w:t xml:space="preserve"> </w:t>
      </w:r>
      <w:r w:rsidR="001162C8">
        <w:rPr>
          <w:lang w:val="uk-UA" w:eastAsia="uk-UA"/>
        </w:rPr>
        <w:t xml:space="preserve"> до землі</w:t>
      </w:r>
      <w:r>
        <w:rPr>
          <w:lang w:val="uk-UA" w:eastAsia="uk-UA"/>
        </w:rPr>
        <w:t>.</w:t>
      </w:r>
      <w:r w:rsidR="009F443D">
        <w:rPr>
          <w:lang w:val="uk-UA" w:eastAsia="uk-UA"/>
        </w:rPr>
        <w:t xml:space="preserve"> Таким чином виникає ізольована від загального живлення дільниця, на якій конденсатор запобігав проходженню шумів до контакту мікросхеми. </w:t>
      </w:r>
    </w:p>
    <w:p w:rsidR="007D6427" w:rsidRDefault="00020F46" w:rsidP="00624C44">
      <w:pPr>
        <w:rPr>
          <w:lang w:val="uk-UA" w:eastAsia="uk-UA"/>
        </w:rPr>
      </w:pPr>
      <w:r>
        <w:rPr>
          <w:lang w:val="uk-UA" w:eastAsia="uk-UA"/>
        </w:rPr>
        <w:tab/>
      </w:r>
      <w:r w:rsidR="007B6877">
        <w:rPr>
          <w:lang w:val="uk-UA" w:eastAsia="uk-UA"/>
        </w:rPr>
        <w:t xml:space="preserve">Технології підприємства </w:t>
      </w:r>
      <w:r w:rsidR="001913BB">
        <w:rPr>
          <w:lang w:val="uk-UA" w:eastAsia="uk-UA"/>
        </w:rPr>
        <w:t>«Гальванотехніка»</w:t>
      </w:r>
      <w:r w:rsidR="007B6877">
        <w:rPr>
          <w:lang w:val="uk-UA" w:eastAsia="uk-UA"/>
        </w:rPr>
        <w:t xml:space="preserve"> не дозволяють </w:t>
      </w:r>
      <w:r w:rsidR="001913BB">
        <w:rPr>
          <w:lang w:val="uk-UA" w:eastAsia="uk-UA"/>
        </w:rPr>
        <w:t>створювати перехідні отвори з одного певного шару на інший. Тому усі перехідні отвори йдуть наскрізь через 4 шари. Під час розводки ДП цей фактор теж враховувався.</w:t>
      </w:r>
    </w:p>
    <w:p w:rsidR="00031047" w:rsidRDefault="007D6427" w:rsidP="00624C44">
      <w:pPr>
        <w:rPr>
          <w:lang w:val="uk-UA" w:eastAsia="uk-UA"/>
        </w:rPr>
      </w:pPr>
      <w:r>
        <w:rPr>
          <w:lang w:val="uk-UA" w:eastAsia="uk-UA"/>
        </w:rPr>
        <w:tab/>
        <w:t xml:space="preserve">Уся розводка ДП виконувалась повністю вручну, з урахуванням всіх вище сказаних умов, без застосування автоматичної розводки у САПР. </w:t>
      </w:r>
    </w:p>
    <w:p w:rsidR="00615785" w:rsidRDefault="00615785" w:rsidP="00624C44">
      <w:pPr>
        <w:rPr>
          <w:lang w:val="uk-UA" w:eastAsia="uk-UA"/>
        </w:rPr>
      </w:pPr>
    </w:p>
    <w:p w:rsidR="00615785" w:rsidRPr="0026637F" w:rsidRDefault="00615785" w:rsidP="00615785">
      <w:pPr>
        <w:pStyle w:val="Subtitle"/>
        <w:jc w:val="left"/>
        <w:rPr>
          <w:rFonts w:ascii="Times New Roman" w:hAnsi="Times New Roman"/>
          <w:b/>
          <w:sz w:val="28"/>
          <w:szCs w:val="28"/>
          <w:lang w:eastAsia="uk-UA"/>
        </w:rPr>
      </w:pPr>
      <w:r w:rsidRPr="003521A2">
        <w:rPr>
          <w:rFonts w:ascii="Times New Roman" w:hAnsi="Times New Roman"/>
          <w:b/>
          <w:sz w:val="28"/>
          <w:szCs w:val="28"/>
          <w:lang w:eastAsia="uk-UA"/>
        </w:rPr>
        <w:tab/>
        <w:t xml:space="preserve">3.5 </w:t>
      </w:r>
      <w:r>
        <w:rPr>
          <w:rFonts w:ascii="Times New Roman" w:hAnsi="Times New Roman"/>
          <w:b/>
          <w:sz w:val="28"/>
          <w:szCs w:val="28"/>
          <w:lang w:val="uk-UA" w:eastAsia="uk-UA"/>
        </w:rPr>
        <w:t xml:space="preserve">Розробка блока керування у </w:t>
      </w:r>
      <w:r>
        <w:rPr>
          <w:rFonts w:ascii="Times New Roman" w:hAnsi="Times New Roman"/>
          <w:b/>
          <w:sz w:val="28"/>
          <w:szCs w:val="28"/>
          <w:lang w:val="en-US" w:eastAsia="uk-UA"/>
        </w:rPr>
        <w:t>Altium</w:t>
      </w:r>
      <w:r w:rsidRPr="003521A2">
        <w:rPr>
          <w:rFonts w:ascii="Times New Roman" w:hAnsi="Times New Roman"/>
          <w:b/>
          <w:sz w:val="28"/>
          <w:szCs w:val="28"/>
          <w:lang w:eastAsia="uk-UA"/>
        </w:rPr>
        <w:t xml:space="preserve"> </w:t>
      </w:r>
      <w:r>
        <w:rPr>
          <w:rFonts w:ascii="Times New Roman" w:hAnsi="Times New Roman"/>
          <w:b/>
          <w:sz w:val="28"/>
          <w:szCs w:val="28"/>
          <w:lang w:val="en-US" w:eastAsia="uk-UA"/>
        </w:rPr>
        <w:t>Designer</w:t>
      </w:r>
    </w:p>
    <w:p w:rsidR="00CB0066" w:rsidRPr="00CB0066" w:rsidRDefault="00577927" w:rsidP="00CB0066">
      <w:pPr>
        <w:shd w:val="clear" w:color="auto" w:fill="FFFFFF" w:themeFill="background1"/>
        <w:jc w:val="left"/>
        <w:rPr>
          <w:rFonts w:eastAsia="Times New Roman"/>
          <w:lang w:val="uk-UA"/>
        </w:rPr>
      </w:pPr>
      <w:r w:rsidRPr="00CB0066">
        <w:rPr>
          <w:lang w:val="uk-UA" w:eastAsia="uk-UA"/>
        </w:rPr>
        <w:tab/>
      </w:r>
      <w:r w:rsidR="00CB0066" w:rsidRPr="00CB0066">
        <w:rPr>
          <w:rFonts w:eastAsia="Times New Roman"/>
          <w:shd w:val="clear" w:color="auto" w:fill="FFFFFF" w:themeFill="background1"/>
          <w:lang w:val="uk-UA"/>
        </w:rPr>
        <w:t xml:space="preserve">Altium Designer - комплексна система автоматизованого проектування </w:t>
      </w:r>
      <w:r w:rsidR="00290E43">
        <w:rPr>
          <w:rFonts w:eastAsia="Times New Roman"/>
          <w:shd w:val="clear" w:color="auto" w:fill="FFFFFF" w:themeFill="background1"/>
          <w:lang w:val="uk-UA"/>
        </w:rPr>
        <w:t xml:space="preserve">(САПР) </w:t>
      </w:r>
      <w:r w:rsidR="00CB0066" w:rsidRPr="00CB0066">
        <w:rPr>
          <w:rFonts w:eastAsia="Times New Roman"/>
          <w:shd w:val="clear" w:color="auto" w:fill="FFFFFF" w:themeFill="background1"/>
          <w:lang w:val="uk-UA"/>
        </w:rPr>
        <w:t>електронних модулів на базі друкованих плат, яка дозволяє виконувати повний спектр проектних завдань, від концепції функціонування до випуску повного комплекту конструкторських і виробничих даних для випуску готової продукції електронних модулів.</w:t>
      </w:r>
    </w:p>
    <w:p w:rsidR="00290E43" w:rsidRPr="00724D1D" w:rsidRDefault="00290E43" w:rsidP="00221EFB">
      <w:pPr>
        <w:ind w:firstLine="708"/>
        <w:rPr>
          <w:lang w:val="uk-UA"/>
        </w:rPr>
      </w:pPr>
      <w:r w:rsidRPr="00724D1D">
        <w:rPr>
          <w:lang w:val="uk-UA"/>
        </w:rPr>
        <w:lastRenderedPageBreak/>
        <w:t xml:space="preserve">Програма AD надає великі можливості для розробки електронних пристроїв. Під час написання </w:t>
      </w:r>
      <w:r w:rsidR="00F26C43">
        <w:rPr>
          <w:lang w:val="uk-UA"/>
        </w:rPr>
        <w:t>дипломного проекту</w:t>
      </w:r>
      <w:r w:rsidRPr="00724D1D">
        <w:rPr>
          <w:lang w:val="uk-UA"/>
        </w:rPr>
        <w:t xml:space="preserve"> були розглянуті такі можливості програми: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самостійне створення бібліотеки компонентів (додавання УГП і посадкового місця);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створення принципової електричної схеми;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трасування друкованої плати (ручне або автотрасування).</w:t>
      </w:r>
    </w:p>
    <w:p w:rsidR="00290E43" w:rsidRPr="00724D1D" w:rsidRDefault="00290E43" w:rsidP="00290E43">
      <w:pPr>
        <w:ind w:firstLine="708"/>
        <w:rPr>
          <w:lang w:val="uk-UA"/>
        </w:rPr>
      </w:pPr>
      <w:r w:rsidRPr="00724D1D">
        <w:rPr>
          <w:lang w:val="uk-UA"/>
        </w:rPr>
        <w:t>PCB Project – це набір документів, необхідний для виготовле</w:t>
      </w:r>
      <w:r w:rsidR="00525744">
        <w:rPr>
          <w:lang w:val="uk-UA"/>
        </w:rPr>
        <w:t>ння друкованої плати, данні котрої</w:t>
      </w:r>
      <w:r w:rsidRPr="00724D1D">
        <w:rPr>
          <w:lang w:val="uk-UA"/>
        </w:rPr>
        <w:t xml:space="preserve"> призначені для рішення однієї конструктивно-закінченої задачі. Документи</w:t>
      </w:r>
      <w:r w:rsidR="004511D1">
        <w:rPr>
          <w:lang w:val="uk-UA"/>
        </w:rPr>
        <w:t xml:space="preserve"> представляють собою файли різних</w:t>
      </w:r>
      <w:r w:rsidRPr="00724D1D">
        <w:rPr>
          <w:lang w:val="uk-UA"/>
        </w:rPr>
        <w:t xml:space="preserve"> типів, котрі можуть додаватися в проект. Редагування документів виконується редактором, причому назва редактора співпадає з типом документу. </w:t>
      </w:r>
    </w:p>
    <w:p w:rsidR="00290E43" w:rsidRPr="00724D1D" w:rsidRDefault="00290E43" w:rsidP="00290E43">
      <w:pPr>
        <w:ind w:firstLine="708"/>
        <w:rPr>
          <w:lang w:val="uk-UA"/>
        </w:rPr>
      </w:pPr>
      <w:r w:rsidRPr="00724D1D">
        <w:rPr>
          <w:lang w:val="uk-UA"/>
        </w:rPr>
        <w:t xml:space="preserve">AD має готові бібліотеки компонентів. Але використання </w:t>
      </w:r>
      <w:r w:rsidR="00C2237E">
        <w:rPr>
          <w:lang w:val="uk-UA"/>
        </w:rPr>
        <w:t>цих</w:t>
      </w:r>
      <w:r w:rsidRPr="00724D1D">
        <w:rPr>
          <w:lang w:val="uk-UA"/>
        </w:rPr>
        <w:t xml:space="preserve"> бібліотек є</w:t>
      </w:r>
      <w:r w:rsidR="00C2237E">
        <w:rPr>
          <w:lang w:val="uk-UA"/>
        </w:rPr>
        <w:t xml:space="preserve"> в загальному випадку</w:t>
      </w:r>
      <w:r w:rsidRPr="00724D1D">
        <w:rPr>
          <w:lang w:val="uk-UA"/>
        </w:rPr>
        <w:t xml:space="preserve"> неоптимальним у зв’язку з </w:t>
      </w:r>
      <w:r w:rsidR="00C2237E">
        <w:rPr>
          <w:lang w:val="uk-UA"/>
        </w:rPr>
        <w:t>деякими недоліками</w:t>
      </w:r>
      <w:r w:rsidRPr="00724D1D">
        <w:rPr>
          <w:lang w:val="uk-UA"/>
        </w:rPr>
        <w:t>:</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УГП компонентів не відповідає ГОСТ;</w:t>
      </w:r>
    </w:p>
    <w:p w:rsidR="00290E43" w:rsidRPr="00724D1D" w:rsidRDefault="00755903" w:rsidP="002872EE">
      <w:pPr>
        <w:pStyle w:val="ListParagraph"/>
        <w:numPr>
          <w:ilvl w:val="0"/>
          <w:numId w:val="9"/>
        </w:numPr>
        <w:spacing w:after="200"/>
        <w:contextualSpacing/>
        <w:jc w:val="left"/>
        <w:rPr>
          <w:lang w:val="uk-UA"/>
        </w:rPr>
      </w:pPr>
      <w:r>
        <w:rPr>
          <w:lang w:val="uk-UA"/>
        </w:rPr>
        <w:t xml:space="preserve">Дана бібліотека </w:t>
      </w:r>
      <w:r w:rsidR="00C2237E">
        <w:rPr>
          <w:lang w:val="uk-UA"/>
        </w:rPr>
        <w:t>містить в собі</w:t>
      </w:r>
      <w:r w:rsidR="00290E43" w:rsidRPr="00724D1D">
        <w:rPr>
          <w:lang w:val="uk-UA"/>
        </w:rPr>
        <w:t xml:space="preserve"> </w:t>
      </w:r>
      <w:r w:rsidR="004511D1">
        <w:rPr>
          <w:lang w:val="uk-UA"/>
        </w:rPr>
        <w:t>обмежену</w:t>
      </w:r>
      <w:r w:rsidR="00290E43" w:rsidRPr="00724D1D">
        <w:rPr>
          <w:lang w:val="uk-UA"/>
        </w:rPr>
        <w:t xml:space="preserve"> елементну базу</w:t>
      </w:r>
      <w:r w:rsidR="004511D1">
        <w:rPr>
          <w:lang w:val="uk-UA"/>
        </w:rPr>
        <w:t xml:space="preserve"> відомих виро</w:t>
      </w:r>
      <w:r>
        <w:rPr>
          <w:lang w:val="uk-UA"/>
        </w:rPr>
        <w:t>б</w:t>
      </w:r>
      <w:r w:rsidR="004511D1">
        <w:rPr>
          <w:lang w:val="uk-UA"/>
        </w:rPr>
        <w:t>ників</w:t>
      </w:r>
      <w:r w:rsidR="00290E43" w:rsidRPr="00724D1D">
        <w:rPr>
          <w:lang w:val="uk-UA"/>
        </w:rPr>
        <w:t>.</w:t>
      </w:r>
    </w:p>
    <w:p w:rsidR="00290E43" w:rsidRPr="00724D1D" w:rsidRDefault="00290E43" w:rsidP="00227BB2">
      <w:pPr>
        <w:ind w:firstLine="360"/>
        <w:rPr>
          <w:lang w:val="uk-UA"/>
        </w:rPr>
      </w:pPr>
      <w:r w:rsidRPr="00724D1D">
        <w:rPr>
          <w:lang w:val="uk-UA"/>
        </w:rPr>
        <w:t>Тому для оптимальної</w:t>
      </w:r>
      <w:r w:rsidR="00FF6898">
        <w:rPr>
          <w:lang w:val="uk-UA"/>
        </w:rPr>
        <w:t>, правильної</w:t>
      </w:r>
      <w:r w:rsidRPr="00724D1D">
        <w:rPr>
          <w:lang w:val="uk-UA"/>
        </w:rPr>
        <w:t xml:space="preserve"> роботи </w:t>
      </w:r>
      <w:r w:rsidR="00FF6898">
        <w:rPr>
          <w:lang w:val="uk-UA"/>
        </w:rPr>
        <w:t xml:space="preserve">в </w:t>
      </w:r>
      <w:r w:rsidRPr="00724D1D">
        <w:rPr>
          <w:lang w:val="uk-UA"/>
        </w:rPr>
        <w:t xml:space="preserve">проектуванні друкованого вузла </w:t>
      </w:r>
      <w:r w:rsidR="00FF6898">
        <w:rPr>
          <w:lang w:val="uk-UA"/>
        </w:rPr>
        <w:t>створюється бібліотека</w:t>
      </w:r>
      <w:r w:rsidRPr="00724D1D">
        <w:rPr>
          <w:lang w:val="uk-UA"/>
        </w:rPr>
        <w:t xml:space="preserve"> компонентів і моделі у відповідності до усіх вимог.</w:t>
      </w:r>
    </w:p>
    <w:p w:rsidR="00AC44A5" w:rsidRDefault="00290E43" w:rsidP="00AC44A5">
      <w:pPr>
        <w:ind w:firstLine="708"/>
        <w:rPr>
          <w:lang w:val="uk-UA"/>
        </w:rPr>
      </w:pPr>
      <w:r w:rsidRPr="00724D1D">
        <w:rPr>
          <w:lang w:val="uk-UA"/>
        </w:rPr>
        <w:t>УГП і посадкові місця компонентів формуються у редакторі бібліотек (Library Editor). В середовищі AD є чотири типи бібліотек:</w:t>
      </w:r>
      <w:r w:rsidR="00FF6898">
        <w:rPr>
          <w:lang w:val="uk-UA"/>
        </w:rPr>
        <w:t xml:space="preserve"> </w:t>
      </w:r>
      <w:r w:rsidR="00FF6898" w:rsidRPr="00724D1D">
        <w:rPr>
          <w:lang w:val="uk-UA"/>
        </w:rPr>
        <w:t>символів</w:t>
      </w:r>
      <w:r w:rsidR="00FF6898">
        <w:rPr>
          <w:lang w:val="uk-UA"/>
        </w:rPr>
        <w:t>,</w:t>
      </w:r>
      <w:r w:rsidRPr="00724D1D">
        <w:rPr>
          <w:lang w:val="uk-UA"/>
        </w:rPr>
        <w:t xml:space="preserve"> моделей,</w:t>
      </w:r>
      <w:r w:rsidR="00FF6898">
        <w:rPr>
          <w:lang w:val="uk-UA"/>
        </w:rPr>
        <w:t xml:space="preserve"> </w:t>
      </w:r>
      <w:r w:rsidR="00FF6898" w:rsidRPr="00724D1D">
        <w:rPr>
          <w:lang w:val="uk-UA"/>
        </w:rPr>
        <w:t>інтегровані бібліотеки</w:t>
      </w:r>
      <w:r w:rsidR="00FF6898">
        <w:rPr>
          <w:lang w:val="uk-UA"/>
        </w:rPr>
        <w:t>,</w:t>
      </w:r>
      <w:r w:rsidRPr="00724D1D">
        <w:rPr>
          <w:lang w:val="uk-UA"/>
        </w:rPr>
        <w:t xml:space="preserve"> баз</w:t>
      </w:r>
      <w:r w:rsidR="007266DB">
        <w:rPr>
          <w:lang w:val="uk-UA"/>
        </w:rPr>
        <w:t>и даних</w:t>
      </w:r>
      <w:r w:rsidR="00AC44A5">
        <w:rPr>
          <w:lang w:val="uk-UA"/>
        </w:rPr>
        <w:t>.</w:t>
      </w:r>
    </w:p>
    <w:p w:rsidR="00290E43" w:rsidRPr="00724D1D" w:rsidRDefault="00290E43" w:rsidP="00AC44A5">
      <w:pPr>
        <w:ind w:firstLine="708"/>
        <w:rPr>
          <w:lang w:val="uk-UA"/>
        </w:rPr>
      </w:pPr>
      <w:r w:rsidRPr="00724D1D">
        <w:rPr>
          <w:lang w:val="uk-UA"/>
        </w:rPr>
        <w:t>В кожному редакторі AD є свій набір інструментів</w:t>
      </w:r>
      <w:r w:rsidR="00B1335B">
        <w:rPr>
          <w:lang w:val="uk-UA"/>
        </w:rPr>
        <w:t xml:space="preserve"> і </w:t>
      </w:r>
      <w:r w:rsidR="00B1335B" w:rsidRPr="00724D1D">
        <w:rPr>
          <w:lang w:val="uk-UA"/>
        </w:rPr>
        <w:t>панелей</w:t>
      </w:r>
      <w:r w:rsidR="00525744">
        <w:rPr>
          <w:lang w:val="uk-UA"/>
        </w:rPr>
        <w:t xml:space="preserve"> для роботи. Основна</w:t>
      </w:r>
      <w:r w:rsidR="00B1335B">
        <w:rPr>
          <w:lang w:val="uk-UA"/>
        </w:rPr>
        <w:t xml:space="preserve"> панел</w:t>
      </w:r>
      <w:r w:rsidR="00525744">
        <w:rPr>
          <w:lang w:val="uk-UA"/>
        </w:rPr>
        <w:t>ь</w:t>
      </w:r>
      <w:r w:rsidR="00B1335B">
        <w:rPr>
          <w:lang w:val="uk-UA"/>
        </w:rPr>
        <w:t>, з якої</w:t>
      </w:r>
      <w:r w:rsidRPr="00724D1D">
        <w:rPr>
          <w:lang w:val="uk-UA"/>
        </w:rPr>
        <w:t xml:space="preserve"> в</w:t>
      </w:r>
      <w:r w:rsidR="007266DB">
        <w:rPr>
          <w:lang w:val="uk-UA"/>
        </w:rPr>
        <w:t>иконується</w:t>
      </w:r>
      <w:r w:rsidRPr="00724D1D">
        <w:rPr>
          <w:lang w:val="uk-UA"/>
        </w:rPr>
        <w:t xml:space="preserve"> робота в редакторі схем є панель Libraries. AD ділить об’єкти, котрі є на полі електричної схеми на графічні та електричні.</w:t>
      </w:r>
    </w:p>
    <w:p w:rsidR="00290E43" w:rsidRPr="00724D1D" w:rsidRDefault="00290E43" w:rsidP="00290E43">
      <w:pPr>
        <w:ind w:firstLine="708"/>
        <w:rPr>
          <w:lang w:val="uk-UA"/>
        </w:rPr>
      </w:pPr>
      <w:r w:rsidRPr="00724D1D">
        <w:rPr>
          <w:lang w:val="uk-UA"/>
        </w:rPr>
        <w:t>До графічних відносять: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Лінія;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Дуга, еліптична дуга;</w:t>
      </w:r>
    </w:p>
    <w:p w:rsidR="00290E43" w:rsidRDefault="00290E43" w:rsidP="002872EE">
      <w:pPr>
        <w:pStyle w:val="ListParagraph"/>
        <w:numPr>
          <w:ilvl w:val="0"/>
          <w:numId w:val="9"/>
        </w:numPr>
        <w:spacing w:after="200"/>
        <w:contextualSpacing/>
        <w:jc w:val="left"/>
        <w:rPr>
          <w:lang w:val="uk-UA"/>
        </w:rPr>
      </w:pPr>
      <w:r w:rsidRPr="00724D1D">
        <w:rPr>
          <w:lang w:val="uk-UA"/>
        </w:rPr>
        <w:t>Сплайн-лінія;</w:t>
      </w:r>
    </w:p>
    <w:p w:rsidR="003C4E55" w:rsidRPr="003C4E55" w:rsidRDefault="003C4E55" w:rsidP="002872EE">
      <w:pPr>
        <w:pStyle w:val="ListParagraph"/>
        <w:numPr>
          <w:ilvl w:val="0"/>
          <w:numId w:val="9"/>
        </w:numPr>
        <w:spacing w:after="200"/>
        <w:contextualSpacing/>
        <w:jc w:val="left"/>
        <w:rPr>
          <w:lang w:val="uk-UA"/>
        </w:rPr>
      </w:pPr>
      <w:r w:rsidRPr="00724D1D">
        <w:rPr>
          <w:lang w:val="uk-UA"/>
        </w:rPr>
        <w:lastRenderedPageBreak/>
        <w:t>Еліпс, окружність;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Прямокутник, округлений прямокутник;</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Многокутник;</w:t>
      </w:r>
    </w:p>
    <w:p w:rsidR="00290E43" w:rsidRDefault="003C4E55" w:rsidP="002872EE">
      <w:pPr>
        <w:pStyle w:val="ListParagraph"/>
        <w:numPr>
          <w:ilvl w:val="0"/>
          <w:numId w:val="9"/>
        </w:numPr>
        <w:spacing w:after="200"/>
        <w:contextualSpacing/>
        <w:jc w:val="left"/>
        <w:rPr>
          <w:lang w:val="uk-UA"/>
        </w:rPr>
      </w:pPr>
      <w:r>
        <w:rPr>
          <w:lang w:val="uk-UA"/>
        </w:rPr>
        <w:t>Графік;</w:t>
      </w:r>
    </w:p>
    <w:p w:rsidR="003C4E55" w:rsidRPr="003C4E55" w:rsidRDefault="003C4E55" w:rsidP="002872EE">
      <w:pPr>
        <w:pStyle w:val="ListParagraph"/>
        <w:numPr>
          <w:ilvl w:val="0"/>
          <w:numId w:val="9"/>
        </w:numPr>
        <w:spacing w:after="200"/>
        <w:contextualSpacing/>
        <w:jc w:val="left"/>
        <w:rPr>
          <w:lang w:val="uk-UA"/>
        </w:rPr>
      </w:pPr>
      <w:r>
        <w:rPr>
          <w:lang w:val="uk-UA"/>
        </w:rPr>
        <w:t>Секторна діаграма.</w:t>
      </w:r>
    </w:p>
    <w:p w:rsidR="00290E43" w:rsidRDefault="00290E43" w:rsidP="00290E43">
      <w:pPr>
        <w:ind w:left="360"/>
        <w:rPr>
          <w:lang w:val="uk-UA"/>
        </w:rPr>
      </w:pPr>
      <w:r w:rsidRPr="00724D1D">
        <w:rPr>
          <w:lang w:val="uk-UA"/>
        </w:rPr>
        <w:t>До електричних об’єктів відносять:</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електричного зв’язку;</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Схемні компоненти;</w:t>
      </w:r>
    </w:p>
    <w:p w:rsidR="00290E43" w:rsidRDefault="00290E43" w:rsidP="002872EE">
      <w:pPr>
        <w:pStyle w:val="ListParagraph"/>
        <w:numPr>
          <w:ilvl w:val="0"/>
          <w:numId w:val="9"/>
        </w:numPr>
        <w:spacing w:after="200"/>
        <w:contextualSpacing/>
        <w:jc w:val="left"/>
        <w:rPr>
          <w:lang w:val="uk-UA"/>
        </w:rPr>
      </w:pPr>
      <w:r w:rsidRPr="00724D1D">
        <w:rPr>
          <w:lang w:val="uk-UA"/>
        </w:rPr>
        <w:t>Лінії групового зв’язку у виді джгута;</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групового зв’язку;</w:t>
      </w:r>
    </w:p>
    <w:p w:rsidR="00290E43" w:rsidRPr="00671EE2" w:rsidRDefault="00290E43" w:rsidP="002872EE">
      <w:pPr>
        <w:pStyle w:val="ListParagraph"/>
        <w:numPr>
          <w:ilvl w:val="0"/>
          <w:numId w:val="9"/>
        </w:numPr>
        <w:spacing w:after="200"/>
        <w:contextualSpacing/>
        <w:jc w:val="left"/>
        <w:rPr>
          <w:lang w:val="uk-UA"/>
        </w:rPr>
      </w:pPr>
      <w:r w:rsidRPr="00724D1D">
        <w:rPr>
          <w:lang w:val="uk-UA"/>
        </w:rPr>
        <w:t>Ідентифікатори електричних кіл.</w:t>
      </w:r>
    </w:p>
    <w:p w:rsidR="00290E43" w:rsidRPr="00724D1D" w:rsidRDefault="00290E43" w:rsidP="00671EE2">
      <w:pPr>
        <w:ind w:firstLine="708"/>
        <w:rPr>
          <w:lang w:val="uk-UA"/>
        </w:rPr>
      </w:pPr>
      <w:r w:rsidRPr="00724D1D">
        <w:rPr>
          <w:lang w:val="uk-UA"/>
        </w:rPr>
        <w:t>Процедура формування схеми насправді проста, і в загальному випадку представляє собою послідовне розміщення і з’єднання на листі еле</w:t>
      </w:r>
      <w:r w:rsidR="00671EE2">
        <w:rPr>
          <w:lang w:val="uk-UA"/>
        </w:rPr>
        <w:t xml:space="preserve">ктричних і графічних об’єктів. </w:t>
      </w:r>
    </w:p>
    <w:p w:rsidR="00290E43" w:rsidRPr="00724D1D" w:rsidRDefault="00290E43" w:rsidP="00290E43">
      <w:pPr>
        <w:ind w:firstLine="708"/>
        <w:rPr>
          <w:lang w:val="uk-UA"/>
        </w:rPr>
      </w:pPr>
      <w:r w:rsidRPr="00724D1D">
        <w:rPr>
          <w:lang w:val="uk-UA"/>
        </w:rPr>
        <w:t>Створення файлу плати може бути виконано вру</w:t>
      </w:r>
      <w:r w:rsidR="002A16D2">
        <w:rPr>
          <w:lang w:val="uk-UA"/>
        </w:rPr>
        <w:t>чну, а також за допомогою майст</w:t>
      </w:r>
      <w:r w:rsidRPr="00724D1D">
        <w:rPr>
          <w:lang w:val="uk-UA"/>
        </w:rPr>
        <w:t xml:space="preserve">ра PCB Board Wizard, </w:t>
      </w:r>
      <w:r w:rsidR="006E79CE">
        <w:rPr>
          <w:lang w:val="uk-UA"/>
        </w:rPr>
        <w:t>котрий</w:t>
      </w:r>
      <w:r w:rsidRPr="00724D1D">
        <w:rPr>
          <w:lang w:val="uk-UA"/>
        </w:rPr>
        <w:t xml:space="preserve"> по</w:t>
      </w:r>
      <w:r w:rsidR="00671EE2">
        <w:rPr>
          <w:lang w:val="uk-UA"/>
        </w:rPr>
        <w:t xml:space="preserve"> послідовним</w:t>
      </w:r>
      <w:r w:rsidRPr="00724D1D">
        <w:rPr>
          <w:lang w:val="uk-UA"/>
        </w:rPr>
        <w:t xml:space="preserve"> етапам </w:t>
      </w:r>
      <w:r w:rsidR="002A16D2">
        <w:rPr>
          <w:lang w:val="uk-UA"/>
        </w:rPr>
        <w:t>опиту</w:t>
      </w:r>
      <w:r w:rsidRPr="00724D1D">
        <w:rPr>
          <w:lang w:val="uk-UA"/>
        </w:rPr>
        <w:t xml:space="preserve">є </w:t>
      </w:r>
      <w:r w:rsidR="00671EE2">
        <w:rPr>
          <w:lang w:val="uk-UA"/>
        </w:rPr>
        <w:t xml:space="preserve">інформацію </w:t>
      </w:r>
      <w:r w:rsidR="00A23CF0">
        <w:rPr>
          <w:lang w:val="uk-UA"/>
        </w:rPr>
        <w:t>пр</w:t>
      </w:r>
      <w:r w:rsidR="00671EE2">
        <w:rPr>
          <w:lang w:val="uk-UA"/>
        </w:rPr>
        <w:t>о ДП, яка</w:t>
      </w:r>
      <w:r w:rsidRPr="00724D1D">
        <w:rPr>
          <w:lang w:val="uk-UA"/>
        </w:rPr>
        <w:t xml:space="preserve"> потім виражається у виді конструктивних</w:t>
      </w:r>
      <w:r w:rsidR="00671EE2">
        <w:rPr>
          <w:lang w:val="uk-UA"/>
        </w:rPr>
        <w:t xml:space="preserve"> правил і параметрів </w:t>
      </w:r>
      <w:r w:rsidRPr="00724D1D">
        <w:rPr>
          <w:lang w:val="uk-UA"/>
        </w:rPr>
        <w:t xml:space="preserve">проектування. Під розробкою конструктивних параметрів розуміється етап розробки ДП від </w:t>
      </w:r>
      <w:r w:rsidR="00671EE2">
        <w:rPr>
          <w:lang w:val="uk-UA"/>
        </w:rPr>
        <w:t>створення</w:t>
      </w:r>
      <w:r w:rsidRPr="00724D1D">
        <w:rPr>
          <w:lang w:val="uk-UA"/>
        </w:rPr>
        <w:t xml:space="preserve"> файлу плати до розміщення компонентів, </w:t>
      </w:r>
      <w:r w:rsidR="006E79CE">
        <w:rPr>
          <w:lang w:val="uk-UA"/>
        </w:rPr>
        <w:t>котрі</w:t>
      </w:r>
      <w:r w:rsidRPr="00724D1D">
        <w:rPr>
          <w:lang w:val="uk-UA"/>
        </w:rPr>
        <w:t xml:space="preserve"> складаються з чотирьох кроків: формування контуру</w:t>
      </w:r>
      <w:r w:rsidR="00671EE2">
        <w:rPr>
          <w:lang w:val="uk-UA"/>
        </w:rPr>
        <w:t xml:space="preserve"> для</w:t>
      </w:r>
      <w:r w:rsidRPr="00724D1D">
        <w:rPr>
          <w:lang w:val="uk-UA"/>
        </w:rPr>
        <w:t xml:space="preserve"> ДП, описання стека слоїв, установки кріпильних отворів і визначення заборонених зон для трасування.</w:t>
      </w:r>
    </w:p>
    <w:p w:rsidR="00290E43" w:rsidRDefault="00290E43" w:rsidP="00290E43">
      <w:pPr>
        <w:ind w:firstLine="708"/>
        <w:rPr>
          <w:lang w:val="uk-UA"/>
        </w:rPr>
      </w:pPr>
      <w:r w:rsidRPr="00724D1D">
        <w:rPr>
          <w:lang w:val="uk-UA"/>
        </w:rPr>
        <w:t xml:space="preserve">В AD задача інтерактивного трасування вирішується інструментом автотрасування, </w:t>
      </w:r>
      <w:r w:rsidR="00671EE2">
        <w:rPr>
          <w:lang w:val="uk-UA"/>
        </w:rPr>
        <w:t>який</w:t>
      </w:r>
      <w:r w:rsidRPr="00724D1D">
        <w:rPr>
          <w:lang w:val="uk-UA"/>
        </w:rPr>
        <w:t xml:space="preserve"> знаходиться в меню AutoRoute. Автоматичне трасування окремих елементів дає не дуже задовільний результат, так як немає можливості </w:t>
      </w:r>
      <w:r w:rsidR="00A23CF0">
        <w:rPr>
          <w:lang w:val="uk-UA"/>
        </w:rPr>
        <w:t>н</w:t>
      </w:r>
      <w:r w:rsidR="00671EE2">
        <w:rPr>
          <w:lang w:val="uk-UA"/>
        </w:rPr>
        <w:t>алаштування</w:t>
      </w:r>
      <w:r w:rsidRPr="00724D1D">
        <w:rPr>
          <w:lang w:val="uk-UA"/>
        </w:rPr>
        <w:t xml:space="preserve"> її алгоритму, </w:t>
      </w:r>
      <w:r w:rsidR="00671EE2">
        <w:rPr>
          <w:lang w:val="uk-UA"/>
        </w:rPr>
        <w:t>який</w:t>
      </w:r>
      <w:r w:rsidRPr="00724D1D">
        <w:rPr>
          <w:lang w:val="uk-UA"/>
        </w:rPr>
        <w:t xml:space="preserve"> може бути вказаний тільки для трасування всієї плати</w:t>
      </w:r>
      <w:r w:rsidRPr="00F75FC0">
        <w:rPr>
          <w:lang w:val="uk-UA"/>
        </w:rPr>
        <w:t xml:space="preserve">. </w:t>
      </w:r>
    </w:p>
    <w:p w:rsidR="005D4A5C" w:rsidRDefault="00B35CAA" w:rsidP="00D36510">
      <w:pPr>
        <w:rPr>
          <w:lang w:val="uk-UA"/>
        </w:rPr>
      </w:pPr>
      <w:r>
        <w:rPr>
          <w:lang w:val="uk-UA"/>
        </w:rPr>
        <w:tab/>
      </w:r>
    </w:p>
    <w:p w:rsidR="005D4A5C" w:rsidRDefault="005D4A5C" w:rsidP="00D36510">
      <w:pPr>
        <w:rPr>
          <w:lang w:val="uk-UA"/>
        </w:rPr>
      </w:pPr>
    </w:p>
    <w:p w:rsidR="00B35CAA" w:rsidRPr="004F2C7F" w:rsidRDefault="00B35CAA" w:rsidP="005D4A5C">
      <w:pPr>
        <w:pStyle w:val="Subtitle"/>
        <w:ind w:firstLine="708"/>
        <w:jc w:val="left"/>
        <w:rPr>
          <w:rFonts w:ascii="Times New Roman" w:hAnsi="Times New Roman"/>
          <w:b/>
          <w:sz w:val="28"/>
          <w:szCs w:val="28"/>
          <w:lang w:val="uk-UA"/>
        </w:rPr>
      </w:pPr>
      <w:r>
        <w:rPr>
          <w:rFonts w:ascii="Times New Roman" w:hAnsi="Times New Roman"/>
          <w:b/>
          <w:sz w:val="28"/>
          <w:szCs w:val="28"/>
          <w:lang w:val="uk-UA"/>
        </w:rPr>
        <w:lastRenderedPageBreak/>
        <w:t>Висновок до розділу:</w:t>
      </w:r>
    </w:p>
    <w:p w:rsidR="00E800EB" w:rsidRDefault="007A25B8" w:rsidP="00B35CAA">
      <w:pPr>
        <w:rPr>
          <w:lang w:val="uk-UA"/>
        </w:rPr>
      </w:pPr>
      <w:r>
        <w:rPr>
          <w:lang w:val="uk-UA"/>
        </w:rPr>
        <w:tab/>
        <w:t xml:space="preserve">В даному розділі обиралась ДП, на якій надалі будуть розміщуватись елементи. Виробництво плати виконується на підприємстві «Гальванотехніка» так як підприємство, для якого розробляється даний блок керування двигуном,  замовляє виготовлення ДП саме на «Гальванотехніці». «Гальванотехніка» виготовляє свої плати на матеріалі </w:t>
      </w:r>
      <w:r>
        <w:rPr>
          <w:lang w:val="en-US"/>
        </w:rPr>
        <w:t>FR</w:t>
      </w:r>
      <w:r w:rsidRPr="007A25B8">
        <w:t>-4</w:t>
      </w:r>
      <w:r>
        <w:rPr>
          <w:lang w:val="uk-UA"/>
        </w:rPr>
        <w:t xml:space="preserve">, що є надійним та поширеним матеріалом, комбінованим позитивним методом. В цьому випадку опис та аналіз методів та матеріалу відбувався виходячи з можливостей та технологій підприємства а не навпаки. </w:t>
      </w:r>
      <w:r w:rsidR="00E800EB">
        <w:rPr>
          <w:lang w:val="uk-UA"/>
        </w:rPr>
        <w:t xml:space="preserve">Розміри та форма ДП, розміщення роз’ємів, які з’єднують блок керування з зовнішніми пристроями, були узгоджені з конструкторами, які розробляють корпус, заздалегідь. </w:t>
      </w:r>
    </w:p>
    <w:p w:rsidR="007A25B8" w:rsidRDefault="00E800EB" w:rsidP="00E800EB">
      <w:pPr>
        <w:ind w:firstLine="708"/>
        <w:rPr>
          <w:lang w:val="uk-UA"/>
        </w:rPr>
      </w:pPr>
      <w:r>
        <w:rPr>
          <w:lang w:val="uk-UA"/>
        </w:rPr>
        <w:t xml:space="preserve">Виходячи з початкових умов, розташування компонентів відбувалось послідовно. ПЛІС також першою розташувалась всередині ДП для подальшого розташування зв’язаних компонентів з нею навколо неї. ДП має 4 шари. Основна кількість сигнальних провідників розташована на верхньому шарі, в той час як провідники живлення розташовувались на третьому шарі. Другий шар повністю виступає як загальна земля пристрою. Це виконано для екранування провідників живлення від сигнальних. Мікросхеми перетворення живлення розташувались в стороні від сигнальних провідників. </w:t>
      </w:r>
    </w:p>
    <w:p w:rsidR="00E800EB" w:rsidRPr="00E800EB" w:rsidRDefault="00E800EB" w:rsidP="00E800EB">
      <w:pPr>
        <w:ind w:firstLine="708"/>
        <w:rPr>
          <w:lang w:val="uk-UA"/>
        </w:rPr>
      </w:pPr>
      <w:r>
        <w:rPr>
          <w:lang w:val="uk-UA"/>
        </w:rPr>
        <w:t xml:space="preserve">Усі запобіжні конденсатори було вирішено розміщувати на нижньому шарі через перехідний отвір до контактів живлення. Розміщення самих елементів виконувалось за алгоритмом якомога меншої довжини та максимально прямого розміщення провідників між </w:t>
      </w:r>
      <w:r>
        <w:rPr>
          <w:lang w:val="en-US"/>
        </w:rPr>
        <w:t>FPGA</w:t>
      </w:r>
      <w:r w:rsidRPr="00E800EB">
        <w:rPr>
          <w:lang w:val="uk-UA"/>
        </w:rPr>
        <w:t xml:space="preserve"> </w:t>
      </w:r>
      <w:r>
        <w:rPr>
          <w:lang w:val="uk-UA"/>
        </w:rPr>
        <w:t>та з’єднаних з нею компонентів. Зроблено висновок, що фінальне розміщення компонентів та трасування є вдалим.</w:t>
      </w:r>
    </w:p>
    <w:p w:rsidR="00E800EB" w:rsidRPr="00B35CAA" w:rsidRDefault="00E800EB" w:rsidP="00B35CAA">
      <w:pPr>
        <w:rPr>
          <w:lang w:val="uk-UA"/>
        </w:rPr>
      </w:pPr>
      <w:r>
        <w:rPr>
          <w:lang w:val="uk-UA"/>
        </w:rPr>
        <w:tab/>
      </w:r>
    </w:p>
    <w:p w:rsidR="006A4AB6" w:rsidRDefault="006A4AB6">
      <w:pPr>
        <w:spacing w:line="240" w:lineRule="auto"/>
        <w:jc w:val="left"/>
        <w:rPr>
          <w:rFonts w:eastAsia="Times New Roman"/>
          <w:b/>
          <w:lang w:val="uk-UA" w:eastAsia="uk-UA"/>
        </w:rPr>
      </w:pPr>
      <w:r>
        <w:rPr>
          <w:b/>
          <w:lang w:val="uk-UA" w:eastAsia="uk-UA"/>
        </w:rPr>
        <w:br w:type="page"/>
      </w:r>
    </w:p>
    <w:p w:rsidR="00E97359" w:rsidRPr="006A4AB6" w:rsidRDefault="00031047" w:rsidP="006A4AB6">
      <w:pPr>
        <w:pStyle w:val="1"/>
        <w:rPr>
          <w:rStyle w:val="SubtitleChar"/>
          <w:rFonts w:ascii="Times New Roman" w:hAnsi="Times New Roman"/>
          <w:sz w:val="28"/>
          <w:szCs w:val="28"/>
        </w:rPr>
      </w:pPr>
      <w:bookmarkStart w:id="10" w:name="_Toc516587046"/>
      <w:r w:rsidRPr="006A4AB6">
        <w:lastRenderedPageBreak/>
        <w:t xml:space="preserve">Розділ 4. </w:t>
      </w:r>
      <w:r w:rsidRPr="006A4AB6">
        <w:rPr>
          <w:rStyle w:val="SubtitleChar"/>
          <w:rFonts w:ascii="Times New Roman" w:hAnsi="Times New Roman"/>
          <w:sz w:val="28"/>
          <w:szCs w:val="28"/>
        </w:rPr>
        <w:t>РОЗРАХУНКИ, ЩО ПІДТВЕРДЖУЮТЬ ПРАВИЛЬНІСТЬ КОНСТРУКТОРСЬК</w:t>
      </w:r>
      <w:r w:rsidR="00A23CF0" w:rsidRPr="006A4AB6">
        <w:rPr>
          <w:rStyle w:val="SubtitleChar"/>
          <w:rFonts w:ascii="Times New Roman" w:hAnsi="Times New Roman"/>
          <w:sz w:val="28"/>
          <w:szCs w:val="28"/>
        </w:rPr>
        <w:t>ОГО РІШЕННЯ</w:t>
      </w:r>
      <w:bookmarkEnd w:id="10"/>
    </w:p>
    <w:p w:rsidR="00E97359" w:rsidRPr="00E97359" w:rsidRDefault="00E97359" w:rsidP="00E97359">
      <w:pPr>
        <w:pStyle w:val="Subtitle"/>
        <w:jc w:val="both"/>
        <w:rPr>
          <w:rFonts w:ascii="Times New Roman" w:hAnsi="Times New Roman"/>
          <w:b/>
          <w:sz w:val="28"/>
          <w:szCs w:val="28"/>
          <w:lang w:val="uk-UA" w:eastAsia="uk-UA"/>
        </w:rPr>
      </w:pPr>
      <w:r w:rsidRPr="00E97359">
        <w:rPr>
          <w:rFonts w:ascii="Times New Roman" w:hAnsi="Times New Roman"/>
          <w:b/>
          <w:sz w:val="28"/>
          <w:szCs w:val="28"/>
          <w:shd w:val="clear" w:color="auto" w:fill="FFFFFF"/>
          <w:lang w:val="uk-UA"/>
        </w:rPr>
        <w:t>4.1 Виконання конструкторсько-технологічного розрахунку елементів ДМ</w:t>
      </w:r>
    </w:p>
    <w:p w:rsidR="00E97359" w:rsidRPr="00AB3A49" w:rsidRDefault="00E97359" w:rsidP="00AB3A49">
      <w:pPr>
        <w:rPr>
          <w:b/>
          <w:lang w:val="uk-UA"/>
        </w:rPr>
      </w:pPr>
      <w:r w:rsidRPr="00AB3A49">
        <w:rPr>
          <w:b/>
          <w:lang w:val="uk-UA"/>
        </w:rPr>
        <w:t>4.1.1. Визначення мінімальної ширини друкованого провідника по постійному струму для ланцюгів живлення та землі.</w:t>
      </w:r>
    </w:p>
    <w:p w:rsidR="00E97359" w:rsidRPr="00E97359" w:rsidRDefault="00E97359" w:rsidP="00390199">
      <w:pPr>
        <w:ind w:firstLine="708"/>
        <w:rPr>
          <w:lang w:val="uk-UA"/>
        </w:rPr>
      </w:pPr>
      <w:r w:rsidRPr="00E97359">
        <w:rPr>
          <w:lang w:val="uk-UA"/>
        </w:rPr>
        <w:t>Мінімальна ширина друкованого провідника по постійному струму b</w:t>
      </w:r>
      <w:r w:rsidRPr="00E97359">
        <w:rPr>
          <w:vertAlign w:val="subscript"/>
          <w:lang w:val="uk-UA"/>
        </w:rPr>
        <w:t xml:space="preserve">min I </w:t>
      </w:r>
      <w:r w:rsidRPr="00E97359">
        <w:rPr>
          <w:lang w:val="uk-UA"/>
        </w:rPr>
        <w:t>(мм) для ланцюгів живлення та «землі» визначається виразом 4.1:</w:t>
      </w:r>
    </w:p>
    <w:p w:rsidR="00E97359" w:rsidRPr="00E97359" w:rsidRDefault="00E9207D" w:rsidP="00390199">
      <w:pPr>
        <w:jc w:val="right"/>
        <w:rPr>
          <w:rFonts w:eastAsiaTheme="minorEastAsia"/>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r>
      <w:r w:rsidR="009E7956" w:rsidRPr="009E7956">
        <w:rPr>
          <w:rFonts w:eastAsiaTheme="minorEastAsia"/>
          <w:lang w:val="uk-UA"/>
        </w:rPr>
        <w:t xml:space="preserve">                                              </w:t>
      </w:r>
      <w:r w:rsidR="00E97359" w:rsidRPr="00E97359">
        <w:rPr>
          <w:rFonts w:eastAsiaTheme="minorEastAsia"/>
          <w:lang w:val="uk-UA"/>
        </w:rPr>
        <w:t>(4.1)</w:t>
      </w:r>
    </w:p>
    <w:p w:rsidR="00E97359" w:rsidRPr="00E97359" w:rsidRDefault="00E97359" w:rsidP="00390199">
      <w:pPr>
        <w:ind w:firstLine="708"/>
        <w:rPr>
          <w:lang w:val="uk-UA"/>
        </w:rPr>
      </w:pPr>
      <w:r w:rsidRPr="00E97359">
        <w:rPr>
          <w:lang w:val="uk-UA"/>
        </w:rPr>
        <w:t xml:space="preserve">де </w:t>
      </w:r>
      <w:r w:rsidRPr="00E97359">
        <w:rPr>
          <w:i/>
          <w:lang w:val="uk-UA"/>
        </w:rPr>
        <w:t>I</w:t>
      </w:r>
      <w:r w:rsidRPr="00E97359">
        <w:rPr>
          <w:i/>
          <w:vertAlign w:val="subscript"/>
          <w:lang w:val="uk-UA"/>
        </w:rPr>
        <w:t>max</w:t>
      </w:r>
      <w:r w:rsidRPr="00E97359">
        <w:rPr>
          <w:vertAlign w:val="subscript"/>
          <w:lang w:val="uk-UA"/>
        </w:rPr>
        <w:t xml:space="preserve"> </w:t>
      </w:r>
      <w:r w:rsidRPr="00E97359">
        <w:rPr>
          <w:lang w:val="uk-UA"/>
        </w:rPr>
        <w:t>– максимально можливий струм в ланцюгу, А</w:t>
      </w:r>
    </w:p>
    <w:p w:rsidR="00E97359" w:rsidRPr="00E97359" w:rsidRDefault="00E97359" w:rsidP="00390199">
      <w:pPr>
        <w:ind w:firstLine="708"/>
        <w:rPr>
          <w:lang w:val="uk-UA"/>
        </w:rPr>
      </w:pPr>
      <w:r w:rsidRPr="00E97359">
        <w:rPr>
          <w:i/>
          <w:lang w:val="uk-UA"/>
        </w:rPr>
        <w:t>j</w:t>
      </w:r>
      <w:r w:rsidRPr="00E97359">
        <w:rPr>
          <w:vertAlign w:val="subscript"/>
          <w:lang w:val="uk-UA"/>
        </w:rPr>
        <w:t>доп</w:t>
      </w:r>
      <w:r w:rsidRPr="00E97359">
        <w:rPr>
          <w:lang w:val="uk-UA"/>
        </w:rPr>
        <w:t xml:space="preserve"> – допустима щільність струму для ДП, яка виготовлена </w:t>
      </w:r>
    </w:p>
    <w:p w:rsidR="00E97359" w:rsidRPr="00E97359" w:rsidRDefault="00E97359" w:rsidP="00390199">
      <w:pPr>
        <w:ind w:firstLine="708"/>
        <w:rPr>
          <w:rFonts w:eastAsiaTheme="minorEastAsia"/>
          <w:vertAlign w:val="subscript"/>
          <w:lang w:val="uk-UA"/>
        </w:rPr>
      </w:pPr>
      <w:r w:rsidRPr="00E97359">
        <w:rPr>
          <w:lang w:val="uk-UA"/>
        </w:rPr>
        <w:t xml:space="preserve">комбінованим позитивним методом,  </w:t>
      </w:r>
      <m:oMath>
        <m:sSub>
          <m:sSubPr>
            <m:ctrlPr>
              <w:rPr>
                <w:rFonts w:ascii="Cambria Math" w:hAnsi="Cambria Math"/>
                <w:i/>
                <w:vertAlign w:val="subscript"/>
                <w:lang w:val="uk-UA"/>
              </w:rPr>
            </m:ctrlPr>
          </m:sSubPr>
          <m:e>
            <m:r>
              <w:rPr>
                <w:rFonts w:ascii="Cambria Math" w:hAnsi="Cambria Math"/>
                <w:vertAlign w:val="subscript"/>
                <w:lang w:val="uk-UA"/>
              </w:rPr>
              <m:t>j</m:t>
            </m:r>
          </m:e>
          <m:sub>
            <m:r>
              <w:rPr>
                <w:rFonts w:ascii="Cambria Math" w:hAnsi="Cambria Math"/>
                <w:vertAlign w:val="subscript"/>
                <w:lang w:val="uk-UA"/>
              </w:rPr>
              <m:t>доп</m:t>
            </m:r>
          </m:sub>
        </m:sSub>
        <m:r>
          <w:rPr>
            <w:rFonts w:ascii="Cambria Math" w:hAnsi="Cambria Math"/>
            <w:vertAlign w:val="subscript"/>
            <w:lang w:val="uk-UA"/>
          </w:rPr>
          <m:t>=48</m:t>
        </m:r>
        <m:f>
          <m:fPr>
            <m:ctrlPr>
              <w:rPr>
                <w:rFonts w:ascii="Cambria Math" w:hAnsi="Cambria Math"/>
                <w:i/>
                <w:vertAlign w:val="subscript"/>
                <w:lang w:val="uk-UA"/>
              </w:rPr>
            </m:ctrlPr>
          </m:fPr>
          <m:num>
            <m:r>
              <w:rPr>
                <w:rFonts w:ascii="Cambria Math" w:hAnsi="Cambria Math"/>
                <w:vertAlign w:val="subscript"/>
                <w:lang w:val="uk-UA"/>
              </w:rPr>
              <m:t>А</m:t>
            </m:r>
          </m:num>
          <m:den>
            <m:sSup>
              <m:sSupPr>
                <m:ctrlPr>
                  <w:rPr>
                    <w:rFonts w:ascii="Cambria Math" w:hAnsi="Cambria Math"/>
                    <w:i/>
                    <w:vertAlign w:val="subscript"/>
                    <w:lang w:val="uk-UA"/>
                  </w:rPr>
                </m:ctrlPr>
              </m:sSupPr>
              <m:e>
                <m:r>
                  <w:rPr>
                    <w:rFonts w:ascii="Cambria Math" w:hAnsi="Cambria Math"/>
                    <w:vertAlign w:val="subscript"/>
                    <w:lang w:val="uk-UA"/>
                  </w:rPr>
                  <m:t>mm</m:t>
                </m:r>
              </m:e>
              <m:sup>
                <m:r>
                  <w:rPr>
                    <w:rFonts w:ascii="Cambria Math" w:hAnsi="Cambria Math"/>
                    <w:vertAlign w:val="subscript"/>
                    <w:lang w:val="uk-UA"/>
                  </w:rPr>
                  <m:t>2</m:t>
                </m:r>
              </m:sup>
            </m:sSup>
          </m:den>
        </m:f>
      </m:oMath>
    </w:p>
    <w:p w:rsidR="00E97359" w:rsidRPr="00E97359" w:rsidRDefault="00E97359" w:rsidP="00390199">
      <w:pPr>
        <w:ind w:left="709"/>
        <w:rPr>
          <w:lang w:val="uk-UA"/>
        </w:rPr>
      </w:pPr>
      <w:r w:rsidRPr="00E97359">
        <w:rPr>
          <w:i/>
          <w:lang w:val="uk-UA"/>
        </w:rPr>
        <w:t>t</w:t>
      </w:r>
      <w:r w:rsidRPr="00E97359">
        <w:rPr>
          <w:vertAlign w:val="subscript"/>
          <w:lang w:val="uk-UA"/>
        </w:rPr>
        <w:t>пров</w:t>
      </w:r>
      <w:r w:rsidRPr="00E97359">
        <w:rPr>
          <w:i/>
          <w:vertAlign w:val="subscript"/>
          <w:lang w:val="uk-UA"/>
        </w:rPr>
        <w:t xml:space="preserve"> </w:t>
      </w:r>
      <w:r w:rsidRPr="00E97359">
        <w:rPr>
          <w:lang w:val="uk-UA"/>
        </w:rPr>
        <w:t>– товщина друкованого провідника, яка визначається виразом (4.2)</w:t>
      </w:r>
    </w:p>
    <w:p w:rsidR="00E97359" w:rsidRPr="00E97359" w:rsidRDefault="00E97359" w:rsidP="00390199">
      <w:pPr>
        <w:ind w:left="709" w:firstLine="709"/>
        <w:rPr>
          <w:lang w:val="uk-UA"/>
        </w:rPr>
      </w:pPr>
      <w:r w:rsidRPr="00E97359">
        <w:rPr>
          <w:lang w:val="uk-UA"/>
        </w:rPr>
        <w:t>Друкований провідник виготовлюється комбінованим позитивним методом. Згідно методу виготовлення:</w:t>
      </w:r>
    </w:p>
    <w:p w:rsidR="00E97359" w:rsidRPr="00E97359" w:rsidRDefault="00E9207D" w:rsidP="00883C48">
      <w:pPr>
        <w:ind w:left="709" w:firstLine="709"/>
        <w:jc w:val="right"/>
        <w:rPr>
          <w:lang w:val="uk-UA"/>
        </w:rPr>
      </w:pPr>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гм</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хм</m:t>
            </m:r>
          </m:sub>
        </m:sSub>
      </m:oMath>
      <w:r w:rsidR="00E97359" w:rsidRPr="00E97359">
        <w:rPr>
          <w:lang w:val="uk-UA"/>
        </w:rPr>
        <w:t xml:space="preserve">  </w:t>
      </w:r>
      <w:r w:rsidR="00E97359" w:rsidRPr="00E97359">
        <w:rPr>
          <w:lang w:val="uk-UA"/>
        </w:rPr>
        <w:tab/>
      </w:r>
      <w:r w:rsidR="00883C48" w:rsidRPr="00883C48">
        <w:rPr>
          <w:lang w:val="uk-UA"/>
        </w:rPr>
        <w:t xml:space="preserve">                  </w:t>
      </w:r>
      <w:r w:rsidR="00883C48" w:rsidRPr="00AA23B0">
        <w:rPr>
          <w:lang w:val="uk-UA"/>
        </w:rPr>
        <w:t xml:space="preserve">                </w:t>
      </w:r>
      <w:r w:rsidR="00E97359" w:rsidRPr="00E97359">
        <w:rPr>
          <w:lang w:val="uk-UA"/>
        </w:rPr>
        <w:tab/>
        <w:t>(4.2)</w:t>
      </w:r>
    </w:p>
    <w:p w:rsidR="00E97359" w:rsidRPr="00E97359" w:rsidRDefault="00E97359" w:rsidP="009E1B50">
      <w:pPr>
        <w:ind w:firstLine="708"/>
        <w:rPr>
          <w:lang w:val="uk-UA"/>
        </w:rPr>
      </w:pPr>
      <w:r w:rsidRPr="00E97359">
        <w:rPr>
          <w:lang w:val="uk-UA"/>
        </w:rPr>
        <w:t xml:space="preserve">де </w:t>
      </w:r>
      <w:r w:rsidRPr="00E97359">
        <w:rPr>
          <w:i/>
          <w:lang w:val="uk-UA"/>
        </w:rPr>
        <w:t>h</w:t>
      </w:r>
      <w:r w:rsidRPr="00E97359">
        <w:rPr>
          <w:i/>
          <w:vertAlign w:val="subscript"/>
          <w:lang w:val="uk-UA"/>
        </w:rPr>
        <w:t xml:space="preserve">ф </w:t>
      </w:r>
      <w:r w:rsidRPr="00E97359">
        <w:rPr>
          <w:lang w:val="uk-UA"/>
        </w:rPr>
        <w:t xml:space="preserve">– товщина фольги, </w:t>
      </w:r>
      <w:r w:rsidRPr="00E97359">
        <w:rPr>
          <w:i/>
          <w:lang w:val="uk-UA"/>
        </w:rPr>
        <w:t>h</w:t>
      </w:r>
      <w:r w:rsidRPr="00E97359">
        <w:rPr>
          <w:i/>
          <w:vertAlign w:val="subscript"/>
          <w:lang w:val="uk-UA"/>
        </w:rPr>
        <w:t>ф</w:t>
      </w:r>
      <w:r w:rsidRPr="00E97359">
        <w:rPr>
          <w:i/>
          <w:lang w:val="uk-UA"/>
        </w:rPr>
        <w:t>=</w:t>
      </w:r>
      <w:r w:rsidRPr="00E97359">
        <w:rPr>
          <w:lang w:val="uk-UA"/>
        </w:rPr>
        <w:t>0,035 мм</w:t>
      </w:r>
    </w:p>
    <w:p w:rsidR="00E97359" w:rsidRPr="00E97359" w:rsidRDefault="00E97359" w:rsidP="009E1B50">
      <w:pPr>
        <w:ind w:firstLine="708"/>
        <w:rPr>
          <w:lang w:val="uk-UA"/>
        </w:rPr>
      </w:pPr>
      <w:r w:rsidRPr="00E97359">
        <w:rPr>
          <w:i/>
          <w:lang w:val="uk-UA"/>
        </w:rPr>
        <w:t>h</w:t>
      </w:r>
      <w:r w:rsidRPr="00E97359">
        <w:rPr>
          <w:i/>
          <w:vertAlign w:val="subscript"/>
          <w:lang w:val="uk-UA"/>
        </w:rPr>
        <w:t xml:space="preserve">гм </w:t>
      </w:r>
      <w:r w:rsidRPr="00E97359">
        <w:rPr>
          <w:lang w:val="uk-UA"/>
        </w:rPr>
        <w:t>– товщина шара гальванічно осадженої міді, h</w:t>
      </w:r>
      <w:r w:rsidRPr="00E97359">
        <w:rPr>
          <w:vertAlign w:val="subscript"/>
          <w:lang w:val="uk-UA"/>
        </w:rPr>
        <w:t xml:space="preserve">гм </w:t>
      </w:r>
      <w:r w:rsidRPr="00E97359">
        <w:rPr>
          <w:lang w:val="uk-UA"/>
        </w:rPr>
        <w:t>= 0,055 мм</w:t>
      </w:r>
    </w:p>
    <w:p w:rsidR="00E97359" w:rsidRPr="00E97359" w:rsidRDefault="00E97359" w:rsidP="009E1B50">
      <w:pPr>
        <w:ind w:firstLine="708"/>
        <w:rPr>
          <w:lang w:val="uk-UA"/>
        </w:rPr>
      </w:pPr>
      <w:r w:rsidRPr="00E97359">
        <w:rPr>
          <w:i/>
          <w:lang w:val="uk-UA"/>
        </w:rPr>
        <w:t>h</w:t>
      </w:r>
      <w:r w:rsidRPr="00E97359">
        <w:rPr>
          <w:i/>
          <w:vertAlign w:val="subscript"/>
          <w:lang w:val="uk-UA"/>
        </w:rPr>
        <w:t>хм</w:t>
      </w:r>
      <w:r w:rsidRPr="00E97359">
        <w:rPr>
          <w:vertAlign w:val="subscript"/>
          <w:lang w:val="uk-UA"/>
        </w:rPr>
        <w:t xml:space="preserve"> </w:t>
      </w:r>
      <w:r w:rsidRPr="00E97359">
        <w:rPr>
          <w:lang w:val="uk-UA"/>
        </w:rPr>
        <w:t>– товщина шара хімічно осадженої міді, h</w:t>
      </w:r>
      <w:r w:rsidRPr="00E97359">
        <w:rPr>
          <w:vertAlign w:val="subscript"/>
          <w:lang w:val="uk-UA"/>
        </w:rPr>
        <w:t xml:space="preserve">хм </w:t>
      </w:r>
      <w:r w:rsidRPr="00E97359">
        <w:rPr>
          <w:lang w:val="uk-UA"/>
        </w:rPr>
        <w:t>= 0,0065 мм</w:t>
      </w:r>
    </w:p>
    <w:p w:rsidR="00E97359" w:rsidRPr="00E97359" w:rsidRDefault="00E97359" w:rsidP="008E24A7">
      <w:pPr>
        <w:ind w:firstLine="708"/>
        <w:rPr>
          <w:lang w:val="uk-UA"/>
        </w:rPr>
      </w:pPr>
      <w:r w:rsidRPr="00E97359">
        <w:rPr>
          <w:i/>
          <w:lang w:val="uk-UA"/>
        </w:rPr>
        <w:t>t</w:t>
      </w:r>
      <w:r w:rsidRPr="00E97359">
        <w:rPr>
          <w:i/>
          <w:vertAlign w:val="subscript"/>
          <w:lang w:val="uk-UA"/>
        </w:rPr>
        <w:t>пров</w:t>
      </w:r>
      <w:r w:rsidRPr="00E97359">
        <w:rPr>
          <w:lang w:val="uk-UA"/>
        </w:rPr>
        <w:t>=0,035+0,055+0,0065=0,0965 мм</w:t>
      </w:r>
    </w:p>
    <w:p w:rsidR="00E97359" w:rsidRDefault="00E97359" w:rsidP="00390199">
      <w:pPr>
        <w:ind w:firstLine="708"/>
        <w:rPr>
          <w:lang w:val="uk-UA"/>
        </w:rPr>
      </w:pPr>
      <w:r w:rsidRPr="00E97359">
        <w:rPr>
          <w:lang w:val="uk-UA"/>
        </w:rPr>
        <w:t xml:space="preserve">Параметр </w:t>
      </w:r>
      <w:r w:rsidRPr="00E97359">
        <w:rPr>
          <w:i/>
          <w:lang w:val="uk-UA"/>
        </w:rPr>
        <w:t>I</w:t>
      </w:r>
      <w:r w:rsidRPr="00E97359">
        <w:rPr>
          <w:i/>
          <w:vertAlign w:val="subscript"/>
          <w:lang w:val="uk-UA"/>
        </w:rPr>
        <w:t xml:space="preserve">max </w:t>
      </w:r>
      <w:r w:rsidRPr="00E97359">
        <w:rPr>
          <w:lang w:val="uk-UA"/>
        </w:rPr>
        <w:t xml:space="preserve">в </w:t>
      </w:r>
      <w:r w:rsidR="00AA23B0" w:rsidRPr="000C3637">
        <w:t>формулі</w:t>
      </w:r>
      <w:r w:rsidRPr="00E97359">
        <w:rPr>
          <w:lang w:val="uk-UA"/>
        </w:rPr>
        <w:t xml:space="preserve"> (4.1) визначається як сума струмів, які споживають усі активні елементи схеми. Значення струмів, які споживають акти</w:t>
      </w:r>
      <w:r w:rsidR="000C3637">
        <w:rPr>
          <w:lang w:val="uk-UA"/>
        </w:rPr>
        <w:t>вні елементи схеми, наведені у Таблиці 4.1</w:t>
      </w:r>
      <w:r w:rsidRPr="00E97359">
        <w:rPr>
          <w:lang w:val="uk-UA"/>
        </w:rPr>
        <w:t>.</w:t>
      </w:r>
    </w:p>
    <w:p w:rsidR="00C522B2" w:rsidRPr="003E6F85" w:rsidRDefault="00C522B2" w:rsidP="00C522B2">
      <w:pPr>
        <w:ind w:firstLine="708"/>
        <w:rPr>
          <w:lang w:val="uk-UA"/>
        </w:rPr>
      </w:pPr>
      <w:r w:rsidRPr="003E6F85">
        <w:rPr>
          <w:lang w:val="uk-UA"/>
        </w:rPr>
        <w:t>У результаті:</w:t>
      </w:r>
    </w:p>
    <w:p w:rsidR="00C522B2" w:rsidRPr="00E97359" w:rsidRDefault="00C522B2" w:rsidP="00C522B2">
      <w:pPr>
        <w:ind w:left="709" w:firstLine="709"/>
        <w:jc w:val="center"/>
        <w:rPr>
          <w:lang w:val="uk-UA"/>
        </w:rPr>
      </w:pPr>
      <w:r w:rsidRPr="003E6F85">
        <w:rPr>
          <w:i/>
          <w:lang w:val="uk-UA"/>
        </w:rPr>
        <w:t>I</w:t>
      </w:r>
      <w:r w:rsidRPr="003E6F85">
        <w:rPr>
          <w:i/>
          <w:vertAlign w:val="subscript"/>
          <w:lang w:val="uk-UA"/>
        </w:rPr>
        <w:t xml:space="preserve">max </w:t>
      </w:r>
      <w:r w:rsidRPr="003E6F85">
        <w:rPr>
          <w:i/>
          <w:lang w:val="uk-UA"/>
        </w:rPr>
        <w:t>=</w:t>
      </w:r>
      <w:r w:rsidRPr="00C522B2">
        <w:t>0,04+0,03+5+250+5+0,3+50+70+50</w:t>
      </w:r>
      <w:r w:rsidRPr="003E6F85">
        <w:rPr>
          <w:lang w:val="uk-UA"/>
        </w:rPr>
        <w:t>=</w:t>
      </w:r>
      <w:r w:rsidRPr="00C522B2">
        <w:t>430</w:t>
      </w:r>
      <w:r w:rsidRPr="003E6F85">
        <w:rPr>
          <w:lang w:val="uk-UA"/>
        </w:rPr>
        <w:t xml:space="preserve"> мА</w:t>
      </w:r>
    </w:p>
    <w:p w:rsidR="00C522B2" w:rsidRPr="00E97359" w:rsidRDefault="00C522B2" w:rsidP="00C522B2">
      <w:pPr>
        <w:ind w:firstLine="708"/>
        <w:rPr>
          <w:lang w:val="uk-UA"/>
        </w:rPr>
      </w:pPr>
      <w:r w:rsidRPr="00E97359">
        <w:rPr>
          <w:lang w:val="uk-UA"/>
        </w:rPr>
        <w:t>Тоді мінімальна ширина друкованого провідника на постійному струмі для ланцюгів живлення та «землі» визначається наступним чином:</w:t>
      </w:r>
    </w:p>
    <w:p w:rsidR="00C522B2" w:rsidRPr="00E97359" w:rsidRDefault="00E9207D" w:rsidP="00C522B2">
      <w:pPr>
        <w:ind w:left="709" w:firstLine="709"/>
        <w:rPr>
          <w:i/>
          <w:lang w:val="uk-UA"/>
        </w:rPr>
      </w:pPr>
      <m:oMathPara>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0,43</m:t>
              </m:r>
            </m:num>
            <m:den>
              <m:r>
                <w:rPr>
                  <w:rFonts w:ascii="Cambria Math" w:hAnsi="Cambria Math"/>
                  <w:lang w:val="uk-UA"/>
                </w:rPr>
                <m:t>48∙0,0965</m:t>
              </m:r>
            </m:den>
          </m:f>
          <m:r>
            <w:rPr>
              <w:rFonts w:ascii="Cambria Math" w:hAnsi="Cambria Math"/>
              <w:lang w:val="uk-UA"/>
            </w:rPr>
            <m:t>=0,09 мм</m:t>
          </m:r>
        </m:oMath>
      </m:oMathPara>
    </w:p>
    <w:p w:rsidR="00C522B2" w:rsidRDefault="00C522B2" w:rsidP="00390199">
      <w:pPr>
        <w:ind w:firstLine="708"/>
        <w:rPr>
          <w:lang w:val="uk-UA"/>
        </w:rPr>
      </w:pPr>
    </w:p>
    <w:p w:rsidR="00E97359" w:rsidRPr="00E97359" w:rsidRDefault="00D36510" w:rsidP="00390199">
      <w:pPr>
        <w:ind w:firstLine="708"/>
        <w:rPr>
          <w:lang w:val="uk-UA"/>
        </w:rPr>
      </w:pPr>
      <w:r>
        <w:rPr>
          <w:lang w:val="uk-UA"/>
        </w:rPr>
        <w:t xml:space="preserve">Таблиця 4.1 - </w:t>
      </w:r>
      <w:r w:rsidR="00E97359" w:rsidRPr="00E97359">
        <w:rPr>
          <w:lang w:val="uk-UA"/>
        </w:rPr>
        <w:t>Струми, які споживають елементи схеми</w:t>
      </w:r>
    </w:p>
    <w:tbl>
      <w:tblPr>
        <w:tblStyle w:val="TableGrid"/>
        <w:tblW w:w="0" w:type="auto"/>
        <w:tblLook w:val="04A0" w:firstRow="1" w:lastRow="0" w:firstColumn="1" w:lastColumn="0" w:noHBand="0" w:noVBand="1"/>
      </w:tblPr>
      <w:tblGrid>
        <w:gridCol w:w="2958"/>
        <w:gridCol w:w="1450"/>
        <w:gridCol w:w="1634"/>
      </w:tblGrid>
      <w:tr w:rsidR="00E97359" w:rsidRPr="003E6F85" w:rsidTr="00D31A1C">
        <w:trPr>
          <w:trHeight w:val="444"/>
        </w:trPr>
        <w:tc>
          <w:tcPr>
            <w:tcW w:w="2958" w:type="dxa"/>
            <w:vAlign w:val="center"/>
          </w:tcPr>
          <w:p w:rsidR="00E97359" w:rsidRPr="003E6F85" w:rsidRDefault="00E97359" w:rsidP="00390199">
            <w:pPr>
              <w:jc w:val="center"/>
              <w:rPr>
                <w:rFonts w:cs="Times New Roman"/>
                <w:lang w:val="uk-UA"/>
              </w:rPr>
            </w:pPr>
            <w:r w:rsidRPr="003E6F85">
              <w:rPr>
                <w:rFonts w:cs="Times New Roman"/>
                <w:lang w:val="uk-UA"/>
              </w:rPr>
              <w:t>ІС</w:t>
            </w:r>
          </w:p>
        </w:tc>
        <w:tc>
          <w:tcPr>
            <w:tcW w:w="1450" w:type="dxa"/>
            <w:vAlign w:val="center"/>
          </w:tcPr>
          <w:p w:rsidR="00E97359" w:rsidRPr="003E6F85" w:rsidRDefault="00E97359" w:rsidP="00390199">
            <w:pPr>
              <w:ind w:hanging="3"/>
              <w:jc w:val="center"/>
              <w:rPr>
                <w:rFonts w:cs="Times New Roman"/>
                <w:lang w:val="uk-UA"/>
              </w:rPr>
            </w:pPr>
            <w:r w:rsidRPr="003E6F85">
              <w:rPr>
                <w:rFonts w:cs="Times New Roman"/>
                <w:lang w:val="uk-UA"/>
              </w:rPr>
              <w:t>Кількість ІС</w:t>
            </w:r>
          </w:p>
        </w:tc>
        <w:tc>
          <w:tcPr>
            <w:tcW w:w="1634" w:type="dxa"/>
            <w:vAlign w:val="center"/>
          </w:tcPr>
          <w:p w:rsidR="00E97359" w:rsidRPr="003E6F85" w:rsidRDefault="00E97359" w:rsidP="00390199">
            <w:pPr>
              <w:jc w:val="center"/>
              <w:rPr>
                <w:rFonts w:cs="Times New Roman"/>
                <w:lang w:val="uk-UA"/>
              </w:rPr>
            </w:pPr>
            <w:r w:rsidRPr="003E6F85">
              <w:rPr>
                <w:rFonts w:cs="Times New Roman"/>
                <w:lang w:val="uk-UA"/>
              </w:rPr>
              <w:t>I</w:t>
            </w:r>
            <w:r w:rsidRPr="003E6F85">
              <w:rPr>
                <w:rFonts w:cs="Times New Roman"/>
                <w:vertAlign w:val="subscript"/>
                <w:lang w:val="uk-UA"/>
              </w:rPr>
              <w:t>спож</w:t>
            </w:r>
            <w:r w:rsidRPr="003E6F85">
              <w:rPr>
                <w:rFonts w:cs="Times New Roman"/>
                <w:lang w:val="uk-UA"/>
              </w:rPr>
              <w:t>, мА</w:t>
            </w:r>
          </w:p>
        </w:tc>
      </w:tr>
      <w:tr w:rsidR="00E97359" w:rsidRPr="003E6F85" w:rsidTr="00D31A1C">
        <w:trPr>
          <w:trHeight w:val="459"/>
        </w:trPr>
        <w:tc>
          <w:tcPr>
            <w:tcW w:w="2958" w:type="dxa"/>
            <w:vAlign w:val="center"/>
          </w:tcPr>
          <w:p w:rsidR="00E97359" w:rsidRPr="003E6F85" w:rsidRDefault="00BB799D" w:rsidP="00390199">
            <w:pPr>
              <w:rPr>
                <w:rFonts w:cs="Times New Roman"/>
                <w:lang w:val="en-US"/>
              </w:rPr>
            </w:pPr>
            <w:r w:rsidRPr="003E6F85">
              <w:rPr>
                <w:rFonts w:cs="Times New Roman"/>
                <w:lang w:val="en-US"/>
              </w:rPr>
              <w:t>AD2S1210</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39019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4</w:t>
            </w:r>
          </w:p>
        </w:tc>
      </w:tr>
      <w:tr w:rsidR="00E97359" w:rsidRPr="003E6F85" w:rsidTr="00D31A1C">
        <w:trPr>
          <w:trHeight w:val="444"/>
        </w:trPr>
        <w:tc>
          <w:tcPr>
            <w:tcW w:w="2958" w:type="dxa"/>
            <w:vAlign w:val="center"/>
          </w:tcPr>
          <w:p w:rsidR="00E97359" w:rsidRPr="003E6F85" w:rsidRDefault="00BB799D" w:rsidP="00390199">
            <w:pPr>
              <w:rPr>
                <w:rFonts w:cs="Times New Roman"/>
                <w:lang w:val="en-US"/>
              </w:rPr>
            </w:pPr>
            <w:r w:rsidRPr="003E6F85">
              <w:rPr>
                <w:rFonts w:cs="Times New Roman"/>
                <w:lang w:val="en-US"/>
              </w:rPr>
              <w:t>AD7687</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39019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3</w:t>
            </w:r>
          </w:p>
        </w:tc>
      </w:tr>
      <w:tr w:rsidR="00E97359" w:rsidRPr="003E6F85" w:rsidTr="00D31A1C">
        <w:trPr>
          <w:trHeight w:val="459"/>
        </w:trPr>
        <w:tc>
          <w:tcPr>
            <w:tcW w:w="2958" w:type="dxa"/>
            <w:vAlign w:val="center"/>
          </w:tcPr>
          <w:p w:rsidR="00E97359" w:rsidRPr="003E6F85" w:rsidRDefault="00067AC8" w:rsidP="00390199">
            <w:pPr>
              <w:rPr>
                <w:rFonts w:cs="Times New Roman"/>
                <w:lang w:val="en-US"/>
              </w:rPr>
            </w:pPr>
            <w:r w:rsidRPr="003E6F85">
              <w:rPr>
                <w:rFonts w:cs="Times New Roman"/>
                <w:lang w:val="en-US"/>
              </w:rPr>
              <w:t>ECS-3963</w:t>
            </w:r>
          </w:p>
        </w:tc>
        <w:tc>
          <w:tcPr>
            <w:tcW w:w="1450" w:type="dxa"/>
          </w:tcPr>
          <w:p w:rsidR="00E97359" w:rsidRPr="003E6F85" w:rsidRDefault="00067AC8" w:rsidP="00390199">
            <w:pPr>
              <w:ind w:left="31"/>
              <w:jc w:val="center"/>
              <w:rPr>
                <w:rFonts w:cs="Times New Roman"/>
                <w:lang w:val="en-US"/>
              </w:rPr>
            </w:pPr>
            <w:r w:rsidRPr="003E6F85">
              <w:rPr>
                <w:rFonts w:cs="Times New Roman"/>
                <w:lang w:val="en-US"/>
              </w:rPr>
              <w:t>1</w:t>
            </w:r>
          </w:p>
        </w:tc>
        <w:tc>
          <w:tcPr>
            <w:tcW w:w="1634" w:type="dxa"/>
          </w:tcPr>
          <w:p w:rsidR="00E97359" w:rsidRPr="003E6F85" w:rsidRDefault="00FA1B6E" w:rsidP="00390199">
            <w:pPr>
              <w:jc w:val="center"/>
              <w:rPr>
                <w:rFonts w:cs="Times New Roman"/>
                <w:lang w:val="en-US"/>
              </w:rPr>
            </w:pPr>
            <w:r>
              <w:rPr>
                <w:rFonts w:cs="Times New Roman"/>
                <w:lang w:val="en-US"/>
              </w:rPr>
              <w:t>5</w:t>
            </w:r>
          </w:p>
        </w:tc>
      </w:tr>
      <w:tr w:rsidR="00E97359" w:rsidRPr="003E6F85" w:rsidTr="00D31A1C">
        <w:trPr>
          <w:trHeight w:val="444"/>
        </w:trPr>
        <w:tc>
          <w:tcPr>
            <w:tcW w:w="2958" w:type="dxa"/>
            <w:vAlign w:val="center"/>
          </w:tcPr>
          <w:p w:rsidR="00E97359" w:rsidRPr="003E6F85" w:rsidRDefault="00067AC8" w:rsidP="00390199">
            <w:pPr>
              <w:rPr>
                <w:rFonts w:cs="Times New Roman"/>
                <w:lang w:val="en-US"/>
              </w:rPr>
            </w:pPr>
            <w:r w:rsidRPr="003E6F85">
              <w:rPr>
                <w:rFonts w:cs="Times New Roman"/>
                <w:lang w:val="en-US"/>
              </w:rPr>
              <w:t>EP3C25E144I7</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A0044D" w:rsidP="00390199">
            <w:pPr>
              <w:jc w:val="center"/>
              <w:rPr>
                <w:rFonts w:cs="Times New Roman"/>
                <w:lang w:val="en-US"/>
              </w:rPr>
            </w:pPr>
            <w:r>
              <w:rPr>
                <w:rFonts w:cs="Times New Roman"/>
                <w:lang w:val="en-US"/>
              </w:rPr>
              <w:t>25</w:t>
            </w:r>
            <w:r w:rsidR="00C60A05">
              <w:rPr>
                <w:rFonts w:cs="Times New Roman"/>
                <w:lang w:val="en-US"/>
              </w:rPr>
              <w:t>0</w:t>
            </w:r>
          </w:p>
        </w:tc>
      </w:tr>
      <w:tr w:rsidR="00E97359" w:rsidRPr="003E6F85" w:rsidTr="00D31A1C">
        <w:trPr>
          <w:trHeight w:val="459"/>
        </w:trPr>
        <w:tc>
          <w:tcPr>
            <w:tcW w:w="2958" w:type="dxa"/>
            <w:vAlign w:val="center"/>
          </w:tcPr>
          <w:p w:rsidR="00E97359" w:rsidRPr="003E6F85" w:rsidRDefault="00067AC8" w:rsidP="00390199">
            <w:pPr>
              <w:rPr>
                <w:rFonts w:cs="Times New Roman"/>
                <w:lang w:val="uk-UA"/>
              </w:rPr>
            </w:pPr>
            <w:r w:rsidRPr="003E6F85">
              <w:rPr>
                <w:rFonts w:cs="Times New Roman"/>
                <w:lang w:val="uk-UA"/>
              </w:rPr>
              <w:t>EPCS16SI16N</w:t>
            </w:r>
          </w:p>
        </w:tc>
        <w:tc>
          <w:tcPr>
            <w:tcW w:w="1450" w:type="dxa"/>
          </w:tcPr>
          <w:p w:rsidR="00E97359" w:rsidRPr="003E6F85" w:rsidRDefault="00067AC8" w:rsidP="00390199">
            <w:pPr>
              <w:ind w:left="31"/>
              <w:jc w:val="center"/>
              <w:rPr>
                <w:rFonts w:cs="Times New Roman"/>
                <w:lang w:val="en-US"/>
              </w:rPr>
            </w:pPr>
            <w:r w:rsidRPr="003E6F85">
              <w:rPr>
                <w:rFonts w:cs="Times New Roman"/>
                <w:lang w:val="en-US"/>
              </w:rPr>
              <w:t>1</w:t>
            </w:r>
          </w:p>
        </w:tc>
        <w:tc>
          <w:tcPr>
            <w:tcW w:w="1634" w:type="dxa"/>
          </w:tcPr>
          <w:p w:rsidR="00E97359" w:rsidRPr="003E6F85" w:rsidRDefault="00251EFB" w:rsidP="00390199">
            <w:pPr>
              <w:jc w:val="center"/>
              <w:rPr>
                <w:rFonts w:cs="Times New Roman"/>
                <w:lang w:val="en-US"/>
              </w:rPr>
            </w:pPr>
            <w:r>
              <w:rPr>
                <w:rFonts w:cs="Times New Roman"/>
                <w:lang w:val="en-US"/>
              </w:rPr>
              <w:t>5</w:t>
            </w:r>
          </w:p>
        </w:tc>
      </w:tr>
      <w:tr w:rsidR="00E97359" w:rsidRPr="003E6F85" w:rsidTr="00D31A1C">
        <w:trPr>
          <w:trHeight w:val="444"/>
        </w:trPr>
        <w:tc>
          <w:tcPr>
            <w:tcW w:w="2958" w:type="dxa"/>
            <w:vAlign w:val="center"/>
          </w:tcPr>
          <w:p w:rsidR="00E97359" w:rsidRPr="003E6F85" w:rsidRDefault="00067AC8" w:rsidP="00390199">
            <w:pPr>
              <w:rPr>
                <w:rFonts w:cs="Times New Roman"/>
                <w:lang w:val="uk-UA"/>
              </w:rPr>
            </w:pPr>
            <w:r w:rsidRPr="003E6F85">
              <w:rPr>
                <w:rFonts w:cs="Times New Roman"/>
                <w:lang w:val="uk-UA"/>
              </w:rPr>
              <w:t>FIN1001M5X</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3</w:t>
            </w:r>
          </w:p>
        </w:tc>
        <w:tc>
          <w:tcPr>
            <w:tcW w:w="1634" w:type="dxa"/>
          </w:tcPr>
          <w:p w:rsidR="00E97359" w:rsidRPr="003E6F85" w:rsidRDefault="00567835" w:rsidP="00390199">
            <w:pPr>
              <w:jc w:val="center"/>
              <w:rPr>
                <w:rFonts w:cs="Times New Roman"/>
                <w:lang w:val="en-US"/>
              </w:rPr>
            </w:pPr>
            <w:r w:rsidRPr="003E6F85">
              <w:rPr>
                <w:rFonts w:cs="Times New Roman"/>
                <w:lang w:val="en-US"/>
              </w:rPr>
              <w:t>0,3</w:t>
            </w:r>
          </w:p>
        </w:tc>
      </w:tr>
      <w:tr w:rsidR="00067AC8" w:rsidRPr="003E6F85" w:rsidTr="00D31A1C">
        <w:trPr>
          <w:trHeight w:val="444"/>
        </w:trPr>
        <w:tc>
          <w:tcPr>
            <w:tcW w:w="2958" w:type="dxa"/>
            <w:vAlign w:val="center"/>
          </w:tcPr>
          <w:p w:rsidR="00067AC8" w:rsidRPr="003E6F85" w:rsidRDefault="00306F7B" w:rsidP="00390199">
            <w:pPr>
              <w:rPr>
                <w:lang w:val="uk-UA"/>
              </w:rPr>
            </w:pPr>
            <w:r w:rsidRPr="003E6F85">
              <w:rPr>
                <w:lang w:val="uk-UA"/>
              </w:rPr>
              <w:t>THS4130IDGK</w:t>
            </w:r>
          </w:p>
        </w:tc>
        <w:tc>
          <w:tcPr>
            <w:tcW w:w="1450" w:type="dxa"/>
          </w:tcPr>
          <w:p w:rsidR="00067AC8" w:rsidRPr="003E6F85" w:rsidRDefault="00306F7B" w:rsidP="00390199">
            <w:pPr>
              <w:ind w:left="31"/>
              <w:jc w:val="center"/>
              <w:rPr>
                <w:lang w:val="en-US"/>
              </w:rPr>
            </w:pPr>
            <w:r w:rsidRPr="003E6F85">
              <w:rPr>
                <w:lang w:val="en-US"/>
              </w:rPr>
              <w:t>2</w:t>
            </w:r>
          </w:p>
        </w:tc>
        <w:tc>
          <w:tcPr>
            <w:tcW w:w="1634" w:type="dxa"/>
          </w:tcPr>
          <w:p w:rsidR="00067AC8" w:rsidRPr="003E6F85" w:rsidRDefault="00A0044D" w:rsidP="00390199">
            <w:pPr>
              <w:jc w:val="center"/>
              <w:rPr>
                <w:lang w:val="en-US"/>
              </w:rPr>
            </w:pPr>
            <w:r>
              <w:rPr>
                <w:lang w:val="en-US"/>
              </w:rPr>
              <w:t>50</w:t>
            </w:r>
          </w:p>
        </w:tc>
      </w:tr>
      <w:tr w:rsidR="00067AC8" w:rsidRPr="003E6F85" w:rsidTr="00D31A1C">
        <w:trPr>
          <w:trHeight w:val="444"/>
        </w:trPr>
        <w:tc>
          <w:tcPr>
            <w:tcW w:w="2958" w:type="dxa"/>
            <w:vAlign w:val="center"/>
          </w:tcPr>
          <w:p w:rsidR="00067AC8" w:rsidRPr="003E6F85" w:rsidRDefault="00306F7B" w:rsidP="00390199">
            <w:pPr>
              <w:rPr>
                <w:lang w:val="uk-UA"/>
              </w:rPr>
            </w:pPr>
            <w:r w:rsidRPr="003E6F85">
              <w:rPr>
                <w:lang w:val="uk-UA"/>
              </w:rPr>
              <w:t>TPS62000DGS</w:t>
            </w:r>
          </w:p>
        </w:tc>
        <w:tc>
          <w:tcPr>
            <w:tcW w:w="1450" w:type="dxa"/>
          </w:tcPr>
          <w:p w:rsidR="00067AC8" w:rsidRPr="003E6F85" w:rsidRDefault="00306F7B" w:rsidP="00390199">
            <w:pPr>
              <w:ind w:left="31"/>
              <w:jc w:val="center"/>
              <w:rPr>
                <w:lang w:val="en-US"/>
              </w:rPr>
            </w:pPr>
            <w:r w:rsidRPr="003E6F85">
              <w:rPr>
                <w:lang w:val="en-US"/>
              </w:rPr>
              <w:t>1</w:t>
            </w:r>
          </w:p>
        </w:tc>
        <w:tc>
          <w:tcPr>
            <w:tcW w:w="1634" w:type="dxa"/>
          </w:tcPr>
          <w:p w:rsidR="00067AC8" w:rsidRPr="003E6F85" w:rsidRDefault="00A0044D" w:rsidP="00390199">
            <w:pPr>
              <w:jc w:val="center"/>
              <w:rPr>
                <w:lang w:val="en-US"/>
              </w:rPr>
            </w:pPr>
            <w:r>
              <w:rPr>
                <w:lang w:val="en-US"/>
              </w:rPr>
              <w:t>70</w:t>
            </w:r>
          </w:p>
        </w:tc>
      </w:tr>
      <w:tr w:rsidR="00067AC8" w:rsidRPr="003E6F85" w:rsidTr="00D31A1C">
        <w:trPr>
          <w:trHeight w:val="444"/>
        </w:trPr>
        <w:tc>
          <w:tcPr>
            <w:tcW w:w="2958" w:type="dxa"/>
            <w:vAlign w:val="center"/>
          </w:tcPr>
          <w:p w:rsidR="00067AC8" w:rsidRPr="003E6F85" w:rsidRDefault="00306F7B" w:rsidP="00390199">
            <w:pPr>
              <w:rPr>
                <w:lang w:val="uk-UA"/>
              </w:rPr>
            </w:pPr>
            <w:r w:rsidRPr="003E6F85">
              <w:rPr>
                <w:lang w:val="uk-UA"/>
              </w:rPr>
              <w:t>TPS79325</w:t>
            </w:r>
          </w:p>
        </w:tc>
        <w:tc>
          <w:tcPr>
            <w:tcW w:w="1450" w:type="dxa"/>
          </w:tcPr>
          <w:p w:rsidR="00067AC8" w:rsidRPr="003E6F85" w:rsidRDefault="00306F7B" w:rsidP="00390199">
            <w:pPr>
              <w:ind w:left="31"/>
              <w:jc w:val="center"/>
              <w:rPr>
                <w:lang w:val="en-US"/>
              </w:rPr>
            </w:pPr>
            <w:r w:rsidRPr="003E6F85">
              <w:rPr>
                <w:lang w:val="en-US"/>
              </w:rPr>
              <w:t>1</w:t>
            </w:r>
          </w:p>
        </w:tc>
        <w:tc>
          <w:tcPr>
            <w:tcW w:w="1634" w:type="dxa"/>
          </w:tcPr>
          <w:p w:rsidR="00067AC8" w:rsidRPr="003E6F85" w:rsidRDefault="00A0044D" w:rsidP="00390199">
            <w:pPr>
              <w:jc w:val="center"/>
              <w:rPr>
                <w:lang w:val="en-US"/>
              </w:rPr>
            </w:pPr>
            <w:r>
              <w:rPr>
                <w:lang w:val="en-US"/>
              </w:rPr>
              <w:t>50</w:t>
            </w:r>
          </w:p>
        </w:tc>
      </w:tr>
    </w:tbl>
    <w:p w:rsidR="00E97359" w:rsidRPr="003E6F85" w:rsidRDefault="00E97359" w:rsidP="00390199">
      <w:pPr>
        <w:rPr>
          <w:lang w:val="uk-UA"/>
        </w:rPr>
      </w:pPr>
    </w:p>
    <w:p w:rsidR="00E97359" w:rsidRPr="003479AD" w:rsidRDefault="00E97359" w:rsidP="00390199">
      <w:pPr>
        <w:ind w:firstLine="708"/>
      </w:pPr>
      <w:r w:rsidRPr="00E97359">
        <w:rPr>
          <w:lang w:val="uk-UA"/>
        </w:rPr>
        <w:t>Отримане значення мінімальної ширини провідника b</w:t>
      </w:r>
      <w:r w:rsidRPr="00E97359">
        <w:rPr>
          <w:vertAlign w:val="subscript"/>
          <w:lang w:val="uk-UA"/>
        </w:rPr>
        <w:t xml:space="preserve">minI </w:t>
      </w:r>
      <w:r w:rsidR="00677328">
        <w:rPr>
          <w:lang w:val="uk-UA"/>
        </w:rPr>
        <w:t>= 0</w:t>
      </w:r>
      <w:r w:rsidR="006E5E36">
        <w:t>,</w:t>
      </w:r>
      <w:r w:rsidR="006E5E36" w:rsidRPr="00560DD9">
        <w:t>09</w:t>
      </w:r>
      <w:r w:rsidRPr="00E97359">
        <w:rPr>
          <w:lang w:val="uk-UA"/>
        </w:rPr>
        <w:t xml:space="preserve"> мм входить в значення обраного 4 класу точності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 xml:space="preserve"> = 0,15 мм). Таким чином, оптимальна ширина провідника на постійному струмі для ланцюгів живлення та «землі» дорівнює розрахованому значенню.</w:t>
      </w:r>
    </w:p>
    <w:p w:rsidR="00841F0C" w:rsidRPr="003479AD" w:rsidRDefault="00841F0C" w:rsidP="00390199">
      <w:pPr>
        <w:ind w:firstLine="708"/>
      </w:pPr>
    </w:p>
    <w:p w:rsidR="00E97359" w:rsidRPr="00AB3A49" w:rsidRDefault="00560DD9" w:rsidP="00AB3A49">
      <w:pPr>
        <w:rPr>
          <w:b/>
          <w:lang w:val="uk-UA"/>
        </w:rPr>
      </w:pPr>
      <w:r w:rsidRPr="00AB3A49">
        <w:rPr>
          <w:b/>
          <w:lang w:val="uk-UA"/>
        </w:rPr>
        <w:t>4.</w:t>
      </w:r>
      <w:r w:rsidRPr="00AB3A49">
        <w:rPr>
          <w:b/>
        </w:rPr>
        <w:t>1</w:t>
      </w:r>
      <w:r w:rsidR="00E97359" w:rsidRPr="00AB3A49">
        <w:rPr>
          <w:b/>
          <w:lang w:val="uk-UA"/>
        </w:rPr>
        <w:t>.2. Визначення мінімальної ширини провідника з урахуванням допустимого падіння напруги на ньому.</w:t>
      </w:r>
    </w:p>
    <w:p w:rsidR="00E97359" w:rsidRPr="00E97359" w:rsidRDefault="00E97359" w:rsidP="00390199">
      <w:pPr>
        <w:ind w:firstLine="708"/>
        <w:rPr>
          <w:lang w:val="uk-UA"/>
        </w:rPr>
      </w:pPr>
      <w:r w:rsidRPr="00E97359">
        <w:rPr>
          <w:lang w:val="uk-UA"/>
        </w:rPr>
        <w:t>Мінімальна ширина провідника з урахуванням допустимого падіння напруги на ньому, визначається (4.3):</w:t>
      </w:r>
    </w:p>
    <w:p w:rsidR="00E97359" w:rsidRPr="00E97359" w:rsidRDefault="00E9207D" w:rsidP="00B42658">
      <w:pPr>
        <w:ind w:left="709" w:firstLine="709"/>
        <w:jc w:val="right"/>
        <w:rPr>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B42658" w:rsidRPr="00146A92">
        <w:rPr>
          <w:rFonts w:eastAsiaTheme="minorEastAsia"/>
          <w:lang w:val="uk-UA"/>
        </w:rPr>
        <w:t xml:space="preserve">                                    </w:t>
      </w:r>
      <w:r w:rsidR="00E97359" w:rsidRPr="00E97359">
        <w:rPr>
          <w:rFonts w:eastAsiaTheme="minorEastAsia"/>
          <w:lang w:val="uk-UA"/>
        </w:rPr>
        <w:tab/>
        <w:t>(4.3</w:t>
      </w:r>
      <w:r w:rsidR="00E97359" w:rsidRPr="00E97359">
        <w:rPr>
          <w:noProof/>
          <w:lang w:val="uk-UA" w:eastAsia="ru-RU"/>
        </w:rPr>
        <w:t>)</w:t>
      </w:r>
    </w:p>
    <w:p w:rsidR="00E97359" w:rsidRPr="00E97359" w:rsidRDefault="00E97359" w:rsidP="00146A92">
      <w:pPr>
        <w:ind w:firstLine="708"/>
        <w:rPr>
          <w:lang w:val="uk-UA"/>
        </w:rPr>
      </w:pPr>
      <w:r w:rsidRPr="00E97359">
        <w:rPr>
          <w:lang w:val="uk-UA"/>
        </w:rPr>
        <w:t>де ρ–питомий опір провідн</w:t>
      </w:r>
      <w:r w:rsidR="00146A92">
        <w:rPr>
          <w:lang w:val="uk-UA"/>
        </w:rPr>
        <w:t xml:space="preserve">ика, виготовленого комбінованим </w:t>
      </w:r>
      <w:r w:rsidRPr="00E97359">
        <w:rPr>
          <w:lang w:val="uk-UA"/>
        </w:rPr>
        <w:t xml:space="preserve">позитивним методом, ρ=0,0175 </w:t>
      </w:r>
      <m:oMath>
        <m:f>
          <m:fPr>
            <m:ctrlPr>
              <w:rPr>
                <w:rFonts w:ascii="Cambria Math" w:hAnsi="Cambria Math"/>
                <w:i/>
                <w:lang w:val="uk-UA"/>
              </w:rPr>
            </m:ctrlPr>
          </m:fPr>
          <m:num>
            <m:r>
              <w:rPr>
                <w:rFonts w:ascii="Cambria Math" w:hAnsi="Cambria Math"/>
                <w:lang w:val="uk-UA"/>
              </w:rPr>
              <m:t>Ом∙</m:t>
            </m:r>
            <m:sSup>
              <m:sSupPr>
                <m:ctrlPr>
                  <w:rPr>
                    <w:rFonts w:ascii="Cambria Math" w:hAnsi="Cambria Math"/>
                    <w:i/>
                    <w:lang w:val="uk-UA"/>
                  </w:rPr>
                </m:ctrlPr>
              </m:sSupPr>
              <m:e>
                <m:r>
                  <w:rPr>
                    <w:rFonts w:ascii="Cambria Math" w:hAnsi="Cambria Math"/>
                    <w:lang w:val="uk-UA"/>
                  </w:rPr>
                  <m:t>мм</m:t>
                </m:r>
              </m:e>
              <m:sup>
                <m:r>
                  <w:rPr>
                    <w:rFonts w:ascii="Cambria Math" w:hAnsi="Cambria Math"/>
                    <w:lang w:val="uk-UA"/>
                  </w:rPr>
                  <m:t>2</m:t>
                </m:r>
              </m:sup>
            </m:sSup>
          </m:num>
          <m:den>
            <m:r>
              <w:rPr>
                <w:rFonts w:ascii="Cambria Math" w:hAnsi="Cambria Math"/>
                <w:lang w:val="uk-UA"/>
              </w:rPr>
              <m:t>м</m:t>
            </m:r>
          </m:den>
        </m:f>
      </m:oMath>
    </w:p>
    <w:p w:rsidR="00E97359" w:rsidRPr="00677328" w:rsidRDefault="00E97359" w:rsidP="00863D7E">
      <w:pPr>
        <w:ind w:firstLine="708"/>
      </w:pPr>
      <w:r w:rsidRPr="00E97359">
        <w:rPr>
          <w:lang w:val="uk-UA"/>
        </w:rPr>
        <w:t>L</w:t>
      </w:r>
      <w:r w:rsidRPr="00E97359">
        <w:rPr>
          <w:vertAlign w:val="subscript"/>
          <w:lang w:val="uk-UA"/>
        </w:rPr>
        <w:t>пров</w:t>
      </w:r>
      <w:r w:rsidRPr="00E97359">
        <w:rPr>
          <w:lang w:val="uk-UA"/>
        </w:rPr>
        <w:t xml:space="preserve"> – довжина найдовшого друкованого провідника ДП, </w:t>
      </w:r>
      <w:r w:rsidR="00677328" w:rsidRPr="00677328">
        <w:t xml:space="preserve">+3,3 </w:t>
      </w:r>
      <w:r w:rsidR="00677328">
        <w:rPr>
          <w:lang w:val="en-US"/>
        </w:rPr>
        <w:t>B</w:t>
      </w:r>
      <w:r w:rsidR="00677328" w:rsidRPr="00677328">
        <w:t xml:space="preserve">, </w:t>
      </w:r>
      <w:r w:rsidRPr="00E97359">
        <w:rPr>
          <w:lang w:val="uk-UA"/>
        </w:rPr>
        <w:t>L</w:t>
      </w:r>
      <w:r w:rsidRPr="00E97359">
        <w:rPr>
          <w:vertAlign w:val="subscript"/>
          <w:lang w:val="uk-UA"/>
        </w:rPr>
        <w:t>пров</w:t>
      </w:r>
      <w:r w:rsidR="00677328">
        <w:rPr>
          <w:lang w:val="uk-UA"/>
        </w:rPr>
        <w:t>=</w:t>
      </w:r>
      <w:r w:rsidR="00952843" w:rsidRPr="00952843">
        <w:t xml:space="preserve">414 </w:t>
      </w:r>
      <w:r w:rsidRPr="00E97359">
        <w:rPr>
          <w:lang w:val="uk-UA"/>
        </w:rPr>
        <w:t>мм</w:t>
      </w:r>
      <w:r w:rsidR="00677328" w:rsidRPr="00677328">
        <w:t>.</w:t>
      </w:r>
    </w:p>
    <w:p w:rsidR="00E97359" w:rsidRPr="00E97359" w:rsidRDefault="00E97359" w:rsidP="001D6F9E">
      <w:pPr>
        <w:ind w:left="708"/>
        <w:rPr>
          <w:lang w:val="uk-UA"/>
        </w:rPr>
      </w:pPr>
      <w:r w:rsidRPr="00E97359">
        <w:rPr>
          <w:lang w:val="uk-UA"/>
        </w:rPr>
        <w:lastRenderedPageBreak/>
        <w:t>U</w:t>
      </w:r>
      <w:r w:rsidRPr="00E97359">
        <w:rPr>
          <w:vertAlign w:val="subscript"/>
          <w:lang w:val="uk-UA"/>
        </w:rPr>
        <w:t>доп</w:t>
      </w:r>
      <w:r w:rsidRPr="00E97359">
        <w:rPr>
          <w:lang w:val="uk-UA"/>
        </w:rPr>
        <w:t xml:space="preserve"> – допустиме падіння напруги на друкованому провіднику, U</w:t>
      </w:r>
      <w:r w:rsidRPr="00E97359">
        <w:rPr>
          <w:vertAlign w:val="subscript"/>
          <w:lang w:val="uk-UA"/>
        </w:rPr>
        <w:t>доп</w:t>
      </w:r>
      <w:r w:rsidRPr="00E97359">
        <w:rPr>
          <w:lang w:val="uk-UA"/>
        </w:rPr>
        <w:t>=0,05×E</w:t>
      </w:r>
      <w:r w:rsidRPr="00E97359">
        <w:rPr>
          <w:vertAlign w:val="subscript"/>
          <w:lang w:val="uk-UA"/>
        </w:rPr>
        <w:t>п</w:t>
      </w:r>
      <w:r w:rsidRPr="00E97359">
        <w:rPr>
          <w:lang w:val="uk-UA"/>
        </w:rPr>
        <w:t>,</w:t>
      </w:r>
    </w:p>
    <w:p w:rsidR="00E97359" w:rsidRPr="00E97359" w:rsidRDefault="00E97359" w:rsidP="001D6F9E">
      <w:pPr>
        <w:ind w:firstLine="708"/>
        <w:rPr>
          <w:lang w:val="uk-UA"/>
        </w:rPr>
      </w:pPr>
      <w:r w:rsidRPr="00E97359">
        <w:rPr>
          <w:lang w:val="uk-UA"/>
        </w:rPr>
        <w:t>U</w:t>
      </w:r>
      <w:r w:rsidRPr="00E97359">
        <w:rPr>
          <w:vertAlign w:val="subscript"/>
          <w:lang w:val="uk-UA"/>
        </w:rPr>
        <w:t>доп</w:t>
      </w:r>
      <w:r w:rsidR="00677328">
        <w:rPr>
          <w:lang w:val="uk-UA"/>
        </w:rPr>
        <w:t xml:space="preserve"> =0,05×</w:t>
      </w:r>
      <w:r w:rsidR="00677328">
        <w:rPr>
          <w:lang w:val="en-US"/>
        </w:rPr>
        <w:t>5</w:t>
      </w:r>
      <w:r w:rsidR="00677328">
        <w:rPr>
          <w:lang w:val="uk-UA"/>
        </w:rPr>
        <w:t>=0,</w:t>
      </w:r>
      <w:r w:rsidR="00677328">
        <w:rPr>
          <w:lang w:val="en-US"/>
        </w:rPr>
        <w:t>25</w:t>
      </w:r>
      <w:r w:rsidRPr="00E97359">
        <w:rPr>
          <w:lang w:val="uk-UA"/>
        </w:rPr>
        <w:t xml:space="preserve"> В</w:t>
      </w:r>
    </w:p>
    <w:p w:rsidR="00E97359" w:rsidRPr="00E97359" w:rsidRDefault="00E97359" w:rsidP="001D6F9E">
      <w:pPr>
        <w:ind w:firstLine="708"/>
        <w:rPr>
          <w:lang w:val="uk-UA"/>
        </w:rPr>
      </w:pPr>
      <w:r w:rsidRPr="00E97359">
        <w:rPr>
          <w:lang w:val="uk-UA"/>
        </w:rPr>
        <w:t>L</w:t>
      </w:r>
      <w:r w:rsidRPr="00E97359">
        <w:rPr>
          <w:vertAlign w:val="subscript"/>
          <w:lang w:val="uk-UA"/>
        </w:rPr>
        <w:t>пров</w:t>
      </w:r>
      <w:r w:rsidR="00677328">
        <w:rPr>
          <w:lang w:val="uk-UA"/>
        </w:rPr>
        <w:t>=0,</w:t>
      </w:r>
      <w:r w:rsidR="00952843">
        <w:rPr>
          <w:lang w:val="en-US"/>
        </w:rPr>
        <w:t>414</w:t>
      </w:r>
      <w:r w:rsidRPr="00E97359">
        <w:rPr>
          <w:lang w:val="uk-UA"/>
        </w:rPr>
        <w:t xml:space="preserve"> м</w:t>
      </w:r>
    </w:p>
    <w:p w:rsidR="00E97359" w:rsidRPr="00E97359" w:rsidRDefault="00E9207D" w:rsidP="00390199">
      <w:pPr>
        <w:ind w:left="709" w:firstLine="709"/>
        <w:rPr>
          <w:lang w:val="uk-UA"/>
        </w:rPr>
      </w:pPr>
      <m:oMathPara>
        <m:oMathParaPr>
          <m:jc m:val="center"/>
        </m:oMathPara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lang w:val="uk-UA"/>
                </w:rPr>
              </m:ctrlPr>
            </m:fPr>
            <m:num>
              <m:r>
                <w:rPr>
                  <w:rFonts w:ascii="Cambria Math" w:hAnsi="Cambria Math"/>
                  <w:lang w:val="uk-UA"/>
                </w:rPr>
                <m:t>0,0175∙0,43∙0,414</m:t>
              </m:r>
            </m:num>
            <m:den>
              <m:r>
                <w:rPr>
                  <w:rFonts w:ascii="Cambria Math" w:hAnsi="Cambria Math"/>
                  <w:lang w:val="uk-UA"/>
                </w:rPr>
                <m:t>0,0965 ∙ 0,25</m:t>
              </m:r>
            </m:den>
          </m:f>
          <m:r>
            <w:rPr>
              <w:rFonts w:ascii="Cambria Math" w:hAnsi="Cambria Math"/>
              <w:lang w:val="uk-UA"/>
            </w:rPr>
            <m:t>=0,129 мм.</m:t>
          </m:r>
        </m:oMath>
      </m:oMathPara>
    </w:p>
    <w:p w:rsidR="00E97359" w:rsidRPr="00AB3A49" w:rsidRDefault="00841F0C" w:rsidP="00AB3A49">
      <w:pPr>
        <w:rPr>
          <w:b/>
          <w:lang w:val="uk-UA"/>
        </w:rPr>
      </w:pPr>
      <w:r w:rsidRPr="00AB3A49">
        <w:rPr>
          <w:b/>
          <w:lang w:val="uk-UA"/>
        </w:rPr>
        <w:t>4.</w:t>
      </w:r>
      <w:r w:rsidRPr="00AB3A49">
        <w:rPr>
          <w:b/>
        </w:rPr>
        <w:t>1</w:t>
      </w:r>
      <w:r w:rsidR="00E97359" w:rsidRPr="00AB3A49">
        <w:rPr>
          <w:b/>
          <w:lang w:val="uk-UA"/>
        </w:rPr>
        <w:t>.3. Визначення номінального діаметру монтажного отвору</w:t>
      </w:r>
      <w:r w:rsidR="00FF7751" w:rsidRPr="00AB3A49">
        <w:rPr>
          <w:b/>
          <w:lang w:val="uk-UA"/>
        </w:rPr>
        <w:t>.</w:t>
      </w:r>
    </w:p>
    <w:p w:rsidR="00E97359" w:rsidRPr="00E97359" w:rsidRDefault="00E97359" w:rsidP="003835E3">
      <w:pPr>
        <w:ind w:left="709" w:firstLine="709"/>
        <w:jc w:val="right"/>
        <w:rPr>
          <w:lang w:val="uk-UA"/>
        </w:rPr>
      </w:pPr>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m:t>
        </m:r>
      </m:oMath>
      <w:r w:rsidRPr="00E97359">
        <w:rPr>
          <w:rFonts w:eastAsiaTheme="minorEastAsia"/>
          <w:noProof/>
          <w:lang w:val="uk-UA"/>
        </w:rPr>
        <w:t>,</w:t>
      </w:r>
      <w:r w:rsidRPr="00E97359">
        <w:rPr>
          <w:rFonts w:eastAsiaTheme="minorEastAsia"/>
          <w:noProof/>
          <w:lang w:val="uk-UA"/>
        </w:rPr>
        <w:tab/>
      </w:r>
      <w:r w:rsidR="003835E3" w:rsidRPr="003835E3">
        <w:rPr>
          <w:rFonts w:eastAsiaTheme="minorEastAsia"/>
          <w:noProof/>
        </w:rPr>
        <w:t xml:space="preserve">                                </w:t>
      </w:r>
      <w:r w:rsidRPr="00E97359">
        <w:rPr>
          <w:rFonts w:eastAsiaTheme="minorEastAsia"/>
          <w:noProof/>
          <w:lang w:val="uk-UA"/>
        </w:rPr>
        <w:t xml:space="preserve"> (4.4)</w:t>
      </w:r>
    </w:p>
    <w:p w:rsidR="00E97359" w:rsidRPr="00E97359" w:rsidRDefault="00E97359" w:rsidP="003835E3">
      <w:pPr>
        <w:ind w:firstLine="708"/>
        <w:rPr>
          <w:lang w:val="uk-UA"/>
        </w:rPr>
      </w:pPr>
      <w:r w:rsidRPr="00E97359">
        <w:rPr>
          <w:lang w:val="uk-UA"/>
        </w:rPr>
        <w:t>де d</w:t>
      </w:r>
      <w:r w:rsidRPr="00E97359">
        <w:rPr>
          <w:vertAlign w:val="subscript"/>
          <w:lang w:val="uk-UA"/>
        </w:rPr>
        <w:t>вэ</w:t>
      </w:r>
      <w:r w:rsidRPr="00E97359">
        <w:rPr>
          <w:lang w:val="uk-UA"/>
        </w:rPr>
        <w:t xml:space="preserve"> – діаметр виводу елементів, для якого визначається діаметр монтажного отвору,</w:t>
      </w:r>
    </w:p>
    <w:p w:rsidR="00E97359" w:rsidRPr="00E97359" w:rsidRDefault="00E97359" w:rsidP="003835E3">
      <w:pPr>
        <w:ind w:firstLine="708"/>
        <w:rPr>
          <w:lang w:val="uk-UA"/>
        </w:rPr>
      </w:pPr>
      <w:r w:rsidRPr="00E97359">
        <w:rPr>
          <w:lang w:val="uk-UA"/>
        </w:rPr>
        <w:t>∆d – нижнє граничне відхилення від номінального діаметру МО, ∆d</w:t>
      </w:r>
      <w:r w:rsidRPr="00E97359">
        <w:rPr>
          <w:vertAlign w:val="subscript"/>
          <w:lang w:val="uk-UA"/>
        </w:rPr>
        <w:t>мо</w:t>
      </w:r>
      <w:r w:rsidRPr="00E97359">
        <w:rPr>
          <w:lang w:val="uk-UA"/>
        </w:rPr>
        <w:t>=0,1 мм</w:t>
      </w:r>
    </w:p>
    <w:p w:rsidR="00E97359" w:rsidRPr="00E97359" w:rsidRDefault="00E97359" w:rsidP="003835E3">
      <w:pPr>
        <w:ind w:firstLine="708"/>
        <w:rPr>
          <w:lang w:val="uk-UA"/>
        </w:rPr>
      </w:pPr>
      <w:r w:rsidRPr="00E97359">
        <w:rPr>
          <w:lang w:val="uk-UA"/>
        </w:rPr>
        <w:t>r– різниця між мінімальним діаметром МО та максимальним діаметром виводу елемента, r=0,1…0,2 мм</w:t>
      </w:r>
    </w:p>
    <w:p w:rsidR="00E97359" w:rsidRPr="00E97359" w:rsidRDefault="00E97359" w:rsidP="00390199">
      <w:pPr>
        <w:ind w:left="709" w:firstLine="709"/>
        <w:rPr>
          <w:lang w:val="uk-UA"/>
        </w:rPr>
      </w:pPr>
      <m:oMathPara>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+r=0,5+0,1+0,2=0,8 мм</m:t>
          </m:r>
        </m:oMath>
      </m:oMathPara>
    </w:p>
    <w:p w:rsidR="00E97359" w:rsidRPr="00E97359" w:rsidRDefault="00E97359" w:rsidP="00390199">
      <w:pPr>
        <w:rPr>
          <w:u w:val="single"/>
          <w:lang w:val="uk-UA"/>
        </w:rPr>
      </w:pPr>
    </w:p>
    <w:p w:rsidR="00E97359" w:rsidRPr="00E97359" w:rsidRDefault="00D24BF2" w:rsidP="00E76C0E">
      <w:pPr>
        <w:jc w:val="left"/>
        <w:rPr>
          <w:b/>
          <w:lang w:val="uk-UA"/>
        </w:rPr>
      </w:pPr>
      <w:r>
        <w:rPr>
          <w:b/>
          <w:lang w:val="uk-UA"/>
        </w:rPr>
        <w:t>4.1</w:t>
      </w:r>
      <w:r w:rsidR="00E97359" w:rsidRPr="00E97359">
        <w:rPr>
          <w:b/>
          <w:lang w:val="uk-UA"/>
        </w:rPr>
        <w:t>.4. Визначення діаметра контактної площини.</w:t>
      </w:r>
    </w:p>
    <w:p w:rsidR="00E97359" w:rsidRPr="00E97359" w:rsidRDefault="00E9207D" w:rsidP="00E76C0E">
      <w:pPr>
        <w:ind w:left="709" w:firstLine="709"/>
        <w:jc w:val="right"/>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00E97359" w:rsidRPr="00E97359">
        <w:rPr>
          <w:rFonts w:eastAsiaTheme="minorEastAsia"/>
          <w:lang w:val="uk-UA"/>
        </w:rPr>
        <w:t xml:space="preserve">, </w:t>
      </w:r>
      <w:r w:rsidR="00E97359" w:rsidRPr="00E97359">
        <w:rPr>
          <w:rFonts w:eastAsiaTheme="minorEastAsia"/>
          <w:lang w:val="uk-UA"/>
        </w:rPr>
        <w:tab/>
      </w:r>
      <w:r w:rsidR="00E76C0E" w:rsidRPr="00E76C0E">
        <w:rPr>
          <w:rFonts w:eastAsiaTheme="minorEastAsia"/>
          <w:lang w:val="uk-UA"/>
        </w:rPr>
        <w:t xml:space="preserve">                      </w:t>
      </w:r>
      <w:r w:rsidR="00E97359" w:rsidRPr="00E97359">
        <w:rPr>
          <w:rFonts w:eastAsiaTheme="minorEastAsia"/>
          <w:lang w:val="uk-UA"/>
        </w:rPr>
        <w:tab/>
        <w:t>(4.5)</w:t>
      </w:r>
    </w:p>
    <w:p w:rsidR="00E97359" w:rsidRPr="00E97359" w:rsidRDefault="00E97359" w:rsidP="00E76C0E">
      <w:pPr>
        <w:ind w:firstLine="708"/>
        <w:rPr>
          <w:lang w:val="uk-UA"/>
        </w:rPr>
      </w:pPr>
      <w:r w:rsidRPr="00E97359">
        <w:rPr>
          <w:lang w:val="uk-UA"/>
        </w:rPr>
        <w:t>де D</w:t>
      </w:r>
      <w:r w:rsidRPr="00E97359">
        <w:rPr>
          <w:vertAlign w:val="subscript"/>
          <w:lang w:val="uk-UA"/>
        </w:rPr>
        <w:t>min1</w:t>
      </w:r>
      <w:r w:rsidRPr="00E97359">
        <w:rPr>
          <w:lang w:val="uk-UA"/>
        </w:rPr>
        <w:t xml:space="preserve"> – мінімальний ефективний діаметр КМ, мм,</w:t>
      </w:r>
    </w:p>
    <w:p w:rsidR="00E97359" w:rsidRPr="00E97359" w:rsidRDefault="00E97359" w:rsidP="00E76C0E">
      <w:pPr>
        <w:ind w:firstLine="708"/>
        <w:rPr>
          <w:lang w:val="uk-UA"/>
        </w:rPr>
      </w:pPr>
      <w:r w:rsidRPr="00E97359">
        <w:rPr>
          <w:lang w:val="uk-UA"/>
        </w:rPr>
        <w:t>h</w:t>
      </w:r>
      <w:r w:rsidRPr="00E97359">
        <w:rPr>
          <w:vertAlign w:val="subscript"/>
          <w:lang w:val="uk-UA"/>
        </w:rPr>
        <w:t>ф</w:t>
      </w:r>
      <w:r w:rsidRPr="00E97359">
        <w:rPr>
          <w:lang w:val="uk-UA"/>
        </w:rPr>
        <w:t xml:space="preserve"> – товщина фольги, h</w:t>
      </w:r>
      <w:r w:rsidRPr="00E97359">
        <w:rPr>
          <w:vertAlign w:val="subscript"/>
          <w:lang w:val="uk-UA"/>
        </w:rPr>
        <w:t xml:space="preserve">ф </w:t>
      </w:r>
      <w:r w:rsidRPr="00E97359">
        <w:rPr>
          <w:lang w:val="uk-UA"/>
        </w:rPr>
        <w:t>= 0,035 мм. Коефіцієнт 1,5h</w:t>
      </w:r>
      <w:r w:rsidRPr="00E97359">
        <w:rPr>
          <w:vertAlign w:val="subscript"/>
          <w:lang w:val="uk-UA"/>
        </w:rPr>
        <w:t>ф</w:t>
      </w:r>
      <w:r w:rsidRPr="00E97359">
        <w:rPr>
          <w:lang w:val="uk-UA"/>
        </w:rPr>
        <w:t xml:space="preserve"> враховує підтравлювання фольги друкованого провідника у ширину,</w:t>
      </w:r>
      <w:r w:rsidR="00E76C0E" w:rsidRPr="00E76C0E">
        <w:t xml:space="preserve"> </w:t>
      </w:r>
      <w:r w:rsidRPr="00E97359">
        <w:rPr>
          <w:lang w:val="uk-UA"/>
        </w:rPr>
        <w:t xml:space="preserve">0,03 – КМ виготовлюють комбінованим позитивним методом. </w:t>
      </w:r>
    </w:p>
    <w:p w:rsidR="00E97359" w:rsidRPr="00E97359" w:rsidRDefault="00E9207D" w:rsidP="00E76C0E">
      <w:pPr>
        <w:ind w:left="709" w:firstLine="709"/>
        <w:jc w:val="right"/>
        <w:rPr>
          <w:lang w:val="uk-UA"/>
        </w:rPr>
      </w:p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r>
          <w:rPr>
            <w:rFonts w:ascii="Cambria Math" w:hAnsi="Cambria Math"/>
            <w:lang w:val="uk-UA"/>
          </w:rPr>
          <m:t>)</m:t>
        </m:r>
      </m:oMath>
      <w:r w:rsidR="00E97359" w:rsidRPr="00E97359">
        <w:rPr>
          <w:rFonts w:eastAsiaTheme="minorEastAsia"/>
          <w:lang w:val="uk-UA"/>
        </w:rPr>
        <w:t xml:space="preserve">, </w:t>
      </w:r>
      <w:r w:rsidR="00E76C0E" w:rsidRPr="005C769F">
        <w:rPr>
          <w:rFonts w:eastAsiaTheme="minorEastAsia"/>
          <w:lang w:val="uk-UA"/>
        </w:rPr>
        <w:t xml:space="preserve">                          </w:t>
      </w:r>
      <w:r w:rsidR="00E97359" w:rsidRPr="00E97359">
        <w:rPr>
          <w:rFonts w:eastAsiaTheme="minorEastAsia"/>
          <w:lang w:val="uk-UA"/>
        </w:rPr>
        <w:tab/>
        <w:t>(4.6)</w:t>
      </w:r>
    </w:p>
    <w:p w:rsidR="00E97359" w:rsidRPr="00E97359" w:rsidRDefault="00E97359" w:rsidP="005C769F">
      <w:pPr>
        <w:ind w:firstLine="708"/>
        <w:rPr>
          <w:lang w:val="uk-UA"/>
        </w:rPr>
      </w:pPr>
      <w:r w:rsidRPr="00E97359">
        <w:rPr>
          <w:lang w:val="uk-UA"/>
        </w:rPr>
        <w:t>де d</w:t>
      </w:r>
      <w:r w:rsidRPr="00E97359">
        <w:rPr>
          <w:vertAlign w:val="subscript"/>
          <w:lang w:val="uk-UA"/>
        </w:rPr>
        <w:t>max</w:t>
      </w:r>
      <w:r w:rsidRPr="00E97359">
        <w:rPr>
          <w:lang w:val="uk-UA"/>
        </w:rPr>
        <w:t>– максимальний діаметр отвору в ДП, мм,</w:t>
      </w:r>
    </w:p>
    <w:p w:rsidR="00E97359" w:rsidRPr="00221989" w:rsidRDefault="00E97359" w:rsidP="005C769F">
      <w:pPr>
        <w:ind w:firstLine="708"/>
        <w:rPr>
          <w:lang w:val="uk-UA"/>
        </w:rPr>
      </w:pPr>
      <w:r w:rsidRPr="00E97359">
        <w:rPr>
          <w:lang w:val="uk-UA"/>
        </w:rPr>
        <w:t>b</w:t>
      </w:r>
      <w:r w:rsidRPr="00E97359">
        <w:rPr>
          <w:vertAlign w:val="subscript"/>
          <w:lang w:val="uk-UA"/>
        </w:rPr>
        <w:t>по</w:t>
      </w:r>
      <w:r w:rsidRPr="00E97359">
        <w:rPr>
          <w:lang w:val="uk-UA"/>
        </w:rPr>
        <w:t xml:space="preserve"> - ширина пояска КМ, b</w:t>
      </w:r>
      <w:r w:rsidRPr="00E97359">
        <w:rPr>
          <w:vertAlign w:val="subscript"/>
          <w:lang w:val="uk-UA"/>
        </w:rPr>
        <w:t>по</w:t>
      </w:r>
      <w:r w:rsidR="00221989">
        <w:rPr>
          <w:lang w:val="uk-UA"/>
        </w:rPr>
        <w:t xml:space="preserve"> =0,05 мм (</w:t>
      </w:r>
      <w:r w:rsidR="00325310">
        <w:rPr>
          <w:lang w:val="uk-UA"/>
        </w:rPr>
        <w:t>Таблиця 3.1),</w:t>
      </w:r>
    </w:p>
    <w:p w:rsidR="00E97359" w:rsidRPr="00E97359" w:rsidRDefault="00E97359" w:rsidP="005C769F">
      <w:pPr>
        <w:ind w:left="708"/>
        <w:rPr>
          <w:lang w:val="uk-UA"/>
        </w:rPr>
      </w:pPr>
      <w:r w:rsidRPr="00E97359">
        <w:rPr>
          <w:lang w:val="uk-UA"/>
        </w:rPr>
        <w:t>δ</w:t>
      </w:r>
      <w:r w:rsidRPr="00E97359">
        <w:rPr>
          <w:vertAlign w:val="subscript"/>
          <w:lang w:val="uk-UA"/>
        </w:rPr>
        <w:t>о</w:t>
      </w:r>
      <w:r w:rsidRPr="00E97359">
        <w:rPr>
          <w:lang w:val="uk-UA"/>
        </w:rPr>
        <w:t>- похибка розташування центру отвору відносно вузла КС, δ</w:t>
      </w:r>
      <w:r w:rsidRPr="00E97359">
        <w:rPr>
          <w:vertAlign w:val="subscript"/>
          <w:lang w:val="uk-UA"/>
        </w:rPr>
        <w:t>о</w:t>
      </w:r>
      <w:r w:rsidRPr="00E97359">
        <w:rPr>
          <w:lang w:val="uk-UA"/>
        </w:rPr>
        <w:t>=0,07 мм δ</w:t>
      </w:r>
      <w:r w:rsidRPr="00E97359">
        <w:rPr>
          <w:vertAlign w:val="subscript"/>
          <w:lang w:val="uk-UA"/>
        </w:rPr>
        <w:t>км</w:t>
      </w:r>
      <w:r w:rsidRPr="00E97359">
        <w:rPr>
          <w:lang w:val="uk-UA"/>
        </w:rPr>
        <w:t>- похибка розташування центру КМ відносно вузла КС, δ</w:t>
      </w:r>
      <w:r w:rsidRPr="00E97359">
        <w:rPr>
          <w:vertAlign w:val="subscript"/>
          <w:lang w:val="uk-UA"/>
        </w:rPr>
        <w:t>км</w:t>
      </w:r>
      <w:r w:rsidRPr="00E97359">
        <w:rPr>
          <w:lang w:val="uk-UA"/>
        </w:rPr>
        <w:t xml:space="preserve">=0,05 </w:t>
      </w:r>
    </w:p>
    <w:p w:rsidR="00E97359" w:rsidRPr="00E97359" w:rsidRDefault="00E97359" w:rsidP="005C769F">
      <w:pPr>
        <w:ind w:firstLine="708"/>
        <w:rPr>
          <w:lang w:val="uk-UA"/>
        </w:rPr>
      </w:pPr>
      <w:r w:rsidRPr="00E97359">
        <w:rPr>
          <w:lang w:val="uk-UA"/>
        </w:rPr>
        <w:t>Максимальний діаметр отвору ДП:</w:t>
      </w:r>
    </w:p>
    <w:p w:rsidR="00E97359" w:rsidRPr="00E97359" w:rsidRDefault="00E97359" w:rsidP="00B77245">
      <w:pPr>
        <w:ind w:left="709" w:firstLine="709"/>
        <w:jc w:val="right"/>
        <w:rPr>
          <w:vertAlign w:val="subscript"/>
          <w:lang w:val="uk-UA"/>
        </w:rPr>
      </w:pPr>
      <w:r w:rsidRPr="00E97359">
        <w:rPr>
          <w:lang w:val="uk-UA"/>
        </w:rPr>
        <w:t>d</w:t>
      </w:r>
      <w:r w:rsidRPr="00E97359">
        <w:rPr>
          <w:vertAlign w:val="subscript"/>
          <w:lang w:val="uk-UA"/>
        </w:rPr>
        <w:t>max</w:t>
      </w:r>
      <w:r w:rsidR="00B77245">
        <w:rPr>
          <w:lang w:val="uk-UA"/>
        </w:rPr>
        <w:t>=d+∆d+(0,1…0,15)</w:t>
      </w:r>
      <w:r w:rsidR="00B77245" w:rsidRPr="00B77245">
        <w:t xml:space="preserve">                             </w:t>
      </w:r>
      <w:r w:rsidRPr="00E97359">
        <w:rPr>
          <w:lang w:val="uk-UA"/>
        </w:rPr>
        <w:tab/>
      </w:r>
      <w:r w:rsidRPr="00E97359">
        <w:rPr>
          <w:lang w:val="uk-UA"/>
        </w:rPr>
        <w:tab/>
        <w:t>(4.7)</w:t>
      </w:r>
    </w:p>
    <w:p w:rsidR="00E97359" w:rsidRPr="00E97359" w:rsidRDefault="00E97359" w:rsidP="00B77245">
      <w:pPr>
        <w:ind w:firstLine="708"/>
        <w:rPr>
          <w:lang w:val="uk-UA"/>
        </w:rPr>
      </w:pPr>
      <w:r w:rsidRPr="00E97359">
        <w:rPr>
          <w:lang w:val="uk-UA"/>
        </w:rPr>
        <w:lastRenderedPageBreak/>
        <w:t>де d– номінальний діаметр МО, мм,</w:t>
      </w:r>
    </w:p>
    <w:p w:rsidR="00E97359" w:rsidRPr="00E97359" w:rsidRDefault="00E97359" w:rsidP="00B77245">
      <w:pPr>
        <w:ind w:firstLine="708"/>
        <w:rPr>
          <w:lang w:val="uk-UA"/>
        </w:rPr>
      </w:pPr>
      <w:r w:rsidRPr="00E97359">
        <w:rPr>
          <w:lang w:val="uk-UA"/>
        </w:rPr>
        <w:t>∆d- допуск на діаметр отвору, ∆d=0,05 мм</w:t>
      </w:r>
    </w:p>
    <w:p w:rsidR="00E97359" w:rsidRPr="00E97359" w:rsidRDefault="00E97359" w:rsidP="00E40C37">
      <w:pPr>
        <w:ind w:left="709" w:firstLine="709"/>
        <w:jc w:val="center"/>
        <w:rPr>
          <w:lang w:val="uk-UA"/>
        </w:rPr>
      </w:pPr>
      <w:r w:rsidRPr="00E97359">
        <w:rPr>
          <w:lang w:val="uk-UA"/>
        </w:rPr>
        <w:t>d</w:t>
      </w:r>
      <w:r w:rsidRPr="00E97359">
        <w:rPr>
          <w:vertAlign w:val="subscript"/>
          <w:lang w:val="uk-UA"/>
        </w:rPr>
        <w:t>max</w:t>
      </w:r>
      <w:r w:rsidRPr="00E97359">
        <w:rPr>
          <w:lang w:val="uk-UA"/>
        </w:rPr>
        <w:t>=d+∆d+(0,1…0,15)=0,7+0,05+0,1=0,85 мм</w:t>
      </w:r>
    </w:p>
    <w:p w:rsidR="00E97359" w:rsidRPr="00E40C37" w:rsidRDefault="00E9207D" w:rsidP="00390199">
      <w:pPr>
        <w:ind w:left="709" w:firstLine="709"/>
        <w:rPr>
          <w:rFonts w:eastAsiaTheme="minorEastAsia"/>
          <w:lang w:val="uk-UA"/>
        </w:rPr>
      </w:pPr>
      <m:oMathPara>
        <m:oMathParaPr>
          <m:jc m:val="center"/>
        </m:oMathPara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ctrlPr>
                <w:rPr>
                  <w:rFonts w:ascii="Cambria Math" w:hAnsi="Cambria Math"/>
                  <w:i/>
                  <w:lang w:val="uk-UA"/>
                </w:rPr>
              </m:ctrlPr>
            </m:e>
          </m:d>
          <m:r>
            <w:rPr>
              <w:rFonts w:ascii="Cambria Math" w:hAnsi="Cambria Math"/>
              <w:lang w:val="uk-UA"/>
            </w:rPr>
            <m:t>=</m:t>
          </m:r>
          <m:r>
            <m:rPr>
              <m:sty m:val="p"/>
            </m:rPr>
            <w:rPr>
              <w:rFonts w:ascii="Cambria Math" w:hAnsi="Cambria Math"/>
              <w:lang w:val="uk-UA"/>
            </w:rPr>
            <m:t xml:space="preserve"> 2∙</m:t>
          </m:r>
          <m:d>
            <m:dPr>
              <m:ctrlPr>
                <w:rPr>
                  <w:rFonts w:ascii="Cambria Math" w:hAnsi="Cambria Math"/>
                  <w:lang w:val="uk-UA"/>
                </w:rPr>
              </m:ctrlPr>
            </m:dPr>
            <m:e>
              <m:r>
                <m:rPr>
                  <m:sty m:val="p"/>
                </m:rPr>
                <w:rPr>
                  <w:rFonts w:ascii="Cambria Math" w:hAnsi="Cambria Math"/>
                  <w:lang w:val="uk-UA"/>
                </w:rPr>
                <m:t>0,05</m:t>
              </m:r>
              <m:r>
                <w:rPr>
                  <w:rFonts w:ascii="Cambria Math" w:hAnsi="Cambria Math"/>
                  <w:lang w:val="uk-UA"/>
                </w:rPr>
                <m:t>+</m:t>
              </m:r>
              <m:f>
                <m:fPr>
                  <m:ctrlPr>
                    <w:rPr>
                      <w:rFonts w:ascii="Cambria Math" w:hAnsi="Cambria Math"/>
                      <w:lang w:val="uk-UA"/>
                    </w:rPr>
                  </m:ctrlPr>
                </m:fPr>
                <m:num>
                  <m:r>
                    <w:rPr>
                      <w:rFonts w:ascii="Cambria Math" w:hAnsi="Cambria Math"/>
                      <w:lang w:val="uk-UA"/>
                    </w:rPr>
                    <m:t>0,85</m:t>
                  </m:r>
                </m:num>
                <m:den>
                  <m:r>
                    <w:rPr>
                      <w:rFonts w:ascii="Cambria Math" w:hAnsi="Cambria Math"/>
                      <w:lang w:val="uk-UA"/>
                    </w:rPr>
                    <m:t>2</m:t>
                  </m:r>
                </m:den>
              </m:f>
              <m:r>
                <w:rPr>
                  <w:rFonts w:ascii="Cambria Math" w:hAnsi="Cambria Math"/>
                  <w:lang w:val="uk-UA"/>
                </w:rPr>
                <m:t>+0,07+0,05</m:t>
              </m:r>
              <m:ctrlPr>
                <w:rPr>
                  <w:rFonts w:ascii="Cambria Math" w:hAnsi="Cambria Math"/>
                  <w:i/>
                  <w:lang w:val="uk-UA"/>
                </w:rPr>
              </m:ctrlPr>
            </m:e>
          </m:d>
          <m:r>
            <w:rPr>
              <w:rFonts w:ascii="Cambria Math" w:hAnsi="Cambria Math"/>
              <w:lang w:val="uk-UA"/>
            </w:rPr>
            <m:t>=1,19 мм</m:t>
          </m:r>
        </m:oMath>
      </m:oMathPara>
    </w:p>
    <w:p w:rsidR="00E97359" w:rsidRPr="00E40C37" w:rsidRDefault="00E9207D" w:rsidP="00390199">
      <w:pPr>
        <w:ind w:left="709" w:firstLine="709"/>
        <w:rPr>
          <w:lang w:val="uk-UA"/>
        </w:rPr>
      </w:pPr>
      <m:oMathPara>
        <m:oMathParaPr>
          <m:jc m:val="center"/>
        </m:oMathPara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+0,03=1,19+1,5∙0,035+0,03=1,27 мм</m:t>
          </m:r>
        </m:oMath>
      </m:oMathPara>
    </w:p>
    <w:p w:rsidR="00E97359" w:rsidRPr="00E97359" w:rsidRDefault="00E97359" w:rsidP="00390199">
      <w:pPr>
        <w:rPr>
          <w:lang w:val="uk-UA"/>
        </w:rPr>
      </w:pPr>
    </w:p>
    <w:p w:rsidR="00E97359" w:rsidRPr="00E97359" w:rsidRDefault="00E97359" w:rsidP="00390199">
      <w:pPr>
        <w:ind w:firstLine="708"/>
        <w:rPr>
          <w:lang w:val="uk-UA"/>
        </w:rPr>
      </w:pPr>
      <w:r w:rsidRPr="00E97359">
        <w:rPr>
          <w:lang w:val="uk-UA"/>
        </w:rPr>
        <w:t>Максимальний діаметр КМ:</w:t>
      </w:r>
    </w:p>
    <w:p w:rsidR="00E97359" w:rsidRPr="00E97359" w:rsidRDefault="00E97359" w:rsidP="008872C8">
      <w:pPr>
        <w:ind w:left="709" w:firstLine="709"/>
        <w:jc w:val="right"/>
        <w:rPr>
          <w:lang w:val="uk-UA"/>
        </w:rPr>
      </w:pPr>
      <w:r w:rsidRPr="00E97359">
        <w:rPr>
          <w:lang w:val="uk-UA"/>
        </w:rPr>
        <w:t xml:space="preserve">D </w:t>
      </w:r>
      <w:r w:rsidRPr="00E97359">
        <w:rPr>
          <w:vertAlign w:val="subscript"/>
          <w:lang w:val="uk-UA"/>
        </w:rPr>
        <w:t xml:space="preserve">max = </w:t>
      </w:r>
      <w:r w:rsidRPr="00E97359">
        <w:rPr>
          <w:lang w:val="uk-UA"/>
        </w:rPr>
        <w:t>D</w:t>
      </w:r>
      <w:r w:rsidRPr="00E97359">
        <w:rPr>
          <w:vertAlign w:val="subscript"/>
          <w:lang w:val="uk-UA"/>
        </w:rPr>
        <w:t>min</w:t>
      </w:r>
      <w:r w:rsidRPr="00E97359">
        <w:rPr>
          <w:lang w:val="uk-UA"/>
        </w:rPr>
        <w:t xml:space="preserve">+0,02, </w:t>
      </w:r>
      <w:r w:rsidRPr="00E97359">
        <w:rPr>
          <w:lang w:val="uk-UA"/>
        </w:rPr>
        <w:tab/>
      </w:r>
      <w:r w:rsidRPr="00E97359">
        <w:rPr>
          <w:lang w:val="uk-UA"/>
        </w:rPr>
        <w:tab/>
      </w:r>
      <w:r w:rsidR="008872C8" w:rsidRPr="0079245A">
        <w:t xml:space="preserve">                                         </w:t>
      </w:r>
      <w:r w:rsidRPr="00E97359">
        <w:rPr>
          <w:lang w:val="uk-UA"/>
        </w:rPr>
        <w:t>(4.8)</w:t>
      </w:r>
    </w:p>
    <w:p w:rsidR="00E97359" w:rsidRPr="00E97359" w:rsidRDefault="00E97359" w:rsidP="008872C8">
      <w:pPr>
        <w:jc w:val="center"/>
        <w:rPr>
          <w:lang w:val="uk-UA"/>
        </w:rPr>
      </w:pPr>
      <w:r w:rsidRPr="00E97359">
        <w:rPr>
          <w:lang w:val="uk-UA"/>
        </w:rPr>
        <w:t xml:space="preserve">D </w:t>
      </w:r>
      <w:r w:rsidRPr="00E97359">
        <w:rPr>
          <w:vertAlign w:val="subscript"/>
          <w:lang w:val="uk-UA"/>
        </w:rPr>
        <w:t xml:space="preserve">max = </w:t>
      </w:r>
      <w:r w:rsidRPr="00E97359">
        <w:rPr>
          <w:lang w:val="uk-UA"/>
        </w:rPr>
        <w:t>1,27+0,02=1,29 мм</w:t>
      </w:r>
    </w:p>
    <w:p w:rsidR="00E97359" w:rsidRPr="00E97359" w:rsidRDefault="00D24BF2" w:rsidP="00E40C37">
      <w:pPr>
        <w:rPr>
          <w:b/>
          <w:lang w:val="uk-UA"/>
        </w:rPr>
      </w:pPr>
      <w:r>
        <w:rPr>
          <w:b/>
          <w:lang w:val="uk-UA"/>
        </w:rPr>
        <w:t>4.1</w:t>
      </w:r>
      <w:r w:rsidR="00E97359" w:rsidRPr="00E97359">
        <w:rPr>
          <w:b/>
          <w:lang w:val="uk-UA"/>
        </w:rPr>
        <w:t>.5. Визначення мінімальної ширини провідника.</w:t>
      </w:r>
    </w:p>
    <w:p w:rsidR="00E97359" w:rsidRPr="00E97359" w:rsidRDefault="00E97359" w:rsidP="008806BD">
      <w:pPr>
        <w:ind w:left="709" w:firstLine="709"/>
        <w:jc w:val="right"/>
        <w:rPr>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Pr="00E97359">
        <w:rPr>
          <w:rFonts w:eastAsiaTheme="minorEastAsia"/>
          <w:lang w:val="uk-UA"/>
        </w:rPr>
        <w:t xml:space="preserve">, </w:t>
      </w:r>
      <w:r w:rsidRPr="00E97359">
        <w:rPr>
          <w:rFonts w:eastAsiaTheme="minorEastAsia"/>
          <w:lang w:val="uk-UA"/>
        </w:rPr>
        <w:tab/>
      </w:r>
      <w:r w:rsidRPr="00E97359">
        <w:rPr>
          <w:rFonts w:eastAsiaTheme="minorEastAsia"/>
          <w:lang w:val="uk-UA"/>
        </w:rPr>
        <w:tab/>
      </w:r>
      <w:r w:rsidR="008806BD">
        <w:rPr>
          <w:rFonts w:eastAsiaTheme="minorEastAsia"/>
          <w:lang w:val="en-US"/>
        </w:rPr>
        <w:t xml:space="preserve">                       </w:t>
      </w:r>
      <w:r w:rsidRPr="00E97359">
        <w:rPr>
          <w:rFonts w:eastAsiaTheme="minorEastAsia"/>
          <w:lang w:val="uk-UA"/>
        </w:rPr>
        <w:t>(4.9)</w:t>
      </w:r>
    </w:p>
    <w:p w:rsidR="00E97359" w:rsidRPr="00E97359" w:rsidRDefault="00E97359" w:rsidP="00B20B5B">
      <w:pPr>
        <w:ind w:firstLine="708"/>
        <w:rPr>
          <w:rFonts w:eastAsiaTheme="minorEastAsia"/>
          <w:lang w:val="uk-UA"/>
        </w:rPr>
      </w:pPr>
      <w:r w:rsidRPr="00E97359">
        <w:rPr>
          <w:lang w:val="uk-UA"/>
        </w:rPr>
        <w:t xml:space="preserve">де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–мінімальна ширина провідника. Визначаємо з</w:t>
      </w:r>
      <w:r w:rsidR="00325310">
        <w:rPr>
          <w:lang w:val="uk-UA"/>
        </w:rPr>
        <w:t xml:space="preserve"> таблиці класів точності (Таблиця 3.1</w:t>
      </w:r>
      <w:r w:rsidRPr="00E97359">
        <w:rPr>
          <w:lang w:val="uk-UA"/>
        </w:rPr>
        <w:t xml:space="preserve">). Для 4-го класу точності ДМ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=0,15 мм</m:t>
        </m:r>
      </m:oMath>
    </w:p>
    <w:p w:rsidR="00E97359" w:rsidRPr="00E97359" w:rsidRDefault="00E97359" w:rsidP="00B20B5B">
      <w:pPr>
        <w:ind w:left="709" w:firstLine="709"/>
        <w:jc w:val="center"/>
        <w:rPr>
          <w:i/>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+0,03=0,15+1,5∙0,035+0,03=0,23 мм</m:t>
        </m:r>
      </m:oMath>
    </w:p>
    <w:p w:rsidR="00E97359" w:rsidRPr="00E97359" w:rsidRDefault="00E97359" w:rsidP="00B20B5B">
      <w:pPr>
        <w:ind w:firstLine="708"/>
        <w:rPr>
          <w:lang w:val="uk-UA"/>
        </w:rPr>
      </w:pPr>
      <w:r w:rsidRPr="00E97359">
        <w:rPr>
          <w:lang w:val="uk-UA"/>
        </w:rPr>
        <w:t>Максимальна ширина провідника:</w:t>
      </w:r>
    </w:p>
    <w:p w:rsidR="00E97359" w:rsidRPr="00E97359" w:rsidRDefault="00E97359" w:rsidP="00B20B5B">
      <w:pPr>
        <w:ind w:left="709" w:firstLine="709"/>
        <w:jc w:val="right"/>
        <w:rPr>
          <w:lang w:val="uk-UA"/>
        </w:rPr>
      </w:pPr>
      <w:r w:rsidRPr="00E97359">
        <w:rPr>
          <w:lang w:val="uk-UA"/>
        </w:rPr>
        <w:t>b</w:t>
      </w:r>
      <w:r w:rsidRPr="00E97359">
        <w:rPr>
          <w:vertAlign w:val="subscript"/>
          <w:lang w:val="uk-UA"/>
        </w:rPr>
        <w:t>max</w:t>
      </w:r>
      <w:r w:rsidRPr="00E97359">
        <w:rPr>
          <w:lang w:val="uk-UA"/>
        </w:rPr>
        <w:t>=b</w:t>
      </w:r>
      <w:r w:rsidRPr="00E97359">
        <w:rPr>
          <w:vertAlign w:val="subscript"/>
          <w:lang w:val="uk-UA"/>
        </w:rPr>
        <w:t>min</w:t>
      </w:r>
      <w:r w:rsidR="00B20B5B">
        <w:rPr>
          <w:lang w:val="uk-UA"/>
        </w:rPr>
        <w:t xml:space="preserve">+0,02                                    </w:t>
      </w:r>
      <w:r w:rsidRPr="00E97359">
        <w:rPr>
          <w:lang w:val="uk-UA"/>
        </w:rPr>
        <w:tab/>
      </w:r>
      <w:r w:rsidRPr="00E97359">
        <w:rPr>
          <w:lang w:val="uk-UA"/>
        </w:rPr>
        <w:tab/>
        <w:t>(4.10)</w:t>
      </w:r>
    </w:p>
    <w:p w:rsidR="00E97359" w:rsidRPr="00E97359" w:rsidRDefault="00E97359" w:rsidP="00B20B5B">
      <w:pPr>
        <w:jc w:val="center"/>
        <w:rPr>
          <w:lang w:val="uk-UA"/>
        </w:rPr>
      </w:pPr>
      <w:r w:rsidRPr="00E97359">
        <w:rPr>
          <w:lang w:val="uk-UA"/>
        </w:rPr>
        <w:t>b</w:t>
      </w:r>
      <w:r w:rsidRPr="00E97359">
        <w:rPr>
          <w:vertAlign w:val="subscript"/>
          <w:lang w:val="uk-UA"/>
        </w:rPr>
        <w:t>max</w:t>
      </w:r>
      <w:r w:rsidRPr="00E97359">
        <w:rPr>
          <w:lang w:val="uk-UA"/>
        </w:rPr>
        <w:t>=0,23+0,02=0,25 мм</w:t>
      </w:r>
    </w:p>
    <w:p w:rsidR="00E97359" w:rsidRPr="00E97359" w:rsidRDefault="00B61C16" w:rsidP="009B5C67">
      <w:pPr>
        <w:rPr>
          <w:b/>
          <w:lang w:val="uk-UA"/>
        </w:rPr>
      </w:pPr>
      <w:r>
        <w:rPr>
          <w:b/>
          <w:lang w:val="uk-UA"/>
        </w:rPr>
        <w:t>4.1</w:t>
      </w:r>
      <w:r w:rsidR="00E97359" w:rsidRPr="00E97359">
        <w:rPr>
          <w:b/>
          <w:lang w:val="uk-UA"/>
        </w:rPr>
        <w:t>.6. Визначення мінімальної відстані між провідником та контактною площиною.</w:t>
      </w:r>
    </w:p>
    <w:p w:rsidR="00E97359" w:rsidRPr="00E97359" w:rsidRDefault="00E97359" w:rsidP="00390199">
      <w:pPr>
        <w:ind w:left="709" w:firstLine="709"/>
        <w:jc w:val="center"/>
        <w:rPr>
          <w:rFonts w:eastAsiaTheme="minorEastAsia"/>
          <w:noProof/>
          <w:lang w:val="uk-UA"/>
        </w:rPr>
      </w:pPr>
      <w:r w:rsidRPr="00E97359">
        <w:rPr>
          <w:noProof/>
          <w:lang w:val="en-US"/>
        </w:rPr>
        <w:drawing>
          <wp:inline distT="0" distB="0" distL="0" distR="0" wp14:anchorId="1B278B25" wp14:editId="5711BA3F">
            <wp:extent cx="3162300" cy="2391507"/>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1783"/>
                    <a:stretch/>
                  </pic:blipFill>
                  <pic:spPr bwMode="auto">
                    <a:xfrm>
                      <a:off x="0" y="0"/>
                      <a:ext cx="3162300" cy="2391507"/>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E9207D" w:rsidP="009B5C67">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oMath>
      <w:r w:rsidR="00E97359" w:rsidRPr="00E97359">
        <w:rPr>
          <w:lang w:val="uk-UA"/>
        </w:rPr>
        <w:t xml:space="preserve"> </w:t>
      </w:r>
      <w:r w:rsidR="00E97359" w:rsidRPr="00E97359">
        <w:rPr>
          <w:lang w:val="uk-UA"/>
        </w:rPr>
        <w:tab/>
      </w:r>
      <w:r w:rsidR="009B5C67" w:rsidRPr="00516C4D">
        <w:rPr>
          <w:lang w:val="uk-UA"/>
        </w:rPr>
        <w:t xml:space="preserve">                </w:t>
      </w:r>
      <w:r w:rsidR="00E97359" w:rsidRPr="00E97359">
        <w:rPr>
          <w:lang w:val="uk-UA"/>
        </w:rPr>
        <w:t>(4.11)</w:t>
      </w:r>
    </w:p>
    <w:p w:rsidR="00E97359" w:rsidRPr="00E97359" w:rsidRDefault="00E97359" w:rsidP="00516C4D">
      <w:pPr>
        <w:ind w:firstLine="708"/>
        <w:rPr>
          <w:lang w:val="uk-UA"/>
        </w:rPr>
      </w:pPr>
      <w:r w:rsidRPr="00E97359">
        <w:rPr>
          <w:lang w:val="uk-UA"/>
        </w:rPr>
        <w:t>де L</w:t>
      </w:r>
      <w:r w:rsidRPr="00E97359">
        <w:rPr>
          <w:vertAlign w:val="subscript"/>
          <w:lang w:val="uk-UA"/>
        </w:rPr>
        <w:t>0</w:t>
      </w:r>
      <w:r w:rsidRPr="00E97359">
        <w:rPr>
          <w:lang w:val="uk-UA"/>
        </w:rPr>
        <w:t>– відстань між центрами отворів та друкованим провідником, які кратні кроку КС, L</w:t>
      </w:r>
      <w:r w:rsidRPr="00E97359">
        <w:rPr>
          <w:vertAlign w:val="subscript"/>
          <w:lang w:val="uk-UA"/>
        </w:rPr>
        <w:t>0</w:t>
      </w:r>
      <w:r w:rsidRPr="00E97359">
        <w:rPr>
          <w:lang w:val="uk-UA"/>
        </w:rPr>
        <w:t>=1,25 мм (найгірший випадок).</w:t>
      </w:r>
    </w:p>
    <w:p w:rsidR="00E97359" w:rsidRPr="00E97359" w:rsidRDefault="00E97359" w:rsidP="00516C4D">
      <w:pPr>
        <w:ind w:firstLine="708"/>
        <w:rPr>
          <w:lang w:val="uk-UA"/>
        </w:rPr>
      </w:pPr>
      <w:r w:rsidRPr="00E97359">
        <w:rPr>
          <w:lang w:val="uk-UA"/>
        </w:rPr>
        <w:t>D</w:t>
      </w:r>
      <w:r w:rsidRPr="00E97359">
        <w:rPr>
          <w:vertAlign w:val="subscript"/>
          <w:lang w:val="uk-UA"/>
        </w:rPr>
        <w:t xml:space="preserve">max </w:t>
      </w:r>
      <w:r w:rsidRPr="00E97359">
        <w:rPr>
          <w:lang w:val="uk-UA"/>
        </w:rPr>
        <w:t>- максимальний діаметр КП,</w:t>
      </w:r>
    </w:p>
    <w:p w:rsidR="00E97359" w:rsidRPr="00E97359" w:rsidRDefault="00E97359" w:rsidP="00516C4D">
      <w:pPr>
        <w:ind w:firstLine="708"/>
        <w:rPr>
          <w:lang w:val="uk-UA"/>
        </w:rPr>
      </w:pPr>
      <w:r w:rsidRPr="00E97359">
        <w:rPr>
          <w:lang w:val="uk-UA"/>
        </w:rPr>
        <w:t>b</w:t>
      </w:r>
      <w:r w:rsidRPr="00E97359">
        <w:rPr>
          <w:vertAlign w:val="subscript"/>
          <w:lang w:val="uk-UA"/>
        </w:rPr>
        <w:t xml:space="preserve">max </w:t>
      </w:r>
      <w:r w:rsidRPr="00E97359">
        <w:rPr>
          <w:lang w:val="uk-UA"/>
        </w:rPr>
        <w:t>- максимальна ширина провідника,</w:t>
      </w:r>
    </w:p>
    <w:p w:rsidR="00E97359" w:rsidRPr="00E97359" w:rsidRDefault="00E97359" w:rsidP="00516C4D">
      <w:pPr>
        <w:ind w:firstLine="708"/>
        <w:rPr>
          <w:lang w:val="uk-UA"/>
        </w:rPr>
      </w:pPr>
      <w:r w:rsidRPr="00E97359">
        <w:rPr>
          <w:lang w:val="uk-UA"/>
        </w:rPr>
        <w:t>δ</w:t>
      </w:r>
      <w:r w:rsidRPr="00E97359">
        <w:rPr>
          <w:vertAlign w:val="subscript"/>
          <w:lang w:val="uk-UA"/>
        </w:rPr>
        <w:t xml:space="preserve">км </w:t>
      </w:r>
      <w:r w:rsidRPr="00E97359">
        <w:rPr>
          <w:lang w:val="uk-UA"/>
        </w:rPr>
        <w:t>- похибка розташування центра КП відносно вузла КС, δ</w:t>
      </w:r>
      <w:r w:rsidRPr="00E97359">
        <w:rPr>
          <w:vertAlign w:val="subscript"/>
          <w:lang w:val="uk-UA"/>
        </w:rPr>
        <w:t>км</w:t>
      </w:r>
      <w:r w:rsidRPr="00E97359">
        <w:rPr>
          <w:lang w:val="uk-UA"/>
        </w:rPr>
        <w:t xml:space="preserve">=0,05 </w:t>
      </w:r>
    </w:p>
    <w:p w:rsidR="00E97359" w:rsidRPr="00E97359" w:rsidRDefault="00E97359" w:rsidP="00516C4D">
      <w:pPr>
        <w:ind w:firstLine="708"/>
        <w:rPr>
          <w:lang w:val="uk-UA"/>
        </w:rPr>
      </w:pPr>
      <w:r w:rsidRPr="00E97359">
        <w:rPr>
          <w:lang w:val="uk-UA"/>
        </w:rPr>
        <w:t>δ</w:t>
      </w:r>
      <w:r w:rsidRPr="00E97359">
        <w:rPr>
          <w:vertAlign w:val="subscript"/>
          <w:lang w:val="uk-UA"/>
        </w:rPr>
        <w:t>сп</w:t>
      </w:r>
      <w:r w:rsidRPr="00E97359">
        <w:rPr>
          <w:lang w:val="uk-UA"/>
        </w:rPr>
        <w:t xml:space="preserve"> - похибка, яка враховує зміщення провідника, δ</w:t>
      </w:r>
      <w:r w:rsidRPr="00E97359">
        <w:rPr>
          <w:vertAlign w:val="subscript"/>
          <w:lang w:val="uk-UA"/>
        </w:rPr>
        <w:t>сп</w:t>
      </w:r>
      <w:r w:rsidRPr="00E97359">
        <w:rPr>
          <w:lang w:val="uk-UA"/>
        </w:rPr>
        <w:t>=0,05 мм</w:t>
      </w:r>
    </w:p>
    <w:p w:rsidR="00E97359" w:rsidRPr="00516C4D" w:rsidRDefault="00E9207D" w:rsidP="00390199">
      <w:pPr>
        <w:ind w:left="709" w:firstLine="709"/>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f>
                <m:fPr>
                  <m:ctrlPr>
                    <w:rPr>
                      <w:rFonts w:ascii="Cambria Math" w:hAnsi="Cambria Math"/>
                      <w:i/>
                      <w:lang w:val="uk-UA"/>
                    </w:rPr>
                  </m:ctrlPr>
                </m:fPr>
                <m:num>
                  <m:r>
                    <w:rPr>
                      <w:rFonts w:ascii="Cambria Math" w:hAnsi="Cambria Math"/>
                      <w:lang w:val="uk-UA"/>
                    </w:rPr>
                    <m:t>1,29</m:t>
                  </m:r>
                </m:num>
                <m:den>
                  <m:r>
                    <w:rPr>
                      <w:rFonts w:ascii="Cambria Math" w:hAnsi="Cambria Math"/>
                      <w:lang w:val="uk-UA"/>
                    </w:rPr>
                    <m:t>2</m:t>
                  </m:r>
                </m:den>
              </m:f>
              <m:r>
                <w:rPr>
                  <w:rFonts w:ascii="Cambria Math" w:hAnsi="Cambria Math"/>
                  <w:lang w:val="uk-UA"/>
                </w:rPr>
                <m:t>+</m:t>
              </m:r>
              <m:r>
                <w:rPr>
                  <w:rFonts w:ascii="Cambria Math" w:eastAsiaTheme="minorEastAsia" w:hAnsi="Cambria Math"/>
                  <w:lang w:val="uk-UA"/>
                </w:rPr>
                <m:t>0,05+</m:t>
              </m:r>
              <m:f>
                <m:fPr>
                  <m:ctrlPr>
                    <w:rPr>
                      <w:rFonts w:ascii="Cambria Math" w:hAnsi="Cambria Math"/>
                      <w:i/>
                      <w:lang w:val="uk-UA"/>
                    </w:rPr>
                  </m:ctrlPr>
                </m:fPr>
                <m:num>
                  <m:r>
                    <w:rPr>
                      <w:rFonts w:ascii="Cambria Math" w:hAnsi="Cambria Math"/>
                      <w:lang w:val="uk-UA"/>
                    </w:rPr>
                    <m:t>0,25</m:t>
                  </m:r>
                </m:num>
                <m:den>
                  <m:r>
                    <w:rPr>
                      <w:rFonts w:ascii="Cambria Math" w:hAnsi="Cambria Math"/>
                      <w:lang w:val="uk-UA"/>
                    </w:rPr>
                    <m:t>2</m:t>
                  </m:r>
                </m:den>
              </m:f>
              <m:r>
                <w:rPr>
                  <w:rFonts w:ascii="Cambria Math" w:hAnsi="Cambria Math"/>
                  <w:lang w:val="uk-UA"/>
                </w:rPr>
                <m:t>+0,05</m:t>
              </m:r>
              <m:ctrlPr>
                <w:rPr>
                  <w:rFonts w:ascii="Cambria Math" w:hAnsi="Cambria Math"/>
                  <w:i/>
                  <w:lang w:val="uk-UA"/>
                </w:rPr>
              </m:ctrlPr>
            </m:e>
          </m:d>
          <m:r>
            <w:rPr>
              <w:rFonts w:ascii="Cambria Math" w:hAnsi="Cambria Math"/>
              <w:lang w:val="uk-UA"/>
            </w:rPr>
            <m:t>=0,38 мм</m:t>
          </m:r>
        </m:oMath>
      </m:oMathPara>
    </w:p>
    <w:p w:rsidR="00E97359" w:rsidRPr="00E97359" w:rsidRDefault="00B61C16" w:rsidP="00390199">
      <w:pPr>
        <w:tabs>
          <w:tab w:val="left" w:pos="1701"/>
        </w:tabs>
        <w:jc w:val="left"/>
        <w:rPr>
          <w:b/>
          <w:lang w:val="uk-UA"/>
        </w:rPr>
      </w:pPr>
      <w:r>
        <w:rPr>
          <w:b/>
          <w:lang w:val="uk-UA"/>
        </w:rPr>
        <w:t>4.1</w:t>
      </w:r>
      <w:r w:rsidR="00E97359" w:rsidRPr="00E97359">
        <w:rPr>
          <w:b/>
          <w:lang w:val="uk-UA"/>
        </w:rPr>
        <w:t>.7. Визначення мінімальної відстані між двома сусідніми провідниками (між краями провідників)</w:t>
      </w:r>
      <m:oMath>
        <m:r>
          <m:rPr>
            <m:sty m:val="bi"/>
          </m:rPr>
          <w:rPr>
            <w:rFonts w:ascii="Cambria Math" w:hAnsi="Cambria Math"/>
            <w:lang w:val="uk-UA"/>
          </w:rPr>
          <m:t>.</m:t>
        </m:r>
        <m:r>
          <m:rPr>
            <m:sty m:val="p"/>
          </m:rPr>
          <w:rPr>
            <w:rFonts w:ascii="Cambria Math" w:hAnsi="Cambria Math"/>
            <w:lang w:val="uk-UA"/>
          </w:rPr>
          <w:br/>
        </m:r>
      </m:oMath>
    </w:p>
    <w:p w:rsidR="00E97359" w:rsidRPr="00E97359" w:rsidRDefault="00E97359" w:rsidP="00390199">
      <w:pPr>
        <w:ind w:left="709" w:firstLine="709"/>
        <w:jc w:val="center"/>
        <w:rPr>
          <w:lang w:val="uk-UA"/>
        </w:rPr>
      </w:pPr>
      <w:r w:rsidRPr="00E97359">
        <w:rPr>
          <w:noProof/>
          <w:lang w:val="en-US"/>
        </w:rPr>
        <w:drawing>
          <wp:inline distT="0" distB="0" distL="0" distR="0" wp14:anchorId="5E22D861" wp14:editId="79D3E4BD">
            <wp:extent cx="1992923" cy="2215662"/>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2507" b="18666"/>
                    <a:stretch/>
                  </pic:blipFill>
                  <pic:spPr bwMode="auto">
                    <a:xfrm>
                      <a:off x="0" y="0"/>
                      <a:ext cx="1992923" cy="2215662"/>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E9207D" w:rsidP="00F454A0">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oMath>
      <w:r w:rsidR="00E97359" w:rsidRPr="00E97359">
        <w:rPr>
          <w:rFonts w:eastAsiaTheme="minorEastAsia"/>
          <w:lang w:val="uk-UA"/>
        </w:rPr>
        <w:tab/>
      </w:r>
      <w:r w:rsidR="00F454A0" w:rsidRPr="00F454A0">
        <w:rPr>
          <w:rFonts w:eastAsiaTheme="minorEastAsia"/>
          <w:lang w:val="uk-UA"/>
        </w:rPr>
        <w:t xml:space="preserve">             </w:t>
      </w:r>
      <w:r w:rsidR="00E97359" w:rsidRPr="00E97359">
        <w:rPr>
          <w:rFonts w:eastAsiaTheme="minorEastAsia"/>
          <w:lang w:val="uk-UA"/>
        </w:rPr>
        <w:tab/>
        <w:t>(</w:t>
      </w:r>
      <w:r w:rsidR="00E97359" w:rsidRPr="00E97359">
        <w:rPr>
          <w:lang w:val="uk-UA"/>
        </w:rPr>
        <w:t>4.12)</w:t>
      </w:r>
    </w:p>
    <w:p w:rsidR="00E97359" w:rsidRPr="00E97359" w:rsidRDefault="00E9207D" w:rsidP="00F454A0">
      <w:pPr>
        <w:ind w:left="709" w:firstLine="709"/>
        <w:jc w:val="center"/>
        <w:rPr>
          <w:lang w:val="uk-UA"/>
        </w:rPr>
      </w:pPr>
      <m:oMathPara>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r>
                <w:rPr>
                  <w:rFonts w:ascii="Cambria Math" w:eastAsiaTheme="minorEastAsia" w:hAnsi="Cambria Math"/>
                  <w:lang w:val="uk-UA"/>
                </w:rPr>
                <m:t>0,25+2</m:t>
              </m:r>
              <m:r>
                <w:rPr>
                  <w:rFonts w:ascii="Cambria Math" w:hAnsi="Cambria Math"/>
                  <w:lang w:val="uk-UA"/>
                </w:rPr>
                <m:t>∙0,05</m:t>
              </m:r>
              <m:ctrlPr>
                <w:rPr>
                  <w:rFonts w:ascii="Cambria Math" w:hAnsi="Cambria Math"/>
                  <w:i/>
                  <w:lang w:val="uk-UA"/>
                </w:rPr>
              </m:ctrlPr>
            </m:e>
          </m:d>
          <m:r>
            <w:rPr>
              <w:rFonts w:ascii="Cambria Math" w:hAnsi="Cambria Math"/>
              <w:lang w:val="uk-UA"/>
            </w:rPr>
            <m:t>=0,9 мм</m:t>
          </m:r>
        </m:oMath>
      </m:oMathPara>
    </w:p>
    <w:p w:rsidR="00E97359" w:rsidRPr="00E97359" w:rsidRDefault="00E97359" w:rsidP="00390199">
      <w:pPr>
        <w:rPr>
          <w:b/>
          <w:lang w:val="uk-UA"/>
        </w:rPr>
      </w:pPr>
    </w:p>
    <w:p w:rsidR="00E97359" w:rsidRDefault="00DF6B35" w:rsidP="00390199">
      <w:pPr>
        <w:rPr>
          <w:b/>
          <w:lang w:val="uk-UA"/>
        </w:rPr>
      </w:pPr>
      <w:r>
        <w:rPr>
          <w:b/>
          <w:lang w:val="uk-UA"/>
        </w:rPr>
        <w:t>4.1</w:t>
      </w:r>
      <w:r w:rsidR="00E97359" w:rsidRPr="00E97359">
        <w:rPr>
          <w:b/>
          <w:lang w:val="uk-UA"/>
        </w:rPr>
        <w:t>.8. Визначення мінімальної відстані між двох контактних площин.</w:t>
      </w:r>
    </w:p>
    <w:p w:rsidR="00F454A0" w:rsidRPr="00E97359" w:rsidRDefault="00E9207D" w:rsidP="00F454A0">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oMath>
      <w:r w:rsidR="00F454A0" w:rsidRPr="00E97359">
        <w:rPr>
          <w:rFonts w:eastAsiaTheme="minorEastAsia"/>
          <w:lang w:val="uk-UA"/>
        </w:rPr>
        <w:tab/>
      </w:r>
      <w:r w:rsidR="00F454A0" w:rsidRPr="00F454A0">
        <w:rPr>
          <w:rFonts w:eastAsiaTheme="minorEastAsia"/>
          <w:lang w:val="uk-UA"/>
        </w:rPr>
        <w:t xml:space="preserve">           </w:t>
      </w:r>
      <w:r w:rsidR="00F454A0" w:rsidRPr="00E97359">
        <w:rPr>
          <w:rFonts w:eastAsiaTheme="minorEastAsia"/>
          <w:lang w:val="uk-UA"/>
        </w:rPr>
        <w:tab/>
        <w:t>(4.13)</w:t>
      </w:r>
    </w:p>
    <w:p w:rsidR="00F454A0" w:rsidRPr="00E97359" w:rsidRDefault="00F454A0" w:rsidP="00F454A0">
      <w:pPr>
        <w:ind w:firstLine="708"/>
        <w:rPr>
          <w:lang w:val="uk-UA"/>
        </w:rPr>
      </w:pPr>
      <w:r w:rsidRPr="00E97359">
        <w:rPr>
          <w:lang w:val="uk-UA"/>
        </w:rPr>
        <w:t>де L</w:t>
      </w:r>
      <w:r w:rsidRPr="00E97359">
        <w:rPr>
          <w:vertAlign w:val="subscript"/>
          <w:lang w:val="uk-UA"/>
        </w:rPr>
        <w:t>01</w:t>
      </w:r>
      <w:r w:rsidRPr="00E97359">
        <w:rPr>
          <w:lang w:val="uk-UA"/>
        </w:rPr>
        <w:t>- відстань між центрами сусідніх КП, L</w:t>
      </w:r>
      <w:r w:rsidRPr="00E97359">
        <w:rPr>
          <w:vertAlign w:val="subscript"/>
          <w:lang w:val="uk-UA"/>
        </w:rPr>
        <w:t>01</w:t>
      </w:r>
      <w:r w:rsidRPr="00E97359">
        <w:rPr>
          <w:lang w:val="uk-UA"/>
        </w:rPr>
        <w:t>=2,5 мм.</w:t>
      </w:r>
    </w:p>
    <w:p w:rsidR="00F454A0" w:rsidRPr="00F454A0" w:rsidRDefault="00E9207D" w:rsidP="00F454A0">
      <w:pPr>
        <w:ind w:left="709" w:firstLine="709"/>
        <w:rPr>
          <w:i/>
          <w:lang w:val="uk-UA"/>
        </w:rPr>
      </w:pPr>
      <m:oMathPara>
        <m:oMathParaPr>
          <m:jc m:val="center"/>
        </m:oMathPara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r>
            <w:rPr>
              <w:rFonts w:ascii="Cambria Math" w:eastAsiaTheme="minorEastAsia" w:hAnsi="Cambria Math"/>
              <w:lang w:val="uk-UA"/>
            </w:rPr>
            <m:t>=2,5-</m:t>
          </m:r>
          <m:d>
            <m:dPr>
              <m:ctrlPr>
                <w:rPr>
                  <w:rFonts w:ascii="Cambria Math" w:eastAsiaTheme="minorEastAsia" w:hAnsi="Cambria Math"/>
                  <w:i/>
                  <w:lang w:val="uk-UA"/>
                </w:rPr>
              </m:ctrlPr>
            </m:dPr>
            <m:e>
              <m:r>
                <w:rPr>
                  <w:rFonts w:ascii="Cambria Math" w:eastAsiaTheme="minorEastAsia" w:hAnsi="Cambria Math"/>
                  <w:lang w:val="uk-UA"/>
                </w:rPr>
                <m:t>1,29+2</m:t>
              </m:r>
              <m:r>
                <w:rPr>
                  <w:rFonts w:ascii="Cambria Math" w:hAnsi="Cambria Math"/>
                  <w:lang w:val="uk-UA"/>
                </w:rPr>
                <m:t>∙0,05</m:t>
              </m:r>
              <m:ctrlPr>
                <w:rPr>
                  <w:rFonts w:ascii="Cambria Math" w:hAnsi="Cambria Math"/>
                  <w:i/>
                  <w:lang w:val="uk-UA"/>
                </w:rPr>
              </m:ctrlPr>
            </m:e>
          </m:d>
          <m:r>
            <w:rPr>
              <w:rFonts w:ascii="Cambria Math" w:hAnsi="Cambria Math"/>
              <w:lang w:val="uk-UA"/>
            </w:rPr>
            <m:t>=1,11 мм.</m:t>
          </m:r>
        </m:oMath>
      </m:oMathPara>
    </w:p>
    <w:p w:rsidR="00F454A0" w:rsidRPr="00E97359" w:rsidRDefault="00F454A0" w:rsidP="00F454A0">
      <w:pPr>
        <w:ind w:firstLine="708"/>
        <w:rPr>
          <w:b/>
          <w:lang w:val="uk-UA"/>
        </w:rPr>
      </w:pPr>
      <w:r w:rsidRPr="00E97359">
        <w:rPr>
          <w:lang w:val="uk-UA"/>
        </w:rPr>
        <w:t xml:space="preserve">Отримане значення задовольняє 4й клас точності. </w:t>
      </w:r>
    </w:p>
    <w:p w:rsidR="00F454A0" w:rsidRPr="00E97359" w:rsidRDefault="00F454A0" w:rsidP="00390199">
      <w:pPr>
        <w:rPr>
          <w:b/>
          <w:lang w:val="uk-UA"/>
        </w:rPr>
      </w:pPr>
    </w:p>
    <w:p w:rsidR="00E97359" w:rsidRPr="00E97359" w:rsidRDefault="00E97359" w:rsidP="00390199">
      <w:pPr>
        <w:ind w:left="709" w:firstLine="709"/>
        <w:jc w:val="center"/>
        <w:rPr>
          <w:lang w:val="uk-UA"/>
        </w:rPr>
      </w:pPr>
      <w:r w:rsidRPr="00E97359">
        <w:rPr>
          <w:noProof/>
          <w:lang w:val="en-US"/>
        </w:rPr>
        <w:drawing>
          <wp:inline distT="0" distB="0" distL="0" distR="0" wp14:anchorId="50FB2F41" wp14:editId="4F50AF8C">
            <wp:extent cx="2571750" cy="200464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189"/>
                    <a:stretch/>
                  </pic:blipFill>
                  <pic:spPr bwMode="auto">
                    <a:xfrm>
                      <a:off x="0" y="0"/>
                      <a:ext cx="2571750" cy="2004646"/>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E97359" w:rsidP="00390199">
      <w:pPr>
        <w:ind w:left="709" w:firstLine="709"/>
        <w:jc w:val="center"/>
        <w:rPr>
          <w:lang w:val="uk-UA"/>
        </w:rPr>
      </w:pPr>
    </w:p>
    <w:p w:rsidR="00E97359" w:rsidRPr="00E97359" w:rsidRDefault="009A52A7" w:rsidP="00390199">
      <w:pPr>
        <w:ind w:firstLine="708"/>
        <w:rPr>
          <w:lang w:val="uk-UA"/>
        </w:rPr>
      </w:pPr>
      <w:r>
        <w:rPr>
          <w:b/>
          <w:lang w:val="uk-UA"/>
        </w:rPr>
        <w:t>Висновок</w:t>
      </w:r>
      <w:r w:rsidR="00E97359" w:rsidRPr="00E97359">
        <w:rPr>
          <w:b/>
          <w:lang w:val="uk-UA"/>
        </w:rPr>
        <w:t xml:space="preserve">: </w:t>
      </w:r>
      <w:r w:rsidR="00E97359" w:rsidRPr="00E97359">
        <w:rPr>
          <w:lang w:val="uk-UA"/>
        </w:rPr>
        <w:t xml:space="preserve">В даній роботі в першу чергу був обраний клас точності для проекту. </w:t>
      </w:r>
      <w:r w:rsidR="00C412DF">
        <w:rPr>
          <w:lang w:val="uk-UA"/>
        </w:rPr>
        <w:t>Пристрій не вимагає певних специфічних умов виготовлення плати. Також 5 клас точності потребує додаткових фінансових витрат.</w:t>
      </w:r>
      <w:r w:rsidR="00E97359" w:rsidRPr="00E97359">
        <w:rPr>
          <w:lang w:val="uk-UA"/>
        </w:rPr>
        <w:t xml:space="preserve"> </w:t>
      </w:r>
      <w:r w:rsidR="00C412DF">
        <w:rPr>
          <w:lang w:val="uk-UA"/>
        </w:rPr>
        <w:t>Виходячи з цього був обраний 4 клас точності.</w:t>
      </w:r>
      <w:r w:rsidR="00E97359" w:rsidRPr="00E97359">
        <w:rPr>
          <w:lang w:val="uk-UA"/>
        </w:rPr>
        <w:t xml:space="preserve"> Тому всі розрахунки ширини, діаметру доріжок, контактних площадок мають бути менші або такого значення, які подані для 4 класу. В розрахунках було отримано дані менші, що є добрим показником. Після того, як розрахунки підтвердили можливість використання 4 класу, було обрано мате</w:t>
      </w:r>
      <w:r w:rsidR="009D4796">
        <w:rPr>
          <w:lang w:val="uk-UA"/>
        </w:rPr>
        <w:t>ріал для друкованої плати, FR4-4</w:t>
      </w:r>
      <w:r w:rsidR="00E97359" w:rsidRPr="00E97359">
        <w:rPr>
          <w:lang w:val="uk-UA"/>
        </w:rPr>
        <w:t xml:space="preserve">-35-1,5. </w:t>
      </w:r>
    </w:p>
    <w:p w:rsidR="00E97359" w:rsidRPr="00E97359" w:rsidRDefault="00E97359" w:rsidP="00390199">
      <w:pPr>
        <w:ind w:right="-1"/>
        <w:rPr>
          <w:rFonts w:eastAsia="Times New Roman"/>
          <w:b/>
          <w:lang w:val="uk-UA" w:eastAsia="ru-RU"/>
        </w:rPr>
      </w:pPr>
    </w:p>
    <w:p w:rsidR="00E97359" w:rsidRPr="008D706E" w:rsidRDefault="00921E6A" w:rsidP="008D706E">
      <w:pPr>
        <w:pStyle w:val="Subtitle"/>
        <w:jc w:val="left"/>
        <w:rPr>
          <w:rFonts w:ascii="Times New Roman" w:hAnsi="Times New Roman"/>
          <w:b/>
          <w:sz w:val="28"/>
          <w:szCs w:val="28"/>
          <w:lang w:val="uk-UA" w:eastAsia="ru-RU"/>
        </w:rPr>
      </w:pPr>
      <w:r w:rsidRPr="008D706E">
        <w:rPr>
          <w:rFonts w:ascii="Times New Roman" w:hAnsi="Times New Roman"/>
          <w:b/>
          <w:sz w:val="28"/>
          <w:szCs w:val="28"/>
          <w:lang w:val="uk-UA" w:eastAsia="ru-RU"/>
        </w:rPr>
        <w:t>4.2.</w:t>
      </w:r>
      <w:r w:rsidR="00E97359" w:rsidRPr="008D706E">
        <w:rPr>
          <w:rFonts w:ascii="Times New Roman" w:hAnsi="Times New Roman"/>
          <w:b/>
          <w:sz w:val="28"/>
          <w:szCs w:val="28"/>
          <w:lang w:val="uk-UA" w:eastAsia="ru-RU"/>
        </w:rPr>
        <w:t xml:space="preserve"> Електричний розрахунок друкованої плати</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Розрахунок виконується за умов, що плата виготовлена комбінованим методом, згідно ГОСТ Р 50621-93.</w:t>
      </w:r>
    </w:p>
    <w:p w:rsidR="00E97359" w:rsidRPr="00E97359" w:rsidRDefault="00520435" w:rsidP="002A1BF4">
      <w:pPr>
        <w:ind w:right="-1" w:firstLine="708"/>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2.1</w:t>
      </w:r>
      <w:r w:rsidR="00E97359" w:rsidRPr="00E97359">
        <w:rPr>
          <w:rFonts w:eastAsia="Times New Roman"/>
          <w:b/>
          <w:lang w:val="uk-UA" w:eastAsia="ru-RU"/>
        </w:rPr>
        <w:t xml:space="preserve"> Визначення падіння напруги на найдовшому друкованому провіднику.</w:t>
      </w:r>
    </w:p>
    <w:p w:rsidR="00E97359" w:rsidRPr="00E97359" w:rsidRDefault="00E97359" w:rsidP="00390199">
      <w:pPr>
        <w:ind w:right="-1" w:firstLine="708"/>
        <w:rPr>
          <w:rFonts w:eastAsia="Times New Roman"/>
          <w:lang w:val="uk-UA" w:eastAsia="ru-RU"/>
        </w:rPr>
      </w:pPr>
      <w:r w:rsidRPr="00E97359">
        <w:rPr>
          <w:rFonts w:eastAsia="Times New Roman"/>
          <w:lang w:val="uk-UA" w:eastAsia="ru-RU"/>
        </w:rPr>
        <w:t>Падіння напруги на друкованому провіднику визначається:</w:t>
      </w:r>
    </w:p>
    <w:p w:rsidR="00E97359" w:rsidRPr="00E97359" w:rsidRDefault="00E9207D" w:rsidP="001236D8">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oMath>
      <w:r w:rsidR="001236D8" w:rsidRPr="001236D8">
        <w:rPr>
          <w:rFonts w:eastAsia="Times New Roman"/>
          <w:lang w:val="uk-UA" w:eastAsia="ru-RU"/>
        </w:rPr>
        <w:t xml:space="preserve"> </w:t>
      </w:r>
      <w:r w:rsidR="001236D8">
        <w:rPr>
          <w:rFonts w:eastAsia="Times New Roman"/>
          <w:lang w:val="uk-UA" w:eastAsia="ru-RU"/>
        </w:rPr>
        <w:t xml:space="preserve">                                           </w:t>
      </w:r>
      <w:r w:rsidR="001236D8" w:rsidRPr="001236D8">
        <w:rPr>
          <w:rFonts w:eastAsia="Times New Roman"/>
          <w:lang w:val="uk-UA" w:eastAsia="ru-RU"/>
        </w:rPr>
        <w:t>(4</w:t>
      </w:r>
      <w:r w:rsidR="001236D8">
        <w:rPr>
          <w:rFonts w:eastAsia="Times New Roman"/>
          <w:lang w:val="uk-UA" w:eastAsia="ru-RU"/>
        </w:rPr>
        <w:t>.14)</w:t>
      </w:r>
      <w:r w:rsidR="00E97359" w:rsidRPr="00E97359">
        <w:rPr>
          <w:rFonts w:eastAsia="Times New Roman"/>
          <w:lang w:val="uk-UA" w:eastAsia="ru-RU"/>
        </w:rPr>
        <w:tab/>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ρ - питомий об'ємний опір для комбінованого позитивного методу виготовлення ДП,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ρ = 0,0175 </w:t>
      </w:r>
      <m:oMath>
        <m:f>
          <m:fPr>
            <m:ctrlPr>
              <w:rPr>
                <w:rFonts w:ascii="Cambria Math" w:eastAsia="Times New Roman" w:hAnsi="Cambria Math"/>
                <w:i/>
                <w:lang w:val="uk-UA" w:eastAsia="ru-RU"/>
              </w:rPr>
            </m:ctrlPr>
          </m:fPr>
          <m:num>
            <m:r>
              <w:rPr>
                <w:rFonts w:ascii="Cambria Math" w:eastAsia="Times New Roman" w:hAnsi="Cambria Math"/>
                <w:lang w:val="uk-UA" w:eastAsia="ru-RU"/>
              </w:rPr>
              <m:t>Ом∙</m:t>
            </m:r>
            <m:sSup>
              <m:sSupPr>
                <m:ctrlPr>
                  <w:rPr>
                    <w:rFonts w:ascii="Cambria Math" w:eastAsia="Times New Roman" w:hAnsi="Cambria Math"/>
                    <w:i/>
                    <w:lang w:val="uk-UA" w:eastAsia="ru-RU"/>
                  </w:rPr>
                </m:ctrlPr>
              </m:sSupPr>
              <m:e>
                <m:r>
                  <w:rPr>
                    <w:rFonts w:ascii="Cambria Math" w:eastAsia="Times New Roman" w:hAnsi="Cambria Math"/>
                    <w:lang w:val="uk-UA" w:eastAsia="ru-RU"/>
                  </w:rPr>
                  <m:t>мм</m:t>
                </m:r>
              </m:e>
              <m:sup>
                <m:r>
                  <w:rPr>
                    <w:rFonts w:ascii="Cambria Math" w:eastAsia="Times New Roman" w:hAnsi="Cambria Math"/>
                    <w:lang w:val="uk-UA" w:eastAsia="ru-RU"/>
                  </w:rPr>
                  <m:t>2</m:t>
                </m:r>
              </m:sup>
            </m:sSup>
          </m:num>
          <m:den>
            <m:r>
              <w:rPr>
                <w:rFonts w:ascii="Cambria Math" w:eastAsia="Times New Roman" w:hAnsi="Cambria Math"/>
                <w:lang w:val="uk-UA" w:eastAsia="ru-RU"/>
              </w:rPr>
              <m:t>м</m:t>
            </m:r>
          </m:den>
        </m:f>
      </m:oMath>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максимальна довжина друкованого провідника, l</w:t>
      </w:r>
      <w:r w:rsidRPr="00E97359">
        <w:rPr>
          <w:rFonts w:eastAsia="Times New Roman"/>
          <w:vertAlign w:val="subscript"/>
          <w:lang w:val="uk-UA" w:eastAsia="ru-RU"/>
        </w:rPr>
        <w:t>пр=</w:t>
      </w:r>
      <w:r w:rsidR="00CA480C">
        <w:rPr>
          <w:rFonts w:eastAsia="Times New Roman"/>
          <w:lang w:val="uk-UA" w:eastAsia="ru-RU"/>
        </w:rPr>
        <w:t>0,</w:t>
      </w:r>
      <w:r w:rsidR="00952843" w:rsidRPr="00952843">
        <w:rPr>
          <w:rFonts w:eastAsia="Times New Roman"/>
          <w:lang w:eastAsia="ru-RU"/>
        </w:rPr>
        <w:t>414</w:t>
      </w:r>
      <w:r w:rsidRPr="00E97359">
        <w:rPr>
          <w:rFonts w:eastAsia="Times New Roman"/>
          <w:lang w:val="uk-UA" w:eastAsia="ru-RU"/>
        </w:rPr>
        <w:t>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lastRenderedPageBreak/>
        <w:t>t</w:t>
      </w:r>
      <w:r w:rsidRPr="00E97359">
        <w:rPr>
          <w:rFonts w:eastAsia="Times New Roman"/>
          <w:vertAlign w:val="subscript"/>
          <w:lang w:val="uk-UA" w:eastAsia="ru-RU"/>
        </w:rPr>
        <w:t>пр</w:t>
      </w:r>
      <w:r w:rsidRPr="00E97359">
        <w:rPr>
          <w:rFonts w:eastAsia="Times New Roman"/>
          <w:lang w:val="uk-UA" w:eastAsia="ru-RU"/>
        </w:rPr>
        <w:t xml:space="preserve"> - товщина провідника, t</w:t>
      </w:r>
      <w:r w:rsidRPr="00E97359">
        <w:rPr>
          <w:rFonts w:eastAsia="Times New Roman"/>
          <w:vertAlign w:val="subscript"/>
          <w:lang w:val="uk-UA" w:eastAsia="ru-RU"/>
        </w:rPr>
        <w:t>пр</w:t>
      </w:r>
      <w:r w:rsidRPr="00E97359">
        <w:rPr>
          <w:rFonts w:eastAsia="Times New Roman"/>
          <w:lang w:val="uk-UA" w:eastAsia="ru-RU"/>
        </w:rPr>
        <w:t xml:space="preserve"> = 0,0965 мм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I</w:t>
      </w:r>
      <w:r w:rsidRPr="00E97359">
        <w:rPr>
          <w:rFonts w:eastAsia="Times New Roman"/>
          <w:vertAlign w:val="subscript"/>
          <w:lang w:val="uk-UA" w:eastAsia="ru-RU"/>
        </w:rPr>
        <w:t xml:space="preserve">max </w:t>
      </w:r>
      <w:r w:rsidRPr="00E97359">
        <w:rPr>
          <w:rFonts w:eastAsia="Times New Roman"/>
          <w:lang w:val="uk-UA" w:eastAsia="ru-RU"/>
        </w:rPr>
        <w:t>– максимальний струм у провіднику, I</w:t>
      </w:r>
      <w:r w:rsidRPr="00E97359">
        <w:rPr>
          <w:rFonts w:eastAsia="Times New Roman"/>
          <w:vertAlign w:val="subscript"/>
          <w:lang w:val="uk-UA" w:eastAsia="ru-RU"/>
        </w:rPr>
        <w:t>max</w:t>
      </w:r>
      <w:r w:rsidR="00CA480C">
        <w:rPr>
          <w:rFonts w:eastAsia="Times New Roman"/>
          <w:lang w:val="uk-UA" w:eastAsia="ru-RU"/>
        </w:rPr>
        <w:t xml:space="preserve"> = </w:t>
      </w:r>
      <w:r w:rsidR="00952843" w:rsidRPr="00952843">
        <w:rPr>
          <w:rFonts w:eastAsia="Times New Roman"/>
          <w:lang w:eastAsia="ru-RU"/>
        </w:rPr>
        <w:t xml:space="preserve">430 </w:t>
      </w:r>
      <w:r w:rsidRPr="00E97359">
        <w:rPr>
          <w:rFonts w:eastAsia="Times New Roman"/>
          <w:lang w:val="uk-UA" w:eastAsia="ru-RU"/>
        </w:rPr>
        <w:t>мА</w:t>
      </w:r>
    </w:p>
    <w:p w:rsidR="00E97359" w:rsidRPr="00E97359" w:rsidRDefault="00E9207D" w:rsidP="001236D8">
      <w:pPr>
        <w:ind w:right="-1" w:firstLine="709"/>
        <w:jc w:val="center"/>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0,0175∙0,43∙0,414</m:t>
            </m:r>
          </m:num>
          <m:den>
            <m:r>
              <w:rPr>
                <w:rFonts w:ascii="Cambria Math" w:eastAsia="Times New Roman" w:hAnsi="Cambria Math"/>
                <w:lang w:val="uk-UA" w:eastAsia="ru-RU"/>
              </w:rPr>
              <m:t>0,25∙0,0965</m:t>
            </m:r>
          </m:den>
        </m:f>
      </m:oMath>
      <w:r w:rsidR="00CA480C">
        <w:rPr>
          <w:rFonts w:eastAsia="Times New Roman"/>
          <w:lang w:val="uk-UA" w:eastAsia="ru-RU"/>
        </w:rPr>
        <w:t xml:space="preserve"> = 0,</w:t>
      </w:r>
      <w:r w:rsidR="00FC76AE">
        <w:rPr>
          <w:rFonts w:eastAsia="Times New Roman"/>
          <w:lang w:val="uk-UA" w:eastAsia="ru-RU"/>
        </w:rPr>
        <w:t>129</w:t>
      </w:r>
      <w:r w:rsidR="00952843" w:rsidRPr="00DE68B3">
        <w:rPr>
          <w:rFonts w:eastAsia="Times New Roman"/>
          <w:lang w:eastAsia="ru-RU"/>
        </w:rPr>
        <w:t xml:space="preserve"> </w:t>
      </w:r>
      <w:r w:rsidR="00E97359" w:rsidRPr="00E97359">
        <w:rPr>
          <w:rFonts w:eastAsia="Times New Roman"/>
          <w:lang w:val="uk-UA" w:eastAsia="ru-RU"/>
        </w:rPr>
        <w:t>В</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Розраховане падіння напруги не перевищує 5% від напруги живлення       (U</w:t>
      </w:r>
      <w:r w:rsidRPr="00E97359">
        <w:rPr>
          <w:rFonts w:eastAsia="Times New Roman"/>
          <w:vertAlign w:val="subscript"/>
          <w:lang w:val="uk-UA" w:eastAsia="ru-RU"/>
        </w:rPr>
        <w:t xml:space="preserve">ж </w:t>
      </w:r>
      <w:r w:rsidR="00952843">
        <w:rPr>
          <w:rFonts w:eastAsia="Times New Roman"/>
          <w:lang w:val="uk-UA" w:eastAsia="ru-RU"/>
        </w:rPr>
        <w:t xml:space="preserve">= </w:t>
      </w:r>
      <w:r w:rsidR="00952843" w:rsidRPr="00491303">
        <w:rPr>
          <w:rFonts w:eastAsia="Times New Roman"/>
          <w:lang w:eastAsia="ru-RU"/>
        </w:rPr>
        <w:t xml:space="preserve">5 </w:t>
      </w:r>
      <w:r w:rsidRPr="00E97359">
        <w:rPr>
          <w:rFonts w:eastAsia="Times New Roman"/>
          <w:lang w:val="uk-UA" w:eastAsia="ru-RU"/>
        </w:rPr>
        <w:t>В).</w:t>
      </w:r>
    </w:p>
    <w:p w:rsidR="00E97359" w:rsidRPr="00E97359" w:rsidRDefault="00FB4A89" w:rsidP="00390199">
      <w:pPr>
        <w:ind w:right="-1" w:firstLine="709"/>
        <w:rPr>
          <w:rFonts w:eastAsia="Times New Roman"/>
          <w:b/>
          <w:lang w:val="uk-UA" w:eastAsia="ru-RU"/>
        </w:rPr>
      </w:pPr>
      <w:r>
        <w:rPr>
          <w:rFonts w:eastAsia="Times New Roman"/>
          <w:b/>
          <w:lang w:val="uk-UA" w:eastAsia="ru-RU"/>
        </w:rPr>
        <w:t>4.2.2</w:t>
      </w:r>
      <w:r w:rsidR="00E97359" w:rsidRPr="00E97359">
        <w:rPr>
          <w:rFonts w:eastAsia="Times New Roman"/>
          <w:b/>
          <w:lang w:val="uk-UA" w:eastAsia="ru-RU"/>
        </w:rPr>
        <w:t xml:space="preserve"> Визначення потужності втрат двосторонньої друкованої плати.</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Потужність втрат визначається:</w:t>
      </w:r>
    </w:p>
    <w:p w:rsidR="00E97359" w:rsidRPr="00E97359" w:rsidRDefault="00E9207D" w:rsidP="00390199">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Р</m:t>
            </m:r>
          </m:e>
          <m:sub>
            <m:r>
              <w:rPr>
                <w:rFonts w:ascii="Cambria Math" w:eastAsia="Times New Roman" w:hAnsi="Cambria Math"/>
                <w:lang w:val="uk-UA" w:eastAsia="ru-RU"/>
              </w:rPr>
              <m:t>пот</m:t>
            </m:r>
          </m:sub>
        </m:sSub>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m:t>
        </m:r>
      </m:oMath>
      <w:r w:rsidR="00286AB5">
        <w:rPr>
          <w:rFonts w:eastAsia="Times New Roman"/>
          <w:lang w:val="uk-UA" w:eastAsia="ru-RU"/>
        </w:rPr>
        <w:t xml:space="preserve">                            (4.15)</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w:t>
      </w:r>
      <w:r w:rsidRPr="00E97359">
        <w:rPr>
          <w:rFonts w:eastAsia="Times New Roman"/>
          <w:i/>
          <w:lang w:val="uk-UA" w:eastAsia="ru-RU"/>
        </w:rPr>
        <w:t>f</w:t>
      </w:r>
      <w:r w:rsidRPr="00E97359">
        <w:rPr>
          <w:rFonts w:eastAsia="Times New Roman"/>
          <w:lang w:val="uk-UA" w:eastAsia="ru-RU"/>
        </w:rPr>
        <w:t>=1, тому що розрахунок виконується на постійному струмі</w:t>
      </w:r>
      <w:r w:rsidR="003C2DFA">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i/>
          <w:lang w:val="uk-UA" w:eastAsia="ru-RU"/>
        </w:rPr>
        <w:t>tg</w:t>
      </w:r>
      <w:r w:rsidRPr="00E97359">
        <w:rPr>
          <w:rFonts w:eastAsia="Times New Roman"/>
          <w:lang w:val="uk-UA" w:eastAsia="ru-RU"/>
        </w:rPr>
        <w:t xml:space="preserve">σ – тангенс кута діелектричних втрат для матеріала ДП, </w:t>
      </w:r>
      <w:r w:rsidRPr="00E97359">
        <w:rPr>
          <w:rFonts w:eastAsia="Times New Roman"/>
          <w:i/>
          <w:lang w:val="uk-UA" w:eastAsia="ru-RU"/>
        </w:rPr>
        <w:t>tg</w:t>
      </w:r>
      <w:r w:rsidRPr="00E97359">
        <w:rPr>
          <w:rFonts w:eastAsia="Times New Roman"/>
          <w:lang w:val="uk-UA" w:eastAsia="ru-RU"/>
        </w:rPr>
        <w:t xml:space="preserve">σ =0,002 для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матеріалу FR4</w:t>
      </w:r>
      <w:r w:rsidR="003C2DFA">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С – ємність ДП</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oMath>
      <w:r w:rsidR="003C2DFA">
        <w:rPr>
          <w:rFonts w:eastAsia="Times New Roman"/>
          <w:lang w:val="uk-UA" w:eastAsia="ru-RU"/>
        </w:rPr>
        <w:t xml:space="preserve">                                               (4.16)</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ε </w:t>
      </w:r>
      <w:r w:rsidRPr="00491303">
        <w:rPr>
          <w:rFonts w:eastAsia="Times New Roman"/>
          <w:lang w:val="uk-UA" w:eastAsia="ru-RU"/>
        </w:rPr>
        <w:t>– діелектрична проникність</w:t>
      </w:r>
      <w:r w:rsidRPr="00E97359">
        <w:rPr>
          <w:rFonts w:eastAsia="Times New Roman"/>
          <w:lang w:val="uk-UA" w:eastAsia="ru-RU"/>
        </w:rPr>
        <w:t xml:space="preserve">, ε = 4,5 для FR4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S</w:t>
      </w:r>
      <w:r w:rsidRPr="00E97359">
        <w:rPr>
          <w:rFonts w:eastAsia="Times New Roman"/>
          <w:vertAlign w:val="subscript"/>
          <w:lang w:val="uk-UA" w:eastAsia="ru-RU"/>
        </w:rPr>
        <w:t xml:space="preserve">m </w:t>
      </w:r>
      <w:r w:rsidRPr="00E97359">
        <w:rPr>
          <w:rFonts w:eastAsia="Times New Roman"/>
          <w:lang w:val="uk-UA" w:eastAsia="ru-RU"/>
        </w:rPr>
        <w:t>- площа металізації, S</w:t>
      </w:r>
      <w:r w:rsidRPr="00E97359">
        <w:rPr>
          <w:rFonts w:eastAsia="Times New Roman"/>
          <w:vertAlign w:val="subscript"/>
          <w:lang w:val="uk-UA" w:eastAsia="ru-RU"/>
        </w:rPr>
        <w:t>m</w:t>
      </w:r>
      <w:r w:rsidRPr="00E97359">
        <w:rPr>
          <w:rFonts w:eastAsia="Times New Roman"/>
          <w:lang w:val="uk-UA" w:eastAsia="ru-RU"/>
        </w:rPr>
        <w:t xml:space="preserve"> =552,96 мм</w:t>
      </w:r>
      <w:r w:rsidRPr="00E97359">
        <w:rPr>
          <w:rFonts w:eastAsia="Times New Roman"/>
          <w:vertAlign w:val="superscript"/>
          <w:lang w:val="uk-UA" w:eastAsia="ru-RU"/>
        </w:rPr>
        <w:t>2</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h - товщина ДП, мм</w:t>
      </w:r>
    </w:p>
    <w:p w:rsidR="00E97359" w:rsidRPr="00E97359" w:rsidRDefault="00E97359" w:rsidP="00390199">
      <w:pPr>
        <w:ind w:right="-1" w:firstLine="709"/>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r>
          <w:rPr>
            <w:rFonts w:ascii="Cambria Math" w:eastAsia="Times New Roman" w:hAnsi="Cambria Math"/>
            <w:lang w:val="uk-UA" w:eastAsia="ru-RU"/>
          </w:rPr>
          <m:t xml:space="preserve"> </m:t>
        </m:r>
      </m:oMath>
      <w:r w:rsidRPr="00E97359">
        <w:rPr>
          <w:rFonts w:eastAsia="Times New Roman"/>
          <w:lang w:val="uk-UA" w:eastAsia="ru-RU"/>
        </w:rPr>
        <w:t>=</w:t>
      </w:r>
      <m:oMath>
        <m:r>
          <w:rPr>
            <w:rFonts w:ascii="Cambria Math" w:eastAsia="Times New Roman" w:hAnsi="Cambria Math"/>
            <w:lang w:val="uk-UA" w:eastAsia="ru-RU"/>
          </w:rPr>
          <m:t xml:space="preserve"> </m:t>
        </m:r>
        <m:f>
          <m:fPr>
            <m:ctrlPr>
              <w:rPr>
                <w:rFonts w:ascii="Cambria Math" w:eastAsia="Times New Roman" w:hAnsi="Cambria Math"/>
                <w:i/>
                <w:lang w:val="uk-UA" w:eastAsia="ru-RU"/>
              </w:rPr>
            </m:ctrlPr>
          </m:fPr>
          <m:num>
            <m:r>
              <w:rPr>
                <w:rFonts w:ascii="Cambria Math" w:eastAsia="Times New Roman" w:hAnsi="Cambria Math"/>
                <w:lang w:val="uk-UA" w:eastAsia="ru-RU"/>
              </w:rPr>
              <m:t>0,009∙4,5∙552,96</m:t>
            </m:r>
          </m:num>
          <m:den>
            <m:r>
              <w:rPr>
                <w:rFonts w:ascii="Cambria Math" w:eastAsia="Times New Roman" w:hAnsi="Cambria Math"/>
                <w:lang w:val="uk-UA" w:eastAsia="ru-RU"/>
              </w:rPr>
              <m:t>1,5</m:t>
            </m:r>
          </m:den>
        </m:f>
        <m:r>
          <w:rPr>
            <w:rFonts w:ascii="Cambria Math" w:eastAsia="Times New Roman" w:hAnsi="Cambria Math"/>
            <w:lang w:val="uk-UA" w:eastAsia="ru-RU"/>
          </w:rPr>
          <m:t xml:space="preserve"> </m:t>
        </m:r>
      </m:oMath>
      <w:r w:rsidRPr="00E97359">
        <w:rPr>
          <w:rFonts w:eastAsia="Times New Roman"/>
          <w:lang w:val="uk-UA" w:eastAsia="ru-RU"/>
        </w:rPr>
        <w:t>= 14,9 нФ</w:t>
      </w:r>
    </w:p>
    <w:p w:rsidR="00E97359" w:rsidRPr="00E97359" w:rsidRDefault="00E97359" w:rsidP="00390199">
      <w:pPr>
        <w:ind w:right="-1" w:firstLine="709"/>
        <w:jc w:val="center"/>
        <w:rPr>
          <w:rFonts w:eastAsia="Times New Roman"/>
          <w:lang w:val="uk-UA" w:eastAsia="ru-RU"/>
        </w:rPr>
      </w:pPr>
      <w:r w:rsidRPr="00E97359">
        <w:rPr>
          <w:rFonts w:eastAsia="Times New Roman"/>
          <w:lang w:val="uk-UA" w:eastAsia="ru-RU"/>
        </w:rPr>
        <w:t>Р</w:t>
      </w:r>
      <w:r w:rsidRPr="00E97359">
        <w:rPr>
          <w:rFonts w:eastAsia="Times New Roman"/>
          <w:vertAlign w:val="subscript"/>
          <w:lang w:val="uk-UA" w:eastAsia="ru-RU"/>
        </w:rPr>
        <w:t xml:space="preserve">пот </w:t>
      </w:r>
      <w:r w:rsidRPr="00E97359">
        <w:rPr>
          <w:rFonts w:eastAsia="Times New Roman"/>
          <w:lang w:val="uk-UA" w:eastAsia="ru-RU"/>
        </w:rPr>
        <w:t xml:space="preserve">= </w:t>
      </w:r>
      <m:oMath>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∙tgσ=2∙3,14∙1∙14,9</m:t>
        </m:r>
        <m:sSup>
          <m:sSupPr>
            <m:ctrlPr>
              <w:rPr>
                <w:rFonts w:ascii="Cambria Math" w:hAnsi="Cambria Math"/>
                <w:i/>
                <w:lang w:val="uk-UA"/>
              </w:rPr>
            </m:ctrlPr>
          </m:sSupPr>
          <m:e>
            <m:r>
              <w:rPr>
                <w:rFonts w:ascii="Cambria Math" w:eastAsia="Times New Roman" w:hAnsi="Cambria Math"/>
                <w:lang w:val="uk-UA" w:eastAsia="ru-RU"/>
              </w:rPr>
              <m:t>∙</m:t>
            </m:r>
            <m:r>
              <w:rPr>
                <w:rFonts w:ascii="Cambria Math" w:hAnsi="Cambria Math"/>
                <w:lang w:val="uk-UA"/>
              </w:rPr>
              <m:t>10</m:t>
            </m:r>
          </m:e>
          <m:sup>
            <m:r>
              <w:rPr>
                <w:rFonts w:ascii="Cambria Math" w:hAnsi="Cambria Math"/>
                <w:lang w:val="uk-UA"/>
              </w:rPr>
              <m:t>-9</m:t>
            </m:r>
          </m:sup>
        </m:sSup>
        <m:r>
          <w:rPr>
            <w:rFonts w:ascii="Cambria Math" w:eastAsia="Times New Roman" w:hAnsi="Cambria Math"/>
            <w:lang w:val="uk-UA" w:eastAsia="ru-RU"/>
          </w:rPr>
          <m:t>∙144∙0,002=               =26,95 нВт</m:t>
        </m:r>
      </m:oMath>
    </w:p>
    <w:p w:rsidR="00E97359" w:rsidRPr="00E97359" w:rsidRDefault="0017046B" w:rsidP="00390199">
      <w:pPr>
        <w:ind w:right="-1" w:firstLine="709"/>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w:t>
      </w:r>
      <w:r w:rsidR="00E97359" w:rsidRPr="00E97359">
        <w:rPr>
          <w:rFonts w:eastAsia="Times New Roman"/>
          <w:b/>
          <w:lang w:val="uk-UA" w:eastAsia="ru-RU"/>
        </w:rPr>
        <w:t xml:space="preserve">3 Визначення ємності між </w:t>
      </w:r>
      <w:r w:rsidR="005D1862">
        <w:rPr>
          <w:rFonts w:eastAsia="Times New Roman"/>
          <w:b/>
          <w:lang w:val="uk-UA" w:eastAsia="ru-RU"/>
        </w:rPr>
        <w:t>двома сусідні</w:t>
      </w:r>
      <w:r w:rsidR="00E97359" w:rsidRPr="00E97359">
        <w:rPr>
          <w:rFonts w:eastAsia="Times New Roman"/>
          <w:b/>
          <w:lang w:val="uk-UA" w:eastAsia="ru-RU"/>
        </w:rPr>
        <w:t>ми провідниками, які розташовуються на одній стороні ДП та мають однакову ширину</w:t>
      </w:r>
      <w:r w:rsidR="00502C2D">
        <w:rPr>
          <w:rFonts w:eastAsia="Times New Roman"/>
          <w:b/>
          <w:lang w:val="uk-UA" w:eastAsia="ru-RU"/>
        </w:rPr>
        <w:t>.</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lang w:val="uk-UA" w:eastAsia="ru-RU"/>
          </w:rPr>
          <m:t>С=0,12∙ε∙</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r>
          <w:rPr>
            <w:rFonts w:ascii="Cambria Math" w:eastAsia="Times New Roman" w:hAnsi="Cambria Math"/>
            <w:lang w:val="uk-UA" w:eastAsia="ru-RU"/>
          </w:rPr>
          <m:t>∙</m:t>
        </m:r>
        <m:sSup>
          <m:sSupPr>
            <m:ctrlPr>
              <w:rPr>
                <w:rFonts w:ascii="Cambria Math" w:eastAsia="Times New Roman" w:hAnsi="Cambria Math"/>
                <w:i/>
                <w:lang w:val="uk-UA" w:eastAsia="ru-RU"/>
              </w:rPr>
            </m:ctrlPr>
          </m:sSupPr>
          <m:e>
            <m:d>
              <m:dPr>
                <m:begChr m:val="["/>
                <m:endChr m:val="]"/>
                <m:ctrlPr>
                  <w:rPr>
                    <w:rFonts w:ascii="Cambria Math" w:eastAsia="Times New Roman" w:hAnsi="Cambria Math"/>
                    <w:i/>
                    <w:lang w:val="uk-UA" w:eastAsia="ru-RU"/>
                  </w:rPr>
                </m:ctrlPr>
              </m:dPr>
              <m:e>
                <m:r>
                  <w:rPr>
                    <w:rFonts w:ascii="Cambria Math" w:eastAsia="Times New Roman" w:hAnsi="Cambria Math"/>
                    <w:lang w:val="uk-UA" w:eastAsia="ru-RU"/>
                  </w:rPr>
                  <m:t>lg</m:t>
                </m:r>
                <m:f>
                  <m:fPr>
                    <m:ctrlPr>
                      <w:rPr>
                        <w:rFonts w:ascii="Cambria Math" w:eastAsia="Times New Roman" w:hAnsi="Cambria Math"/>
                        <w:i/>
                        <w:lang w:val="uk-UA" w:eastAsia="ru-RU"/>
                      </w:rPr>
                    </m:ctrlPr>
                  </m:fPr>
                  <m:num>
                    <m:r>
                      <w:rPr>
                        <w:rFonts w:ascii="Cambria Math" w:eastAsia="Times New Roman" w:hAnsi="Cambria Math"/>
                        <w:lang w:val="uk-UA" w:eastAsia="ru-RU"/>
                      </w:rPr>
                      <m:t>2∙S</m:t>
                    </m:r>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e>
            </m:d>
          </m:e>
          <m:sup>
            <m:r>
              <w:rPr>
                <w:rFonts w:ascii="Cambria Math" w:eastAsia="Times New Roman" w:hAnsi="Cambria Math"/>
                <w:lang w:val="uk-UA" w:eastAsia="ru-RU"/>
              </w:rPr>
              <m:t>-1</m:t>
            </m:r>
          </m:sup>
        </m:sSup>
      </m:oMath>
      <w:r w:rsidRPr="00E97359">
        <w:rPr>
          <w:rFonts w:eastAsia="Times New Roman"/>
          <w:lang w:val="uk-UA" w:eastAsia="ru-RU"/>
        </w:rPr>
        <w:t xml:space="preserve"> </w:t>
      </w:r>
      <w:r w:rsidR="00C23B3F">
        <w:rPr>
          <w:rFonts w:eastAsia="Times New Roman"/>
          <w:lang w:val="uk-UA" w:eastAsia="ru-RU"/>
        </w:rPr>
        <w:t xml:space="preserve">                          (4.17)</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S – відстань між двома </w:t>
      </w:r>
      <w:r w:rsidR="003408AD">
        <w:rPr>
          <w:rFonts w:eastAsia="Times New Roman"/>
          <w:lang w:val="uk-UA" w:eastAsia="ru-RU"/>
        </w:rPr>
        <w:t>паралельними провідниками, S=0,2</w:t>
      </w:r>
      <w:r w:rsidRPr="00E97359">
        <w:rPr>
          <w:rFonts w:eastAsia="Times New Roman"/>
          <w:lang w:val="uk-UA" w:eastAsia="ru-RU"/>
        </w:rPr>
        <w:t xml:space="preserve">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b</w:t>
      </w:r>
      <w:r w:rsidRPr="00E97359">
        <w:rPr>
          <w:rFonts w:eastAsia="Times New Roman"/>
          <w:vertAlign w:val="subscript"/>
          <w:lang w:val="uk-UA" w:eastAsia="ru-RU"/>
        </w:rPr>
        <w:t xml:space="preserve">пр </w:t>
      </w:r>
      <w:r w:rsidRPr="00E97359">
        <w:rPr>
          <w:rFonts w:eastAsia="Times New Roman"/>
          <w:lang w:val="uk-UA" w:eastAsia="ru-RU"/>
        </w:rPr>
        <w:t>- ширина друкованого провідника,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t</w:t>
      </w:r>
      <w:r w:rsidRPr="00E97359">
        <w:rPr>
          <w:rFonts w:eastAsia="Times New Roman"/>
          <w:vertAlign w:val="subscript"/>
          <w:lang w:val="uk-UA" w:eastAsia="ru-RU"/>
        </w:rPr>
        <w:t xml:space="preserve">пр </w:t>
      </w:r>
      <w:r w:rsidRPr="00E97359">
        <w:rPr>
          <w:rFonts w:eastAsia="Times New Roman"/>
          <w:lang w:val="uk-UA" w:eastAsia="ru-RU"/>
        </w:rPr>
        <w:t>- товщина друкованого провідника,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довжина взаємного перекриття двох паралельних провідників, мм</w:t>
      </w:r>
      <w:r w:rsidR="004C0229">
        <w:rPr>
          <w:rFonts w:eastAsia="Times New Roman"/>
          <w:lang w:val="uk-UA" w:eastAsia="ru-RU"/>
        </w:rPr>
        <w:t>;</w:t>
      </w:r>
    </w:p>
    <w:p w:rsidR="00E97359" w:rsidRPr="004C0229" w:rsidRDefault="00E97359" w:rsidP="00390199">
      <w:pPr>
        <w:ind w:right="-1" w:firstLine="709"/>
        <w:rPr>
          <w:rFonts w:eastAsia="Times New Roman"/>
          <w:i/>
          <w:lang w:val="uk-UA" w:eastAsia="ru-RU"/>
        </w:rPr>
      </w:pPr>
      <m:oMathPara>
        <m:oMathParaPr>
          <m:jc m:val="center"/>
        </m:oMathParaPr>
        <m:oMath>
          <m:r>
            <w:rPr>
              <w:rFonts w:ascii="Cambria Math" w:eastAsia="Times New Roman" w:hAnsi="Cambria Math"/>
              <w:sz w:val="24"/>
              <w:lang w:val="uk-UA" w:eastAsia="ru-RU"/>
            </w:rPr>
            <m:t>С=0,12∙ε∙</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2∙S</m:t>
                      </m:r>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b</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t</m:t>
                          </m:r>
                        </m:e>
                        <m:sub>
                          <m:r>
                            <w:rPr>
                              <w:rFonts w:ascii="Cambria Math" w:eastAsia="Times New Roman" w:hAnsi="Cambria Math"/>
                              <w:sz w:val="24"/>
                              <w:lang w:val="uk-UA" w:eastAsia="ru-RU"/>
                            </w:rPr>
                            <m:t>пр</m:t>
                          </m:r>
                        </m:sub>
                      </m:sSub>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=0,12∙4,5∙40∙</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2∙0,2</m:t>
                      </m:r>
                    </m:num>
                    <m:den>
                      <m:r>
                        <w:rPr>
                          <w:rFonts w:ascii="Cambria Math" w:eastAsia="Times New Roman" w:hAnsi="Cambria Math"/>
                          <w:sz w:val="24"/>
                          <w:lang w:val="uk-UA" w:eastAsia="ru-RU"/>
                        </w:rPr>
                        <m:t>0,25+0,0965</m:t>
                      </m:r>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=115 пФ</m:t>
          </m:r>
        </m:oMath>
      </m:oMathPara>
    </w:p>
    <w:p w:rsidR="00E97359" w:rsidRPr="00E97359" w:rsidRDefault="00A75129" w:rsidP="00390199">
      <w:pPr>
        <w:ind w:right="-1" w:firstLine="709"/>
        <w:rPr>
          <w:rFonts w:eastAsia="Times New Roman"/>
          <w:b/>
          <w:lang w:val="uk-UA" w:eastAsia="ru-RU"/>
        </w:rPr>
      </w:pPr>
      <w:r>
        <w:rPr>
          <w:rFonts w:eastAsia="Times New Roman"/>
          <w:b/>
          <w:lang w:val="uk-UA" w:eastAsia="ru-RU"/>
        </w:rPr>
        <w:lastRenderedPageBreak/>
        <w:t>4</w:t>
      </w:r>
      <w:r w:rsidR="00E97359" w:rsidRPr="00E97359">
        <w:rPr>
          <w:rFonts w:eastAsia="Times New Roman"/>
          <w:b/>
          <w:lang w:val="uk-UA" w:eastAsia="ru-RU"/>
        </w:rPr>
        <w:t>.</w:t>
      </w:r>
      <w:r>
        <w:rPr>
          <w:rFonts w:eastAsia="Times New Roman"/>
          <w:b/>
          <w:lang w:val="uk-UA" w:eastAsia="ru-RU"/>
        </w:rPr>
        <w:t>2.4</w:t>
      </w:r>
      <w:r w:rsidR="00E97359" w:rsidRPr="00E97359">
        <w:rPr>
          <w:rFonts w:eastAsia="Times New Roman"/>
          <w:b/>
          <w:lang w:val="uk-UA" w:eastAsia="ru-RU"/>
        </w:rPr>
        <w:t xml:space="preserve"> Визначення взаємної індуктивності двох паралельних провідників однакової довжини</w:t>
      </w:r>
      <w:r w:rsidR="00DA4741">
        <w:rPr>
          <w:rFonts w:eastAsia="Times New Roman"/>
          <w:b/>
          <w:lang w:val="uk-UA" w:eastAsia="ru-RU"/>
        </w:rPr>
        <w:t>.</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oMath>
      <w:r w:rsidR="00DA4741">
        <w:rPr>
          <w:rFonts w:eastAsia="Times New Roman"/>
          <w:sz w:val="24"/>
          <w:lang w:val="uk-UA" w:eastAsia="ru-RU"/>
        </w:rPr>
        <w:t xml:space="preserve">                           </w:t>
      </w:r>
      <w:r w:rsidR="00DA4741">
        <w:rPr>
          <w:rFonts w:eastAsia="Times New Roman"/>
          <w:lang w:val="uk-UA" w:eastAsia="ru-RU"/>
        </w:rPr>
        <w:t>(4.18)</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де l</w:t>
      </w:r>
      <w:r w:rsidRPr="00E97359">
        <w:rPr>
          <w:rFonts w:eastAsia="Times New Roman"/>
          <w:vertAlign w:val="subscript"/>
          <w:lang w:val="uk-UA" w:eastAsia="ru-RU"/>
        </w:rPr>
        <w:t>пр</w:t>
      </w:r>
      <w:r w:rsidRPr="00E97359">
        <w:rPr>
          <w:rFonts w:eastAsia="Times New Roman"/>
          <w:lang w:val="uk-UA" w:eastAsia="ru-RU"/>
        </w:rPr>
        <w:t xml:space="preserve"> – довжина перекриття паралельних провідників, l</w:t>
      </w:r>
      <w:r w:rsidRPr="00E97359">
        <w:rPr>
          <w:rFonts w:eastAsia="Times New Roman"/>
          <w:vertAlign w:val="subscript"/>
          <w:lang w:val="uk-UA" w:eastAsia="ru-RU"/>
        </w:rPr>
        <w:t>пр</w:t>
      </w:r>
      <w:r w:rsidRPr="00E97359">
        <w:rPr>
          <w:rFonts w:eastAsia="Times New Roman"/>
          <w:lang w:val="uk-UA" w:eastAsia="ru-RU"/>
        </w:rPr>
        <w:t>=4 см</w:t>
      </w:r>
      <w:r w:rsidR="00B0517B">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о</w:t>
      </w:r>
      <w:r w:rsidRPr="00E97359">
        <w:rPr>
          <w:rFonts w:eastAsia="Times New Roman"/>
          <w:lang w:val="uk-UA" w:eastAsia="ru-RU"/>
        </w:rPr>
        <w:t>-відстань між осьовими лініями двох паралельних провідників, L</w:t>
      </w:r>
      <w:r w:rsidRPr="00E97359">
        <w:rPr>
          <w:rFonts w:eastAsia="Times New Roman"/>
          <w:vertAlign w:val="subscript"/>
          <w:lang w:val="uk-UA" w:eastAsia="ru-RU"/>
        </w:rPr>
        <w:t>о</w:t>
      </w:r>
      <w:r w:rsidRPr="00E97359">
        <w:rPr>
          <w:rFonts w:eastAsia="Times New Roman"/>
          <w:lang w:val="uk-UA" w:eastAsia="ru-RU"/>
        </w:rPr>
        <w:t>=0,125 см</w:t>
      </w:r>
      <w:r w:rsidR="00B0517B">
        <w:rPr>
          <w:rFonts w:eastAsia="Times New Roman"/>
          <w:lang w:val="uk-UA" w:eastAsia="ru-RU"/>
        </w:rPr>
        <w:t>;</w:t>
      </w:r>
    </w:p>
    <w:p w:rsidR="00E97359" w:rsidRPr="00E97359" w:rsidRDefault="00E97359" w:rsidP="00390199">
      <w:pPr>
        <w:ind w:right="-1" w:firstLine="709"/>
        <w:rPr>
          <w:rFonts w:eastAsia="Times New Roman"/>
          <w:sz w:val="20"/>
          <w:lang w:val="uk-UA" w:eastAsia="ru-RU"/>
        </w:rPr>
      </w:pPr>
      <m:oMathPara>
        <m:oMathParaPr>
          <m:jc m:val="center"/>
        </m:oMathPara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r>
            <w:rPr>
              <w:rFonts w:ascii="Cambria Math" w:eastAsia="Times New Roman" w:hAnsi="Cambria Math"/>
              <w:sz w:val="24"/>
              <w:lang w:val="uk-UA" w:eastAsia="ru-RU"/>
            </w:rPr>
            <m:t>=</m:t>
          </m:r>
        </m:oMath>
      </m:oMathPara>
    </w:p>
    <w:p w:rsidR="00E97359" w:rsidRPr="00E97359" w:rsidRDefault="00E97359" w:rsidP="00390199">
      <w:pPr>
        <w:ind w:right="-1" w:firstLine="709"/>
        <w:rPr>
          <w:rFonts w:eastAsia="Times New Roman"/>
          <w:lang w:val="uk-UA" w:eastAsia="ru-RU"/>
        </w:rPr>
      </w:pPr>
      <m:oMath>
        <m:r>
          <w:rPr>
            <w:rFonts w:ascii="Cambria Math" w:eastAsia="Times New Roman" w:hAnsi="Cambria Math"/>
            <w:sz w:val="24"/>
            <w:lang w:val="uk-UA" w:eastAsia="ru-RU"/>
          </w:rPr>
          <m:t>=0,02</m:t>
        </m:r>
        <m:d>
          <m:dPr>
            <m:ctrlPr>
              <w:rPr>
                <w:rFonts w:ascii="Cambria Math" w:eastAsia="Times New Roman" w:hAnsi="Cambria Math"/>
                <w:i/>
                <w:sz w:val="24"/>
                <w:lang w:val="uk-UA" w:eastAsia="ru-RU"/>
              </w:rPr>
            </m:ctrlPr>
          </m:dPr>
          <m:e>
            <m:r>
              <w:rPr>
                <w:rFonts w:ascii="Cambria Math" w:eastAsia="Times New Roman" w:hAnsi="Cambria Math"/>
                <w:sz w:val="24"/>
                <w:lang w:val="uk-UA" w:eastAsia="ru-RU"/>
              </w:rPr>
              <m:t>4∙lg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num>
              <m:den>
                <m:r>
                  <w:rPr>
                    <w:rFonts w:ascii="Cambria Math" w:eastAsia="Times New Roman" w:hAnsi="Cambria Math"/>
                    <w:sz w:val="24"/>
                    <w:lang w:val="uk-UA" w:eastAsia="ru-RU"/>
                  </w:rPr>
                  <m:t>0,125</m:t>
                </m:r>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e>
        </m:d>
        <m:r>
          <w:rPr>
            <w:rFonts w:ascii="Cambria Math" w:eastAsia="Times New Roman" w:hAnsi="Cambria Math"/>
            <w:sz w:val="24"/>
            <w:lang w:val="uk-UA" w:eastAsia="ru-RU"/>
          </w:rPr>
          <m:t xml:space="preserve">=0,144 </m:t>
        </m:r>
      </m:oMath>
      <w:r w:rsidRPr="00E97359">
        <w:rPr>
          <w:rFonts w:eastAsia="Times New Roman"/>
          <w:lang w:val="uk-UA" w:eastAsia="ru-RU"/>
        </w:rPr>
        <w:t>нГн</w:t>
      </w:r>
    </w:p>
    <w:p w:rsidR="00E97359" w:rsidRPr="00E97359" w:rsidRDefault="00E97359" w:rsidP="00390199">
      <w:pPr>
        <w:ind w:right="-1" w:firstLine="709"/>
        <w:rPr>
          <w:rFonts w:eastAsia="Times New Roman"/>
          <w:b/>
          <w:lang w:val="uk-UA" w:eastAsia="ru-RU"/>
        </w:rPr>
      </w:pPr>
    </w:p>
    <w:p w:rsidR="00E97359" w:rsidRPr="00E97359" w:rsidRDefault="00E97359" w:rsidP="00390199">
      <w:pPr>
        <w:ind w:right="-1" w:firstLine="709"/>
        <w:rPr>
          <w:lang w:val="uk-UA"/>
        </w:rPr>
      </w:pPr>
      <w:r w:rsidRPr="00E97359">
        <w:rPr>
          <w:rFonts w:eastAsia="Times New Roman"/>
          <w:b/>
          <w:lang w:val="uk-UA" w:eastAsia="ru-RU"/>
        </w:rPr>
        <w:t xml:space="preserve">Висновки: </w:t>
      </w:r>
      <w:r w:rsidR="00D1724E">
        <w:rPr>
          <w:rFonts w:eastAsia="Times New Roman"/>
          <w:lang w:val="uk-UA" w:eastAsia="ru-RU"/>
        </w:rPr>
        <w:t>Отримано</w:t>
      </w:r>
      <w:r w:rsidRPr="00E97359">
        <w:rPr>
          <w:rFonts w:eastAsia="Times New Roman"/>
          <w:lang w:val="uk-UA" w:eastAsia="ru-RU"/>
        </w:rPr>
        <w:t xml:space="preserve"> значення падіння нап</w:t>
      </w:r>
      <w:r w:rsidR="004B54EF">
        <w:rPr>
          <w:rFonts w:eastAsia="Times New Roman"/>
          <w:lang w:val="uk-UA" w:eastAsia="ru-RU"/>
        </w:rPr>
        <w:t xml:space="preserve">руги на найдовшому провіднику 0,129 </w:t>
      </w:r>
      <w:r w:rsidR="00B0517B">
        <w:rPr>
          <w:rFonts w:eastAsia="Times New Roman"/>
          <w:lang w:val="uk-UA" w:eastAsia="ru-RU"/>
        </w:rPr>
        <w:t>В. В</w:t>
      </w:r>
      <w:r w:rsidRPr="00E97359">
        <w:rPr>
          <w:rFonts w:eastAsia="Times New Roman"/>
          <w:lang w:val="uk-UA" w:eastAsia="ru-RU"/>
        </w:rPr>
        <w:t xml:space="preserve">оно знаходиться дуже далеко від межі, що дорівнює 5% від напруги живлення. Потужність втрат дорівнює 26,95 нВт. Це незначна величина. Паразитна </w:t>
      </w:r>
      <w:r w:rsidR="00D1724E">
        <w:rPr>
          <w:rFonts w:eastAsia="Times New Roman"/>
          <w:lang w:val="uk-UA" w:eastAsia="ru-RU"/>
        </w:rPr>
        <w:t>ємність (115</w:t>
      </w:r>
      <w:r w:rsidRPr="00E97359">
        <w:rPr>
          <w:rFonts w:eastAsia="Times New Roman"/>
          <w:lang w:val="uk-UA" w:eastAsia="ru-RU"/>
        </w:rPr>
        <w:t xml:space="preserve"> пФ) та індуктивність (0,144 нГн) не впливають на роботу друкованого вузлу. </w:t>
      </w:r>
    </w:p>
    <w:p w:rsidR="00E97359" w:rsidRPr="00D84B4E" w:rsidRDefault="00E97359" w:rsidP="00390199">
      <w:pPr>
        <w:rPr>
          <w:b/>
          <w:lang w:val="uk-UA"/>
        </w:rPr>
      </w:pPr>
    </w:p>
    <w:p w:rsidR="00E97359" w:rsidRPr="00B0517B" w:rsidRDefault="00D84B4E" w:rsidP="00B0517B">
      <w:pPr>
        <w:pStyle w:val="Subtitle"/>
        <w:jc w:val="left"/>
        <w:rPr>
          <w:rFonts w:ascii="Times New Roman" w:hAnsi="Times New Roman"/>
          <w:b/>
          <w:sz w:val="28"/>
          <w:szCs w:val="28"/>
          <w:lang w:val="uk-UA"/>
        </w:rPr>
      </w:pPr>
      <w:r w:rsidRPr="00B0517B">
        <w:rPr>
          <w:rFonts w:ascii="Times New Roman" w:hAnsi="Times New Roman"/>
          <w:b/>
          <w:sz w:val="28"/>
          <w:szCs w:val="28"/>
          <w:lang w:val="uk-UA"/>
        </w:rPr>
        <w:t>4.3</w:t>
      </w:r>
      <w:r w:rsidR="00E97359" w:rsidRPr="00B0517B">
        <w:rPr>
          <w:rFonts w:ascii="Times New Roman" w:hAnsi="Times New Roman"/>
          <w:b/>
          <w:sz w:val="28"/>
          <w:szCs w:val="28"/>
          <w:lang w:val="uk-UA"/>
        </w:rPr>
        <w:t xml:space="preserve"> </w:t>
      </w:r>
      <w:r w:rsidR="00E97359" w:rsidRPr="00B0517B">
        <w:rPr>
          <w:rFonts w:ascii="Times New Roman" w:hAnsi="Times New Roman"/>
          <w:b/>
          <w:sz w:val="28"/>
          <w:szCs w:val="28"/>
          <w:lang w:val="uk-UA" w:eastAsia="ru-RU"/>
        </w:rPr>
        <w:t>Розрахунок надійності друкованого вузла</w:t>
      </w:r>
    </w:p>
    <w:p w:rsidR="00E97359" w:rsidRPr="00AE2B50" w:rsidRDefault="00E97359" w:rsidP="00390199">
      <w:pPr>
        <w:autoSpaceDE w:val="0"/>
        <w:autoSpaceDN w:val="0"/>
        <w:adjustRightInd w:val="0"/>
        <w:ind w:firstLine="708"/>
        <w:rPr>
          <w:lang w:val="uk-UA"/>
        </w:rPr>
      </w:pPr>
      <w:r w:rsidRPr="00AE2B50">
        <w:rPr>
          <w:lang w:val="uk-UA"/>
        </w:rPr>
        <w:t xml:space="preserve">Найбільш точна кількісна міра надійності кожного конструктивного      елементу – його індивідуальне напрацювання до моменту виникнення відмови. </w:t>
      </w:r>
    </w:p>
    <w:p w:rsidR="00E97359" w:rsidRPr="00AE2B50" w:rsidRDefault="00E97359" w:rsidP="00390199">
      <w:pPr>
        <w:ind w:firstLine="708"/>
        <w:rPr>
          <w:lang w:val="uk-UA"/>
        </w:rPr>
      </w:pPr>
      <w:r w:rsidRPr="00AE2B50">
        <w:rPr>
          <w:lang w:val="uk-UA"/>
        </w:rPr>
        <w:t>Важлива характеристика надійності - середній час безвідмовної роботи визначається:</w:t>
      </w:r>
    </w:p>
    <w:p w:rsidR="00E97359" w:rsidRPr="00AE2B50" w:rsidRDefault="00E97359" w:rsidP="00390199">
      <w:pPr>
        <w:jc w:val="right"/>
        <w:rPr>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r>
              <m:rPr>
                <m:sty m:val="p"/>
              </m:rPr>
              <w:rPr>
                <w:rFonts w:ascii="Cambria Math" w:hAnsi="Cambria Math"/>
                <w:lang w:val="uk-UA"/>
              </w:rPr>
              <m:t>λ</m:t>
            </m:r>
          </m:den>
        </m:f>
      </m:oMath>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r>
      <w:r w:rsidR="007039D9" w:rsidRPr="007039D9">
        <w:rPr>
          <w:lang w:val="uk-UA"/>
        </w:rPr>
        <w:t>(4.19</w:t>
      </w:r>
      <w:r w:rsidRPr="007039D9">
        <w:rPr>
          <w:lang w:val="uk-UA"/>
        </w:rPr>
        <w:t>)</w:t>
      </w:r>
    </w:p>
    <w:p w:rsidR="00E97359" w:rsidRPr="00AE2B50" w:rsidRDefault="00E97359" w:rsidP="00390199">
      <w:pPr>
        <w:autoSpaceDE w:val="0"/>
        <w:autoSpaceDN w:val="0"/>
        <w:adjustRightInd w:val="0"/>
        <w:ind w:firstLine="708"/>
        <w:rPr>
          <w:lang w:val="uk-UA"/>
        </w:rPr>
      </w:pPr>
      <w:r w:rsidRPr="00AE2B50">
        <w:rPr>
          <w:lang w:val="uk-UA"/>
        </w:rPr>
        <w:t>Інтенсивність відмов ЕРЕ є їх вихідною характеристикою надійності, залежить від режиму роботи та ступеню тяжкості таких зовнішніх впливів, як температура, тепловий удар, вологість, вібрації і т.д.</w:t>
      </w:r>
    </w:p>
    <w:p w:rsidR="006B659D" w:rsidRDefault="006B659D" w:rsidP="00390199">
      <w:pPr>
        <w:rPr>
          <w:lang w:val="uk-UA"/>
        </w:rPr>
      </w:pPr>
    </w:p>
    <w:p w:rsidR="00E97359" w:rsidRPr="00AE2B50" w:rsidRDefault="00E97359" w:rsidP="00390199">
      <w:pPr>
        <w:rPr>
          <w:lang w:val="uk-UA"/>
        </w:rPr>
      </w:pPr>
      <w:r w:rsidRPr="00AE2B50">
        <w:rPr>
          <w:lang w:val="uk-UA"/>
        </w:rPr>
        <w:t>Тоді можна записати</w:t>
      </w:r>
      <w:r w:rsidR="006B659D">
        <w:rPr>
          <w:lang w:val="uk-UA"/>
        </w:rPr>
        <w:t>:</w:t>
      </w:r>
      <w:r w:rsidRPr="00AE2B50">
        <w:rPr>
          <w:lang w:val="uk-UA"/>
        </w:rPr>
        <w:t xml:space="preserve"> </w:t>
      </w:r>
    </w:p>
    <w:p w:rsidR="00E97359" w:rsidRPr="00AE2B50" w:rsidRDefault="00E97359" w:rsidP="00390199">
      <w:pPr>
        <w:jc w:val="right"/>
        <w:rPr>
          <w:lang w:val="uk-UA"/>
        </w:rPr>
      </w:pPr>
      <w:r w:rsidRPr="00AE2B50">
        <w:rPr>
          <w:lang w:val="uk-UA"/>
        </w:rPr>
        <w:lastRenderedPageBreak/>
        <w:t>λ</w:t>
      </w:r>
      <w:r w:rsidRPr="00AE2B50">
        <w:rPr>
          <w:vertAlign w:val="subscript"/>
          <w:lang w:val="uk-UA"/>
        </w:rPr>
        <w:t xml:space="preserve">е </w:t>
      </w:r>
      <w:r w:rsidRPr="00AE2B50">
        <w:rPr>
          <w:lang w:val="uk-UA"/>
        </w:rPr>
        <w:t>= λ</w:t>
      </w:r>
      <w:r w:rsidRPr="00AE2B50">
        <w:rPr>
          <w:vertAlign w:val="subscript"/>
          <w:lang w:val="uk-UA"/>
        </w:rPr>
        <w:t>ое</w:t>
      </w:r>
      <w:r w:rsidRPr="00AE2B50">
        <w:rPr>
          <w:lang w:val="uk-UA"/>
        </w:rPr>
        <w:t xml:space="preserve"> · K</w:t>
      </w:r>
      <w:r w:rsidRPr="00AE2B50">
        <w:rPr>
          <w:vertAlign w:val="subscript"/>
          <w:lang w:val="uk-UA"/>
        </w:rPr>
        <w:t>1</w:t>
      </w:r>
      <w:r w:rsidRPr="00AE2B50">
        <w:rPr>
          <w:lang w:val="uk-UA"/>
        </w:rPr>
        <w:t xml:space="preserve"> · K</w:t>
      </w:r>
      <w:r w:rsidRPr="00AE2B50">
        <w:rPr>
          <w:vertAlign w:val="subscript"/>
          <w:lang w:val="uk-UA"/>
        </w:rPr>
        <w:t>2</w:t>
      </w:r>
      <w:r w:rsidRPr="00AE2B50">
        <w:rPr>
          <w:lang w:val="uk-UA"/>
        </w:rPr>
        <w:t xml:space="preserve"> ·…· K</w:t>
      </w:r>
      <w:r w:rsidRPr="00AE2B50">
        <w:rPr>
          <w:vertAlign w:val="subscript"/>
          <w:lang w:val="uk-UA"/>
        </w:rPr>
        <w:t>n</w:t>
      </w:r>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t xml:space="preserve"> </w:t>
      </w:r>
      <w:r w:rsidR="006B659D">
        <w:rPr>
          <w:lang w:val="uk-UA"/>
        </w:rPr>
        <w:t>(4.20</w:t>
      </w:r>
      <w:r w:rsidRPr="006B659D">
        <w:rPr>
          <w:lang w:val="uk-UA"/>
        </w:rPr>
        <w:t>)</w:t>
      </w:r>
    </w:p>
    <w:p w:rsidR="001C479A" w:rsidRDefault="00E97359" w:rsidP="001C479A">
      <w:pPr>
        <w:autoSpaceDE w:val="0"/>
        <w:autoSpaceDN w:val="0"/>
        <w:adjustRightInd w:val="0"/>
        <w:ind w:firstLine="708"/>
        <w:rPr>
          <w:lang w:val="uk-UA"/>
        </w:rPr>
      </w:pPr>
      <w:r w:rsidRPr="00AE2B50">
        <w:rPr>
          <w:lang w:val="uk-UA"/>
        </w:rPr>
        <w:t>де λ</w:t>
      </w:r>
      <w:r w:rsidRPr="00AE2B50">
        <w:rPr>
          <w:vertAlign w:val="subscript"/>
          <w:lang w:val="uk-UA"/>
        </w:rPr>
        <w:t>ое</w:t>
      </w:r>
      <w:r w:rsidRPr="00AE2B50">
        <w:rPr>
          <w:lang w:val="uk-UA"/>
        </w:rPr>
        <w:t xml:space="preserve"> - інтенсивність відмов елементу при нормальних умовах роботи (температура навколишнього середовища Тº</w:t>
      </w:r>
      <w:r w:rsidRPr="00AE2B50">
        <w:rPr>
          <w:vertAlign w:val="subscript"/>
          <w:lang w:val="uk-UA"/>
        </w:rPr>
        <w:t xml:space="preserve">окр.ср </w:t>
      </w:r>
      <w:r w:rsidRPr="00AE2B50">
        <w:rPr>
          <w:lang w:val="uk-UA"/>
        </w:rPr>
        <w:t xml:space="preserve">= 20 ± 5ºС, відносна вологість 65 ± 15%); </w:t>
      </w:r>
    </w:p>
    <w:p w:rsidR="00E97359" w:rsidRPr="00AE2B50" w:rsidRDefault="00E97359" w:rsidP="001C479A">
      <w:pPr>
        <w:autoSpaceDE w:val="0"/>
        <w:autoSpaceDN w:val="0"/>
        <w:adjustRightInd w:val="0"/>
        <w:ind w:firstLine="708"/>
        <w:rPr>
          <w:lang w:val="uk-UA"/>
        </w:rPr>
      </w:pPr>
      <w:r w:rsidRPr="00AE2B50">
        <w:rPr>
          <w:lang w:val="uk-UA"/>
        </w:rPr>
        <w:t>коефіцієнт електричного навантаження К</w:t>
      </w:r>
      <w:r w:rsidRPr="00AE2B50">
        <w:rPr>
          <w:vertAlign w:val="subscript"/>
          <w:lang w:val="uk-UA"/>
        </w:rPr>
        <w:t>n</w:t>
      </w:r>
      <w:r w:rsidRPr="00AE2B50">
        <w:rPr>
          <w:lang w:val="uk-UA"/>
        </w:rPr>
        <w:t xml:space="preserve"> = 1 , К</w:t>
      </w:r>
      <w:r w:rsidRPr="00AE2B50">
        <w:rPr>
          <w:vertAlign w:val="subscript"/>
          <w:lang w:val="uk-UA"/>
        </w:rPr>
        <w:t>1</w:t>
      </w:r>
      <w:r w:rsidRPr="00AE2B50">
        <w:rPr>
          <w:lang w:val="uk-UA"/>
        </w:rPr>
        <w:t>, К</w:t>
      </w:r>
      <w:r w:rsidRPr="00AE2B50">
        <w:rPr>
          <w:vertAlign w:val="subscript"/>
          <w:lang w:val="uk-UA"/>
        </w:rPr>
        <w:t>2</w:t>
      </w:r>
      <w:r w:rsidRPr="00AE2B50">
        <w:rPr>
          <w:lang w:val="uk-UA"/>
        </w:rPr>
        <w:t>, К</w:t>
      </w:r>
      <w:r w:rsidRPr="00AE2B50">
        <w:rPr>
          <w:vertAlign w:val="subscript"/>
          <w:lang w:val="uk-UA"/>
        </w:rPr>
        <w:t>н</w:t>
      </w:r>
      <w:r w:rsidRPr="00AE2B50">
        <w:rPr>
          <w:lang w:val="uk-UA"/>
        </w:rPr>
        <w:t xml:space="preserve"> - поправочні коефіцієнти, що враховують режими роботи та умови експлуатації.</w:t>
      </w:r>
    </w:p>
    <w:p w:rsidR="00E97359" w:rsidRPr="00AE2B50" w:rsidRDefault="00E97359" w:rsidP="00390199">
      <w:pPr>
        <w:autoSpaceDE w:val="0"/>
        <w:autoSpaceDN w:val="0"/>
        <w:adjustRightInd w:val="0"/>
        <w:ind w:firstLine="708"/>
        <w:rPr>
          <w:lang w:val="uk-UA"/>
        </w:rPr>
      </w:pPr>
      <w:r w:rsidRPr="00AE2B50">
        <w:rPr>
          <w:lang w:val="uk-UA"/>
        </w:rPr>
        <w:t>Для врахування впливу режиму роботи на інтенсивність відмов ЕОА вводять коефіцієнт навантаження, що дорівнює відношенню навантаженню в робочому режимі до навантаження в номінальному режимі:</w:t>
      </w:r>
    </w:p>
    <w:p w:rsidR="00E97359" w:rsidRPr="00AE2B50" w:rsidRDefault="00E97359" w:rsidP="00390199">
      <w:pPr>
        <w:jc w:val="right"/>
        <w:rPr>
          <w:lang w:val="uk-UA"/>
        </w:rPr>
      </w:pPr>
      <w:r w:rsidRPr="00AE2B50">
        <w:rPr>
          <w:lang w:val="uk-UA"/>
        </w:rPr>
        <w:t>К</w:t>
      </w:r>
      <w:r w:rsidRPr="00AE2B50">
        <w:rPr>
          <w:vertAlign w:val="subscript"/>
          <w:lang w:val="uk-UA"/>
        </w:rPr>
        <w:t>н</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ном</m:t>
                </m:r>
              </m:sub>
            </m:sSub>
          </m:den>
        </m:f>
      </m:oMath>
      <w:r w:rsidR="00271A20">
        <w:rPr>
          <w:lang w:val="uk-UA"/>
        </w:rPr>
        <w:t xml:space="preserve">, </w:t>
      </w:r>
      <w:r w:rsidR="00271A20">
        <w:rPr>
          <w:lang w:val="uk-UA"/>
        </w:rPr>
        <w:tab/>
      </w:r>
      <w:r w:rsidR="00271A20">
        <w:rPr>
          <w:lang w:val="uk-UA"/>
        </w:rPr>
        <w:tab/>
      </w:r>
      <w:r w:rsidR="00271A20">
        <w:rPr>
          <w:lang w:val="uk-UA"/>
        </w:rPr>
        <w:tab/>
      </w:r>
      <w:r w:rsidR="00271A20">
        <w:rPr>
          <w:lang w:val="uk-UA"/>
        </w:rPr>
        <w:tab/>
      </w:r>
      <w:r w:rsidR="00271A20">
        <w:rPr>
          <w:lang w:val="uk-UA"/>
        </w:rPr>
        <w:tab/>
      </w:r>
      <w:r w:rsidR="00271A20">
        <w:rPr>
          <w:lang w:val="uk-UA"/>
        </w:rPr>
        <w:tab/>
        <w:t>(4.21</w:t>
      </w:r>
      <w:r w:rsidRPr="00AE2B50">
        <w:rPr>
          <w:lang w:val="uk-UA"/>
        </w:rPr>
        <w:t>)</w:t>
      </w:r>
    </w:p>
    <w:p w:rsidR="00E97359" w:rsidRPr="00AE2B50" w:rsidRDefault="00E97359" w:rsidP="00390199">
      <w:pPr>
        <w:rPr>
          <w:lang w:val="uk-UA"/>
        </w:rPr>
      </w:pPr>
      <w:r w:rsidRPr="00AE2B50">
        <w:rPr>
          <w:lang w:val="uk-UA"/>
        </w:rPr>
        <w:t>Коефіцієнт навантаження для резисторів</w:t>
      </w:r>
    </w:p>
    <w:p w:rsidR="00E97359" w:rsidRPr="00AE2B50" w:rsidRDefault="00E9207D" w:rsidP="00390199">
      <w:pPr>
        <w:jc w:val="right"/>
        <w:rPr>
          <w:lang w:val="uk-UA"/>
        </w:rPr>
      </w:pPr>
      <m:oMath>
        <m:sSub>
          <m:sSubPr>
            <m:ctrlPr>
              <w:rPr>
                <w:rFonts w:ascii="Cambria Math" w:hAnsi="Cambria Math"/>
                <w:i/>
                <w:lang w:val="uk-UA"/>
              </w:rPr>
            </m:ctrlPr>
          </m:sSubPr>
          <m:e>
            <m:r>
              <w:rPr>
                <w:rFonts w:ascii="Cambria Math" w:hAnsi="Cambria Math"/>
                <w:lang w:val="uk-UA"/>
              </w:rPr>
              <m:t>К</m:t>
            </m:r>
          </m:e>
          <m:sub>
            <m:r>
              <w:rPr>
                <w:rFonts w:ascii="Cambria Math" w:hAnsi="Cambria Math"/>
                <w:lang w:val="uk-UA"/>
              </w:rPr>
              <m:t>н.р</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den>
        </m:f>
        <m:r>
          <w:rPr>
            <w:rFonts w:ascii="Cambria Math" w:hAnsi="Cambria Math"/>
            <w:lang w:val="uk-UA"/>
          </w:rPr>
          <m:t>=</m:t>
        </m:r>
        <m:r>
          <m:rPr>
            <m:sty m:val="p"/>
          </m:rPr>
          <w:rPr>
            <w:rFonts w:ascii="Cambria Math" w:hAnsi="Cambria Math"/>
            <w:lang w:val="uk-UA"/>
          </w:rPr>
          <m:t xml:space="preserve"> </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роб</m:t>
                </m:r>
              </m:sub>
              <m:sup>
                <m:r>
                  <w:rPr>
                    <w:rFonts w:ascii="Cambria Math" w:hAnsi="Cambria Math"/>
                    <w:lang w:val="uk-UA"/>
                  </w:rPr>
                  <m:t>2</m:t>
                </m:r>
              </m:sup>
            </m:sSubSup>
          </m:num>
          <m:den>
            <m:sSub>
              <m:sSubPr>
                <m:ctrlPr>
                  <w:rPr>
                    <w:rFonts w:ascii="Cambria Math" w:hAnsi="Cambria Math"/>
                    <w:i/>
                    <w:lang w:val="uk-UA"/>
                  </w:rPr>
                </m:ctrlPr>
              </m:sSubPr>
              <m:e>
                <m:r>
                  <w:rPr>
                    <w:rFonts w:ascii="Cambria Math" w:hAnsi="Cambria Math"/>
                    <w:lang w:val="uk-UA"/>
                  </w:rPr>
                  <m:t>R∙Р</m:t>
                </m:r>
              </m:e>
              <m:sub>
                <m:r>
                  <w:rPr>
                    <w:rFonts w:ascii="Cambria Math" w:hAnsi="Cambria Math"/>
                    <w:lang w:val="uk-UA"/>
                  </w:rPr>
                  <m:t>ном</m:t>
                </m:r>
              </m:sub>
            </m:sSub>
          </m:den>
        </m:f>
        <m:r>
          <m:rPr>
            <m:sty m:val="p"/>
          </m:rPr>
          <w:rPr>
            <w:rFonts w:ascii="Cambria Math" w:hAnsi="Cambria Math"/>
            <w:lang w:val="uk-UA"/>
          </w:rPr>
          <m:t>,</m:t>
        </m:r>
      </m:oMath>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2D2042">
        <w:rPr>
          <w:lang w:val="uk-UA"/>
        </w:rPr>
        <w:t>(4.22</w:t>
      </w:r>
      <w:r w:rsidR="00E97359" w:rsidRPr="00AE2B50">
        <w:rPr>
          <w:lang w:val="uk-UA"/>
        </w:rPr>
        <w:t>)</w:t>
      </w:r>
    </w:p>
    <w:p w:rsidR="00E97359" w:rsidRPr="00AE2B50" w:rsidRDefault="00E97359" w:rsidP="00390199">
      <w:pPr>
        <w:rPr>
          <w:lang w:val="uk-UA"/>
        </w:rPr>
      </w:pPr>
    </w:p>
    <w:p w:rsidR="00E97359" w:rsidRPr="00AE2B50" w:rsidRDefault="00E97359" w:rsidP="00390199">
      <w:pPr>
        <w:rPr>
          <w:lang w:val="uk-UA"/>
        </w:rPr>
      </w:pPr>
    </w:p>
    <w:p w:rsidR="00E97359" w:rsidRPr="00AE2B50" w:rsidRDefault="00E97359" w:rsidP="00390199">
      <w:pPr>
        <w:rPr>
          <w:lang w:val="uk-UA"/>
        </w:rPr>
      </w:pPr>
      <w:r w:rsidRPr="00AE2B50">
        <w:rPr>
          <w:lang w:val="uk-UA"/>
        </w:rPr>
        <w:t>для конденсаторів</w:t>
      </w:r>
    </w:p>
    <w:p w:rsidR="00E97359" w:rsidRPr="00AE2B50" w:rsidRDefault="00E97359" w:rsidP="00390199">
      <w:pPr>
        <w:jc w:val="right"/>
        <w:rPr>
          <w:lang w:val="uk-UA"/>
        </w:rPr>
      </w:pPr>
      <w:r w:rsidRPr="00AE2B50">
        <w:rPr>
          <w:lang w:val="uk-UA"/>
        </w:rPr>
        <w:t>К</w:t>
      </w:r>
      <w:r w:rsidRPr="00AE2B50">
        <w:rPr>
          <w:vertAlign w:val="subscript"/>
          <w:lang w:val="uk-UA"/>
        </w:rPr>
        <w:t>н.c</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den>
        </m:f>
      </m:oMath>
      <w:r w:rsidR="00062A2F">
        <w:rPr>
          <w:lang w:val="uk-UA"/>
        </w:rPr>
        <w:t>,</w:t>
      </w:r>
      <w:r w:rsidR="00062A2F">
        <w:rPr>
          <w:lang w:val="uk-UA"/>
        </w:rPr>
        <w:tab/>
      </w:r>
      <w:r w:rsidR="00062A2F">
        <w:rPr>
          <w:lang w:val="uk-UA"/>
        </w:rPr>
        <w:tab/>
      </w:r>
      <w:r w:rsidR="00062A2F">
        <w:rPr>
          <w:lang w:val="uk-UA"/>
        </w:rPr>
        <w:tab/>
      </w:r>
      <w:r w:rsidR="00062A2F">
        <w:rPr>
          <w:lang w:val="uk-UA"/>
        </w:rPr>
        <w:tab/>
      </w:r>
      <w:r w:rsidR="00062A2F">
        <w:rPr>
          <w:lang w:val="uk-UA"/>
        </w:rPr>
        <w:tab/>
      </w:r>
      <w:r w:rsidR="00062A2F">
        <w:rPr>
          <w:lang w:val="uk-UA"/>
        </w:rPr>
        <w:tab/>
        <w:t>(4.23</w:t>
      </w:r>
      <w:r w:rsidRPr="00AE2B50">
        <w:rPr>
          <w:lang w:val="uk-UA"/>
        </w:rPr>
        <w:t>)</w:t>
      </w:r>
    </w:p>
    <w:p w:rsidR="00E97359" w:rsidRPr="00AE2B50" w:rsidRDefault="00E97359" w:rsidP="006A4AB6">
      <w:pPr>
        <w:spacing w:before="240"/>
        <w:rPr>
          <w:lang w:val="uk-UA"/>
        </w:rPr>
      </w:pPr>
      <w:r w:rsidRPr="00AE2B50">
        <w:rPr>
          <w:lang w:val="uk-UA"/>
        </w:rPr>
        <w:t>Розраховуємо коефіцієнти навантаження:</w:t>
      </w:r>
    </w:p>
    <w:p w:rsidR="00E97359" w:rsidRPr="00AE2B50" w:rsidRDefault="00E97359" w:rsidP="00390199">
      <w:pPr>
        <w:rPr>
          <w:lang w:val="uk-UA"/>
        </w:rPr>
      </w:pPr>
      <w:r w:rsidRPr="00AE2B50">
        <w:rPr>
          <w:lang w:val="uk-UA"/>
        </w:rPr>
        <w:t>Резистори</w:t>
      </w:r>
    </w:p>
    <w:p w:rsidR="00E97359" w:rsidRPr="00EF1C97" w:rsidRDefault="00E9207D" w:rsidP="00390199">
      <w:pPr>
        <w:rPr>
          <w:rFonts w:eastAsiaTheme="minorEastAsia"/>
          <w:lang w:val="uk-UA"/>
        </w:rPr>
      </w:pPr>
      <m:oMathPara>
        <m:oMathParaPr>
          <m:jc m:val="left"/>
        </m:oMathParaPr>
        <m:oMath>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раб</m:t>
              </m:r>
            </m:sub>
            <m:sup>
              <m:r>
                <w:rPr>
                  <w:rFonts w:ascii="Cambria Math" w:hAnsi="Cambria Math"/>
                  <w:lang w:val="uk-UA"/>
                </w:rPr>
                <m:t>2</m:t>
              </m:r>
            </m:sup>
          </m:sSubSup>
          <m:r>
            <w:rPr>
              <w:rFonts w:ascii="Cambria Math" w:hAnsi="Cambria Math"/>
              <w:lang w:val="uk-UA"/>
            </w:rPr>
            <m:t xml:space="preserve">=25, </m:t>
          </m:r>
          <m:sSub>
            <m:sSubPr>
              <m:ctrlPr>
                <w:rPr>
                  <w:rFonts w:ascii="Cambria Math" w:hAnsi="Cambria Math"/>
                  <w:i/>
                  <w:lang w:val="uk-UA"/>
                </w:rPr>
              </m:ctrlPr>
            </m:sSubPr>
            <m:e>
              <m:eqArr>
                <m:eqArrPr>
                  <m:ctrlPr>
                    <w:rPr>
                      <w:rFonts w:ascii="Cambria Math" w:hAnsi="Cambria Math"/>
                      <w:i/>
                      <w:lang w:val="uk-UA"/>
                    </w:rPr>
                  </m:ctrlPr>
                </m:eqArrPr>
                <m:e/>
                <m:e>
                  <m:r>
                    <w:rPr>
                      <w:rFonts w:ascii="Cambria Math" w:hAnsi="Cambria Math"/>
                      <w:lang w:val="uk-UA"/>
                    </w:rPr>
                    <m:t>Р</m:t>
                  </m:r>
                </m:e>
              </m:eqArr>
            </m:e>
            <m:sub>
              <m:r>
                <w:rPr>
                  <w:rFonts w:ascii="Cambria Math" w:hAnsi="Cambria Math"/>
                  <w:lang w:val="uk-UA"/>
                </w:rPr>
                <m:t>ном</m:t>
              </m:r>
            </m:sub>
          </m:sSub>
          <m:r>
            <w:rPr>
              <w:rFonts w:ascii="Cambria Math" w:hAnsi="Cambria Math"/>
              <w:lang w:val="uk-UA"/>
            </w:rPr>
            <m:t>=0,125В</m:t>
          </m:r>
          <m:r>
            <w:rPr>
              <w:rFonts w:ascii="Cambria Math" w:hAnsi="Cambria Math"/>
              <w:lang w:val="uk-UA"/>
            </w:rPr>
            <m:t>т</m:t>
          </m:r>
        </m:oMath>
      </m:oMathPara>
    </w:p>
    <w:p w:rsidR="006948D4" w:rsidRPr="009631BD" w:rsidRDefault="00D61CBC" w:rsidP="00390199">
      <w:pPr>
        <w:rPr>
          <w:lang w:val="uk-UA"/>
        </w:rPr>
      </w:pPr>
      <w:r>
        <w:rPr>
          <w:lang w:val="uk-UA"/>
        </w:rPr>
        <w:t>Таблиця 4.2</w:t>
      </w:r>
      <w:r w:rsidR="00EF1C97">
        <w:rPr>
          <w:lang w:val="uk-UA"/>
        </w:rPr>
        <w:t xml:space="preserve"> – Коефіцієнти навантаження резисторів</w:t>
      </w:r>
    </w:p>
    <w:tbl>
      <w:tblPr>
        <w:tblW w:w="96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6604"/>
        <w:gridCol w:w="1432"/>
      </w:tblGrid>
      <w:tr w:rsidR="00EF1C97" w:rsidRPr="00AE2B50" w:rsidTr="00F001FF">
        <w:trPr>
          <w:trHeight w:val="300"/>
        </w:trPr>
        <w:tc>
          <w:tcPr>
            <w:tcW w:w="1603" w:type="dxa"/>
            <w:shd w:val="clear" w:color="auto" w:fill="auto"/>
            <w:noWrap/>
            <w:vAlign w:val="center"/>
          </w:tcPr>
          <w:p w:rsidR="00EF1C97" w:rsidRPr="00EF1C97" w:rsidRDefault="00EF1C97" w:rsidP="00390199">
            <w:pPr>
              <w:jc w:val="center"/>
              <w:rPr>
                <w:rFonts w:ascii="GOST type A" w:hAnsi="GOST type A"/>
                <w:i/>
                <w:iCs/>
                <w:color w:val="000000"/>
                <w:lang w:val="uk-UA"/>
              </w:rPr>
            </w:pPr>
            <w:r>
              <w:rPr>
                <w:rFonts w:ascii="GOST type A" w:hAnsi="GOST type A"/>
                <w:i/>
                <w:iCs/>
                <w:color w:val="000000"/>
                <w:lang w:val="uk-UA"/>
              </w:rPr>
              <w:t>Номер</w:t>
            </w:r>
          </w:p>
        </w:tc>
        <w:tc>
          <w:tcPr>
            <w:tcW w:w="6604" w:type="dxa"/>
            <w:shd w:val="clear" w:color="auto" w:fill="auto"/>
            <w:noWrap/>
            <w:vAlign w:val="center"/>
          </w:tcPr>
          <w:p w:rsidR="00EF1C97" w:rsidRPr="00EF1C97" w:rsidRDefault="00EF1C97" w:rsidP="00390199">
            <w:pPr>
              <w:rPr>
                <w:rFonts w:ascii="GOST type A" w:hAnsi="GOST type A"/>
                <w:i/>
                <w:iCs/>
                <w:color w:val="000000"/>
                <w:lang w:val="uk-UA"/>
              </w:rPr>
            </w:pPr>
            <w:r>
              <w:rPr>
                <w:rFonts w:ascii="GOST type A" w:hAnsi="GOST type A"/>
                <w:i/>
                <w:iCs/>
                <w:color w:val="000000"/>
                <w:lang w:val="uk-UA"/>
              </w:rPr>
              <w:t>Опис</w:t>
            </w:r>
          </w:p>
        </w:tc>
        <w:tc>
          <w:tcPr>
            <w:tcW w:w="1432" w:type="dxa"/>
            <w:shd w:val="clear" w:color="auto" w:fill="auto"/>
            <w:noWrap/>
            <w:vAlign w:val="bottom"/>
          </w:tcPr>
          <w:p w:rsidR="00EF1C97" w:rsidRPr="00EF1C97" w:rsidRDefault="00EF1C97" w:rsidP="00390199">
            <w:pPr>
              <w:jc w:val="center"/>
              <w:rPr>
                <w:rFonts w:ascii="GOST type A" w:hAnsi="GOST type A"/>
                <w:i/>
                <w:color w:val="000000"/>
                <w:lang w:val="uk-UA"/>
              </w:rPr>
            </w:pPr>
            <w:r>
              <w:rPr>
                <w:rFonts w:ascii="GOST type A" w:hAnsi="GOST type A"/>
                <w:i/>
                <w:color w:val="000000"/>
                <w:lang w:val="uk-UA"/>
              </w:rPr>
              <w:t>Коефіцієнт</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R1,R2</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9631BD">
        <w:trPr>
          <w:trHeight w:val="300"/>
        </w:trPr>
        <w:tc>
          <w:tcPr>
            <w:tcW w:w="1603" w:type="dxa"/>
            <w:tcBorders>
              <w:bottom w:val="nil"/>
            </w:tcBorders>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R7</w:t>
            </w:r>
          </w:p>
        </w:tc>
        <w:tc>
          <w:tcPr>
            <w:tcW w:w="6604" w:type="dxa"/>
            <w:tcBorders>
              <w:bottom w:val="nil"/>
            </w:tcBorders>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tcBorders>
              <w:bottom w:val="nil"/>
            </w:tcBorders>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9631BD" w:rsidRPr="00AE2B50" w:rsidTr="009631BD">
        <w:trPr>
          <w:trHeight w:val="300"/>
        </w:trPr>
        <w:tc>
          <w:tcPr>
            <w:tcW w:w="9639" w:type="dxa"/>
            <w:gridSpan w:val="3"/>
            <w:tcBorders>
              <w:top w:val="nil"/>
              <w:left w:val="nil"/>
              <w:right w:val="nil"/>
            </w:tcBorders>
            <w:shd w:val="clear" w:color="auto" w:fill="auto"/>
            <w:noWrap/>
            <w:vAlign w:val="center"/>
          </w:tcPr>
          <w:p w:rsidR="009631BD" w:rsidRPr="009631BD" w:rsidRDefault="00D61CBC" w:rsidP="009631BD">
            <w:pPr>
              <w:rPr>
                <w:lang w:val="uk-UA"/>
              </w:rPr>
            </w:pPr>
            <w:r>
              <w:rPr>
                <w:lang w:val="uk-UA"/>
              </w:rPr>
              <w:lastRenderedPageBreak/>
              <w:t>Таблиця 4.2</w:t>
            </w:r>
            <w:r w:rsidR="009631BD">
              <w:rPr>
                <w:lang w:val="uk-UA"/>
              </w:rPr>
              <w:t xml:space="preserve"> (продовження)</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R8</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R9</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R10,R11</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R12,R13</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0,017699</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R14,R15</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0,00823</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R16,R17</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R18</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R19</w:t>
            </w:r>
          </w:p>
        </w:tc>
        <w:tc>
          <w:tcPr>
            <w:tcW w:w="6604" w:type="dxa"/>
            <w:shd w:val="clear" w:color="auto" w:fill="auto"/>
            <w:noWrap/>
            <w:vAlign w:val="center"/>
            <w:hideMark/>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R-0603 0,125 Вт 1 кОм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R20</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R22</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R24,R25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R26,R27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0,017699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R28</w:t>
            </w:r>
          </w:p>
        </w:tc>
        <w:tc>
          <w:tcPr>
            <w:tcW w:w="6604" w:type="dxa"/>
            <w:shd w:val="clear" w:color="auto" w:fill="auto"/>
            <w:noWrap/>
            <w:vAlign w:val="center"/>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R-0603 0,125 Вт 10k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R29-R36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R38</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R39-R43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R44,R45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0,00823</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R46,R47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R48,R49</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R50</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R51-R53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R54</w:t>
            </w:r>
          </w:p>
        </w:tc>
        <w:tc>
          <w:tcPr>
            <w:tcW w:w="6604" w:type="dxa"/>
            <w:shd w:val="clear" w:color="auto" w:fill="auto"/>
            <w:noWrap/>
            <w:vAlign w:val="center"/>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R-1206 0,125 Вт 27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47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R58,R59</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D05150">
        <w:trPr>
          <w:trHeight w:val="300"/>
        </w:trPr>
        <w:tc>
          <w:tcPr>
            <w:tcW w:w="1603" w:type="dxa"/>
            <w:tcBorders>
              <w:bottom w:val="nil"/>
            </w:tcBorders>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R60</w:t>
            </w:r>
          </w:p>
        </w:tc>
        <w:tc>
          <w:tcPr>
            <w:tcW w:w="6604" w:type="dxa"/>
            <w:tcBorders>
              <w:bottom w:val="nil"/>
            </w:tcBorders>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15 кОм 1% Yageo</w:t>
            </w:r>
          </w:p>
        </w:tc>
        <w:tc>
          <w:tcPr>
            <w:tcW w:w="1432" w:type="dxa"/>
            <w:tcBorders>
              <w:bottom w:val="nil"/>
            </w:tcBorders>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0,013333</w:t>
            </w:r>
          </w:p>
        </w:tc>
      </w:tr>
      <w:tr w:rsidR="00D05150" w:rsidRPr="00AE2B50" w:rsidTr="00D05150">
        <w:trPr>
          <w:trHeight w:val="300"/>
        </w:trPr>
        <w:tc>
          <w:tcPr>
            <w:tcW w:w="9639" w:type="dxa"/>
            <w:gridSpan w:val="3"/>
            <w:tcBorders>
              <w:top w:val="nil"/>
              <w:left w:val="nil"/>
              <w:right w:val="nil"/>
            </w:tcBorders>
            <w:shd w:val="clear" w:color="auto" w:fill="auto"/>
            <w:noWrap/>
            <w:vAlign w:val="center"/>
          </w:tcPr>
          <w:p w:rsidR="00D05150" w:rsidRPr="007D534E" w:rsidRDefault="00D61CBC" w:rsidP="00D05150">
            <w:pPr>
              <w:jc w:val="left"/>
              <w:rPr>
                <w:rFonts w:ascii="GOST type A" w:hAnsi="GOST type A"/>
                <w:i/>
                <w:color w:val="000000"/>
              </w:rPr>
            </w:pPr>
            <w:r>
              <w:rPr>
                <w:lang w:val="uk-UA"/>
              </w:rPr>
              <w:lastRenderedPageBreak/>
              <w:t>Таблиця 4.2</w:t>
            </w:r>
            <w:r w:rsidR="00D05150">
              <w:rPr>
                <w:lang w:val="uk-UA"/>
              </w:rPr>
              <w:t xml:space="preserve"> (продовження)</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R62-R65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95,3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0,002099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165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0,001212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R68</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R69-R71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0 Ом 1% Yageo</w:t>
            </w:r>
          </w:p>
        </w:tc>
        <w:tc>
          <w:tcPr>
            <w:tcW w:w="1432" w:type="dxa"/>
            <w:shd w:val="clear" w:color="auto" w:fill="auto"/>
            <w:noWrap/>
            <w:vAlign w:val="bottom"/>
          </w:tcPr>
          <w:p w:rsidR="007D534E" w:rsidRPr="007D534E" w:rsidRDefault="005C5BCC" w:rsidP="00390199">
            <w:pPr>
              <w:jc w:val="center"/>
              <w:rPr>
                <w:rFonts w:ascii="GOST type A" w:hAnsi="GOST type A"/>
                <w:i/>
                <w:color w:val="000000"/>
                <w:lang w:val="uk-UA"/>
              </w:rPr>
            </w:pPr>
            <w:r>
              <w:rPr>
                <w:rFonts w:ascii="GOST type A" w:hAnsi="GOST type A"/>
                <w:i/>
                <w:color w:val="000000"/>
                <w:lang w:val="uk-UA"/>
              </w:rPr>
              <w:t>0</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R72-R75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bl>
    <w:p w:rsidR="00E97359" w:rsidRPr="00AE2B50" w:rsidRDefault="00E97359" w:rsidP="00390199">
      <w:pPr>
        <w:rPr>
          <w:lang w:val="uk-UA"/>
        </w:rPr>
      </w:pPr>
    </w:p>
    <w:p w:rsidR="008C0D23" w:rsidRDefault="008C0D23" w:rsidP="00390199">
      <w:pPr>
        <w:rPr>
          <w:lang w:val="uk-UA"/>
        </w:rPr>
      </w:pPr>
    </w:p>
    <w:p w:rsidR="00E97359" w:rsidRPr="00AE2B50" w:rsidRDefault="00E97359" w:rsidP="00390199">
      <w:pPr>
        <w:rPr>
          <w:lang w:val="uk-UA"/>
        </w:rPr>
      </w:pPr>
      <w:r w:rsidRPr="00AE2B50">
        <w:rPr>
          <w:lang w:val="uk-UA"/>
        </w:rPr>
        <w:t>Конденсатори:</w:t>
      </w:r>
    </w:p>
    <w:p w:rsidR="00E97359" w:rsidRPr="00AE2B50" w:rsidRDefault="00E9207D" w:rsidP="00390199">
      <w:pPr>
        <w:rPr>
          <w:lang w:val="uk-UA"/>
        </w:rPr>
      </w:p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r>
          <w:rPr>
            <w:rFonts w:ascii="Cambria Math" w:hAnsi="Cambria Math"/>
            <w:lang w:val="uk-UA"/>
          </w:rPr>
          <m:t>=50В</m:t>
        </m:r>
      </m:oMath>
      <w:r w:rsidR="00E97359" w:rsidRPr="00AE2B50">
        <w:rPr>
          <w:lang w:val="uk-UA"/>
        </w:rPr>
        <w:tab/>
      </w:r>
    </w:p>
    <w:p w:rsidR="00E97359" w:rsidRPr="00AE2B50" w:rsidRDefault="00E9207D" w:rsidP="00390199">
      <w:pPr>
        <w:rPr>
          <w:rFonts w:eastAsiaTheme="minorEastAsia"/>
          <w:lang w:val="uk-UA"/>
        </w:rPr>
      </w:pPr>
      <m:oMathPara>
        <m:oMathParaPr>
          <m:jc m:val="left"/>
        </m:oMathPara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r>
            <w:rPr>
              <w:rFonts w:ascii="Cambria Math" w:hAnsi="Cambria Math"/>
              <w:lang w:val="uk-UA"/>
            </w:rPr>
            <m:t>=5В</m:t>
          </m:r>
        </m:oMath>
      </m:oMathPara>
    </w:p>
    <w:p w:rsidR="00E97359" w:rsidRDefault="00E97359" w:rsidP="00390199">
      <w:pPr>
        <w:rPr>
          <w:lang w:val="uk-UA"/>
        </w:rPr>
      </w:pPr>
    </w:p>
    <w:p w:rsidR="008C0D23" w:rsidRDefault="008C0D23" w:rsidP="008C0D23">
      <w:pPr>
        <w:autoSpaceDE w:val="0"/>
        <w:autoSpaceDN w:val="0"/>
        <w:adjustRightInd w:val="0"/>
        <w:ind w:firstLine="708"/>
        <w:rPr>
          <w:lang w:val="uk-UA"/>
        </w:rPr>
      </w:pPr>
      <w:r>
        <w:rPr>
          <w:lang w:val="uk-UA"/>
        </w:rPr>
        <w:t>Необхідно визначити</w:t>
      </w:r>
      <w:r w:rsidRPr="00E2232B">
        <w:rPr>
          <w:lang w:val="uk-UA"/>
        </w:rPr>
        <w:t xml:space="preserve"> результуючу інтенсивність відмов друкованого вузлу </w:t>
      </w:r>
      <w:r>
        <w:rPr>
          <w:lang w:val="uk-UA"/>
        </w:rPr>
        <w:t>блока керування двигуном</w:t>
      </w:r>
      <w:r w:rsidRPr="00E2232B">
        <w:rPr>
          <w:lang w:val="uk-UA"/>
        </w:rPr>
        <w:t>.</w:t>
      </w:r>
      <w:r w:rsidRPr="00AE2B50">
        <w:rPr>
          <w:lang w:val="uk-UA"/>
        </w:rPr>
        <w:t xml:space="preserve"> </w:t>
      </w:r>
    </w:p>
    <w:p w:rsidR="008C0D23" w:rsidRDefault="008C0D23" w:rsidP="008C0D23">
      <w:pPr>
        <w:autoSpaceDE w:val="0"/>
        <w:autoSpaceDN w:val="0"/>
        <w:adjustRightInd w:val="0"/>
        <w:ind w:firstLine="708"/>
        <w:rPr>
          <w:lang w:val="uk-UA"/>
        </w:rPr>
      </w:pPr>
      <w:r w:rsidRPr="00AE2B50">
        <w:rPr>
          <w:lang w:val="uk-UA"/>
        </w:rPr>
        <w:t>Друкований вузол відноситься до наземної апаратури, експлуатується при Т</w:t>
      </w:r>
      <w:r w:rsidRPr="00AE2B50">
        <w:rPr>
          <w:vertAlign w:val="subscript"/>
          <w:lang w:val="uk-UA"/>
        </w:rPr>
        <w:t>р</w:t>
      </w:r>
      <w:r w:rsidRPr="00AE2B50">
        <w:rPr>
          <w:lang w:val="uk-UA"/>
        </w:rPr>
        <w:t xml:space="preserve"> = </w:t>
      </w:r>
      <w:r>
        <w:rPr>
          <w:lang w:val="uk-UA"/>
        </w:rPr>
        <w:t>25</w:t>
      </w:r>
      <w:r w:rsidRPr="00AE2B50">
        <w:rPr>
          <w:lang w:val="uk-UA"/>
        </w:rPr>
        <w:t>º С, інші умови експлуатації нормальн</w:t>
      </w:r>
      <w:r>
        <w:rPr>
          <w:lang w:val="uk-UA"/>
        </w:rPr>
        <w:t xml:space="preserve">і. </w:t>
      </w:r>
    </w:p>
    <w:p w:rsidR="008C0D23" w:rsidRDefault="008C0D23" w:rsidP="008C0D23">
      <w:pPr>
        <w:autoSpaceDE w:val="0"/>
        <w:autoSpaceDN w:val="0"/>
        <w:adjustRightInd w:val="0"/>
        <w:ind w:firstLine="708"/>
        <w:rPr>
          <w:lang w:val="uk-UA"/>
        </w:rPr>
      </w:pPr>
      <w:r>
        <w:rPr>
          <w:lang w:val="uk-UA"/>
        </w:rPr>
        <w:t>Вихідні дані для розрахунку</w:t>
      </w:r>
      <w:r w:rsidRPr="00AE2B50">
        <w:rPr>
          <w:lang w:val="uk-UA"/>
        </w:rPr>
        <w:t xml:space="preserve"> – схема принципова, перелік елементів, часова діаграма та інтенсивність відмов “компонентів надійності” від температурних впливів. </w:t>
      </w:r>
    </w:p>
    <w:p w:rsidR="008C0D23" w:rsidRDefault="008C0D23" w:rsidP="008C0D23">
      <w:pPr>
        <w:autoSpaceDE w:val="0"/>
        <w:autoSpaceDN w:val="0"/>
        <w:adjustRightInd w:val="0"/>
        <w:ind w:firstLine="708"/>
        <w:rPr>
          <w:lang w:val="uk-UA"/>
        </w:rPr>
      </w:pPr>
      <w:r w:rsidRPr="00AE2B50">
        <w:rPr>
          <w:lang w:val="uk-UA"/>
        </w:rPr>
        <w:t xml:space="preserve">По картам робочих режимів </w:t>
      </w:r>
      <w:r>
        <w:rPr>
          <w:lang w:val="uk-UA"/>
        </w:rPr>
        <w:t>необхідно визначити</w:t>
      </w:r>
      <w:r w:rsidRPr="00AE2B50">
        <w:rPr>
          <w:lang w:val="uk-UA"/>
        </w:rPr>
        <w:t xml:space="preserve"> коефіцієнти навантаження, температурні коефіцієнти ІС та інших ЕРЕ, </w:t>
      </w:r>
      <w:r>
        <w:rPr>
          <w:lang w:val="uk-UA"/>
        </w:rPr>
        <w:t>підрахувати</w:t>
      </w:r>
      <w:r w:rsidRPr="00AE2B50">
        <w:rPr>
          <w:lang w:val="uk-UA"/>
        </w:rPr>
        <w:t xml:space="preserve"> кількість всіх елементів. </w:t>
      </w:r>
    </w:p>
    <w:p w:rsidR="008C0D23" w:rsidRPr="00AE2B50" w:rsidRDefault="008C0D23" w:rsidP="008C0D23">
      <w:pPr>
        <w:autoSpaceDE w:val="0"/>
        <w:autoSpaceDN w:val="0"/>
        <w:adjustRightInd w:val="0"/>
        <w:ind w:firstLine="708"/>
        <w:rPr>
          <w:lang w:val="uk-UA"/>
        </w:rPr>
      </w:pPr>
      <w:r w:rsidRPr="00AE2B50">
        <w:rPr>
          <w:lang w:val="uk-UA"/>
        </w:rPr>
        <w:t>Вихідні дані для визначення λ</w:t>
      </w:r>
      <w:r w:rsidRPr="00AE2B50">
        <w:rPr>
          <w:vertAlign w:val="subscript"/>
          <w:lang w:val="uk-UA"/>
        </w:rPr>
        <w:t>р</w:t>
      </w:r>
      <w:r w:rsidR="00EF2E4D">
        <w:rPr>
          <w:lang w:val="uk-UA"/>
        </w:rPr>
        <w:t xml:space="preserve"> зведені до Таблиці.4.4.</w:t>
      </w:r>
    </w:p>
    <w:p w:rsidR="008C0D23" w:rsidRDefault="008C0D23" w:rsidP="00390199">
      <w:pPr>
        <w:rPr>
          <w:lang w:val="uk-UA"/>
        </w:rPr>
      </w:pPr>
    </w:p>
    <w:p w:rsidR="008C0D23" w:rsidRDefault="008C0D23" w:rsidP="00390199">
      <w:pPr>
        <w:rPr>
          <w:lang w:val="uk-UA"/>
        </w:rPr>
      </w:pPr>
    </w:p>
    <w:p w:rsidR="008C0D23" w:rsidRDefault="008C0D23" w:rsidP="00390199">
      <w:pPr>
        <w:rPr>
          <w:lang w:val="uk-UA"/>
        </w:rPr>
      </w:pPr>
    </w:p>
    <w:p w:rsidR="008C0D23" w:rsidRDefault="008C0D23" w:rsidP="00390199">
      <w:pPr>
        <w:rPr>
          <w:lang w:val="uk-UA"/>
        </w:rPr>
      </w:pPr>
    </w:p>
    <w:p w:rsidR="008C0D23" w:rsidRPr="00AE2B50" w:rsidRDefault="008C0D23" w:rsidP="00390199">
      <w:pPr>
        <w:rPr>
          <w:lang w:val="uk-UA"/>
        </w:rPr>
      </w:pPr>
    </w:p>
    <w:p w:rsidR="00E97359" w:rsidRPr="00AE2B50" w:rsidRDefault="00EF1C97" w:rsidP="00390199">
      <w:pPr>
        <w:rPr>
          <w:lang w:val="uk-UA"/>
        </w:rPr>
      </w:pPr>
      <w:r>
        <w:rPr>
          <w:lang w:val="uk-UA"/>
        </w:rPr>
        <w:lastRenderedPageBreak/>
        <w:t>Таблиця 4.3</w:t>
      </w:r>
      <w:r w:rsidR="008952B9">
        <w:rPr>
          <w:lang w:val="uk-UA"/>
        </w:rPr>
        <w:t>.</w:t>
      </w:r>
      <w:r>
        <w:rPr>
          <w:lang w:val="uk-UA"/>
        </w:rPr>
        <w:t xml:space="preserve"> </w:t>
      </w:r>
      <w:r w:rsidR="00CC48A8">
        <w:rPr>
          <w:lang w:val="uk-UA"/>
        </w:rPr>
        <w:t>– Коефіцієнт навантаження конденсаторів</w:t>
      </w:r>
      <w:r w:rsidR="006B0E3E">
        <w:rPr>
          <w:lang w:val="uk-UA"/>
        </w:rPr>
        <w:t>.</w:t>
      </w:r>
    </w:p>
    <w:tbl>
      <w:tblPr>
        <w:tblW w:w="674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4820"/>
        <w:gridCol w:w="960"/>
      </w:tblGrid>
      <w:tr w:rsidR="00DD217C" w:rsidRPr="00AE2B50" w:rsidTr="0009490F">
        <w:trPr>
          <w:trHeight w:val="300"/>
        </w:trPr>
        <w:tc>
          <w:tcPr>
            <w:tcW w:w="968" w:type="dxa"/>
            <w:shd w:val="clear" w:color="auto" w:fill="auto"/>
            <w:noWrap/>
            <w:vAlign w:val="center"/>
          </w:tcPr>
          <w:p w:rsidR="00DD217C" w:rsidRPr="00DD217C" w:rsidRDefault="00DD217C" w:rsidP="00390199">
            <w:pPr>
              <w:jc w:val="center"/>
              <w:rPr>
                <w:rFonts w:ascii="GOST type A" w:hAnsi="GOST type A"/>
                <w:i/>
                <w:iCs/>
                <w:color w:val="000000"/>
                <w:lang w:val="uk-UA"/>
              </w:rPr>
            </w:pPr>
            <w:r>
              <w:rPr>
                <w:rFonts w:ascii="GOST type A" w:hAnsi="GOST type A"/>
                <w:i/>
                <w:iCs/>
                <w:color w:val="000000"/>
                <w:lang w:val="uk-UA"/>
              </w:rPr>
              <w:t>Номер</w:t>
            </w:r>
          </w:p>
        </w:tc>
        <w:tc>
          <w:tcPr>
            <w:tcW w:w="4820" w:type="dxa"/>
            <w:shd w:val="clear" w:color="auto" w:fill="auto"/>
            <w:noWrap/>
            <w:vAlign w:val="center"/>
          </w:tcPr>
          <w:p w:rsidR="00DD217C" w:rsidRPr="00DD217C" w:rsidRDefault="00DD217C" w:rsidP="00390199">
            <w:pPr>
              <w:rPr>
                <w:rFonts w:ascii="GOST type A" w:hAnsi="GOST type A"/>
                <w:i/>
                <w:iCs/>
                <w:color w:val="000000"/>
                <w:lang w:val="uk-UA"/>
              </w:rPr>
            </w:pPr>
            <w:r>
              <w:rPr>
                <w:rFonts w:ascii="GOST type A" w:hAnsi="GOST type A"/>
                <w:i/>
                <w:iCs/>
                <w:color w:val="000000"/>
                <w:lang w:val="uk-UA"/>
              </w:rPr>
              <w:t>Опис</w:t>
            </w:r>
          </w:p>
        </w:tc>
        <w:tc>
          <w:tcPr>
            <w:tcW w:w="960" w:type="dxa"/>
            <w:shd w:val="clear" w:color="auto" w:fill="auto"/>
            <w:noWrap/>
            <w:vAlign w:val="center"/>
          </w:tcPr>
          <w:p w:rsidR="00DD217C" w:rsidRPr="00AE2B50" w:rsidRDefault="00DD217C" w:rsidP="00390199">
            <w:pPr>
              <w:jc w:val="center"/>
              <w:rPr>
                <w:rFonts w:ascii="GOST type B" w:eastAsia="Times New Roman" w:hAnsi="GOST type B" w:cs="Calibri"/>
                <w:i/>
                <w:iCs/>
                <w:color w:val="000000"/>
                <w:sz w:val="24"/>
                <w:szCs w:val="24"/>
                <w:lang w:val="uk-UA"/>
              </w:rPr>
            </w:pPr>
            <w:r>
              <w:rPr>
                <w:rFonts w:ascii="GOST type B" w:eastAsia="Times New Roman" w:hAnsi="GOST type B" w:cs="Calibri"/>
                <w:i/>
                <w:iCs/>
                <w:color w:val="000000"/>
                <w:sz w:val="24"/>
                <w:szCs w:val="24"/>
                <w:lang w:val="uk-UA"/>
              </w:rPr>
              <w:t>Коеф.</w:t>
            </w: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C1-C7</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val="restart"/>
            <w:shd w:val="clear" w:color="auto" w:fill="auto"/>
            <w:noWrap/>
            <w:vAlign w:val="center"/>
            <w:hideMark/>
          </w:tcPr>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r w:rsidRPr="00AE2B50">
              <w:rPr>
                <w:rFonts w:ascii="GOST type B" w:eastAsia="Times New Roman" w:hAnsi="GOST type B" w:cs="Calibri"/>
                <w:i/>
                <w:iCs/>
                <w:color w:val="000000"/>
                <w:sz w:val="24"/>
                <w:szCs w:val="24"/>
                <w:lang w:val="uk-UA"/>
              </w:rPr>
              <w:t>0,</w:t>
            </w:r>
            <w:r>
              <w:rPr>
                <w:rFonts w:ascii="GOST type B" w:eastAsia="Times New Roman" w:hAnsi="GOST type B" w:cs="Calibri"/>
                <w:i/>
                <w:iCs/>
                <w:color w:val="000000"/>
                <w:sz w:val="24"/>
                <w:szCs w:val="24"/>
                <w:lang w:val="uk-UA"/>
              </w:rPr>
              <w:t>1</w:t>
            </w: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r>
              <w:rPr>
                <w:rFonts w:ascii="GOST type B" w:eastAsia="Times New Roman" w:hAnsi="GOST type B" w:cs="Calibri"/>
                <w:i/>
                <w:iCs/>
                <w:color w:val="000000"/>
                <w:sz w:val="24"/>
                <w:szCs w:val="24"/>
                <w:lang w:val="uk-UA"/>
              </w:rPr>
              <w:t>0,1</w:t>
            </w:r>
          </w:p>
          <w:p w:rsidR="0009490F" w:rsidRPr="00AE2B50" w:rsidRDefault="0009490F" w:rsidP="00390199">
            <w:pPr>
              <w:jc w:val="cente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C8,C9</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C10</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C11,C12</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C13</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C14-C16</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C17</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C18,C19</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C20</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C21,C22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C23</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C24-C26</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C27,C28</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1,8 нФ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C29-C50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C51,C52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C53-C77</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C78</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C79</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C81</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C83,C84</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C85,C86</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C87-C90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C91,C92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bl>
    <w:p w:rsidR="00CC6930" w:rsidRDefault="00CC6930" w:rsidP="00D30E92">
      <w:pPr>
        <w:autoSpaceDE w:val="0"/>
        <w:autoSpaceDN w:val="0"/>
        <w:adjustRightInd w:val="0"/>
        <w:rPr>
          <w:lang w:val="uk-UA"/>
        </w:rPr>
      </w:pPr>
    </w:p>
    <w:p w:rsidR="00E97359" w:rsidRPr="00AE2B50" w:rsidRDefault="007A47B7" w:rsidP="00390199">
      <w:pPr>
        <w:autoSpaceDE w:val="0"/>
        <w:autoSpaceDN w:val="0"/>
        <w:adjustRightInd w:val="0"/>
        <w:ind w:firstLine="708"/>
        <w:rPr>
          <w:lang w:val="uk-UA"/>
        </w:rPr>
      </w:pPr>
      <w:r>
        <w:rPr>
          <w:lang w:val="uk-UA"/>
        </w:rPr>
        <w:lastRenderedPageBreak/>
        <w:t>Таблиця 4.4.</w:t>
      </w:r>
      <w:r w:rsidR="00E97359" w:rsidRPr="00AE2B50">
        <w:rPr>
          <w:lang w:val="uk-UA"/>
        </w:rPr>
        <w:t xml:space="preserve"> </w:t>
      </w:r>
      <w:r w:rsidR="006B0E3E">
        <w:rPr>
          <w:lang w:val="uk-UA"/>
        </w:rPr>
        <w:t>– Карта робочих режимів елементів.</w:t>
      </w:r>
    </w:p>
    <w:tbl>
      <w:tblPr>
        <w:tblW w:w="9356" w:type="dxa"/>
        <w:tblInd w:w="-10" w:type="dxa"/>
        <w:tblLook w:val="04A0" w:firstRow="1" w:lastRow="0" w:firstColumn="1" w:lastColumn="0" w:noHBand="0" w:noVBand="1"/>
      </w:tblPr>
      <w:tblGrid>
        <w:gridCol w:w="2180"/>
        <w:gridCol w:w="1748"/>
        <w:gridCol w:w="1147"/>
        <w:gridCol w:w="1266"/>
        <w:gridCol w:w="772"/>
        <w:gridCol w:w="618"/>
        <w:gridCol w:w="1625"/>
      </w:tblGrid>
      <w:tr w:rsidR="00E97359" w:rsidRPr="00AE2B50" w:rsidTr="00912F91">
        <w:trPr>
          <w:trHeight w:val="1200"/>
        </w:trPr>
        <w:tc>
          <w:tcPr>
            <w:tcW w:w="2180" w:type="dxa"/>
            <w:tcBorders>
              <w:top w:val="single" w:sz="8" w:space="0" w:color="auto"/>
              <w:left w:val="single" w:sz="8" w:space="0" w:color="auto"/>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Компонент</w:t>
            </w:r>
          </w:p>
        </w:tc>
        <w:tc>
          <w:tcPr>
            <w:tcW w:w="1748"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N</w:t>
            </w:r>
          </w:p>
        </w:tc>
        <w:tc>
          <w:tcPr>
            <w:tcW w:w="1147"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λ</w:t>
            </w:r>
            <w:r w:rsidRPr="00AE2B50">
              <w:rPr>
                <w:rFonts w:eastAsia="Times New Roman"/>
                <w:b/>
                <w:bCs/>
                <w:color w:val="000000"/>
                <w:vertAlign w:val="subscript"/>
                <w:lang w:val="uk-UA"/>
              </w:rPr>
              <w:t>0e</w:t>
            </w:r>
            <w:r w:rsidRPr="00AE2B50">
              <w:rPr>
                <w:rFonts w:eastAsia="Times New Roman"/>
                <w:b/>
                <w:bCs/>
                <w:color w:val="000000"/>
                <w:lang w:val="uk-UA"/>
              </w:rPr>
              <w:t>·10</w:t>
            </w:r>
            <w:r w:rsidRPr="00AE2B50">
              <w:rPr>
                <w:rFonts w:eastAsia="Times New Roman"/>
                <w:b/>
                <w:bCs/>
                <w:color w:val="000000"/>
                <w:vertAlign w:val="superscript"/>
                <w:lang w:val="uk-UA"/>
              </w:rPr>
              <w:t>-8</w:t>
            </w:r>
            <w:r w:rsidRPr="00AE2B50">
              <w:rPr>
                <w:rFonts w:eastAsia="Times New Roman"/>
                <w:b/>
                <w:bCs/>
                <w:color w:val="000000"/>
                <w:lang w:val="uk-UA"/>
              </w:rPr>
              <w:t>, год</w:t>
            </w:r>
            <w:r w:rsidRPr="00AE2B50">
              <w:rPr>
                <w:rFonts w:eastAsia="Times New Roman"/>
                <w:b/>
                <w:bCs/>
                <w:color w:val="000000"/>
                <w:vertAlign w:val="superscript"/>
                <w:lang w:val="uk-UA"/>
              </w:rPr>
              <w:t>-1</w:t>
            </w:r>
          </w:p>
        </w:tc>
        <w:tc>
          <w:tcPr>
            <w:tcW w:w="1266"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w:t>
            </w:r>
            <w:r w:rsidRPr="00AE2B50">
              <w:rPr>
                <w:rFonts w:eastAsia="Times New Roman"/>
                <w:b/>
                <w:bCs/>
                <w:color w:val="000000"/>
                <w:vertAlign w:val="subscript"/>
                <w:lang w:val="uk-UA"/>
              </w:rPr>
              <w:t>н</w:t>
            </w:r>
          </w:p>
        </w:tc>
        <w:tc>
          <w:tcPr>
            <w:tcW w:w="772"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t</w:t>
            </w:r>
          </w:p>
        </w:tc>
        <w:tc>
          <w:tcPr>
            <w:tcW w:w="618"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e</w:t>
            </w:r>
          </w:p>
        </w:tc>
        <w:tc>
          <w:tcPr>
            <w:tcW w:w="1625"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N ·λ</w:t>
            </w:r>
            <w:r w:rsidRPr="00AE2B50">
              <w:rPr>
                <w:rFonts w:eastAsia="Times New Roman"/>
                <w:b/>
                <w:bCs/>
                <w:color w:val="000000"/>
                <w:vertAlign w:val="subscript"/>
                <w:lang w:val="uk-UA"/>
              </w:rPr>
              <w:t>0e</w:t>
            </w:r>
            <w:r w:rsidRPr="00AE2B50">
              <w:rPr>
                <w:rFonts w:eastAsia="Times New Roman"/>
                <w:b/>
                <w:bCs/>
                <w:color w:val="000000"/>
                <w:lang w:val="uk-UA"/>
              </w:rPr>
              <w:t>· К</w:t>
            </w:r>
            <w:r w:rsidRPr="00AE2B50">
              <w:rPr>
                <w:rFonts w:eastAsia="Times New Roman"/>
                <w:b/>
                <w:bCs/>
                <w:color w:val="000000"/>
                <w:vertAlign w:val="subscript"/>
                <w:lang w:val="uk-UA"/>
              </w:rPr>
              <w:t>н</w:t>
            </w:r>
            <w:r w:rsidRPr="00AE2B50">
              <w:rPr>
                <w:rFonts w:eastAsia="Times New Roman"/>
                <w:b/>
                <w:bCs/>
                <w:color w:val="000000"/>
                <w:lang w:val="uk-UA"/>
              </w:rPr>
              <w:t>·a</w:t>
            </w:r>
            <w:r w:rsidRPr="00AE2B50">
              <w:rPr>
                <w:rFonts w:eastAsia="Times New Roman"/>
                <w:b/>
                <w:bCs/>
                <w:color w:val="000000"/>
                <w:vertAlign w:val="subscript"/>
                <w:lang w:val="uk-UA"/>
              </w:rPr>
              <w:t>t</w:t>
            </w:r>
            <w:r w:rsidRPr="00AE2B50">
              <w:rPr>
                <w:rFonts w:eastAsia="Times New Roman"/>
                <w:b/>
                <w:bCs/>
                <w:color w:val="000000"/>
                <w:lang w:val="uk-UA"/>
              </w:rPr>
              <w:t>·a</w:t>
            </w:r>
            <w:r w:rsidRPr="00AE2B50">
              <w:rPr>
                <w:rFonts w:eastAsia="Times New Roman"/>
                <w:b/>
                <w:bCs/>
                <w:color w:val="000000"/>
                <w:vertAlign w:val="subscript"/>
                <w:lang w:val="uk-UA"/>
              </w:rPr>
              <w:t>e</w:t>
            </w:r>
            <w:r w:rsidRPr="00AE2B50">
              <w:rPr>
                <w:rFonts w:eastAsia="Times New Roman"/>
                <w:b/>
                <w:bCs/>
                <w:color w:val="000000"/>
                <w:lang w:val="uk-UA"/>
              </w:rPr>
              <w:t>·10</w:t>
            </w:r>
            <w:r w:rsidRPr="00AE2B50">
              <w:rPr>
                <w:rFonts w:eastAsia="Times New Roman"/>
                <w:b/>
                <w:bCs/>
                <w:color w:val="000000"/>
                <w:vertAlign w:val="superscript"/>
                <w:lang w:val="uk-UA"/>
              </w:rPr>
              <w:t>-8</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Конденсатор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390199">
            <w:pPr>
              <w:rPr>
                <w:rFonts w:eastAsia="Times New Roman"/>
                <w:color w:val="000000"/>
                <w:lang w:val="uk-UA"/>
              </w:rPr>
            </w:pPr>
            <w:r>
              <w:rPr>
                <w:rFonts w:eastAsia="Times New Roman"/>
                <w:color w:val="000000"/>
                <w:lang w:val="uk-UA"/>
              </w:rPr>
              <w:t>92</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390199">
            <w:pPr>
              <w:rPr>
                <w:rFonts w:eastAsia="Times New Roman"/>
                <w:color w:val="000000"/>
                <w:lang w:val="uk-UA"/>
              </w:rPr>
            </w:pPr>
            <w:r>
              <w:rPr>
                <w:rFonts w:eastAsia="Times New Roman"/>
                <w:color w:val="000000"/>
                <w:lang w:val="uk-UA"/>
              </w:rPr>
              <w:t>0,1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0,4</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6F552E" w:rsidP="00390199">
            <w:pPr>
              <w:rPr>
                <w:rFonts w:ascii="Calibri" w:eastAsia="Times New Roman" w:hAnsi="Calibri" w:cs="Calibri"/>
                <w:color w:val="000000"/>
                <w:lang w:val="uk-UA"/>
              </w:rPr>
            </w:pPr>
            <w:r>
              <w:rPr>
                <w:rFonts w:ascii="Calibri" w:eastAsia="Times New Roman" w:hAnsi="Calibri" w:cs="Calibri"/>
                <w:color w:val="000000"/>
                <w:lang w:val="uk-UA"/>
              </w:rPr>
              <w:t>147,2</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Резистор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ascii="Calibri" w:eastAsia="Times New Roman" w:hAnsi="Calibri" w:cs="Calibri"/>
                <w:color w:val="000000"/>
                <w:lang w:val="uk-UA"/>
              </w:rPr>
            </w:pPr>
            <w:r w:rsidRPr="00AE2B50">
              <w:rPr>
                <w:rFonts w:ascii="Calibri" w:eastAsia="Times New Roman" w:hAnsi="Calibri" w:cs="Calibri"/>
                <w:color w:val="000000"/>
                <w:lang w:val="uk-UA"/>
              </w:rPr>
              <w:t>0</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R1,R2</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0,48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R4</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4"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R5</w:t>
            </w:r>
          </w:p>
        </w:tc>
        <w:tc>
          <w:tcPr>
            <w:tcW w:w="1895"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4"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4"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R6</w:t>
            </w:r>
          </w:p>
        </w:tc>
        <w:tc>
          <w:tcPr>
            <w:tcW w:w="189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R7</w:t>
            </w:r>
          </w:p>
        </w:tc>
        <w:tc>
          <w:tcPr>
            <w:tcW w:w="1895"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R10,R11</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R12,R13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0,017699</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0,424779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R14,R15</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0,00823</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0,197531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R16,R17</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R20</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R22</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R24,R25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R26,R27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0,017699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0,424779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CC6930">
        <w:trPr>
          <w:trHeight w:val="390"/>
        </w:trPr>
        <w:tc>
          <w:tcPr>
            <w:tcW w:w="2180" w:type="dxa"/>
            <w:tcBorders>
              <w:top w:val="nil"/>
              <w:left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R29-R36</w:t>
            </w:r>
          </w:p>
        </w:tc>
        <w:tc>
          <w:tcPr>
            <w:tcW w:w="1895"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8</w:t>
            </w:r>
          </w:p>
        </w:tc>
        <w:tc>
          <w:tcPr>
            <w:tcW w:w="1147"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711,1111</w:t>
            </w:r>
          </w:p>
        </w:tc>
      </w:tr>
      <w:tr w:rsidR="00CC6930" w:rsidRPr="00AE2B50" w:rsidTr="00CC6930">
        <w:trPr>
          <w:trHeight w:val="390"/>
        </w:trPr>
        <w:tc>
          <w:tcPr>
            <w:tcW w:w="9356" w:type="dxa"/>
            <w:gridSpan w:val="7"/>
            <w:tcBorders>
              <w:top w:val="nil"/>
              <w:bottom w:val="single" w:sz="8" w:space="0" w:color="auto"/>
            </w:tcBorders>
            <w:shd w:val="clear" w:color="auto" w:fill="auto"/>
            <w:noWrap/>
            <w:vAlign w:val="center"/>
          </w:tcPr>
          <w:p w:rsidR="00CC6930" w:rsidRPr="00FF063D" w:rsidRDefault="00D30E92" w:rsidP="0036690F">
            <w:pPr>
              <w:jc w:val="left"/>
              <w:rPr>
                <w:color w:val="000000"/>
              </w:rPr>
            </w:pPr>
            <w:r>
              <w:rPr>
                <w:lang w:val="uk-UA"/>
              </w:rPr>
              <w:lastRenderedPageBreak/>
              <w:t>Таблиця 4.4.</w:t>
            </w:r>
            <w:r w:rsidR="00CC6930" w:rsidRPr="00FF063D">
              <w:rPr>
                <w:lang w:val="uk-UA"/>
              </w:rPr>
              <w:t xml:space="preserve"> (продовження)</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R39-R43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5</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444,4444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R44,R45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0,00823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0,197531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R46,R47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102,1277</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R48,R49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177,7778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R51-R53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72</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R54</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R58,R59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0,48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0,013333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0,16</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R62-R65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0,96</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0,002099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0,025184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0,001212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0,014545</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R69-R71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36690F" w:rsidP="00390199">
            <w:pPr>
              <w:jc w:val="center"/>
              <w:rPr>
                <w:color w:val="000000"/>
                <w:lang w:val="en-US"/>
              </w:rPr>
            </w:pPr>
            <w:r w:rsidRPr="0036690F">
              <w:rPr>
                <w:color w:val="000000"/>
                <w:lang w:val="en-US"/>
              </w:rPr>
              <w:t>0</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R72-R75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355,5556</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 xml:space="preserve">Кварцовий </w:t>
            </w:r>
            <w:r w:rsidR="00E175E4">
              <w:rPr>
                <w:rFonts w:eastAsia="Times New Roman"/>
                <w:b/>
                <w:bCs/>
                <w:color w:val="000000"/>
                <w:lang w:val="uk-UA"/>
              </w:rPr>
              <w:t>генератор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4,6</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0,8</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97359" w:rsidP="0036690F">
            <w:pPr>
              <w:jc w:val="left"/>
              <w:rPr>
                <w:rFonts w:eastAsia="Times New Roman"/>
                <w:color w:val="000000"/>
                <w:lang w:val="uk-UA"/>
              </w:rPr>
            </w:pPr>
            <w:r w:rsidRPr="0036690F">
              <w:rPr>
                <w:rFonts w:eastAsia="Times New Roman"/>
                <w:color w:val="000000"/>
                <w:lang w:val="uk-UA"/>
              </w:rPr>
              <w:t>73,6</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ІС</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78150F" w:rsidP="00390199">
            <w:pPr>
              <w:rPr>
                <w:rFonts w:eastAsia="Times New Roman"/>
                <w:color w:val="000000"/>
                <w:lang w:val="uk-UA"/>
              </w:rPr>
            </w:pPr>
            <w:r>
              <w:rPr>
                <w:rFonts w:eastAsia="Times New Roman"/>
                <w:color w:val="000000"/>
                <w:lang w:val="uk-UA"/>
              </w:rPr>
              <w:t>13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1,17</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78150F" w:rsidP="0036690F">
            <w:pPr>
              <w:jc w:val="left"/>
              <w:rPr>
                <w:rFonts w:eastAsia="Times New Roman"/>
                <w:color w:val="000000"/>
                <w:lang w:val="uk-UA"/>
              </w:rPr>
            </w:pPr>
            <w:r w:rsidRPr="0036690F">
              <w:rPr>
                <w:rFonts w:eastAsia="Times New Roman"/>
                <w:color w:val="000000"/>
                <w:lang w:val="uk-UA"/>
              </w:rPr>
              <w:t>304,2</w:t>
            </w:r>
          </w:p>
        </w:tc>
      </w:tr>
      <w:tr w:rsidR="00E97359" w:rsidRPr="00AE2B50" w:rsidTr="00E175E4">
        <w:trPr>
          <w:trHeight w:val="79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Друкована плата</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B7485"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10</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B7485" w:rsidP="0036690F">
            <w:pPr>
              <w:jc w:val="left"/>
              <w:rPr>
                <w:rFonts w:eastAsia="Times New Roman"/>
                <w:color w:val="000000"/>
                <w:lang w:val="uk-UA"/>
              </w:rPr>
            </w:pPr>
            <w:r w:rsidRPr="0036690F">
              <w:rPr>
                <w:rFonts w:eastAsia="Times New Roman"/>
                <w:color w:val="000000"/>
                <w:lang w:val="uk-UA"/>
              </w:rPr>
              <w:t>8</w:t>
            </w:r>
            <w:r w:rsidR="00E97359" w:rsidRPr="0036690F">
              <w:rPr>
                <w:rFonts w:eastAsia="Times New Roman"/>
                <w:color w:val="000000"/>
                <w:lang w:val="uk-UA"/>
              </w:rPr>
              <w:t>00</w:t>
            </w:r>
          </w:p>
        </w:tc>
      </w:tr>
      <w:tr w:rsidR="00E97359" w:rsidRPr="00AE2B50" w:rsidTr="00912F91">
        <w:trPr>
          <w:trHeight w:val="720"/>
        </w:trPr>
        <w:tc>
          <w:tcPr>
            <w:tcW w:w="2180" w:type="dxa"/>
            <w:tcBorders>
              <w:top w:val="nil"/>
              <w:left w:val="single" w:sz="8" w:space="0" w:color="auto"/>
              <w:right w:val="single" w:sz="8" w:space="0" w:color="auto"/>
            </w:tcBorders>
            <w:shd w:val="clear" w:color="auto" w:fill="auto"/>
            <w:vAlign w:val="center"/>
            <w:hideMark/>
          </w:tcPr>
          <w:p w:rsidR="00E97359" w:rsidRPr="00912F91" w:rsidRDefault="00E97359" w:rsidP="00390199">
            <w:pPr>
              <w:rPr>
                <w:rFonts w:eastAsia="Times New Roman"/>
                <w:b/>
                <w:bCs/>
                <w:color w:val="000000"/>
                <w:sz w:val="26"/>
                <w:szCs w:val="26"/>
                <w:lang w:val="uk-UA"/>
              </w:rPr>
            </w:pPr>
            <w:r w:rsidRPr="00912F91">
              <w:rPr>
                <w:rFonts w:eastAsia="Times New Roman"/>
                <w:b/>
                <w:bCs/>
                <w:color w:val="000000"/>
                <w:sz w:val="26"/>
                <w:szCs w:val="26"/>
                <w:lang w:val="uk-UA"/>
              </w:rPr>
              <w:t>Контакт</w:t>
            </w:r>
            <w:r w:rsidR="00912F91" w:rsidRPr="00912F91">
              <w:rPr>
                <w:rFonts w:eastAsia="Times New Roman"/>
                <w:b/>
                <w:bCs/>
                <w:color w:val="000000"/>
                <w:sz w:val="26"/>
                <w:szCs w:val="26"/>
                <w:lang w:val="uk-UA"/>
              </w:rPr>
              <w:t xml:space="preserve"> </w:t>
            </w:r>
            <w:r w:rsidRPr="00912F91">
              <w:rPr>
                <w:rFonts w:eastAsia="Times New Roman"/>
                <w:b/>
                <w:bCs/>
                <w:color w:val="000000"/>
                <w:sz w:val="26"/>
                <w:szCs w:val="26"/>
                <w:lang w:val="uk-UA"/>
              </w:rPr>
              <w:t>роз’єма</w:t>
            </w:r>
          </w:p>
        </w:tc>
        <w:tc>
          <w:tcPr>
            <w:tcW w:w="1895" w:type="dxa"/>
            <w:tcBorders>
              <w:top w:val="nil"/>
              <w:left w:val="nil"/>
              <w:right w:val="single" w:sz="8" w:space="0" w:color="auto"/>
            </w:tcBorders>
            <w:shd w:val="clear" w:color="auto" w:fill="auto"/>
            <w:vAlign w:val="center"/>
            <w:hideMark/>
          </w:tcPr>
          <w:p w:rsidR="00E97359" w:rsidRPr="00AE2B50" w:rsidRDefault="00DD34ED" w:rsidP="00390199">
            <w:pPr>
              <w:rPr>
                <w:rFonts w:eastAsia="Times New Roman"/>
                <w:color w:val="000000"/>
                <w:lang w:val="uk-UA"/>
              </w:rPr>
            </w:pPr>
            <w:r>
              <w:rPr>
                <w:rFonts w:eastAsia="Times New Roman"/>
                <w:color w:val="000000"/>
                <w:lang w:val="uk-UA"/>
              </w:rPr>
              <w:t>44</w:t>
            </w:r>
          </w:p>
        </w:tc>
        <w:tc>
          <w:tcPr>
            <w:tcW w:w="1147"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w:t>
            </w:r>
          </w:p>
        </w:tc>
        <w:tc>
          <w:tcPr>
            <w:tcW w:w="1119"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right w:val="single" w:sz="8" w:space="0" w:color="auto"/>
            </w:tcBorders>
            <w:shd w:val="clear" w:color="auto" w:fill="auto"/>
            <w:vAlign w:val="center"/>
            <w:hideMark/>
          </w:tcPr>
          <w:p w:rsidR="00E97359" w:rsidRPr="0036690F" w:rsidRDefault="00DD34ED" w:rsidP="0036690F">
            <w:pPr>
              <w:jc w:val="left"/>
              <w:rPr>
                <w:rFonts w:eastAsia="Times New Roman"/>
                <w:color w:val="000000"/>
                <w:lang w:val="uk-UA"/>
              </w:rPr>
            </w:pPr>
            <w:r w:rsidRPr="0036690F">
              <w:rPr>
                <w:rFonts w:eastAsia="Times New Roman"/>
                <w:color w:val="000000"/>
                <w:lang w:val="uk-UA"/>
              </w:rPr>
              <w:t>1760</w:t>
            </w:r>
          </w:p>
        </w:tc>
      </w:tr>
      <w:tr w:rsidR="00912F91" w:rsidRPr="00AE2B50" w:rsidTr="00912F91">
        <w:trPr>
          <w:trHeight w:val="720"/>
        </w:trPr>
        <w:tc>
          <w:tcPr>
            <w:tcW w:w="9356" w:type="dxa"/>
            <w:gridSpan w:val="7"/>
            <w:tcBorders>
              <w:top w:val="nil"/>
              <w:bottom w:val="single" w:sz="8" w:space="0" w:color="auto"/>
            </w:tcBorders>
            <w:shd w:val="clear" w:color="auto" w:fill="auto"/>
            <w:vAlign w:val="center"/>
          </w:tcPr>
          <w:p w:rsidR="00912F91" w:rsidRPr="0036690F" w:rsidRDefault="00912F91" w:rsidP="0036690F">
            <w:pPr>
              <w:jc w:val="left"/>
              <w:rPr>
                <w:rFonts w:eastAsia="Times New Roman"/>
                <w:color w:val="000000"/>
                <w:lang w:val="uk-UA"/>
              </w:rPr>
            </w:pPr>
            <w:r>
              <w:rPr>
                <w:lang w:val="uk-UA"/>
              </w:rPr>
              <w:lastRenderedPageBreak/>
              <w:t>Таблиця 4.</w:t>
            </w:r>
            <w:r w:rsidR="001F1C01">
              <w:rPr>
                <w:lang w:val="en-US"/>
              </w:rPr>
              <w:t>4.</w:t>
            </w:r>
            <w:r>
              <w:rPr>
                <w:lang w:val="uk-UA"/>
              </w:rPr>
              <w:t xml:space="preserve"> (продовження)</w:t>
            </w:r>
          </w:p>
        </w:tc>
      </w:tr>
      <w:tr w:rsidR="00E97359" w:rsidRPr="00AE2B50" w:rsidTr="00912F91">
        <w:trPr>
          <w:trHeight w:val="81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Пайка виводів</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291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0,05</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97359" w:rsidP="0036690F">
            <w:pPr>
              <w:jc w:val="left"/>
              <w:rPr>
                <w:rFonts w:eastAsia="Times New Roman"/>
                <w:color w:val="000000"/>
                <w:lang w:val="uk-UA"/>
              </w:rPr>
            </w:pPr>
            <w:r w:rsidRPr="0036690F">
              <w:rPr>
                <w:rFonts w:eastAsia="Times New Roman"/>
                <w:color w:val="000000"/>
                <w:lang w:val="uk-UA"/>
              </w:rPr>
              <w:t>291</w:t>
            </w:r>
          </w:p>
        </w:tc>
      </w:tr>
      <w:tr w:rsidR="00E97359" w:rsidRPr="00AE2B50" w:rsidTr="00912F91">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Транзистор</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D06E98"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16</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D06E98" w:rsidP="0036690F">
            <w:pPr>
              <w:jc w:val="left"/>
              <w:rPr>
                <w:rFonts w:eastAsia="Times New Roman"/>
                <w:color w:val="000000"/>
                <w:lang w:val="uk-UA"/>
              </w:rPr>
            </w:pPr>
            <w:r w:rsidRPr="0036690F">
              <w:rPr>
                <w:rFonts w:eastAsia="Times New Roman"/>
                <w:color w:val="000000"/>
                <w:lang w:val="uk-UA"/>
              </w:rPr>
              <w:t>96</w:t>
            </w:r>
            <w:r w:rsidR="00E97359" w:rsidRPr="0036690F">
              <w:rPr>
                <w:rFonts w:eastAsia="Times New Roman"/>
                <w:color w:val="000000"/>
                <w:lang w:val="uk-UA"/>
              </w:rPr>
              <w:t>0</w:t>
            </w:r>
          </w:p>
        </w:tc>
      </w:tr>
      <w:tr w:rsidR="00E97359" w:rsidRPr="00AE2B50" w:rsidTr="00912F91">
        <w:trPr>
          <w:trHeight w:val="88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Перехідні отвори</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7F4C9A" w:rsidP="00390199">
            <w:pPr>
              <w:rPr>
                <w:rFonts w:eastAsia="Times New Roman"/>
                <w:color w:val="000000"/>
                <w:lang w:val="uk-UA"/>
              </w:rPr>
            </w:pPr>
            <w:r>
              <w:rPr>
                <w:rFonts w:eastAsia="Times New Roman"/>
                <w:color w:val="000000"/>
                <w:lang w:val="uk-UA"/>
              </w:rPr>
              <w:t>1</w:t>
            </w:r>
            <w:r w:rsidR="00E97359" w:rsidRPr="00AE2B50">
              <w:rPr>
                <w:rFonts w:eastAsia="Times New Roman"/>
                <w:color w:val="000000"/>
                <w:lang w:val="uk-UA"/>
              </w:rPr>
              <w:t>53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0,0375</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7F4C9A" w:rsidP="0036690F">
            <w:pPr>
              <w:jc w:val="left"/>
              <w:rPr>
                <w:rFonts w:eastAsia="Times New Roman"/>
                <w:color w:val="000000"/>
                <w:lang w:val="uk-UA"/>
              </w:rPr>
            </w:pPr>
            <w:r w:rsidRPr="0036690F">
              <w:rPr>
                <w:rFonts w:eastAsia="Times New Roman"/>
                <w:color w:val="000000"/>
                <w:lang w:val="uk-UA"/>
              </w:rPr>
              <w:t>114,</w:t>
            </w:r>
            <w:r w:rsidR="00E97359" w:rsidRPr="0036690F">
              <w:rPr>
                <w:rFonts w:eastAsia="Times New Roman"/>
                <w:color w:val="000000"/>
                <w:lang w:val="uk-UA"/>
              </w:rPr>
              <w:t>75</w:t>
            </w:r>
          </w:p>
        </w:tc>
      </w:tr>
      <w:tr w:rsidR="00E97359" w:rsidRPr="00AE2B50" w:rsidTr="00E175E4">
        <w:trPr>
          <w:trHeight w:val="483"/>
        </w:trPr>
        <w:tc>
          <w:tcPr>
            <w:tcW w:w="2180" w:type="dxa"/>
            <w:vMerge w:val="restart"/>
            <w:tcBorders>
              <w:top w:val="nil"/>
              <w:left w:val="single" w:sz="8" w:space="0" w:color="auto"/>
              <w:bottom w:val="single" w:sz="8" w:space="0" w:color="000000"/>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5551" w:type="dxa"/>
            <w:gridSpan w:val="5"/>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Сумарна інтенсивність відмов друкованого вузла</w:t>
            </w:r>
          </w:p>
        </w:tc>
        <w:tc>
          <w:tcPr>
            <w:tcW w:w="1625" w:type="dxa"/>
            <w:vMerge w:val="restart"/>
            <w:tcBorders>
              <w:top w:val="nil"/>
              <w:left w:val="single" w:sz="8" w:space="0" w:color="000000"/>
              <w:bottom w:val="single" w:sz="8" w:space="0" w:color="000000"/>
              <w:right w:val="single" w:sz="8" w:space="0" w:color="auto"/>
            </w:tcBorders>
            <w:shd w:val="clear" w:color="auto" w:fill="auto"/>
            <w:vAlign w:val="center"/>
            <w:hideMark/>
          </w:tcPr>
          <w:p w:rsidR="00E97359" w:rsidRPr="0036690F" w:rsidRDefault="007F4C9A" w:rsidP="0036690F">
            <w:pPr>
              <w:jc w:val="left"/>
              <w:rPr>
                <w:rFonts w:eastAsia="Times New Roman"/>
                <w:color w:val="000000"/>
                <w:lang w:val="uk-UA"/>
              </w:rPr>
            </w:pPr>
            <w:r w:rsidRPr="0036690F">
              <w:rPr>
                <w:rFonts w:eastAsia="Times New Roman"/>
                <w:color w:val="000000"/>
                <w:lang w:val="uk-UA"/>
              </w:rPr>
              <w:t>6841,448</w:t>
            </w:r>
          </w:p>
        </w:tc>
      </w:tr>
      <w:tr w:rsidR="00E97359" w:rsidRPr="00AE2B50" w:rsidTr="00E175E4">
        <w:trPr>
          <w:trHeight w:val="483"/>
        </w:trPr>
        <w:tc>
          <w:tcPr>
            <w:tcW w:w="2180" w:type="dxa"/>
            <w:vMerge/>
            <w:tcBorders>
              <w:top w:val="nil"/>
              <w:left w:val="single" w:sz="8" w:space="0" w:color="auto"/>
              <w:bottom w:val="single" w:sz="8" w:space="0" w:color="000000"/>
              <w:right w:val="single" w:sz="8" w:space="0" w:color="auto"/>
            </w:tcBorders>
            <w:vAlign w:val="center"/>
            <w:hideMark/>
          </w:tcPr>
          <w:p w:rsidR="00E97359" w:rsidRPr="00AE2B50" w:rsidRDefault="00E97359" w:rsidP="00390199">
            <w:pPr>
              <w:rPr>
                <w:rFonts w:eastAsia="Times New Roman"/>
                <w:color w:val="000000"/>
                <w:lang w:val="uk-UA"/>
              </w:rPr>
            </w:pPr>
          </w:p>
        </w:tc>
        <w:tc>
          <w:tcPr>
            <w:tcW w:w="5551" w:type="dxa"/>
            <w:gridSpan w:val="5"/>
            <w:vMerge/>
            <w:tcBorders>
              <w:top w:val="single" w:sz="8" w:space="0" w:color="auto"/>
              <w:left w:val="single" w:sz="8" w:space="0" w:color="auto"/>
              <w:bottom w:val="single" w:sz="8" w:space="0" w:color="000000"/>
              <w:right w:val="single" w:sz="8" w:space="0" w:color="000000"/>
            </w:tcBorders>
            <w:vAlign w:val="center"/>
            <w:hideMark/>
          </w:tcPr>
          <w:p w:rsidR="00E97359" w:rsidRPr="00AE2B50" w:rsidRDefault="00E97359" w:rsidP="00390199">
            <w:pPr>
              <w:rPr>
                <w:rFonts w:eastAsia="Times New Roman"/>
                <w:color w:val="000000"/>
                <w:lang w:val="uk-UA"/>
              </w:rPr>
            </w:pPr>
          </w:p>
        </w:tc>
        <w:tc>
          <w:tcPr>
            <w:tcW w:w="1625" w:type="dxa"/>
            <w:vMerge/>
            <w:tcBorders>
              <w:top w:val="nil"/>
              <w:left w:val="single" w:sz="8" w:space="0" w:color="000000"/>
              <w:bottom w:val="single" w:sz="8" w:space="0" w:color="000000"/>
              <w:right w:val="single" w:sz="8" w:space="0" w:color="auto"/>
            </w:tcBorders>
            <w:vAlign w:val="center"/>
            <w:hideMark/>
          </w:tcPr>
          <w:p w:rsidR="00E97359" w:rsidRPr="00AE2B50" w:rsidRDefault="00E97359" w:rsidP="00390199">
            <w:pPr>
              <w:rPr>
                <w:rFonts w:ascii="Calibri" w:eastAsia="Times New Roman" w:hAnsi="Calibri" w:cs="Calibri"/>
                <w:color w:val="000000"/>
                <w:lang w:val="uk-UA"/>
              </w:rPr>
            </w:pPr>
          </w:p>
        </w:tc>
      </w:tr>
    </w:tbl>
    <w:p w:rsidR="00E97359" w:rsidRPr="00AE2B50" w:rsidRDefault="00E97359" w:rsidP="00390199">
      <w:pPr>
        <w:autoSpaceDE w:val="0"/>
        <w:autoSpaceDN w:val="0"/>
        <w:adjustRightInd w:val="0"/>
        <w:rPr>
          <w:lang w:val="uk-UA"/>
        </w:rPr>
      </w:pPr>
    </w:p>
    <w:p w:rsidR="00E97359" w:rsidRPr="00AE2B50" w:rsidRDefault="00CE1FA9" w:rsidP="00390199">
      <w:pPr>
        <w:rPr>
          <w:lang w:val="uk-UA"/>
        </w:rPr>
      </w:pPr>
      <w:r>
        <w:rPr>
          <w:lang w:val="uk-UA"/>
        </w:rPr>
        <w:t>В Таблиці 4.4</w:t>
      </w:r>
      <w:r w:rsidR="00E97359" w:rsidRPr="00AE2B50">
        <w:rPr>
          <w:lang w:val="uk-UA"/>
        </w:rPr>
        <w:t>:</w:t>
      </w:r>
    </w:p>
    <w:p w:rsidR="00E97359" w:rsidRPr="00AE2B50" w:rsidRDefault="00E97359" w:rsidP="006618D9">
      <w:pPr>
        <w:ind w:firstLine="708"/>
        <w:rPr>
          <w:lang w:val="uk-UA"/>
        </w:rPr>
      </w:pPr>
      <w:r w:rsidRPr="00AE2B50">
        <w:rPr>
          <w:b/>
          <w:lang w:val="uk-UA"/>
        </w:rPr>
        <w:t>a</w:t>
      </w:r>
      <w:r w:rsidRPr="00AE2B50">
        <w:rPr>
          <w:b/>
          <w:vertAlign w:val="subscript"/>
          <w:lang w:val="uk-UA"/>
        </w:rPr>
        <w:t xml:space="preserve">e – </w:t>
      </w:r>
      <w:r w:rsidRPr="00AE2B50">
        <w:rPr>
          <w:lang w:val="uk-UA"/>
        </w:rPr>
        <w:t xml:space="preserve">поправочний коефіцієнт на вплив зовнішніх впливів (для переносної апаратури </w:t>
      </w:r>
      <w:r w:rsidRPr="00AE2B50">
        <w:rPr>
          <w:b/>
          <w:lang w:val="uk-UA"/>
        </w:rPr>
        <w:t>a</w:t>
      </w:r>
      <w:r w:rsidRPr="00AE2B50">
        <w:rPr>
          <w:b/>
          <w:vertAlign w:val="subscript"/>
          <w:lang w:val="uk-UA"/>
        </w:rPr>
        <w:t>e</w:t>
      </w:r>
      <w:r w:rsidRPr="00AE2B50">
        <w:rPr>
          <w:lang w:val="uk-UA"/>
        </w:rPr>
        <w:t xml:space="preserve"> = 20), </w:t>
      </w:r>
    </w:p>
    <w:p w:rsidR="00E97359" w:rsidRPr="00AE2B50" w:rsidRDefault="00E97359" w:rsidP="006618D9">
      <w:pPr>
        <w:ind w:firstLine="708"/>
        <w:rPr>
          <w:lang w:val="uk-UA"/>
        </w:rPr>
      </w:pPr>
      <w:r w:rsidRPr="00AE2B50">
        <w:rPr>
          <w:b/>
          <w:lang w:val="uk-UA"/>
        </w:rPr>
        <w:t>a</w:t>
      </w:r>
      <w:r w:rsidRPr="00AE2B50">
        <w:rPr>
          <w:b/>
          <w:vertAlign w:val="subscript"/>
          <w:lang w:val="uk-UA"/>
        </w:rPr>
        <w:t>t</w:t>
      </w:r>
      <w:r w:rsidRPr="00AE2B50">
        <w:rPr>
          <w:lang w:val="uk-UA"/>
        </w:rPr>
        <w:t xml:space="preserve"> - поправочний температурний коефіцієнт.</w:t>
      </w:r>
    </w:p>
    <w:p w:rsidR="00E97359" w:rsidRPr="00AE2B50" w:rsidRDefault="00E97359" w:rsidP="006618D9">
      <w:pPr>
        <w:ind w:firstLine="708"/>
        <w:rPr>
          <w:lang w:val="uk-UA"/>
        </w:rPr>
      </w:pPr>
      <w:r w:rsidRPr="00AE2B50">
        <w:rPr>
          <w:lang w:val="uk-UA"/>
        </w:rPr>
        <w:t xml:space="preserve">Показники інтенсивності відмов, що наведені в таблиці, дещо завищені, </w:t>
      </w:r>
      <w:r w:rsidR="00372B28">
        <w:rPr>
          <w:lang w:val="uk-UA"/>
        </w:rPr>
        <w:t xml:space="preserve">що </w:t>
      </w:r>
      <w:r w:rsidRPr="00AE2B50">
        <w:rPr>
          <w:lang w:val="uk-UA"/>
        </w:rPr>
        <w:t>дозволяє виконати розрахунок для «найгіршого випадку».</w:t>
      </w:r>
    </w:p>
    <w:p w:rsidR="00E97359" w:rsidRPr="00AE2B50" w:rsidRDefault="00E97359" w:rsidP="006618D9">
      <w:pPr>
        <w:ind w:firstLine="708"/>
        <w:rPr>
          <w:lang w:val="uk-UA"/>
        </w:rPr>
      </w:pPr>
      <w:r w:rsidRPr="00AE2B50">
        <w:rPr>
          <w:lang w:val="uk-UA"/>
        </w:rPr>
        <w:t>Результуюча інтенсивність відмов дорівнює сумі інтенсивності відмов компонентів:</w:t>
      </w:r>
    </w:p>
    <w:p w:rsidR="00E97359" w:rsidRPr="00AE2B50" w:rsidRDefault="00E9207D" w:rsidP="00390199">
      <w:pPr>
        <w:jc w:val="right"/>
        <w:rPr>
          <w:rFonts w:eastAsiaTheme="minorEastAsia"/>
          <w:lang w:val="uk-UA"/>
        </w:rPr>
      </w:p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e>
        </m:nary>
        <m:r>
          <w:rPr>
            <w:rFonts w:ascii="Cambria Math" w:hAnsi="Cambria Math"/>
            <w:lang w:val="uk-UA"/>
          </w:rPr>
          <m:t xml:space="preserve">, </m:t>
        </m:r>
      </m:oMath>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t>(4.24</w:t>
      </w:r>
      <w:r w:rsidR="00E97359" w:rsidRPr="00AE2B50">
        <w:rPr>
          <w:rFonts w:eastAsiaTheme="minorEastAsia"/>
          <w:lang w:val="uk-UA"/>
        </w:rPr>
        <w:t>)</w:t>
      </w:r>
    </w:p>
    <w:p w:rsidR="00E97359" w:rsidRPr="00AE2B50" w:rsidRDefault="00E9207D" w:rsidP="00390199">
      <w:pPr>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r>
                <w:rPr>
                  <w:rFonts w:ascii="Cambria Math" w:hAnsi="Cambria Math"/>
                  <w:lang w:val="uk-UA"/>
                </w:rPr>
                <m:t>≈</m:t>
              </m:r>
              <m:r>
                <m:rPr>
                  <m:sty m:val="p"/>
                </m:rPr>
                <w:rPr>
                  <w:rFonts w:ascii="Cambria Math" w:eastAsia="Times New Roman" w:hAnsi="Cambria Math" w:cs="Calibri"/>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e>
          </m:nary>
          <m:sSup>
            <m:sSupPr>
              <m:ctrlPr>
                <w:rPr>
                  <w:rFonts w:ascii="Cambria Math" w:hAnsi="Cambria Math"/>
                  <w:i/>
                  <w:lang w:val="uk-UA"/>
                </w:rPr>
              </m:ctrlPr>
            </m:sSupPr>
            <m:e>
              <m:r>
                <w:rPr>
                  <w:rFonts w:ascii="Cambria Math" w:hAnsi="Cambria Math"/>
                  <w:lang w:val="uk-UA"/>
                </w:rPr>
                <m:t>год</m:t>
              </m:r>
            </m:e>
            <m:sup>
              <m:r>
                <w:rPr>
                  <w:rFonts w:ascii="Cambria Math" w:hAnsi="Cambria Math"/>
                  <w:lang w:val="uk-UA"/>
                </w:rPr>
                <m:t>-1</m:t>
              </m:r>
            </m:sup>
          </m:sSup>
        </m:oMath>
      </m:oMathPara>
    </w:p>
    <w:p w:rsidR="00E97359" w:rsidRPr="00AE2B50" w:rsidRDefault="00E97359" w:rsidP="006618D9">
      <w:pPr>
        <w:ind w:firstLine="708"/>
        <w:rPr>
          <w:lang w:val="uk-UA"/>
        </w:rPr>
      </w:pPr>
      <w:r w:rsidRPr="00AE2B50">
        <w:rPr>
          <w:lang w:val="uk-UA"/>
        </w:rPr>
        <w:t>Середній час напрацювання до першої відмови:</w:t>
      </w:r>
    </w:p>
    <w:p w:rsidR="00E97359" w:rsidRPr="00AE2B50" w:rsidRDefault="00E97359" w:rsidP="006618D9">
      <w:pPr>
        <w:ind w:firstLine="708"/>
        <w:rPr>
          <w:rFonts w:ascii="Calibri" w:eastAsia="Times New Roman" w:hAnsi="Calibri" w:cs="Calibri"/>
          <w:color w:val="000000"/>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sSub>
              <m:sSubPr>
                <m:ctrlPr>
                  <w:rPr>
                    <w:rFonts w:ascii="Cambria Math" w:hAnsi="Cambria Math"/>
                    <w:lang w:val="uk-UA"/>
                  </w:rPr>
                </m:ctrlPr>
              </m:sSubPr>
              <m:e>
                <m:r>
                  <m:rPr>
                    <m:sty m:val="p"/>
                  </m:rPr>
                  <w:rPr>
                    <w:rFonts w:ascii="Cambria Math" w:hAnsi="Cambria Math"/>
                    <w:lang w:val="uk-UA"/>
                  </w:rPr>
                  <m:t>λ</m:t>
                </m:r>
              </m:e>
              <m:sub>
                <m:r>
                  <w:rPr>
                    <w:rFonts w:ascii="Cambria Math" w:hAnsi="Cambria Math"/>
                    <w:lang w:val="uk-UA"/>
                  </w:rPr>
                  <m:t>р</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m:rPr>
                <m:sty m:val="p"/>
              </m:rPr>
              <w:rPr>
                <w:rFonts w:ascii="Cambria Math" w:eastAsia="Times New Roman" w:hAnsi="Cambria Math"/>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den>
        </m:f>
        <m:r>
          <w:rPr>
            <w:rFonts w:ascii="Cambria Math" w:hAnsi="Cambria Math"/>
            <w:lang w:val="uk-UA"/>
          </w:rPr>
          <m:t>=≈</m:t>
        </m:r>
        <m:r>
          <m:rPr>
            <m:sty m:val="p"/>
          </m:rPr>
          <w:rPr>
            <w:rFonts w:ascii="Cambria Math" w:hAnsi="Cambria Math"/>
            <w:lang w:val="uk-UA"/>
          </w:rPr>
          <m:t>14617</m:t>
        </m:r>
        <m:r>
          <m:rPr>
            <m:sty m:val="p"/>
          </m:rPr>
          <w:rPr>
            <w:rFonts w:ascii="Cambria Math" w:eastAsia="Times New Roman" w:hAnsi="Cambria Math"/>
            <w:color w:val="000000"/>
            <w:lang w:val="uk-UA"/>
          </w:rPr>
          <m:t xml:space="preserve"> </m:t>
        </m:r>
        <m:r>
          <w:rPr>
            <w:rFonts w:ascii="Cambria Math" w:hAnsi="Cambria Math"/>
            <w:lang w:val="uk-UA"/>
          </w:rPr>
          <m:t>год</m:t>
        </m:r>
      </m:oMath>
      <w:r w:rsidRPr="00AE2B50">
        <w:rPr>
          <w:lang w:val="uk-UA"/>
        </w:rPr>
        <w:t>.</w:t>
      </w:r>
    </w:p>
    <w:p w:rsidR="00E97359" w:rsidRPr="00AE2B50" w:rsidRDefault="00E97359" w:rsidP="006618D9">
      <w:pPr>
        <w:ind w:firstLine="708"/>
        <w:rPr>
          <w:lang w:val="uk-UA"/>
        </w:rPr>
      </w:pPr>
      <w:r w:rsidRPr="00AE2B50">
        <w:rPr>
          <w:lang w:val="uk-UA"/>
        </w:rPr>
        <w:t>Ймовірність безвідмовної роботи на протязі року:</w:t>
      </w:r>
    </w:p>
    <w:p w:rsidR="00E97359" w:rsidRPr="00AE2B50" w:rsidRDefault="00E97359" w:rsidP="006618D9">
      <w:pPr>
        <w:ind w:firstLine="708"/>
        <w:rPr>
          <w:rFonts w:ascii="Calibri" w:eastAsia="Times New Roman" w:hAnsi="Calibri" w:cs="Calibri"/>
          <w:color w:val="000000"/>
          <w:lang w:val="uk-UA"/>
        </w:rPr>
      </w:pPr>
      <w:r w:rsidRPr="00AE2B50">
        <w:rPr>
          <w:i/>
          <w:lang w:val="uk-UA"/>
        </w:rPr>
        <w:t>Р=</w:t>
      </w:r>
      <m:oMath>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m:t>
            </m:r>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p</m:t>
                </m:r>
              </m:sub>
            </m:sSub>
            <m:r>
              <w:rPr>
                <w:rFonts w:ascii="Cambria Math" w:hAnsi="Cambria Math"/>
                <w:lang w:val="uk-UA"/>
              </w:rPr>
              <m:t>t</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-6841,488*</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r>
              <w:rPr>
                <w:rFonts w:ascii="Cambria Math" w:hAnsi="Cambria Math"/>
                <w:lang w:val="uk-UA"/>
              </w:rPr>
              <m:t>∙8760</m:t>
            </m:r>
          </m:sup>
        </m:sSup>
        <m:r>
          <w:rPr>
            <w:rFonts w:ascii="Cambria Math" w:hAnsi="Cambria Math"/>
            <w:lang w:val="uk-UA"/>
          </w:rPr>
          <m:t>≈</m:t>
        </m:r>
      </m:oMath>
      <w:r w:rsidRPr="00AE2B50">
        <w:rPr>
          <w:rFonts w:eastAsia="Times New Roman"/>
          <w:color w:val="000000"/>
          <w:lang w:val="uk-UA"/>
        </w:rPr>
        <w:t>0,</w:t>
      </w:r>
      <w:r w:rsidR="00CB1458">
        <w:rPr>
          <w:rFonts w:eastAsia="Times New Roman"/>
          <w:color w:val="000000"/>
          <w:lang w:val="uk-UA"/>
        </w:rPr>
        <w:t>55</w:t>
      </w:r>
    </w:p>
    <w:p w:rsidR="00E97359" w:rsidRPr="00AE2B50" w:rsidRDefault="00E97359" w:rsidP="006618D9">
      <w:pPr>
        <w:ind w:firstLine="708"/>
        <w:rPr>
          <w:rFonts w:eastAsiaTheme="minorEastAsia"/>
          <w:lang w:val="uk-UA"/>
        </w:rPr>
      </w:pPr>
      <w:r w:rsidRPr="00AE2B50">
        <w:rPr>
          <w:rFonts w:eastAsiaTheme="minorEastAsia"/>
          <w:lang w:val="uk-UA"/>
        </w:rPr>
        <w:t>Ймовірність відмов на протязі року:</w:t>
      </w:r>
    </w:p>
    <w:p w:rsidR="00E97359" w:rsidRPr="00AE2B50" w:rsidRDefault="00E97359" w:rsidP="006618D9">
      <w:pPr>
        <w:ind w:firstLine="708"/>
        <w:rPr>
          <w:rFonts w:ascii="Calibri" w:eastAsia="Times New Roman" w:hAnsi="Calibri" w:cs="Calibri"/>
          <w:color w:val="000000"/>
          <w:lang w:val="uk-UA"/>
        </w:rPr>
      </w:pPr>
      <w:r w:rsidRPr="00AE2B50">
        <w:rPr>
          <w:rFonts w:eastAsiaTheme="minorEastAsia"/>
          <w:lang w:val="uk-UA"/>
        </w:rPr>
        <w:t>Q(t)=1-</w:t>
      </w:r>
      <w:r w:rsidR="00137E74">
        <w:rPr>
          <w:rFonts w:eastAsia="Times New Roman"/>
          <w:color w:val="000000"/>
          <w:lang w:val="uk-UA"/>
        </w:rPr>
        <w:t>0,55</w:t>
      </w:r>
      <w:r w:rsidRPr="00AE2B50">
        <w:rPr>
          <w:rFonts w:eastAsiaTheme="minorEastAsia"/>
          <w:lang w:val="uk-UA"/>
        </w:rPr>
        <w:t>=</w:t>
      </w:r>
      <w:r w:rsidRPr="00AE2B50">
        <w:rPr>
          <w:rFonts w:eastAsia="Times New Roman"/>
          <w:color w:val="000000"/>
          <w:lang w:val="uk-UA"/>
        </w:rPr>
        <w:t>0,</w:t>
      </w:r>
      <w:r w:rsidR="00137E74">
        <w:rPr>
          <w:rFonts w:eastAsia="Times New Roman"/>
          <w:color w:val="000000"/>
          <w:lang w:val="uk-UA"/>
        </w:rPr>
        <w:t>45</w:t>
      </w:r>
    </w:p>
    <w:p w:rsidR="00E97359" w:rsidRPr="00AE2B50" w:rsidRDefault="00E97359" w:rsidP="00033EAE">
      <w:pPr>
        <w:autoSpaceDE w:val="0"/>
        <w:autoSpaceDN w:val="0"/>
        <w:adjustRightInd w:val="0"/>
        <w:ind w:firstLine="708"/>
        <w:rPr>
          <w:rFonts w:eastAsiaTheme="minorEastAsia"/>
          <w:lang w:val="uk-UA"/>
        </w:rPr>
      </w:pPr>
      <w:r w:rsidRPr="00AE2B50">
        <w:rPr>
          <w:lang w:val="uk-UA"/>
        </w:rPr>
        <w:lastRenderedPageBreak/>
        <w:t>Графік залежності безвідмовної роботи ДВ та ймовірність відмов ДВ від часу пр</w:t>
      </w:r>
      <w:r w:rsidR="0023123C">
        <w:rPr>
          <w:lang w:val="uk-UA"/>
        </w:rPr>
        <w:t>едставлені на наступному графіку</w:t>
      </w:r>
      <w:r w:rsidR="00F22695">
        <w:rPr>
          <w:lang w:val="uk-UA"/>
        </w:rPr>
        <w:t xml:space="preserve"> (Рисунок 4.1)</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6"/>
      </w:tblGrid>
      <w:tr w:rsidR="00E97359" w:rsidRPr="0079245A" w:rsidTr="00E97359">
        <w:tc>
          <w:tcPr>
            <w:tcW w:w="8636" w:type="dxa"/>
          </w:tcPr>
          <w:p w:rsidR="00E97359" w:rsidRPr="00AE2B50" w:rsidRDefault="0021046A" w:rsidP="006752B0">
            <w:pPr>
              <w:jc w:val="center"/>
              <w:rPr>
                <w:rFonts w:eastAsiaTheme="minorEastAsia" w:cs="Times New Roman"/>
                <w:lang w:val="uk-UA"/>
              </w:rPr>
            </w:pPr>
            <w:r>
              <w:rPr>
                <w:noProof/>
                <w:lang w:val="en-US"/>
              </w:rPr>
              <w:drawing>
                <wp:inline distT="0" distB="0" distL="0" distR="0" wp14:anchorId="656B6D04" wp14:editId="65422684">
                  <wp:extent cx="6030595" cy="440245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0595" cy="4402455"/>
                          </a:xfrm>
                          <a:prstGeom prst="rect">
                            <a:avLst/>
                          </a:prstGeom>
                        </pic:spPr>
                      </pic:pic>
                    </a:graphicData>
                  </a:graphic>
                </wp:inline>
              </w:drawing>
            </w:r>
          </w:p>
        </w:tc>
      </w:tr>
      <w:tr w:rsidR="00E97359" w:rsidRPr="0079245A" w:rsidTr="00E97359">
        <w:tc>
          <w:tcPr>
            <w:tcW w:w="8636" w:type="dxa"/>
          </w:tcPr>
          <w:p w:rsidR="00E97359" w:rsidRPr="00AE2B50" w:rsidRDefault="00033EAE" w:rsidP="006752B0">
            <w:pPr>
              <w:jc w:val="center"/>
              <w:rPr>
                <w:rFonts w:eastAsiaTheme="minorEastAsia" w:cs="Times New Roman"/>
                <w:lang w:val="uk-UA"/>
              </w:rPr>
            </w:pPr>
            <w:r>
              <w:rPr>
                <w:rFonts w:eastAsiaTheme="minorEastAsia" w:cs="Times New Roman"/>
                <w:lang w:val="uk-UA"/>
              </w:rPr>
              <w:t>Рис</w:t>
            </w:r>
            <w:r w:rsidR="0021046A">
              <w:rPr>
                <w:rFonts w:eastAsiaTheme="minorEastAsia" w:cs="Times New Roman"/>
                <w:lang w:val="uk-UA"/>
              </w:rPr>
              <w:t>унок</w:t>
            </w:r>
            <w:r>
              <w:rPr>
                <w:rFonts w:eastAsiaTheme="minorEastAsia" w:cs="Times New Roman"/>
                <w:lang w:val="uk-UA"/>
              </w:rPr>
              <w:t xml:space="preserve"> 4</w:t>
            </w:r>
            <w:r w:rsidR="00E97359" w:rsidRPr="00AE2B50">
              <w:rPr>
                <w:rFonts w:eastAsiaTheme="minorEastAsia" w:cs="Times New Roman"/>
                <w:lang w:val="uk-UA"/>
              </w:rPr>
              <w:t>.1. Графік залежності</w:t>
            </w:r>
            <w:r w:rsidR="0021046A">
              <w:rPr>
                <w:rFonts w:eastAsiaTheme="minorEastAsia" w:cs="Times New Roman"/>
                <w:lang w:val="uk-UA"/>
              </w:rPr>
              <w:t xml:space="preserve"> безвідмовної роботи ДВ і ймовірності відказу ДВ від часу</w:t>
            </w:r>
            <w:r w:rsidR="006752B0">
              <w:rPr>
                <w:rFonts w:eastAsiaTheme="minorEastAsia" w:cs="Times New Roman"/>
                <w:lang w:val="uk-UA"/>
              </w:rPr>
              <w:t>.</w:t>
            </w:r>
          </w:p>
        </w:tc>
      </w:tr>
    </w:tbl>
    <w:p w:rsidR="00E97359" w:rsidRPr="00AE2B50" w:rsidRDefault="00E97359" w:rsidP="00390199">
      <w:pPr>
        <w:rPr>
          <w:rFonts w:eastAsiaTheme="minorEastAsia"/>
          <w:lang w:val="uk-UA"/>
        </w:rPr>
      </w:pPr>
    </w:p>
    <w:p w:rsidR="00E97359" w:rsidRDefault="003D0B29" w:rsidP="00390199">
      <w:pPr>
        <w:ind w:firstLine="708"/>
        <w:rPr>
          <w:lang w:val="uk-UA"/>
        </w:rPr>
      </w:pPr>
      <w:r w:rsidRPr="009A45CA">
        <w:t>От</w:t>
      </w:r>
      <w:r w:rsidR="00E97359" w:rsidRPr="00AE2B50">
        <w:rPr>
          <w:lang w:val="uk-UA"/>
        </w:rPr>
        <w:t>римане значення напрацювання на відмову відповідає технічному завданню. З одного боку це за умови безперервної роботи, що на практиці для даного приладу не завжди можливо. З іншої сторони в цих теоретичних розрахунках не враховані такі фактори як старіння приладу, його знос і т.д..</w:t>
      </w:r>
    </w:p>
    <w:p w:rsidR="00B005A4" w:rsidRDefault="00B005A4" w:rsidP="00390199">
      <w:pPr>
        <w:ind w:firstLine="708"/>
        <w:rPr>
          <w:lang w:val="uk-UA"/>
        </w:rPr>
      </w:pPr>
    </w:p>
    <w:p w:rsidR="00E97CA8" w:rsidRDefault="00E97CA8" w:rsidP="00390199">
      <w:pPr>
        <w:ind w:firstLine="708"/>
        <w:rPr>
          <w:lang w:val="uk-UA"/>
        </w:rPr>
      </w:pPr>
    </w:p>
    <w:p w:rsidR="00E97CA8" w:rsidRDefault="00E97CA8" w:rsidP="00390199">
      <w:pPr>
        <w:ind w:firstLine="708"/>
        <w:rPr>
          <w:lang w:val="uk-UA"/>
        </w:rPr>
      </w:pPr>
    </w:p>
    <w:p w:rsidR="00E97CA8" w:rsidRDefault="00E97CA8" w:rsidP="00390199">
      <w:pPr>
        <w:ind w:firstLine="708"/>
        <w:rPr>
          <w:lang w:val="uk-UA"/>
        </w:rPr>
      </w:pPr>
    </w:p>
    <w:p w:rsidR="00B005A4" w:rsidRPr="0035241D" w:rsidRDefault="00B005A4" w:rsidP="00B005A4">
      <w:pPr>
        <w:pStyle w:val="2"/>
        <w:numPr>
          <w:ilvl w:val="1"/>
          <w:numId w:val="16"/>
        </w:numPr>
        <w:spacing w:before="240" w:after="240"/>
        <w:jc w:val="both"/>
      </w:pPr>
      <w:bookmarkStart w:id="11" w:name="_Toc516411716"/>
      <w:r>
        <w:lastRenderedPageBreak/>
        <w:t>Розрахунок віброміцності друкованого вузла</w:t>
      </w:r>
      <w:bookmarkEnd w:id="11"/>
    </w:p>
    <w:p w:rsidR="00B005A4" w:rsidRPr="00AA7660" w:rsidRDefault="00E97CA8" w:rsidP="00B005A4">
      <w:pPr>
        <w:ind w:firstLine="426"/>
        <w:jc w:val="left"/>
        <w:rPr>
          <w:rFonts w:eastAsia="Times New Roman"/>
          <w:szCs w:val="20"/>
          <w:lang w:eastAsia="ru-RU"/>
        </w:rPr>
      </w:pPr>
      <w:r>
        <w:rPr>
          <w:rFonts w:eastAsia="Times New Roman"/>
          <w:szCs w:val="20"/>
          <w:lang w:eastAsia="ru-RU"/>
        </w:rPr>
        <w:t>Таблиця 4.5</w:t>
      </w:r>
      <w:r w:rsidR="00B005A4">
        <w:rPr>
          <w:rFonts w:eastAsia="Times New Roman"/>
          <w:szCs w:val="20"/>
          <w:lang w:eastAsia="ru-RU"/>
        </w:rPr>
        <w:t>.</w:t>
      </w:r>
      <w:r>
        <w:rPr>
          <w:rFonts w:eastAsia="Times New Roman"/>
          <w:szCs w:val="20"/>
          <w:lang w:val="uk-UA" w:eastAsia="ru-RU"/>
        </w:rPr>
        <w:t xml:space="preserve"> -</w:t>
      </w:r>
      <w:r w:rsidR="00B005A4">
        <w:rPr>
          <w:rFonts w:eastAsia="Times New Roman"/>
          <w:szCs w:val="20"/>
          <w:lang w:eastAsia="ru-RU"/>
        </w:rPr>
        <w:t xml:space="preserve"> </w:t>
      </w:r>
      <w:r>
        <w:rPr>
          <w:rFonts w:eastAsia="Times New Roman"/>
          <w:szCs w:val="20"/>
          <w:lang w:eastAsia="ru-RU"/>
        </w:rPr>
        <w:t>Маса е</w:t>
      </w:r>
      <w:r w:rsidR="004B4761">
        <w:rPr>
          <w:rFonts w:eastAsia="Times New Roman"/>
          <w:szCs w:val="20"/>
          <w:lang w:eastAsia="ru-RU"/>
        </w:rPr>
        <w:t>лемент</w:t>
      </w:r>
      <w:r>
        <w:rPr>
          <w:rFonts w:eastAsia="Times New Roman"/>
          <w:szCs w:val="20"/>
          <w:lang w:eastAsia="ru-RU"/>
        </w:rPr>
        <w:t xml:space="preserve">ів </w:t>
      </w:r>
      <w:r w:rsidR="00B005A4">
        <w:rPr>
          <w:rFonts w:eastAsia="Times New Roman"/>
          <w:szCs w:val="20"/>
          <w:lang w:eastAsia="ru-RU"/>
        </w:rPr>
        <w:t>друковано</w:t>
      </w:r>
      <w:r w:rsidR="00B005A4">
        <w:rPr>
          <w:rFonts w:eastAsia="Times New Roman"/>
          <w:szCs w:val="20"/>
          <w:lang w:val="uk-UA" w:eastAsia="ru-RU"/>
        </w:rPr>
        <w:t>ї</w:t>
      </w:r>
      <w:r w:rsidR="00B005A4">
        <w:rPr>
          <w:rFonts w:eastAsia="Times New Roman"/>
          <w:szCs w:val="20"/>
          <w:lang w:eastAsia="ru-RU"/>
        </w:rPr>
        <w:t xml:space="preserve"> плати</w:t>
      </w:r>
    </w:p>
    <w:tbl>
      <w:tblPr>
        <w:tblW w:w="9855" w:type="dxa"/>
        <w:jc w:val="center"/>
        <w:tblLayout w:type="fixed"/>
        <w:tblLook w:val="04A0" w:firstRow="1" w:lastRow="0" w:firstColumn="1" w:lastColumn="0" w:noHBand="0" w:noVBand="1"/>
      </w:tblPr>
      <w:tblGrid>
        <w:gridCol w:w="1951"/>
        <w:gridCol w:w="2977"/>
        <w:gridCol w:w="1223"/>
        <w:gridCol w:w="1328"/>
        <w:gridCol w:w="2376"/>
      </w:tblGrid>
      <w:tr w:rsidR="00B005A4" w:rsidRPr="00CD59B7" w:rsidTr="00EC60E0">
        <w:trPr>
          <w:trHeight w:val="315"/>
          <w:jc w:val="center"/>
        </w:trPr>
        <w:tc>
          <w:tcPr>
            <w:tcW w:w="19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005A4" w:rsidRPr="006E700A" w:rsidRDefault="00B005A4" w:rsidP="00EC60E0">
            <w:pPr>
              <w:spacing w:line="240" w:lineRule="auto"/>
              <w:jc w:val="center"/>
              <w:rPr>
                <w:rFonts w:eastAsia="Times New Roman"/>
                <w:b/>
                <w:color w:val="000000"/>
                <w:lang w:eastAsia="ru-RU"/>
              </w:rPr>
            </w:pPr>
            <w:r w:rsidRPr="006E700A">
              <w:rPr>
                <w:rFonts w:eastAsia="Times New Roman"/>
                <w:b/>
                <w:color w:val="000000"/>
                <w:lang w:eastAsia="ru-RU"/>
              </w:rPr>
              <w:t>Елемент</w:t>
            </w:r>
          </w:p>
        </w:tc>
        <w:tc>
          <w:tcPr>
            <w:tcW w:w="2977" w:type="dxa"/>
            <w:tcBorders>
              <w:top w:val="single" w:sz="8" w:space="0" w:color="auto"/>
              <w:left w:val="nil"/>
              <w:bottom w:val="single" w:sz="8" w:space="0" w:color="auto"/>
              <w:right w:val="single" w:sz="4" w:space="0" w:color="auto"/>
            </w:tcBorders>
            <w:shd w:val="clear" w:color="auto" w:fill="auto"/>
            <w:noWrap/>
            <w:vAlign w:val="center"/>
            <w:hideMark/>
          </w:tcPr>
          <w:p w:rsidR="00B005A4" w:rsidRPr="00CD59B7" w:rsidRDefault="00B005A4" w:rsidP="00EC60E0">
            <w:pPr>
              <w:spacing w:line="240" w:lineRule="auto"/>
              <w:jc w:val="center"/>
              <w:rPr>
                <w:rFonts w:eastAsia="Times New Roman"/>
                <w:b/>
                <w:bCs/>
                <w:color w:val="000000"/>
                <w:lang w:eastAsia="ru-RU"/>
              </w:rPr>
            </w:pPr>
            <w:r w:rsidRPr="00CD59B7">
              <w:rPr>
                <w:rFonts w:eastAsia="Times New Roman"/>
                <w:b/>
                <w:bCs/>
                <w:color w:val="000000"/>
                <w:lang w:eastAsia="ru-RU"/>
              </w:rPr>
              <w:t>Позначення</w:t>
            </w:r>
          </w:p>
        </w:tc>
        <w:tc>
          <w:tcPr>
            <w:tcW w:w="1223" w:type="dxa"/>
            <w:tcBorders>
              <w:top w:val="single" w:sz="8" w:space="0" w:color="auto"/>
              <w:left w:val="nil"/>
              <w:bottom w:val="single" w:sz="8" w:space="0" w:color="auto"/>
              <w:right w:val="single" w:sz="4" w:space="0" w:color="auto"/>
            </w:tcBorders>
            <w:shd w:val="clear" w:color="auto" w:fill="auto"/>
            <w:noWrap/>
            <w:vAlign w:val="center"/>
            <w:hideMark/>
          </w:tcPr>
          <w:p w:rsidR="00B005A4" w:rsidRPr="00CD59B7" w:rsidRDefault="00B005A4" w:rsidP="00EC60E0">
            <w:pPr>
              <w:spacing w:line="240" w:lineRule="auto"/>
              <w:jc w:val="center"/>
              <w:rPr>
                <w:rFonts w:eastAsia="Times New Roman"/>
                <w:b/>
                <w:bCs/>
                <w:color w:val="000000"/>
                <w:lang w:eastAsia="ru-RU"/>
              </w:rPr>
            </w:pPr>
            <w:r>
              <w:rPr>
                <w:rFonts w:eastAsia="Times New Roman"/>
                <w:b/>
                <w:bCs/>
                <w:color w:val="000000"/>
                <w:lang w:eastAsia="ru-RU"/>
              </w:rPr>
              <w:t>К-</w:t>
            </w:r>
            <w:r w:rsidRPr="00CD59B7">
              <w:rPr>
                <w:rFonts w:eastAsia="Times New Roman"/>
                <w:b/>
                <w:bCs/>
                <w:color w:val="000000"/>
                <w:lang w:eastAsia="ru-RU"/>
              </w:rPr>
              <w:t>ть</w:t>
            </w:r>
          </w:p>
        </w:tc>
        <w:tc>
          <w:tcPr>
            <w:tcW w:w="1328" w:type="dxa"/>
            <w:tcBorders>
              <w:top w:val="single" w:sz="8" w:space="0" w:color="auto"/>
              <w:left w:val="nil"/>
              <w:bottom w:val="single" w:sz="8" w:space="0" w:color="auto"/>
              <w:right w:val="single" w:sz="4" w:space="0" w:color="auto"/>
            </w:tcBorders>
            <w:shd w:val="clear" w:color="auto" w:fill="auto"/>
            <w:noWrap/>
            <w:vAlign w:val="center"/>
            <w:hideMark/>
          </w:tcPr>
          <w:p w:rsidR="00B005A4" w:rsidRPr="00CD59B7" w:rsidRDefault="00B005A4" w:rsidP="00EC60E0">
            <w:pPr>
              <w:spacing w:line="240" w:lineRule="auto"/>
              <w:jc w:val="center"/>
              <w:rPr>
                <w:rFonts w:eastAsia="Times New Roman"/>
                <w:b/>
                <w:bCs/>
                <w:color w:val="000000"/>
                <w:lang w:eastAsia="ru-RU"/>
              </w:rPr>
            </w:pPr>
            <w:r w:rsidRPr="00CD59B7">
              <w:rPr>
                <w:rFonts w:eastAsia="Times New Roman"/>
                <w:b/>
                <w:bCs/>
                <w:color w:val="000000"/>
                <w:lang w:eastAsia="ru-RU"/>
              </w:rPr>
              <w:t>Маса, г</w:t>
            </w:r>
          </w:p>
        </w:tc>
        <w:tc>
          <w:tcPr>
            <w:tcW w:w="2376" w:type="dxa"/>
            <w:tcBorders>
              <w:top w:val="single" w:sz="8" w:space="0" w:color="auto"/>
              <w:left w:val="nil"/>
              <w:bottom w:val="single" w:sz="8" w:space="0" w:color="auto"/>
              <w:right w:val="single" w:sz="8" w:space="0" w:color="auto"/>
            </w:tcBorders>
            <w:shd w:val="clear" w:color="auto" w:fill="auto"/>
            <w:noWrap/>
            <w:vAlign w:val="center"/>
            <w:hideMark/>
          </w:tcPr>
          <w:p w:rsidR="00B005A4" w:rsidRPr="00CD59B7" w:rsidRDefault="00B005A4" w:rsidP="00EC60E0">
            <w:pPr>
              <w:spacing w:line="240" w:lineRule="auto"/>
              <w:jc w:val="center"/>
              <w:rPr>
                <w:rFonts w:eastAsia="Times New Roman"/>
                <w:b/>
                <w:bCs/>
                <w:color w:val="000000"/>
                <w:lang w:eastAsia="ru-RU"/>
              </w:rPr>
            </w:pPr>
            <w:r w:rsidRPr="00CD59B7">
              <w:rPr>
                <w:rFonts w:eastAsia="Times New Roman"/>
                <w:b/>
                <w:bCs/>
                <w:color w:val="000000"/>
                <w:lang w:eastAsia="ru-RU"/>
              </w:rPr>
              <w:t>Загальна маса,г</w:t>
            </w:r>
          </w:p>
        </w:tc>
      </w:tr>
      <w:tr w:rsidR="00B005A4" w:rsidRPr="00CD59B7" w:rsidTr="00EC60E0">
        <w:trPr>
          <w:trHeight w:val="300"/>
          <w:jc w:val="center"/>
        </w:trPr>
        <w:tc>
          <w:tcPr>
            <w:tcW w:w="1951" w:type="dxa"/>
            <w:vMerge w:val="restart"/>
            <w:tcBorders>
              <w:top w:val="single" w:sz="4" w:space="0" w:color="auto"/>
              <w:left w:val="single" w:sz="8" w:space="0" w:color="auto"/>
              <w:bottom w:val="single" w:sz="8" w:space="0" w:color="000000"/>
              <w:right w:val="nil"/>
            </w:tcBorders>
            <w:vAlign w:val="center"/>
            <w:hideMark/>
          </w:tcPr>
          <w:p w:rsidR="00B005A4" w:rsidRPr="006E700A" w:rsidRDefault="00B005A4" w:rsidP="00EC60E0">
            <w:pPr>
              <w:spacing w:line="240" w:lineRule="auto"/>
              <w:jc w:val="center"/>
              <w:rPr>
                <w:rFonts w:eastAsia="Times New Roman"/>
                <w:color w:val="000000" w:themeColor="text1"/>
                <w:lang w:val="uk-UA" w:eastAsia="ru-RU"/>
              </w:rPr>
            </w:pPr>
            <w:r w:rsidRPr="006E700A">
              <w:rPr>
                <w:rFonts w:eastAsia="Times New Roman"/>
                <w:color w:val="000000" w:themeColor="text1"/>
                <w:lang w:val="uk-UA" w:eastAsia="ru-RU"/>
              </w:rPr>
              <w:t>Конденсатори</w:t>
            </w:r>
          </w:p>
        </w:tc>
        <w:tc>
          <w:tcPr>
            <w:tcW w:w="2977" w:type="dxa"/>
            <w:tcBorders>
              <w:top w:val="single" w:sz="4" w:space="0" w:color="auto"/>
              <w:left w:val="single" w:sz="8" w:space="0" w:color="auto"/>
              <w:bottom w:val="single" w:sz="4" w:space="0" w:color="auto"/>
              <w:right w:val="single" w:sz="4" w:space="0" w:color="auto"/>
            </w:tcBorders>
            <w:shd w:val="clear" w:color="auto" w:fill="auto"/>
            <w:noWrap/>
            <w:vAlign w:val="center"/>
          </w:tcPr>
          <w:p w:rsidR="00B005A4" w:rsidRPr="00E508A5" w:rsidRDefault="00B005A4" w:rsidP="00EC60E0">
            <w:pPr>
              <w:spacing w:line="240" w:lineRule="auto"/>
              <w:jc w:val="center"/>
              <w:rPr>
                <w:rFonts w:eastAsia="Times New Roman"/>
                <w:color w:val="000000" w:themeColor="text1"/>
                <w:lang w:val="en-US" w:eastAsia="ru-RU"/>
              </w:rPr>
            </w:pPr>
            <w:r>
              <w:rPr>
                <w:rFonts w:eastAsia="Times New Roman"/>
                <w:color w:val="000000" w:themeColor="text1"/>
                <w:lang w:val="en-US" w:eastAsia="ru-RU"/>
              </w:rPr>
              <w:t>0603-X7R</w:t>
            </w:r>
          </w:p>
        </w:tc>
        <w:tc>
          <w:tcPr>
            <w:tcW w:w="1223" w:type="dxa"/>
            <w:tcBorders>
              <w:top w:val="single" w:sz="4" w:space="0" w:color="auto"/>
              <w:left w:val="nil"/>
              <w:bottom w:val="single" w:sz="4" w:space="0" w:color="auto"/>
              <w:right w:val="single" w:sz="4" w:space="0" w:color="auto"/>
            </w:tcBorders>
            <w:shd w:val="clear" w:color="auto" w:fill="auto"/>
            <w:noWrap/>
            <w:vAlign w:val="center"/>
          </w:tcPr>
          <w:p w:rsidR="00B005A4" w:rsidRPr="008B0E27" w:rsidRDefault="00341A1E" w:rsidP="00EC60E0">
            <w:pPr>
              <w:spacing w:line="240" w:lineRule="auto"/>
              <w:jc w:val="center"/>
              <w:rPr>
                <w:rFonts w:eastAsia="Times New Roman"/>
                <w:color w:val="000000" w:themeColor="text1"/>
                <w:lang w:val="uk-UA" w:eastAsia="ru-RU"/>
              </w:rPr>
            </w:pPr>
            <w:r>
              <w:rPr>
                <w:rFonts w:eastAsia="Times New Roman"/>
                <w:color w:val="000000" w:themeColor="text1"/>
                <w:lang w:val="uk-UA" w:eastAsia="ru-RU"/>
              </w:rPr>
              <w:t>80</w:t>
            </w:r>
          </w:p>
        </w:tc>
        <w:tc>
          <w:tcPr>
            <w:tcW w:w="1328" w:type="dxa"/>
            <w:tcBorders>
              <w:top w:val="single" w:sz="4" w:space="0" w:color="auto"/>
              <w:left w:val="nil"/>
              <w:bottom w:val="single" w:sz="4" w:space="0" w:color="auto"/>
              <w:right w:val="single" w:sz="4" w:space="0" w:color="auto"/>
            </w:tcBorders>
            <w:shd w:val="clear" w:color="auto" w:fill="auto"/>
            <w:noWrap/>
            <w:vAlign w:val="center"/>
          </w:tcPr>
          <w:p w:rsidR="00B005A4" w:rsidRPr="006E700A" w:rsidRDefault="00B005A4" w:rsidP="00EC60E0">
            <w:pPr>
              <w:spacing w:line="240" w:lineRule="auto"/>
              <w:jc w:val="center"/>
              <w:rPr>
                <w:rFonts w:eastAsia="Times New Roman"/>
                <w:color w:val="000000" w:themeColor="text1"/>
                <w:lang w:eastAsia="ru-RU"/>
              </w:rPr>
            </w:pPr>
            <w:r>
              <w:rPr>
                <w:rFonts w:eastAsia="Times New Roman"/>
                <w:color w:val="000000" w:themeColor="text1"/>
                <w:lang w:val="uk-UA" w:eastAsia="ru-RU"/>
              </w:rPr>
              <w:t>0,02</w:t>
            </w:r>
          </w:p>
        </w:tc>
        <w:tc>
          <w:tcPr>
            <w:tcW w:w="2376" w:type="dxa"/>
            <w:tcBorders>
              <w:top w:val="single" w:sz="4" w:space="0" w:color="auto"/>
              <w:left w:val="nil"/>
              <w:bottom w:val="single" w:sz="4" w:space="0" w:color="auto"/>
              <w:right w:val="single" w:sz="8" w:space="0" w:color="auto"/>
            </w:tcBorders>
            <w:shd w:val="clear" w:color="auto" w:fill="auto"/>
            <w:noWrap/>
            <w:vAlign w:val="center"/>
          </w:tcPr>
          <w:p w:rsidR="00B005A4" w:rsidRPr="006E700A" w:rsidRDefault="00341A1E" w:rsidP="00EC60E0">
            <w:pPr>
              <w:spacing w:line="240" w:lineRule="auto"/>
              <w:jc w:val="center"/>
              <w:rPr>
                <w:rFonts w:eastAsia="Times New Roman"/>
                <w:color w:val="000000" w:themeColor="text1"/>
                <w:lang w:eastAsia="ru-RU"/>
              </w:rPr>
            </w:pPr>
            <w:r>
              <w:rPr>
                <w:rFonts w:eastAsia="Times New Roman"/>
                <w:color w:val="000000" w:themeColor="text1"/>
                <w:lang w:eastAsia="ru-RU"/>
              </w:rPr>
              <w:t>1,6</w:t>
            </w:r>
          </w:p>
        </w:tc>
      </w:tr>
      <w:tr w:rsidR="00B005A4" w:rsidRPr="00CD59B7" w:rsidTr="006F58C6">
        <w:trPr>
          <w:trHeight w:val="315"/>
          <w:jc w:val="center"/>
        </w:trPr>
        <w:tc>
          <w:tcPr>
            <w:tcW w:w="1951" w:type="dxa"/>
            <w:vMerge/>
            <w:tcBorders>
              <w:top w:val="nil"/>
              <w:left w:val="single" w:sz="8" w:space="0" w:color="auto"/>
              <w:bottom w:val="single" w:sz="4" w:space="0" w:color="auto"/>
              <w:right w:val="nil"/>
            </w:tcBorders>
            <w:vAlign w:val="center"/>
            <w:hideMark/>
          </w:tcPr>
          <w:p w:rsidR="00B005A4" w:rsidRPr="006E700A" w:rsidRDefault="00B005A4" w:rsidP="00EC60E0">
            <w:pPr>
              <w:spacing w:line="240" w:lineRule="auto"/>
              <w:jc w:val="center"/>
              <w:rPr>
                <w:rFonts w:eastAsia="Times New Roman"/>
                <w:color w:val="000000" w:themeColor="text1"/>
                <w:lang w:eastAsia="ru-RU"/>
              </w:rPr>
            </w:pPr>
          </w:p>
        </w:tc>
        <w:tc>
          <w:tcPr>
            <w:tcW w:w="2977" w:type="dxa"/>
            <w:tcBorders>
              <w:top w:val="nil"/>
              <w:left w:val="single" w:sz="8" w:space="0" w:color="auto"/>
              <w:bottom w:val="single" w:sz="4" w:space="0" w:color="auto"/>
              <w:right w:val="single" w:sz="4" w:space="0" w:color="auto"/>
            </w:tcBorders>
            <w:shd w:val="clear" w:color="auto" w:fill="auto"/>
            <w:noWrap/>
            <w:vAlign w:val="center"/>
          </w:tcPr>
          <w:p w:rsidR="00B005A4" w:rsidRPr="006E700A" w:rsidRDefault="00B005A4" w:rsidP="00EC60E0">
            <w:pPr>
              <w:spacing w:line="240" w:lineRule="auto"/>
              <w:jc w:val="center"/>
              <w:rPr>
                <w:rFonts w:eastAsia="Times New Roman"/>
                <w:color w:val="000000" w:themeColor="text1"/>
                <w:lang w:eastAsia="ru-RU"/>
              </w:rPr>
            </w:pPr>
            <w:r>
              <w:rPr>
                <w:rFonts w:eastAsia="Times New Roman"/>
                <w:color w:val="000000" w:themeColor="text1"/>
                <w:lang w:val="en-US" w:eastAsia="ru-RU"/>
              </w:rPr>
              <w:t>1210-X7R</w:t>
            </w:r>
          </w:p>
        </w:tc>
        <w:tc>
          <w:tcPr>
            <w:tcW w:w="1223" w:type="dxa"/>
            <w:tcBorders>
              <w:top w:val="nil"/>
              <w:left w:val="nil"/>
              <w:bottom w:val="single" w:sz="4" w:space="0" w:color="auto"/>
              <w:right w:val="single" w:sz="4" w:space="0" w:color="auto"/>
            </w:tcBorders>
            <w:shd w:val="clear" w:color="auto" w:fill="auto"/>
            <w:noWrap/>
            <w:vAlign w:val="center"/>
          </w:tcPr>
          <w:p w:rsidR="00B005A4" w:rsidRPr="008B0E27" w:rsidRDefault="000D5D6E" w:rsidP="00EC60E0">
            <w:pPr>
              <w:spacing w:line="240" w:lineRule="auto"/>
              <w:jc w:val="center"/>
              <w:rPr>
                <w:rFonts w:eastAsia="Times New Roman"/>
                <w:color w:val="000000" w:themeColor="text1"/>
                <w:lang w:val="uk-UA" w:eastAsia="ru-RU"/>
              </w:rPr>
            </w:pPr>
            <w:r>
              <w:rPr>
                <w:rFonts w:eastAsia="Times New Roman"/>
                <w:color w:val="000000" w:themeColor="text1"/>
                <w:lang w:val="uk-UA" w:eastAsia="ru-RU"/>
              </w:rPr>
              <w:t>12</w:t>
            </w:r>
          </w:p>
        </w:tc>
        <w:tc>
          <w:tcPr>
            <w:tcW w:w="1328" w:type="dxa"/>
            <w:tcBorders>
              <w:top w:val="nil"/>
              <w:left w:val="nil"/>
              <w:bottom w:val="single" w:sz="4" w:space="0" w:color="auto"/>
              <w:right w:val="single" w:sz="4" w:space="0" w:color="auto"/>
            </w:tcBorders>
            <w:shd w:val="clear" w:color="auto" w:fill="auto"/>
            <w:noWrap/>
            <w:vAlign w:val="center"/>
          </w:tcPr>
          <w:p w:rsidR="00B005A4" w:rsidRPr="006E700A" w:rsidRDefault="00B005A4" w:rsidP="00EC60E0">
            <w:pPr>
              <w:spacing w:line="240" w:lineRule="auto"/>
              <w:jc w:val="center"/>
              <w:rPr>
                <w:rFonts w:eastAsia="Times New Roman"/>
                <w:color w:val="000000" w:themeColor="text1"/>
                <w:lang w:eastAsia="ru-RU"/>
              </w:rPr>
            </w:pPr>
            <w:r>
              <w:rPr>
                <w:rFonts w:eastAsia="Times New Roman"/>
                <w:color w:val="000000" w:themeColor="text1"/>
                <w:lang w:val="uk-UA" w:eastAsia="ru-RU"/>
              </w:rPr>
              <w:t>0,07</w:t>
            </w:r>
          </w:p>
        </w:tc>
        <w:tc>
          <w:tcPr>
            <w:tcW w:w="2376" w:type="dxa"/>
            <w:tcBorders>
              <w:top w:val="nil"/>
              <w:left w:val="nil"/>
              <w:bottom w:val="single" w:sz="4" w:space="0" w:color="auto"/>
              <w:right w:val="single" w:sz="8" w:space="0" w:color="auto"/>
            </w:tcBorders>
            <w:shd w:val="clear" w:color="auto" w:fill="auto"/>
            <w:noWrap/>
            <w:vAlign w:val="center"/>
          </w:tcPr>
          <w:p w:rsidR="00B005A4" w:rsidRPr="006E700A" w:rsidRDefault="000D5D6E" w:rsidP="00EC60E0">
            <w:pPr>
              <w:spacing w:line="240" w:lineRule="auto"/>
              <w:jc w:val="center"/>
              <w:rPr>
                <w:rFonts w:eastAsia="Times New Roman"/>
                <w:color w:val="000000" w:themeColor="text1"/>
                <w:lang w:eastAsia="ru-RU"/>
              </w:rPr>
            </w:pPr>
            <w:r>
              <w:rPr>
                <w:rFonts w:eastAsia="Times New Roman"/>
                <w:color w:val="000000" w:themeColor="text1"/>
                <w:lang w:eastAsia="ru-RU"/>
              </w:rPr>
              <w:t>0,84</w:t>
            </w:r>
          </w:p>
        </w:tc>
      </w:tr>
      <w:tr w:rsidR="006F58C6" w:rsidRPr="00CD59B7" w:rsidTr="001E2BA1">
        <w:trPr>
          <w:trHeight w:val="346"/>
          <w:jc w:val="center"/>
        </w:trPr>
        <w:tc>
          <w:tcPr>
            <w:tcW w:w="1951" w:type="dxa"/>
            <w:tcBorders>
              <w:top w:val="single" w:sz="4" w:space="0" w:color="auto"/>
              <w:left w:val="single" w:sz="8" w:space="0" w:color="auto"/>
              <w:bottom w:val="single" w:sz="4" w:space="0" w:color="auto"/>
              <w:right w:val="nil"/>
            </w:tcBorders>
            <w:vAlign w:val="center"/>
          </w:tcPr>
          <w:p w:rsidR="006F58C6" w:rsidRPr="006E700A" w:rsidRDefault="006F58C6" w:rsidP="00EC60E0">
            <w:pPr>
              <w:spacing w:line="240" w:lineRule="auto"/>
              <w:jc w:val="center"/>
              <w:rPr>
                <w:rFonts w:eastAsia="Times New Roman"/>
                <w:color w:val="000000" w:themeColor="text1"/>
                <w:lang w:val="uk-UA" w:eastAsia="ru-RU"/>
              </w:rPr>
            </w:pPr>
            <w:r>
              <w:rPr>
                <w:rFonts w:eastAsia="Times New Roman"/>
                <w:color w:val="000000" w:themeColor="text1"/>
                <w:lang w:val="uk-UA" w:eastAsia="ru-RU"/>
              </w:rPr>
              <w:t>Котушки індуктивності</w:t>
            </w:r>
          </w:p>
        </w:tc>
        <w:tc>
          <w:tcPr>
            <w:tcW w:w="2977" w:type="dxa"/>
            <w:tcBorders>
              <w:top w:val="nil"/>
              <w:left w:val="single" w:sz="8" w:space="0" w:color="auto"/>
              <w:bottom w:val="single" w:sz="4" w:space="0" w:color="auto"/>
              <w:right w:val="single" w:sz="4" w:space="0" w:color="auto"/>
            </w:tcBorders>
            <w:shd w:val="clear" w:color="auto" w:fill="auto"/>
            <w:noWrap/>
            <w:vAlign w:val="center"/>
          </w:tcPr>
          <w:p w:rsidR="006F58C6" w:rsidRPr="006E700A" w:rsidRDefault="006F58C6" w:rsidP="00EC60E0">
            <w:pPr>
              <w:spacing w:line="240" w:lineRule="auto"/>
              <w:jc w:val="center"/>
              <w:rPr>
                <w:rFonts w:eastAsia="Times New Roman"/>
                <w:color w:val="000000" w:themeColor="text1"/>
                <w:lang w:eastAsia="ru-RU"/>
              </w:rPr>
            </w:pPr>
            <w:r w:rsidRPr="00E508A5">
              <w:rPr>
                <w:rFonts w:eastAsia="Times New Roman"/>
                <w:color w:val="000000" w:themeColor="text1"/>
                <w:lang w:eastAsia="ru-RU"/>
              </w:rPr>
              <w:t>74479762133</w:t>
            </w:r>
          </w:p>
        </w:tc>
        <w:tc>
          <w:tcPr>
            <w:tcW w:w="1223" w:type="dxa"/>
            <w:tcBorders>
              <w:top w:val="nil"/>
              <w:left w:val="nil"/>
              <w:bottom w:val="single" w:sz="4" w:space="0" w:color="auto"/>
              <w:right w:val="single" w:sz="4" w:space="0" w:color="auto"/>
            </w:tcBorders>
            <w:shd w:val="clear" w:color="auto" w:fill="auto"/>
            <w:noWrap/>
            <w:vAlign w:val="center"/>
          </w:tcPr>
          <w:p w:rsidR="006F58C6" w:rsidRPr="008B0E27" w:rsidRDefault="006F58C6" w:rsidP="00EC60E0">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4" w:space="0" w:color="auto"/>
              <w:right w:val="single" w:sz="4" w:space="0" w:color="auto"/>
            </w:tcBorders>
            <w:shd w:val="clear" w:color="auto" w:fill="auto"/>
            <w:noWrap/>
            <w:vAlign w:val="center"/>
          </w:tcPr>
          <w:p w:rsidR="006F58C6" w:rsidRPr="006E700A" w:rsidRDefault="00D60482" w:rsidP="00EC60E0">
            <w:pPr>
              <w:spacing w:line="240" w:lineRule="auto"/>
              <w:jc w:val="center"/>
              <w:rPr>
                <w:rFonts w:eastAsia="Times New Roman"/>
                <w:color w:val="000000" w:themeColor="text1"/>
                <w:lang w:eastAsia="ru-RU"/>
              </w:rPr>
            </w:pPr>
            <w:r>
              <w:rPr>
                <w:rFonts w:eastAsia="Times New Roman"/>
                <w:color w:val="000000" w:themeColor="text1"/>
                <w:lang w:val="uk-UA" w:eastAsia="ru-RU"/>
              </w:rPr>
              <w:t>0,</w:t>
            </w:r>
            <w:r w:rsidR="006F58C6">
              <w:rPr>
                <w:rFonts w:eastAsia="Times New Roman"/>
                <w:color w:val="000000" w:themeColor="text1"/>
                <w:lang w:val="uk-UA" w:eastAsia="ru-RU"/>
              </w:rPr>
              <w:t>1</w:t>
            </w:r>
          </w:p>
        </w:tc>
        <w:tc>
          <w:tcPr>
            <w:tcW w:w="2376" w:type="dxa"/>
            <w:tcBorders>
              <w:top w:val="nil"/>
              <w:left w:val="nil"/>
              <w:bottom w:val="single" w:sz="4" w:space="0" w:color="auto"/>
              <w:right w:val="single" w:sz="8" w:space="0" w:color="auto"/>
            </w:tcBorders>
            <w:shd w:val="clear" w:color="auto" w:fill="auto"/>
            <w:noWrap/>
            <w:vAlign w:val="center"/>
          </w:tcPr>
          <w:p w:rsidR="006F58C6" w:rsidRPr="006E700A" w:rsidRDefault="006F58C6" w:rsidP="00EC60E0">
            <w:pPr>
              <w:spacing w:line="240" w:lineRule="auto"/>
              <w:jc w:val="center"/>
              <w:rPr>
                <w:rFonts w:eastAsia="Times New Roman"/>
                <w:color w:val="000000" w:themeColor="text1"/>
                <w:lang w:eastAsia="ru-RU"/>
              </w:rPr>
            </w:pPr>
            <w:r>
              <w:rPr>
                <w:rFonts w:eastAsia="Times New Roman"/>
                <w:color w:val="000000" w:themeColor="text1"/>
                <w:lang w:eastAsia="ru-RU"/>
              </w:rPr>
              <w:t>0,01</w:t>
            </w:r>
          </w:p>
        </w:tc>
      </w:tr>
      <w:tr w:rsidR="00B005A4" w:rsidRPr="00CD59B7" w:rsidTr="001E2BA1">
        <w:trPr>
          <w:trHeight w:val="315"/>
          <w:jc w:val="center"/>
        </w:trPr>
        <w:tc>
          <w:tcPr>
            <w:tcW w:w="1951" w:type="dxa"/>
            <w:vMerge w:val="restart"/>
            <w:tcBorders>
              <w:top w:val="single" w:sz="4" w:space="0" w:color="auto"/>
              <w:left w:val="single" w:sz="8" w:space="0" w:color="auto"/>
              <w:bottom w:val="single" w:sz="4" w:space="0" w:color="auto"/>
              <w:right w:val="nil"/>
            </w:tcBorders>
            <w:vAlign w:val="center"/>
          </w:tcPr>
          <w:p w:rsidR="00B005A4" w:rsidRPr="006E700A" w:rsidRDefault="00B005A4" w:rsidP="00EC60E0">
            <w:pPr>
              <w:spacing w:line="240" w:lineRule="auto"/>
              <w:jc w:val="center"/>
              <w:rPr>
                <w:rFonts w:eastAsia="Times New Roman"/>
                <w:color w:val="000000" w:themeColor="text1"/>
                <w:lang w:eastAsia="ru-RU"/>
              </w:rPr>
            </w:pPr>
            <w:r w:rsidRPr="006E700A">
              <w:rPr>
                <w:rFonts w:eastAsia="Times New Roman"/>
                <w:color w:val="000000" w:themeColor="text1"/>
                <w:lang w:eastAsia="ru-RU"/>
              </w:rPr>
              <w:t>Мікросхеми</w:t>
            </w:r>
          </w:p>
        </w:tc>
        <w:tc>
          <w:tcPr>
            <w:tcW w:w="2977" w:type="dxa"/>
            <w:tcBorders>
              <w:top w:val="single" w:sz="4" w:space="0" w:color="auto"/>
              <w:left w:val="single" w:sz="8" w:space="0" w:color="auto"/>
              <w:bottom w:val="single" w:sz="8" w:space="0" w:color="auto"/>
              <w:right w:val="single" w:sz="4" w:space="0" w:color="auto"/>
            </w:tcBorders>
            <w:shd w:val="clear" w:color="auto" w:fill="auto"/>
            <w:noWrap/>
          </w:tcPr>
          <w:p w:rsidR="00B005A4" w:rsidRPr="001E2BA1" w:rsidRDefault="001E2BA1" w:rsidP="001E2BA1">
            <w:pPr>
              <w:spacing w:line="240" w:lineRule="auto"/>
              <w:jc w:val="center"/>
              <w:rPr>
                <w:rFonts w:eastAsia="Times New Roman"/>
                <w:color w:val="000000" w:themeColor="text1"/>
                <w:lang w:eastAsia="ru-RU"/>
              </w:rPr>
            </w:pPr>
            <w:r w:rsidRPr="001E2BA1">
              <w:rPr>
                <w:iCs/>
                <w:color w:val="000000"/>
              </w:rPr>
              <w:t>AD2S1210</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B005A4" w:rsidRPr="001E2BA1" w:rsidRDefault="001E2BA1" w:rsidP="00EC60E0">
            <w:pPr>
              <w:spacing w:line="240" w:lineRule="auto"/>
              <w:jc w:val="center"/>
              <w:rPr>
                <w:rFonts w:eastAsia="Times New Roman"/>
                <w:color w:val="000000" w:themeColor="text1"/>
                <w:lang w:val="uk-UA" w:eastAsia="ru-RU"/>
              </w:rPr>
            </w:pPr>
            <w:r w:rsidRPr="001E2BA1">
              <w:rPr>
                <w:rFonts w:eastAsia="Times New Roman"/>
                <w:color w:val="000000" w:themeColor="text1"/>
                <w:lang w:val="uk-UA" w:eastAsia="ru-RU"/>
              </w:rPr>
              <w:t>1</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B005A4" w:rsidRPr="001E2BA1" w:rsidRDefault="001E2BA1" w:rsidP="00EC60E0">
            <w:pPr>
              <w:spacing w:line="240" w:lineRule="auto"/>
              <w:jc w:val="center"/>
              <w:rPr>
                <w:rFonts w:eastAsia="Times New Roman"/>
                <w:color w:val="000000" w:themeColor="text1"/>
                <w:lang w:val="en-US" w:eastAsia="ru-RU"/>
              </w:rPr>
            </w:pPr>
            <w:r>
              <w:rPr>
                <w:rFonts w:eastAsia="Times New Roman"/>
                <w:color w:val="000000" w:themeColor="text1"/>
                <w:lang w:val="en-US" w:eastAsia="ru-RU"/>
              </w:rPr>
              <w:t>0,181</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B005A4" w:rsidRPr="001E2BA1" w:rsidRDefault="001E2BA1" w:rsidP="00EC60E0">
            <w:pPr>
              <w:spacing w:line="240" w:lineRule="auto"/>
              <w:jc w:val="center"/>
              <w:rPr>
                <w:rFonts w:eastAsia="Times New Roman"/>
                <w:color w:val="000000" w:themeColor="text1"/>
                <w:lang w:val="en-US" w:eastAsia="ru-RU"/>
              </w:rPr>
            </w:pPr>
            <w:r>
              <w:rPr>
                <w:rFonts w:eastAsia="Times New Roman"/>
                <w:color w:val="000000" w:themeColor="text1"/>
                <w:lang w:val="en-US" w:eastAsia="ru-RU"/>
              </w:rPr>
              <w:t>0,181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hideMark/>
          </w:tcPr>
          <w:p w:rsidR="001E2BA1" w:rsidRPr="00E508A5" w:rsidRDefault="001E2BA1" w:rsidP="001E2BA1">
            <w:pPr>
              <w:spacing w:line="240" w:lineRule="auto"/>
              <w:jc w:val="center"/>
              <w:rPr>
                <w:rFonts w:eastAsia="Times New Roman"/>
                <w:color w:val="000000" w:themeColor="text1"/>
                <w:lang w:val="uk-UA"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AD7687BRMZ</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0,143</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0,143</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ECS-3963</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0,081</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0,081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EP3C25E144I7</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EPCS16SI16N</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C71FBD"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FIN1001M5X</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3</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C71FBD"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0,006</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C71FBD"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0,018</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THS4130IDGK</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2</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0,023</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0,046</w:t>
            </w:r>
          </w:p>
        </w:tc>
      </w:tr>
      <w:tr w:rsidR="001E2BA1" w:rsidRPr="00CD59B7" w:rsidTr="00F9661C">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8"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TPS62000DGS</w:t>
            </w:r>
          </w:p>
        </w:tc>
        <w:tc>
          <w:tcPr>
            <w:tcW w:w="1223" w:type="dxa"/>
            <w:tcBorders>
              <w:top w:val="single" w:sz="8" w:space="0" w:color="auto"/>
              <w:left w:val="nil"/>
              <w:bottom w:val="single" w:sz="8"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2</w:t>
            </w:r>
          </w:p>
        </w:tc>
        <w:tc>
          <w:tcPr>
            <w:tcW w:w="1328" w:type="dxa"/>
            <w:tcBorders>
              <w:top w:val="single" w:sz="8" w:space="0" w:color="auto"/>
              <w:left w:val="nil"/>
              <w:bottom w:val="single" w:sz="8" w:space="0" w:color="auto"/>
              <w:right w:val="single" w:sz="4"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0,024</w:t>
            </w:r>
          </w:p>
        </w:tc>
        <w:tc>
          <w:tcPr>
            <w:tcW w:w="2376" w:type="dxa"/>
            <w:tcBorders>
              <w:top w:val="single" w:sz="8" w:space="0" w:color="auto"/>
              <w:left w:val="nil"/>
              <w:bottom w:val="single" w:sz="8" w:space="0" w:color="auto"/>
              <w:right w:val="single" w:sz="8"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0,048</w:t>
            </w:r>
          </w:p>
        </w:tc>
      </w:tr>
      <w:tr w:rsidR="001E2BA1" w:rsidRPr="00CD59B7" w:rsidTr="00F9661C">
        <w:trPr>
          <w:trHeight w:val="426"/>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TPS79325</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0,006</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0,006</w:t>
            </w:r>
          </w:p>
        </w:tc>
      </w:tr>
      <w:tr w:rsidR="00F9661C" w:rsidRPr="00CD59B7" w:rsidTr="005B05AC">
        <w:trPr>
          <w:trHeight w:val="315"/>
          <w:jc w:val="center"/>
        </w:trPr>
        <w:tc>
          <w:tcPr>
            <w:tcW w:w="1951" w:type="dxa"/>
            <w:vMerge w:val="restart"/>
            <w:tcBorders>
              <w:top w:val="nil"/>
              <w:left w:val="single" w:sz="8" w:space="0" w:color="auto"/>
              <w:right w:val="single" w:sz="8" w:space="0" w:color="auto"/>
            </w:tcBorders>
            <w:shd w:val="clear" w:color="auto" w:fill="auto"/>
            <w:noWrap/>
            <w:vAlign w:val="center"/>
            <w:hideMark/>
          </w:tcPr>
          <w:p w:rsidR="00F9661C" w:rsidRPr="00F0451B" w:rsidRDefault="00F9661C" w:rsidP="00EC60E0">
            <w:pPr>
              <w:spacing w:line="240" w:lineRule="auto"/>
              <w:jc w:val="center"/>
              <w:rPr>
                <w:rFonts w:eastAsia="Times New Roman"/>
                <w:color w:val="000000" w:themeColor="text1"/>
                <w:lang w:eastAsia="ru-RU"/>
              </w:rPr>
            </w:pPr>
            <w:r w:rsidRPr="006E700A">
              <w:rPr>
                <w:rFonts w:eastAsia="Times New Roman"/>
                <w:color w:val="000000" w:themeColor="text1"/>
                <w:lang w:eastAsia="ru-RU"/>
              </w:rPr>
              <w:t>Резистори</w:t>
            </w:r>
          </w:p>
        </w:tc>
        <w:tc>
          <w:tcPr>
            <w:tcW w:w="2977" w:type="dxa"/>
            <w:tcBorders>
              <w:top w:val="single" w:sz="4" w:space="0" w:color="auto"/>
              <w:left w:val="nil"/>
              <w:bottom w:val="single" w:sz="8" w:space="0" w:color="auto"/>
              <w:right w:val="single" w:sz="4" w:space="0" w:color="auto"/>
            </w:tcBorders>
            <w:shd w:val="clear" w:color="auto" w:fill="auto"/>
            <w:noWrap/>
            <w:vAlign w:val="center"/>
            <w:hideMark/>
          </w:tcPr>
          <w:p w:rsidR="00F9661C" w:rsidRPr="006E700A" w:rsidRDefault="00F9661C" w:rsidP="00EC60E0">
            <w:pPr>
              <w:spacing w:line="240" w:lineRule="auto"/>
              <w:jc w:val="center"/>
              <w:rPr>
                <w:rFonts w:eastAsia="Times New Roman"/>
                <w:color w:val="000000" w:themeColor="text1"/>
                <w:lang w:val="uk-UA" w:eastAsia="ru-RU"/>
              </w:rPr>
            </w:pPr>
            <w:r>
              <w:rPr>
                <w:rFonts w:eastAsia="Times New Roman"/>
                <w:color w:val="000000" w:themeColor="text1"/>
                <w:lang w:val="cs-CZ" w:eastAsia="ru-RU"/>
              </w:rPr>
              <w:t xml:space="preserve">SMD </w:t>
            </w:r>
            <w:r w:rsidRPr="00F0451B">
              <w:rPr>
                <w:rFonts w:eastAsia="Times New Roman"/>
                <w:color w:val="000000" w:themeColor="text1"/>
                <w:lang w:eastAsia="ru-RU"/>
              </w:rPr>
              <w:t>0,1</w:t>
            </w:r>
            <w:r>
              <w:rPr>
                <w:rFonts w:eastAsia="Times New Roman"/>
                <w:color w:val="000000" w:themeColor="text1"/>
                <w:lang w:val="en-US" w:eastAsia="ru-RU"/>
              </w:rPr>
              <w:t>25</w:t>
            </w:r>
            <w:r w:rsidRPr="00F0451B">
              <w:rPr>
                <w:rFonts w:eastAsia="Times New Roman"/>
                <w:color w:val="000000" w:themeColor="text1"/>
                <w:lang w:eastAsia="ru-RU"/>
              </w:rPr>
              <w:t xml:space="preserve"> </w:t>
            </w:r>
            <w:r>
              <w:rPr>
                <w:rFonts w:eastAsia="Times New Roman"/>
                <w:color w:val="000000" w:themeColor="text1"/>
                <w:lang w:eastAsia="ru-RU"/>
              </w:rPr>
              <w:t>Вт 0603</w:t>
            </w:r>
            <w:r w:rsidRPr="006E700A">
              <w:rPr>
                <w:rFonts w:eastAsia="Times New Roman"/>
                <w:color w:val="000000" w:themeColor="text1"/>
                <w:lang w:eastAsia="ru-RU"/>
              </w:rPr>
              <w:t xml:space="preserve"> </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EC60E0">
            <w:pPr>
              <w:spacing w:line="240" w:lineRule="auto"/>
              <w:jc w:val="center"/>
              <w:rPr>
                <w:rFonts w:eastAsia="Times New Roman"/>
                <w:color w:val="000000" w:themeColor="text1"/>
                <w:lang w:val="en-US" w:eastAsia="ru-RU"/>
              </w:rPr>
            </w:pPr>
            <w:r>
              <w:rPr>
                <w:rFonts w:eastAsia="Times New Roman"/>
                <w:color w:val="000000" w:themeColor="text1"/>
                <w:lang w:val="en-US" w:eastAsia="ru-RU"/>
              </w:rPr>
              <w:t>64</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EC60E0">
            <w:pPr>
              <w:spacing w:line="240" w:lineRule="auto"/>
              <w:jc w:val="center"/>
              <w:rPr>
                <w:rFonts w:eastAsia="Times New Roman"/>
                <w:color w:val="000000" w:themeColor="text1"/>
                <w:lang w:val="en-US" w:eastAsia="ru-RU"/>
              </w:rPr>
            </w:pPr>
            <w:r>
              <w:rPr>
                <w:rFonts w:eastAsia="Times New Roman"/>
                <w:color w:val="000000" w:themeColor="text1"/>
                <w:lang w:val="en-US" w:eastAsia="ru-RU"/>
              </w:rPr>
              <w:t>0,02</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F9661C" w:rsidRPr="00F9661C" w:rsidRDefault="00F9661C" w:rsidP="00EC60E0">
            <w:pPr>
              <w:spacing w:line="240" w:lineRule="auto"/>
              <w:jc w:val="center"/>
              <w:rPr>
                <w:rFonts w:eastAsia="Times New Roman"/>
                <w:color w:val="000000" w:themeColor="text1"/>
                <w:lang w:val="en-US" w:eastAsia="ru-RU"/>
              </w:rPr>
            </w:pPr>
            <w:r>
              <w:rPr>
                <w:rFonts w:eastAsia="Times New Roman"/>
                <w:color w:val="000000" w:themeColor="text1"/>
                <w:lang w:val="en-US" w:eastAsia="ru-RU"/>
              </w:rPr>
              <w:t>1,28</w:t>
            </w:r>
          </w:p>
        </w:tc>
      </w:tr>
      <w:tr w:rsidR="00F9661C" w:rsidRPr="00CD59B7" w:rsidTr="005B05AC">
        <w:trPr>
          <w:trHeight w:val="315"/>
          <w:jc w:val="center"/>
        </w:trPr>
        <w:tc>
          <w:tcPr>
            <w:tcW w:w="1951" w:type="dxa"/>
            <w:vMerge/>
            <w:tcBorders>
              <w:top w:val="nil"/>
              <w:left w:val="single" w:sz="8" w:space="0" w:color="auto"/>
              <w:right w:val="single" w:sz="8" w:space="0" w:color="auto"/>
            </w:tcBorders>
            <w:shd w:val="clear" w:color="auto" w:fill="auto"/>
            <w:noWrap/>
            <w:vAlign w:val="center"/>
          </w:tcPr>
          <w:p w:rsidR="00F9661C" w:rsidRPr="006E700A" w:rsidRDefault="00F9661C" w:rsidP="00EC60E0">
            <w:pPr>
              <w:spacing w:line="240" w:lineRule="auto"/>
              <w:jc w:val="center"/>
              <w:rPr>
                <w:rFonts w:eastAsia="Times New Roman"/>
                <w:color w:val="000000" w:themeColor="text1"/>
                <w:lang w:eastAsia="ru-RU"/>
              </w:rPr>
            </w:pPr>
          </w:p>
        </w:tc>
        <w:tc>
          <w:tcPr>
            <w:tcW w:w="2977" w:type="dxa"/>
            <w:tcBorders>
              <w:top w:val="single" w:sz="4" w:space="0" w:color="auto"/>
              <w:left w:val="nil"/>
              <w:bottom w:val="single" w:sz="8" w:space="0" w:color="auto"/>
              <w:right w:val="single" w:sz="4" w:space="0" w:color="auto"/>
            </w:tcBorders>
            <w:shd w:val="clear" w:color="auto" w:fill="auto"/>
            <w:noWrap/>
            <w:vAlign w:val="center"/>
          </w:tcPr>
          <w:p w:rsidR="00F9661C" w:rsidRDefault="00F9661C" w:rsidP="00EC60E0">
            <w:pPr>
              <w:spacing w:line="240" w:lineRule="auto"/>
              <w:jc w:val="center"/>
              <w:rPr>
                <w:rFonts w:eastAsia="Times New Roman"/>
                <w:color w:val="000000" w:themeColor="text1"/>
                <w:lang w:val="cs-CZ" w:eastAsia="ru-RU"/>
              </w:rPr>
            </w:pPr>
            <w:r>
              <w:rPr>
                <w:rFonts w:eastAsia="Times New Roman"/>
                <w:color w:val="000000" w:themeColor="text1"/>
                <w:lang w:val="cs-CZ" w:eastAsia="ru-RU"/>
              </w:rPr>
              <w:t xml:space="preserve">SMD </w:t>
            </w:r>
            <w:r w:rsidRPr="00F0451B">
              <w:rPr>
                <w:rFonts w:eastAsia="Times New Roman"/>
                <w:color w:val="000000" w:themeColor="text1"/>
                <w:lang w:eastAsia="ru-RU"/>
              </w:rPr>
              <w:t>0,1</w:t>
            </w:r>
            <w:r>
              <w:rPr>
                <w:rFonts w:eastAsia="Times New Roman"/>
                <w:color w:val="000000" w:themeColor="text1"/>
                <w:lang w:val="en-US" w:eastAsia="ru-RU"/>
              </w:rPr>
              <w:t>25</w:t>
            </w:r>
            <w:r w:rsidRPr="00F0451B">
              <w:rPr>
                <w:rFonts w:eastAsia="Times New Roman"/>
                <w:color w:val="000000" w:themeColor="text1"/>
                <w:lang w:eastAsia="ru-RU"/>
              </w:rPr>
              <w:t xml:space="preserve"> </w:t>
            </w:r>
            <w:r>
              <w:rPr>
                <w:rFonts w:eastAsia="Times New Roman"/>
                <w:color w:val="000000" w:themeColor="text1"/>
                <w:lang w:eastAsia="ru-RU"/>
              </w:rPr>
              <w:t>Вт 0805</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EC60E0">
            <w:pPr>
              <w:spacing w:line="240" w:lineRule="auto"/>
              <w:jc w:val="center"/>
              <w:rPr>
                <w:rFonts w:eastAsia="Times New Roman"/>
                <w:color w:val="000000" w:themeColor="text1"/>
                <w:lang w:val="en-US" w:eastAsia="ru-RU"/>
              </w:rPr>
            </w:pPr>
            <w:r>
              <w:rPr>
                <w:rFonts w:eastAsia="Times New Roman"/>
                <w:color w:val="000000" w:themeColor="text1"/>
                <w:lang w:val="en-US" w:eastAsia="ru-RU"/>
              </w:rPr>
              <w:t>11</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EC60E0">
            <w:pPr>
              <w:spacing w:line="240" w:lineRule="auto"/>
              <w:jc w:val="center"/>
              <w:rPr>
                <w:rFonts w:eastAsia="Times New Roman"/>
                <w:color w:val="000000" w:themeColor="text1"/>
                <w:lang w:val="en-US" w:eastAsia="ru-RU"/>
              </w:rPr>
            </w:pPr>
            <w:r>
              <w:rPr>
                <w:rFonts w:eastAsia="Times New Roman"/>
                <w:color w:val="000000" w:themeColor="text1"/>
                <w:lang w:val="en-US" w:eastAsia="ru-RU"/>
              </w:rPr>
              <w:t>0,07</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F9661C" w:rsidRPr="00F9661C" w:rsidRDefault="00F9661C" w:rsidP="00EC60E0">
            <w:pPr>
              <w:spacing w:line="240" w:lineRule="auto"/>
              <w:jc w:val="center"/>
              <w:rPr>
                <w:rFonts w:eastAsia="Times New Roman"/>
                <w:color w:val="000000" w:themeColor="text1"/>
                <w:lang w:val="en-US" w:eastAsia="ru-RU"/>
              </w:rPr>
            </w:pPr>
            <w:r>
              <w:rPr>
                <w:rFonts w:eastAsia="Times New Roman"/>
                <w:color w:val="000000" w:themeColor="text1"/>
                <w:lang w:val="en-US" w:eastAsia="ru-RU"/>
              </w:rPr>
              <w:t>0,77</w:t>
            </w:r>
          </w:p>
        </w:tc>
      </w:tr>
      <w:tr w:rsidR="00F9661C" w:rsidRPr="00CD59B7" w:rsidTr="005B05AC">
        <w:trPr>
          <w:trHeight w:val="315"/>
          <w:jc w:val="center"/>
        </w:trPr>
        <w:tc>
          <w:tcPr>
            <w:tcW w:w="1951" w:type="dxa"/>
            <w:vMerge/>
            <w:tcBorders>
              <w:left w:val="single" w:sz="8" w:space="0" w:color="auto"/>
              <w:bottom w:val="single" w:sz="8" w:space="0" w:color="auto"/>
              <w:right w:val="single" w:sz="8" w:space="0" w:color="auto"/>
            </w:tcBorders>
            <w:shd w:val="clear" w:color="auto" w:fill="auto"/>
            <w:noWrap/>
            <w:vAlign w:val="center"/>
          </w:tcPr>
          <w:p w:rsidR="00F9661C" w:rsidRPr="006E700A" w:rsidRDefault="00F9661C" w:rsidP="00EC60E0">
            <w:pPr>
              <w:spacing w:line="240" w:lineRule="auto"/>
              <w:jc w:val="center"/>
              <w:rPr>
                <w:rFonts w:eastAsia="Times New Roman"/>
                <w:color w:val="000000" w:themeColor="text1"/>
                <w:lang w:eastAsia="ru-RU"/>
              </w:rPr>
            </w:pPr>
          </w:p>
        </w:tc>
        <w:tc>
          <w:tcPr>
            <w:tcW w:w="2977" w:type="dxa"/>
            <w:tcBorders>
              <w:top w:val="single" w:sz="4" w:space="0" w:color="auto"/>
              <w:left w:val="nil"/>
              <w:bottom w:val="single" w:sz="8" w:space="0" w:color="auto"/>
              <w:right w:val="single" w:sz="4" w:space="0" w:color="auto"/>
            </w:tcBorders>
            <w:shd w:val="clear" w:color="auto" w:fill="auto"/>
            <w:noWrap/>
            <w:vAlign w:val="center"/>
          </w:tcPr>
          <w:p w:rsidR="00F9661C" w:rsidRDefault="00F9661C" w:rsidP="00EC60E0">
            <w:pPr>
              <w:spacing w:line="240" w:lineRule="auto"/>
              <w:jc w:val="center"/>
              <w:rPr>
                <w:rFonts w:eastAsia="Times New Roman"/>
                <w:color w:val="000000" w:themeColor="text1"/>
                <w:lang w:val="cs-CZ" w:eastAsia="ru-RU"/>
              </w:rPr>
            </w:pPr>
            <w:r w:rsidRPr="00F9661C">
              <w:rPr>
                <w:rFonts w:eastAsia="Times New Roman"/>
                <w:color w:val="000000" w:themeColor="text1"/>
                <w:lang w:val="cs-CZ" w:eastAsia="ru-RU"/>
              </w:rPr>
              <w:t>3361P-1-103GLF</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EC60E0">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EC60E0">
            <w:pPr>
              <w:spacing w:line="240" w:lineRule="auto"/>
              <w:jc w:val="center"/>
              <w:rPr>
                <w:rFonts w:eastAsia="Times New Roman"/>
                <w:color w:val="000000" w:themeColor="text1"/>
                <w:lang w:val="en-US" w:eastAsia="ru-RU"/>
              </w:rPr>
            </w:pPr>
            <w:r>
              <w:rPr>
                <w:rFonts w:eastAsia="Times New Roman"/>
                <w:color w:val="000000" w:themeColor="text1"/>
                <w:lang w:val="en-US" w:eastAsia="ru-RU"/>
              </w:rPr>
              <w:t>0,567</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F9661C" w:rsidRPr="00F9661C" w:rsidRDefault="00F9661C" w:rsidP="00EC60E0">
            <w:pPr>
              <w:spacing w:line="240" w:lineRule="auto"/>
              <w:jc w:val="center"/>
              <w:rPr>
                <w:rFonts w:eastAsia="Times New Roman"/>
                <w:color w:val="000000" w:themeColor="text1"/>
                <w:lang w:val="en-US" w:eastAsia="ru-RU"/>
              </w:rPr>
            </w:pPr>
            <w:r>
              <w:rPr>
                <w:rFonts w:eastAsia="Times New Roman"/>
                <w:color w:val="000000" w:themeColor="text1"/>
                <w:lang w:val="en-US" w:eastAsia="ru-RU"/>
              </w:rPr>
              <w:t>0,567</w:t>
            </w:r>
          </w:p>
        </w:tc>
      </w:tr>
      <w:tr w:rsidR="00641AA8" w:rsidRPr="00CD59B7" w:rsidTr="00CB3AEE">
        <w:trPr>
          <w:trHeight w:val="315"/>
          <w:jc w:val="center"/>
        </w:trPr>
        <w:tc>
          <w:tcPr>
            <w:tcW w:w="1951" w:type="dxa"/>
            <w:vMerge w:val="restart"/>
            <w:tcBorders>
              <w:top w:val="nil"/>
              <w:left w:val="single" w:sz="8" w:space="0" w:color="auto"/>
              <w:right w:val="single" w:sz="8" w:space="0" w:color="auto"/>
            </w:tcBorders>
            <w:shd w:val="clear" w:color="auto" w:fill="auto"/>
            <w:noWrap/>
            <w:vAlign w:val="center"/>
          </w:tcPr>
          <w:p w:rsidR="00641AA8" w:rsidRPr="00E508A5"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Роз</w:t>
            </w:r>
            <w:r>
              <w:rPr>
                <w:rFonts w:eastAsia="Times New Roman"/>
                <w:color w:val="000000" w:themeColor="text1"/>
                <w:lang w:val="en-US" w:eastAsia="ru-RU"/>
              </w:rPr>
              <w:t>’</w:t>
            </w:r>
            <w:r>
              <w:rPr>
                <w:rFonts w:eastAsia="Times New Roman"/>
                <w:color w:val="000000" w:themeColor="text1"/>
                <w:lang w:val="uk-UA" w:eastAsia="ru-RU"/>
              </w:rPr>
              <w:t>єми</w:t>
            </w: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rPr>
            </w:pPr>
            <w:r w:rsidRPr="000A2996">
              <w:rPr>
                <w:iCs/>
                <w:color w:val="000000"/>
              </w:rPr>
              <w:t>5747841-2</w:t>
            </w:r>
            <w:r w:rsidRPr="000A2996">
              <w:rPr>
                <w:iCs/>
                <w:color w:val="000000"/>
                <w:lang w:val="en-US"/>
              </w:rPr>
              <w:t xml:space="preserve">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41AA8" w:rsidRDefault="00641AA8"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8</w:t>
            </w:r>
          </w:p>
        </w:tc>
        <w:tc>
          <w:tcPr>
            <w:tcW w:w="2376" w:type="dxa"/>
            <w:tcBorders>
              <w:top w:val="nil"/>
              <w:left w:val="nil"/>
              <w:bottom w:val="single" w:sz="8" w:space="0" w:color="auto"/>
              <w:right w:val="single" w:sz="8" w:space="0" w:color="auto"/>
            </w:tcBorders>
            <w:shd w:val="clear" w:color="auto" w:fill="auto"/>
            <w:noWrap/>
            <w:vAlign w:val="center"/>
          </w:tcPr>
          <w:p w:rsidR="00641AA8" w:rsidRPr="00641AA8" w:rsidRDefault="00641AA8"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8</w:t>
            </w:r>
          </w:p>
        </w:tc>
      </w:tr>
      <w:tr w:rsidR="00641AA8" w:rsidRPr="00CD59B7" w:rsidTr="00CB3AEE">
        <w:trPr>
          <w:trHeight w:val="315"/>
          <w:jc w:val="center"/>
        </w:trPr>
        <w:tc>
          <w:tcPr>
            <w:tcW w:w="1951" w:type="dxa"/>
            <w:vMerge/>
            <w:tcBorders>
              <w:left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en-US"/>
              </w:rPr>
            </w:pPr>
            <w:r w:rsidRPr="000A2996">
              <w:rPr>
                <w:iCs/>
                <w:color w:val="000000"/>
                <w:lang w:val="en-US"/>
              </w:rPr>
              <w:t xml:space="preserve">A-DF 09 A/KG-T2S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7,8</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7,8</w:t>
            </w:r>
          </w:p>
        </w:tc>
      </w:tr>
      <w:tr w:rsidR="00641AA8" w:rsidRPr="00CD59B7" w:rsidTr="00CB3AEE">
        <w:trPr>
          <w:trHeight w:val="315"/>
          <w:jc w:val="center"/>
        </w:trPr>
        <w:tc>
          <w:tcPr>
            <w:tcW w:w="1951" w:type="dxa"/>
            <w:vMerge/>
            <w:tcBorders>
              <w:left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en-US"/>
              </w:rPr>
            </w:pPr>
            <w:r w:rsidRPr="000A2996">
              <w:rPr>
                <w:iCs/>
                <w:color w:val="000000"/>
              </w:rPr>
              <w:t>KLS1-207C-2-</w:t>
            </w:r>
            <w:r w:rsidRPr="000A2996">
              <w:rPr>
                <w:iCs/>
                <w:color w:val="000000"/>
                <w:lang w:val="en-US"/>
              </w:rPr>
              <w:t>5</w:t>
            </w:r>
            <w:r w:rsidRPr="000A2996">
              <w:rPr>
                <w:iCs/>
                <w:color w:val="000000"/>
              </w:rPr>
              <w:t>-S1</w:t>
            </w:r>
            <w:r w:rsidRPr="000A2996">
              <w:rPr>
                <w:iCs/>
                <w:color w:val="000000"/>
                <w:lang w:val="en-US"/>
              </w:rPr>
              <w:t xml:space="preserve">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0,5</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0,5</w:t>
            </w:r>
          </w:p>
        </w:tc>
      </w:tr>
      <w:tr w:rsidR="00641AA8" w:rsidRPr="00CD59B7" w:rsidTr="00CB3AEE">
        <w:trPr>
          <w:trHeight w:val="315"/>
          <w:jc w:val="center"/>
        </w:trPr>
        <w:tc>
          <w:tcPr>
            <w:tcW w:w="1951" w:type="dxa"/>
            <w:vMerge/>
            <w:tcBorders>
              <w:left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uk-UA"/>
              </w:rPr>
            </w:pPr>
            <w:r w:rsidRPr="000A2996">
              <w:rPr>
                <w:iCs/>
                <w:color w:val="000000"/>
              </w:rPr>
              <w:t>M20-9770242</w:t>
            </w:r>
            <w:r w:rsidRPr="000A2996">
              <w:rPr>
                <w:iCs/>
                <w:color w:val="000000"/>
                <w:lang w:val="en-US"/>
              </w:rPr>
              <w:t xml:space="preserve">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9</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0,114</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1,026</w:t>
            </w:r>
          </w:p>
        </w:tc>
      </w:tr>
      <w:tr w:rsidR="00641AA8" w:rsidRPr="00CD59B7" w:rsidTr="001B0F7F">
        <w:trPr>
          <w:trHeight w:val="315"/>
          <w:jc w:val="center"/>
        </w:trPr>
        <w:tc>
          <w:tcPr>
            <w:tcW w:w="1951" w:type="dxa"/>
            <w:vMerge/>
            <w:tcBorders>
              <w:left w:val="single" w:sz="8" w:space="0" w:color="auto"/>
              <w:bottom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uk-UA"/>
              </w:rPr>
            </w:pPr>
            <w:r w:rsidRPr="000A2996">
              <w:rPr>
                <w:iCs/>
                <w:color w:val="000000"/>
              </w:rPr>
              <w:t xml:space="preserve">M80-5101042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r>
      <w:tr w:rsidR="001B0F7F" w:rsidRPr="00CD59B7" w:rsidTr="001B0F7F">
        <w:trPr>
          <w:trHeight w:val="417"/>
          <w:jc w:val="center"/>
        </w:trPr>
        <w:tc>
          <w:tcPr>
            <w:tcW w:w="1951" w:type="dxa"/>
            <w:tcBorders>
              <w:top w:val="single" w:sz="8" w:space="0" w:color="auto"/>
              <w:left w:val="single" w:sz="8" w:space="0" w:color="auto"/>
              <w:bottom w:val="single" w:sz="4" w:space="0" w:color="auto"/>
              <w:right w:val="single" w:sz="8" w:space="0" w:color="auto"/>
            </w:tcBorders>
            <w:shd w:val="clear" w:color="auto" w:fill="auto"/>
            <w:noWrap/>
            <w:vAlign w:val="center"/>
          </w:tcPr>
          <w:p w:rsidR="001B0F7F" w:rsidRDefault="001B0F7F"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Транзистори</w:t>
            </w:r>
          </w:p>
        </w:tc>
        <w:tc>
          <w:tcPr>
            <w:tcW w:w="2977" w:type="dxa"/>
            <w:tcBorders>
              <w:top w:val="single" w:sz="8" w:space="0" w:color="auto"/>
              <w:left w:val="nil"/>
              <w:bottom w:val="single" w:sz="4" w:space="0" w:color="auto"/>
              <w:right w:val="single" w:sz="4" w:space="0" w:color="auto"/>
            </w:tcBorders>
            <w:shd w:val="clear" w:color="auto" w:fill="auto"/>
            <w:noWrap/>
          </w:tcPr>
          <w:p w:rsidR="001B0F7F" w:rsidRDefault="009A2916" w:rsidP="000A2996">
            <w:pPr>
              <w:spacing w:line="240" w:lineRule="auto"/>
              <w:jc w:val="left"/>
              <w:rPr>
                <w:rFonts w:eastAsia="Times New Roman"/>
                <w:color w:val="000000" w:themeColor="text1"/>
                <w:lang w:val="cs-CZ" w:eastAsia="ru-RU"/>
              </w:rPr>
            </w:pPr>
            <w:r>
              <w:rPr>
                <w:rFonts w:eastAsia="Times New Roman"/>
                <w:color w:val="000000" w:themeColor="text1"/>
                <w:lang w:val="cs-CZ" w:eastAsia="ru-RU"/>
              </w:rPr>
              <w:t>BC846B</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B0F7F" w:rsidRPr="009A2916" w:rsidRDefault="009A2916"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2</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B0F7F" w:rsidRPr="009A2916" w:rsidRDefault="009A2916"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0,008</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B0F7F" w:rsidRPr="009A2916" w:rsidRDefault="009A2916"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0,016</w:t>
            </w:r>
          </w:p>
        </w:tc>
      </w:tr>
      <w:tr w:rsidR="00641AA8" w:rsidRPr="00CD59B7" w:rsidTr="001B0F7F">
        <w:trPr>
          <w:trHeight w:val="315"/>
          <w:jc w:val="center"/>
        </w:trPr>
        <w:tc>
          <w:tcPr>
            <w:tcW w:w="7479" w:type="dxa"/>
            <w:gridSpan w:val="4"/>
            <w:tcBorders>
              <w:top w:val="single" w:sz="4" w:space="0" w:color="auto"/>
              <w:left w:val="single" w:sz="8" w:space="0" w:color="auto"/>
              <w:bottom w:val="single" w:sz="8" w:space="0" w:color="auto"/>
              <w:right w:val="single" w:sz="4" w:space="0" w:color="auto"/>
            </w:tcBorders>
            <w:shd w:val="clear" w:color="auto" w:fill="auto"/>
            <w:noWrap/>
            <w:vAlign w:val="center"/>
            <w:hideMark/>
          </w:tcPr>
          <w:p w:rsidR="00641AA8" w:rsidRPr="000A2BE0" w:rsidRDefault="00641AA8" w:rsidP="00641AA8">
            <w:pPr>
              <w:spacing w:line="240" w:lineRule="auto"/>
              <w:jc w:val="center"/>
              <w:rPr>
                <w:rFonts w:eastAsia="Times New Roman"/>
                <w:color w:val="000000" w:themeColor="text1"/>
                <w:lang w:val="uk-UA" w:eastAsia="ru-RU"/>
              </w:rPr>
            </w:pPr>
            <w:r w:rsidRPr="006E700A">
              <w:rPr>
                <w:rFonts w:eastAsia="Times New Roman"/>
                <w:color w:val="000000" w:themeColor="text1"/>
                <w:lang w:eastAsia="ru-RU"/>
              </w:rPr>
              <w:t>Загальна маса елементів</w:t>
            </w:r>
            <w:r>
              <w:rPr>
                <w:rFonts w:eastAsia="Times New Roman"/>
                <w:color w:val="000000" w:themeColor="text1"/>
                <w:lang w:val="uk-UA" w:eastAsia="ru-RU"/>
              </w:rPr>
              <w:t>, г</w:t>
            </w:r>
          </w:p>
        </w:tc>
        <w:tc>
          <w:tcPr>
            <w:tcW w:w="2376" w:type="dxa"/>
            <w:tcBorders>
              <w:top w:val="single" w:sz="4" w:space="0" w:color="auto"/>
              <w:left w:val="nil"/>
              <w:bottom w:val="single" w:sz="8" w:space="0" w:color="auto"/>
              <w:right w:val="single" w:sz="8" w:space="0" w:color="auto"/>
            </w:tcBorders>
            <w:shd w:val="clear" w:color="auto" w:fill="auto"/>
            <w:noWrap/>
            <w:vAlign w:val="center"/>
            <w:hideMark/>
          </w:tcPr>
          <w:p w:rsidR="00641AA8" w:rsidRPr="00B552E0" w:rsidRDefault="00B552E0"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25,932</w:t>
            </w:r>
          </w:p>
        </w:tc>
      </w:tr>
    </w:tbl>
    <w:p w:rsidR="00B005A4" w:rsidRDefault="00B005A4" w:rsidP="00B005A4">
      <w:pPr>
        <w:ind w:firstLine="426"/>
        <w:rPr>
          <w:rFonts w:eastAsia="Times New Roman"/>
          <w:szCs w:val="20"/>
          <w:lang w:val="uk-UA" w:eastAsia="ru-RU"/>
        </w:rPr>
      </w:pPr>
    </w:p>
    <w:p w:rsidR="00B005A4" w:rsidRPr="0040227C" w:rsidRDefault="00B005A4" w:rsidP="00B005A4">
      <w:pPr>
        <w:ind w:right="-213" w:firstLine="360"/>
        <w:rPr>
          <w:spacing w:val="-1"/>
          <w:lang w:val="uk-UA"/>
        </w:rPr>
      </w:pPr>
      <w:r w:rsidRPr="00E94513">
        <w:rPr>
          <w:spacing w:val="-2"/>
          <w:lang w:val="uk-UA"/>
        </w:rPr>
        <w:t xml:space="preserve">Визначимо віброміцність друкованої плати із склотекстоліту </w:t>
      </w:r>
      <w:r w:rsidRPr="00E94513">
        <w:rPr>
          <w:spacing w:val="-1"/>
          <w:lang w:val="uk-UA"/>
        </w:rPr>
        <w:t xml:space="preserve">розміром </w:t>
      </w:r>
      <w:r w:rsidRPr="00E94513">
        <w:rPr>
          <w:lang w:val="uk-UA"/>
        </w:rPr>
        <w:t>a*b*</w:t>
      </w:r>
      <w:r w:rsidRPr="00E94513">
        <w:rPr>
          <w:lang w:val="uk-UA"/>
        </w:rPr>
        <w:sym w:font="Symbol" w:char="F064"/>
      </w:r>
      <w:r w:rsidR="00B25FF3">
        <w:rPr>
          <w:lang w:val="uk-UA"/>
        </w:rPr>
        <w:t>=12</w:t>
      </w:r>
      <w:r w:rsidRPr="00E94513">
        <w:rPr>
          <w:lang w:val="uk-UA"/>
        </w:rPr>
        <w:t>0*</w:t>
      </w:r>
      <w:r>
        <w:rPr>
          <w:lang w:val="uk-UA"/>
        </w:rPr>
        <w:t>100</w:t>
      </w:r>
      <w:r w:rsidRPr="00E94513">
        <w:rPr>
          <w:lang w:val="uk-UA"/>
        </w:rPr>
        <w:t>*1,5</w:t>
      </w:r>
      <w:r>
        <w:rPr>
          <w:lang w:val="uk-UA"/>
        </w:rPr>
        <w:t>мм</w:t>
      </w:r>
      <w:r w:rsidRPr="00E94513">
        <w:rPr>
          <w:lang w:val="uk-UA"/>
        </w:rPr>
        <w:t xml:space="preserve"> .</w:t>
      </w:r>
    </w:p>
    <w:p w:rsidR="00B005A4" w:rsidRPr="0040227C" w:rsidRDefault="00237BC5" w:rsidP="00B005A4">
      <w:pPr>
        <w:ind w:firstLine="426"/>
        <w:rPr>
          <w:lang w:val="uk-UA"/>
        </w:rPr>
      </w:pPr>
      <w:r>
        <w:rPr>
          <w:lang w:val="uk-UA"/>
        </w:rPr>
        <w:t>Вага елементів на платі 25,932</w:t>
      </w:r>
      <w:r w:rsidR="00B005A4">
        <w:rPr>
          <w:lang w:val="uk-UA"/>
        </w:rPr>
        <w:t xml:space="preserve">г. Візьмемо вагу елементів з деяким запасом, так, що вона складатиме 30г. </w:t>
      </w:r>
      <w:r w:rsidR="00B005A4" w:rsidRPr="006E700A">
        <w:rPr>
          <w:lang w:val="uk-UA"/>
        </w:rPr>
        <w:t xml:space="preserve">Параметри склотекстоліту : гранична пластичність </w:t>
      </w:r>
      <w:r w:rsidR="00B005A4" w:rsidRPr="006E700A">
        <w:rPr>
          <w:lang w:val="uk-UA"/>
        </w:rPr>
        <w:sym w:font="Symbol" w:char="F073"/>
      </w:r>
      <w:r w:rsidR="00B005A4" w:rsidRPr="006E700A">
        <w:rPr>
          <w:vertAlign w:val="subscript"/>
          <w:lang w:val="uk-UA"/>
        </w:rPr>
        <w:t xml:space="preserve">Т </w:t>
      </w:r>
      <w:r w:rsidR="00B005A4" w:rsidRPr="006E700A">
        <w:rPr>
          <w:lang w:val="uk-UA"/>
        </w:rPr>
        <w:t xml:space="preserve">= </w:t>
      </w:r>
      <w:r w:rsidR="00B005A4">
        <w:rPr>
          <w:lang w:val="uk-UA"/>
        </w:rPr>
        <w:t>105</w:t>
      </w:r>
      <w:r w:rsidR="00B005A4" w:rsidRPr="006E700A">
        <w:rPr>
          <w:lang w:val="uk-UA"/>
        </w:rPr>
        <w:t xml:space="preserve"> МПа, модуль Юнга Е = 3,02</w:t>
      </w:r>
      <w:r w:rsidR="00B005A4" w:rsidRPr="006E700A">
        <w:rPr>
          <w:lang w:val="uk-UA"/>
        </w:rPr>
        <w:sym w:font="Symbol" w:char="F0D7"/>
      </w:r>
      <w:r w:rsidR="00B005A4" w:rsidRPr="006E700A">
        <w:rPr>
          <w:lang w:val="uk-UA"/>
        </w:rPr>
        <w:t>10</w:t>
      </w:r>
      <w:r w:rsidR="00B005A4" w:rsidRPr="006E700A">
        <w:rPr>
          <w:vertAlign w:val="superscript"/>
          <w:lang w:val="uk-UA"/>
        </w:rPr>
        <w:t>10</w:t>
      </w:r>
      <w:r w:rsidR="00B005A4" w:rsidRPr="006E700A">
        <w:rPr>
          <w:lang w:val="uk-UA"/>
        </w:rPr>
        <w:t xml:space="preserve"> Па, коефіцієнт Пуассона </w:t>
      </w:r>
      <w:r w:rsidR="00B005A4" w:rsidRPr="006E700A">
        <w:rPr>
          <w:lang w:val="uk-UA"/>
        </w:rPr>
        <w:sym w:font="Symbol" w:char="F06D"/>
      </w:r>
      <w:r w:rsidR="00B005A4" w:rsidRPr="006E700A">
        <w:rPr>
          <w:lang w:val="uk-UA"/>
        </w:rPr>
        <w:t xml:space="preserve"> = 0,2</w:t>
      </w:r>
      <w:r w:rsidR="00B005A4">
        <w:rPr>
          <w:lang w:val="uk-UA"/>
        </w:rPr>
        <w:t>2</w:t>
      </w:r>
      <w:r w:rsidR="00B005A4" w:rsidRPr="006E700A">
        <w:rPr>
          <w:lang w:val="uk-UA"/>
        </w:rPr>
        <w:t xml:space="preserve">, </w:t>
      </w:r>
      <w:r w:rsidR="00B005A4" w:rsidRPr="006E700A">
        <w:rPr>
          <w:lang w:val="uk-UA"/>
        </w:rPr>
        <w:lastRenderedPageBreak/>
        <w:t xml:space="preserve">показник затухання </w:t>
      </w:r>
      <w:r w:rsidR="00B005A4" w:rsidRPr="006E700A">
        <w:rPr>
          <w:lang w:val="uk-UA"/>
        </w:rPr>
        <w:sym w:font="Symbol" w:char="F065"/>
      </w:r>
      <w:r w:rsidR="00B005A4" w:rsidRPr="006E700A">
        <w:rPr>
          <w:lang w:val="uk-UA"/>
        </w:rPr>
        <w:t xml:space="preserve"> = 0,06, </w:t>
      </w:r>
      <w:r w:rsidR="00B005A4" w:rsidRPr="006E700A">
        <w:rPr>
          <w:rStyle w:val="hps"/>
          <w:lang w:val="uk-UA"/>
        </w:rPr>
        <w:t>питома</w:t>
      </w:r>
      <w:r w:rsidR="00B005A4" w:rsidRPr="006E700A">
        <w:rPr>
          <w:rStyle w:val="apple-converted-space"/>
          <w:lang w:val="uk-UA"/>
        </w:rPr>
        <w:t xml:space="preserve"> </w:t>
      </w:r>
      <w:r w:rsidR="00B005A4" w:rsidRPr="006E700A">
        <w:rPr>
          <w:rStyle w:val="hps"/>
          <w:lang w:val="uk-UA"/>
        </w:rPr>
        <w:t>вага</w:t>
      </w:r>
      <w:r w:rsidR="00B005A4" w:rsidRPr="006E700A">
        <w:rPr>
          <w:lang w:val="uk-UA"/>
        </w:rPr>
        <w:t xml:space="preserve"> </w:t>
      </w:r>
      <w:r w:rsidR="00B005A4">
        <w:rPr>
          <w:lang w:val="uk-UA"/>
        </w:rPr>
        <w:t>2050</w:t>
      </w:r>
      <w:r w:rsidR="00B005A4" w:rsidRPr="006E700A">
        <w:rPr>
          <w:lang w:val="uk-UA"/>
        </w:rPr>
        <w:t xml:space="preserve"> кг/м</w:t>
      </w:r>
      <w:r w:rsidR="00B005A4" w:rsidRPr="006E700A">
        <w:rPr>
          <w:vertAlign w:val="superscript"/>
          <w:lang w:val="uk-UA"/>
        </w:rPr>
        <w:t>3</w:t>
      </w:r>
      <w:r w:rsidR="00B005A4" w:rsidRPr="006E700A">
        <w:rPr>
          <w:lang w:val="uk-UA"/>
        </w:rPr>
        <w:t xml:space="preserve">, </w:t>
      </w:r>
      <w:r w:rsidR="00B005A4" w:rsidRPr="006E700A">
        <w:rPr>
          <w:rStyle w:val="hps"/>
          <w:lang w:val="uk-UA"/>
        </w:rPr>
        <w:t>питома</w:t>
      </w:r>
      <w:r w:rsidR="00B005A4" w:rsidRPr="006E700A">
        <w:rPr>
          <w:rStyle w:val="apple-converted-space"/>
          <w:lang w:val="uk-UA"/>
        </w:rPr>
        <w:t xml:space="preserve"> </w:t>
      </w:r>
      <w:r w:rsidR="00B005A4" w:rsidRPr="006E700A">
        <w:rPr>
          <w:rStyle w:val="hps"/>
          <w:lang w:val="uk-UA"/>
        </w:rPr>
        <w:t>щільність</w:t>
      </w:r>
      <w:r w:rsidR="00B005A4" w:rsidRPr="006E700A">
        <w:rPr>
          <w:lang w:val="uk-UA"/>
        </w:rPr>
        <w:t xml:space="preserve"> 2,05</w:t>
      </w:r>
      <w:r w:rsidR="00B005A4" w:rsidRPr="006E700A">
        <w:rPr>
          <w:lang w:val="uk-UA"/>
        </w:rPr>
        <w:sym w:font="Symbol" w:char="F0D7"/>
      </w:r>
      <w:r w:rsidR="00B005A4" w:rsidRPr="006E700A">
        <w:rPr>
          <w:lang w:val="uk-UA"/>
        </w:rPr>
        <w:t>10</w:t>
      </w:r>
      <w:r w:rsidR="00B005A4" w:rsidRPr="006E700A">
        <w:rPr>
          <w:vertAlign w:val="superscript"/>
          <w:lang w:val="uk-UA"/>
        </w:rPr>
        <w:t>4</w:t>
      </w:r>
      <w:r w:rsidR="00B005A4" w:rsidRPr="006E700A">
        <w:rPr>
          <w:lang w:val="uk-UA"/>
        </w:rPr>
        <w:t xml:space="preserve"> Н/м</w:t>
      </w:r>
      <w:r w:rsidR="00B005A4" w:rsidRPr="006E700A">
        <w:rPr>
          <w:vertAlign w:val="superscript"/>
          <w:lang w:val="uk-UA"/>
        </w:rPr>
        <w:t>3</w:t>
      </w:r>
      <w:r w:rsidR="00B005A4" w:rsidRPr="006E700A">
        <w:rPr>
          <w:lang w:val="uk-UA"/>
        </w:rPr>
        <w:t>. Коефіцієнт перенавантаження n = 8, коефіцієнт запасу міцності n</w:t>
      </w:r>
      <w:r w:rsidR="00B005A4" w:rsidRPr="006E700A">
        <w:rPr>
          <w:vertAlign w:val="subscript"/>
          <w:lang w:val="uk-UA"/>
        </w:rPr>
        <w:t xml:space="preserve">1 </w:t>
      </w:r>
      <w:r w:rsidR="00B005A4">
        <w:rPr>
          <w:lang w:val="uk-UA"/>
        </w:rPr>
        <w:t>= 2.</w:t>
      </w:r>
    </w:p>
    <w:p w:rsidR="00B005A4" w:rsidRDefault="00B005A4" w:rsidP="00B005A4">
      <w:pPr>
        <w:spacing w:after="200"/>
        <w:ind w:right="-143" w:firstLine="709"/>
        <w:jc w:val="left"/>
        <w:rPr>
          <w:spacing w:val="-2"/>
          <w:szCs w:val="36"/>
          <w:lang w:val="uk-UA"/>
        </w:rPr>
      </w:pPr>
      <w:r w:rsidRPr="00241937">
        <w:rPr>
          <w:spacing w:val="-2"/>
          <w:szCs w:val="36"/>
          <w:lang w:val="uk-UA"/>
        </w:rPr>
        <w:t>Варіанти закріплення друкованих плат:</w:t>
      </w:r>
    </w:p>
    <w:p w:rsidR="00B005A4" w:rsidRPr="00241937" w:rsidRDefault="00B005A4" w:rsidP="00B005A4">
      <w:pPr>
        <w:spacing w:after="200"/>
        <w:ind w:right="-143" w:firstLine="709"/>
        <w:jc w:val="left"/>
        <w:rPr>
          <w:spacing w:val="-2"/>
          <w:szCs w:val="36"/>
          <w:lang w:val="uk-UA"/>
        </w:rPr>
      </w:pPr>
      <w:r w:rsidRPr="00241937">
        <w:rPr>
          <w:rFonts w:ascii="Calibri" w:hAnsi="Calibri"/>
          <w:noProof/>
          <w:lang w:val="en-US"/>
        </w:rPr>
        <w:drawing>
          <wp:anchor distT="0" distB="0" distL="114300" distR="114300" simplePos="0" relativeHeight="251659264" behindDoc="0" locked="0" layoutInCell="1" allowOverlap="1" wp14:anchorId="1515A572" wp14:editId="7A78D04A">
            <wp:simplePos x="0" y="0"/>
            <wp:positionH relativeFrom="column">
              <wp:posOffset>294640</wp:posOffset>
            </wp:positionH>
            <wp:positionV relativeFrom="paragraph">
              <wp:posOffset>224790</wp:posOffset>
            </wp:positionV>
            <wp:extent cx="2374900" cy="4004310"/>
            <wp:effectExtent l="0" t="0" r="0" b="0"/>
            <wp:wrapThrough wrapText="bothSides">
              <wp:wrapPolygon edited="0">
                <wp:start x="0" y="0"/>
                <wp:lineTo x="0" y="21477"/>
                <wp:lineTo x="21484" y="21477"/>
                <wp:lineTo x="21484" y="0"/>
                <wp:lineTo x="0" y="0"/>
              </wp:wrapPolygon>
            </wp:wrapThrough>
            <wp:docPr id="4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l="10421"/>
                    <a:stretch>
                      <a:fillRect/>
                    </a:stretch>
                  </pic:blipFill>
                  <pic:spPr bwMode="auto">
                    <a:xfrm>
                      <a:off x="0" y="0"/>
                      <a:ext cx="2374900" cy="4004310"/>
                    </a:xfrm>
                    <a:prstGeom prst="rect">
                      <a:avLst/>
                    </a:prstGeom>
                    <a:noFill/>
                    <a:ln w="9525">
                      <a:noFill/>
                      <a:miter lim="800000"/>
                      <a:headEnd/>
                      <a:tailEnd/>
                    </a:ln>
                  </pic:spPr>
                </pic:pic>
              </a:graphicData>
            </a:graphic>
          </wp:anchor>
        </w:drawing>
      </w:r>
    </w:p>
    <w:p w:rsidR="00B005A4" w:rsidRPr="00241937" w:rsidRDefault="00B005A4" w:rsidP="00B005A4">
      <w:pPr>
        <w:spacing w:after="200"/>
        <w:ind w:right="-143" w:firstLine="709"/>
        <w:jc w:val="left"/>
        <w:rPr>
          <w:rFonts w:ascii="Calibri" w:hAnsi="Calibri"/>
          <w:position w:val="-32"/>
          <w:sz w:val="32"/>
          <w:lang w:val="uk-UA"/>
        </w:rPr>
      </w:pPr>
      <w:r w:rsidRPr="00241937">
        <w:rPr>
          <w:rFonts w:ascii="Calibri" w:hAnsi="Calibri"/>
          <w:position w:val="-32"/>
          <w:sz w:val="32"/>
          <w:lang w:val="uk-UA"/>
        </w:rPr>
        <w:object w:dxaOrig="1740" w:dyaOrig="760">
          <v:shape id="_x0000_i1033" type="#_x0000_t75" style="width:111pt;height:48.75pt" o:ole="" fillcolor="window">
            <v:imagedata r:id="rId27" o:title=""/>
          </v:shape>
          <o:OLEObject Type="Embed" ProgID="Equation.3" ShapeID="_x0000_i1033" DrawAspect="Content" ObjectID="_1590357257" r:id="rId28"/>
        </w:object>
      </w:r>
    </w:p>
    <w:p w:rsidR="00B005A4" w:rsidRPr="00241937" w:rsidRDefault="00B005A4" w:rsidP="00B005A4">
      <w:pPr>
        <w:spacing w:after="200" w:line="480" w:lineRule="auto"/>
        <w:ind w:right="-143" w:firstLine="709"/>
        <w:jc w:val="left"/>
        <w:rPr>
          <w:rFonts w:ascii="Calibri" w:hAnsi="Calibri"/>
          <w:position w:val="-28"/>
          <w:sz w:val="24"/>
          <w:lang w:val="uk-UA"/>
        </w:rPr>
      </w:pPr>
      <w:r w:rsidRPr="00241937">
        <w:rPr>
          <w:rFonts w:ascii="Calibri" w:hAnsi="Calibri"/>
          <w:position w:val="-28"/>
          <w:sz w:val="32"/>
          <w:szCs w:val="32"/>
          <w:lang w:val="uk-UA"/>
        </w:rPr>
        <w:object w:dxaOrig="2460" w:dyaOrig="740">
          <v:shape id="_x0000_i1034" type="#_x0000_t75" style="width:159pt;height:47.25pt" o:ole="" fillcolor="window">
            <v:imagedata r:id="rId29" o:title=""/>
          </v:shape>
          <o:OLEObject Type="Embed" ProgID="Equation.3" ShapeID="_x0000_i1034" DrawAspect="Content" ObjectID="_1590357258" r:id="rId30"/>
        </w:object>
      </w:r>
    </w:p>
    <w:p w:rsidR="00B005A4" w:rsidRPr="00241937" w:rsidRDefault="00B005A4" w:rsidP="00B005A4">
      <w:pPr>
        <w:spacing w:after="200" w:line="480" w:lineRule="auto"/>
        <w:ind w:right="-143" w:firstLine="709"/>
        <w:jc w:val="left"/>
        <w:rPr>
          <w:rFonts w:ascii="Calibri" w:hAnsi="Calibri"/>
          <w:position w:val="-28"/>
          <w:sz w:val="24"/>
          <w:lang w:val="uk-UA"/>
        </w:rPr>
      </w:pPr>
      <w:r w:rsidRPr="00241937">
        <w:rPr>
          <w:rFonts w:ascii="Calibri" w:hAnsi="Calibri"/>
          <w:position w:val="-28"/>
          <w:sz w:val="32"/>
          <w:szCs w:val="32"/>
          <w:lang w:val="uk-UA"/>
        </w:rPr>
        <w:object w:dxaOrig="2240" w:dyaOrig="740">
          <v:shape id="_x0000_i1035" type="#_x0000_t75" style="width:142.5pt;height:45pt" o:ole="" fillcolor="window">
            <v:imagedata r:id="rId31" o:title=""/>
          </v:shape>
          <o:OLEObject Type="Embed" ProgID="Equation.3" ShapeID="_x0000_i1035" DrawAspect="Content" ObjectID="_1590357259" r:id="rId32"/>
        </w:object>
      </w:r>
    </w:p>
    <w:p w:rsidR="00B005A4" w:rsidRPr="00241937" w:rsidRDefault="00B005A4" w:rsidP="00B005A4">
      <w:pPr>
        <w:spacing w:after="200" w:line="240" w:lineRule="auto"/>
        <w:ind w:right="-143" w:firstLine="709"/>
        <w:jc w:val="left"/>
        <w:rPr>
          <w:rFonts w:ascii="Calibri" w:hAnsi="Calibri"/>
          <w:position w:val="-28"/>
          <w:sz w:val="32"/>
          <w:szCs w:val="32"/>
          <w:lang w:val="uk-UA"/>
        </w:rPr>
      </w:pPr>
      <w:r w:rsidRPr="00241937">
        <w:rPr>
          <w:rFonts w:ascii="Calibri" w:hAnsi="Calibri"/>
          <w:position w:val="-28"/>
          <w:sz w:val="32"/>
          <w:szCs w:val="32"/>
          <w:lang w:val="uk-UA"/>
        </w:rPr>
        <w:object w:dxaOrig="3040" w:dyaOrig="740">
          <v:shape id="_x0000_i1036" type="#_x0000_t75" style="width:195pt;height:47.25pt" o:ole="" fillcolor="window">
            <v:imagedata r:id="rId33" o:title=""/>
          </v:shape>
          <o:OLEObject Type="Embed" ProgID="Equation.3" ShapeID="_x0000_i1036" DrawAspect="Content" ObjectID="_1590357260" r:id="rId34"/>
        </w:object>
      </w:r>
    </w:p>
    <w:p w:rsidR="00B005A4" w:rsidRDefault="00B005A4" w:rsidP="00B005A4">
      <w:pPr>
        <w:spacing w:before="480" w:line="240" w:lineRule="auto"/>
        <w:ind w:firstLine="567"/>
        <w:rPr>
          <w:rFonts w:eastAsia="Times New Roman"/>
          <w:szCs w:val="20"/>
          <w:lang w:val="uk-UA" w:eastAsia="ru-RU"/>
        </w:rPr>
      </w:pPr>
    </w:p>
    <w:p w:rsidR="00107D7E" w:rsidRDefault="00B005A4" w:rsidP="00107D7E">
      <w:pPr>
        <w:spacing w:before="480"/>
        <w:ind w:firstLine="567"/>
        <w:rPr>
          <w:rFonts w:eastAsia="Times New Roman"/>
          <w:szCs w:val="20"/>
          <w:lang w:val="uk-UA" w:eastAsia="ru-RU"/>
        </w:rPr>
      </w:pPr>
      <w:r>
        <w:rPr>
          <w:rFonts w:eastAsia="Times New Roman"/>
          <w:szCs w:val="20"/>
          <w:lang w:val="uk-UA" w:eastAsia="ru-RU"/>
        </w:rPr>
        <w:t>Рис</w:t>
      </w:r>
      <w:r w:rsidR="00107D7E">
        <w:rPr>
          <w:rFonts w:eastAsia="Times New Roman"/>
          <w:szCs w:val="20"/>
          <w:lang w:val="en-US" w:eastAsia="ru-RU"/>
        </w:rPr>
        <w:t xml:space="preserve">унок </w:t>
      </w:r>
      <w:r w:rsidR="00107D7E">
        <w:rPr>
          <w:rFonts w:eastAsia="Times New Roman"/>
          <w:szCs w:val="20"/>
          <w:lang w:eastAsia="ru-RU"/>
        </w:rPr>
        <w:t>4.2</w:t>
      </w:r>
      <w:r>
        <w:rPr>
          <w:rFonts w:eastAsia="Times New Roman"/>
          <w:szCs w:val="20"/>
          <w:lang w:val="uk-UA" w:eastAsia="ru-RU"/>
        </w:rPr>
        <w:t>. Варіан</w:t>
      </w:r>
      <w:r w:rsidR="00107D7E">
        <w:rPr>
          <w:rFonts w:eastAsia="Times New Roman"/>
          <w:szCs w:val="20"/>
          <w:lang w:val="uk-UA" w:eastAsia="ru-RU"/>
        </w:rPr>
        <w:t>ти закріплення друкованої плати</w:t>
      </w:r>
    </w:p>
    <w:p w:rsidR="00B005A4" w:rsidRDefault="00B005A4" w:rsidP="00107D7E">
      <w:pPr>
        <w:ind w:firstLine="567"/>
        <w:rPr>
          <w:rFonts w:eastAsia="Times New Roman"/>
          <w:szCs w:val="20"/>
          <w:lang w:val="uk-UA" w:eastAsia="ru-RU"/>
        </w:rPr>
      </w:pPr>
      <w:r w:rsidRPr="00AA7660">
        <w:rPr>
          <w:rFonts w:eastAsia="Times New Roman"/>
          <w:szCs w:val="20"/>
          <w:lang w:val="uk-UA" w:eastAsia="ru-RU"/>
        </w:rPr>
        <w:t>Обраний  тип закрі</w:t>
      </w:r>
      <w:r>
        <w:rPr>
          <w:rFonts w:eastAsia="Times New Roman"/>
          <w:szCs w:val="20"/>
          <w:lang w:val="uk-UA" w:eastAsia="ru-RU"/>
        </w:rPr>
        <w:t>плення – спирання на 4 сторони.</w:t>
      </w:r>
    </w:p>
    <w:p w:rsidR="00B005A4" w:rsidRPr="00241937" w:rsidRDefault="00B005A4" w:rsidP="00107D7E">
      <w:pPr>
        <w:ind w:firstLine="567"/>
        <w:rPr>
          <w:rFonts w:eastAsia="Times New Roman"/>
          <w:szCs w:val="20"/>
          <w:lang w:val="uk-UA" w:eastAsia="ru-RU"/>
        </w:rPr>
      </w:pPr>
      <w:r>
        <w:rPr>
          <w:rFonts w:eastAsia="Times New Roman"/>
          <w:szCs w:val="20"/>
          <w:lang w:val="uk-UA" w:eastAsia="ru-RU"/>
        </w:rPr>
        <w:t>Розрахунки:</w:t>
      </w:r>
    </w:p>
    <w:p w:rsidR="00B005A4" w:rsidRPr="00AA7660" w:rsidRDefault="00B005A4" w:rsidP="00107D7E">
      <w:pPr>
        <w:spacing w:after="200"/>
        <w:ind w:left="567"/>
        <w:jc w:val="left"/>
        <w:rPr>
          <w:rFonts w:eastAsia="Times New Roman"/>
          <w:lang w:val="uk-UA" w:eastAsia="ru-RU"/>
        </w:rPr>
      </w:pPr>
      <w:r w:rsidRPr="00AA7660">
        <w:rPr>
          <w:rFonts w:eastAsia="Times New Roman"/>
          <w:lang w:val="uk-UA" w:eastAsia="ru-RU"/>
        </w:rPr>
        <w:t>Визнач</w:t>
      </w:r>
      <w:r w:rsidRPr="00AA7660">
        <w:rPr>
          <w:rFonts w:eastAsia="Times New Roman"/>
          <w:lang w:eastAsia="ru-RU"/>
        </w:rPr>
        <w:t>имо</w:t>
      </w:r>
      <w:r w:rsidRPr="00AA7660">
        <w:rPr>
          <w:rFonts w:eastAsia="Times New Roman"/>
          <w:lang w:val="uk-UA" w:eastAsia="ru-RU"/>
        </w:rPr>
        <w:t xml:space="preserve">  масу друкованої плати і елементів:</w:t>
      </w:r>
    </w:p>
    <w:p w:rsidR="00B005A4" w:rsidRPr="00AA7660" w:rsidRDefault="00E36D67" w:rsidP="00107D7E">
      <w:pPr>
        <w:ind w:left="567"/>
        <w:rPr>
          <w:rFonts w:eastAsia="Times New Roman"/>
          <w:lang w:val="uk-UA" w:eastAsia="ru-RU"/>
        </w:rPr>
      </w:pPr>
      <w:r w:rsidRPr="00AA7660">
        <w:rPr>
          <w:rFonts w:eastAsia="Times New Roman"/>
          <w:position w:val="-12"/>
          <w:lang w:val="uk-UA" w:eastAsia="ru-RU"/>
        </w:rPr>
        <w:object w:dxaOrig="6399" w:dyaOrig="360">
          <v:shape id="_x0000_i1068" type="#_x0000_t75" style="width:410.25pt;height:23.25pt" o:ole="">
            <v:imagedata r:id="rId35" o:title=""/>
          </v:shape>
          <o:OLEObject Type="Embed" ProgID="Equation.3" ShapeID="_x0000_i1068" DrawAspect="Content" ObjectID="_1590357261" r:id="rId36"/>
        </w:object>
      </w:r>
      <w:r w:rsidR="00B005A4" w:rsidRPr="00AA7660">
        <w:rPr>
          <w:rFonts w:eastAsia="Times New Roman"/>
          <w:position w:val="-12"/>
          <w:lang w:val="uk-UA" w:eastAsia="ru-RU"/>
        </w:rPr>
        <w:object w:dxaOrig="1140" w:dyaOrig="360">
          <v:shape id="_x0000_i1038" type="#_x0000_t75" style="width:69.75pt;height:21.75pt" o:ole="">
            <v:imagedata r:id="rId37" o:title=""/>
          </v:shape>
          <o:OLEObject Type="Embed" ProgID="Equation.3" ShapeID="_x0000_i1038" DrawAspect="Content" ObjectID="_1590357262" r:id="rId38"/>
        </w:object>
      </w:r>
    </w:p>
    <w:p w:rsidR="00E36D67" w:rsidRDefault="00E36D67" w:rsidP="00107D7E">
      <w:pPr>
        <w:spacing w:before="240" w:after="200"/>
        <w:ind w:firstLine="567"/>
        <w:jc w:val="left"/>
        <w:rPr>
          <w:rFonts w:eastAsia="Times New Roman"/>
          <w:lang w:val="uk-UA" w:eastAsia="ru-RU"/>
        </w:rPr>
      </w:pPr>
    </w:p>
    <w:p w:rsidR="00E36D67" w:rsidRDefault="00E36D67" w:rsidP="00107D7E">
      <w:pPr>
        <w:spacing w:before="240" w:after="200"/>
        <w:ind w:firstLine="567"/>
        <w:jc w:val="left"/>
        <w:rPr>
          <w:rFonts w:eastAsia="Times New Roman"/>
          <w:lang w:val="uk-UA" w:eastAsia="ru-RU"/>
        </w:rPr>
      </w:pPr>
    </w:p>
    <w:p w:rsidR="00E36D67" w:rsidRDefault="00E36D67" w:rsidP="00107D7E">
      <w:pPr>
        <w:spacing w:before="240" w:after="200"/>
        <w:ind w:firstLine="567"/>
        <w:jc w:val="left"/>
        <w:rPr>
          <w:rFonts w:eastAsia="Times New Roman"/>
          <w:lang w:val="uk-UA" w:eastAsia="ru-RU"/>
        </w:rPr>
      </w:pPr>
    </w:p>
    <w:p w:rsidR="00B005A4" w:rsidRPr="00C30036" w:rsidRDefault="00B005A4" w:rsidP="00107D7E">
      <w:pPr>
        <w:spacing w:before="240" w:after="200"/>
        <w:ind w:firstLine="567"/>
        <w:jc w:val="left"/>
        <w:rPr>
          <w:rFonts w:eastAsia="Times New Roman"/>
          <w:lang w:val="uk-UA" w:eastAsia="ru-RU"/>
        </w:rPr>
      </w:pPr>
      <w:r w:rsidRPr="00C30036">
        <w:rPr>
          <w:rFonts w:eastAsia="Times New Roman"/>
          <w:lang w:val="uk-UA" w:eastAsia="ru-RU"/>
        </w:rPr>
        <w:lastRenderedPageBreak/>
        <w:t>Визначимо  коефіцієнт К</w:t>
      </w:r>
      <w:r w:rsidRPr="00C30036">
        <w:rPr>
          <w:rFonts w:eastAsia="Times New Roman"/>
          <w:vertAlign w:val="subscript"/>
          <w:lang w:val="uk-UA" w:eastAsia="ru-RU"/>
        </w:rPr>
        <w:t>В</w:t>
      </w:r>
      <w:r w:rsidRPr="00C30036">
        <w:rPr>
          <w:rFonts w:eastAsia="Times New Roman"/>
          <w:lang w:val="uk-UA" w:eastAsia="ru-RU"/>
        </w:rPr>
        <w:t>:</w:t>
      </w:r>
    </w:p>
    <w:p w:rsidR="00B005A4" w:rsidRPr="00C30036" w:rsidRDefault="000C7112" w:rsidP="00107D7E">
      <w:pPr>
        <w:ind w:left="567"/>
        <w:rPr>
          <w:rFonts w:eastAsia="Times New Roman"/>
          <w:lang w:val="uk-UA" w:eastAsia="ru-RU"/>
        </w:rPr>
      </w:pPr>
      <w:r w:rsidRPr="00C30036">
        <w:rPr>
          <w:rFonts w:eastAsia="Times New Roman"/>
          <w:position w:val="-82"/>
          <w:lang w:val="uk-UA" w:eastAsia="ru-RU"/>
        </w:rPr>
        <w:object w:dxaOrig="3660" w:dyaOrig="1200">
          <v:shape id="_x0000_i1082" type="#_x0000_t75" style="width:241.5pt;height:80.25pt" o:ole="" fillcolor="window">
            <v:imagedata r:id="rId39" o:title=""/>
          </v:shape>
          <o:OLEObject Type="Embed" ProgID="Equation.3" ShapeID="_x0000_i1082" DrawAspect="Content" ObjectID="_1590357263" r:id="rId40"/>
        </w:object>
      </w:r>
    </w:p>
    <w:p w:rsidR="00B005A4" w:rsidRPr="00C30036" w:rsidRDefault="00B005A4" w:rsidP="00107D7E">
      <w:pPr>
        <w:spacing w:before="240" w:after="200"/>
        <w:ind w:firstLine="567"/>
        <w:jc w:val="left"/>
        <w:rPr>
          <w:rFonts w:eastAsia="Times New Roman"/>
          <w:lang w:val="uk-UA" w:eastAsia="ru-RU"/>
        </w:rPr>
      </w:pPr>
      <w:r w:rsidRPr="00C30036">
        <w:rPr>
          <w:rFonts w:eastAsia="Times New Roman"/>
          <w:lang w:val="uk-UA" w:eastAsia="ru-RU"/>
        </w:rPr>
        <w:t xml:space="preserve">Визначення коефіцієнт  </w:t>
      </w:r>
      <w:r w:rsidRPr="00C30036">
        <w:rPr>
          <w:rFonts w:eastAsia="Times New Roman"/>
          <w:lang w:val="uk-UA" w:eastAsia="ru-RU"/>
        </w:rPr>
        <w:sym w:font="Symbol" w:char="F061"/>
      </w:r>
      <w:r w:rsidRPr="00C30036">
        <w:rPr>
          <w:rFonts w:eastAsia="Times New Roman"/>
          <w:lang w:val="uk-UA" w:eastAsia="ru-RU"/>
        </w:rPr>
        <w:t>, враховуючи вибраний тип закріплення:</w:t>
      </w:r>
    </w:p>
    <w:p w:rsidR="00B005A4" w:rsidRPr="00C30036" w:rsidRDefault="00547E12" w:rsidP="00107D7E">
      <w:pPr>
        <w:ind w:left="567"/>
        <w:rPr>
          <w:rFonts w:eastAsia="Times New Roman"/>
          <w:position w:val="-28"/>
          <w:lang w:val="uk-UA" w:eastAsia="ru-RU"/>
        </w:rPr>
      </w:pPr>
      <w:r w:rsidRPr="00C30036">
        <w:rPr>
          <w:position w:val="-32"/>
          <w:lang w:val="uk-UA"/>
        </w:rPr>
        <w:object w:dxaOrig="3820" w:dyaOrig="760">
          <v:shape id="_x0000_i1088" type="#_x0000_t75" style="width:267pt;height:52.5pt" o:ole="" fillcolor="window">
            <v:imagedata r:id="rId41" o:title=""/>
          </v:shape>
          <o:OLEObject Type="Embed" ProgID="Equation.3" ShapeID="_x0000_i1088" DrawAspect="Content" ObjectID="_1590357264" r:id="rId42"/>
        </w:object>
      </w:r>
    </w:p>
    <w:p w:rsidR="00B005A4" w:rsidRPr="00C30036" w:rsidRDefault="00B005A4" w:rsidP="00107D7E">
      <w:pPr>
        <w:spacing w:after="200"/>
        <w:ind w:firstLine="567"/>
        <w:jc w:val="left"/>
        <w:rPr>
          <w:rFonts w:eastAsia="Times New Roman"/>
          <w:lang w:val="uk-UA" w:eastAsia="ru-RU"/>
        </w:rPr>
      </w:pPr>
      <w:r w:rsidRPr="00C30036">
        <w:rPr>
          <w:rFonts w:eastAsia="Times New Roman"/>
          <w:lang w:val="uk-UA" w:eastAsia="ru-RU"/>
        </w:rPr>
        <w:t>Визначимо циліндричну жорсткість D:</w:t>
      </w:r>
    </w:p>
    <w:p w:rsidR="00B005A4" w:rsidRPr="00AA7660" w:rsidRDefault="00B005A4" w:rsidP="00107D7E">
      <w:pPr>
        <w:ind w:left="567"/>
        <w:rPr>
          <w:rFonts w:eastAsia="Times New Roman"/>
          <w:i/>
          <w:lang w:val="uk-UA" w:eastAsia="ru-RU"/>
        </w:rPr>
      </w:pPr>
      <w:r w:rsidRPr="00C30036">
        <w:rPr>
          <w:rFonts w:eastAsia="Times New Roman"/>
          <w:position w:val="-28"/>
          <w:lang w:val="uk-UA" w:eastAsia="ru-RU"/>
        </w:rPr>
        <w:object w:dxaOrig="4239" w:dyaOrig="700">
          <v:shape id="_x0000_i1041" type="#_x0000_t75" style="width:264pt;height:44.25pt" o:ole="" fillcolor="window">
            <v:imagedata r:id="rId43" o:title=""/>
          </v:shape>
          <o:OLEObject Type="Embed" ProgID="Equation.3" ShapeID="_x0000_i1041" DrawAspect="Content" ObjectID="_1590357265" r:id="rId44"/>
        </w:object>
      </w:r>
      <w:r>
        <w:rPr>
          <w:rFonts w:eastAsia="Times New Roman"/>
          <w:i/>
          <w:lang w:val="uk-UA" w:eastAsia="ru-RU"/>
        </w:rPr>
        <w:t>(Н*м)</w:t>
      </w:r>
    </w:p>
    <w:p w:rsidR="00B005A4" w:rsidRPr="00C30036" w:rsidRDefault="00B005A4" w:rsidP="00107D7E">
      <w:pPr>
        <w:spacing w:after="200"/>
        <w:ind w:firstLine="567"/>
        <w:jc w:val="left"/>
        <w:rPr>
          <w:rFonts w:eastAsia="Times New Roman"/>
          <w:lang w:val="uk-UA" w:eastAsia="ru-RU"/>
        </w:rPr>
      </w:pPr>
      <w:r w:rsidRPr="00C30036">
        <w:rPr>
          <w:rFonts w:eastAsia="Times New Roman"/>
          <w:lang w:val="uk-UA" w:eastAsia="ru-RU"/>
        </w:rPr>
        <w:t>Визначимо власну</w:t>
      </w:r>
      <w:r>
        <w:rPr>
          <w:rFonts w:eastAsia="Times New Roman"/>
          <w:lang w:val="uk-UA" w:eastAsia="ru-RU"/>
        </w:rPr>
        <w:t xml:space="preserve"> частоту</w:t>
      </w:r>
      <w:r w:rsidRPr="00C30036">
        <w:rPr>
          <w:rFonts w:eastAsia="Times New Roman"/>
          <w:lang w:val="uk-UA" w:eastAsia="ru-RU"/>
        </w:rPr>
        <w:t xml:space="preserve"> коливань друкованої плати:</w:t>
      </w:r>
    </w:p>
    <w:p w:rsidR="00B005A4" w:rsidRPr="00C30036" w:rsidRDefault="00C528A6" w:rsidP="00107D7E">
      <w:pPr>
        <w:ind w:left="567"/>
        <w:rPr>
          <w:rFonts w:eastAsia="Times New Roman"/>
          <w:position w:val="-30"/>
          <w:lang w:val="uk-UA" w:eastAsia="ru-RU"/>
        </w:rPr>
      </w:pPr>
      <w:r w:rsidRPr="00AA7660">
        <w:rPr>
          <w:rFonts w:eastAsia="Times New Roman"/>
          <w:position w:val="-30"/>
          <w:lang w:val="uk-UA" w:eastAsia="ru-RU"/>
        </w:rPr>
        <w:object w:dxaOrig="6700" w:dyaOrig="740">
          <v:shape id="_x0000_i1102" type="#_x0000_t75" style="width:416.25pt;height:45pt" o:ole="" fillcolor="window">
            <v:imagedata r:id="rId45" o:title=""/>
          </v:shape>
          <o:OLEObject Type="Embed" ProgID="Equation.3" ShapeID="_x0000_i1102" DrawAspect="Content" ObjectID="_1590357266" r:id="rId46"/>
        </w:object>
      </w:r>
    </w:p>
    <w:p w:rsidR="00B005A4" w:rsidRDefault="00B005A4" w:rsidP="00107D7E">
      <w:pPr>
        <w:ind w:firstLine="567"/>
        <w:rPr>
          <w:rFonts w:eastAsia="Times New Roman"/>
          <w:lang w:val="uk-UA" w:eastAsia="ru-RU"/>
        </w:rPr>
      </w:pPr>
      <w:r w:rsidRPr="00AA7660">
        <w:rPr>
          <w:rFonts w:eastAsia="Times New Roman"/>
          <w:lang w:val="uk-UA" w:eastAsia="ru-RU"/>
        </w:rPr>
        <w:t>f</w:t>
      </w:r>
      <w:r w:rsidRPr="00AA7660">
        <w:rPr>
          <w:rFonts w:eastAsia="Times New Roman"/>
          <w:vertAlign w:val="subscript"/>
          <w:lang w:val="uk-UA" w:eastAsia="ru-RU"/>
        </w:rPr>
        <w:t>c</w:t>
      </w:r>
      <w:r w:rsidRPr="00AA7660">
        <w:rPr>
          <w:rFonts w:eastAsia="Times New Roman"/>
          <w:lang w:val="uk-UA" w:eastAsia="ru-RU"/>
        </w:rPr>
        <w:t>&gt;250 Гц, то</w:t>
      </w:r>
      <w:r>
        <w:rPr>
          <w:rFonts w:eastAsia="Times New Roman"/>
          <w:lang w:val="uk-UA" w:eastAsia="ru-RU"/>
        </w:rPr>
        <w:t>бто конструкція абсолютно жорстка.</w:t>
      </w:r>
    </w:p>
    <w:p w:rsidR="002D3A99" w:rsidRDefault="002D3A99" w:rsidP="00390199">
      <w:pPr>
        <w:ind w:firstLine="708"/>
        <w:rPr>
          <w:lang w:val="uk-UA"/>
        </w:rPr>
      </w:pPr>
    </w:p>
    <w:p w:rsidR="002D3A99" w:rsidRDefault="002D3A99" w:rsidP="002D3A99">
      <w:pPr>
        <w:pStyle w:val="Subtitle"/>
        <w:jc w:val="left"/>
        <w:rPr>
          <w:rFonts w:ascii="Times New Roman" w:hAnsi="Times New Roman"/>
          <w:b/>
          <w:sz w:val="28"/>
          <w:szCs w:val="28"/>
          <w:lang w:val="uk-UA"/>
        </w:rPr>
      </w:pPr>
      <w:r>
        <w:rPr>
          <w:rFonts w:ascii="Times New Roman" w:hAnsi="Times New Roman"/>
          <w:b/>
          <w:sz w:val="28"/>
          <w:szCs w:val="28"/>
          <w:lang w:val="uk-UA"/>
        </w:rPr>
        <w:t>Висновок до розділу:</w:t>
      </w:r>
    </w:p>
    <w:p w:rsidR="007A67BD" w:rsidRDefault="004419EA" w:rsidP="002D3A99">
      <w:pPr>
        <w:rPr>
          <w:lang w:val="uk-UA"/>
        </w:rPr>
      </w:pPr>
      <w:r>
        <w:rPr>
          <w:lang w:val="uk-UA"/>
        </w:rPr>
        <w:tab/>
      </w:r>
      <w:r w:rsidR="007A0952">
        <w:rPr>
          <w:lang w:val="uk-UA"/>
        </w:rPr>
        <w:t xml:space="preserve">В даному розділі виконались розрахунки, які повинні підтвердити </w:t>
      </w:r>
      <w:r w:rsidR="00764536">
        <w:rPr>
          <w:lang w:val="uk-UA"/>
        </w:rPr>
        <w:t>коректність роботи обраних елементів, виготовленої друкованої плати, правильність обраного класу точності.</w:t>
      </w:r>
    </w:p>
    <w:p w:rsidR="007D0D13" w:rsidRDefault="003E352A" w:rsidP="003E352A">
      <w:pPr>
        <w:rPr>
          <w:lang w:val="uk-UA"/>
        </w:rPr>
      </w:pPr>
      <w:r>
        <w:rPr>
          <w:lang w:val="uk-UA"/>
        </w:rPr>
        <w:tab/>
        <w:t xml:space="preserve">Пристрій не вимагає певних специфічних умов виготовлення плати. Габарити плати та конструктивне розміщення елементів дозволяють застосовувати 3 клас точності. Але посадокві місця деяких компонентів, таких як </w:t>
      </w:r>
      <w:r>
        <w:rPr>
          <w:lang w:val="en-US"/>
        </w:rPr>
        <w:t>FPGA</w:t>
      </w:r>
      <w:r>
        <w:rPr>
          <w:lang w:val="uk-UA"/>
        </w:rPr>
        <w:t xml:space="preserve"> мають відстань між контактними </w:t>
      </w:r>
      <w:r w:rsidR="00AA73A5">
        <w:rPr>
          <w:lang w:val="uk-UA"/>
        </w:rPr>
        <w:t>майданчиками</w:t>
      </w:r>
      <w:r>
        <w:rPr>
          <w:lang w:val="uk-UA"/>
        </w:rPr>
        <w:t xml:space="preserve"> 0,2 мм, що </w:t>
      </w:r>
      <w:r w:rsidR="00AA73A5">
        <w:rPr>
          <w:lang w:val="uk-UA"/>
        </w:rPr>
        <w:t>не дозволяє використовувати 3</w:t>
      </w:r>
      <w:r>
        <w:rPr>
          <w:lang w:val="uk-UA"/>
        </w:rPr>
        <w:t xml:space="preserve"> клас точності.</w:t>
      </w:r>
      <w:r w:rsidR="00846B11">
        <w:rPr>
          <w:lang w:val="uk-UA"/>
        </w:rPr>
        <w:t xml:space="preserve"> Оскільки 3 клас точності надає мінімальну відстань 0,25 мм. З цих міркувань був обраний 4 клас точності.</w:t>
      </w:r>
      <w:r w:rsidRPr="00E97359">
        <w:rPr>
          <w:lang w:val="uk-UA"/>
        </w:rPr>
        <w:t xml:space="preserve"> Тому всі розрахунки ширини, діаметру доріжок, конт</w:t>
      </w:r>
      <w:r w:rsidR="00065276">
        <w:rPr>
          <w:lang w:val="uk-UA"/>
        </w:rPr>
        <w:t>актних площадок мають бути менші</w:t>
      </w:r>
      <w:r w:rsidRPr="00E97359">
        <w:rPr>
          <w:lang w:val="uk-UA"/>
        </w:rPr>
        <w:t xml:space="preserve"> </w:t>
      </w:r>
      <w:r w:rsidRPr="00E97359">
        <w:rPr>
          <w:lang w:val="uk-UA"/>
        </w:rPr>
        <w:lastRenderedPageBreak/>
        <w:t xml:space="preserve">або такого значення, які подані для 4 класу. </w:t>
      </w:r>
      <w:r w:rsidR="00065276">
        <w:rPr>
          <w:lang w:val="uk-UA"/>
        </w:rPr>
        <w:t>Розрахункові значення  отримано менші</w:t>
      </w:r>
      <w:r w:rsidRPr="00E97359">
        <w:rPr>
          <w:lang w:val="uk-UA"/>
        </w:rPr>
        <w:t>, що є добрим показником.</w:t>
      </w:r>
    </w:p>
    <w:p w:rsidR="007D0D13" w:rsidRDefault="007D0D13" w:rsidP="007D0D13">
      <w:pPr>
        <w:ind w:right="-1" w:firstLine="709"/>
        <w:rPr>
          <w:lang w:val="uk-UA"/>
        </w:rPr>
      </w:pPr>
      <w:r>
        <w:rPr>
          <w:rFonts w:eastAsia="Times New Roman"/>
          <w:lang w:val="uk-UA" w:eastAsia="ru-RU"/>
        </w:rPr>
        <w:t>Отримано</w:t>
      </w:r>
      <w:r w:rsidRPr="00E97359">
        <w:rPr>
          <w:rFonts w:eastAsia="Times New Roman"/>
          <w:lang w:val="uk-UA" w:eastAsia="ru-RU"/>
        </w:rPr>
        <w:t xml:space="preserve"> значення падіння нап</w:t>
      </w:r>
      <w:r>
        <w:rPr>
          <w:rFonts w:eastAsia="Times New Roman"/>
          <w:lang w:val="uk-UA" w:eastAsia="ru-RU"/>
        </w:rPr>
        <w:t>руги на найдовшому провіднику 0,129 В. В</w:t>
      </w:r>
      <w:r w:rsidRPr="00E97359">
        <w:rPr>
          <w:rFonts w:eastAsia="Times New Roman"/>
          <w:lang w:val="uk-UA" w:eastAsia="ru-RU"/>
        </w:rPr>
        <w:t xml:space="preserve">оно знаходиться дуже далеко від межі, що дорівнює 5% від напруги живлення. Потужність втрат дорівнює 26,95 нВт. Це незначна величина. Паразитна </w:t>
      </w:r>
      <w:r>
        <w:rPr>
          <w:rFonts w:eastAsia="Times New Roman"/>
          <w:lang w:val="uk-UA" w:eastAsia="ru-RU"/>
        </w:rPr>
        <w:t>ємність (115</w:t>
      </w:r>
      <w:r w:rsidRPr="00E97359">
        <w:rPr>
          <w:rFonts w:eastAsia="Times New Roman"/>
          <w:lang w:val="uk-UA" w:eastAsia="ru-RU"/>
        </w:rPr>
        <w:t xml:space="preserve"> пФ) та індуктивність (0,144 нГн) не впливають на роботу друкованого вузлу. </w:t>
      </w:r>
    </w:p>
    <w:p w:rsidR="002D3A99" w:rsidRDefault="003024A6" w:rsidP="002D3A99">
      <w:pPr>
        <w:rPr>
          <w:lang w:val="uk-UA"/>
        </w:rPr>
      </w:pPr>
      <w:r>
        <w:rPr>
          <w:lang w:val="uk-UA"/>
        </w:rPr>
        <w:tab/>
        <w:t>Наступним було отримано</w:t>
      </w:r>
      <w:r w:rsidRPr="00AE2B50">
        <w:rPr>
          <w:lang w:val="uk-UA"/>
        </w:rPr>
        <w:t xml:space="preserve"> значення напрацювання на відмову</w:t>
      </w:r>
      <w:r w:rsidR="00CE5434">
        <w:rPr>
          <w:lang w:val="uk-UA"/>
        </w:rPr>
        <w:t>, яке</w:t>
      </w:r>
      <w:r w:rsidRPr="00AE2B50">
        <w:rPr>
          <w:lang w:val="uk-UA"/>
        </w:rPr>
        <w:t xml:space="preserve"> відповідає технічному завданню.</w:t>
      </w:r>
      <w:r w:rsidR="00CE5434">
        <w:rPr>
          <w:lang w:val="uk-UA"/>
        </w:rPr>
        <w:t xml:space="preserve"> В результаті було розраховано, що пристрій може працювати 15000 годин. За умов, що блок керування використовуватиметься тільки в лабораторних умовах</w:t>
      </w:r>
      <w:r w:rsidR="007C6060">
        <w:rPr>
          <w:lang w:val="uk-UA"/>
        </w:rPr>
        <w:t>, цього значення буде достатньо, адже досягти такої кількості годин можливо</w:t>
      </w:r>
      <w:r w:rsidRPr="00AE2B50">
        <w:rPr>
          <w:lang w:val="uk-UA"/>
        </w:rPr>
        <w:t xml:space="preserve"> за умови безперервної роботи, що на практиці для даного приладу не </w:t>
      </w:r>
      <w:r w:rsidR="007C6060">
        <w:rPr>
          <w:lang w:val="uk-UA"/>
        </w:rPr>
        <w:t>є</w:t>
      </w:r>
      <w:r w:rsidRPr="00AE2B50">
        <w:rPr>
          <w:lang w:val="uk-UA"/>
        </w:rPr>
        <w:t xml:space="preserve"> можливо. З іншої сторони в цих теоретичних розрахунках не враховані такі фактори як ста</w:t>
      </w:r>
      <w:r w:rsidR="003A12B5">
        <w:rPr>
          <w:lang w:val="uk-UA"/>
        </w:rPr>
        <w:t>ріння приладу, його знос і т.д.</w:t>
      </w:r>
      <w:r w:rsidR="00764536">
        <w:rPr>
          <w:lang w:val="uk-UA"/>
        </w:rPr>
        <w:t xml:space="preserve"> </w:t>
      </w: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Pr="00E97359" w:rsidRDefault="00CB0638" w:rsidP="006752B0"/>
    <w:p w:rsidR="0082523F" w:rsidRDefault="0082523F" w:rsidP="006A4AB6">
      <w:pPr>
        <w:pStyle w:val="1"/>
      </w:pPr>
      <w:bookmarkStart w:id="12" w:name="_Toc516587047"/>
    </w:p>
    <w:p w:rsidR="0082523F" w:rsidRDefault="0082523F" w:rsidP="006A4AB6">
      <w:pPr>
        <w:pStyle w:val="1"/>
      </w:pPr>
    </w:p>
    <w:p w:rsidR="0082523F" w:rsidRDefault="0082523F" w:rsidP="006A4AB6">
      <w:pPr>
        <w:pStyle w:val="1"/>
      </w:pPr>
    </w:p>
    <w:p w:rsidR="0082523F" w:rsidRDefault="0082523F" w:rsidP="006A4AB6">
      <w:pPr>
        <w:pStyle w:val="1"/>
      </w:pPr>
    </w:p>
    <w:p w:rsidR="0082523F" w:rsidRDefault="0082523F" w:rsidP="006A4AB6">
      <w:pPr>
        <w:pStyle w:val="1"/>
      </w:pPr>
    </w:p>
    <w:p w:rsidR="00031047" w:rsidRPr="00CB0638" w:rsidRDefault="00031047" w:rsidP="006A4AB6">
      <w:pPr>
        <w:pStyle w:val="1"/>
      </w:pPr>
      <w:r w:rsidRPr="00CB0638">
        <w:lastRenderedPageBreak/>
        <w:t xml:space="preserve">Розділ 5. </w:t>
      </w:r>
      <w:r w:rsidR="006A4AB6">
        <w:t xml:space="preserve">ПРОГРАМУВАННЯ </w:t>
      </w:r>
      <w:r w:rsidRPr="00CB0638">
        <w:t>ВІРТУАЛЬНОГО ПРИСТРОЮ</w:t>
      </w:r>
      <w:bookmarkEnd w:id="12"/>
    </w:p>
    <w:p w:rsidR="00031047" w:rsidRDefault="00031047" w:rsidP="00C33CBF">
      <w:pPr>
        <w:pStyle w:val="2"/>
        <w:jc w:val="both"/>
      </w:pPr>
      <w:bookmarkStart w:id="13" w:name="_Toc516587048"/>
      <w:r>
        <w:t>5.1. Робота драйвера датчика кута.</w:t>
      </w:r>
      <w:bookmarkEnd w:id="13"/>
      <w:r>
        <w:t xml:space="preserve"> </w:t>
      </w:r>
    </w:p>
    <w:p w:rsidR="00031047" w:rsidRPr="00602759" w:rsidRDefault="00031047" w:rsidP="00C33CBF">
      <w:pPr>
        <w:rPr>
          <w:lang w:val="uk-UA"/>
        </w:rPr>
      </w:pPr>
    </w:p>
    <w:p w:rsidR="00386B3C" w:rsidRDefault="00031047" w:rsidP="00602759">
      <w:pPr>
        <w:ind w:firstLine="284"/>
        <w:rPr>
          <w:lang w:val="uk-UA"/>
        </w:rPr>
      </w:pPr>
      <w:r>
        <w:rPr>
          <w:lang w:val="uk-UA"/>
        </w:rPr>
        <w:t xml:space="preserve">Мікросхема </w:t>
      </w:r>
      <w:r>
        <w:rPr>
          <w:lang w:val="en-US"/>
        </w:rPr>
        <w:t>AD</w:t>
      </w:r>
      <w:r w:rsidRPr="00602759">
        <w:rPr>
          <w:lang w:val="uk-UA"/>
        </w:rPr>
        <w:t>2</w:t>
      </w:r>
      <w:r>
        <w:rPr>
          <w:lang w:val="en-US"/>
        </w:rPr>
        <w:t>S</w:t>
      </w:r>
      <w:r w:rsidRPr="00602759">
        <w:rPr>
          <w:lang w:val="uk-UA"/>
        </w:rPr>
        <w:t xml:space="preserve">1210 </w:t>
      </w:r>
      <w:r>
        <w:rPr>
          <w:lang w:val="uk-UA"/>
        </w:rPr>
        <w:t xml:space="preserve">отримує дані з зовнішнього датчику кута. Цими даними є аналогові диференційні сигнали </w:t>
      </w:r>
      <w:r>
        <w:rPr>
          <w:lang w:val="en-US"/>
        </w:rPr>
        <w:t>SIN</w:t>
      </w:r>
      <w:r w:rsidRPr="00C33CBF">
        <w:t xml:space="preserve">, </w:t>
      </w:r>
      <w:r>
        <w:rPr>
          <w:lang w:val="en-US"/>
        </w:rPr>
        <w:t>COS</w:t>
      </w:r>
      <w:r w:rsidRPr="00C33CBF">
        <w:t xml:space="preserve">. </w:t>
      </w:r>
      <w:r>
        <w:rPr>
          <w:lang w:val="uk-UA"/>
        </w:rPr>
        <w:t xml:space="preserve">Задача драйвера – представити ці аналогові сигнали у вигляді цифрових, та передати їх далі на </w:t>
      </w:r>
      <w:r>
        <w:rPr>
          <w:lang w:val="en-US"/>
        </w:rPr>
        <w:t>FPGA</w:t>
      </w:r>
      <w:r w:rsidR="009F1A40">
        <w:rPr>
          <w:lang w:val="uk-UA"/>
        </w:rPr>
        <w:t xml:space="preserve"> </w:t>
      </w:r>
      <w:r>
        <w:rPr>
          <w:lang w:val="uk-UA"/>
        </w:rPr>
        <w:t xml:space="preserve">до центрального процесору. </w:t>
      </w:r>
    </w:p>
    <w:p w:rsidR="00386B3C" w:rsidRDefault="00386B3C" w:rsidP="00602759">
      <w:pPr>
        <w:ind w:firstLine="284"/>
        <w:rPr>
          <w:lang w:val="uk-UA"/>
        </w:rPr>
      </w:pPr>
      <w:r>
        <w:rPr>
          <w:lang w:val="uk-UA"/>
        </w:rPr>
        <w:t>Мікросхема видає на шину даних паралельний цифровий 16 бітний сигнал. Отже, необхідно, щоб контролер видавав інформацію в паралельний порт.</w:t>
      </w:r>
    </w:p>
    <w:p w:rsidR="00031047" w:rsidRDefault="00031047" w:rsidP="00602759">
      <w:pPr>
        <w:ind w:firstLine="284"/>
        <w:rPr>
          <w:lang w:val="uk-UA"/>
        </w:rPr>
      </w:pPr>
      <w:r>
        <w:rPr>
          <w:lang w:val="uk-UA"/>
        </w:rPr>
        <w:t xml:space="preserve">Принцип формування сигналів синуса та косинуса з датчику кута зображений на Рисунку 5.1. </w:t>
      </w:r>
    </w:p>
    <w:p w:rsidR="00031047" w:rsidRDefault="001C1FC3" w:rsidP="00602759">
      <w:pPr>
        <w:ind w:firstLine="284"/>
        <w:jc w:val="center"/>
        <w:rPr>
          <w:lang w:val="uk-UA"/>
        </w:rPr>
      </w:pPr>
      <w:r>
        <w:rPr>
          <w:noProof/>
          <w:lang w:val="en-US"/>
        </w:rPr>
        <w:drawing>
          <wp:inline distT="0" distB="0" distL="0" distR="0" wp14:anchorId="35CC7DA8" wp14:editId="00FD587F">
            <wp:extent cx="3781425" cy="2371725"/>
            <wp:effectExtent l="0" t="0" r="9525" b="952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1425" cy="2371725"/>
                    </a:xfrm>
                    <a:prstGeom prst="rect">
                      <a:avLst/>
                    </a:prstGeom>
                    <a:noFill/>
                    <a:ln>
                      <a:noFill/>
                    </a:ln>
                  </pic:spPr>
                </pic:pic>
              </a:graphicData>
            </a:graphic>
          </wp:inline>
        </w:drawing>
      </w:r>
    </w:p>
    <w:p w:rsidR="00031047" w:rsidRDefault="00031047" w:rsidP="00602759">
      <w:pPr>
        <w:ind w:firstLine="284"/>
        <w:jc w:val="center"/>
        <w:rPr>
          <w:lang w:val="uk-UA"/>
        </w:rPr>
      </w:pPr>
      <w:r>
        <w:rPr>
          <w:lang w:val="uk-UA"/>
        </w:rPr>
        <w:t>Рисунок 5.1. Принцип формування сигналів синусу та косинусу.</w:t>
      </w:r>
    </w:p>
    <w:p w:rsidR="009F1A40" w:rsidRDefault="00031047" w:rsidP="009F1A40">
      <w:pPr>
        <w:ind w:firstLine="284"/>
        <w:rPr>
          <w:lang w:val="uk-UA"/>
        </w:rPr>
      </w:pPr>
      <w:r>
        <w:rPr>
          <w:lang w:val="uk-UA"/>
        </w:rPr>
        <w:tab/>
        <w:t>Для того, що правильно приймати та обробляти дані, що поступають на вхід драйверу, необхідно його запрограмувати.</w:t>
      </w:r>
      <w:r w:rsidR="009F1A40">
        <w:rPr>
          <w:lang w:val="uk-UA"/>
        </w:rPr>
        <w:t xml:space="preserve"> Мікросхема працює в двох режимах: режимі конфігурації та нормальному режимі. Режим конфігурації використовується для програмування регістрів, щоб установити частоту збудження, розрядність вихідних даних, порогову напругу, при якій буде працювати драйвер.</w:t>
      </w:r>
    </w:p>
    <w:p w:rsidR="009F1A40" w:rsidRDefault="009F1A40" w:rsidP="009F1A40">
      <w:pPr>
        <w:ind w:firstLine="708"/>
        <w:rPr>
          <w:lang w:val="uk-UA"/>
        </w:rPr>
      </w:pPr>
      <w:r>
        <w:rPr>
          <w:lang w:val="uk-UA"/>
        </w:rPr>
        <w:t>Частоту збудження розраховують за формулою (5.1).</w:t>
      </w:r>
    </w:p>
    <w:p w:rsidR="00873E29" w:rsidRDefault="00873E29" w:rsidP="009F1A40">
      <w:pPr>
        <w:ind w:firstLine="708"/>
        <w:jc w:val="center"/>
        <w:rPr>
          <w:lang w:val="uk-UA"/>
        </w:rPr>
      </w:pPr>
    </w:p>
    <w:p w:rsidR="001F388B" w:rsidRDefault="001F388B" w:rsidP="009F1A40">
      <w:pPr>
        <w:ind w:firstLine="708"/>
        <w:jc w:val="center"/>
        <w:rPr>
          <w:lang w:val="uk-UA"/>
        </w:rPr>
      </w:pPr>
    </w:p>
    <w:p w:rsidR="009F1A40" w:rsidRDefault="002C26DC" w:rsidP="00D673F9">
      <w:pPr>
        <w:ind w:firstLine="708"/>
        <w:jc w:val="right"/>
        <w:rPr>
          <w:lang w:val="uk-UA"/>
        </w:rPr>
      </w:pPr>
      <m:oMath>
        <m:r>
          <w:rPr>
            <w:rFonts w:ascii="Cambria Math" w:hAnsi="Cambria Math"/>
            <w:lang w:val="uk-UA"/>
          </w:rPr>
          <w:lastRenderedPageBreak/>
          <m:t xml:space="preserve">Exitation Frequency= </m:t>
        </m:r>
        <m:f>
          <m:fPr>
            <m:ctrlPr>
              <w:rPr>
                <w:rFonts w:ascii="Cambria Math" w:hAnsi="Cambria Math"/>
                <w:i/>
                <w:lang w:val="uk-UA"/>
              </w:rPr>
            </m:ctrlPr>
          </m:fPr>
          <m:num>
            <m:r>
              <w:rPr>
                <w:rFonts w:ascii="Cambria Math" w:hAnsi="Cambria Math"/>
                <w:lang w:val="uk-UA"/>
              </w:rPr>
              <m:t>(FCW*</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CLKIN</m:t>
                </m:r>
              </m:sub>
            </m:sSub>
            <m:r>
              <w:rPr>
                <w:rFonts w:ascii="Cambria Math" w:hAnsi="Cambria Math"/>
                <w:lang w:val="uk-UA"/>
              </w:rPr>
              <m:t>)</m:t>
            </m:r>
          </m:num>
          <m:den>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15</m:t>
                </m:r>
              </m:sup>
            </m:sSup>
          </m:den>
        </m:f>
        <m:r>
          <w:rPr>
            <w:rFonts w:ascii="Cambria Math" w:hAnsi="Cambria Math"/>
            <w:lang w:val="uk-UA"/>
          </w:rPr>
          <m:t xml:space="preserve">                                        </m:t>
        </m:r>
      </m:oMath>
      <w:r w:rsidR="009F1A40">
        <w:rPr>
          <w:lang w:val="uk-UA"/>
        </w:rPr>
        <w:t>(5.1)</w:t>
      </w:r>
    </w:p>
    <w:p w:rsidR="00F05472" w:rsidRPr="00F05472" w:rsidRDefault="00F05472" w:rsidP="00F05472">
      <w:pPr>
        <w:ind w:firstLine="708"/>
        <w:rPr>
          <w:lang w:val="uk-UA"/>
        </w:rPr>
      </w:pPr>
      <w:r>
        <w:rPr>
          <w:lang w:val="uk-UA"/>
        </w:rPr>
        <w:t>Контролер має зчитувати кут з резольвера в розряднос</w:t>
      </w:r>
      <w:r w:rsidR="001F388B">
        <w:rPr>
          <w:lang w:val="uk-UA"/>
        </w:rPr>
        <w:t xml:space="preserve">ті 16 біт. Тому, згідно </w:t>
      </w:r>
      <w:r w:rsidRPr="002C26DC">
        <w:rPr>
          <w:lang w:val="uk-UA"/>
        </w:rPr>
        <w:t>[</w:t>
      </w:r>
      <w:r w:rsidR="001F388B">
        <w:rPr>
          <w:lang w:val="uk-UA"/>
        </w:rPr>
        <w:t>11, Таблиця 7</w:t>
      </w:r>
      <w:r w:rsidRPr="002C26DC">
        <w:rPr>
          <w:lang w:val="uk-UA"/>
        </w:rPr>
        <w:t>]</w:t>
      </w:r>
      <w:r w:rsidR="001F388B">
        <w:t xml:space="preserve"> </w:t>
      </w:r>
      <w:r w:rsidRPr="002C26DC">
        <w:rPr>
          <w:lang w:val="uk-UA"/>
        </w:rPr>
        <w:t xml:space="preserve"> </w:t>
      </w:r>
      <w:r>
        <w:rPr>
          <w:lang w:val="uk-UA"/>
        </w:rPr>
        <w:t>обираємо</w:t>
      </w:r>
      <w:r w:rsidR="00D01017" w:rsidRPr="00680162">
        <w:t xml:space="preserve"> </w:t>
      </w:r>
      <w:r w:rsidR="00D01017">
        <w:rPr>
          <w:lang w:val="uk-UA"/>
        </w:rPr>
        <w:t>максимальну</w:t>
      </w:r>
      <w:r>
        <w:rPr>
          <w:lang w:val="uk-UA"/>
        </w:rPr>
        <w:t xml:space="preserve"> частоту збудження 10кГц</w:t>
      </w:r>
      <w:r w:rsidR="00680162">
        <w:rPr>
          <w:lang w:val="uk-UA"/>
        </w:rPr>
        <w:t xml:space="preserve"> (Рисунок 5.2)</w:t>
      </w:r>
      <w:r>
        <w:rPr>
          <w:lang w:val="uk-UA"/>
        </w:rPr>
        <w:t xml:space="preserve">. </w:t>
      </w:r>
    </w:p>
    <w:p w:rsidR="00F6042F" w:rsidRDefault="00680162" w:rsidP="00680162">
      <w:pPr>
        <w:ind w:firstLine="708"/>
        <w:jc w:val="center"/>
        <w:rPr>
          <w:lang w:val="uk-UA"/>
        </w:rPr>
      </w:pPr>
      <w:r>
        <w:rPr>
          <w:noProof/>
          <w:lang w:val="en-US"/>
        </w:rPr>
        <w:drawing>
          <wp:inline distT="0" distB="0" distL="0" distR="0" wp14:anchorId="1238B809" wp14:editId="24F8F814">
            <wp:extent cx="4286250" cy="15525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86250" cy="1552575"/>
                    </a:xfrm>
                    <a:prstGeom prst="rect">
                      <a:avLst/>
                    </a:prstGeom>
                  </pic:spPr>
                </pic:pic>
              </a:graphicData>
            </a:graphic>
          </wp:inline>
        </w:drawing>
      </w:r>
    </w:p>
    <w:p w:rsidR="00680162" w:rsidRDefault="00680162" w:rsidP="00680162">
      <w:pPr>
        <w:ind w:firstLine="708"/>
        <w:jc w:val="center"/>
        <w:rPr>
          <w:lang w:val="uk-UA"/>
        </w:rPr>
      </w:pPr>
      <w:r>
        <w:rPr>
          <w:lang w:val="uk-UA"/>
        </w:rPr>
        <w:t>Рисунок 5.2. Максимальна частота збудження</w:t>
      </w:r>
    </w:p>
    <w:p w:rsidR="004A32D9" w:rsidRDefault="00F6042F" w:rsidP="004A32D9">
      <w:pPr>
        <w:ind w:firstLine="708"/>
        <w:rPr>
          <w:lang w:val="uk-UA"/>
        </w:rPr>
      </w:pPr>
      <w:r>
        <w:rPr>
          <w:lang w:val="uk-UA"/>
        </w:rPr>
        <w:t>Керуючі сигнали А0, А1 необхідні для зчитування кута</w:t>
      </w:r>
      <w:r w:rsidR="00E16D85">
        <w:rPr>
          <w:lang w:val="uk-UA"/>
        </w:rPr>
        <w:t xml:space="preserve"> представлені на Рисунку 5.3</w:t>
      </w:r>
      <w:r>
        <w:rPr>
          <w:lang w:val="uk-UA"/>
        </w:rPr>
        <w:t>.</w:t>
      </w:r>
    </w:p>
    <w:p w:rsidR="004A32D9" w:rsidRDefault="001C1FC3" w:rsidP="004A32D9">
      <w:pPr>
        <w:ind w:firstLine="708"/>
        <w:jc w:val="center"/>
        <w:rPr>
          <w:noProof/>
          <w:lang w:val="uk-UA" w:eastAsia="ru-RU"/>
        </w:rPr>
      </w:pPr>
      <w:r>
        <w:rPr>
          <w:noProof/>
          <w:lang w:val="en-US"/>
        </w:rPr>
        <w:drawing>
          <wp:inline distT="0" distB="0" distL="0" distR="0" wp14:anchorId="7E51EF31" wp14:editId="28521DC8">
            <wp:extent cx="4676775" cy="1181100"/>
            <wp:effectExtent l="0" t="0" r="9525"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6775" cy="1181100"/>
                    </a:xfrm>
                    <a:prstGeom prst="rect">
                      <a:avLst/>
                    </a:prstGeom>
                    <a:noFill/>
                    <a:ln>
                      <a:noFill/>
                    </a:ln>
                  </pic:spPr>
                </pic:pic>
              </a:graphicData>
            </a:graphic>
          </wp:inline>
        </w:drawing>
      </w:r>
    </w:p>
    <w:p w:rsidR="00D16A58" w:rsidRPr="00D16A58" w:rsidRDefault="00E16D85" w:rsidP="004A32D9">
      <w:pPr>
        <w:ind w:firstLine="708"/>
        <w:jc w:val="center"/>
        <w:rPr>
          <w:lang w:val="uk-UA"/>
        </w:rPr>
      </w:pPr>
      <w:r>
        <w:rPr>
          <w:noProof/>
          <w:lang w:val="uk-UA" w:eastAsia="ru-RU"/>
        </w:rPr>
        <w:t>Рисунок 5.3</w:t>
      </w:r>
      <w:r w:rsidR="00D16A58">
        <w:rPr>
          <w:noProof/>
          <w:lang w:val="uk-UA" w:eastAsia="ru-RU"/>
        </w:rPr>
        <w:t xml:space="preserve"> Керуючі сигнали А0, А1</w:t>
      </w:r>
      <w:r w:rsidR="00532355">
        <w:rPr>
          <w:noProof/>
          <w:lang w:val="uk-UA" w:eastAsia="ru-RU"/>
        </w:rPr>
        <w:t>.</w:t>
      </w:r>
    </w:p>
    <w:p w:rsidR="002867AC" w:rsidRDefault="00F6042F" w:rsidP="004A32D9">
      <w:pPr>
        <w:ind w:firstLine="708"/>
        <w:rPr>
          <w:lang w:val="uk-UA"/>
        </w:rPr>
      </w:pPr>
      <w:r>
        <w:rPr>
          <w:lang w:val="uk-UA"/>
        </w:rPr>
        <w:t xml:space="preserve"> </w:t>
      </w:r>
      <w:r w:rsidR="002867AC">
        <w:rPr>
          <w:lang w:val="uk-UA"/>
        </w:rPr>
        <w:t xml:space="preserve">Керуючі сигнали </w:t>
      </w:r>
      <w:r w:rsidR="002867AC">
        <w:rPr>
          <w:i/>
          <w:lang w:val="en-US"/>
        </w:rPr>
        <w:t>RES</w:t>
      </w:r>
      <w:r w:rsidR="002867AC" w:rsidRPr="002867AC">
        <w:rPr>
          <w:i/>
          <w:lang w:val="uk-UA"/>
        </w:rPr>
        <w:t xml:space="preserve">0, </w:t>
      </w:r>
      <w:r w:rsidR="002867AC">
        <w:rPr>
          <w:i/>
          <w:lang w:val="en-US"/>
        </w:rPr>
        <w:t>RES</w:t>
      </w:r>
      <w:r w:rsidR="002867AC" w:rsidRPr="002867AC">
        <w:rPr>
          <w:i/>
          <w:lang w:val="uk-UA"/>
        </w:rPr>
        <w:t xml:space="preserve">1 </w:t>
      </w:r>
      <w:r w:rsidR="002867AC">
        <w:rPr>
          <w:lang w:val="uk-UA"/>
        </w:rPr>
        <w:t>задають розрядність вихідного цифрового сигналу. Так як драйвер весь час працює з 16-розрядним числом, на ці входи постійно подається логічна «1» у вигляді напруги живлення 3,3 В.</w:t>
      </w:r>
    </w:p>
    <w:p w:rsidR="00CF44B2" w:rsidRDefault="00F812FB" w:rsidP="009F1A40">
      <w:pPr>
        <w:ind w:firstLine="708"/>
        <w:rPr>
          <w:lang w:val="uk-UA"/>
        </w:rPr>
      </w:pPr>
      <w:r>
        <w:rPr>
          <w:lang w:val="uk-UA"/>
        </w:rPr>
        <w:t>Згідно карти</w:t>
      </w:r>
      <w:r w:rsidR="00CF44B2">
        <w:rPr>
          <w:lang w:val="uk-UA"/>
        </w:rPr>
        <w:t xml:space="preserve"> регістрів необхідно обирати регістри, які необхідно запрограмувати, або з яких необхідно зчитати дані. </w:t>
      </w:r>
      <w:r>
        <w:rPr>
          <w:lang w:val="uk-UA"/>
        </w:rPr>
        <w:t>Карта</w:t>
      </w:r>
      <w:r w:rsidR="00532355">
        <w:rPr>
          <w:lang w:val="uk-UA"/>
        </w:rPr>
        <w:t xml:space="preserve"> регіс</w:t>
      </w:r>
      <w:r w:rsidR="003C588E">
        <w:rPr>
          <w:lang w:val="uk-UA"/>
        </w:rPr>
        <w:t>трів представлена на Рисунку 5.4</w:t>
      </w:r>
      <w:r w:rsidR="00532355">
        <w:rPr>
          <w:lang w:val="uk-UA"/>
        </w:rPr>
        <w:t>.</w:t>
      </w:r>
    </w:p>
    <w:p w:rsidR="00532355" w:rsidRDefault="001C1FC3" w:rsidP="00DC3C9A">
      <w:pPr>
        <w:ind w:firstLine="708"/>
        <w:jc w:val="center"/>
        <w:rPr>
          <w:noProof/>
          <w:lang w:val="uk-UA" w:eastAsia="ru-RU"/>
        </w:rPr>
      </w:pPr>
      <w:r>
        <w:rPr>
          <w:noProof/>
          <w:lang w:val="en-US"/>
        </w:rPr>
        <w:lastRenderedPageBreak/>
        <w:drawing>
          <wp:inline distT="0" distB="0" distL="0" distR="0" wp14:anchorId="714D3DF9" wp14:editId="3B4F5BC3">
            <wp:extent cx="4029075" cy="3800475"/>
            <wp:effectExtent l="0" t="0" r="9525" b="9525"/>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9075" cy="3800475"/>
                    </a:xfrm>
                    <a:prstGeom prst="rect">
                      <a:avLst/>
                    </a:prstGeom>
                    <a:noFill/>
                    <a:ln>
                      <a:noFill/>
                    </a:ln>
                  </pic:spPr>
                </pic:pic>
              </a:graphicData>
            </a:graphic>
          </wp:inline>
        </w:drawing>
      </w:r>
    </w:p>
    <w:p w:rsidR="00DC3C9A" w:rsidRPr="00DC3C9A" w:rsidRDefault="001710D9" w:rsidP="00DC3C9A">
      <w:pPr>
        <w:ind w:firstLine="708"/>
        <w:jc w:val="center"/>
        <w:rPr>
          <w:lang w:val="uk-UA"/>
        </w:rPr>
      </w:pPr>
      <w:r>
        <w:rPr>
          <w:noProof/>
          <w:lang w:val="uk-UA" w:eastAsia="ru-RU"/>
        </w:rPr>
        <w:t>Рисунок 5.4.</w:t>
      </w:r>
      <w:r w:rsidR="008E2B48">
        <w:rPr>
          <w:noProof/>
          <w:lang w:val="uk-UA" w:eastAsia="ru-RU"/>
        </w:rPr>
        <w:t xml:space="preserve"> Карта</w:t>
      </w:r>
      <w:r w:rsidR="00DC3C9A">
        <w:rPr>
          <w:noProof/>
          <w:lang w:val="uk-UA" w:eastAsia="ru-RU"/>
        </w:rPr>
        <w:t xml:space="preserve"> регістрів драйверу кута.</w:t>
      </w:r>
    </w:p>
    <w:p w:rsidR="00031047" w:rsidRDefault="00031047" w:rsidP="009F1A40">
      <w:pPr>
        <w:ind w:firstLine="708"/>
        <w:rPr>
          <w:lang w:val="uk-UA"/>
        </w:rPr>
      </w:pPr>
      <w:r>
        <w:rPr>
          <w:lang w:val="uk-UA"/>
        </w:rPr>
        <w:t xml:space="preserve">Часова діаграма запису </w:t>
      </w:r>
      <w:r w:rsidR="003C3B41">
        <w:rPr>
          <w:lang w:val="uk-UA"/>
        </w:rPr>
        <w:t>конфігурації драйверу зображена</w:t>
      </w:r>
      <w:r w:rsidR="0063363E">
        <w:rPr>
          <w:lang w:val="uk-UA"/>
        </w:rPr>
        <w:t xml:space="preserve"> на Рисунку 5.5</w:t>
      </w:r>
      <w:r>
        <w:rPr>
          <w:lang w:val="uk-UA"/>
        </w:rPr>
        <w:t>.</w:t>
      </w:r>
      <w:r w:rsidR="002870E4">
        <w:rPr>
          <w:lang w:val="uk-UA"/>
        </w:rPr>
        <w:t xml:space="preserve"> Опис усіх операцій встановлення бітів описано в Додатку</w:t>
      </w:r>
      <w:r w:rsidR="002472F7">
        <w:rPr>
          <w:lang w:val="uk-UA"/>
        </w:rPr>
        <w:t xml:space="preserve"> Б</w:t>
      </w:r>
      <w:r w:rsidR="002870E4">
        <w:rPr>
          <w:lang w:val="uk-UA"/>
        </w:rPr>
        <w:t>.</w:t>
      </w:r>
      <w:r>
        <w:rPr>
          <w:lang w:val="uk-UA"/>
        </w:rPr>
        <w:t xml:space="preserve"> Усі часові затримки для конфігурації </w:t>
      </w:r>
      <w:r w:rsidRPr="00A53C57">
        <w:rPr>
          <w:lang w:val="uk-UA"/>
        </w:rPr>
        <w:t xml:space="preserve">контактів </w:t>
      </w:r>
      <w:r w:rsidR="00A53C57" w:rsidRPr="00A53C57">
        <w:rPr>
          <w:lang w:val="uk-UA"/>
        </w:rPr>
        <w:t>наведені в [11, Таблиця 2</w:t>
      </w:r>
      <w:r w:rsidRPr="00A53C57">
        <w:rPr>
          <w:lang w:val="uk-UA"/>
        </w:rPr>
        <w:t>]. Після</w:t>
      </w:r>
      <w:r>
        <w:rPr>
          <w:lang w:val="uk-UA"/>
        </w:rPr>
        <w:t xml:space="preserve"> режиму запису конфігур</w:t>
      </w:r>
      <w:r w:rsidR="007262D5">
        <w:rPr>
          <w:lang w:val="uk-UA"/>
        </w:rPr>
        <w:t>ації наступає режим</w:t>
      </w:r>
      <w:r>
        <w:rPr>
          <w:lang w:val="uk-UA"/>
        </w:rPr>
        <w:t xml:space="preserve"> зчитування драйвер</w:t>
      </w:r>
      <w:r w:rsidR="0026331D">
        <w:rPr>
          <w:lang w:val="uk-UA"/>
        </w:rPr>
        <w:t>у. Він зображений на Рисунку 5.6</w:t>
      </w:r>
      <w:r>
        <w:rPr>
          <w:lang w:val="uk-UA"/>
        </w:rPr>
        <w:t xml:space="preserve">. </w:t>
      </w:r>
    </w:p>
    <w:p w:rsidR="00031047" w:rsidRPr="009F2062" w:rsidRDefault="00031047" w:rsidP="00602759">
      <w:pPr>
        <w:ind w:firstLine="284"/>
        <w:rPr>
          <w:lang w:val="uk-UA"/>
        </w:rPr>
      </w:pPr>
      <w:r>
        <w:rPr>
          <w:lang w:val="uk-UA"/>
        </w:rPr>
        <w:t>Після запису і зчитування, якщо немає критичних помилок, процесор переходить в</w:t>
      </w:r>
      <w:r w:rsidR="002870E4">
        <w:rPr>
          <w:lang w:val="uk-UA"/>
        </w:rPr>
        <w:t xml:space="preserve"> нормальний</w:t>
      </w:r>
      <w:r>
        <w:rPr>
          <w:lang w:val="uk-UA"/>
        </w:rPr>
        <w:t xml:space="preserve"> режим зчитування даних з </w:t>
      </w:r>
      <w:r w:rsidRPr="00D2028A">
        <w:rPr>
          <w:lang w:val="uk-UA"/>
        </w:rPr>
        <w:t>резольверу</w:t>
      </w:r>
      <w:r>
        <w:rPr>
          <w:lang w:val="uk-UA"/>
        </w:rPr>
        <w:t>. До драйвера надходить інфор</w:t>
      </w:r>
      <w:r w:rsidR="00D2028A">
        <w:rPr>
          <w:lang w:val="uk-UA"/>
        </w:rPr>
        <w:t>мація про позицію</w:t>
      </w:r>
      <w:r w:rsidR="00D2028A" w:rsidRPr="00834211">
        <w:t xml:space="preserve"> </w:t>
      </w:r>
      <w:r w:rsidR="00D2028A">
        <w:rPr>
          <w:lang w:val="uk-UA"/>
        </w:rPr>
        <w:t>та швидкість</w:t>
      </w:r>
      <w:r>
        <w:rPr>
          <w:lang w:val="uk-UA"/>
        </w:rPr>
        <w:t xml:space="preserve">. Часову діаграму програмування мікросхеми для режиму зчитування даних з </w:t>
      </w:r>
      <w:r w:rsidRPr="00B32633">
        <w:rPr>
          <w:lang w:val="uk-UA"/>
        </w:rPr>
        <w:t>резольверу</w:t>
      </w:r>
      <w:r w:rsidR="007330BA">
        <w:rPr>
          <w:lang w:val="uk-UA"/>
        </w:rPr>
        <w:t xml:space="preserve"> представл</w:t>
      </w:r>
      <w:r w:rsidR="009F431C">
        <w:rPr>
          <w:lang w:val="uk-UA"/>
        </w:rPr>
        <w:t>ено на Рисунку 5.7</w:t>
      </w:r>
      <w:r>
        <w:rPr>
          <w:lang w:val="uk-UA"/>
        </w:rPr>
        <w:t xml:space="preserve">. </w:t>
      </w:r>
    </w:p>
    <w:p w:rsidR="00031047" w:rsidRDefault="00031047" w:rsidP="00602759">
      <w:pPr>
        <w:ind w:firstLine="284"/>
        <w:rPr>
          <w:lang w:val="uk-UA"/>
        </w:rPr>
      </w:pPr>
      <w:r>
        <w:rPr>
          <w:lang w:val="uk-UA"/>
        </w:rPr>
        <w:tab/>
      </w:r>
    </w:p>
    <w:p w:rsidR="00031047" w:rsidRDefault="001C1FC3" w:rsidP="00602759">
      <w:pPr>
        <w:ind w:firstLine="284"/>
        <w:rPr>
          <w:lang w:val="uk-UA"/>
        </w:rPr>
      </w:pPr>
      <w:r>
        <w:rPr>
          <w:noProof/>
          <w:lang w:val="en-US"/>
        </w:rPr>
        <w:lastRenderedPageBreak/>
        <w:drawing>
          <wp:inline distT="0" distB="0" distL="0" distR="0" wp14:anchorId="6E802DAA" wp14:editId="4664CD31">
            <wp:extent cx="5753100" cy="266700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031047" w:rsidRDefault="00091B0C" w:rsidP="0050333F">
      <w:pPr>
        <w:ind w:firstLine="284"/>
        <w:jc w:val="center"/>
        <w:rPr>
          <w:lang w:val="uk-UA"/>
        </w:rPr>
      </w:pPr>
      <w:r>
        <w:rPr>
          <w:lang w:val="uk-UA"/>
        </w:rPr>
        <w:t>Рисунок 5.5</w:t>
      </w:r>
      <w:r w:rsidR="00031047">
        <w:rPr>
          <w:lang w:val="uk-UA"/>
        </w:rPr>
        <w:t xml:space="preserve">. Конфігурація запису драйверу кута. </w:t>
      </w:r>
    </w:p>
    <w:p w:rsidR="00AF3DDC" w:rsidRDefault="00AF3DDC" w:rsidP="00A53C57">
      <w:pPr>
        <w:ind w:firstLine="284"/>
        <w:rPr>
          <w:lang w:val="uk-UA"/>
        </w:rPr>
      </w:pPr>
      <w:r>
        <w:rPr>
          <w:lang w:val="uk-UA"/>
        </w:rPr>
        <w:tab/>
        <w:t xml:space="preserve">Для того, щоб перевірити коректність та правильність роботи драйверу, існує регістр збою. Він дає можливість перевірити вісім окремих умов. Перевіряючи цей регістр, можна визначити, де саме виникла та чи інша помилку. Описання регістру </w:t>
      </w:r>
      <w:r w:rsidR="00091B0C">
        <w:rPr>
          <w:lang w:val="uk-UA"/>
        </w:rPr>
        <w:t>збою представлено на Рисунку 5.8</w:t>
      </w:r>
      <w:r>
        <w:rPr>
          <w:lang w:val="uk-UA"/>
        </w:rPr>
        <w:t>.</w:t>
      </w:r>
    </w:p>
    <w:p w:rsidR="00031047" w:rsidRDefault="001C1FC3" w:rsidP="0050333F">
      <w:pPr>
        <w:ind w:firstLine="284"/>
        <w:jc w:val="center"/>
        <w:rPr>
          <w:lang w:val="uk-UA"/>
        </w:rPr>
      </w:pPr>
      <w:r>
        <w:rPr>
          <w:noProof/>
          <w:lang w:val="en-US"/>
        </w:rPr>
        <w:drawing>
          <wp:inline distT="0" distB="0" distL="0" distR="0" wp14:anchorId="2420A326" wp14:editId="131FB430">
            <wp:extent cx="5743575" cy="3067050"/>
            <wp:effectExtent l="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rsidR="00031047" w:rsidRDefault="008F074D" w:rsidP="00B41832">
      <w:pPr>
        <w:ind w:firstLine="284"/>
        <w:jc w:val="center"/>
        <w:rPr>
          <w:lang w:val="uk-UA"/>
        </w:rPr>
      </w:pPr>
      <w:r>
        <w:rPr>
          <w:lang w:val="uk-UA"/>
        </w:rPr>
        <w:t>Рисунок 5.6</w:t>
      </w:r>
      <w:r w:rsidR="00031047">
        <w:rPr>
          <w:lang w:val="uk-UA"/>
        </w:rPr>
        <w:t xml:space="preserve">. Конфігурація зчитування драйверу кута. </w:t>
      </w:r>
    </w:p>
    <w:p w:rsidR="00A53C57" w:rsidRDefault="00031047" w:rsidP="00C100EA">
      <w:pPr>
        <w:ind w:firstLine="284"/>
        <w:rPr>
          <w:lang w:val="uk-UA"/>
        </w:rPr>
      </w:pPr>
      <w:r>
        <w:rPr>
          <w:lang w:val="uk-UA"/>
        </w:rPr>
        <w:tab/>
      </w:r>
    </w:p>
    <w:p w:rsidR="00031047" w:rsidRPr="00C100EA" w:rsidRDefault="00031047" w:rsidP="00A53C57">
      <w:pPr>
        <w:ind w:firstLine="708"/>
        <w:rPr>
          <w:lang w:val="uk-UA"/>
        </w:rPr>
      </w:pPr>
      <w:r>
        <w:rPr>
          <w:lang w:val="uk-UA"/>
        </w:rPr>
        <w:t xml:space="preserve">Дані поступають до </w:t>
      </w:r>
      <w:r>
        <w:rPr>
          <w:lang w:val="en-US"/>
        </w:rPr>
        <w:t>FPGA</w:t>
      </w:r>
      <w:r w:rsidRPr="0000210A">
        <w:t xml:space="preserve">, </w:t>
      </w:r>
      <w:r>
        <w:rPr>
          <w:lang w:val="uk-UA"/>
        </w:rPr>
        <w:t>де надалі будуть оброблятися.</w:t>
      </w:r>
    </w:p>
    <w:p w:rsidR="00031047" w:rsidRDefault="001C1FC3" w:rsidP="0050333F">
      <w:pPr>
        <w:ind w:firstLine="284"/>
        <w:jc w:val="center"/>
        <w:rPr>
          <w:lang w:val="uk-UA"/>
        </w:rPr>
      </w:pPr>
      <w:r>
        <w:rPr>
          <w:noProof/>
          <w:lang w:val="en-US"/>
        </w:rPr>
        <w:lastRenderedPageBreak/>
        <w:drawing>
          <wp:inline distT="0" distB="0" distL="0" distR="0" wp14:anchorId="42503E93" wp14:editId="1B7D5C87">
            <wp:extent cx="5667375" cy="3600450"/>
            <wp:effectExtent l="0" t="0" r="952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7375" cy="3600450"/>
                    </a:xfrm>
                    <a:prstGeom prst="rect">
                      <a:avLst/>
                    </a:prstGeom>
                    <a:noFill/>
                    <a:ln>
                      <a:noFill/>
                    </a:ln>
                  </pic:spPr>
                </pic:pic>
              </a:graphicData>
            </a:graphic>
          </wp:inline>
        </w:drawing>
      </w:r>
    </w:p>
    <w:p w:rsidR="00031047" w:rsidRDefault="00DC47FF" w:rsidP="0050333F">
      <w:pPr>
        <w:ind w:firstLine="284"/>
        <w:jc w:val="center"/>
        <w:rPr>
          <w:lang w:val="uk-UA"/>
        </w:rPr>
      </w:pPr>
      <w:r>
        <w:rPr>
          <w:lang w:val="uk-UA"/>
        </w:rPr>
        <w:t>Рисунок 5.7</w:t>
      </w:r>
      <w:r w:rsidR="00031047">
        <w:rPr>
          <w:lang w:val="uk-UA"/>
        </w:rPr>
        <w:t xml:space="preserve">. Зчитування даних з </w:t>
      </w:r>
      <w:r w:rsidR="00031047" w:rsidRPr="00B32633">
        <w:rPr>
          <w:lang w:val="uk-UA"/>
        </w:rPr>
        <w:t>резольверу</w:t>
      </w:r>
      <w:r w:rsidR="00031047">
        <w:rPr>
          <w:lang w:val="uk-UA"/>
        </w:rPr>
        <w:t>.</w:t>
      </w:r>
    </w:p>
    <w:p w:rsidR="007D2D6C" w:rsidRDefault="007D2D6C" w:rsidP="0050333F">
      <w:pPr>
        <w:ind w:firstLine="284"/>
        <w:jc w:val="center"/>
        <w:rPr>
          <w:lang w:val="uk-UA"/>
        </w:rPr>
      </w:pPr>
    </w:p>
    <w:p w:rsidR="00AF3DDC" w:rsidRDefault="001C1FC3" w:rsidP="0050333F">
      <w:pPr>
        <w:ind w:firstLine="284"/>
        <w:jc w:val="center"/>
        <w:rPr>
          <w:noProof/>
          <w:lang w:val="uk-UA" w:eastAsia="ru-RU"/>
        </w:rPr>
      </w:pPr>
      <w:r>
        <w:rPr>
          <w:noProof/>
          <w:lang w:val="en-US"/>
        </w:rPr>
        <w:drawing>
          <wp:inline distT="0" distB="0" distL="0" distR="0" wp14:anchorId="335379B1" wp14:editId="24703C31">
            <wp:extent cx="4333875" cy="1876425"/>
            <wp:effectExtent l="0" t="0" r="9525" b="9525"/>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33875" cy="1876425"/>
                    </a:xfrm>
                    <a:prstGeom prst="rect">
                      <a:avLst/>
                    </a:prstGeom>
                    <a:noFill/>
                    <a:ln>
                      <a:noFill/>
                    </a:ln>
                  </pic:spPr>
                </pic:pic>
              </a:graphicData>
            </a:graphic>
          </wp:inline>
        </w:drawing>
      </w:r>
    </w:p>
    <w:p w:rsidR="00AF3DDC" w:rsidRPr="00AF3DDC" w:rsidRDefault="00AB4F4B" w:rsidP="0050333F">
      <w:pPr>
        <w:ind w:firstLine="284"/>
        <w:jc w:val="center"/>
        <w:rPr>
          <w:lang w:val="uk-UA"/>
        </w:rPr>
      </w:pPr>
      <w:r>
        <w:rPr>
          <w:noProof/>
          <w:lang w:val="uk-UA" w:eastAsia="ru-RU"/>
        </w:rPr>
        <w:t xml:space="preserve">Рисунок </w:t>
      </w:r>
      <w:r w:rsidR="00030170">
        <w:rPr>
          <w:noProof/>
          <w:lang w:val="uk-UA" w:eastAsia="ru-RU"/>
        </w:rPr>
        <w:t>5.8</w:t>
      </w:r>
      <w:r>
        <w:rPr>
          <w:noProof/>
          <w:lang w:val="uk-UA" w:eastAsia="ru-RU"/>
        </w:rPr>
        <w:t>. Ре</w:t>
      </w:r>
      <w:r w:rsidR="00AF3DDC">
        <w:rPr>
          <w:noProof/>
          <w:lang w:val="uk-UA" w:eastAsia="ru-RU"/>
        </w:rPr>
        <w:t>гістр збою.</w:t>
      </w:r>
    </w:p>
    <w:p w:rsidR="00031047" w:rsidRDefault="00031047" w:rsidP="008A040A">
      <w:pPr>
        <w:ind w:firstLine="284"/>
        <w:jc w:val="left"/>
        <w:rPr>
          <w:lang w:val="uk-UA"/>
        </w:rPr>
      </w:pPr>
      <w:r>
        <w:rPr>
          <w:lang w:val="uk-UA"/>
        </w:rPr>
        <w:tab/>
      </w:r>
    </w:p>
    <w:p w:rsidR="00031047" w:rsidRDefault="00031047" w:rsidP="008A040A">
      <w:pPr>
        <w:pStyle w:val="2"/>
      </w:pPr>
      <w:bookmarkStart w:id="14" w:name="_Toc516587049"/>
      <w:r>
        <w:t>5.2 Робота контролера АЦП.</w:t>
      </w:r>
      <w:bookmarkEnd w:id="14"/>
    </w:p>
    <w:p w:rsidR="00031047" w:rsidRDefault="00031047" w:rsidP="008A040A"/>
    <w:p w:rsidR="00031047" w:rsidRDefault="00031047" w:rsidP="00C95D5C">
      <w:pPr>
        <w:ind w:firstLine="284"/>
        <w:rPr>
          <w:lang w:val="uk-UA"/>
        </w:rPr>
      </w:pPr>
      <w:r>
        <w:rPr>
          <w:lang w:val="uk-UA"/>
        </w:rPr>
        <w:t xml:space="preserve">АЦП передає дані про струм двигуна у вигляді двійкового послідовного сигналу. Контролер перетворює цей сигнал в 16-розрядний паралельний код та передає їх до центрального процесора. Основу контролера складає машина станів, написана на мові </w:t>
      </w:r>
      <w:r>
        <w:rPr>
          <w:lang w:val="en-US"/>
        </w:rPr>
        <w:t>Verilog</w:t>
      </w:r>
      <w:r>
        <w:rPr>
          <w:lang w:val="uk-UA"/>
        </w:rPr>
        <w:t xml:space="preserve">. </w:t>
      </w:r>
    </w:p>
    <w:p w:rsidR="00516028" w:rsidRPr="00E716CD" w:rsidRDefault="0000210A" w:rsidP="0016689F">
      <w:pPr>
        <w:ind w:firstLine="284"/>
        <w:rPr>
          <w:lang w:val="uk-UA"/>
        </w:rPr>
      </w:pPr>
      <w:r>
        <w:rPr>
          <w:lang w:val="uk-UA"/>
        </w:rPr>
        <w:lastRenderedPageBreak/>
        <w:tab/>
      </w:r>
      <w:r w:rsidR="0016689F">
        <w:rPr>
          <w:lang w:val="uk-UA"/>
        </w:rPr>
        <w:t>Згідно часової діаграми (Рисунок 5.9), к</w:t>
      </w:r>
      <w:r w:rsidR="00516028">
        <w:rPr>
          <w:lang w:val="uk-UA"/>
        </w:rPr>
        <w:t xml:space="preserve">оли </w:t>
      </w:r>
      <w:r w:rsidR="00516028">
        <w:rPr>
          <w:lang w:val="en-US"/>
        </w:rPr>
        <w:t>CNV</w:t>
      </w:r>
      <w:r w:rsidR="00516028" w:rsidRPr="0016689F">
        <w:rPr>
          <w:lang w:val="uk-UA"/>
        </w:rPr>
        <w:t xml:space="preserve">=0 </w:t>
      </w:r>
      <w:r w:rsidR="00516028">
        <w:rPr>
          <w:lang w:val="uk-UA"/>
        </w:rPr>
        <w:t xml:space="preserve">і </w:t>
      </w:r>
      <w:r w:rsidR="00516028">
        <w:rPr>
          <w:lang w:val="en-US"/>
        </w:rPr>
        <w:t>SDI</w:t>
      </w:r>
      <w:r w:rsidR="00516028" w:rsidRPr="0016689F">
        <w:rPr>
          <w:lang w:val="uk-UA"/>
        </w:rPr>
        <w:t>=0</w:t>
      </w:r>
      <w:r w:rsidR="00516028">
        <w:rPr>
          <w:lang w:val="uk-UA"/>
        </w:rPr>
        <w:t xml:space="preserve">, то </w:t>
      </w:r>
      <w:r w:rsidR="00516028">
        <w:rPr>
          <w:lang w:val="en-US"/>
        </w:rPr>
        <w:t>SDO</w:t>
      </w:r>
      <w:r w:rsidR="00516028" w:rsidRPr="0016689F">
        <w:rPr>
          <w:lang w:val="uk-UA"/>
        </w:rPr>
        <w:t xml:space="preserve">=0. </w:t>
      </w:r>
      <w:r w:rsidR="00516028">
        <w:rPr>
          <w:lang w:val="uk-UA"/>
        </w:rPr>
        <w:t xml:space="preserve">Коли </w:t>
      </w:r>
      <w:r w:rsidR="00516028">
        <w:rPr>
          <w:lang w:val="en-US"/>
        </w:rPr>
        <w:t>SDI</w:t>
      </w:r>
      <w:r w:rsidR="00516028" w:rsidRPr="0016689F">
        <w:rPr>
          <w:lang w:val="uk-UA"/>
        </w:rPr>
        <w:t>=0</w:t>
      </w:r>
      <w:r w:rsidR="00516028">
        <w:rPr>
          <w:lang w:val="uk-UA"/>
        </w:rPr>
        <w:t xml:space="preserve">, а </w:t>
      </w:r>
      <w:r w:rsidR="00516028">
        <w:rPr>
          <w:lang w:val="en-US"/>
        </w:rPr>
        <w:t>SCK</w:t>
      </w:r>
      <w:r w:rsidR="00516028" w:rsidRPr="0016689F">
        <w:rPr>
          <w:lang w:val="uk-UA"/>
        </w:rPr>
        <w:t xml:space="preserve"> </w:t>
      </w:r>
      <w:r w:rsidR="00516028">
        <w:rPr>
          <w:lang w:val="uk-UA"/>
        </w:rPr>
        <w:t xml:space="preserve">йде в одиницю, то по передньому фронту </w:t>
      </w:r>
      <w:r w:rsidR="00516028">
        <w:rPr>
          <w:lang w:val="en-US"/>
        </w:rPr>
        <w:t>CNV</w:t>
      </w:r>
      <w:r w:rsidR="00516028" w:rsidRPr="0016689F">
        <w:rPr>
          <w:lang w:val="uk-UA"/>
        </w:rPr>
        <w:t xml:space="preserve"> </w:t>
      </w:r>
      <w:r w:rsidR="00516028">
        <w:rPr>
          <w:lang w:val="uk-UA"/>
        </w:rPr>
        <w:t xml:space="preserve">ініціалізує вимірювання. Коли почалось вимірювання, </w:t>
      </w:r>
      <w:r w:rsidR="00516028">
        <w:rPr>
          <w:lang w:val="en-US"/>
        </w:rPr>
        <w:t>CNV</w:t>
      </w:r>
      <w:r w:rsidR="00516028">
        <w:rPr>
          <w:lang w:val="uk-UA"/>
        </w:rPr>
        <w:t xml:space="preserve"> повинен триматися в одиниці на протязі всього вимірювання.</w:t>
      </w:r>
      <w:r w:rsidR="006E6A2C">
        <w:rPr>
          <w:lang w:val="uk-UA"/>
        </w:rPr>
        <w:t xml:space="preserve"> Тільки після вимірювання можна опустити </w:t>
      </w:r>
      <w:r w:rsidR="006E6A2C">
        <w:rPr>
          <w:lang w:val="en-US"/>
        </w:rPr>
        <w:t>CNV</w:t>
      </w:r>
      <w:r w:rsidR="006E6A2C" w:rsidRPr="00636ECA">
        <w:rPr>
          <w:lang w:val="uk-UA"/>
        </w:rPr>
        <w:t xml:space="preserve">. </w:t>
      </w:r>
      <w:r w:rsidR="00F56E93">
        <w:rPr>
          <w:lang w:val="uk-UA"/>
        </w:rPr>
        <w:t xml:space="preserve">Дані записуються у внутрішній </w:t>
      </w:r>
      <w:r w:rsidR="00E716CD">
        <w:rPr>
          <w:lang w:val="uk-UA"/>
        </w:rPr>
        <w:t>зсувний</w:t>
      </w:r>
      <w:r w:rsidR="00F56E93">
        <w:rPr>
          <w:lang w:val="uk-UA"/>
        </w:rPr>
        <w:t xml:space="preserve"> регістр, далі виштовхуються по </w:t>
      </w:r>
      <w:r w:rsidR="008E0A82">
        <w:rPr>
          <w:lang w:val="uk-UA"/>
        </w:rPr>
        <w:t>с</w:t>
      </w:r>
      <w:r w:rsidR="00F56E93">
        <w:rPr>
          <w:lang w:val="uk-UA"/>
        </w:rPr>
        <w:t xml:space="preserve">падаючому фронту </w:t>
      </w:r>
      <w:r w:rsidR="00F56E93">
        <w:rPr>
          <w:lang w:val="en-US"/>
        </w:rPr>
        <w:t>SCK</w:t>
      </w:r>
      <w:r w:rsidR="00F56E93" w:rsidRPr="00E716CD">
        <w:rPr>
          <w:lang w:val="uk-UA"/>
        </w:rPr>
        <w:t xml:space="preserve">. </w:t>
      </w:r>
      <w:r w:rsidR="00F56E93">
        <w:rPr>
          <w:lang w:val="uk-UA"/>
        </w:rPr>
        <w:t xml:space="preserve">Для повної передачі даних потрібно 16+1 </w:t>
      </w:r>
      <w:r w:rsidR="00837404">
        <w:rPr>
          <w:lang w:val="uk-UA"/>
        </w:rPr>
        <w:t>с</w:t>
      </w:r>
      <w:r w:rsidR="00F56E93">
        <w:rPr>
          <w:lang w:val="uk-UA"/>
        </w:rPr>
        <w:t xml:space="preserve">падаючих фронтів </w:t>
      </w:r>
      <w:r w:rsidR="00F56E93">
        <w:rPr>
          <w:lang w:val="en-US"/>
        </w:rPr>
        <w:t>SCK</w:t>
      </w:r>
      <w:r w:rsidR="00F56E93" w:rsidRPr="00E716CD">
        <w:rPr>
          <w:lang w:val="uk-UA"/>
        </w:rPr>
        <w:t xml:space="preserve">. </w:t>
      </w:r>
    </w:p>
    <w:p w:rsidR="0016689F" w:rsidRDefault="0016689F" w:rsidP="0016689F">
      <w:pPr>
        <w:ind w:firstLine="284"/>
        <w:jc w:val="center"/>
        <w:rPr>
          <w:lang w:val="uk-UA"/>
        </w:rPr>
      </w:pPr>
      <w:r>
        <w:rPr>
          <w:noProof/>
          <w:lang w:val="en-US"/>
        </w:rPr>
        <w:drawing>
          <wp:inline distT="0" distB="0" distL="0" distR="0" wp14:anchorId="00C1E2D2" wp14:editId="29273C8D">
            <wp:extent cx="5724000" cy="2156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24000" cy="2156320"/>
                    </a:xfrm>
                    <a:prstGeom prst="rect">
                      <a:avLst/>
                    </a:prstGeom>
                  </pic:spPr>
                </pic:pic>
              </a:graphicData>
            </a:graphic>
          </wp:inline>
        </w:drawing>
      </w:r>
    </w:p>
    <w:p w:rsidR="0016689F" w:rsidRPr="0016689F" w:rsidRDefault="0016689F" w:rsidP="0016689F">
      <w:pPr>
        <w:ind w:firstLine="284"/>
        <w:jc w:val="center"/>
        <w:rPr>
          <w:lang w:val="uk-UA"/>
        </w:rPr>
      </w:pPr>
      <w:r>
        <w:rPr>
          <w:lang w:val="uk-UA"/>
        </w:rPr>
        <w:t xml:space="preserve">Рисунок 5.9. </w:t>
      </w:r>
      <w:r w:rsidR="00FD0FB1">
        <w:rPr>
          <w:lang w:val="uk-UA"/>
        </w:rPr>
        <w:t>Векторна</w:t>
      </w:r>
      <w:r>
        <w:rPr>
          <w:lang w:val="uk-UA"/>
        </w:rPr>
        <w:t xml:space="preserve"> діаграма роботи АЦП.</w:t>
      </w:r>
    </w:p>
    <w:p w:rsidR="00031047" w:rsidRDefault="00031047" w:rsidP="00C95D5C">
      <w:pPr>
        <w:ind w:firstLine="284"/>
        <w:rPr>
          <w:lang w:val="uk-UA"/>
        </w:rPr>
      </w:pPr>
    </w:p>
    <w:p w:rsidR="00031047" w:rsidRDefault="00031047" w:rsidP="0090712C">
      <w:pPr>
        <w:pStyle w:val="2"/>
      </w:pPr>
      <w:bookmarkStart w:id="15" w:name="_Toc516587050"/>
      <w:r>
        <w:t>5.3 Робота контролера ШІМ</w:t>
      </w:r>
      <w:bookmarkEnd w:id="15"/>
    </w:p>
    <w:p w:rsidR="00DA31D2" w:rsidRDefault="00DA31D2" w:rsidP="00DA31D2">
      <w:pPr>
        <w:rPr>
          <w:lang w:val="uk-UA"/>
        </w:rPr>
      </w:pPr>
    </w:p>
    <w:p w:rsidR="00031047" w:rsidRDefault="005B52F2" w:rsidP="00DA31D2">
      <w:pPr>
        <w:ind w:firstLine="708"/>
        <w:rPr>
          <w:lang w:val="uk-UA"/>
        </w:rPr>
      </w:pPr>
      <w:r>
        <w:rPr>
          <w:lang w:val="uk-UA"/>
        </w:rPr>
        <w:t xml:space="preserve">ШІМ-сигнал формується драйвером, який синтезується всередині </w:t>
      </w:r>
      <w:r>
        <w:rPr>
          <w:lang w:val="en-US"/>
        </w:rPr>
        <w:t>FPGA</w:t>
      </w:r>
      <w:r w:rsidRPr="005B52F2">
        <w:t xml:space="preserve">. </w:t>
      </w:r>
    </w:p>
    <w:p w:rsidR="00944058" w:rsidRPr="00944058" w:rsidRDefault="005B52F2" w:rsidP="00DA31D2">
      <w:pPr>
        <w:ind w:firstLine="708"/>
      </w:pPr>
      <w:r>
        <w:rPr>
          <w:lang w:val="uk-UA"/>
        </w:rPr>
        <w:t>Вхідна частота драйвера складає 60 МГц. Частота ШІМ розраховується за формулою</w:t>
      </w:r>
      <w:r w:rsidR="00944058">
        <w:rPr>
          <w:lang w:val="uk-UA"/>
        </w:rPr>
        <w:t xml:space="preserve"> (5.2)</w:t>
      </w:r>
      <w:r w:rsidR="00944058" w:rsidRPr="00944058">
        <w:t>:</w:t>
      </w:r>
    </w:p>
    <w:p w:rsidR="005B52F2" w:rsidRPr="00944058" w:rsidRDefault="00944058" w:rsidP="00944058">
      <w:pPr>
        <w:ind w:firstLine="284"/>
        <w:jc w:val="right"/>
        <w:rPr>
          <w:lang w:val="uk-UA"/>
        </w:rPr>
      </w:pPr>
      <m:oMath>
        <m:r>
          <w:rPr>
            <w:rFonts w:ascii="Cambria Math" w:hAnsi="Cambria Math"/>
            <w:lang w:val="uk-UA"/>
          </w:rPr>
          <m:t>30кГц=</m:t>
        </m:r>
        <m:f>
          <m:fPr>
            <m:ctrlPr>
              <w:rPr>
                <w:rFonts w:ascii="Cambria Math" w:hAnsi="Cambria Math"/>
                <w:i/>
                <w:lang w:val="uk-UA"/>
              </w:rPr>
            </m:ctrlPr>
          </m:fPr>
          <m:num>
            <m:r>
              <w:rPr>
                <w:rFonts w:ascii="Cambria Math" w:hAnsi="Cambria Math"/>
                <w:lang w:val="uk-UA"/>
              </w:rPr>
              <m:t>clk</m:t>
            </m:r>
          </m:num>
          <m:den>
            <m:r>
              <w:rPr>
                <w:rFonts w:ascii="Cambria Math" w:hAnsi="Cambria Math"/>
                <w:lang w:val="uk-UA"/>
              </w:rPr>
              <m:t>pwn_in</m:t>
            </m:r>
          </m:den>
        </m:f>
      </m:oMath>
      <w:r w:rsidRPr="00636ECA">
        <w:t xml:space="preserve">                                                  </w:t>
      </w:r>
      <w:r>
        <w:rPr>
          <w:lang w:val="uk-UA"/>
        </w:rPr>
        <w:t>(5.2)</w:t>
      </w:r>
    </w:p>
    <w:p w:rsidR="006311F1" w:rsidRDefault="005B52F2" w:rsidP="006311F1">
      <w:pPr>
        <w:ind w:firstLine="708"/>
        <w:rPr>
          <w:lang w:val="uk-UA"/>
        </w:rPr>
      </w:pPr>
      <w:r>
        <w:rPr>
          <w:lang w:val="uk-UA"/>
        </w:rPr>
        <w:t>Драйвер керується 12-бітним сигналом, який задає пр</w:t>
      </w:r>
      <w:r w:rsidR="006311F1">
        <w:rPr>
          <w:lang w:val="uk-UA"/>
        </w:rPr>
        <w:t xml:space="preserve">отяжність меандру ШІМ-сигналу. </w:t>
      </w:r>
    </w:p>
    <w:p w:rsidR="006311F1" w:rsidRDefault="008831C4" w:rsidP="006311F1">
      <w:pPr>
        <w:ind w:firstLine="708"/>
        <w:rPr>
          <w:lang w:val="uk-UA"/>
        </w:rPr>
      </w:pPr>
      <w:r>
        <w:rPr>
          <w:lang w:val="uk-UA"/>
        </w:rPr>
        <w:t>На вхід драйвера поступають</w:t>
      </w:r>
      <w:r w:rsidR="00436C36">
        <w:rPr>
          <w:lang w:val="uk-UA"/>
        </w:rPr>
        <w:t xml:space="preserve"> величина струму з АЦП</w:t>
      </w:r>
      <w:r>
        <w:rPr>
          <w:lang w:val="uk-UA"/>
        </w:rPr>
        <w:t>, та максимальна величина струму, задана оператором</w:t>
      </w:r>
      <w:r w:rsidR="00436C36">
        <w:rPr>
          <w:lang w:val="uk-UA"/>
        </w:rPr>
        <w:t xml:space="preserve">. </w:t>
      </w:r>
      <w:r>
        <w:rPr>
          <w:lang w:val="uk-UA"/>
        </w:rPr>
        <w:t>Якщо величина струму з АЦП</w:t>
      </w:r>
      <w:r w:rsidR="00436C36">
        <w:rPr>
          <w:lang w:val="uk-UA"/>
        </w:rPr>
        <w:t xml:space="preserve"> пер</w:t>
      </w:r>
      <w:r>
        <w:rPr>
          <w:lang w:val="uk-UA"/>
        </w:rPr>
        <w:t xml:space="preserve">евищує задану максимальну величину струму, ШІМ </w:t>
      </w:r>
      <w:r w:rsidR="005D1862">
        <w:rPr>
          <w:lang w:val="uk-UA"/>
        </w:rPr>
        <w:t>блокується</w:t>
      </w:r>
      <w:r>
        <w:rPr>
          <w:lang w:val="uk-UA"/>
        </w:rPr>
        <w:t xml:space="preserve">, і з контакту </w:t>
      </w:r>
      <w:r>
        <w:rPr>
          <w:lang w:val="en-US"/>
        </w:rPr>
        <w:t>OFF</w:t>
      </w:r>
      <w:r w:rsidRPr="008831C4">
        <w:rPr>
          <w:lang w:val="uk-UA"/>
        </w:rPr>
        <w:t xml:space="preserve"> </w:t>
      </w:r>
      <w:r>
        <w:rPr>
          <w:lang w:val="uk-UA"/>
        </w:rPr>
        <w:t>поступає сигнал, який вимикає двигун.</w:t>
      </w:r>
      <w:r w:rsidR="005C614B" w:rsidRPr="005C614B">
        <w:rPr>
          <w:lang w:val="uk-UA"/>
        </w:rPr>
        <w:t xml:space="preserve"> </w:t>
      </w:r>
    </w:p>
    <w:p w:rsidR="00451188" w:rsidRDefault="00E62546" w:rsidP="00451188">
      <w:pPr>
        <w:ind w:firstLine="708"/>
        <w:rPr>
          <w:lang w:val="uk-UA"/>
        </w:rPr>
      </w:pPr>
      <w:r>
        <w:rPr>
          <w:lang w:val="uk-UA"/>
        </w:rPr>
        <w:lastRenderedPageBreak/>
        <w:t xml:space="preserve">Старший розряд вхідного сигналу </w:t>
      </w:r>
      <w:r>
        <w:rPr>
          <w:lang w:val="en-US"/>
        </w:rPr>
        <w:t>Pwm</w:t>
      </w:r>
      <w:r w:rsidRPr="00E62546">
        <w:t>_</w:t>
      </w:r>
      <w:r>
        <w:rPr>
          <w:lang w:val="en-US"/>
        </w:rPr>
        <w:t>in</w:t>
      </w:r>
      <w:r>
        <w:t xml:space="preserve"> </w:t>
      </w:r>
      <w:r w:rsidR="005D0FCA">
        <w:rPr>
          <w:lang w:val="uk-UA"/>
        </w:rPr>
        <w:t>задає напрямок</w:t>
      </w:r>
      <w:r>
        <w:rPr>
          <w:lang w:val="uk-UA"/>
        </w:rPr>
        <w:t xml:space="preserve"> руху двигуна. Якщо «1», то вихідний сигнал, який задає напрямок руху двигуна </w:t>
      </w:r>
      <w:r>
        <w:rPr>
          <w:lang w:val="en-US"/>
        </w:rPr>
        <w:t>DIR</w:t>
      </w:r>
      <w:r>
        <w:t xml:space="preserve"> = 1, </w:t>
      </w:r>
      <w:r w:rsidR="00A0799E">
        <w:rPr>
          <w:lang w:val="uk-UA"/>
        </w:rPr>
        <w:t xml:space="preserve">і двигун рухається </w:t>
      </w:r>
      <w:r>
        <w:rPr>
          <w:lang w:val="uk-UA"/>
        </w:rPr>
        <w:t>за годинниковою стрілкою</w:t>
      </w:r>
      <w:r w:rsidR="00ED5F46">
        <w:rPr>
          <w:lang w:val="uk-UA"/>
        </w:rPr>
        <w:t xml:space="preserve">. Якщо «0», то вихідний сигнал, який задає напрямок руху двигуна </w:t>
      </w:r>
      <w:r w:rsidR="00ED5F46">
        <w:rPr>
          <w:lang w:val="en-US"/>
        </w:rPr>
        <w:t>DIR</w:t>
      </w:r>
      <w:r w:rsidR="00ED5F46">
        <w:t xml:space="preserve"> = </w:t>
      </w:r>
      <w:r w:rsidR="00ED5F46">
        <w:rPr>
          <w:lang w:val="uk-UA"/>
        </w:rPr>
        <w:t>0</w:t>
      </w:r>
      <w:r w:rsidR="00ED5F46">
        <w:t xml:space="preserve">, </w:t>
      </w:r>
      <w:r w:rsidR="00836E3C">
        <w:rPr>
          <w:lang w:val="uk-UA"/>
        </w:rPr>
        <w:t xml:space="preserve">і двигун рухається </w:t>
      </w:r>
      <w:r w:rsidR="00ED5F46">
        <w:rPr>
          <w:lang w:val="uk-UA"/>
        </w:rPr>
        <w:t>проти годинникової стрілки.</w:t>
      </w:r>
    </w:p>
    <w:p w:rsidR="00451188" w:rsidRDefault="006313CA" w:rsidP="00451188">
      <w:pPr>
        <w:ind w:firstLine="708"/>
        <w:rPr>
          <w:lang w:val="uk-UA"/>
        </w:rPr>
      </w:pPr>
      <w:r>
        <w:rPr>
          <w:lang w:val="uk-UA"/>
        </w:rPr>
        <w:t>Моло</w:t>
      </w:r>
      <w:r w:rsidR="001E3A58">
        <w:rPr>
          <w:lang w:val="uk-UA"/>
        </w:rPr>
        <w:t xml:space="preserve">дші 11 розрядів задають </w:t>
      </w:r>
      <w:r w:rsidR="006D070F">
        <w:rPr>
          <w:lang w:val="uk-UA"/>
        </w:rPr>
        <w:t>скважність</w:t>
      </w:r>
      <w:r w:rsidR="00A009F6">
        <w:rPr>
          <w:lang w:val="uk-UA"/>
        </w:rPr>
        <w:t xml:space="preserve"> ШІМ</w:t>
      </w:r>
      <w:r>
        <w:rPr>
          <w:lang w:val="uk-UA"/>
        </w:rPr>
        <w:t xml:space="preserve"> по модулю.</w:t>
      </w:r>
    </w:p>
    <w:p w:rsidR="006313CA" w:rsidRDefault="004D22D6" w:rsidP="00451188">
      <w:pPr>
        <w:ind w:firstLine="708"/>
        <w:rPr>
          <w:lang w:val="uk-UA"/>
        </w:rPr>
      </w:pPr>
      <w:r>
        <w:rPr>
          <w:lang w:val="uk-UA"/>
        </w:rPr>
        <w:t>Значення вихідного сигналу з драйвера формується порівнянням між собою зад</w:t>
      </w:r>
      <w:r w:rsidR="00A009F6">
        <w:rPr>
          <w:lang w:val="uk-UA"/>
        </w:rPr>
        <w:t>аної константи для величини ШІМ</w:t>
      </w:r>
      <w:r>
        <w:rPr>
          <w:lang w:val="uk-UA"/>
        </w:rPr>
        <w:t xml:space="preserve"> і лічильника.</w:t>
      </w:r>
      <w:r w:rsidR="006313CA">
        <w:rPr>
          <w:lang w:val="uk-UA"/>
        </w:rPr>
        <w:t xml:space="preserve"> </w:t>
      </w:r>
      <w:r w:rsidR="00A009F6">
        <w:rPr>
          <w:lang w:val="uk-UA"/>
        </w:rPr>
        <w:t>Програма для реалізації ШІМ надана</w:t>
      </w:r>
      <w:r>
        <w:rPr>
          <w:lang w:val="uk-UA"/>
        </w:rPr>
        <w:t xml:space="preserve"> в Додатку</w:t>
      </w:r>
      <w:r w:rsidR="003E6D19" w:rsidRPr="00636ECA">
        <w:t xml:space="preserve"> </w:t>
      </w:r>
      <w:r w:rsidR="003E6D19">
        <w:rPr>
          <w:lang w:val="uk-UA"/>
        </w:rPr>
        <w:t>Б</w:t>
      </w:r>
      <w:r>
        <w:rPr>
          <w:lang w:val="uk-UA"/>
        </w:rPr>
        <w:t>.</w:t>
      </w:r>
    </w:p>
    <w:p w:rsidR="003E6D19" w:rsidRDefault="003E6D19" w:rsidP="00C95D5C">
      <w:pPr>
        <w:ind w:firstLine="284"/>
        <w:rPr>
          <w:lang w:val="uk-UA"/>
        </w:rPr>
      </w:pPr>
    </w:p>
    <w:p w:rsidR="003E6D19" w:rsidRDefault="003E6D19" w:rsidP="003E6D19">
      <w:pPr>
        <w:pStyle w:val="Subtitle"/>
        <w:ind w:firstLine="284"/>
        <w:jc w:val="left"/>
        <w:rPr>
          <w:rFonts w:ascii="Times New Roman" w:hAnsi="Times New Roman"/>
          <w:b/>
          <w:sz w:val="28"/>
          <w:szCs w:val="28"/>
          <w:lang w:val="uk-UA"/>
        </w:rPr>
      </w:pPr>
      <w:r w:rsidRPr="003E6D19">
        <w:rPr>
          <w:rFonts w:ascii="Times New Roman" w:hAnsi="Times New Roman"/>
          <w:b/>
          <w:sz w:val="28"/>
          <w:szCs w:val="28"/>
          <w:lang w:val="uk-UA"/>
        </w:rPr>
        <w:t>5.4.</w:t>
      </w:r>
      <w:r w:rsidRPr="00421C34">
        <w:rPr>
          <w:rFonts w:ascii="Times New Roman" w:hAnsi="Times New Roman"/>
          <w:b/>
          <w:sz w:val="28"/>
          <w:szCs w:val="28"/>
        </w:rPr>
        <w:t xml:space="preserve"> </w:t>
      </w:r>
      <w:r w:rsidR="00421C34">
        <w:rPr>
          <w:rFonts w:ascii="Times New Roman" w:hAnsi="Times New Roman"/>
          <w:b/>
          <w:sz w:val="28"/>
          <w:szCs w:val="28"/>
          <w:lang w:val="uk-UA"/>
        </w:rPr>
        <w:t>Алгоритм роботи</w:t>
      </w:r>
      <w:r>
        <w:rPr>
          <w:rFonts w:ascii="Times New Roman" w:hAnsi="Times New Roman"/>
          <w:b/>
          <w:sz w:val="28"/>
          <w:szCs w:val="28"/>
          <w:lang w:val="uk-UA"/>
        </w:rPr>
        <w:t xml:space="preserve"> програми.</w:t>
      </w:r>
    </w:p>
    <w:p w:rsidR="003E6D19" w:rsidRDefault="00421C34" w:rsidP="0003643E">
      <w:pPr>
        <w:ind w:firstLine="284"/>
        <w:rPr>
          <w:lang w:val="uk-UA"/>
        </w:rPr>
      </w:pPr>
      <w:r>
        <w:rPr>
          <w:lang w:val="uk-UA"/>
        </w:rPr>
        <w:t>Алгоритм роботи основної програми представлений на Рисунку 5.10.</w:t>
      </w:r>
    </w:p>
    <w:p w:rsidR="0003643E" w:rsidRDefault="0003643E" w:rsidP="0003643E">
      <w:pPr>
        <w:ind w:firstLine="284"/>
        <w:rPr>
          <w:lang w:val="uk-UA"/>
        </w:rPr>
      </w:pPr>
      <w:r>
        <w:rPr>
          <w:lang w:val="uk-UA"/>
        </w:rPr>
        <w:t>Алгоритм функції «Формування режиму» представлений на Рисунку 5.11.</w:t>
      </w:r>
    </w:p>
    <w:p w:rsidR="0003643E" w:rsidRDefault="0003643E" w:rsidP="0003643E">
      <w:pPr>
        <w:ind w:firstLine="284"/>
        <w:rPr>
          <w:lang w:val="uk-UA"/>
        </w:rPr>
      </w:pPr>
      <w:r>
        <w:rPr>
          <w:lang w:val="uk-UA"/>
        </w:rPr>
        <w:t xml:space="preserve">Алгоритм функції «Налаштування кута повороту» представлений на Рисунку 5.12. </w:t>
      </w:r>
    </w:p>
    <w:p w:rsidR="0003643E" w:rsidRDefault="0003643E" w:rsidP="0003643E">
      <w:pPr>
        <w:ind w:firstLine="284"/>
        <w:rPr>
          <w:lang w:val="uk-UA"/>
        </w:rPr>
      </w:pPr>
      <w:r>
        <w:rPr>
          <w:lang w:val="uk-UA"/>
        </w:rPr>
        <w:t>Алгоритм функції «Налаштування струму двигуна» представлений на Рисунку 5.13.</w:t>
      </w:r>
    </w:p>
    <w:p w:rsidR="0003643E" w:rsidRDefault="0003643E" w:rsidP="0003643E">
      <w:pPr>
        <w:ind w:firstLine="284"/>
        <w:rPr>
          <w:lang w:val="uk-UA"/>
        </w:rPr>
      </w:pPr>
      <w:r>
        <w:rPr>
          <w:lang w:val="uk-UA"/>
        </w:rPr>
        <w:t>Усі коди програм, які реаліз</w:t>
      </w:r>
      <w:r w:rsidR="002F1219">
        <w:rPr>
          <w:lang w:val="uk-UA"/>
        </w:rPr>
        <w:t xml:space="preserve">ують ці алгоритми, надано </w:t>
      </w:r>
      <w:r>
        <w:rPr>
          <w:lang w:val="uk-UA"/>
        </w:rPr>
        <w:t>у Додатку Б.</w:t>
      </w:r>
    </w:p>
    <w:p w:rsidR="00421C34" w:rsidRDefault="00421C34" w:rsidP="00421C34">
      <w:pPr>
        <w:jc w:val="center"/>
        <w:rPr>
          <w:lang w:val="uk-UA"/>
        </w:rPr>
      </w:pPr>
      <w:r>
        <w:rPr>
          <w:noProof/>
          <w:lang w:val="en-US"/>
        </w:rPr>
        <w:lastRenderedPageBreak/>
        <w:drawing>
          <wp:inline distT="0" distB="0" distL="0" distR="0" wp14:anchorId="614AB1C8" wp14:editId="099332B8">
            <wp:extent cx="5029200" cy="8651683"/>
            <wp:effectExtent l="0" t="0" r="0" b="0"/>
            <wp:docPr id="35" name="Рисунок 35" descr="S:\Privat\Комплексированных УМД\Богдан\p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vat\Комплексированных УМД\Богдан\p01-00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9200" cy="8651683"/>
                    </a:xfrm>
                    <a:prstGeom prst="rect">
                      <a:avLst/>
                    </a:prstGeom>
                    <a:noFill/>
                    <a:ln>
                      <a:noFill/>
                    </a:ln>
                  </pic:spPr>
                </pic:pic>
              </a:graphicData>
            </a:graphic>
          </wp:inline>
        </w:drawing>
      </w:r>
    </w:p>
    <w:p w:rsidR="00421C34" w:rsidRPr="003E6D19" w:rsidRDefault="00421C34" w:rsidP="00421C34">
      <w:pPr>
        <w:jc w:val="center"/>
        <w:rPr>
          <w:lang w:val="uk-UA"/>
        </w:rPr>
      </w:pPr>
      <w:r>
        <w:rPr>
          <w:lang w:val="uk-UA"/>
        </w:rPr>
        <w:t>Рисунок 5.10 Алгоритм роботи основної програми.</w:t>
      </w:r>
    </w:p>
    <w:p w:rsidR="00210ED4" w:rsidRDefault="001B109B" w:rsidP="001B109B">
      <w:pPr>
        <w:ind w:firstLine="284"/>
        <w:jc w:val="center"/>
        <w:rPr>
          <w:lang w:val="uk-UA"/>
        </w:rPr>
      </w:pPr>
      <w:r>
        <w:rPr>
          <w:noProof/>
          <w:lang w:val="en-US"/>
        </w:rPr>
        <w:lastRenderedPageBreak/>
        <w:drawing>
          <wp:inline distT="0" distB="0" distL="0" distR="0" wp14:anchorId="6F0D6B99" wp14:editId="70E5B39B">
            <wp:extent cx="4389120" cy="8778240"/>
            <wp:effectExtent l="0" t="0" r="0" b="3810"/>
            <wp:docPr id="36" name="Рисунок 36" descr="S:\Privat\Комплексированных УМД\Богдан\p0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vat\Комплексированных УМД\Богдан\p02-00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89120" cy="8778240"/>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5.11. Алгоритм функції «Формування режиму».</w:t>
      </w:r>
    </w:p>
    <w:p w:rsidR="00372CFA" w:rsidRDefault="001B109B" w:rsidP="00DC554E">
      <w:pPr>
        <w:jc w:val="center"/>
      </w:pPr>
      <w:r>
        <w:rPr>
          <w:noProof/>
          <w:lang w:val="en-US"/>
        </w:rPr>
        <w:lastRenderedPageBreak/>
        <w:drawing>
          <wp:inline distT="0" distB="0" distL="0" distR="0" wp14:anchorId="37283838" wp14:editId="1D01A060">
            <wp:extent cx="3962400" cy="8715375"/>
            <wp:effectExtent l="0" t="0" r="0" b="9525"/>
            <wp:docPr id="37" name="Рисунок 37" descr="S:\Privat\Комплексированных УМД\Богдан\p03-0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vat\Комплексированных УМД\Богдан\p03-001_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2400" cy="8715375"/>
                    </a:xfrm>
                    <a:prstGeom prst="rect">
                      <a:avLst/>
                    </a:prstGeom>
                    <a:noFill/>
                    <a:ln>
                      <a:noFill/>
                    </a:ln>
                  </pic:spPr>
                </pic:pic>
              </a:graphicData>
            </a:graphic>
          </wp:inline>
        </w:drawing>
      </w:r>
    </w:p>
    <w:p w:rsidR="001B109B" w:rsidRDefault="001B109B" w:rsidP="001B109B">
      <w:pPr>
        <w:ind w:firstLine="284"/>
        <w:jc w:val="center"/>
        <w:rPr>
          <w:lang w:val="uk-UA"/>
        </w:rPr>
      </w:pPr>
      <w:r>
        <w:rPr>
          <w:lang w:val="uk-UA" w:eastAsia="ru-RU"/>
        </w:rPr>
        <w:t xml:space="preserve">Рисунок 5.12. </w:t>
      </w:r>
      <w:r>
        <w:rPr>
          <w:lang w:val="uk-UA"/>
        </w:rPr>
        <w:t>Алгоритм функції «Налаштування кута повороту»</w:t>
      </w:r>
    </w:p>
    <w:p w:rsidR="001B109B" w:rsidRDefault="001B109B" w:rsidP="001B109B">
      <w:pPr>
        <w:ind w:firstLine="284"/>
        <w:jc w:val="center"/>
        <w:rPr>
          <w:lang w:val="uk-UA"/>
        </w:rPr>
      </w:pPr>
      <w:r>
        <w:rPr>
          <w:noProof/>
          <w:lang w:val="en-US"/>
        </w:rPr>
        <w:lastRenderedPageBreak/>
        <w:drawing>
          <wp:inline distT="0" distB="0" distL="0" distR="0" wp14:anchorId="62724928" wp14:editId="556D6BE8">
            <wp:extent cx="3895725" cy="8601075"/>
            <wp:effectExtent l="0" t="0" r="9525" b="9525"/>
            <wp:docPr id="38" name="Рисунок 38" descr="S:\Privat\Комплексированных УМД\Богдан\p03-0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vat\Комплексированных УМД\Богдан\p03-001_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95725" cy="8601075"/>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5.13. Алгоритм функції «Налаштування струму двигуна».</w:t>
      </w:r>
    </w:p>
    <w:p w:rsidR="001B109B" w:rsidRDefault="00422CF8" w:rsidP="00422CF8">
      <w:pPr>
        <w:pStyle w:val="Subtitle"/>
        <w:jc w:val="left"/>
        <w:rPr>
          <w:rFonts w:ascii="Times New Roman" w:hAnsi="Times New Roman"/>
          <w:b/>
          <w:sz w:val="28"/>
          <w:szCs w:val="28"/>
          <w:lang w:val="uk-UA" w:eastAsia="ru-RU"/>
        </w:rPr>
      </w:pPr>
      <w:r>
        <w:rPr>
          <w:rFonts w:ascii="Times New Roman" w:hAnsi="Times New Roman"/>
          <w:b/>
          <w:sz w:val="28"/>
          <w:szCs w:val="28"/>
          <w:lang w:val="uk-UA" w:eastAsia="ru-RU"/>
        </w:rPr>
        <w:lastRenderedPageBreak/>
        <w:t>Висновок до розділу:</w:t>
      </w:r>
    </w:p>
    <w:p w:rsidR="00D15F78" w:rsidRDefault="00807DAE" w:rsidP="009E4B5D">
      <w:pPr>
        <w:rPr>
          <w:lang w:val="uk-UA" w:eastAsia="ru-RU"/>
        </w:rPr>
      </w:pPr>
      <w:r>
        <w:rPr>
          <w:lang w:val="uk-UA" w:eastAsia="ru-RU"/>
        </w:rPr>
        <w:tab/>
      </w:r>
      <w:r w:rsidR="00A41398">
        <w:rPr>
          <w:lang w:val="uk-UA" w:eastAsia="ru-RU"/>
        </w:rPr>
        <w:t xml:space="preserve">Побудова програмного коду для програмування мікросхем відбувалось у середовищі </w:t>
      </w:r>
      <w:r w:rsidR="00A41398">
        <w:rPr>
          <w:lang w:val="en-US" w:eastAsia="ru-RU"/>
        </w:rPr>
        <w:t>Quartus</w:t>
      </w:r>
      <w:r w:rsidR="00A41398" w:rsidRPr="00A41398">
        <w:rPr>
          <w:lang w:eastAsia="ru-RU"/>
        </w:rPr>
        <w:t xml:space="preserve"> </w:t>
      </w:r>
      <w:r w:rsidR="00A41398">
        <w:rPr>
          <w:lang w:val="en-US" w:eastAsia="ru-RU"/>
        </w:rPr>
        <w:t>II</w:t>
      </w:r>
      <w:r w:rsidR="00A41398" w:rsidRPr="00A41398">
        <w:rPr>
          <w:lang w:eastAsia="ru-RU"/>
        </w:rPr>
        <w:t xml:space="preserve">. </w:t>
      </w:r>
      <w:r w:rsidR="00D15F78">
        <w:rPr>
          <w:lang w:val="uk-UA" w:eastAsia="ru-RU"/>
        </w:rPr>
        <w:t>Написання програмного коду складалось з двох частин:</w:t>
      </w:r>
    </w:p>
    <w:p w:rsidR="009E4B5D" w:rsidRDefault="00D15F78" w:rsidP="00D15F78">
      <w:pPr>
        <w:pStyle w:val="ListParagraph"/>
        <w:numPr>
          <w:ilvl w:val="0"/>
          <w:numId w:val="9"/>
        </w:numPr>
        <w:rPr>
          <w:lang w:val="uk-UA" w:eastAsia="ru-RU"/>
        </w:rPr>
      </w:pPr>
      <w:r w:rsidRPr="00D15F78">
        <w:rPr>
          <w:lang w:val="uk-UA" w:eastAsia="ru-RU"/>
        </w:rPr>
        <w:t>конфігурація мікросхем через центральний процесор</w:t>
      </w:r>
      <w:r>
        <w:rPr>
          <w:lang w:val="uk-UA" w:eastAsia="ru-RU"/>
        </w:rPr>
        <w:t>;</w:t>
      </w:r>
    </w:p>
    <w:p w:rsidR="00D15F78" w:rsidRDefault="00D15F78" w:rsidP="00D15F78">
      <w:pPr>
        <w:pStyle w:val="ListParagraph"/>
        <w:numPr>
          <w:ilvl w:val="0"/>
          <w:numId w:val="9"/>
        </w:numPr>
        <w:rPr>
          <w:lang w:val="uk-UA" w:eastAsia="ru-RU"/>
        </w:rPr>
      </w:pPr>
      <w:r>
        <w:rPr>
          <w:lang w:val="uk-UA" w:eastAsia="ru-RU"/>
        </w:rPr>
        <w:t>обробка даних з мікросхем та виведення керуючих сигналів.</w:t>
      </w:r>
    </w:p>
    <w:p w:rsidR="00D15F78" w:rsidRDefault="00527B21" w:rsidP="00527B21">
      <w:pPr>
        <w:ind w:firstLine="708"/>
        <w:rPr>
          <w:lang w:val="uk-UA" w:eastAsia="ru-RU"/>
        </w:rPr>
      </w:pPr>
      <w:r>
        <w:rPr>
          <w:lang w:val="uk-UA" w:eastAsia="ru-RU"/>
        </w:rPr>
        <w:t xml:space="preserve">Конфігурація виконувалась згідно конфігураційним векторним діаграмам, які описані в технічній документації. </w:t>
      </w:r>
    </w:p>
    <w:p w:rsidR="00527B21" w:rsidRDefault="00527B21" w:rsidP="00527B21">
      <w:pPr>
        <w:ind w:firstLine="708"/>
        <w:rPr>
          <w:lang w:val="uk-UA" w:eastAsia="ru-RU"/>
        </w:rPr>
      </w:pPr>
      <w:r>
        <w:rPr>
          <w:lang w:val="uk-UA" w:eastAsia="ru-RU"/>
        </w:rPr>
        <w:t xml:space="preserve">Побудова синтезованих компонентів на мові </w:t>
      </w:r>
      <w:r>
        <w:rPr>
          <w:lang w:val="en-US" w:eastAsia="ru-RU"/>
        </w:rPr>
        <w:t>Verilog</w:t>
      </w:r>
      <w:r w:rsidRPr="00527B21">
        <w:rPr>
          <w:lang w:eastAsia="ru-RU"/>
        </w:rPr>
        <w:t xml:space="preserve"> </w:t>
      </w:r>
      <w:r>
        <w:rPr>
          <w:lang w:val="uk-UA" w:eastAsia="ru-RU"/>
        </w:rPr>
        <w:t xml:space="preserve">мала за основу принцип роботи кінцевих автоматів. </w:t>
      </w:r>
    </w:p>
    <w:p w:rsidR="00712208" w:rsidRPr="00527B21" w:rsidRDefault="00484493" w:rsidP="00527B21">
      <w:pPr>
        <w:ind w:firstLine="708"/>
        <w:rPr>
          <w:lang w:val="uk-UA" w:eastAsia="ru-RU"/>
        </w:rPr>
      </w:pPr>
      <w:r>
        <w:rPr>
          <w:lang w:val="uk-UA" w:eastAsia="ru-RU"/>
        </w:rPr>
        <w:t>Зараз пристрій знаходиться на етапі налагодження на підприємстві.</w:t>
      </w:r>
    </w:p>
    <w:p w:rsidR="00372CFA" w:rsidRPr="00527B21" w:rsidRDefault="00372CFA" w:rsidP="00372CFA">
      <w:pPr>
        <w:rPr>
          <w:lang w:val="uk-UA"/>
        </w:rPr>
      </w:pPr>
    </w:p>
    <w:p w:rsidR="00031047" w:rsidRPr="00372CFA" w:rsidRDefault="00031047" w:rsidP="00372CFA"/>
    <w:p w:rsidR="00031047" w:rsidRPr="00690794" w:rsidRDefault="00031047" w:rsidP="59CF91F2">
      <w:pPr>
        <w:pStyle w:val="1"/>
        <w:ind w:left="-426" w:firstLine="710"/>
        <w:rPr>
          <w:lang w:val="uk-UA"/>
        </w:rPr>
      </w:pPr>
    </w:p>
    <w:p w:rsidR="00031047" w:rsidRPr="00690794" w:rsidRDefault="00031047" w:rsidP="00A22480">
      <w:pPr>
        <w:ind w:left="-426" w:firstLine="710"/>
        <w:rPr>
          <w:lang w:val="uk-UA"/>
        </w:rPr>
      </w:pP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82523F" w:rsidRDefault="00031047" w:rsidP="0082523F">
      <w:pPr>
        <w:pStyle w:val="Subtitle"/>
        <w:rPr>
          <w:rFonts w:ascii="Times New Roman" w:hAnsi="Times New Roman"/>
          <w:b/>
          <w:sz w:val="28"/>
          <w:szCs w:val="28"/>
          <w:lang w:val="uk-UA" w:eastAsia="uk-UA"/>
        </w:rPr>
      </w:pPr>
      <w:bookmarkStart w:id="16" w:name="_Toc516587051"/>
      <w:r w:rsidRPr="0082523F">
        <w:rPr>
          <w:rFonts w:ascii="Times New Roman" w:hAnsi="Times New Roman"/>
          <w:b/>
          <w:sz w:val="28"/>
          <w:szCs w:val="28"/>
          <w:lang w:val="uk-UA" w:eastAsia="uk-UA"/>
        </w:rPr>
        <w:lastRenderedPageBreak/>
        <w:t>ВИСНОВКИ</w:t>
      </w:r>
      <w:bookmarkEnd w:id="16"/>
    </w:p>
    <w:p w:rsidR="003C518B" w:rsidRDefault="000079CC" w:rsidP="0061512A">
      <w:pPr>
        <w:spacing w:after="160"/>
        <w:jc w:val="left"/>
        <w:rPr>
          <w:spacing w:val="1"/>
          <w:lang w:val="uk-UA" w:eastAsia="uk-UA"/>
        </w:rPr>
      </w:pPr>
      <w:r>
        <w:rPr>
          <w:spacing w:val="1"/>
          <w:lang w:val="uk-UA" w:eastAsia="uk-UA"/>
        </w:rPr>
        <w:tab/>
        <w:t xml:space="preserve">В даному дипломному проекті </w:t>
      </w:r>
      <w:r w:rsidR="003C518B">
        <w:rPr>
          <w:spacing w:val="1"/>
          <w:lang w:val="uk-UA" w:eastAsia="uk-UA"/>
        </w:rPr>
        <w:t>розроблено схемотехнологічне рішення, друкований вузол, програмне забезпечення блока керування двигуном по положенню. Даний пристрій має наступні технічні характеристики, які відповідають вимогам технічного завдання:</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747557" w:rsidRPr="00F77F09" w:rsidTr="003C357E">
        <w:trPr>
          <w:trHeight w:val="70"/>
          <w:jc w:val="center"/>
        </w:trPr>
        <w:tc>
          <w:tcPr>
            <w:tcW w:w="3966" w:type="dxa"/>
          </w:tcPr>
          <w:p w:rsidR="00747557" w:rsidRPr="00F77F09" w:rsidRDefault="00747557" w:rsidP="003C357E">
            <w:pPr>
              <w:spacing w:line="240" w:lineRule="auto"/>
              <w:ind w:left="174"/>
              <w:jc w:val="left"/>
              <w:rPr>
                <w:sz w:val="24"/>
                <w:szCs w:val="24"/>
                <w:lang w:val="uk-UA"/>
              </w:rPr>
            </w:pPr>
            <w:r w:rsidRPr="00F77F09">
              <w:rPr>
                <w:sz w:val="24"/>
                <w:szCs w:val="24"/>
                <w:lang w:val="uk-UA"/>
              </w:rPr>
              <w:t>Принцип дії</w:t>
            </w:r>
          </w:p>
        </w:tc>
        <w:tc>
          <w:tcPr>
            <w:tcW w:w="4535" w:type="dxa"/>
          </w:tcPr>
          <w:p w:rsidR="00747557" w:rsidRPr="00F77F09" w:rsidRDefault="00747557" w:rsidP="003C357E">
            <w:pPr>
              <w:spacing w:line="240" w:lineRule="auto"/>
              <w:ind w:left="172"/>
              <w:rPr>
                <w:sz w:val="24"/>
                <w:szCs w:val="24"/>
                <w:lang w:val="uk-UA"/>
              </w:rPr>
            </w:pP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Індикація режиму роботи на ЖКІ-дисплеї, задання режиму роботи через клавіатуру</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120х100 см.</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Маса</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63г.</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Живлення</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5 В, 12 В.</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Pr>
                <w:sz w:val="24"/>
                <w:szCs w:val="24"/>
                <w:lang w:val="uk-UA"/>
              </w:rPr>
              <w:t>Режими роботи</w:t>
            </w:r>
          </w:p>
        </w:tc>
        <w:tc>
          <w:tcPr>
            <w:tcW w:w="4535" w:type="dxa"/>
          </w:tcPr>
          <w:p w:rsidR="00747557" w:rsidRDefault="00747557" w:rsidP="003C357E">
            <w:pPr>
              <w:spacing w:line="240" w:lineRule="auto"/>
              <w:ind w:left="172"/>
              <w:jc w:val="left"/>
              <w:rPr>
                <w:sz w:val="24"/>
                <w:szCs w:val="24"/>
                <w:lang w:val="uk-UA"/>
              </w:rPr>
            </w:pPr>
            <w:r>
              <w:rPr>
                <w:sz w:val="24"/>
                <w:szCs w:val="24"/>
                <w:lang w:val="uk-UA"/>
              </w:rPr>
              <w:t>Основний (вимірювання); налаштування.</w:t>
            </w:r>
          </w:p>
        </w:tc>
      </w:tr>
      <w:tr w:rsidR="00747557" w:rsidRPr="00F77F09" w:rsidTr="003C357E">
        <w:trPr>
          <w:trHeight w:val="70"/>
          <w:jc w:val="center"/>
        </w:trPr>
        <w:tc>
          <w:tcPr>
            <w:tcW w:w="3966" w:type="dxa"/>
          </w:tcPr>
          <w:p w:rsidR="00747557" w:rsidRDefault="00747557" w:rsidP="003C357E">
            <w:pPr>
              <w:spacing w:line="240" w:lineRule="auto"/>
              <w:ind w:left="174"/>
              <w:rPr>
                <w:sz w:val="24"/>
                <w:szCs w:val="24"/>
                <w:lang w:val="uk-UA"/>
              </w:rPr>
            </w:pPr>
            <w:r>
              <w:rPr>
                <w:sz w:val="24"/>
                <w:szCs w:val="24"/>
                <w:lang w:val="uk-UA"/>
              </w:rPr>
              <w:t>Діапазон виміру кутів</w:t>
            </w:r>
          </w:p>
        </w:tc>
        <w:tc>
          <w:tcPr>
            <w:tcW w:w="4535" w:type="dxa"/>
          </w:tcPr>
          <w:p w:rsidR="00747557" w:rsidRPr="00B4731D" w:rsidRDefault="00747557" w:rsidP="003C357E">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17705" w:rsidRDefault="00017705" w:rsidP="00747557">
      <w:pPr>
        <w:pStyle w:val="ListParagraph"/>
        <w:spacing w:after="160"/>
        <w:jc w:val="left"/>
        <w:rPr>
          <w:spacing w:val="1"/>
          <w:lang w:val="uk-UA" w:eastAsia="uk-UA"/>
        </w:rPr>
      </w:pPr>
    </w:p>
    <w:p w:rsidR="003C357E" w:rsidRDefault="00017705" w:rsidP="00104116">
      <w:pPr>
        <w:pStyle w:val="ListParagraph"/>
        <w:spacing w:after="160"/>
        <w:rPr>
          <w:spacing w:val="1"/>
          <w:lang w:val="uk-UA" w:eastAsia="uk-UA"/>
        </w:rPr>
      </w:pPr>
      <w:r>
        <w:rPr>
          <w:spacing w:val="1"/>
          <w:lang w:val="uk-UA" w:eastAsia="uk-UA"/>
        </w:rPr>
        <w:t xml:space="preserve">В ході обґрунтування даного рішення виконані наступні етапи: </w:t>
      </w:r>
    </w:p>
    <w:p w:rsidR="003C357E" w:rsidRPr="00104116" w:rsidRDefault="00104116" w:rsidP="00104116">
      <w:pPr>
        <w:spacing w:after="160"/>
        <w:ind w:firstLine="708"/>
        <w:rPr>
          <w:spacing w:val="1"/>
          <w:lang w:val="uk-UA" w:eastAsia="uk-UA"/>
        </w:rPr>
      </w:pPr>
      <w:r w:rsidRPr="00104116">
        <w:rPr>
          <w:lang w:val="uk-UA" w:eastAsia="ru-RU"/>
        </w:rPr>
        <w:t>1.</w:t>
      </w:r>
      <w:r>
        <w:rPr>
          <w:lang w:val="uk-UA" w:eastAsia="ru-RU"/>
        </w:rPr>
        <w:t xml:space="preserve"> </w:t>
      </w:r>
      <w:r w:rsidR="003C357E" w:rsidRPr="00104116">
        <w:rPr>
          <w:lang w:val="uk-UA" w:eastAsia="ru-RU"/>
        </w:rPr>
        <w:t>В</w:t>
      </w:r>
      <w:r w:rsidR="0070778E" w:rsidRPr="00104116">
        <w:rPr>
          <w:lang w:val="uk-UA" w:eastAsia="ru-RU"/>
        </w:rPr>
        <w:t xml:space="preserve"> першому розділі зроблено пошук</w:t>
      </w:r>
      <w:r w:rsidR="003C357E" w:rsidRPr="00104116">
        <w:rPr>
          <w:lang w:val="uk-UA" w:eastAsia="ru-RU"/>
        </w:rPr>
        <w:t xml:space="preserve"> існуючих патентних рішень керування двигуном.</w:t>
      </w:r>
      <w:r w:rsidR="0070778E" w:rsidRPr="00104116">
        <w:rPr>
          <w:lang w:val="uk-UA" w:eastAsia="ru-RU"/>
        </w:rPr>
        <w:t xml:space="preserve"> </w:t>
      </w:r>
      <w:r w:rsidR="00CD035A" w:rsidRPr="00104116">
        <w:rPr>
          <w:lang w:val="uk-UA" w:eastAsia="ru-RU"/>
        </w:rPr>
        <w:t>О</w:t>
      </w:r>
      <w:r w:rsidR="0070778E" w:rsidRPr="00104116">
        <w:rPr>
          <w:lang w:val="uk-UA" w:eastAsia="ru-RU"/>
        </w:rPr>
        <w:t>тримано інформацію про те, що більшість запропонованих рішень є</w:t>
      </w:r>
      <w:r w:rsidR="00CD035A" w:rsidRPr="00104116">
        <w:rPr>
          <w:lang w:val="uk-UA" w:eastAsia="ru-RU"/>
        </w:rPr>
        <w:t xml:space="preserve"> або</w:t>
      </w:r>
      <w:r w:rsidR="0070778E" w:rsidRPr="00104116">
        <w:rPr>
          <w:lang w:val="uk-UA" w:eastAsia="ru-RU"/>
        </w:rPr>
        <w:t xml:space="preserve"> застарілими</w:t>
      </w:r>
      <w:r w:rsidR="00CD035A" w:rsidRPr="00104116">
        <w:rPr>
          <w:lang w:val="uk-UA" w:eastAsia="ru-RU"/>
        </w:rPr>
        <w:t>, або вимагають постійне підключення до ПК, що не є можливим в лабораторних умовах</w:t>
      </w:r>
      <w:r w:rsidR="0070778E" w:rsidRPr="00104116">
        <w:rPr>
          <w:lang w:val="uk-UA" w:eastAsia="ru-RU"/>
        </w:rPr>
        <w:t xml:space="preserve">. </w:t>
      </w:r>
      <w:r w:rsidR="00CD035A" w:rsidRPr="00104116">
        <w:rPr>
          <w:lang w:val="uk-UA" w:eastAsia="ru-RU"/>
        </w:rPr>
        <w:t xml:space="preserve">Це дозволило </w:t>
      </w:r>
      <w:r w:rsidR="00B50867">
        <w:rPr>
          <w:lang w:val="uk-UA" w:eastAsia="ru-RU"/>
        </w:rPr>
        <w:t xml:space="preserve">сформувати </w:t>
      </w:r>
      <w:r w:rsidR="003051A9">
        <w:rPr>
          <w:lang w:val="uk-UA" w:eastAsia="ru-RU"/>
        </w:rPr>
        <w:t>уявлення</w:t>
      </w:r>
      <w:r w:rsidR="00B50867">
        <w:rPr>
          <w:lang w:val="uk-UA" w:eastAsia="ru-RU"/>
        </w:rPr>
        <w:t xml:space="preserve"> про конструктивні та структурні рішення</w:t>
      </w:r>
      <w:r w:rsidR="003051A9">
        <w:rPr>
          <w:lang w:val="uk-UA" w:eastAsia="ru-RU"/>
        </w:rPr>
        <w:t>,</w:t>
      </w:r>
      <w:r w:rsidR="00B50867">
        <w:rPr>
          <w:lang w:val="uk-UA" w:eastAsia="ru-RU"/>
        </w:rPr>
        <w:t xml:space="preserve"> характеристик</w:t>
      </w:r>
      <w:r w:rsidR="003051A9">
        <w:rPr>
          <w:lang w:val="uk-UA" w:eastAsia="ru-RU"/>
        </w:rPr>
        <w:t>и</w:t>
      </w:r>
      <w:r w:rsidR="00B50867">
        <w:rPr>
          <w:lang w:val="uk-UA" w:eastAsia="ru-RU"/>
        </w:rPr>
        <w:t xml:space="preserve"> та </w:t>
      </w:r>
      <w:r w:rsidR="003051A9">
        <w:rPr>
          <w:lang w:val="uk-UA" w:eastAsia="ru-RU"/>
        </w:rPr>
        <w:t xml:space="preserve">параметри розробляємого блока керування двигуном по положенню. </w:t>
      </w:r>
    </w:p>
    <w:p w:rsidR="00C10B9A" w:rsidRPr="00E64F61" w:rsidRDefault="00C626A8" w:rsidP="007044DA">
      <w:pPr>
        <w:spacing w:after="160"/>
        <w:ind w:firstLine="708"/>
        <w:rPr>
          <w:lang w:val="uk-UA" w:eastAsia="ru-RU"/>
        </w:rPr>
      </w:pPr>
      <w:r>
        <w:rPr>
          <w:lang w:val="uk-UA" w:eastAsia="ru-RU"/>
        </w:rPr>
        <w:t xml:space="preserve">2. </w:t>
      </w:r>
      <w:r w:rsidR="003051A9">
        <w:rPr>
          <w:lang w:val="uk-UA" w:eastAsia="ru-RU"/>
        </w:rPr>
        <w:t>Ро</w:t>
      </w:r>
      <w:r w:rsidR="00E64F61">
        <w:rPr>
          <w:lang w:val="uk-UA" w:eastAsia="ru-RU"/>
        </w:rPr>
        <w:t>зроблено структурну схему</w:t>
      </w:r>
      <w:r w:rsidR="003051A9">
        <w:rPr>
          <w:lang w:val="uk-UA" w:eastAsia="ru-RU"/>
        </w:rPr>
        <w:t>, схему електричну принципову. Розрахунок схеми електричної принципової підтверджує правильність схемотехнічного рішення.</w:t>
      </w:r>
      <w:r w:rsidR="00E64F61">
        <w:rPr>
          <w:lang w:val="uk-UA" w:eastAsia="ru-RU"/>
        </w:rPr>
        <w:t xml:space="preserve"> </w:t>
      </w:r>
      <w:r w:rsidR="00572224">
        <w:rPr>
          <w:lang w:val="uk-UA" w:eastAsia="ru-RU"/>
        </w:rPr>
        <w:t>Отр</w:t>
      </w:r>
      <w:r w:rsidR="00C91AB5">
        <w:rPr>
          <w:lang w:val="uk-UA" w:eastAsia="ru-RU"/>
        </w:rPr>
        <w:t>имана схема</w:t>
      </w:r>
      <w:r w:rsidR="00C1282E">
        <w:rPr>
          <w:lang w:val="uk-UA" w:eastAsia="ru-RU"/>
        </w:rPr>
        <w:t xml:space="preserve"> </w:t>
      </w:r>
      <w:r w:rsidR="005D3622">
        <w:rPr>
          <w:lang w:val="uk-UA" w:eastAsia="ru-RU"/>
        </w:rPr>
        <w:t xml:space="preserve">є доступною для розуміння роботи пристрою, </w:t>
      </w:r>
      <w:r w:rsidR="00C91AB5">
        <w:rPr>
          <w:lang w:val="uk-UA" w:eastAsia="ru-RU"/>
        </w:rPr>
        <w:t xml:space="preserve">відповідає </w:t>
      </w:r>
      <w:r w:rsidR="005D3622">
        <w:rPr>
          <w:lang w:val="uk-UA" w:eastAsia="ru-RU"/>
        </w:rPr>
        <w:t xml:space="preserve">ГОСТ, побудована згідно рекомендаціям технічних документацій елементів. Це дає змогу швидко та доступно зрозуміти принцип роботи пристрою, окремих його каскадів. </w:t>
      </w:r>
    </w:p>
    <w:p w:rsidR="008F5612" w:rsidRDefault="00CE5037" w:rsidP="008F5612">
      <w:pPr>
        <w:rPr>
          <w:lang w:val="uk-UA" w:eastAsia="ru-RU"/>
        </w:rPr>
      </w:pPr>
      <w:r>
        <w:rPr>
          <w:spacing w:val="1"/>
          <w:lang w:val="uk-UA" w:eastAsia="uk-UA"/>
        </w:rPr>
        <w:tab/>
      </w:r>
      <w:r w:rsidR="00080B56">
        <w:rPr>
          <w:spacing w:val="1"/>
          <w:lang w:val="uk-UA" w:eastAsia="uk-UA"/>
        </w:rPr>
        <w:t>3. Зроблено</w:t>
      </w:r>
      <w:r w:rsidR="00D13CE0">
        <w:rPr>
          <w:spacing w:val="1"/>
          <w:lang w:val="uk-UA" w:eastAsia="uk-UA"/>
        </w:rPr>
        <w:t xml:space="preserve"> аналіз класів</w:t>
      </w:r>
      <w:r w:rsidR="00080B56">
        <w:rPr>
          <w:spacing w:val="1"/>
          <w:lang w:val="uk-UA" w:eastAsia="uk-UA"/>
        </w:rPr>
        <w:t xml:space="preserve"> точності</w:t>
      </w:r>
      <w:r w:rsidR="00D13CE0">
        <w:rPr>
          <w:spacing w:val="1"/>
          <w:lang w:val="uk-UA" w:eastAsia="uk-UA"/>
        </w:rPr>
        <w:t>,</w:t>
      </w:r>
      <w:r w:rsidR="00080B56">
        <w:rPr>
          <w:spacing w:val="1"/>
          <w:lang w:val="uk-UA" w:eastAsia="uk-UA"/>
        </w:rPr>
        <w:t xml:space="preserve"> т</w:t>
      </w:r>
      <w:r w:rsidR="00D13CE0">
        <w:rPr>
          <w:spacing w:val="1"/>
          <w:lang w:val="uk-UA" w:eastAsia="uk-UA"/>
        </w:rPr>
        <w:t>ипів та матеріалів</w:t>
      </w:r>
      <w:r w:rsidR="00080B56">
        <w:rPr>
          <w:spacing w:val="1"/>
          <w:lang w:val="uk-UA" w:eastAsia="uk-UA"/>
        </w:rPr>
        <w:t xml:space="preserve"> ДП</w:t>
      </w:r>
      <w:r w:rsidR="00D13CE0">
        <w:rPr>
          <w:spacing w:val="1"/>
          <w:lang w:val="uk-UA" w:eastAsia="uk-UA"/>
        </w:rPr>
        <w:t>.</w:t>
      </w:r>
      <w:r w:rsidR="00080B56">
        <w:rPr>
          <w:spacing w:val="1"/>
          <w:lang w:val="uk-UA" w:eastAsia="uk-UA"/>
        </w:rPr>
        <w:t xml:space="preserve"> </w:t>
      </w:r>
      <w:r w:rsidR="00D13CE0">
        <w:rPr>
          <w:spacing w:val="1"/>
          <w:lang w:val="uk-UA" w:eastAsia="uk-UA"/>
        </w:rPr>
        <w:t xml:space="preserve">Обрано 4-шарову плату з </w:t>
      </w:r>
      <w:r w:rsidR="00D13CE0">
        <w:rPr>
          <w:spacing w:val="1"/>
          <w:lang w:val="en-US" w:eastAsia="uk-UA"/>
        </w:rPr>
        <w:t>FR</w:t>
      </w:r>
      <w:r w:rsidR="00D13CE0">
        <w:rPr>
          <w:spacing w:val="1"/>
          <w:lang w:eastAsia="uk-UA"/>
        </w:rPr>
        <w:t xml:space="preserve">-4, </w:t>
      </w:r>
      <w:r w:rsidR="00D13CE0">
        <w:rPr>
          <w:spacing w:val="1"/>
          <w:lang w:val="uk-UA" w:eastAsia="uk-UA"/>
        </w:rPr>
        <w:t>за 4 класом точності. Розглянуто ро</w:t>
      </w:r>
      <w:r w:rsidR="00080B56">
        <w:rPr>
          <w:lang w:val="uk-UA" w:eastAsia="ru-RU"/>
        </w:rPr>
        <w:t xml:space="preserve">зміщення компонентів на ДП та проектування у </w:t>
      </w:r>
      <w:r w:rsidR="00080B56">
        <w:rPr>
          <w:lang w:val="en-US" w:eastAsia="ru-RU"/>
        </w:rPr>
        <w:t>Altium</w:t>
      </w:r>
      <w:r w:rsidR="00080B56" w:rsidRPr="00080B56">
        <w:rPr>
          <w:lang w:val="uk-UA" w:eastAsia="ru-RU"/>
        </w:rPr>
        <w:t xml:space="preserve"> </w:t>
      </w:r>
      <w:r w:rsidR="00080B56">
        <w:rPr>
          <w:lang w:val="en-US" w:eastAsia="ru-RU"/>
        </w:rPr>
        <w:t>Designer</w:t>
      </w:r>
      <w:r w:rsidR="00080B56">
        <w:rPr>
          <w:lang w:val="uk-UA" w:eastAsia="ru-RU"/>
        </w:rPr>
        <w:t>.</w:t>
      </w:r>
      <w:r w:rsidR="00D13CE0">
        <w:rPr>
          <w:lang w:val="uk-UA" w:eastAsia="ru-RU"/>
        </w:rPr>
        <w:t xml:space="preserve"> Розроблена плата має високу щільність </w:t>
      </w:r>
      <w:r w:rsidR="00D13CE0">
        <w:rPr>
          <w:lang w:val="uk-UA" w:eastAsia="ru-RU"/>
        </w:rPr>
        <w:lastRenderedPageBreak/>
        <w:t>монтажу, підвищену надійність, високу механічну міцність кріплення</w:t>
      </w:r>
      <w:r w:rsidR="00900891">
        <w:rPr>
          <w:lang w:val="uk-UA" w:eastAsia="ru-RU"/>
        </w:rPr>
        <w:t>, та відповідає вимогам ТЗ.</w:t>
      </w:r>
      <w:r w:rsidR="00D13CE0">
        <w:rPr>
          <w:lang w:val="uk-UA" w:eastAsia="ru-RU"/>
        </w:rPr>
        <w:t xml:space="preserve"> </w:t>
      </w:r>
    </w:p>
    <w:p w:rsidR="00183007" w:rsidRPr="00183007" w:rsidRDefault="00C10B9A" w:rsidP="00183007">
      <w:pPr>
        <w:rPr>
          <w:lang w:val="uk-UA" w:eastAsia="ru-RU"/>
        </w:rPr>
      </w:pPr>
      <w:r>
        <w:rPr>
          <w:lang w:val="uk-UA" w:eastAsia="ru-RU"/>
        </w:rPr>
        <w:tab/>
        <w:t xml:space="preserve">4. </w:t>
      </w:r>
      <w:r w:rsidR="00183007" w:rsidRPr="00183007">
        <w:rPr>
          <w:lang w:val="uk-UA" w:eastAsia="ru-RU"/>
        </w:rPr>
        <w:t>Виконано розрахунки, що підтверджують працездатність схеми</w:t>
      </w:r>
      <w:r w:rsidR="00C528A6">
        <w:rPr>
          <w:lang w:val="uk-UA" w:eastAsia="ru-RU"/>
        </w:rPr>
        <w:t xml:space="preserve"> (Розділ 4)</w:t>
      </w:r>
      <w:r w:rsidR="00C528A6" w:rsidRPr="00C528A6">
        <w:rPr>
          <w:lang w:eastAsia="ru-RU"/>
        </w:rPr>
        <w:t xml:space="preserve">, </w:t>
      </w:r>
      <w:r w:rsidR="00183007" w:rsidRPr="00183007">
        <w:rPr>
          <w:lang w:val="uk-UA" w:eastAsia="ru-RU"/>
        </w:rPr>
        <w:t xml:space="preserve">а саме: </w:t>
      </w:r>
    </w:p>
    <w:p w:rsidR="00183007" w:rsidRPr="00183007" w:rsidRDefault="00183007" w:rsidP="00AB7913">
      <w:pPr>
        <w:ind w:firstLine="708"/>
        <w:rPr>
          <w:lang w:val="uk-UA" w:eastAsia="ru-RU"/>
        </w:rPr>
      </w:pPr>
      <w:r>
        <w:rPr>
          <w:lang w:val="uk-UA" w:eastAsia="ru-RU"/>
        </w:rPr>
        <w:t xml:space="preserve">- </w:t>
      </w:r>
      <w:r w:rsidRPr="00183007">
        <w:rPr>
          <w:lang w:val="uk-UA" w:eastAsia="ru-RU"/>
        </w:rPr>
        <w:t>конструкторсько-технологічний</w:t>
      </w:r>
      <w:r w:rsidR="00AB7913">
        <w:rPr>
          <w:lang w:val="uk-UA" w:eastAsia="ru-RU"/>
        </w:rPr>
        <w:t xml:space="preserve"> розрахунок</w:t>
      </w:r>
      <w:r w:rsidRPr="00183007">
        <w:rPr>
          <w:lang w:val="uk-UA" w:eastAsia="ru-RU"/>
        </w:rPr>
        <w:t xml:space="preserve">, який підтвердив правильність вибору 4-го класу точності; </w:t>
      </w:r>
    </w:p>
    <w:p w:rsidR="00183007" w:rsidRPr="00183007" w:rsidRDefault="00183007" w:rsidP="00AB7913">
      <w:pPr>
        <w:ind w:firstLine="708"/>
        <w:rPr>
          <w:lang w:val="uk-UA" w:eastAsia="ru-RU"/>
        </w:rPr>
      </w:pPr>
      <w:r>
        <w:rPr>
          <w:lang w:val="uk-UA" w:eastAsia="ru-RU"/>
        </w:rPr>
        <w:t xml:space="preserve">- </w:t>
      </w:r>
      <w:r w:rsidRPr="00183007">
        <w:rPr>
          <w:lang w:val="uk-UA" w:eastAsia="ru-RU"/>
        </w:rPr>
        <w:t xml:space="preserve">електричний розрахунок друкованої плати, підтвердив оптимальний вибір трасування провідників. Оскільки, потужність втрат на постійному струмі </w:t>
      </w:r>
      <w:r w:rsidR="006F5A0D" w:rsidRPr="00E97359">
        <w:rPr>
          <w:rFonts w:eastAsia="Times New Roman"/>
          <w:lang w:val="uk-UA" w:eastAsia="ru-RU"/>
        </w:rPr>
        <w:t>26,95</w:t>
      </w:r>
      <w:r w:rsidR="006F5A0D">
        <w:rPr>
          <w:rFonts w:eastAsia="Times New Roman"/>
          <w:lang w:val="uk-UA" w:eastAsia="ru-RU"/>
        </w:rPr>
        <w:t xml:space="preserve"> н</w:t>
      </w:r>
      <w:r w:rsidRPr="00183007">
        <w:rPr>
          <w:lang w:val="uk-UA" w:eastAsia="ru-RU"/>
        </w:rPr>
        <w:t>Вт</w:t>
      </w:r>
      <w:r w:rsidR="00AB7913">
        <w:rPr>
          <w:lang w:val="uk-UA" w:eastAsia="ru-RU"/>
        </w:rPr>
        <w:t>, падіння напруги 0,12</w:t>
      </w:r>
      <w:r w:rsidRPr="00183007">
        <w:rPr>
          <w:lang w:val="uk-UA" w:eastAsia="ru-RU"/>
        </w:rPr>
        <w:t xml:space="preserve">9 В, паразитна ємність </w:t>
      </w:r>
      <w:r w:rsidR="00AB7913">
        <w:rPr>
          <w:lang w:val="uk-UA" w:eastAsia="ru-RU"/>
        </w:rPr>
        <w:t>115</w:t>
      </w:r>
      <w:r w:rsidRPr="00183007">
        <w:rPr>
          <w:lang w:val="uk-UA" w:eastAsia="ru-RU"/>
        </w:rPr>
        <w:t xml:space="preserve"> пФ</w:t>
      </w:r>
      <w:r w:rsidR="00AB7913">
        <w:rPr>
          <w:lang w:val="uk-UA" w:eastAsia="ru-RU"/>
        </w:rPr>
        <w:t>, паразитна індуктивність 0</w:t>
      </w:r>
      <w:r w:rsidRPr="00183007">
        <w:rPr>
          <w:lang w:val="uk-UA" w:eastAsia="ru-RU"/>
        </w:rPr>
        <w:t>,</w:t>
      </w:r>
      <w:r w:rsidR="00AB7913">
        <w:rPr>
          <w:lang w:val="uk-UA" w:eastAsia="ru-RU"/>
        </w:rPr>
        <w:t>144 н</w:t>
      </w:r>
      <w:r w:rsidRPr="00183007">
        <w:rPr>
          <w:lang w:val="uk-UA" w:eastAsia="ru-RU"/>
        </w:rPr>
        <w:t>Гн</w:t>
      </w:r>
      <w:r w:rsidR="00AB7913">
        <w:rPr>
          <w:lang w:val="uk-UA" w:eastAsia="ru-RU"/>
        </w:rPr>
        <w:t xml:space="preserve"> </w:t>
      </w:r>
      <w:r w:rsidRPr="00183007">
        <w:rPr>
          <w:lang w:val="uk-UA" w:eastAsia="ru-RU"/>
        </w:rPr>
        <w:t xml:space="preserve">– ці значення не впливають на роботу ДВ; </w:t>
      </w:r>
    </w:p>
    <w:p w:rsidR="00183007" w:rsidRPr="00183007" w:rsidRDefault="00183007" w:rsidP="00AB7913">
      <w:pPr>
        <w:ind w:firstLine="708"/>
        <w:rPr>
          <w:lang w:val="uk-UA" w:eastAsia="ru-RU"/>
        </w:rPr>
      </w:pPr>
      <w:r>
        <w:rPr>
          <w:lang w:val="uk-UA" w:eastAsia="ru-RU"/>
        </w:rPr>
        <w:t xml:space="preserve">- </w:t>
      </w:r>
      <w:r w:rsidRPr="00183007">
        <w:rPr>
          <w:lang w:val="uk-UA" w:eastAsia="ru-RU"/>
        </w:rPr>
        <w:t xml:space="preserve">розрахунок надійності ДВ. Отримане значення середнього часу напрацювання на відмову </w:t>
      </w:r>
      <m:oMath>
        <m:r>
          <m:rPr>
            <m:sty m:val="p"/>
          </m:rPr>
          <w:rPr>
            <w:rFonts w:ascii="Cambria Math" w:hAnsi="Cambria Math"/>
            <w:lang w:val="uk-UA"/>
          </w:rPr>
          <m:t>14617</m:t>
        </m:r>
        <m:r>
          <m:rPr>
            <m:sty m:val="p"/>
          </m:rPr>
          <w:rPr>
            <w:rFonts w:ascii="Cambria Math" w:eastAsia="Times New Roman" w:hAnsi="Cambria Math"/>
            <w:color w:val="000000"/>
            <w:lang w:val="uk-UA"/>
          </w:rPr>
          <m:t xml:space="preserve"> </m:t>
        </m:r>
        <m:r>
          <w:rPr>
            <w:rFonts w:ascii="Cambria Math" w:hAnsi="Cambria Math"/>
            <w:lang w:val="uk-UA"/>
          </w:rPr>
          <m:t>год</m:t>
        </m:r>
      </m:oMath>
      <w:r w:rsidR="00AB7913" w:rsidRPr="00183007">
        <w:rPr>
          <w:lang w:val="uk-UA" w:eastAsia="ru-RU"/>
        </w:rPr>
        <w:t xml:space="preserve"> </w:t>
      </w:r>
      <w:r w:rsidRPr="00183007">
        <w:rPr>
          <w:lang w:val="uk-UA" w:eastAsia="ru-RU"/>
        </w:rPr>
        <w:t xml:space="preserve"> задовольняє вимоги  </w:t>
      </w:r>
    </w:p>
    <w:p w:rsidR="00183007" w:rsidRDefault="00183007" w:rsidP="00183007">
      <w:pPr>
        <w:rPr>
          <w:lang w:val="uk-UA" w:eastAsia="ru-RU"/>
        </w:rPr>
      </w:pPr>
      <w:r>
        <w:rPr>
          <w:lang w:val="uk-UA" w:eastAsia="ru-RU"/>
        </w:rPr>
        <w:t>технічного завдання (10</w:t>
      </w:r>
      <w:r w:rsidRPr="00183007">
        <w:rPr>
          <w:lang w:val="uk-UA" w:eastAsia="ru-RU"/>
        </w:rPr>
        <w:t xml:space="preserve">000 год); </w:t>
      </w:r>
    </w:p>
    <w:p w:rsidR="00C528A6" w:rsidRPr="00C528A6" w:rsidRDefault="00C528A6" w:rsidP="00183007">
      <w:pPr>
        <w:rPr>
          <w:lang w:val="uk-UA" w:eastAsia="ru-RU"/>
        </w:rPr>
      </w:pPr>
      <w:r>
        <w:rPr>
          <w:lang w:val="en-US" w:eastAsia="ru-RU"/>
        </w:rPr>
        <w:tab/>
      </w:r>
      <w:r w:rsidRPr="00C528A6">
        <w:rPr>
          <w:lang w:eastAsia="ru-RU"/>
        </w:rPr>
        <w:t xml:space="preserve">-  </w:t>
      </w:r>
      <w:r>
        <w:rPr>
          <w:lang w:val="uk-UA" w:eastAsia="ru-RU"/>
        </w:rPr>
        <w:t xml:space="preserve">розрахунок віброміцності ДП. Отримане значення власної частоти коливань ДП становить 330,9 Гц, </w:t>
      </w:r>
      <w:r w:rsidRPr="00AA7660">
        <w:rPr>
          <w:rFonts w:eastAsia="Times New Roman"/>
          <w:lang w:val="uk-UA" w:eastAsia="ru-RU"/>
        </w:rPr>
        <w:t>то</w:t>
      </w:r>
      <w:r>
        <w:rPr>
          <w:rFonts w:eastAsia="Times New Roman"/>
          <w:lang w:val="uk-UA" w:eastAsia="ru-RU"/>
        </w:rPr>
        <w:t>бто конструкція абсолютно жорстка.</w:t>
      </w:r>
    </w:p>
    <w:p w:rsidR="006F37F6" w:rsidRDefault="006F37F6" w:rsidP="008F5612">
      <w:pPr>
        <w:rPr>
          <w:lang w:val="uk-UA" w:eastAsia="ru-RU"/>
        </w:rPr>
      </w:pPr>
      <w:r>
        <w:rPr>
          <w:lang w:val="uk-UA" w:eastAsia="ru-RU"/>
        </w:rPr>
        <w:tab/>
        <w:t>5. Розроблено програмне забезпечення</w:t>
      </w:r>
      <w:r w:rsidR="002F31E8">
        <w:rPr>
          <w:lang w:val="uk-UA" w:eastAsia="ru-RU"/>
        </w:rPr>
        <w:t xml:space="preserve"> (ПЗ)</w:t>
      </w:r>
      <w:r>
        <w:rPr>
          <w:lang w:val="uk-UA" w:eastAsia="ru-RU"/>
        </w:rPr>
        <w:t xml:space="preserve"> для керування двигуном по положенню. </w:t>
      </w:r>
      <w:r w:rsidR="002F31E8">
        <w:rPr>
          <w:lang w:val="uk-UA" w:eastAsia="ru-RU"/>
        </w:rPr>
        <w:t>Пристрій</w:t>
      </w:r>
      <w:r w:rsidR="006C7F79">
        <w:rPr>
          <w:lang w:val="uk-UA" w:eastAsia="ru-RU"/>
        </w:rPr>
        <w:t xml:space="preserve"> працює в двох режимах:</w:t>
      </w:r>
    </w:p>
    <w:p w:rsidR="006C7F79" w:rsidRDefault="006C7F79" w:rsidP="008F5612">
      <w:pPr>
        <w:rPr>
          <w:lang w:val="uk-UA" w:eastAsia="ru-RU"/>
        </w:rPr>
      </w:pPr>
      <w:r>
        <w:rPr>
          <w:lang w:val="uk-UA" w:eastAsia="ru-RU"/>
        </w:rPr>
        <w:tab/>
        <w:t>- режим конфігурації, в якому центральний процесор програмує інші мікросхеми для режиму роботи;</w:t>
      </w:r>
    </w:p>
    <w:p w:rsidR="006C7F79" w:rsidRDefault="006C7F79" w:rsidP="008F5612">
      <w:pPr>
        <w:rPr>
          <w:lang w:val="uk-UA" w:eastAsia="ru-RU"/>
        </w:rPr>
      </w:pPr>
      <w:r>
        <w:rPr>
          <w:lang w:val="uk-UA" w:eastAsia="ru-RU"/>
        </w:rPr>
        <w:tab/>
        <w:t>- режим роботи, в якому центральний процесор отримує дані з двигуна,  та генерує керуючі сигнали до двигуна.</w:t>
      </w:r>
    </w:p>
    <w:p w:rsidR="006C7F79" w:rsidRDefault="006C7F79" w:rsidP="008F5612">
      <w:pPr>
        <w:rPr>
          <w:lang w:val="uk-UA" w:eastAsia="ru-RU"/>
        </w:rPr>
      </w:pPr>
      <w:r>
        <w:rPr>
          <w:lang w:val="uk-UA" w:eastAsia="ru-RU"/>
        </w:rPr>
        <w:tab/>
        <w:t>Це дає змогу керувати двигуном в лаборат</w:t>
      </w:r>
      <w:r w:rsidR="002F31E8">
        <w:rPr>
          <w:lang w:val="uk-UA" w:eastAsia="ru-RU"/>
        </w:rPr>
        <w:t xml:space="preserve">орних умовах згідно ТЗ. </w:t>
      </w:r>
      <w:r>
        <w:rPr>
          <w:lang w:val="uk-UA" w:eastAsia="ru-RU"/>
        </w:rPr>
        <w:t xml:space="preserve">Дане рішення дозволяє змінювати в майбутньому програмну частину для зміни режимів роботи без зміни апаратної </w:t>
      </w:r>
      <w:r w:rsidR="001D4D0A">
        <w:rPr>
          <w:lang w:val="uk-UA" w:eastAsia="ru-RU"/>
        </w:rPr>
        <w:t>частини.</w:t>
      </w:r>
    </w:p>
    <w:p w:rsidR="002F31E8" w:rsidRDefault="002F31E8" w:rsidP="008F5612">
      <w:pPr>
        <w:rPr>
          <w:lang w:val="uk-UA" w:eastAsia="ru-RU"/>
        </w:rPr>
      </w:pPr>
      <w:r>
        <w:rPr>
          <w:lang w:val="uk-UA" w:eastAsia="ru-RU"/>
        </w:rPr>
        <w:tab/>
        <w:t>6. Розроблена конструкторська документація на блок керування двигуном по положенню.</w:t>
      </w:r>
    </w:p>
    <w:p w:rsidR="002F31E8" w:rsidRDefault="002F31E8" w:rsidP="008F5612">
      <w:pPr>
        <w:rPr>
          <w:lang w:val="uk-UA" w:eastAsia="ru-RU"/>
        </w:rPr>
      </w:pPr>
      <w:r>
        <w:rPr>
          <w:lang w:val="uk-UA" w:eastAsia="ru-RU"/>
        </w:rPr>
        <w:tab/>
        <w:t>Проект виконано в повному об’ємі, а розрахунки й моделювання підтверджують працездатність пристрою та задовольняють вимогам ТЗ.</w:t>
      </w:r>
    </w:p>
    <w:p w:rsidR="00E07193" w:rsidRDefault="00E07193" w:rsidP="00522122">
      <w:pPr>
        <w:rPr>
          <w:lang w:val="uk-UA" w:eastAsia="uk-UA"/>
        </w:rPr>
      </w:pPr>
    </w:p>
    <w:p w:rsidR="007044DA" w:rsidRDefault="007044DA" w:rsidP="00522122">
      <w:pPr>
        <w:rPr>
          <w:lang w:val="uk-UA" w:eastAsia="uk-UA"/>
        </w:rPr>
      </w:pPr>
    </w:p>
    <w:p w:rsidR="00031047" w:rsidRDefault="00031047" w:rsidP="006A4AB6">
      <w:pPr>
        <w:pStyle w:val="1"/>
      </w:pPr>
      <w:bookmarkStart w:id="17" w:name="_Toc516587052"/>
      <w:r w:rsidRPr="00690794">
        <w:lastRenderedPageBreak/>
        <w:t>СПИСОК ЛІТЕРАТУРИ</w:t>
      </w:r>
      <w:bookmarkEnd w:id="17"/>
    </w:p>
    <w:p w:rsidR="00031047" w:rsidRDefault="00031047" w:rsidP="002872EE">
      <w:pPr>
        <w:pStyle w:val="ListParagraph"/>
        <w:numPr>
          <w:ilvl w:val="0"/>
          <w:numId w:val="7"/>
        </w:numPr>
        <w:rPr>
          <w:lang w:eastAsia="uk-UA"/>
        </w:rPr>
      </w:pPr>
      <w:r w:rsidRPr="004D22D6">
        <w:rPr>
          <w:lang w:val="uk-UA" w:eastAsia="uk-UA"/>
        </w:rPr>
        <w:t>Ковчин С.А., Сабинин Ю.А.Теория электропривода -  ЭНЕРГОАТ</w:t>
      </w:r>
      <w:r>
        <w:rPr>
          <w:lang w:eastAsia="uk-UA"/>
        </w:rPr>
        <w:t xml:space="preserve">ОМИЗДАТ, Санкт-Петербург, 2000. </w:t>
      </w:r>
    </w:p>
    <w:p w:rsidR="007A0952" w:rsidRDefault="007A0952" w:rsidP="007A0952">
      <w:pPr>
        <w:pStyle w:val="ListParagraph"/>
        <w:numPr>
          <w:ilvl w:val="0"/>
          <w:numId w:val="7"/>
        </w:numPr>
        <w:rPr>
          <w:lang w:eastAsia="uk-UA"/>
        </w:rPr>
      </w:pPr>
      <w:r>
        <w:rPr>
          <w:lang w:eastAsia="uk-UA"/>
        </w:rPr>
        <w:t>Каган В.Г. Электроприводы с предельным быстродействием для систем воспроизведения движений – М.: Энергия, 1975.</w:t>
      </w:r>
    </w:p>
    <w:p w:rsidR="00321DF1" w:rsidRDefault="004C0FB4" w:rsidP="0011098C">
      <w:pPr>
        <w:pStyle w:val="ListParagraph"/>
        <w:numPr>
          <w:ilvl w:val="0"/>
          <w:numId w:val="7"/>
        </w:numPr>
        <w:rPr>
          <w:lang w:eastAsia="uk-UA"/>
        </w:rPr>
      </w:pPr>
      <w:r w:rsidRPr="004C0FB4">
        <w:t>Устройство для управления серводвигателем</w:t>
      </w:r>
      <w:r w:rsidR="00321DF1" w:rsidRPr="00321DF1">
        <w:t xml:space="preserve"> </w:t>
      </w:r>
      <w:r w:rsidR="00321DF1" w:rsidRPr="00443925">
        <w:rPr>
          <w:lang w:eastAsia="uk-UA"/>
        </w:rPr>
        <w:t>[</w:t>
      </w:r>
      <w:r w:rsidR="00321DF1" w:rsidRPr="00321DF1">
        <w:rPr>
          <w:lang w:val="uk-UA" w:eastAsia="uk-UA"/>
        </w:rPr>
        <w:t>електронний ресурс</w:t>
      </w:r>
      <w:r w:rsidR="00321DF1" w:rsidRPr="00443925">
        <w:rPr>
          <w:lang w:eastAsia="uk-UA"/>
        </w:rPr>
        <w:t xml:space="preserve">]  – режим </w:t>
      </w:r>
      <w:r w:rsidR="00321DF1" w:rsidRPr="00321DF1">
        <w:rPr>
          <w:lang w:val="uk-UA" w:eastAsia="uk-UA"/>
        </w:rPr>
        <w:t xml:space="preserve">доступу: </w:t>
      </w:r>
      <w:r w:rsidRPr="004C0FB4">
        <w:t xml:space="preserve"> </w:t>
      </w:r>
      <w:hyperlink r:id="rId60" w:history="1">
        <w:r w:rsidR="00321DF1" w:rsidRPr="002C6301">
          <w:rPr>
            <w:rStyle w:val="Hyperlink"/>
            <w:lang w:eastAsia="uk-UA"/>
          </w:rPr>
          <w:t>http://www.findpatent.ru/img_show/3736854.html</w:t>
        </w:r>
      </w:hyperlink>
    </w:p>
    <w:p w:rsidR="000048D2" w:rsidRDefault="000048D2" w:rsidP="000048D2">
      <w:pPr>
        <w:pStyle w:val="ListParagraph"/>
        <w:numPr>
          <w:ilvl w:val="0"/>
          <w:numId w:val="7"/>
        </w:numPr>
        <w:rPr>
          <w:lang w:eastAsia="uk-UA"/>
        </w:rPr>
      </w:pPr>
      <w:r w:rsidRPr="000048D2">
        <w:rPr>
          <w:bCs/>
        </w:rPr>
        <w:t>Позиционный серводвигатель</w:t>
      </w:r>
      <w:r w:rsidRPr="000048D2">
        <w:rPr>
          <w:b/>
          <w:bCs/>
        </w:rPr>
        <w:t xml:space="preserve"> </w:t>
      </w:r>
      <w:r w:rsidRPr="00443925">
        <w:rPr>
          <w:lang w:eastAsia="uk-UA"/>
        </w:rPr>
        <w:t>[</w:t>
      </w:r>
      <w:r w:rsidRPr="00321DF1">
        <w:rPr>
          <w:lang w:val="uk-UA" w:eastAsia="uk-UA"/>
        </w:rPr>
        <w:t>електронний ресурс</w:t>
      </w:r>
      <w:r w:rsidRPr="00443925">
        <w:rPr>
          <w:lang w:eastAsia="uk-UA"/>
        </w:rPr>
        <w:t xml:space="preserve">]  – режим </w:t>
      </w:r>
      <w:r w:rsidRPr="00321DF1">
        <w:rPr>
          <w:lang w:val="uk-UA" w:eastAsia="uk-UA"/>
        </w:rPr>
        <w:t>доступу:</w:t>
      </w:r>
      <w:r w:rsidRPr="000048D2">
        <w:t xml:space="preserve"> </w:t>
      </w:r>
      <w:hyperlink r:id="rId61" w:history="1">
        <w:r w:rsidRPr="002C6301">
          <w:rPr>
            <w:rStyle w:val="Hyperlink"/>
            <w:lang w:eastAsia="uk-UA"/>
          </w:rPr>
          <w:t>http://patents.su/2-1222907-pozicionnyjj-servodvigatel.html</w:t>
        </w:r>
      </w:hyperlink>
    </w:p>
    <w:p w:rsidR="005816C0" w:rsidRDefault="005816C0" w:rsidP="005816C0">
      <w:pPr>
        <w:pStyle w:val="ListParagraph"/>
        <w:numPr>
          <w:ilvl w:val="0"/>
          <w:numId w:val="7"/>
        </w:numPr>
        <w:rPr>
          <w:lang w:eastAsia="uk-UA"/>
        </w:rPr>
      </w:pPr>
      <w:r w:rsidRPr="005816C0">
        <w:t>Система</w:t>
      </w:r>
      <w:r>
        <w:t xml:space="preserve"> автоматического управления серводвигателями </w:t>
      </w:r>
      <w:r w:rsidRPr="00443925">
        <w:rPr>
          <w:lang w:eastAsia="uk-UA"/>
        </w:rPr>
        <w:t>[</w:t>
      </w:r>
      <w:r w:rsidRPr="00321DF1">
        <w:rPr>
          <w:lang w:val="uk-UA" w:eastAsia="uk-UA"/>
        </w:rPr>
        <w:t>електронний ресурс</w:t>
      </w:r>
      <w:r w:rsidRPr="00443925">
        <w:rPr>
          <w:lang w:eastAsia="uk-UA"/>
        </w:rPr>
        <w:t xml:space="preserve">]  – режим </w:t>
      </w:r>
      <w:r w:rsidRPr="00321DF1">
        <w:rPr>
          <w:lang w:val="uk-UA" w:eastAsia="uk-UA"/>
        </w:rPr>
        <w:t>доступу:</w:t>
      </w:r>
      <w:r w:rsidRPr="005816C0">
        <w:t xml:space="preserve"> </w:t>
      </w:r>
      <w:hyperlink r:id="rId62" w:history="1">
        <w:r w:rsidRPr="002C6301">
          <w:rPr>
            <w:rStyle w:val="Hyperlink"/>
            <w:lang w:eastAsia="uk-UA"/>
          </w:rPr>
          <w:t>https://cyberleninka.ru/article/v/sistema-avtomaticheskogo-upravleniya-servoprivodami</w:t>
        </w:r>
      </w:hyperlink>
    </w:p>
    <w:p w:rsidR="00210958" w:rsidRPr="004760CD" w:rsidRDefault="00210958" w:rsidP="00210958">
      <w:pPr>
        <w:pStyle w:val="ListParagraph"/>
        <w:numPr>
          <w:ilvl w:val="0"/>
          <w:numId w:val="7"/>
        </w:numPr>
        <w:rPr>
          <w:rStyle w:val="Hyperlink"/>
          <w:color w:val="auto"/>
          <w:u w:val="none"/>
          <w:lang w:eastAsia="uk-UA"/>
        </w:rPr>
      </w:pPr>
      <w:r>
        <w:rPr>
          <w:lang w:val="en-US" w:eastAsia="uk-UA"/>
        </w:rPr>
        <w:t>TPS</w:t>
      </w:r>
      <w:r w:rsidRPr="00443925">
        <w:rPr>
          <w:lang w:eastAsia="uk-UA"/>
        </w:rPr>
        <w:t>793</w:t>
      </w:r>
      <w:r w:rsidR="00337C26">
        <w:rPr>
          <w:lang w:val="uk-UA" w:eastAsia="uk-UA"/>
        </w:rPr>
        <w:t>25</w:t>
      </w:r>
      <w:r w:rsidRPr="00443925">
        <w:rPr>
          <w:lang w:eastAsia="uk-UA"/>
        </w:rPr>
        <w:t xml:space="preserve"> </w:t>
      </w:r>
      <w:r>
        <w:rPr>
          <w:lang w:val="en-US" w:eastAsia="uk-UA"/>
        </w:rPr>
        <w:t>Datasheet</w:t>
      </w:r>
      <w:r w:rsidR="00337C26">
        <w:rPr>
          <w:lang w:val="uk-UA"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63" w:history="1">
        <w:r w:rsidRPr="00B27872">
          <w:rPr>
            <w:rStyle w:val="Hyperlink"/>
            <w:lang w:val="uk-UA" w:eastAsia="uk-UA"/>
          </w:rPr>
          <w:t>http://www.ti.com/lit/ds/symlink/tps793.pdf</w:t>
        </w:r>
      </w:hyperlink>
    </w:p>
    <w:p w:rsidR="004760CD" w:rsidRPr="002E6AFE" w:rsidRDefault="004760CD" w:rsidP="00210958">
      <w:pPr>
        <w:pStyle w:val="ListParagraph"/>
        <w:numPr>
          <w:ilvl w:val="0"/>
          <w:numId w:val="7"/>
        </w:numPr>
        <w:rPr>
          <w:rStyle w:val="Hyperlink"/>
          <w:color w:val="auto"/>
          <w:u w:val="none"/>
          <w:lang w:eastAsia="uk-UA"/>
        </w:rPr>
      </w:pPr>
      <w:r>
        <w:rPr>
          <w:lang w:val="en-US" w:eastAsia="uk-UA"/>
        </w:rPr>
        <w:t>TPS</w:t>
      </w:r>
      <w:r w:rsidRPr="00024E25">
        <w:rPr>
          <w:lang w:eastAsia="uk-UA"/>
        </w:rPr>
        <w:t>6200</w:t>
      </w:r>
      <w:r>
        <w:rPr>
          <w:lang w:val="en-US" w:eastAsia="uk-UA"/>
        </w:rPr>
        <w:t>x</w:t>
      </w:r>
      <w:r>
        <w:rPr>
          <w:lang w:val="uk-UA" w:eastAsia="uk-UA"/>
        </w:rPr>
        <w:t xml:space="preserve"> </w:t>
      </w:r>
      <w:r>
        <w:rPr>
          <w:lang w:val="en-US" w:eastAsia="uk-UA"/>
        </w:rPr>
        <w:t>Datasheet</w:t>
      </w:r>
      <w:r w:rsidR="002E6AFE" w:rsidRPr="002E6AFE">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64" w:history="1">
        <w:r w:rsidRPr="00B27872">
          <w:rPr>
            <w:rStyle w:val="Hyperlink"/>
            <w:lang w:val="en-US" w:eastAsia="uk-UA"/>
          </w:rPr>
          <w:t>http</w:t>
        </w:r>
        <w:r w:rsidRPr="00024E25">
          <w:rPr>
            <w:rStyle w:val="Hyperlink"/>
            <w:lang w:eastAsia="uk-UA"/>
          </w:rPr>
          <w:t>://</w:t>
        </w:r>
        <w:r w:rsidRPr="00B27872">
          <w:rPr>
            <w:rStyle w:val="Hyperlink"/>
            <w:lang w:val="en-US" w:eastAsia="uk-UA"/>
          </w:rPr>
          <w:t>www</w:t>
        </w:r>
        <w:r w:rsidRPr="00024E25">
          <w:rPr>
            <w:rStyle w:val="Hyperlink"/>
            <w:lang w:eastAsia="uk-UA"/>
          </w:rPr>
          <w:t>.</w:t>
        </w:r>
        <w:r w:rsidRPr="00B27872">
          <w:rPr>
            <w:rStyle w:val="Hyperlink"/>
            <w:lang w:val="en-US" w:eastAsia="uk-UA"/>
          </w:rPr>
          <w:t>ti</w:t>
        </w:r>
        <w:r w:rsidRPr="00024E25">
          <w:rPr>
            <w:rStyle w:val="Hyperlink"/>
            <w:lang w:eastAsia="uk-UA"/>
          </w:rPr>
          <w:t>.</w:t>
        </w:r>
        <w:r w:rsidRPr="00B27872">
          <w:rPr>
            <w:rStyle w:val="Hyperlink"/>
            <w:lang w:val="en-US" w:eastAsia="uk-UA"/>
          </w:rPr>
          <w:t>com</w:t>
        </w:r>
        <w:r w:rsidRPr="00024E25">
          <w:rPr>
            <w:rStyle w:val="Hyperlink"/>
            <w:lang w:eastAsia="uk-UA"/>
          </w:rPr>
          <w:t>/</w:t>
        </w:r>
        <w:r w:rsidRPr="00B27872">
          <w:rPr>
            <w:rStyle w:val="Hyperlink"/>
            <w:lang w:val="en-US" w:eastAsia="uk-UA"/>
          </w:rPr>
          <w:t>lit</w:t>
        </w:r>
        <w:r w:rsidRPr="00024E25">
          <w:rPr>
            <w:rStyle w:val="Hyperlink"/>
            <w:lang w:eastAsia="uk-UA"/>
          </w:rPr>
          <w:t>/</w:t>
        </w:r>
        <w:r w:rsidRPr="00B27872">
          <w:rPr>
            <w:rStyle w:val="Hyperlink"/>
            <w:lang w:val="en-US" w:eastAsia="uk-UA"/>
          </w:rPr>
          <w:t>ds</w:t>
        </w:r>
        <w:r w:rsidRPr="00024E25">
          <w:rPr>
            <w:rStyle w:val="Hyperlink"/>
            <w:lang w:eastAsia="uk-UA"/>
          </w:rPr>
          <w:t>/</w:t>
        </w:r>
        <w:r w:rsidRPr="00B27872">
          <w:rPr>
            <w:rStyle w:val="Hyperlink"/>
            <w:lang w:val="en-US" w:eastAsia="uk-UA"/>
          </w:rPr>
          <w:t>symlink</w:t>
        </w:r>
        <w:r w:rsidRPr="00024E25">
          <w:rPr>
            <w:rStyle w:val="Hyperlink"/>
            <w:lang w:eastAsia="uk-UA"/>
          </w:rPr>
          <w:t>/</w:t>
        </w:r>
        <w:r w:rsidRPr="00B27872">
          <w:rPr>
            <w:rStyle w:val="Hyperlink"/>
            <w:lang w:val="en-US" w:eastAsia="uk-UA"/>
          </w:rPr>
          <w:t>tps</w:t>
        </w:r>
        <w:r w:rsidRPr="00024E25">
          <w:rPr>
            <w:rStyle w:val="Hyperlink"/>
            <w:lang w:eastAsia="uk-UA"/>
          </w:rPr>
          <w:t>62003.</w:t>
        </w:r>
        <w:r w:rsidRPr="00B27872">
          <w:rPr>
            <w:rStyle w:val="Hyperlink"/>
            <w:lang w:val="en-US" w:eastAsia="uk-UA"/>
          </w:rPr>
          <w:t>pdf</w:t>
        </w:r>
      </w:hyperlink>
    </w:p>
    <w:p w:rsidR="002E6AFE" w:rsidRDefault="002E6AFE" w:rsidP="002E6AFE">
      <w:pPr>
        <w:pStyle w:val="ListParagraph"/>
        <w:numPr>
          <w:ilvl w:val="0"/>
          <w:numId w:val="7"/>
        </w:numPr>
        <w:rPr>
          <w:lang w:eastAsia="uk-UA"/>
        </w:rPr>
      </w:pPr>
      <w:r>
        <w:rPr>
          <w:lang w:val="en-US" w:eastAsia="uk-UA"/>
        </w:rPr>
        <w:t>Cyclone</w:t>
      </w:r>
      <w:r w:rsidRPr="002E6AFE">
        <w:rPr>
          <w:lang w:eastAsia="uk-UA"/>
        </w:rPr>
        <w:t xml:space="preserve"> </w:t>
      </w:r>
      <w:r>
        <w:rPr>
          <w:lang w:val="en-US" w:eastAsia="uk-UA"/>
        </w:rPr>
        <w:t>III</w:t>
      </w:r>
      <w:r w:rsidRPr="002E6AFE">
        <w:rPr>
          <w:lang w:eastAsia="uk-UA"/>
        </w:rPr>
        <w:t xml:space="preserve"> </w:t>
      </w:r>
      <w:r>
        <w:rPr>
          <w:lang w:val="en-US" w:eastAsia="uk-UA"/>
        </w:rPr>
        <w:t>Device</w:t>
      </w:r>
      <w:r w:rsidRPr="002E6AFE">
        <w:rPr>
          <w:lang w:eastAsia="uk-UA"/>
        </w:rPr>
        <w:t xml:space="preserve"> </w:t>
      </w:r>
      <w:r>
        <w:rPr>
          <w:lang w:val="en-US" w:eastAsia="uk-UA"/>
        </w:rPr>
        <w:t>Datasheet</w:t>
      </w:r>
      <w:r w:rsidRPr="002E6AFE">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2E6AFE">
        <w:rPr>
          <w:lang w:eastAsia="uk-UA"/>
        </w:rPr>
        <w:t xml:space="preserve"> </w:t>
      </w:r>
      <w:hyperlink r:id="rId65" w:history="1">
        <w:r w:rsidRPr="002C6301">
          <w:rPr>
            <w:rStyle w:val="Hyperlink"/>
            <w:lang w:eastAsia="uk-UA"/>
          </w:rPr>
          <w:t>https://www.altera.com/content/dam/altera-www/global/en_US/pdfs/literature/hb/cyc3/cyc3_ciii52001.pdf</w:t>
        </w:r>
      </w:hyperlink>
    </w:p>
    <w:p w:rsidR="0091716D" w:rsidRDefault="0091716D" w:rsidP="0091716D">
      <w:pPr>
        <w:pStyle w:val="ListParagraph"/>
        <w:numPr>
          <w:ilvl w:val="0"/>
          <w:numId w:val="7"/>
        </w:numPr>
        <w:rPr>
          <w:lang w:eastAsia="uk-UA"/>
        </w:rPr>
      </w:pPr>
      <w:r w:rsidRPr="00202A9C">
        <w:rPr>
          <w:lang w:val="uk-UA" w:eastAsia="ru-RU"/>
        </w:rPr>
        <w:t>EPCS16SI16N</w:t>
      </w:r>
      <w:r w:rsidRPr="0091716D">
        <w:rPr>
          <w:lang w:eastAsia="ru-RU"/>
        </w:rPr>
        <w:t xml:space="preserve"> </w:t>
      </w:r>
      <w:r>
        <w:rPr>
          <w:lang w:val="en-US" w:eastAsia="ru-RU"/>
        </w:rPr>
        <w:t>Datasheet</w:t>
      </w:r>
      <w:r w:rsidRPr="0091716D">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91716D">
        <w:rPr>
          <w:lang w:eastAsia="uk-UA"/>
        </w:rPr>
        <w:t xml:space="preserve"> </w:t>
      </w:r>
      <w:hyperlink r:id="rId66" w:history="1">
        <w:r w:rsidRPr="002C6301">
          <w:rPr>
            <w:rStyle w:val="Hyperlink"/>
            <w:lang w:eastAsia="uk-UA"/>
          </w:rPr>
          <w:t>https://www.altera.com/en_US/pdfs/literature/hb/cfg/cyc_c51014.pdf</w:t>
        </w:r>
      </w:hyperlink>
    </w:p>
    <w:p w:rsidR="004143DA" w:rsidRPr="00EA19B9" w:rsidRDefault="004143DA" w:rsidP="004143DA">
      <w:pPr>
        <w:pStyle w:val="ListParagraph"/>
        <w:numPr>
          <w:ilvl w:val="0"/>
          <w:numId w:val="7"/>
        </w:numPr>
        <w:rPr>
          <w:lang w:eastAsia="uk-UA"/>
        </w:rPr>
      </w:pPr>
      <w:r w:rsidRPr="00EA19B9">
        <w:rPr>
          <w:lang w:eastAsia="uk-UA"/>
        </w:rPr>
        <w:t xml:space="preserve">TS2640N691E125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00E26417" w:rsidRPr="00AC43DF">
        <w:rPr>
          <w:lang w:eastAsia="uk-UA"/>
        </w:rPr>
        <w:t xml:space="preserve"> </w:t>
      </w:r>
      <w:hyperlink r:id="rId67" w:history="1">
        <w:r w:rsidRPr="00B27872">
          <w:rPr>
            <w:rStyle w:val="Hyperlink"/>
            <w:lang w:eastAsia="uk-UA"/>
          </w:rPr>
          <w:t>https://www.encoder-technology.com/images/product_specifications/fa-solver.pdf</w:t>
        </w:r>
      </w:hyperlink>
    </w:p>
    <w:p w:rsidR="003439E1" w:rsidRPr="00030F1B" w:rsidRDefault="003439E1" w:rsidP="003439E1">
      <w:pPr>
        <w:pStyle w:val="ListParagraph"/>
        <w:numPr>
          <w:ilvl w:val="0"/>
          <w:numId w:val="7"/>
        </w:numPr>
        <w:rPr>
          <w:lang w:eastAsia="uk-UA"/>
        </w:rPr>
      </w:pPr>
      <w:r w:rsidRPr="003439E1">
        <w:rPr>
          <w:lang w:eastAsia="uk-UA"/>
        </w:rPr>
        <w:t xml:space="preserve"> </w:t>
      </w:r>
      <w:r>
        <w:rPr>
          <w:lang w:val="en-US" w:eastAsia="uk-UA"/>
        </w:rPr>
        <w:t>AD</w:t>
      </w:r>
      <w:r w:rsidRPr="00030F1B">
        <w:rPr>
          <w:lang w:eastAsia="uk-UA"/>
        </w:rPr>
        <w:t>2</w:t>
      </w:r>
      <w:r>
        <w:rPr>
          <w:lang w:val="en-US" w:eastAsia="uk-UA"/>
        </w:rPr>
        <w:t>S</w:t>
      </w:r>
      <w:r w:rsidRPr="00030F1B">
        <w:rPr>
          <w:lang w:eastAsia="uk-UA"/>
        </w:rPr>
        <w:t xml:space="preserve">1210 </w:t>
      </w:r>
      <w:r>
        <w:rPr>
          <w:lang w:val="en-US" w:eastAsia="uk-UA"/>
        </w:rPr>
        <w:t>Datasheet</w:t>
      </w:r>
      <w:r w:rsidRPr="007A3BF0">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68" w:history="1">
        <w:r w:rsidRPr="00030F1B">
          <w:rPr>
            <w:rStyle w:val="Hyperlink"/>
            <w:lang w:val="en-US" w:eastAsia="uk-UA"/>
          </w:rPr>
          <w:t>http</w:t>
        </w:r>
        <w:r w:rsidRPr="00030F1B">
          <w:rPr>
            <w:rStyle w:val="Hyperlink"/>
            <w:lang w:eastAsia="uk-UA"/>
          </w:rPr>
          <w:t>://</w:t>
        </w:r>
        <w:r w:rsidRPr="00030F1B">
          <w:rPr>
            <w:rStyle w:val="Hyperlink"/>
            <w:lang w:val="en-US" w:eastAsia="uk-UA"/>
          </w:rPr>
          <w:t>www</w:t>
        </w:r>
        <w:r w:rsidRPr="00030F1B">
          <w:rPr>
            <w:rStyle w:val="Hyperlink"/>
            <w:lang w:eastAsia="uk-UA"/>
          </w:rPr>
          <w:t>.</w:t>
        </w:r>
        <w:r w:rsidRPr="00030F1B">
          <w:rPr>
            <w:rStyle w:val="Hyperlink"/>
            <w:lang w:val="en-US" w:eastAsia="uk-UA"/>
          </w:rPr>
          <w:t>analog</w:t>
        </w:r>
        <w:r w:rsidRPr="00030F1B">
          <w:rPr>
            <w:rStyle w:val="Hyperlink"/>
            <w:lang w:eastAsia="uk-UA"/>
          </w:rPr>
          <w:t>.</w:t>
        </w:r>
        <w:r w:rsidRPr="00030F1B">
          <w:rPr>
            <w:rStyle w:val="Hyperlink"/>
            <w:lang w:val="en-US" w:eastAsia="uk-UA"/>
          </w:rPr>
          <w:t>com</w:t>
        </w:r>
        <w:r w:rsidRPr="00030F1B">
          <w:rPr>
            <w:rStyle w:val="Hyperlink"/>
            <w:lang w:eastAsia="uk-UA"/>
          </w:rPr>
          <w:t>/</w:t>
        </w:r>
        <w:r w:rsidRPr="00030F1B">
          <w:rPr>
            <w:rStyle w:val="Hyperlink"/>
            <w:lang w:val="en-US" w:eastAsia="uk-UA"/>
          </w:rPr>
          <w:t>media</w:t>
        </w:r>
        <w:r w:rsidRPr="00030F1B">
          <w:rPr>
            <w:rStyle w:val="Hyperlink"/>
            <w:lang w:eastAsia="uk-UA"/>
          </w:rPr>
          <w:t>/</w:t>
        </w:r>
        <w:r w:rsidRPr="00030F1B">
          <w:rPr>
            <w:rStyle w:val="Hyperlink"/>
            <w:lang w:val="en-US" w:eastAsia="uk-UA"/>
          </w:rPr>
          <w:t>en</w:t>
        </w:r>
        <w:r w:rsidRPr="00030F1B">
          <w:rPr>
            <w:rStyle w:val="Hyperlink"/>
            <w:lang w:eastAsia="uk-UA"/>
          </w:rPr>
          <w:t>/</w:t>
        </w:r>
        <w:r w:rsidRPr="00030F1B">
          <w:rPr>
            <w:rStyle w:val="Hyperlink"/>
            <w:lang w:val="en-US" w:eastAsia="uk-UA"/>
          </w:rPr>
          <w:t>technical</w:t>
        </w:r>
        <w:r w:rsidRPr="00030F1B">
          <w:rPr>
            <w:rStyle w:val="Hyperlink"/>
            <w:lang w:eastAsia="uk-UA"/>
          </w:rPr>
          <w:t>-</w:t>
        </w:r>
        <w:r w:rsidRPr="00030F1B">
          <w:rPr>
            <w:rStyle w:val="Hyperlink"/>
            <w:lang w:val="en-US" w:eastAsia="uk-UA"/>
          </w:rPr>
          <w:t>documentation</w:t>
        </w:r>
        <w:r w:rsidRPr="00030F1B">
          <w:rPr>
            <w:rStyle w:val="Hyperlink"/>
            <w:lang w:eastAsia="uk-UA"/>
          </w:rPr>
          <w:t>/</w:t>
        </w:r>
        <w:r w:rsidRPr="00030F1B">
          <w:rPr>
            <w:rStyle w:val="Hyperlink"/>
            <w:lang w:val="en-US" w:eastAsia="uk-UA"/>
          </w:rPr>
          <w:t>data</w:t>
        </w:r>
        <w:r w:rsidRPr="00030F1B">
          <w:rPr>
            <w:rStyle w:val="Hyperlink"/>
            <w:lang w:eastAsia="uk-UA"/>
          </w:rPr>
          <w:t>-</w:t>
        </w:r>
        <w:r w:rsidRPr="00030F1B">
          <w:rPr>
            <w:rStyle w:val="Hyperlink"/>
            <w:lang w:val="en-US" w:eastAsia="uk-UA"/>
          </w:rPr>
          <w:t>sheets</w:t>
        </w:r>
        <w:r w:rsidRPr="00030F1B">
          <w:rPr>
            <w:rStyle w:val="Hyperlink"/>
            <w:lang w:eastAsia="uk-UA"/>
          </w:rPr>
          <w:t>/</w:t>
        </w:r>
        <w:r w:rsidRPr="00030F1B">
          <w:rPr>
            <w:rStyle w:val="Hyperlink"/>
            <w:lang w:val="en-US" w:eastAsia="uk-UA"/>
          </w:rPr>
          <w:t>AD</w:t>
        </w:r>
        <w:r w:rsidRPr="00030F1B">
          <w:rPr>
            <w:rStyle w:val="Hyperlink"/>
            <w:lang w:eastAsia="uk-UA"/>
          </w:rPr>
          <w:t>2</w:t>
        </w:r>
        <w:r w:rsidRPr="00030F1B">
          <w:rPr>
            <w:rStyle w:val="Hyperlink"/>
            <w:lang w:val="en-US" w:eastAsia="uk-UA"/>
          </w:rPr>
          <w:t>S</w:t>
        </w:r>
        <w:r w:rsidRPr="00030F1B">
          <w:rPr>
            <w:rStyle w:val="Hyperlink"/>
            <w:lang w:eastAsia="uk-UA"/>
          </w:rPr>
          <w:t>1210.</w:t>
        </w:r>
        <w:r w:rsidRPr="00030F1B">
          <w:rPr>
            <w:rStyle w:val="Hyperlink"/>
            <w:lang w:val="en-US" w:eastAsia="uk-UA"/>
          </w:rPr>
          <w:t>pdf</w:t>
        </w:r>
      </w:hyperlink>
    </w:p>
    <w:p w:rsidR="0047297B" w:rsidRPr="00C26E40" w:rsidRDefault="0047297B" w:rsidP="0047297B">
      <w:pPr>
        <w:pStyle w:val="ListParagraph"/>
        <w:numPr>
          <w:ilvl w:val="0"/>
          <w:numId w:val="7"/>
        </w:numPr>
        <w:rPr>
          <w:lang w:eastAsia="uk-UA"/>
        </w:rPr>
      </w:pPr>
      <w:r w:rsidRPr="0047297B">
        <w:rPr>
          <w:lang w:eastAsia="uk-UA"/>
        </w:rPr>
        <w:lastRenderedPageBreak/>
        <w:t xml:space="preserve"> </w:t>
      </w:r>
      <w:r w:rsidRPr="00C26E40">
        <w:rPr>
          <w:lang w:eastAsia="uk-UA"/>
        </w:rPr>
        <w:t>AD7687BRMZ</w:t>
      </w:r>
      <w:r w:rsidR="002E7D8D" w:rsidRPr="00392968">
        <w:rPr>
          <w:lang w:eastAsia="uk-UA"/>
        </w:rPr>
        <w:t xml:space="preserve"> </w:t>
      </w:r>
      <w:r>
        <w:rPr>
          <w:lang w:val="en-US" w:eastAsia="uk-UA"/>
        </w:rPr>
        <w:t>Datasheet</w:t>
      </w:r>
      <w:r w:rsidR="002E7D8D" w:rsidRPr="00392968">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392968">
        <w:rPr>
          <w:lang w:eastAsia="uk-UA"/>
        </w:rPr>
        <w:t xml:space="preserve"> </w:t>
      </w:r>
      <w:hyperlink r:id="rId69" w:history="1">
        <w:r w:rsidRPr="00B27872">
          <w:rPr>
            <w:rStyle w:val="Hyperlink"/>
            <w:lang w:eastAsia="uk-UA"/>
          </w:rPr>
          <w:t>http://www.analog.com/media/en/technical-documentation/data-sheets/AD7687.pdf</w:t>
        </w:r>
      </w:hyperlink>
    </w:p>
    <w:p w:rsidR="0091716D" w:rsidRDefault="005A72A3" w:rsidP="005A72A3">
      <w:pPr>
        <w:pStyle w:val="ListParagraph"/>
        <w:numPr>
          <w:ilvl w:val="0"/>
          <w:numId w:val="7"/>
        </w:numPr>
        <w:rPr>
          <w:lang w:eastAsia="uk-UA"/>
        </w:rPr>
      </w:pPr>
      <w:r w:rsidRPr="005A72A3">
        <w:rPr>
          <w:lang w:eastAsia="uk-UA"/>
        </w:rPr>
        <w:t xml:space="preserve"> </w:t>
      </w:r>
      <w:r w:rsidRPr="00392968">
        <w:rPr>
          <w:lang w:val="uk-UA" w:eastAsia="ru-RU"/>
        </w:rPr>
        <w:t>ECS-3963</w:t>
      </w:r>
      <w:r w:rsidRPr="005A72A3">
        <w:rPr>
          <w:lang w:eastAsia="ru-RU"/>
        </w:rPr>
        <w:t xml:space="preserve"> </w:t>
      </w:r>
      <w:r>
        <w:rPr>
          <w:lang w:val="en-US" w:eastAsia="ru-RU"/>
        </w:rPr>
        <w:t>Datasheet</w:t>
      </w:r>
      <w:r w:rsidRPr="005A72A3">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5A72A3">
        <w:rPr>
          <w:lang w:eastAsia="uk-UA"/>
        </w:rPr>
        <w:t xml:space="preserve"> </w:t>
      </w:r>
      <w:hyperlink r:id="rId70" w:history="1">
        <w:r w:rsidRPr="002C6301">
          <w:rPr>
            <w:rStyle w:val="Hyperlink"/>
            <w:lang w:eastAsia="uk-UA"/>
          </w:rPr>
          <w:t>http://www.ecsxtal.com/store/pdf/ecs-3961_3963.pdf</w:t>
        </w:r>
      </w:hyperlink>
    </w:p>
    <w:p w:rsidR="00200C16" w:rsidRDefault="00200C16" w:rsidP="00200C16">
      <w:pPr>
        <w:pStyle w:val="ListParagraph"/>
        <w:numPr>
          <w:ilvl w:val="0"/>
          <w:numId w:val="7"/>
        </w:numPr>
        <w:rPr>
          <w:lang w:eastAsia="uk-UA"/>
        </w:rPr>
      </w:pPr>
      <w:r w:rsidRPr="00200C16">
        <w:rPr>
          <w:lang w:eastAsia="uk-UA"/>
        </w:rPr>
        <w:t xml:space="preserve"> </w:t>
      </w:r>
      <w:r w:rsidRPr="00981FC5">
        <w:rPr>
          <w:lang w:val="uk-UA" w:eastAsia="ru-RU"/>
        </w:rPr>
        <w:t>FIN1001</w:t>
      </w:r>
      <w:r w:rsidRPr="00200C16">
        <w:rPr>
          <w:lang w:eastAsia="ru-RU"/>
        </w:rPr>
        <w:t xml:space="preserve"> </w:t>
      </w:r>
      <w:r>
        <w:rPr>
          <w:lang w:val="en-US" w:eastAsia="ru-RU"/>
        </w:rPr>
        <w:t>Datasheet</w:t>
      </w:r>
      <w:r w:rsidRPr="00200C16">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200C16">
        <w:rPr>
          <w:lang w:eastAsia="uk-UA"/>
        </w:rPr>
        <w:t xml:space="preserve"> </w:t>
      </w:r>
      <w:hyperlink r:id="rId71" w:history="1">
        <w:r w:rsidRPr="002C6301">
          <w:rPr>
            <w:rStyle w:val="Hyperlink"/>
            <w:lang w:eastAsia="uk-UA"/>
          </w:rPr>
          <w:t>https://www.fairchildsemi.com/datasheets/FI/FIN1001.pdf</w:t>
        </w:r>
      </w:hyperlink>
    </w:p>
    <w:p w:rsidR="00DD1649" w:rsidRPr="00496930" w:rsidRDefault="00DD1649" w:rsidP="00DD1649">
      <w:pPr>
        <w:pStyle w:val="ListParagraph"/>
        <w:numPr>
          <w:ilvl w:val="0"/>
          <w:numId w:val="7"/>
        </w:numPr>
        <w:rPr>
          <w:rStyle w:val="Hyperlink"/>
          <w:color w:val="auto"/>
          <w:u w:val="none"/>
          <w:lang w:eastAsia="uk-UA"/>
        </w:rPr>
      </w:pPr>
      <w:r>
        <w:rPr>
          <w:lang w:val="uk-UA" w:eastAsia="uk-UA"/>
        </w:rPr>
        <w:t xml:space="preserve"> </w:t>
      </w:r>
      <w:r w:rsidRPr="003543A7">
        <w:rPr>
          <w:lang w:eastAsia="uk-UA"/>
        </w:rPr>
        <w:t xml:space="preserve">THS4130IDGK </w:t>
      </w:r>
      <w:r>
        <w:rPr>
          <w:lang w:val="en-US" w:eastAsia="uk-UA"/>
        </w:rPr>
        <w:t>Datasheet</w:t>
      </w:r>
      <w:r>
        <w:rPr>
          <w:lang w:val="uk-UA"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0023723A">
        <w:rPr>
          <w:lang w:val="uk-UA" w:eastAsia="uk-UA"/>
        </w:rPr>
        <w:t xml:space="preserve"> </w:t>
      </w:r>
      <w:hyperlink r:id="rId72" w:history="1">
        <w:r w:rsidRPr="00B27872">
          <w:rPr>
            <w:rStyle w:val="Hyperlink"/>
            <w:lang w:eastAsia="uk-UA"/>
          </w:rPr>
          <w:t>http://www.ti.com/lit/ds/symlink/ths4131.pdf</w:t>
        </w:r>
      </w:hyperlink>
    </w:p>
    <w:p w:rsidR="00496930" w:rsidRDefault="00496930" w:rsidP="00496930">
      <w:pPr>
        <w:pStyle w:val="ListParagraph"/>
        <w:numPr>
          <w:ilvl w:val="0"/>
          <w:numId w:val="7"/>
        </w:numPr>
        <w:rPr>
          <w:lang w:eastAsia="uk-UA"/>
        </w:rPr>
      </w:pPr>
      <w:r>
        <w:rPr>
          <w:lang w:val="uk-UA" w:eastAsia="uk-UA"/>
        </w:rPr>
        <w:t xml:space="preserve"> </w:t>
      </w:r>
      <w:r w:rsidRPr="00496930">
        <w:rPr>
          <w:lang w:val="uk-UA" w:eastAsia="uk-UA"/>
        </w:rPr>
        <w:t>BC846B</w:t>
      </w:r>
      <w:r>
        <w:rPr>
          <w:lang w:val="uk-UA" w:eastAsia="uk-UA"/>
        </w:rPr>
        <w:t xml:space="preserve"> </w:t>
      </w:r>
      <w:r>
        <w:rPr>
          <w:lang w:val="en-US" w:eastAsia="uk-UA"/>
        </w:rPr>
        <w:t>Datasheet</w:t>
      </w:r>
      <w:r w:rsidRPr="00496930">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496930">
        <w:rPr>
          <w:lang w:eastAsia="uk-UA"/>
        </w:rPr>
        <w:t xml:space="preserve"> </w:t>
      </w:r>
      <w:hyperlink r:id="rId73" w:history="1">
        <w:r w:rsidRPr="002C6301">
          <w:rPr>
            <w:rStyle w:val="Hyperlink"/>
            <w:lang w:eastAsia="uk-UA"/>
          </w:rPr>
          <w:t>http://www.onsemi.com/pub/Collateral/BC846-D.PDF</w:t>
        </w:r>
      </w:hyperlink>
    </w:p>
    <w:p w:rsidR="00257E4A" w:rsidRDefault="00257E4A" w:rsidP="0035601E">
      <w:pPr>
        <w:rPr>
          <w:lang w:val="uk-UA"/>
        </w:rPr>
      </w:pPr>
    </w:p>
    <w:p w:rsidR="00354BAC" w:rsidRPr="008641FF" w:rsidRDefault="00354BAC" w:rsidP="00354BAC">
      <w:pPr>
        <w:ind w:left="284"/>
        <w:rPr>
          <w:spacing w:val="2"/>
          <w:lang w:val="uk-UA"/>
        </w:rPr>
      </w:pPr>
      <w:r w:rsidRPr="00354BAC">
        <w:rPr>
          <w:lang w:val="uk-UA" w:eastAsia="ru-RU"/>
        </w:rPr>
        <w:t>ГОСТ 12.2.007-75</w:t>
      </w:r>
      <w:r w:rsidRPr="00354BAC">
        <w:rPr>
          <w:lang w:eastAsia="ru-RU"/>
        </w:rPr>
        <w:t xml:space="preserve"> </w:t>
      </w:r>
      <w:r w:rsidRPr="00354BAC">
        <w:rPr>
          <w:spacing w:val="2"/>
        </w:rPr>
        <w:t>Система стандартов безопасности труда ИЗДЕЛИЯ ЭЛЕКТРОТЕХНИЧЕСКИЕ</w:t>
      </w:r>
      <w:r w:rsidR="008641FF">
        <w:rPr>
          <w:spacing w:val="2"/>
          <w:lang w:val="uk-UA"/>
        </w:rPr>
        <w:t>.</w:t>
      </w:r>
    </w:p>
    <w:p w:rsidR="00031047" w:rsidRPr="008641FF" w:rsidRDefault="00257E4A" w:rsidP="00257E4A">
      <w:pPr>
        <w:ind w:left="284"/>
        <w:rPr>
          <w:spacing w:val="2"/>
          <w:lang w:val="uk-UA"/>
        </w:rPr>
      </w:pPr>
      <w:r w:rsidRPr="00354BAC">
        <w:rPr>
          <w:lang w:val="uk-UA"/>
        </w:rPr>
        <w:t>ГОСТ 15150-69</w:t>
      </w:r>
      <w:r w:rsidRPr="00354BAC">
        <w:t xml:space="preserve"> </w:t>
      </w:r>
      <w:r w:rsidRPr="00354BAC">
        <w:rPr>
          <w:spacing w:val="2"/>
        </w:rPr>
        <w:t>МАШИНЫ, ПРИБОРЫ И ДРУГИЕ ТЕХНИЧЕСКИЕ ИЗДЕЛИЯ</w:t>
      </w:r>
      <w:r w:rsidR="008641FF">
        <w:rPr>
          <w:spacing w:val="2"/>
          <w:lang w:val="uk-UA"/>
        </w:rPr>
        <w:t>.</w:t>
      </w:r>
    </w:p>
    <w:p w:rsidR="00354AAE" w:rsidRPr="008641FF" w:rsidRDefault="00354AAE" w:rsidP="007D0BC5">
      <w:pPr>
        <w:ind w:left="284"/>
        <w:rPr>
          <w:rStyle w:val="fontstyle01"/>
          <w:rFonts w:ascii="Times New Roman" w:hAnsi="Times New Roman"/>
          <w:sz w:val="28"/>
          <w:szCs w:val="28"/>
          <w:lang w:val="uk-UA"/>
        </w:rPr>
      </w:pPr>
      <w:r w:rsidRPr="00354BAC">
        <w:rPr>
          <w:rStyle w:val="fontstyle01"/>
          <w:rFonts w:ascii="Times New Roman" w:hAnsi="Times New Roman"/>
          <w:sz w:val="28"/>
          <w:szCs w:val="28"/>
        </w:rPr>
        <w:t>ГОСТ 23571-86</w:t>
      </w:r>
      <w:r w:rsidRPr="00354BAC">
        <w:rPr>
          <w:rStyle w:val="fontstyle01"/>
          <w:rFonts w:ascii="Times New Roman" w:hAnsi="Times New Roman"/>
          <w:sz w:val="28"/>
          <w:szCs w:val="28"/>
          <w:lang w:val="uk-UA"/>
        </w:rPr>
        <w:t xml:space="preserve"> ПЛАТЫ ПЕЧАТНЫЕ </w:t>
      </w:r>
      <w:r w:rsidRPr="00354BAC">
        <w:rPr>
          <w:rStyle w:val="fontstyle01"/>
          <w:rFonts w:ascii="Times New Roman" w:hAnsi="Times New Roman"/>
          <w:sz w:val="28"/>
          <w:szCs w:val="28"/>
        </w:rPr>
        <w:t>Основные параметры конструкции</w:t>
      </w:r>
      <w:r w:rsidR="008641FF">
        <w:rPr>
          <w:rStyle w:val="fontstyle01"/>
          <w:rFonts w:ascii="Times New Roman" w:hAnsi="Times New Roman"/>
          <w:sz w:val="28"/>
          <w:szCs w:val="28"/>
          <w:lang w:val="uk-UA"/>
        </w:rPr>
        <w:t>.</w:t>
      </w:r>
    </w:p>
    <w:p w:rsidR="00691F51" w:rsidRPr="008641FF" w:rsidRDefault="00691F51" w:rsidP="59CF91F2">
      <w:pPr>
        <w:ind w:left="-426" w:firstLine="710"/>
        <w:rPr>
          <w:rFonts w:eastAsia="Times New Roman"/>
          <w:lang w:val="uk-UA" w:eastAsia="ru-RU"/>
        </w:rPr>
      </w:pPr>
      <w:r w:rsidRPr="00354BAC">
        <w:rPr>
          <w:rFonts w:eastAsia="Times New Roman"/>
          <w:lang w:val="uk-UA" w:eastAsia="ru-RU"/>
        </w:rPr>
        <w:t xml:space="preserve">ГОСТ 23752-79 </w:t>
      </w:r>
      <w:r w:rsidRPr="00354BAC">
        <w:rPr>
          <w:rStyle w:val="fontstyle01"/>
          <w:rFonts w:ascii="Times New Roman" w:hAnsi="Times New Roman"/>
          <w:sz w:val="28"/>
          <w:szCs w:val="28"/>
          <w:lang w:val="uk-UA"/>
        </w:rPr>
        <w:t xml:space="preserve">ПЛАТЫ </w:t>
      </w:r>
      <w:r w:rsidRPr="00354BAC">
        <w:rPr>
          <w:rStyle w:val="fontstyle01"/>
          <w:rFonts w:ascii="Times New Roman" w:hAnsi="Times New Roman"/>
          <w:sz w:val="28"/>
          <w:szCs w:val="28"/>
        </w:rPr>
        <w:t>ПЕЧАТНЫЕ Общие технические условия</w:t>
      </w:r>
      <w:r w:rsidR="008641FF">
        <w:rPr>
          <w:rStyle w:val="fontstyle01"/>
          <w:rFonts w:ascii="Times New Roman" w:hAnsi="Times New Roman"/>
          <w:sz w:val="28"/>
          <w:szCs w:val="28"/>
          <w:lang w:val="uk-UA"/>
        </w:rPr>
        <w:t>.</w:t>
      </w:r>
    </w:p>
    <w:p w:rsidR="00354BAC" w:rsidRPr="00354BAC" w:rsidRDefault="00354BAC" w:rsidP="00691F51">
      <w:pPr>
        <w:ind w:left="284"/>
        <w:rPr>
          <w:lang w:eastAsia="uk-UA"/>
        </w:rPr>
      </w:pPr>
      <w:r>
        <w:rPr>
          <w:lang w:eastAsia="uk-UA"/>
        </w:rPr>
        <w:t xml:space="preserve">ГОСТ </w:t>
      </w:r>
      <w:r w:rsidRPr="00354BAC">
        <w:rPr>
          <w:lang w:eastAsia="uk-UA"/>
        </w:rPr>
        <w:t>29137-91 ФОРМОВКА ВЫВОДОВ И УСТАНОВКА ИЗДЕЛИЙ ЭЛЕКТРОННОЙ ТЕХНИКИ НА ПЕЧАТНЫЕ ПЛАТЫ. Общие требования и нормы конструирования.</w:t>
      </w:r>
    </w:p>
    <w:p w:rsidR="00354BAC" w:rsidRDefault="00354BAC" w:rsidP="00354BAC">
      <w:pPr>
        <w:ind w:left="284"/>
        <w:rPr>
          <w:lang w:val="uk-UA" w:eastAsia="uk-UA"/>
        </w:rPr>
      </w:pPr>
      <w:r w:rsidRPr="00354BAC">
        <w:rPr>
          <w:lang w:eastAsia="uk-UA"/>
        </w:rPr>
        <w:t xml:space="preserve">ДСТУ 3008:2015 </w:t>
      </w:r>
      <w:r w:rsidRPr="00354BAC">
        <w:rPr>
          <w:lang w:val="uk-UA" w:eastAsia="uk-UA"/>
        </w:rPr>
        <w:t>ЗВІТИ У СФЕРІ НАУКИ І ТЕХНІКИ. Структура та правила  оформлювання</w:t>
      </w:r>
      <w:r w:rsidR="008641FF">
        <w:rPr>
          <w:lang w:val="uk-UA" w:eastAsia="uk-UA"/>
        </w:rPr>
        <w:t>.</w:t>
      </w:r>
    </w:p>
    <w:p w:rsidR="00DA19AF" w:rsidRPr="00354BAC" w:rsidRDefault="00DA19AF" w:rsidP="00354BAC">
      <w:pPr>
        <w:ind w:left="284"/>
        <w:rPr>
          <w:lang w:val="uk-UA" w:eastAsia="uk-UA"/>
        </w:rPr>
      </w:pPr>
      <w:r>
        <w:rPr>
          <w:lang w:val="uk-UA" w:eastAsia="uk-UA"/>
        </w:rPr>
        <w:t>ДСТУ 2646-94 ПЛАТИ ДРУКОВАНІ. Терміни та визначення.</w:t>
      </w:r>
    </w:p>
    <w:p w:rsidR="00031047" w:rsidRPr="00690794" w:rsidRDefault="00031047" w:rsidP="0016099E">
      <w:pPr>
        <w:spacing w:after="160" w:line="259" w:lineRule="auto"/>
        <w:ind w:left="-426" w:firstLine="710"/>
        <w:jc w:val="left"/>
        <w:rPr>
          <w:spacing w:val="1"/>
          <w:sz w:val="24"/>
          <w:szCs w:val="24"/>
          <w:lang w:val="uk-UA" w:eastAsia="uk-UA"/>
        </w:rPr>
      </w:pPr>
      <w:r w:rsidRPr="00690794">
        <w:rPr>
          <w:spacing w:val="1"/>
          <w:sz w:val="24"/>
          <w:szCs w:val="24"/>
          <w:lang w:val="uk-UA" w:eastAsia="uk-UA"/>
        </w:rPr>
        <w:br w:type="page"/>
      </w:r>
    </w:p>
    <w:tbl>
      <w:tblPr>
        <w:tblW w:w="0" w:type="auto"/>
        <w:tblInd w:w="-106" w:type="dxa"/>
        <w:tblLook w:val="00A0" w:firstRow="1" w:lastRow="0" w:firstColumn="1" w:lastColumn="0" w:noHBand="0" w:noVBand="0"/>
      </w:tblPr>
      <w:tblGrid>
        <w:gridCol w:w="4723"/>
        <w:gridCol w:w="4724"/>
      </w:tblGrid>
      <w:tr w:rsidR="00031047" w:rsidRPr="00F77F09">
        <w:trPr>
          <w:trHeight w:val="430"/>
        </w:trPr>
        <w:tc>
          <w:tcPr>
            <w:tcW w:w="4723"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ПОГОДЖЕНО</w:t>
            </w:r>
          </w:p>
        </w:tc>
        <w:tc>
          <w:tcPr>
            <w:tcW w:w="4724"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ЗАТВЕРДЖЕНО</w:t>
            </w:r>
          </w:p>
        </w:tc>
      </w:tr>
      <w:tr w:rsidR="00031047" w:rsidRPr="00F77F09">
        <w:trPr>
          <w:trHeight w:val="422"/>
        </w:trPr>
        <w:tc>
          <w:tcPr>
            <w:tcW w:w="4723" w:type="dxa"/>
          </w:tcPr>
          <w:p w:rsidR="00031047" w:rsidRPr="00F77F09" w:rsidRDefault="00031047" w:rsidP="00286EA9">
            <w:pPr>
              <w:rPr>
                <w:lang w:val="uk-UA"/>
              </w:rPr>
            </w:pPr>
            <w:r w:rsidRPr="00F77F09">
              <w:rPr>
                <w:lang w:val="uk-UA"/>
              </w:rPr>
              <w:t>Начальник сектору</w:t>
            </w:r>
          </w:p>
        </w:tc>
        <w:tc>
          <w:tcPr>
            <w:tcW w:w="4724" w:type="dxa"/>
          </w:tcPr>
          <w:p w:rsidR="00031047" w:rsidRPr="00F77F09" w:rsidRDefault="00031047" w:rsidP="00286EA9">
            <w:pPr>
              <w:rPr>
                <w:lang w:val="uk-UA"/>
              </w:rPr>
            </w:pPr>
            <w:r w:rsidRPr="00F77F09">
              <w:rPr>
                <w:lang w:val="uk-UA"/>
              </w:rPr>
              <w:t>Директор</w:t>
            </w:r>
          </w:p>
        </w:tc>
      </w:tr>
      <w:tr w:rsidR="00031047" w:rsidRPr="00F77F09">
        <w:trPr>
          <w:trHeight w:val="430"/>
        </w:trPr>
        <w:tc>
          <w:tcPr>
            <w:tcW w:w="4723" w:type="dxa"/>
          </w:tcPr>
          <w:p w:rsidR="00031047" w:rsidRPr="00F77F09" w:rsidRDefault="00031047" w:rsidP="00286EA9">
            <w:pPr>
              <w:rPr>
                <w:lang w:val="uk-UA"/>
              </w:rPr>
            </w:pPr>
            <w:r w:rsidRPr="00F77F09">
              <w:rPr>
                <w:lang w:val="uk-UA"/>
              </w:rPr>
              <w:t>ТОВ «Радіонікс»</w:t>
            </w:r>
          </w:p>
        </w:tc>
        <w:tc>
          <w:tcPr>
            <w:tcW w:w="4724" w:type="dxa"/>
          </w:tcPr>
          <w:p w:rsidR="00031047" w:rsidRPr="00F77F09" w:rsidRDefault="00031047" w:rsidP="00286EA9">
            <w:pPr>
              <w:rPr>
                <w:lang w:val="uk-UA"/>
              </w:rPr>
            </w:pPr>
            <w:r w:rsidRPr="00F77F09">
              <w:rPr>
                <w:lang w:val="uk-UA"/>
              </w:rPr>
              <w:t>ТОВ «Радіонікс»</w:t>
            </w:r>
          </w:p>
        </w:tc>
      </w:tr>
      <w:tr w:rsidR="00031047" w:rsidRPr="00F77F09">
        <w:trPr>
          <w:trHeight w:val="430"/>
        </w:trPr>
        <w:tc>
          <w:tcPr>
            <w:tcW w:w="4723" w:type="dxa"/>
          </w:tcPr>
          <w:p w:rsidR="00031047" w:rsidRPr="00F77F09" w:rsidRDefault="00031047" w:rsidP="00F77F09">
            <w:pPr>
              <w:jc w:val="right"/>
              <w:rPr>
                <w:lang w:val="uk-UA"/>
              </w:rPr>
            </w:pPr>
            <w:r w:rsidRPr="00F77F09">
              <w:rPr>
                <w:lang w:val="uk-UA"/>
              </w:rPr>
              <w:t>В.Ю. Танигін</w:t>
            </w:r>
          </w:p>
        </w:tc>
        <w:tc>
          <w:tcPr>
            <w:tcW w:w="4724" w:type="dxa"/>
          </w:tcPr>
          <w:p w:rsidR="00031047" w:rsidRPr="00F77F09" w:rsidRDefault="00031047" w:rsidP="00F77F09">
            <w:pPr>
              <w:jc w:val="right"/>
              <w:rPr>
                <w:lang w:val="uk-UA"/>
              </w:rPr>
            </w:pPr>
            <w:r w:rsidRPr="00F77F09">
              <w:rPr>
                <w:lang w:val="uk-UA"/>
              </w:rPr>
              <w:t>С.Б. Зав’ялов</w:t>
            </w:r>
          </w:p>
        </w:tc>
      </w:tr>
    </w:tbl>
    <w:p w:rsidR="00031047" w:rsidRDefault="00031047" w:rsidP="59CF91F2">
      <w:pPr>
        <w:pStyle w:val="1"/>
        <w:rPr>
          <w:lang w:val="uk-UA"/>
        </w:rPr>
      </w:pPr>
    </w:p>
    <w:p w:rsidR="00031047" w:rsidRPr="006A4AB6" w:rsidRDefault="00031047" w:rsidP="006A4AB6">
      <w:pPr>
        <w:pStyle w:val="1"/>
      </w:pPr>
      <w:bookmarkStart w:id="18" w:name="_Toc516587053"/>
      <w:r w:rsidRPr="006A4AB6">
        <w:t>Додаток А</w:t>
      </w:r>
      <w:bookmarkEnd w:id="18"/>
    </w:p>
    <w:p w:rsidR="00031047" w:rsidRPr="006A4AB6" w:rsidRDefault="00031047" w:rsidP="006A4AB6">
      <w:pPr>
        <w:pStyle w:val="1"/>
      </w:pPr>
      <w:bookmarkStart w:id="19" w:name="_Toc516587054"/>
      <w:r w:rsidRPr="006A4AB6">
        <w:t>Технічне завдання на проектування</w:t>
      </w:r>
      <w:bookmarkEnd w:id="19"/>
    </w:p>
    <w:p w:rsidR="00031047" w:rsidRPr="00690794" w:rsidRDefault="00031047" w:rsidP="002872EE">
      <w:pPr>
        <w:pStyle w:val="ListParagraph"/>
        <w:numPr>
          <w:ilvl w:val="0"/>
          <w:numId w:val="5"/>
        </w:numPr>
        <w:ind w:left="-426" w:firstLine="710"/>
        <w:rPr>
          <w:b/>
          <w:bCs/>
          <w:lang w:val="uk-UA"/>
        </w:rPr>
      </w:pPr>
      <w:r w:rsidRPr="00690794">
        <w:rPr>
          <w:b/>
          <w:bCs/>
          <w:lang w:val="uk-UA"/>
        </w:rPr>
        <w:t>Найменування та галузь використання</w:t>
      </w:r>
    </w:p>
    <w:p w:rsidR="00031047" w:rsidRPr="007A3BAA" w:rsidRDefault="00F91371" w:rsidP="006B5B97">
      <w:pPr>
        <w:ind w:left="284" w:firstLine="710"/>
        <w:rPr>
          <w:lang w:val="uk-UA"/>
        </w:rPr>
      </w:pPr>
      <w:r>
        <w:rPr>
          <w:lang w:val="uk-UA"/>
        </w:rPr>
        <w:t>Блок керування двигуном по положенню</w:t>
      </w:r>
      <w:r w:rsidR="007A3BAA">
        <w:rPr>
          <w:lang w:val="uk-UA"/>
        </w:rPr>
        <w:t>.</w:t>
      </w:r>
      <w:r w:rsidR="007A3BAA" w:rsidRPr="007A3BAA">
        <w:t xml:space="preserve"> </w:t>
      </w:r>
      <w:r w:rsidR="007A3BAA">
        <w:rPr>
          <w:lang w:val="uk-UA"/>
        </w:rPr>
        <w:t>Використовується в стенді вимірювання параметрів</w:t>
      </w:r>
      <w:r w:rsidR="00284B4A">
        <w:rPr>
          <w:lang w:val="uk-UA"/>
        </w:rPr>
        <w:t xml:space="preserve"> прямих приводів</w:t>
      </w:r>
      <w:r w:rsidR="007A3BAA">
        <w:rPr>
          <w:lang w:val="uk-UA"/>
        </w:rPr>
        <w:t xml:space="preserve"> </w:t>
      </w:r>
      <w:r w:rsidR="00284B4A">
        <w:rPr>
          <w:lang w:val="uk-UA"/>
        </w:rPr>
        <w:t>(</w:t>
      </w:r>
      <w:r w:rsidR="007A3BAA">
        <w:rPr>
          <w:lang w:val="uk-UA"/>
        </w:rPr>
        <w:t>двигунів</w:t>
      </w:r>
      <w:r w:rsidR="00284B4A">
        <w:rPr>
          <w:lang w:val="uk-UA"/>
        </w:rPr>
        <w:t>)</w:t>
      </w:r>
      <w:r w:rsidR="007A3BAA">
        <w:rPr>
          <w:lang w:val="uk-UA"/>
        </w:rPr>
        <w:t xml:space="preserve"> гіростабілізованих платформ в лабораторних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Підстава для розробки</w:t>
      </w:r>
    </w:p>
    <w:p w:rsidR="00031047" w:rsidRPr="00690794" w:rsidRDefault="00031047" w:rsidP="006B5B97">
      <w:pPr>
        <w:ind w:left="284" w:firstLine="710"/>
        <w:rPr>
          <w:lang w:val="uk-UA"/>
        </w:rPr>
      </w:pPr>
      <w:r w:rsidRPr="00690794">
        <w:rPr>
          <w:lang w:val="uk-UA"/>
        </w:rPr>
        <w:t>Підставою для розробки є завдання на дипломний проект згідно наказу по НТУУ «КПІ» №.</w:t>
      </w:r>
      <w:r w:rsidR="00527BDD">
        <w:rPr>
          <w:lang w:val="uk-UA"/>
        </w:rPr>
        <w:t>1008-с від 23.03.2018 р.</w:t>
      </w:r>
    </w:p>
    <w:p w:rsidR="00031047" w:rsidRPr="00DB6B22" w:rsidRDefault="00031047" w:rsidP="002872EE">
      <w:pPr>
        <w:pStyle w:val="ListParagraph"/>
        <w:numPr>
          <w:ilvl w:val="0"/>
          <w:numId w:val="5"/>
        </w:numPr>
        <w:ind w:left="-426" w:firstLine="710"/>
        <w:rPr>
          <w:b/>
          <w:bCs/>
          <w:lang w:val="uk-UA"/>
        </w:rPr>
      </w:pPr>
      <w:r w:rsidRPr="00690794">
        <w:rPr>
          <w:b/>
          <w:bCs/>
          <w:lang w:val="uk-UA"/>
        </w:rPr>
        <w:t>Мета і призначення розробки</w:t>
      </w:r>
    </w:p>
    <w:p w:rsidR="00031047" w:rsidRPr="003B2429" w:rsidRDefault="00031047" w:rsidP="006B5B97">
      <w:pPr>
        <w:ind w:left="284" w:firstLine="710"/>
        <w:rPr>
          <w:b/>
          <w:bCs/>
          <w:lang w:val="uk-UA"/>
        </w:rPr>
      </w:pPr>
      <w:r>
        <w:rPr>
          <w:lang w:val="uk-UA"/>
        </w:rPr>
        <w:t>Блок керування</w:t>
      </w:r>
      <w:r w:rsidR="008606C9">
        <w:rPr>
          <w:lang w:val="uk-UA"/>
        </w:rPr>
        <w:t xml:space="preserve"> </w:t>
      </w:r>
      <w:r w:rsidRPr="003B2429">
        <w:rPr>
          <w:lang w:val="uk-UA"/>
        </w:rPr>
        <w:t>призначений для</w:t>
      </w:r>
      <w:r>
        <w:rPr>
          <w:lang w:val="uk-UA"/>
        </w:rPr>
        <w:t xml:space="preserve"> використання в складі стенду</w:t>
      </w:r>
      <w:r w:rsidRPr="003B2429">
        <w:rPr>
          <w:lang w:val="uk-UA"/>
        </w:rPr>
        <w:t xml:space="preserve"> повної перевірки якості виготовлення і працездатності </w:t>
      </w:r>
      <w:r w:rsidR="00284B4A">
        <w:rPr>
          <w:lang w:val="uk-UA"/>
        </w:rPr>
        <w:t>прямих приводів гіростабілізованих платформ</w:t>
      </w:r>
      <w:r w:rsidRPr="003B2429">
        <w:rPr>
          <w:lang w:val="uk-UA"/>
        </w:rPr>
        <w:t xml:space="preserve"> в процесі виробництва. </w:t>
      </w:r>
    </w:p>
    <w:p w:rsidR="00D83550" w:rsidRDefault="00031047" w:rsidP="00D83550">
      <w:pPr>
        <w:pStyle w:val="ListParagraph"/>
        <w:numPr>
          <w:ilvl w:val="0"/>
          <w:numId w:val="5"/>
        </w:numPr>
        <w:ind w:left="-426" w:firstLine="710"/>
        <w:rPr>
          <w:b/>
          <w:bCs/>
          <w:lang w:val="uk-UA"/>
        </w:rPr>
      </w:pPr>
      <w:r w:rsidRPr="00690794">
        <w:rPr>
          <w:b/>
          <w:bCs/>
          <w:lang w:val="uk-UA"/>
        </w:rPr>
        <w:t>Джерело розробки</w:t>
      </w:r>
    </w:p>
    <w:p w:rsidR="00703484" w:rsidRPr="00D83550" w:rsidRDefault="006975F1" w:rsidP="006B5B97">
      <w:pPr>
        <w:ind w:firstLine="710"/>
        <w:rPr>
          <w:b/>
          <w:bCs/>
          <w:lang w:val="uk-UA"/>
        </w:rPr>
      </w:pPr>
      <w:r w:rsidRPr="00D83550">
        <w:rPr>
          <w:lang w:val="uk-UA"/>
        </w:rPr>
        <w:t>Пульт призначений для здійснення управління випробуваного двигуна і забезпечення вимірювань кутового положення і струму.</w:t>
      </w:r>
      <w:r w:rsidRPr="00D83550">
        <w:rPr>
          <w:lang w:val="uk-UA"/>
        </w:rPr>
        <w:br/>
        <w:t xml:space="preserve">Схема вимірювання кута повороту побудована на датчику TS2640N691E125, розташованого безпосередньо на осі випробуваного двигуна установки моделювання режимів роботи приводу і мікросхеми перетворювача кут / код пульта управління AD2S1210. Певне значення кута повороту осі датчика (резольвера) надходить по паралельній 16-ти розрядної шині на мікроконтролер, який використовується в алгоритмі роботи контролера </w:t>
      </w:r>
      <w:r w:rsidR="00703484" w:rsidRPr="00D83550">
        <w:rPr>
          <w:lang w:val="uk-UA"/>
        </w:rPr>
        <w:t>блока</w:t>
      </w:r>
      <w:r w:rsidRPr="00D83550">
        <w:rPr>
          <w:lang w:val="uk-UA"/>
        </w:rPr>
        <w:t xml:space="preserve"> </w:t>
      </w:r>
      <w:r w:rsidR="00703484" w:rsidRPr="00D83550">
        <w:rPr>
          <w:lang w:val="uk-UA"/>
        </w:rPr>
        <w:t>керування</w:t>
      </w:r>
      <w:r w:rsidRPr="00D83550">
        <w:rPr>
          <w:lang w:val="uk-UA"/>
        </w:rPr>
        <w:t xml:space="preserve"> і відображення значення кута на індикатор при виборі відповідного режиму </w:t>
      </w:r>
      <w:r w:rsidRPr="00D83550">
        <w:rPr>
          <w:lang w:val="uk-UA"/>
        </w:rPr>
        <w:lastRenderedPageBreak/>
        <w:t>роботи. В конструкції двигуна закладений датчик струму вихідний сигнал якого надходить на схему вимірювання побудовану на базі 16-ти розрядного аналого-цифрового перетворювача (АЦП).</w:t>
      </w:r>
      <w:r w:rsidR="00703484" w:rsidRPr="00D83550">
        <w:rPr>
          <w:lang w:val="uk-UA"/>
        </w:rPr>
        <w:t xml:space="preserve">  </w:t>
      </w:r>
      <w:r w:rsidRPr="00D83550">
        <w:rPr>
          <w:lang w:val="uk-UA"/>
        </w:rPr>
        <w:t xml:space="preserve">Функціонально схема </w:t>
      </w:r>
      <w:r w:rsidR="00703484" w:rsidRPr="00D83550">
        <w:rPr>
          <w:lang w:val="uk-UA"/>
        </w:rPr>
        <w:t>керування</w:t>
      </w:r>
      <w:r w:rsidRPr="00D83550">
        <w:rPr>
          <w:lang w:val="uk-UA"/>
        </w:rPr>
        <w:t xml:space="preserve"> випробуваним двигуном імітує роботу бортового контролера платформи, замикаючи зворотний зв'язок по положенню від датчика кута стенду відповідно режиму роботи. Інформація про струм і кут положення двигуна виводитися на індикатор пульта, а також забезпечується режим їх обмеження.</w:t>
      </w:r>
    </w:p>
    <w:p w:rsidR="00C74880" w:rsidRDefault="00C74880" w:rsidP="00C74880">
      <w:pPr>
        <w:pStyle w:val="ListParagraph"/>
        <w:ind w:left="0"/>
        <w:rPr>
          <w:b/>
          <w:bCs/>
          <w:lang w:val="uk-UA"/>
        </w:rPr>
      </w:pPr>
      <w:r>
        <w:rPr>
          <w:b/>
          <w:bCs/>
          <w:lang w:val="uk-UA"/>
        </w:rPr>
        <w:t>Технічні характеристики одного з двигунів, що контролюється:</w:t>
      </w:r>
    </w:p>
    <w:p w:rsidR="00C74880" w:rsidRDefault="00C74880" w:rsidP="002872EE">
      <w:pPr>
        <w:numPr>
          <w:ilvl w:val="0"/>
          <w:numId w:val="4"/>
        </w:numPr>
      </w:pPr>
      <w:r>
        <w:rPr>
          <w:lang w:val="uk-UA"/>
        </w:rPr>
        <w:t>Загальник опір</w:t>
      </w:r>
      <w:r>
        <w:t xml:space="preserve"> обмоток </w:t>
      </w:r>
      <w:r>
        <w:rPr>
          <w:lang w:val="en-US"/>
        </w:rPr>
        <w:t>R</w:t>
      </w:r>
      <w:r>
        <w:rPr>
          <w:vertAlign w:val="subscript"/>
        </w:rPr>
        <w:t xml:space="preserve">д </w:t>
      </w:r>
      <w:r>
        <w:t>= 9,3 Ом;</w:t>
      </w:r>
    </w:p>
    <w:p w:rsidR="00C74880" w:rsidRPr="00755473" w:rsidRDefault="00C74880" w:rsidP="002872EE">
      <w:pPr>
        <w:numPr>
          <w:ilvl w:val="0"/>
          <w:numId w:val="4"/>
        </w:numPr>
      </w:pPr>
      <w:r>
        <w:rPr>
          <w:lang w:val="uk-UA"/>
        </w:rPr>
        <w:t xml:space="preserve">Коефіцієнт моменту та коефіцієнт </w:t>
      </w:r>
      <w:r>
        <w:t xml:space="preserve"> ЭДС </w:t>
      </w:r>
      <w:r w:rsidRPr="00795689">
        <w:t>К</w:t>
      </w:r>
      <w:r>
        <w:rPr>
          <w:vertAlign w:val="subscript"/>
        </w:rPr>
        <w:t>м</w:t>
      </w:r>
      <w:r>
        <w:t xml:space="preserve"> = 1,5 Нм/А, К</w:t>
      </w:r>
      <w:r>
        <w:rPr>
          <w:vertAlign w:val="subscript"/>
        </w:rPr>
        <w:t>е</w:t>
      </w:r>
      <w:r>
        <w:t xml:space="preserve"> = 1,5 Вс/рад;</w:t>
      </w:r>
    </w:p>
    <w:p w:rsidR="00C74880" w:rsidRDefault="00C74880" w:rsidP="002872EE">
      <w:pPr>
        <w:numPr>
          <w:ilvl w:val="0"/>
          <w:numId w:val="4"/>
        </w:numPr>
      </w:pPr>
      <w:r>
        <w:rPr>
          <w:lang w:val="uk-UA"/>
        </w:rPr>
        <w:t>Номінальний</w:t>
      </w:r>
      <w:r>
        <w:t xml:space="preserve"> момент М</w:t>
      </w:r>
      <w:r>
        <w:rPr>
          <w:vertAlign w:val="subscript"/>
        </w:rPr>
        <w:t>н</w:t>
      </w:r>
      <w:r>
        <w:t xml:space="preserve"> = 1,7 Нм при </w:t>
      </w:r>
      <w:r w:rsidR="00873722">
        <w:rPr>
          <w:lang w:val="uk-UA"/>
        </w:rPr>
        <w:t>номінальному струмі</w:t>
      </w:r>
      <w:r>
        <w:t xml:space="preserve"> </w:t>
      </w:r>
      <w:r>
        <w:rPr>
          <w:lang w:val="en-US"/>
        </w:rPr>
        <w:t>I</w:t>
      </w:r>
      <w:r>
        <w:rPr>
          <w:vertAlign w:val="subscript"/>
        </w:rPr>
        <w:t>ном</w:t>
      </w:r>
      <w:r>
        <w:t xml:space="preserve"> = 1,13А;</w:t>
      </w:r>
    </w:p>
    <w:p w:rsidR="00703484" w:rsidRPr="00864A08" w:rsidRDefault="002E7B39" w:rsidP="00864A08">
      <w:pPr>
        <w:numPr>
          <w:ilvl w:val="0"/>
          <w:numId w:val="4"/>
        </w:numPr>
      </w:pPr>
      <w:r>
        <w:rPr>
          <w:lang w:val="uk-UA"/>
        </w:rPr>
        <w:t>Максимальний</w:t>
      </w:r>
      <w:r w:rsidR="00C74880">
        <w:t xml:space="preserve"> момент М</w:t>
      </w:r>
      <w:r w:rsidR="00C74880">
        <w:rPr>
          <w:vertAlign w:val="subscript"/>
          <w:lang w:val="en-US"/>
        </w:rPr>
        <w:t>max</w:t>
      </w:r>
      <w:r w:rsidR="00C74880">
        <w:t xml:space="preserve"> = 11,0 Нм при </w:t>
      </w:r>
      <w:r w:rsidR="00D82BDA">
        <w:rPr>
          <w:lang w:val="uk-UA"/>
        </w:rPr>
        <w:t>максимальному струмі</w:t>
      </w:r>
      <w:r w:rsidR="00C74880">
        <w:t xml:space="preserve"> </w:t>
      </w:r>
      <w:r w:rsidR="00C74880">
        <w:rPr>
          <w:lang w:val="en-US"/>
        </w:rPr>
        <w:t>I</w:t>
      </w:r>
      <w:r w:rsidR="00C74880">
        <w:rPr>
          <w:vertAlign w:val="subscript"/>
          <w:lang w:val="en-US"/>
        </w:rPr>
        <w:t>max</w:t>
      </w:r>
      <w:r w:rsidR="00C74880">
        <w:t xml:space="preserve"> = 7,2А</w:t>
      </w:r>
    </w:p>
    <w:p w:rsidR="00031047" w:rsidRPr="00690794" w:rsidRDefault="00031047" w:rsidP="002872EE">
      <w:pPr>
        <w:pStyle w:val="ListParagraph"/>
        <w:numPr>
          <w:ilvl w:val="0"/>
          <w:numId w:val="5"/>
        </w:numPr>
        <w:ind w:left="-426" w:firstLine="710"/>
        <w:rPr>
          <w:b/>
          <w:bCs/>
          <w:lang w:val="uk-UA"/>
        </w:rPr>
      </w:pPr>
      <w:r w:rsidRPr="00690794">
        <w:rPr>
          <w:b/>
          <w:bCs/>
          <w:lang w:val="uk-UA"/>
        </w:rPr>
        <w:t>Технічні вимоги</w:t>
      </w:r>
    </w:p>
    <w:p w:rsidR="00031047" w:rsidRDefault="00031047" w:rsidP="002872EE">
      <w:pPr>
        <w:pStyle w:val="ListParagraph"/>
        <w:numPr>
          <w:ilvl w:val="1"/>
          <w:numId w:val="5"/>
        </w:numPr>
        <w:ind w:left="-426" w:firstLine="710"/>
        <w:rPr>
          <w:b/>
          <w:bCs/>
          <w:lang w:val="uk-UA"/>
        </w:rPr>
      </w:pPr>
      <w:r w:rsidRPr="00690794">
        <w:rPr>
          <w:b/>
          <w:bCs/>
          <w:lang w:val="uk-UA"/>
        </w:rPr>
        <w:t xml:space="preserve"> Склад виробу й вимоги до пристрою, що розробляється.</w:t>
      </w:r>
    </w:p>
    <w:p w:rsidR="00914AE6" w:rsidRPr="00431741" w:rsidRDefault="00914AE6" w:rsidP="00914AE6">
      <w:pPr>
        <w:ind w:firstLine="284"/>
        <w:rPr>
          <w:lang w:val="uk-UA"/>
        </w:rPr>
      </w:pPr>
      <w:r>
        <w:rPr>
          <w:lang w:val="uk-UA"/>
        </w:rPr>
        <w:t>Блок керування</w:t>
      </w:r>
      <w:r>
        <w:t xml:space="preserve"> </w:t>
      </w:r>
      <w:r w:rsidRPr="00431741">
        <w:rPr>
          <w:lang w:val="uk-UA"/>
        </w:rPr>
        <w:t>складається з:</w:t>
      </w:r>
    </w:p>
    <w:p w:rsidR="00914AE6" w:rsidRPr="00431741" w:rsidRDefault="00914AE6" w:rsidP="002872EE">
      <w:pPr>
        <w:pStyle w:val="ListParagraph"/>
        <w:numPr>
          <w:ilvl w:val="0"/>
          <w:numId w:val="4"/>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914AE6" w:rsidRPr="00431741" w:rsidRDefault="00914AE6" w:rsidP="002872EE">
      <w:pPr>
        <w:pStyle w:val="ListParagraph"/>
        <w:numPr>
          <w:ilvl w:val="0"/>
          <w:numId w:val="4"/>
        </w:numPr>
        <w:rPr>
          <w:b/>
          <w:bCs/>
          <w:lang w:val="uk-UA"/>
        </w:rPr>
      </w:pPr>
      <w:r w:rsidRPr="00431741">
        <w:rPr>
          <w:lang w:val="uk-UA"/>
        </w:rPr>
        <w:t xml:space="preserve">Драйвер датчика кута; </w:t>
      </w:r>
    </w:p>
    <w:p w:rsidR="00914AE6" w:rsidRPr="00431741" w:rsidRDefault="00914AE6" w:rsidP="002872EE">
      <w:pPr>
        <w:pStyle w:val="ListParagraph"/>
        <w:numPr>
          <w:ilvl w:val="0"/>
          <w:numId w:val="4"/>
        </w:numPr>
        <w:rPr>
          <w:b/>
          <w:bCs/>
          <w:lang w:val="uk-UA"/>
        </w:rPr>
      </w:pPr>
      <w:r w:rsidRPr="00431741">
        <w:rPr>
          <w:lang w:val="uk-UA"/>
        </w:rPr>
        <w:t>АЦП;</w:t>
      </w:r>
    </w:p>
    <w:p w:rsidR="00914AE6" w:rsidRPr="00431741" w:rsidRDefault="00914AE6" w:rsidP="002872EE">
      <w:pPr>
        <w:pStyle w:val="ListParagraph"/>
        <w:numPr>
          <w:ilvl w:val="0"/>
          <w:numId w:val="4"/>
        </w:numPr>
        <w:rPr>
          <w:b/>
          <w:bCs/>
          <w:lang w:val="uk-UA"/>
        </w:rPr>
      </w:pPr>
      <w:r w:rsidRPr="00431741">
        <w:rPr>
          <w:lang w:val="uk-UA"/>
        </w:rPr>
        <w:t>Диференційні драйвери;</w:t>
      </w:r>
    </w:p>
    <w:p w:rsidR="00914AE6" w:rsidRPr="00431741" w:rsidRDefault="00914AE6" w:rsidP="002872EE">
      <w:pPr>
        <w:pStyle w:val="ListParagraph"/>
        <w:numPr>
          <w:ilvl w:val="0"/>
          <w:numId w:val="4"/>
        </w:numPr>
        <w:rPr>
          <w:b/>
          <w:bCs/>
          <w:lang w:val="uk-UA"/>
        </w:rPr>
      </w:pPr>
      <w:r w:rsidRPr="00431741">
        <w:rPr>
          <w:lang w:val="uk-UA"/>
        </w:rPr>
        <w:t>Індикатор;</w:t>
      </w:r>
    </w:p>
    <w:p w:rsidR="00031047" w:rsidRPr="00253E94" w:rsidRDefault="00914AE6" w:rsidP="002872EE">
      <w:pPr>
        <w:pStyle w:val="ListParagraph"/>
        <w:numPr>
          <w:ilvl w:val="0"/>
          <w:numId w:val="4"/>
        </w:numPr>
        <w:rPr>
          <w:b/>
          <w:bCs/>
          <w:lang w:val="uk-UA"/>
        </w:rPr>
      </w:pPr>
      <w:r w:rsidRPr="00431741">
        <w:rPr>
          <w:lang w:val="uk-UA"/>
        </w:rPr>
        <w:t>Клавіатура.</w:t>
      </w:r>
    </w:p>
    <w:p w:rsidR="00031047" w:rsidRPr="00690794" w:rsidRDefault="00031047" w:rsidP="59CF91F2">
      <w:pPr>
        <w:ind w:left="-426" w:firstLine="710"/>
        <w:rPr>
          <w:b/>
          <w:bCs/>
          <w:lang w:val="uk-UA"/>
        </w:rPr>
      </w:pPr>
      <w:r w:rsidRPr="00690794">
        <w:rPr>
          <w:b/>
          <w:bCs/>
          <w:lang w:val="uk-UA"/>
        </w:rPr>
        <w:t>Показники призначення.</w:t>
      </w:r>
    </w:p>
    <w:p w:rsidR="00031047" w:rsidRDefault="00031047" w:rsidP="006B5B97">
      <w:pPr>
        <w:ind w:left="284" w:firstLine="710"/>
        <w:rPr>
          <w:lang w:val="uk-UA"/>
        </w:rPr>
      </w:pPr>
      <w:r w:rsidRPr="00690794">
        <w:rPr>
          <w:lang w:val="uk-UA"/>
        </w:rPr>
        <w:t>Вимірювальний блок</w:t>
      </w:r>
      <w:r w:rsidR="00253E94">
        <w:rPr>
          <w:lang w:val="uk-UA"/>
        </w:rPr>
        <w:t xml:space="preserve"> в лабораторних умовах</w:t>
      </w:r>
      <w:r w:rsidRPr="00690794">
        <w:rPr>
          <w:lang w:val="uk-UA"/>
        </w:rPr>
        <w:t xml:space="preserve"> повинен забезпечувати</w:t>
      </w:r>
      <w:r w:rsidR="00253E94">
        <w:rPr>
          <w:lang w:val="uk-UA"/>
        </w:rPr>
        <w:t xml:space="preserve"> вимірювання і контроль наступних величин і характеристик двигунів</w:t>
      </w:r>
      <w:r w:rsidRPr="00690794">
        <w:rPr>
          <w:lang w:val="uk-UA"/>
        </w:rPr>
        <w:t>:</w:t>
      </w:r>
    </w:p>
    <w:p w:rsidR="00253E94" w:rsidRDefault="00253E94" w:rsidP="007044DA">
      <w:pPr>
        <w:ind w:left="284"/>
        <w:rPr>
          <w:lang w:val="uk-UA"/>
        </w:rPr>
      </w:pPr>
      <w:r>
        <w:rPr>
          <w:lang w:val="uk-UA"/>
        </w:rPr>
        <w:sym w:font="Symbol" w:char="F02D"/>
      </w:r>
      <w:r>
        <w:rPr>
          <w:lang w:val="uk-UA"/>
        </w:rPr>
        <w:t xml:space="preserve"> миттєві і середні значення струмів, що протікають в обмотках двигунів, їх форму;</w:t>
      </w:r>
    </w:p>
    <w:p w:rsidR="00253E94" w:rsidRDefault="00253E94" w:rsidP="59CF91F2">
      <w:pPr>
        <w:ind w:left="-426" w:firstLine="710"/>
        <w:rPr>
          <w:lang w:val="uk-UA"/>
        </w:rPr>
      </w:pPr>
      <w:r>
        <w:rPr>
          <w:lang w:val="uk-UA"/>
        </w:rPr>
        <w:sym w:font="Symbol" w:char="F02D"/>
      </w:r>
      <w:r>
        <w:rPr>
          <w:lang w:val="uk-UA"/>
        </w:rPr>
        <w:t xml:space="preserve"> кутове положення ротора двигуна;</w:t>
      </w:r>
    </w:p>
    <w:p w:rsidR="00253E94" w:rsidRDefault="00253E94" w:rsidP="59CF91F2">
      <w:pPr>
        <w:ind w:left="-426" w:firstLine="710"/>
        <w:rPr>
          <w:lang w:val="uk-UA"/>
        </w:rPr>
      </w:pPr>
      <w:r>
        <w:rPr>
          <w:lang w:val="uk-UA"/>
        </w:rPr>
        <w:lastRenderedPageBreak/>
        <w:sym w:font="Symbol" w:char="F02D"/>
      </w:r>
      <w:r>
        <w:rPr>
          <w:lang w:val="uk-UA"/>
        </w:rPr>
        <w:t xml:space="preserve"> кутову швидкість ротора;</w:t>
      </w:r>
    </w:p>
    <w:p w:rsidR="00253E94" w:rsidRDefault="00253E94" w:rsidP="006B5B97">
      <w:pPr>
        <w:ind w:left="284"/>
        <w:rPr>
          <w:lang w:val="uk-UA"/>
        </w:rPr>
      </w:pPr>
      <w:r>
        <w:rPr>
          <w:lang w:val="uk-UA"/>
        </w:rPr>
        <w:sym w:font="Symbol" w:char="F02D"/>
      </w:r>
      <w:r>
        <w:rPr>
          <w:lang w:val="uk-UA"/>
        </w:rPr>
        <w:t xml:space="preserve"> момент, що розвивається двигуном при обертанні ротора із заданою швидкістю;</w:t>
      </w:r>
    </w:p>
    <w:p w:rsidR="00253E94" w:rsidRDefault="00253E94" w:rsidP="59CF91F2">
      <w:pPr>
        <w:ind w:left="-426" w:firstLine="710"/>
        <w:rPr>
          <w:lang w:val="uk-UA"/>
        </w:rPr>
      </w:pPr>
      <w:r>
        <w:rPr>
          <w:lang w:val="uk-UA"/>
        </w:rPr>
        <w:sym w:font="Symbol" w:char="F02D"/>
      </w:r>
      <w:r>
        <w:rPr>
          <w:lang w:val="uk-UA"/>
        </w:rPr>
        <w:t xml:space="preserve"> пусковий момент, що розвивається двигунами при загальмованому роторі;</w:t>
      </w:r>
    </w:p>
    <w:p w:rsidR="00253E94" w:rsidRDefault="00253E94" w:rsidP="006B5B97">
      <w:pPr>
        <w:ind w:left="284"/>
        <w:rPr>
          <w:lang w:val="uk-UA"/>
        </w:rPr>
      </w:pPr>
      <w:r>
        <w:rPr>
          <w:lang w:val="uk-UA"/>
        </w:rPr>
        <w:sym w:font="Symbol" w:char="F02D"/>
      </w:r>
      <w:r>
        <w:rPr>
          <w:lang w:val="uk-UA"/>
        </w:rPr>
        <w:t xml:space="preserve"> перехідні процеси розгону / гальмування двигунів без інерційної маси, що імітує масу без корисного навантаження і з ним;</w:t>
      </w:r>
    </w:p>
    <w:p w:rsidR="00031047" w:rsidRPr="00690794" w:rsidRDefault="00253E94" w:rsidP="006B5B97">
      <w:pPr>
        <w:ind w:left="284"/>
        <w:rPr>
          <w:lang w:val="uk-UA"/>
        </w:rPr>
      </w:pPr>
      <w:r>
        <w:rPr>
          <w:lang w:val="uk-UA"/>
        </w:rPr>
        <w:sym w:font="Symbol" w:char="F02D"/>
      </w:r>
      <w:r>
        <w:rPr>
          <w:lang w:val="uk-UA"/>
        </w:rPr>
        <w:t xml:space="preserve"> форма і розмір напруги, що генерується обмотками двигуна при обертанні із заданою шви</w:t>
      </w:r>
      <w:r w:rsidR="00D23865">
        <w:rPr>
          <w:lang w:val="uk-UA"/>
        </w:rPr>
        <w:t>дкістю від зовнішнього двигуна.</w:t>
      </w:r>
    </w:p>
    <w:p w:rsidR="00031047" w:rsidRPr="00690794" w:rsidRDefault="00031047" w:rsidP="002872EE">
      <w:pPr>
        <w:pStyle w:val="ListParagraph"/>
        <w:numPr>
          <w:ilvl w:val="1"/>
          <w:numId w:val="5"/>
        </w:numPr>
        <w:ind w:left="-426" w:firstLine="710"/>
        <w:rPr>
          <w:b/>
          <w:bCs/>
          <w:lang w:val="uk-UA"/>
        </w:rPr>
      </w:pPr>
      <w:r w:rsidRPr="00690794">
        <w:rPr>
          <w:b/>
          <w:bCs/>
          <w:lang w:val="uk-UA"/>
        </w:rPr>
        <w:t>Вимоги до надійності.</w:t>
      </w:r>
    </w:p>
    <w:p w:rsidR="00031047" w:rsidRPr="00690794" w:rsidRDefault="00031047" w:rsidP="59CF91F2">
      <w:pPr>
        <w:ind w:left="-426" w:firstLine="710"/>
        <w:rPr>
          <w:lang w:val="uk-UA"/>
        </w:rPr>
      </w:pPr>
      <w:r w:rsidRPr="00690794">
        <w:rPr>
          <w:lang w:val="uk-UA"/>
        </w:rPr>
        <w:t xml:space="preserve">Середній час напрацювання на відмову повинен бути на менше </w:t>
      </w:r>
      <w:r w:rsidR="00D23865">
        <w:rPr>
          <w:lang w:val="uk-UA"/>
        </w:rPr>
        <w:t>10000</w:t>
      </w:r>
      <w:r w:rsidRPr="00690794">
        <w:rPr>
          <w:lang w:val="uk-UA"/>
        </w:rPr>
        <w:t xml:space="preserve"> год.</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до технологічності.</w:t>
      </w:r>
    </w:p>
    <w:p w:rsidR="00031047" w:rsidRPr="00690794" w:rsidRDefault="00031047" w:rsidP="006B5B97">
      <w:pPr>
        <w:ind w:left="284"/>
        <w:rPr>
          <w:lang w:val="uk-UA"/>
        </w:rPr>
      </w:pPr>
      <w:r w:rsidRPr="00690794">
        <w:rPr>
          <w:spacing w:val="2"/>
          <w:lang w:val="uk-UA"/>
        </w:rPr>
        <w:t>Орієнтовані на передові прийоми</w:t>
      </w:r>
      <w:r w:rsidR="00671D23">
        <w:rPr>
          <w:spacing w:val="2"/>
          <w:lang w:val="uk-UA"/>
        </w:rPr>
        <w:t xml:space="preserve"> розробки</w:t>
      </w:r>
      <w:r w:rsidRPr="00690794">
        <w:rPr>
          <w:spacing w:val="2"/>
          <w:lang w:val="uk-UA"/>
        </w:rPr>
        <w:t xml:space="preserve"> </w:t>
      </w:r>
      <w:r w:rsidR="00671D23">
        <w:rPr>
          <w:spacing w:val="2"/>
          <w:lang w:val="uk-UA"/>
        </w:rPr>
        <w:t>виготовлення на п</w:t>
      </w:r>
      <w:r>
        <w:rPr>
          <w:spacing w:val="2"/>
          <w:lang w:val="uk-UA"/>
        </w:rPr>
        <w:t>ідприємства</w:t>
      </w:r>
      <w:r w:rsidR="00671D23">
        <w:rPr>
          <w:spacing w:val="2"/>
          <w:lang w:val="uk-UA"/>
        </w:rPr>
        <w:t>х</w:t>
      </w:r>
      <w:r>
        <w:rPr>
          <w:spacing w:val="2"/>
          <w:lang w:val="uk-UA"/>
        </w:rPr>
        <w:t xml:space="preserve"> України</w:t>
      </w:r>
      <w:r w:rsidR="00671D23">
        <w:rPr>
          <w:spacing w:val="2"/>
          <w:lang w:val="uk-UA"/>
        </w:rPr>
        <w:t>.</w:t>
      </w:r>
    </w:p>
    <w:p w:rsidR="00031047" w:rsidRDefault="00031047" w:rsidP="002872EE">
      <w:pPr>
        <w:pStyle w:val="ListParagraph"/>
        <w:numPr>
          <w:ilvl w:val="1"/>
          <w:numId w:val="5"/>
        </w:numPr>
        <w:ind w:left="-426" w:firstLine="710"/>
        <w:rPr>
          <w:b/>
          <w:bCs/>
          <w:lang w:val="uk-UA"/>
        </w:rPr>
      </w:pPr>
      <w:r w:rsidRPr="00690794">
        <w:rPr>
          <w:b/>
          <w:bCs/>
          <w:lang w:val="uk-UA"/>
        </w:rPr>
        <w:t xml:space="preserve"> Вимоги до рівня уніфікації й стандартизації.</w:t>
      </w:r>
    </w:p>
    <w:p w:rsidR="00031047" w:rsidRPr="00690794" w:rsidRDefault="00031047" w:rsidP="006B5B97">
      <w:pPr>
        <w:ind w:left="284"/>
        <w:rPr>
          <w:lang w:val="uk-UA"/>
        </w:rPr>
      </w:pPr>
      <w:r w:rsidRPr="00690794">
        <w:rPr>
          <w:lang w:val="uk-UA"/>
        </w:rPr>
        <w:t>Для виго</w:t>
      </w:r>
      <w:r w:rsidR="00B953CC">
        <w:rPr>
          <w:lang w:val="uk-UA"/>
        </w:rPr>
        <w:t>товлення пристрою</w:t>
      </w:r>
      <w:r w:rsidRPr="00690794">
        <w:rPr>
          <w:lang w:val="uk-UA"/>
        </w:rPr>
        <w:t xml:space="preserve"> </w:t>
      </w:r>
      <w:r w:rsidR="00B953CC">
        <w:rPr>
          <w:lang w:val="uk-UA"/>
        </w:rPr>
        <w:t>застосувати</w:t>
      </w:r>
      <w:r w:rsidRPr="00690794">
        <w:rPr>
          <w:lang w:val="uk-UA"/>
        </w:rPr>
        <w:t xml:space="preserve"> </w:t>
      </w:r>
      <w:r w:rsidR="00FC590D">
        <w:rPr>
          <w:lang w:val="uk-UA"/>
        </w:rPr>
        <w:t>стандартні, уніфіковані деталі та вироби</w:t>
      </w:r>
      <w:r>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безпеки обслуговування.</w:t>
      </w:r>
    </w:p>
    <w:p w:rsidR="00031047" w:rsidRPr="00690794" w:rsidRDefault="00031047" w:rsidP="006B5B97">
      <w:pPr>
        <w:ind w:left="284"/>
        <w:rPr>
          <w:lang w:val="uk-UA"/>
        </w:rPr>
      </w:pPr>
      <w:r w:rsidRPr="00690794">
        <w:rPr>
          <w:spacing w:val="2"/>
          <w:lang w:val="uk-UA"/>
        </w:rPr>
        <w:t>Керуватися загальними вимогами безпеки до апаратури низької напруги ГОСТ 12.2.007-75.</w:t>
      </w:r>
    </w:p>
    <w:p w:rsidR="006B5B97" w:rsidRDefault="00031047" w:rsidP="002872EE">
      <w:pPr>
        <w:pStyle w:val="ListParagraph"/>
        <w:numPr>
          <w:ilvl w:val="1"/>
          <w:numId w:val="5"/>
        </w:numPr>
        <w:ind w:left="-426" w:firstLine="710"/>
        <w:rPr>
          <w:b/>
          <w:bCs/>
          <w:lang w:val="uk-UA"/>
        </w:rPr>
      </w:pPr>
      <w:r w:rsidRPr="00690794">
        <w:rPr>
          <w:b/>
          <w:bCs/>
          <w:lang w:val="uk-UA"/>
        </w:rPr>
        <w:t xml:space="preserve"> Вимоги до складових частин виробу, сировини, вихідних </w:t>
      </w:r>
    </w:p>
    <w:p w:rsidR="00031047" w:rsidRPr="00690794" w:rsidRDefault="006B5B97" w:rsidP="006B5B97">
      <w:pPr>
        <w:pStyle w:val="ListParagraph"/>
        <w:ind w:left="284"/>
        <w:rPr>
          <w:b/>
          <w:bCs/>
          <w:lang w:val="uk-UA"/>
        </w:rPr>
      </w:pPr>
      <w:r>
        <w:rPr>
          <w:b/>
          <w:bCs/>
          <w:lang w:val="uk-UA"/>
        </w:rPr>
        <w:t xml:space="preserve">й </w:t>
      </w:r>
      <w:r w:rsidR="00031047" w:rsidRPr="00690794">
        <w:rPr>
          <w:b/>
          <w:bCs/>
          <w:lang w:val="uk-UA"/>
        </w:rPr>
        <w:t>експлуатаційних матеріалів.</w:t>
      </w:r>
    </w:p>
    <w:p w:rsidR="00031047" w:rsidRPr="00690794" w:rsidRDefault="00031047" w:rsidP="006B5B97">
      <w:pPr>
        <w:ind w:left="284"/>
        <w:rPr>
          <w:lang w:val="uk-UA"/>
        </w:rPr>
      </w:pPr>
      <w:r w:rsidRPr="00690794">
        <w:rPr>
          <w:lang w:val="uk-UA"/>
        </w:rPr>
        <w:t>Для вир</w:t>
      </w:r>
      <w:r w:rsidR="00320775">
        <w:rPr>
          <w:lang w:val="uk-UA"/>
        </w:rPr>
        <w:t>обництва пристрою повинні використовуватися</w:t>
      </w:r>
      <w:r w:rsidRPr="00690794">
        <w:rPr>
          <w:lang w:val="uk-UA"/>
        </w:rPr>
        <w:t xml:space="preserve"> мат</w:t>
      </w:r>
      <w:r w:rsidR="00540E90">
        <w:rPr>
          <w:lang w:val="uk-UA"/>
        </w:rPr>
        <w:t>еріали імпортного виробництва, які можливо купити та замінити в Україні, або власна е</w:t>
      </w:r>
      <w:r>
        <w:rPr>
          <w:lang w:val="uk-UA"/>
        </w:rPr>
        <w:t>лементна база</w:t>
      </w:r>
      <w:r w:rsidR="00540E90">
        <w:rPr>
          <w:lang w:val="uk-UA"/>
        </w:rPr>
        <w:t>, яка розробляється</w:t>
      </w:r>
      <w:r>
        <w:rPr>
          <w:lang w:val="uk-UA"/>
        </w:rPr>
        <w:t xml:space="preserve"> в Україні</w:t>
      </w:r>
      <w:r w:rsidR="00540E90">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Умови експлуатації.</w:t>
      </w:r>
    </w:p>
    <w:p w:rsidR="00031047" w:rsidRDefault="00031047" w:rsidP="006B5B97">
      <w:pPr>
        <w:ind w:left="284"/>
        <w:rPr>
          <w:lang w:val="uk-UA"/>
        </w:rPr>
      </w:pPr>
      <w:r w:rsidRPr="00690794">
        <w:rPr>
          <w:lang w:val="uk-UA"/>
        </w:rPr>
        <w:t xml:space="preserve">Кліматичне виконання </w:t>
      </w:r>
      <w:r>
        <w:rPr>
          <w:lang w:val="uk-UA"/>
        </w:rPr>
        <w:t>модулю керування УХЛ.4.2</w:t>
      </w:r>
      <w:r w:rsidR="00E71BA3">
        <w:rPr>
          <w:lang w:val="uk-UA"/>
        </w:rPr>
        <w:t xml:space="preserve"> згідно ГОСТ 15150-69. </w:t>
      </w:r>
      <w:r w:rsidR="00390201">
        <w:rPr>
          <w:lang w:val="uk-UA"/>
        </w:rPr>
        <w:t>Для експлуатації в лабораторних, капітальних житлових та інших подібного типу приміщеннях.</w:t>
      </w:r>
    </w:p>
    <w:p w:rsidR="005825EF" w:rsidRPr="00690794" w:rsidRDefault="005825EF" w:rsidP="00E71BA3">
      <w:pPr>
        <w:ind w:left="-426" w:firstLine="710"/>
        <w:rPr>
          <w:lang w:val="uk-UA"/>
        </w:rPr>
      </w:pPr>
    </w:p>
    <w:p w:rsidR="00031047" w:rsidRPr="00690794" w:rsidRDefault="00031047" w:rsidP="002872EE">
      <w:pPr>
        <w:pStyle w:val="ListParagraph"/>
        <w:numPr>
          <w:ilvl w:val="1"/>
          <w:numId w:val="5"/>
        </w:numPr>
        <w:ind w:left="-426" w:firstLine="710"/>
        <w:rPr>
          <w:b/>
          <w:bCs/>
          <w:lang w:val="uk-UA"/>
        </w:rPr>
      </w:pPr>
      <w:r w:rsidRPr="00690794">
        <w:rPr>
          <w:b/>
          <w:bCs/>
          <w:lang w:val="uk-UA"/>
        </w:rPr>
        <w:lastRenderedPageBreak/>
        <w:t xml:space="preserve"> Вимоги до транспортування і зберігання.</w:t>
      </w:r>
    </w:p>
    <w:p w:rsidR="00031047" w:rsidRPr="00690794" w:rsidRDefault="00031047" w:rsidP="006B5B97">
      <w:pPr>
        <w:ind w:left="284"/>
        <w:rPr>
          <w:lang w:val="uk-UA"/>
        </w:rPr>
      </w:pPr>
      <w:r w:rsidRPr="00690794">
        <w:rPr>
          <w:lang w:val="uk-UA"/>
        </w:rPr>
        <w:t>Група умов зберігання Л1 по ГОСТ 15150-69. Зберігати в зачинених, опалювальних та вентильованих приміщеннях, в яких забезпечуються наступні умови: температура повітря +5…+40</w:t>
      </w:r>
      <w:r w:rsidRPr="00690794">
        <w:rPr>
          <w:vertAlign w:val="superscript"/>
          <w:lang w:val="uk-UA"/>
        </w:rPr>
        <w:t>0</w:t>
      </w:r>
      <w:r w:rsidRPr="00690794">
        <w:rPr>
          <w:lang w:val="uk-UA"/>
        </w:rPr>
        <w:t>С, відносна вологість повітря 60% при 20</w:t>
      </w:r>
      <w:r w:rsidRPr="00690794">
        <w:rPr>
          <w:vertAlign w:val="superscript"/>
          <w:lang w:val="uk-UA"/>
        </w:rPr>
        <w:t>0</w:t>
      </w:r>
      <w:r w:rsidRPr="00690794">
        <w:rPr>
          <w:lang w:val="uk-UA"/>
        </w:rPr>
        <w:t>С (середньорічне значення), атмосферний тиск 84…106кПа.</w:t>
      </w:r>
    </w:p>
    <w:p w:rsidR="00031047" w:rsidRPr="00690794" w:rsidRDefault="00031047" w:rsidP="006B5B97">
      <w:pPr>
        <w:ind w:left="284"/>
        <w:rPr>
          <w:lang w:val="uk-UA"/>
        </w:rPr>
      </w:pPr>
      <w:r w:rsidRPr="00690794">
        <w:rPr>
          <w:lang w:val="uk-UA"/>
        </w:rPr>
        <w:t xml:space="preserve">Транспортувати автомобільним, залізничним або авіаційним видами транспорту в спеціальній транспортній тарі. </w:t>
      </w:r>
    </w:p>
    <w:p w:rsidR="00031047" w:rsidRPr="00690794" w:rsidRDefault="00031047" w:rsidP="002872EE">
      <w:pPr>
        <w:pStyle w:val="ListParagraph"/>
        <w:numPr>
          <w:ilvl w:val="1"/>
          <w:numId w:val="5"/>
        </w:numPr>
        <w:ind w:left="-426" w:firstLine="710"/>
        <w:rPr>
          <w:b/>
          <w:bCs/>
          <w:lang w:val="uk-UA"/>
        </w:rPr>
      </w:pPr>
      <w:r w:rsidRPr="00690794">
        <w:rPr>
          <w:b/>
          <w:bCs/>
          <w:lang w:val="uk-UA"/>
        </w:rPr>
        <w:t>Додаткові технічні вимоги.</w:t>
      </w:r>
    </w:p>
    <w:p w:rsidR="00031047" w:rsidRPr="00690794" w:rsidRDefault="00031047" w:rsidP="59CF91F2">
      <w:pPr>
        <w:ind w:left="-426" w:firstLine="710"/>
        <w:rPr>
          <w:lang w:val="uk-UA"/>
        </w:rPr>
      </w:pPr>
      <w:r w:rsidRPr="00690794">
        <w:rPr>
          <w:lang w:val="uk-UA"/>
        </w:rPr>
        <w:t>Технічні характеристики:</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031047" w:rsidRPr="00F77F09">
        <w:trPr>
          <w:trHeight w:val="70"/>
          <w:jc w:val="center"/>
        </w:trPr>
        <w:tc>
          <w:tcPr>
            <w:tcW w:w="3966" w:type="dxa"/>
          </w:tcPr>
          <w:p w:rsidR="00031047" w:rsidRPr="00F77F09" w:rsidRDefault="00031047" w:rsidP="00F77F09">
            <w:pPr>
              <w:spacing w:line="240" w:lineRule="auto"/>
              <w:ind w:left="174"/>
              <w:jc w:val="left"/>
              <w:rPr>
                <w:sz w:val="24"/>
                <w:szCs w:val="24"/>
                <w:lang w:val="uk-UA"/>
              </w:rPr>
            </w:pPr>
            <w:r w:rsidRPr="00F77F09">
              <w:rPr>
                <w:sz w:val="24"/>
                <w:szCs w:val="24"/>
                <w:lang w:val="uk-UA"/>
              </w:rPr>
              <w:t>Принцип дії</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031047" w:rsidRPr="00F77F09" w:rsidRDefault="00F86709" w:rsidP="00F77F09">
            <w:pPr>
              <w:spacing w:line="240" w:lineRule="auto"/>
              <w:ind w:left="172"/>
              <w:rPr>
                <w:sz w:val="24"/>
                <w:szCs w:val="24"/>
                <w:lang w:val="uk-UA"/>
              </w:rPr>
            </w:pPr>
            <w:r>
              <w:rPr>
                <w:sz w:val="24"/>
                <w:szCs w:val="24"/>
                <w:lang w:val="uk-UA"/>
              </w:rPr>
              <w:t xml:space="preserve">Індикація </w:t>
            </w:r>
            <w:r w:rsidR="00236DB9">
              <w:rPr>
                <w:sz w:val="24"/>
                <w:szCs w:val="24"/>
                <w:lang w:val="uk-UA"/>
              </w:rPr>
              <w:t>режиму</w:t>
            </w:r>
            <w:r>
              <w:rPr>
                <w:sz w:val="24"/>
                <w:szCs w:val="24"/>
                <w:lang w:val="uk-UA"/>
              </w:rPr>
              <w:t xml:space="preserve"> роботи на ЖКІ-дисплеї</w:t>
            </w:r>
            <w:r w:rsidR="00891BA2">
              <w:rPr>
                <w:sz w:val="24"/>
                <w:szCs w:val="24"/>
                <w:lang w:val="uk-UA"/>
              </w:rPr>
              <w:t>, задання режиму роботи через клавіатуру</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031047" w:rsidRPr="00F77F09" w:rsidRDefault="00830732" w:rsidP="00F77F09">
            <w:pPr>
              <w:spacing w:line="240" w:lineRule="auto"/>
              <w:ind w:left="172"/>
              <w:rPr>
                <w:sz w:val="24"/>
                <w:szCs w:val="24"/>
                <w:lang w:val="uk-UA"/>
              </w:rPr>
            </w:pPr>
            <w:r>
              <w:rPr>
                <w:sz w:val="24"/>
                <w:szCs w:val="24"/>
                <w:lang w:val="uk-UA"/>
              </w:rPr>
              <w:t>120х100 см.</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Маса</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Не більше 200 г.</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Живлення</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5 В, 12 В.</w:t>
            </w:r>
          </w:p>
        </w:tc>
      </w:tr>
      <w:tr w:rsidR="00E26AA8" w:rsidRPr="00F77F09">
        <w:trPr>
          <w:trHeight w:val="70"/>
          <w:jc w:val="center"/>
        </w:trPr>
        <w:tc>
          <w:tcPr>
            <w:tcW w:w="3966" w:type="dxa"/>
          </w:tcPr>
          <w:p w:rsidR="00E26AA8" w:rsidRPr="00F77F09" w:rsidRDefault="00E26AA8" w:rsidP="00F77F09">
            <w:pPr>
              <w:spacing w:line="240" w:lineRule="auto"/>
              <w:ind w:left="174"/>
              <w:rPr>
                <w:sz w:val="24"/>
                <w:szCs w:val="24"/>
                <w:lang w:val="uk-UA"/>
              </w:rPr>
            </w:pPr>
            <w:r>
              <w:rPr>
                <w:sz w:val="24"/>
                <w:szCs w:val="24"/>
                <w:lang w:val="uk-UA"/>
              </w:rPr>
              <w:t>Режими роботи</w:t>
            </w:r>
          </w:p>
        </w:tc>
        <w:tc>
          <w:tcPr>
            <w:tcW w:w="4535" w:type="dxa"/>
          </w:tcPr>
          <w:p w:rsidR="00E26AA8" w:rsidRDefault="00E26AA8" w:rsidP="00B4731D">
            <w:pPr>
              <w:spacing w:line="240" w:lineRule="auto"/>
              <w:ind w:left="172"/>
              <w:jc w:val="left"/>
              <w:rPr>
                <w:sz w:val="24"/>
                <w:szCs w:val="24"/>
                <w:lang w:val="uk-UA"/>
              </w:rPr>
            </w:pPr>
            <w:r>
              <w:rPr>
                <w:sz w:val="24"/>
                <w:szCs w:val="24"/>
                <w:lang w:val="uk-UA"/>
              </w:rPr>
              <w:t>Основний (вимірювання)</w:t>
            </w:r>
            <w:r w:rsidR="00B4731D">
              <w:rPr>
                <w:sz w:val="24"/>
                <w:szCs w:val="24"/>
                <w:lang w:val="uk-UA"/>
              </w:rPr>
              <w:t>;</w:t>
            </w:r>
            <w:r>
              <w:rPr>
                <w:sz w:val="24"/>
                <w:szCs w:val="24"/>
                <w:lang w:val="uk-UA"/>
              </w:rPr>
              <w:t xml:space="preserve"> налаштування</w:t>
            </w:r>
            <w:r w:rsidR="00B4731D">
              <w:rPr>
                <w:sz w:val="24"/>
                <w:szCs w:val="24"/>
                <w:lang w:val="uk-UA"/>
              </w:rPr>
              <w:t>.</w:t>
            </w:r>
          </w:p>
        </w:tc>
      </w:tr>
      <w:tr w:rsidR="00B4731D" w:rsidRPr="00F77F09">
        <w:trPr>
          <w:trHeight w:val="70"/>
          <w:jc w:val="center"/>
        </w:trPr>
        <w:tc>
          <w:tcPr>
            <w:tcW w:w="3966" w:type="dxa"/>
          </w:tcPr>
          <w:p w:rsidR="00B4731D" w:rsidRDefault="00B4731D" w:rsidP="00F77F09">
            <w:pPr>
              <w:spacing w:line="240" w:lineRule="auto"/>
              <w:ind w:left="174"/>
              <w:rPr>
                <w:sz w:val="24"/>
                <w:szCs w:val="24"/>
                <w:lang w:val="uk-UA"/>
              </w:rPr>
            </w:pPr>
            <w:r>
              <w:rPr>
                <w:sz w:val="24"/>
                <w:szCs w:val="24"/>
                <w:lang w:val="uk-UA"/>
              </w:rPr>
              <w:t>Діапазон виміру кутів</w:t>
            </w:r>
          </w:p>
        </w:tc>
        <w:tc>
          <w:tcPr>
            <w:tcW w:w="4535" w:type="dxa"/>
          </w:tcPr>
          <w:p w:rsidR="00B4731D" w:rsidRPr="00B4731D" w:rsidRDefault="00B4731D" w:rsidP="00F77F09">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31047" w:rsidRPr="00690794" w:rsidRDefault="00031047" w:rsidP="002872EE">
      <w:pPr>
        <w:pStyle w:val="ListParagraph"/>
        <w:numPr>
          <w:ilvl w:val="0"/>
          <w:numId w:val="5"/>
        </w:numPr>
        <w:ind w:left="-426" w:firstLine="710"/>
        <w:rPr>
          <w:lang w:val="uk-UA"/>
        </w:rPr>
      </w:pPr>
      <w:r w:rsidRPr="00690794">
        <w:rPr>
          <w:b/>
          <w:bCs/>
          <w:lang w:val="uk-UA"/>
        </w:rPr>
        <w:t>Результати роботи</w:t>
      </w:r>
    </w:p>
    <w:p w:rsidR="006B5B97" w:rsidRPr="006B5B97" w:rsidRDefault="00031047" w:rsidP="002872EE">
      <w:pPr>
        <w:pStyle w:val="ListParagraph"/>
        <w:numPr>
          <w:ilvl w:val="1"/>
          <w:numId w:val="5"/>
        </w:numPr>
        <w:ind w:left="-426" w:firstLine="710"/>
        <w:rPr>
          <w:b/>
          <w:bCs/>
          <w:lang w:val="uk-UA"/>
        </w:rPr>
      </w:pPr>
      <w:r w:rsidRPr="00690794">
        <w:rPr>
          <w:spacing w:val="2"/>
          <w:lang w:val="uk-UA"/>
        </w:rPr>
        <w:t xml:space="preserve">Результати даної роботи можуть бути використані як  </w:t>
      </w:r>
      <w:r w:rsidR="006B5B97">
        <w:rPr>
          <w:spacing w:val="2"/>
          <w:lang w:val="uk-UA"/>
        </w:rPr>
        <w:t>вихідна</w:t>
      </w:r>
    </w:p>
    <w:p w:rsidR="00031047" w:rsidRPr="00690794" w:rsidRDefault="00031047" w:rsidP="006B5B97">
      <w:pPr>
        <w:pStyle w:val="ListParagraph"/>
        <w:ind w:left="284"/>
        <w:rPr>
          <w:b/>
          <w:bCs/>
          <w:lang w:val="uk-UA"/>
        </w:rPr>
      </w:pPr>
      <w:r w:rsidRPr="00690794">
        <w:rPr>
          <w:spacing w:val="2"/>
          <w:lang w:val="uk-UA"/>
        </w:rPr>
        <w:t>документація по створенню прототипу пристрою, його програмування, налагодження</w:t>
      </w:r>
      <w:r w:rsidR="00F8385D">
        <w:rPr>
          <w:spacing w:val="2"/>
          <w:lang w:val="uk-UA"/>
        </w:rPr>
        <w:t>;</w:t>
      </w:r>
      <w:r w:rsidRPr="00690794">
        <w:rPr>
          <w:spacing w:val="2"/>
          <w:lang w:val="uk-UA"/>
        </w:rPr>
        <w:t xml:space="preserve"> </w:t>
      </w:r>
    </w:p>
    <w:p w:rsidR="006B5B97" w:rsidRPr="006B5B97" w:rsidRDefault="00031047" w:rsidP="002872EE">
      <w:pPr>
        <w:pStyle w:val="ListParagraph"/>
        <w:numPr>
          <w:ilvl w:val="1"/>
          <w:numId w:val="5"/>
        </w:numPr>
        <w:ind w:left="-426" w:firstLine="710"/>
        <w:rPr>
          <w:lang w:val="uk-UA"/>
        </w:rPr>
      </w:pPr>
      <w:r w:rsidRPr="00690794">
        <w:rPr>
          <w:spacing w:val="2"/>
          <w:lang w:val="uk-UA"/>
        </w:rPr>
        <w:t xml:space="preserve"> Дана робота (звітна документація) після</w:t>
      </w:r>
      <w:r w:rsidR="006B5B97">
        <w:rPr>
          <w:spacing w:val="2"/>
          <w:lang w:val="uk-UA"/>
        </w:rPr>
        <w:t xml:space="preserve"> виконання надається на кафедру</w:t>
      </w:r>
    </w:p>
    <w:p w:rsidR="00031047" w:rsidRPr="00690794" w:rsidRDefault="00031047" w:rsidP="006B5B97">
      <w:pPr>
        <w:pStyle w:val="ListParagraph"/>
        <w:ind w:left="284"/>
        <w:rPr>
          <w:lang w:val="uk-UA"/>
        </w:rPr>
      </w:pPr>
      <w:r w:rsidRPr="00690794">
        <w:rPr>
          <w:spacing w:val="2"/>
          <w:lang w:val="uk-UA"/>
        </w:rPr>
        <w:t>КЕОА для подальшого захисту й зберігання як навчальної документації.</w:t>
      </w:r>
    </w:p>
    <w:p w:rsidR="00031047" w:rsidRPr="00690794" w:rsidRDefault="00031047" w:rsidP="002872EE">
      <w:pPr>
        <w:pStyle w:val="ListParagraph"/>
        <w:numPr>
          <w:ilvl w:val="0"/>
          <w:numId w:val="5"/>
        </w:numPr>
        <w:ind w:left="-426" w:firstLine="710"/>
        <w:rPr>
          <w:b/>
          <w:bCs/>
          <w:lang w:val="uk-UA"/>
        </w:rPr>
      </w:pPr>
      <w:r w:rsidRPr="00690794">
        <w:rPr>
          <w:b/>
          <w:bCs/>
          <w:lang w:val="uk-UA"/>
        </w:rPr>
        <w:t>Робота повинна містити в собі документи</w:t>
      </w:r>
    </w:p>
    <w:p w:rsidR="00031047" w:rsidRPr="00690794" w:rsidRDefault="00031047" w:rsidP="002872EE">
      <w:pPr>
        <w:pStyle w:val="ListParagraph"/>
        <w:numPr>
          <w:ilvl w:val="0"/>
          <w:numId w:val="6"/>
        </w:numPr>
        <w:ind w:left="-426" w:firstLine="710"/>
        <w:rPr>
          <w:lang w:val="uk-UA"/>
        </w:rPr>
      </w:pPr>
      <w:r w:rsidRPr="00690794">
        <w:rPr>
          <w:lang w:val="uk-UA"/>
        </w:rPr>
        <w:t>Пояснювальну записку (формату А4, до 80 аркушів)</w:t>
      </w:r>
    </w:p>
    <w:p w:rsidR="006B5B97" w:rsidRDefault="00031047" w:rsidP="002872EE">
      <w:pPr>
        <w:pStyle w:val="ListParagraph"/>
        <w:numPr>
          <w:ilvl w:val="0"/>
          <w:numId w:val="6"/>
        </w:numPr>
        <w:ind w:left="-426" w:firstLine="710"/>
        <w:rPr>
          <w:lang w:val="uk-UA"/>
        </w:rPr>
      </w:pPr>
      <w:r w:rsidRPr="00690794">
        <w:rPr>
          <w:lang w:val="uk-UA"/>
        </w:rPr>
        <w:t>Схеми електричні принципові та пер</w:t>
      </w:r>
      <w:r>
        <w:rPr>
          <w:lang w:val="uk-UA"/>
        </w:rPr>
        <w:t>еліки елементів (формату А1</w:t>
      </w:r>
      <w:r w:rsidRPr="00690794">
        <w:rPr>
          <w:lang w:val="uk-UA"/>
        </w:rPr>
        <w:t>,</w:t>
      </w:r>
      <w:r>
        <w:rPr>
          <w:lang w:val="uk-UA"/>
        </w:rPr>
        <w:t xml:space="preserve"> А3,</w:t>
      </w:r>
      <w:r w:rsidR="006B5B97">
        <w:rPr>
          <w:lang w:val="uk-UA"/>
        </w:rPr>
        <w:t xml:space="preserve"> А4</w:t>
      </w:r>
    </w:p>
    <w:p w:rsidR="00031047" w:rsidRPr="00690794" w:rsidRDefault="00031047" w:rsidP="006B5B97">
      <w:pPr>
        <w:pStyle w:val="ListParagraph"/>
        <w:ind w:left="284"/>
        <w:rPr>
          <w:lang w:val="uk-UA"/>
        </w:rPr>
      </w:pPr>
      <w:r w:rsidRPr="00690794">
        <w:rPr>
          <w:lang w:val="uk-UA"/>
        </w:rPr>
        <w:t>відповідно)</w:t>
      </w:r>
    </w:p>
    <w:p w:rsidR="00031047" w:rsidRPr="00690794" w:rsidRDefault="00031047" w:rsidP="002872EE">
      <w:pPr>
        <w:pStyle w:val="ListParagraph"/>
        <w:numPr>
          <w:ilvl w:val="0"/>
          <w:numId w:val="6"/>
        </w:numPr>
        <w:ind w:left="-426" w:firstLine="710"/>
        <w:rPr>
          <w:lang w:val="uk-UA"/>
        </w:rPr>
      </w:pPr>
      <w:r w:rsidRPr="00690794">
        <w:rPr>
          <w:lang w:val="uk-UA"/>
        </w:rPr>
        <w:t>Складальні креслення та специфікації (формату А1, А4 відповідно)</w:t>
      </w:r>
    </w:p>
    <w:p w:rsidR="00031047" w:rsidRPr="00737B60" w:rsidRDefault="00031047" w:rsidP="002872EE">
      <w:pPr>
        <w:pStyle w:val="ListParagraph"/>
        <w:numPr>
          <w:ilvl w:val="0"/>
          <w:numId w:val="6"/>
        </w:numPr>
        <w:ind w:left="-426" w:firstLine="710"/>
        <w:rPr>
          <w:lang w:val="uk-UA"/>
        </w:rPr>
      </w:pPr>
      <w:r w:rsidRPr="00690794">
        <w:rPr>
          <w:lang w:val="uk-UA"/>
        </w:rPr>
        <w:t>Креслення друкованих плат (формату А1)</w:t>
      </w:r>
    </w:p>
    <w:p w:rsidR="00031047" w:rsidRDefault="00031047" w:rsidP="002872EE">
      <w:pPr>
        <w:pStyle w:val="ListParagraph"/>
        <w:numPr>
          <w:ilvl w:val="0"/>
          <w:numId w:val="6"/>
        </w:numPr>
        <w:ind w:left="-426" w:firstLine="710"/>
        <w:rPr>
          <w:lang w:val="uk-UA"/>
        </w:rPr>
      </w:pPr>
      <w:r w:rsidRPr="00690794">
        <w:rPr>
          <w:lang w:val="uk-UA"/>
        </w:rPr>
        <w:t>Додатки (формату А1-А4)</w:t>
      </w:r>
    </w:p>
    <w:p w:rsidR="00031047" w:rsidRDefault="00031047" w:rsidP="00286EA9">
      <w:pPr>
        <w:pStyle w:val="ListParagraph"/>
        <w:ind w:left="284"/>
        <w:rPr>
          <w:lang w:val="uk-UA"/>
        </w:rPr>
      </w:pPr>
    </w:p>
    <w:p w:rsidR="00031047" w:rsidRPr="00690794" w:rsidRDefault="00031047" w:rsidP="00286EA9">
      <w:pPr>
        <w:pStyle w:val="ListParagraph"/>
        <w:ind w:left="284"/>
        <w:rPr>
          <w:lang w:val="uk-UA"/>
        </w:rPr>
      </w:pPr>
    </w:p>
    <w:p w:rsidR="00031047" w:rsidRPr="00690794" w:rsidRDefault="00031047" w:rsidP="002872EE">
      <w:pPr>
        <w:pStyle w:val="ListParagraph"/>
        <w:numPr>
          <w:ilvl w:val="0"/>
          <w:numId w:val="5"/>
        </w:numPr>
        <w:ind w:left="-426" w:firstLine="710"/>
        <w:rPr>
          <w:b/>
          <w:bCs/>
          <w:lang w:val="uk-UA"/>
        </w:rPr>
      </w:pPr>
      <w:r w:rsidRPr="00690794">
        <w:rPr>
          <w:b/>
          <w:bCs/>
          <w:lang w:val="uk-UA"/>
        </w:rPr>
        <w:t>Порядок розгляду й приймання роботи</w:t>
      </w:r>
    </w:p>
    <w:p w:rsidR="00031047" w:rsidRPr="00690794" w:rsidRDefault="00031047" w:rsidP="006B5B97">
      <w:pPr>
        <w:ind w:left="284"/>
        <w:rPr>
          <w:lang w:val="uk-UA"/>
        </w:rPr>
      </w:pPr>
      <w:r w:rsidRPr="00690794">
        <w:rPr>
          <w:lang w:val="uk-UA"/>
        </w:rPr>
        <w:t>Порядок розгляду й приймання роботи на загальних умовах, прийнятих на кафедрі</w:t>
      </w:r>
      <w:r w:rsidR="008606C9">
        <w:rPr>
          <w:lang w:val="uk-UA"/>
        </w:rPr>
        <w:t xml:space="preserve"> </w:t>
      </w:r>
      <w:r w:rsidRPr="00690794">
        <w:rPr>
          <w:lang w:val="uk-UA"/>
        </w:rPr>
        <w:t>КЕОА. Рецензування й прийняття роботи комісією на загальних умовах. У процесі виконання роботи проміжні звіти надаються комісії не рідше 1 раз у тиждень на загальних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Економічні показники</w:t>
      </w:r>
    </w:p>
    <w:p w:rsidR="00031047" w:rsidRPr="00690794" w:rsidRDefault="00031047" w:rsidP="59CF91F2">
      <w:pPr>
        <w:ind w:left="-426" w:firstLine="710"/>
        <w:rPr>
          <w:lang w:val="uk-UA"/>
        </w:rPr>
      </w:pPr>
      <w:r w:rsidRPr="00690794">
        <w:rPr>
          <w:lang w:val="uk-UA"/>
        </w:rPr>
        <w:t>В умовах даного проекту не розглядаються.</w:t>
      </w:r>
    </w:p>
    <w:p w:rsidR="00031047" w:rsidRPr="00690794" w:rsidRDefault="00031047" w:rsidP="002872EE">
      <w:pPr>
        <w:pStyle w:val="ListParagraph"/>
        <w:numPr>
          <w:ilvl w:val="0"/>
          <w:numId w:val="5"/>
        </w:numPr>
        <w:ind w:left="-426" w:firstLine="710"/>
        <w:rPr>
          <w:lang w:val="uk-UA"/>
        </w:rPr>
      </w:pPr>
      <w:r w:rsidRPr="00690794">
        <w:rPr>
          <w:b/>
          <w:bCs/>
          <w:lang w:val="uk-UA"/>
        </w:rPr>
        <w:t xml:space="preserve"> Етапи розробки</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8"/>
        <w:gridCol w:w="4989"/>
        <w:gridCol w:w="3455"/>
      </w:tblGrid>
      <w:tr w:rsidR="00031047" w:rsidRPr="00F77F09">
        <w:trPr>
          <w:trHeight w:val="298"/>
          <w:jc w:val="center"/>
        </w:trPr>
        <w:tc>
          <w:tcPr>
            <w:tcW w:w="698" w:type="dxa"/>
          </w:tcPr>
          <w:p w:rsidR="00031047" w:rsidRPr="00F77F09" w:rsidRDefault="00031047" w:rsidP="59CF91F2">
            <w:pPr>
              <w:spacing w:line="240" w:lineRule="auto"/>
              <w:ind w:left="-434" w:firstLine="29"/>
              <w:jc w:val="right"/>
              <w:rPr>
                <w:sz w:val="24"/>
                <w:szCs w:val="24"/>
                <w:lang w:val="uk-UA"/>
              </w:rPr>
            </w:pPr>
            <w:r w:rsidRPr="00F77F09">
              <w:rPr>
                <w:sz w:val="24"/>
                <w:szCs w:val="24"/>
                <w:lang w:val="uk-UA"/>
              </w:rPr>
              <w:t>№</w:t>
            </w:r>
          </w:p>
          <w:p w:rsidR="00031047" w:rsidRPr="00F77F09" w:rsidRDefault="00031047" w:rsidP="59CF91F2">
            <w:pPr>
              <w:spacing w:line="240" w:lineRule="auto"/>
              <w:ind w:left="-434" w:firstLine="29"/>
              <w:jc w:val="right"/>
              <w:rPr>
                <w:sz w:val="24"/>
                <w:szCs w:val="24"/>
                <w:lang w:val="uk-UA"/>
              </w:rPr>
            </w:pPr>
            <w:r w:rsidRPr="00F77F09">
              <w:rPr>
                <w:sz w:val="24"/>
                <w:szCs w:val="24"/>
                <w:lang w:val="uk-UA"/>
              </w:rPr>
              <w:t>п/п</w:t>
            </w:r>
          </w:p>
        </w:tc>
        <w:tc>
          <w:tcPr>
            <w:tcW w:w="4989" w:type="dxa"/>
          </w:tcPr>
          <w:p w:rsidR="00031047" w:rsidRPr="00F77F09" w:rsidRDefault="00031047" w:rsidP="59CF91F2">
            <w:pPr>
              <w:spacing w:line="240" w:lineRule="auto"/>
              <w:ind w:left="187" w:firstLine="1"/>
              <w:jc w:val="center"/>
              <w:rPr>
                <w:sz w:val="24"/>
                <w:szCs w:val="24"/>
                <w:lang w:val="uk-UA"/>
              </w:rPr>
            </w:pPr>
            <w:r w:rsidRPr="00F77F09">
              <w:rPr>
                <w:sz w:val="24"/>
                <w:szCs w:val="24"/>
                <w:lang w:val="uk-UA"/>
              </w:rPr>
              <w:t>Назва етапів виконання дипломного</w:t>
            </w:r>
          </w:p>
          <w:p w:rsidR="00031047" w:rsidRPr="00F77F09" w:rsidRDefault="00031047" w:rsidP="59CF91F2">
            <w:pPr>
              <w:spacing w:line="240" w:lineRule="auto"/>
              <w:ind w:left="187" w:firstLine="1"/>
              <w:jc w:val="center"/>
              <w:rPr>
                <w:sz w:val="24"/>
                <w:szCs w:val="24"/>
                <w:lang w:val="uk-UA"/>
              </w:rPr>
            </w:pPr>
            <w:r w:rsidRPr="00F77F09">
              <w:rPr>
                <w:sz w:val="24"/>
                <w:szCs w:val="24"/>
                <w:lang w:val="uk-UA"/>
              </w:rPr>
              <w:t xml:space="preserve">проекту </w:t>
            </w:r>
          </w:p>
        </w:tc>
        <w:tc>
          <w:tcPr>
            <w:tcW w:w="3455" w:type="dxa"/>
          </w:tcPr>
          <w:p w:rsidR="00031047" w:rsidRPr="00F77F09" w:rsidRDefault="00031047" w:rsidP="59CF91F2">
            <w:pPr>
              <w:spacing w:line="240" w:lineRule="auto"/>
              <w:ind w:left="-426" w:firstLine="710"/>
              <w:jc w:val="center"/>
              <w:rPr>
                <w:sz w:val="24"/>
                <w:szCs w:val="24"/>
                <w:lang w:val="uk-UA"/>
              </w:rPr>
            </w:pPr>
            <w:r w:rsidRPr="00F77F09">
              <w:rPr>
                <w:spacing w:val="-20"/>
                <w:sz w:val="24"/>
                <w:szCs w:val="24"/>
                <w:lang w:val="uk-UA"/>
              </w:rPr>
              <w:t>Час  виконання</w:t>
            </w:r>
            <w:r w:rsidRPr="00F77F09">
              <w:rPr>
                <w:sz w:val="24"/>
                <w:szCs w:val="24"/>
                <w:lang w:val="uk-UA"/>
              </w:rPr>
              <w:t xml:space="preserve"> етапів проекту</w:t>
            </w:r>
          </w:p>
        </w:tc>
      </w:tr>
      <w:tr w:rsidR="00177479" w:rsidRPr="00F77F09">
        <w:trPr>
          <w:trHeight w:val="235"/>
          <w:jc w:val="center"/>
        </w:trPr>
        <w:tc>
          <w:tcPr>
            <w:tcW w:w="698" w:type="dxa"/>
          </w:tcPr>
          <w:p w:rsidR="00177479" w:rsidRPr="00F77F09" w:rsidRDefault="00177479" w:rsidP="00177479">
            <w:pPr>
              <w:spacing w:line="240" w:lineRule="auto"/>
              <w:ind w:left="-434" w:firstLine="29"/>
              <w:jc w:val="right"/>
              <w:rPr>
                <w:lang w:val="uk-UA"/>
              </w:rPr>
            </w:pPr>
            <w:r w:rsidRPr="00F77F09">
              <w:rPr>
                <w:lang w:val="uk-UA"/>
              </w:rPr>
              <w:t>1</w:t>
            </w:r>
          </w:p>
        </w:tc>
        <w:tc>
          <w:tcPr>
            <w:tcW w:w="4989" w:type="dxa"/>
          </w:tcPr>
          <w:p w:rsidR="00177479" w:rsidRPr="00F77F09" w:rsidRDefault="00177479" w:rsidP="00177479">
            <w:pPr>
              <w:spacing w:line="240" w:lineRule="auto"/>
              <w:ind w:left="187" w:firstLine="1"/>
              <w:jc w:val="left"/>
              <w:rPr>
                <w:lang w:val="uk-UA"/>
              </w:rPr>
            </w:pPr>
            <w:r w:rsidRPr="00690794">
              <w:rPr>
                <w:lang w:val="uk-UA" w:eastAsia="ru-RU"/>
              </w:rPr>
              <w:t>Аналіз технічного завдання</w:t>
            </w:r>
          </w:p>
        </w:tc>
        <w:tc>
          <w:tcPr>
            <w:tcW w:w="3455" w:type="dxa"/>
          </w:tcPr>
          <w:p w:rsidR="00177479" w:rsidRPr="00F77F09" w:rsidRDefault="00177479" w:rsidP="00177479">
            <w:pPr>
              <w:spacing w:line="240" w:lineRule="auto"/>
              <w:ind w:left="-426" w:firstLine="710"/>
              <w:jc w:val="center"/>
              <w:rPr>
                <w:lang w:val="uk-UA"/>
              </w:rPr>
            </w:pPr>
          </w:p>
        </w:tc>
      </w:tr>
      <w:tr w:rsidR="00177479" w:rsidRPr="00F77F09">
        <w:trPr>
          <w:trHeight w:val="180"/>
          <w:jc w:val="center"/>
        </w:trPr>
        <w:tc>
          <w:tcPr>
            <w:tcW w:w="698" w:type="dxa"/>
          </w:tcPr>
          <w:p w:rsidR="00177479" w:rsidRPr="00F77F09" w:rsidRDefault="00177479" w:rsidP="00177479">
            <w:pPr>
              <w:spacing w:line="240" w:lineRule="auto"/>
              <w:ind w:left="-434" w:firstLine="29"/>
              <w:jc w:val="right"/>
              <w:rPr>
                <w:lang w:val="uk-UA"/>
              </w:rPr>
            </w:pPr>
            <w:r w:rsidRPr="00F77F09">
              <w:rPr>
                <w:lang w:val="uk-UA"/>
              </w:rPr>
              <w:t>2</w:t>
            </w:r>
          </w:p>
        </w:tc>
        <w:tc>
          <w:tcPr>
            <w:tcW w:w="4989" w:type="dxa"/>
          </w:tcPr>
          <w:p w:rsidR="00177479" w:rsidRPr="00F77F09" w:rsidRDefault="0096418A" w:rsidP="00177479">
            <w:pPr>
              <w:spacing w:line="240" w:lineRule="auto"/>
              <w:ind w:left="187" w:firstLine="1"/>
              <w:jc w:val="left"/>
              <w:rPr>
                <w:lang w:val="uk-UA"/>
              </w:rPr>
            </w:pPr>
            <w:r w:rsidRPr="00690794">
              <w:rPr>
                <w:lang w:val="uk-UA" w:eastAsia="ru-RU"/>
              </w:rPr>
              <w:t>Вибір елементної бази та друкованої плати</w:t>
            </w:r>
          </w:p>
        </w:tc>
        <w:tc>
          <w:tcPr>
            <w:tcW w:w="3455" w:type="dxa"/>
          </w:tcPr>
          <w:p w:rsidR="00177479" w:rsidRPr="00F77F09" w:rsidRDefault="00177479" w:rsidP="00177479">
            <w:pPr>
              <w:spacing w:line="240" w:lineRule="auto"/>
              <w:ind w:left="-426" w:firstLine="710"/>
              <w:jc w:val="center"/>
              <w:rPr>
                <w:lang w:val="uk-UA"/>
              </w:rPr>
            </w:pPr>
          </w:p>
        </w:tc>
      </w:tr>
      <w:tr w:rsidR="0096418A" w:rsidRPr="00F77F09">
        <w:trPr>
          <w:trHeight w:val="144"/>
          <w:jc w:val="center"/>
        </w:trPr>
        <w:tc>
          <w:tcPr>
            <w:tcW w:w="698" w:type="dxa"/>
          </w:tcPr>
          <w:p w:rsidR="0096418A" w:rsidRPr="00F77F09" w:rsidRDefault="0096418A" w:rsidP="0096418A">
            <w:pPr>
              <w:spacing w:line="240" w:lineRule="auto"/>
              <w:ind w:left="-434" w:firstLine="29"/>
              <w:jc w:val="right"/>
              <w:rPr>
                <w:lang w:val="uk-UA"/>
              </w:rPr>
            </w:pPr>
            <w:r w:rsidRPr="00F77F09">
              <w:rPr>
                <w:lang w:val="uk-UA"/>
              </w:rPr>
              <w:t>3</w:t>
            </w:r>
          </w:p>
        </w:tc>
        <w:tc>
          <w:tcPr>
            <w:tcW w:w="4989" w:type="dxa"/>
          </w:tcPr>
          <w:p w:rsidR="0096418A" w:rsidRPr="00F77F09" w:rsidRDefault="0096418A" w:rsidP="0096418A">
            <w:pPr>
              <w:spacing w:line="240" w:lineRule="auto"/>
              <w:ind w:left="187" w:firstLine="1"/>
              <w:jc w:val="left"/>
              <w:rPr>
                <w:lang w:val="uk-UA"/>
              </w:rPr>
            </w:pPr>
            <w:r w:rsidRPr="00690794">
              <w:rPr>
                <w:lang w:val="uk-UA" w:eastAsia="ru-RU"/>
              </w:rPr>
              <w:t>Схемо-технічне проектування</w:t>
            </w:r>
          </w:p>
        </w:tc>
        <w:tc>
          <w:tcPr>
            <w:tcW w:w="3455" w:type="dxa"/>
          </w:tcPr>
          <w:p w:rsidR="0096418A" w:rsidRPr="00F77F09" w:rsidRDefault="0096418A" w:rsidP="0096418A">
            <w:pPr>
              <w:spacing w:line="240" w:lineRule="auto"/>
              <w:ind w:left="-426" w:firstLine="710"/>
              <w:jc w:val="center"/>
              <w:rPr>
                <w:lang w:val="uk-UA"/>
              </w:rPr>
            </w:pPr>
          </w:p>
        </w:tc>
      </w:tr>
      <w:tr w:rsidR="0096418A" w:rsidRPr="00F77F09">
        <w:trPr>
          <w:trHeight w:val="128"/>
          <w:jc w:val="center"/>
        </w:trPr>
        <w:tc>
          <w:tcPr>
            <w:tcW w:w="698" w:type="dxa"/>
          </w:tcPr>
          <w:p w:rsidR="0096418A" w:rsidRPr="00F77F09" w:rsidRDefault="0096418A" w:rsidP="0096418A">
            <w:pPr>
              <w:spacing w:line="240" w:lineRule="auto"/>
              <w:ind w:left="-434" w:firstLine="29"/>
              <w:jc w:val="right"/>
              <w:rPr>
                <w:lang w:val="uk-UA"/>
              </w:rPr>
            </w:pPr>
            <w:r w:rsidRPr="00F77F09">
              <w:rPr>
                <w:lang w:val="uk-UA"/>
              </w:rPr>
              <w:t>4</w:t>
            </w:r>
          </w:p>
        </w:tc>
        <w:tc>
          <w:tcPr>
            <w:tcW w:w="4989" w:type="dxa"/>
          </w:tcPr>
          <w:p w:rsidR="0096418A" w:rsidRPr="00F77F09" w:rsidRDefault="0096418A" w:rsidP="0096418A">
            <w:pPr>
              <w:spacing w:line="240" w:lineRule="auto"/>
              <w:ind w:left="187" w:firstLine="1"/>
              <w:jc w:val="left"/>
              <w:rPr>
                <w:lang w:val="uk-UA"/>
              </w:rPr>
            </w:pPr>
            <w:r w:rsidRPr="00690794">
              <w:rPr>
                <w:lang w:val="uk-UA"/>
              </w:rPr>
              <w:t>Виконання креслення схеми електричної принципової</w:t>
            </w:r>
          </w:p>
        </w:tc>
        <w:tc>
          <w:tcPr>
            <w:tcW w:w="3455" w:type="dxa"/>
          </w:tcPr>
          <w:p w:rsidR="0096418A" w:rsidRPr="00F77F09" w:rsidRDefault="0096418A" w:rsidP="0096418A">
            <w:pPr>
              <w:spacing w:line="240" w:lineRule="auto"/>
              <w:ind w:left="-426" w:firstLine="710"/>
              <w:jc w:val="center"/>
              <w:rPr>
                <w:lang w:val="uk-UA"/>
              </w:rPr>
            </w:pPr>
          </w:p>
        </w:tc>
      </w:tr>
      <w:tr w:rsidR="0096418A" w:rsidRPr="00F77F09">
        <w:trPr>
          <w:trHeight w:val="411"/>
          <w:jc w:val="center"/>
        </w:trPr>
        <w:tc>
          <w:tcPr>
            <w:tcW w:w="698" w:type="dxa"/>
          </w:tcPr>
          <w:p w:rsidR="0096418A" w:rsidRPr="00F77F09" w:rsidRDefault="0096418A" w:rsidP="0096418A">
            <w:pPr>
              <w:spacing w:line="240" w:lineRule="auto"/>
              <w:ind w:left="-434" w:firstLine="29"/>
              <w:jc w:val="right"/>
              <w:rPr>
                <w:lang w:val="uk-UA"/>
              </w:rPr>
            </w:pPr>
            <w:r w:rsidRPr="00F77F09">
              <w:rPr>
                <w:lang w:val="uk-UA"/>
              </w:rPr>
              <w:t>5</w:t>
            </w:r>
          </w:p>
        </w:tc>
        <w:tc>
          <w:tcPr>
            <w:tcW w:w="4989" w:type="dxa"/>
          </w:tcPr>
          <w:p w:rsidR="0096418A" w:rsidRPr="00F77F09" w:rsidRDefault="0096418A" w:rsidP="0096418A">
            <w:pPr>
              <w:spacing w:line="240" w:lineRule="auto"/>
              <w:ind w:left="187" w:firstLine="1"/>
              <w:jc w:val="left"/>
              <w:rPr>
                <w:lang w:val="uk-UA"/>
              </w:rPr>
            </w:pPr>
            <w:r w:rsidRPr="00690794">
              <w:rPr>
                <w:lang w:val="uk-UA" w:eastAsia="ru-RU"/>
              </w:rPr>
              <w:t>Конструкторсько-технологічні розрахунки</w:t>
            </w:r>
          </w:p>
        </w:tc>
        <w:tc>
          <w:tcPr>
            <w:tcW w:w="3455" w:type="dxa"/>
          </w:tcPr>
          <w:p w:rsidR="0096418A" w:rsidRPr="00F77F09" w:rsidRDefault="0096418A" w:rsidP="0096418A">
            <w:pPr>
              <w:spacing w:line="240" w:lineRule="auto"/>
              <w:ind w:left="-426" w:firstLine="710"/>
              <w:jc w:val="center"/>
              <w:rPr>
                <w:lang w:val="uk-UA"/>
              </w:rPr>
            </w:pPr>
          </w:p>
        </w:tc>
      </w:tr>
      <w:tr w:rsidR="0096418A" w:rsidRPr="00F77F09">
        <w:trPr>
          <w:trHeight w:val="102"/>
          <w:jc w:val="center"/>
        </w:trPr>
        <w:tc>
          <w:tcPr>
            <w:tcW w:w="698" w:type="dxa"/>
          </w:tcPr>
          <w:p w:rsidR="0096418A" w:rsidRPr="00F77F09" w:rsidRDefault="0096418A" w:rsidP="0096418A">
            <w:pPr>
              <w:spacing w:line="240" w:lineRule="auto"/>
              <w:ind w:left="-434" w:firstLine="29"/>
              <w:jc w:val="right"/>
              <w:rPr>
                <w:lang w:val="uk-UA"/>
              </w:rPr>
            </w:pPr>
            <w:r w:rsidRPr="00F77F09">
              <w:rPr>
                <w:lang w:val="uk-UA"/>
              </w:rPr>
              <w:t>6</w:t>
            </w:r>
          </w:p>
        </w:tc>
        <w:tc>
          <w:tcPr>
            <w:tcW w:w="4989" w:type="dxa"/>
          </w:tcPr>
          <w:p w:rsidR="0096418A" w:rsidRPr="00F77F09" w:rsidRDefault="0096418A" w:rsidP="0096418A">
            <w:pPr>
              <w:spacing w:line="240" w:lineRule="auto"/>
              <w:ind w:left="187" w:firstLine="1"/>
              <w:jc w:val="left"/>
              <w:rPr>
                <w:lang w:val="uk-UA"/>
              </w:rPr>
            </w:pPr>
            <w:r w:rsidRPr="00690794">
              <w:rPr>
                <w:lang w:val="uk-UA" w:eastAsia="ru-RU"/>
              </w:rPr>
              <w:t>Електричний розрахунок друкованої плати</w:t>
            </w:r>
          </w:p>
        </w:tc>
        <w:tc>
          <w:tcPr>
            <w:tcW w:w="3455" w:type="dxa"/>
          </w:tcPr>
          <w:p w:rsidR="0096418A" w:rsidRPr="00F77F09" w:rsidRDefault="0096418A" w:rsidP="0096418A">
            <w:pPr>
              <w:spacing w:line="240" w:lineRule="auto"/>
              <w:ind w:left="-426" w:firstLine="710"/>
              <w:jc w:val="center"/>
              <w:rPr>
                <w:lang w:val="uk-UA"/>
              </w:rPr>
            </w:pPr>
          </w:p>
        </w:tc>
      </w:tr>
      <w:tr w:rsidR="0068263A" w:rsidRPr="00F77F09">
        <w:trPr>
          <w:trHeight w:val="102"/>
          <w:jc w:val="center"/>
        </w:trPr>
        <w:tc>
          <w:tcPr>
            <w:tcW w:w="698" w:type="dxa"/>
          </w:tcPr>
          <w:p w:rsidR="0068263A" w:rsidRPr="00F77F09" w:rsidRDefault="0068263A" w:rsidP="0068263A">
            <w:pPr>
              <w:spacing w:line="240" w:lineRule="auto"/>
              <w:ind w:left="-434" w:firstLine="29"/>
              <w:jc w:val="right"/>
              <w:rPr>
                <w:lang w:val="uk-UA"/>
              </w:rPr>
            </w:pPr>
            <w:r w:rsidRPr="00F77F09">
              <w:rPr>
                <w:lang w:val="uk-UA"/>
              </w:rPr>
              <w:t>7</w:t>
            </w:r>
          </w:p>
        </w:tc>
        <w:tc>
          <w:tcPr>
            <w:tcW w:w="4989" w:type="dxa"/>
          </w:tcPr>
          <w:p w:rsidR="0068263A" w:rsidRPr="00690794" w:rsidRDefault="0068263A" w:rsidP="0068263A">
            <w:pPr>
              <w:spacing w:line="240" w:lineRule="auto"/>
              <w:ind w:left="187" w:firstLine="1"/>
              <w:jc w:val="left"/>
              <w:rPr>
                <w:lang w:val="uk-UA" w:eastAsia="ru-RU"/>
              </w:rPr>
            </w:pPr>
            <w:r>
              <w:rPr>
                <w:lang w:val="uk-UA" w:eastAsia="ru-RU"/>
              </w:rPr>
              <w:t>Розрахунок віброміцності ДП</w:t>
            </w:r>
          </w:p>
        </w:tc>
        <w:tc>
          <w:tcPr>
            <w:tcW w:w="3455" w:type="dxa"/>
          </w:tcPr>
          <w:p w:rsidR="0068263A" w:rsidRPr="00F77F09" w:rsidRDefault="0068263A" w:rsidP="0068263A">
            <w:pPr>
              <w:spacing w:line="240" w:lineRule="auto"/>
              <w:ind w:left="-426" w:firstLine="710"/>
              <w:jc w:val="center"/>
              <w:rPr>
                <w:lang w:val="uk-UA"/>
              </w:rPr>
            </w:pPr>
          </w:p>
        </w:tc>
      </w:tr>
      <w:tr w:rsidR="0068263A" w:rsidRPr="00F77F09">
        <w:trPr>
          <w:trHeight w:val="58"/>
          <w:jc w:val="center"/>
        </w:trPr>
        <w:tc>
          <w:tcPr>
            <w:tcW w:w="698" w:type="dxa"/>
          </w:tcPr>
          <w:p w:rsidR="0068263A" w:rsidRPr="00F77F09" w:rsidRDefault="0068263A" w:rsidP="0068263A">
            <w:pPr>
              <w:spacing w:line="240" w:lineRule="auto"/>
              <w:ind w:left="-434" w:firstLine="29"/>
              <w:jc w:val="right"/>
              <w:rPr>
                <w:lang w:val="uk-UA"/>
              </w:rPr>
            </w:pPr>
            <w:r w:rsidRPr="00F77F09">
              <w:rPr>
                <w:lang w:val="uk-UA"/>
              </w:rPr>
              <w:t>8</w:t>
            </w:r>
          </w:p>
        </w:tc>
        <w:tc>
          <w:tcPr>
            <w:tcW w:w="4989" w:type="dxa"/>
          </w:tcPr>
          <w:p w:rsidR="0068263A" w:rsidRPr="00F77F09" w:rsidRDefault="0068263A" w:rsidP="0068263A">
            <w:pPr>
              <w:spacing w:line="240" w:lineRule="auto"/>
              <w:ind w:left="187" w:firstLine="1"/>
              <w:jc w:val="left"/>
              <w:rPr>
                <w:lang w:val="en-US"/>
              </w:rPr>
            </w:pPr>
            <w:r>
              <w:rPr>
                <w:lang w:val="uk-UA" w:eastAsia="ru-RU"/>
              </w:rPr>
              <w:t>Проектування у Altium Designer</w:t>
            </w:r>
          </w:p>
        </w:tc>
        <w:tc>
          <w:tcPr>
            <w:tcW w:w="3455" w:type="dxa"/>
          </w:tcPr>
          <w:p w:rsidR="0068263A" w:rsidRPr="00F77F09" w:rsidRDefault="0068263A" w:rsidP="0068263A">
            <w:pPr>
              <w:spacing w:line="240" w:lineRule="auto"/>
              <w:ind w:left="-426" w:firstLine="710"/>
              <w:jc w:val="center"/>
              <w:rPr>
                <w:lang w:val="uk-UA"/>
              </w:rPr>
            </w:pPr>
          </w:p>
        </w:tc>
      </w:tr>
      <w:tr w:rsidR="0068263A" w:rsidRPr="00177479">
        <w:trPr>
          <w:trHeight w:val="58"/>
          <w:jc w:val="center"/>
        </w:trPr>
        <w:tc>
          <w:tcPr>
            <w:tcW w:w="698" w:type="dxa"/>
          </w:tcPr>
          <w:p w:rsidR="0068263A" w:rsidRPr="00F77F09" w:rsidRDefault="0068263A" w:rsidP="0068263A">
            <w:pPr>
              <w:spacing w:line="240" w:lineRule="auto"/>
              <w:ind w:left="-434" w:firstLine="29"/>
              <w:jc w:val="right"/>
              <w:rPr>
                <w:lang w:val="uk-UA"/>
              </w:rPr>
            </w:pPr>
            <w:r w:rsidRPr="00F77F09">
              <w:rPr>
                <w:lang w:val="uk-UA"/>
              </w:rPr>
              <w:t>9</w:t>
            </w:r>
          </w:p>
        </w:tc>
        <w:tc>
          <w:tcPr>
            <w:tcW w:w="4989" w:type="dxa"/>
          </w:tcPr>
          <w:p w:rsidR="0068263A" w:rsidRPr="00F77F09" w:rsidRDefault="0068263A" w:rsidP="0068263A">
            <w:pPr>
              <w:spacing w:line="240" w:lineRule="auto"/>
              <w:ind w:left="187" w:firstLine="1"/>
              <w:jc w:val="left"/>
              <w:rPr>
                <w:lang w:val="en-US"/>
              </w:rPr>
            </w:pPr>
            <w:r>
              <w:rPr>
                <w:lang w:val="uk-UA"/>
              </w:rPr>
              <w:t>Моделювання</w:t>
            </w:r>
          </w:p>
        </w:tc>
        <w:tc>
          <w:tcPr>
            <w:tcW w:w="3455" w:type="dxa"/>
          </w:tcPr>
          <w:p w:rsidR="0068263A" w:rsidRPr="00F77F09" w:rsidRDefault="0068263A" w:rsidP="0068263A">
            <w:pPr>
              <w:spacing w:line="240" w:lineRule="auto"/>
              <w:ind w:left="-426" w:firstLine="710"/>
              <w:jc w:val="center"/>
              <w:rPr>
                <w:lang w:val="uk-UA"/>
              </w:rPr>
            </w:pPr>
          </w:p>
        </w:tc>
      </w:tr>
      <w:tr w:rsidR="0068263A" w:rsidRPr="00177479">
        <w:trPr>
          <w:trHeight w:val="411"/>
          <w:jc w:val="center"/>
        </w:trPr>
        <w:tc>
          <w:tcPr>
            <w:tcW w:w="698" w:type="dxa"/>
          </w:tcPr>
          <w:p w:rsidR="0068263A" w:rsidRPr="00F77F09" w:rsidRDefault="0068263A" w:rsidP="0068263A">
            <w:pPr>
              <w:spacing w:line="240" w:lineRule="auto"/>
              <w:ind w:left="-434" w:firstLine="29"/>
              <w:jc w:val="right"/>
              <w:rPr>
                <w:lang w:val="uk-UA"/>
              </w:rPr>
            </w:pPr>
            <w:r w:rsidRPr="00F77F09">
              <w:rPr>
                <w:lang w:val="uk-UA"/>
              </w:rPr>
              <w:t>10</w:t>
            </w:r>
          </w:p>
        </w:tc>
        <w:tc>
          <w:tcPr>
            <w:tcW w:w="4989" w:type="dxa"/>
          </w:tcPr>
          <w:p w:rsidR="0068263A" w:rsidRPr="00F77F09" w:rsidRDefault="0068263A" w:rsidP="0068263A">
            <w:pPr>
              <w:spacing w:line="240" w:lineRule="auto"/>
              <w:ind w:left="187" w:firstLine="1"/>
              <w:jc w:val="left"/>
              <w:rPr>
                <w:lang w:val="uk-UA"/>
              </w:rPr>
            </w:pPr>
            <w:r w:rsidRPr="00690794">
              <w:rPr>
                <w:lang w:val="uk-UA" w:eastAsia="ru-RU"/>
              </w:rPr>
              <w:t>Виконання креслень друкованої плати та складального креслення друкованого вузла</w:t>
            </w:r>
          </w:p>
        </w:tc>
        <w:tc>
          <w:tcPr>
            <w:tcW w:w="3455" w:type="dxa"/>
          </w:tcPr>
          <w:p w:rsidR="0068263A" w:rsidRPr="00F77F09" w:rsidRDefault="0068263A" w:rsidP="0068263A">
            <w:pPr>
              <w:spacing w:line="240" w:lineRule="auto"/>
              <w:ind w:left="-426" w:firstLine="710"/>
              <w:jc w:val="center"/>
              <w:rPr>
                <w:lang w:val="uk-UA"/>
              </w:rPr>
            </w:pPr>
          </w:p>
        </w:tc>
      </w:tr>
      <w:tr w:rsidR="0068263A" w:rsidRPr="00F77F09">
        <w:trPr>
          <w:trHeight w:val="495"/>
          <w:jc w:val="center"/>
        </w:trPr>
        <w:tc>
          <w:tcPr>
            <w:tcW w:w="698" w:type="dxa"/>
          </w:tcPr>
          <w:p w:rsidR="0068263A" w:rsidRPr="00F77F09" w:rsidRDefault="0068263A" w:rsidP="0068263A">
            <w:pPr>
              <w:spacing w:line="240" w:lineRule="auto"/>
              <w:ind w:left="-434" w:firstLine="29"/>
              <w:jc w:val="right"/>
              <w:rPr>
                <w:lang w:val="uk-UA"/>
              </w:rPr>
            </w:pPr>
            <w:r>
              <w:rPr>
                <w:lang w:val="uk-UA"/>
              </w:rPr>
              <w:t>11</w:t>
            </w:r>
          </w:p>
        </w:tc>
        <w:tc>
          <w:tcPr>
            <w:tcW w:w="4989" w:type="dxa"/>
          </w:tcPr>
          <w:p w:rsidR="0068263A" w:rsidRPr="00F77F09" w:rsidRDefault="0068263A" w:rsidP="0068263A">
            <w:pPr>
              <w:spacing w:line="240" w:lineRule="auto"/>
              <w:ind w:left="187" w:firstLine="1"/>
              <w:jc w:val="left"/>
              <w:rPr>
                <w:lang w:val="uk-UA"/>
              </w:rPr>
            </w:pPr>
            <w:r w:rsidRPr="00690794">
              <w:rPr>
                <w:lang w:val="uk-UA" w:eastAsia="ru-RU"/>
              </w:rPr>
              <w:t>Оформлення пояснювальної записки</w:t>
            </w:r>
          </w:p>
        </w:tc>
        <w:tc>
          <w:tcPr>
            <w:tcW w:w="3455" w:type="dxa"/>
          </w:tcPr>
          <w:p w:rsidR="0068263A" w:rsidRPr="00F77F09" w:rsidRDefault="0068263A" w:rsidP="0068263A">
            <w:pPr>
              <w:spacing w:line="240" w:lineRule="auto"/>
              <w:ind w:left="-426" w:firstLine="710"/>
              <w:jc w:val="center"/>
              <w:rPr>
                <w:lang w:val="uk-UA"/>
              </w:rPr>
            </w:pPr>
          </w:p>
        </w:tc>
      </w:tr>
    </w:tbl>
    <w:p w:rsidR="00031047" w:rsidRPr="00690794" w:rsidRDefault="00031047" w:rsidP="005517DB">
      <w:pPr>
        <w:spacing w:after="160" w:line="259" w:lineRule="auto"/>
        <w:ind w:left="-426" w:firstLine="710"/>
        <w:jc w:val="left"/>
        <w:rPr>
          <w:b/>
          <w:bCs/>
          <w:lang w:val="uk-UA"/>
        </w:rPr>
      </w:pPr>
      <w:r w:rsidRPr="00690794">
        <w:rPr>
          <w:b/>
          <w:bCs/>
          <w:lang w:val="uk-UA"/>
        </w:rPr>
        <w:br w:type="page"/>
      </w:r>
    </w:p>
    <w:p w:rsidR="00B03A73" w:rsidRDefault="00031047" w:rsidP="00B03A73">
      <w:pPr>
        <w:pStyle w:val="1"/>
        <w:rPr>
          <w:lang w:val="uk-UA"/>
        </w:rPr>
      </w:pPr>
      <w:bookmarkStart w:id="20" w:name="_Toc516587055"/>
      <w:r w:rsidRPr="00690794">
        <w:rPr>
          <w:lang w:val="uk-UA" w:eastAsia="uk-UA"/>
        </w:rPr>
        <w:lastRenderedPageBreak/>
        <w:t>Додаток Б</w:t>
      </w:r>
      <w:bookmarkEnd w:id="20"/>
    </w:p>
    <w:p w:rsidR="00B03A73" w:rsidRDefault="00B03A73" w:rsidP="006A296D">
      <w:pPr>
        <w:rPr>
          <w:lang w:val="uk-UA"/>
        </w:rPr>
      </w:pPr>
      <w:r>
        <w:rPr>
          <w:lang w:val="uk-UA"/>
        </w:rPr>
        <w:t>Основна програма:</w:t>
      </w:r>
    </w:p>
    <w:p w:rsidR="00B03A73" w:rsidRDefault="00B03A73" w:rsidP="006A296D">
      <w:pPr>
        <w:rPr>
          <w:lang w:val="en-US"/>
        </w:rPr>
      </w:pPr>
      <w:r>
        <w:rPr>
          <w:lang w:val="uk-UA"/>
        </w:rPr>
        <w:t>ACK2_</w:t>
      </w:r>
      <w:r>
        <w:rPr>
          <w:lang w:val="en-US"/>
        </w:rPr>
        <w:t>main.c:</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"LCD.h"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"ANGLE_SETTING.h"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main</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highlight w:val="white"/>
          <w:lang w:val="en-US" w:eastAsia="ru-RU"/>
        </w:rPr>
        <w:t>#ifdef</w:t>
      </w:r>
      <w:r>
        <w:rPr>
          <w:rFonts w:ascii="Courier New" w:hAnsi="Courier New" w:cs="Courier New"/>
          <w:color w:val="000000"/>
          <w:sz w:val="20"/>
          <w:szCs w:val="20"/>
          <w:highlight w:val="white"/>
          <w:lang w:val="en-US" w:eastAsia="ru-RU"/>
        </w:rPr>
        <w:t xml:space="preserve"> ALT_DEBUG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highlight w:val="white"/>
          <w:lang w:val="en-US" w:eastAsia="ru-RU"/>
        </w:rPr>
        <w:t>alt_putstr(</w:t>
      </w:r>
      <w:r>
        <w:rPr>
          <w:rFonts w:ascii="Courier New" w:hAnsi="Courier New" w:cs="Courier New"/>
          <w:color w:val="2A00FF"/>
          <w:sz w:val="20"/>
          <w:szCs w:val="20"/>
          <w:highlight w:val="white"/>
          <w:lang w:val="en-US" w:eastAsia="ru-RU"/>
        </w:rPr>
        <w:t xml:space="preserve">"Hello from </w:t>
      </w:r>
      <w:r>
        <w:rPr>
          <w:rFonts w:ascii="Courier New" w:hAnsi="Courier New" w:cs="Courier New"/>
          <w:color w:val="2A00FF"/>
          <w:sz w:val="20"/>
          <w:szCs w:val="20"/>
          <w:highlight w:val="white"/>
          <w:u w:val="single"/>
          <w:lang w:val="en-US" w:eastAsia="ru-RU"/>
        </w:rPr>
        <w:t>Nios</w:t>
      </w:r>
      <w:r>
        <w:rPr>
          <w:rFonts w:ascii="Courier New" w:hAnsi="Courier New" w:cs="Courier New"/>
          <w:color w:val="2A00FF"/>
          <w:sz w:val="20"/>
          <w:szCs w:val="20"/>
          <w:highlight w:val="white"/>
          <w:lang w:val="en-US" w:eastAsia="ru-RU"/>
        </w:rPr>
        <w:t xml:space="preserve"> II!\n"</w:t>
      </w:r>
      <w:r>
        <w:rPr>
          <w:rFonts w:ascii="Courier New" w:hAnsi="Courier New" w:cs="Courier New"/>
          <w:color w:val="000000"/>
          <w:sz w:val="20"/>
          <w:szCs w:val="20"/>
          <w:highlight w:val="white"/>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highlight w:val="white"/>
          <w:lang w:val="en-US" w:eastAsia="ru-RU"/>
        </w:rPr>
        <w:t>#endif</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resolver_angle;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k;</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Current_temp;</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инициализация</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Resolver_initialization();</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LCD_INITIALIZATION();</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Current_norm=0;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fault_reg= Resolver_read_byte_config_mode (RES_ADDR_FAULT_REG);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выдает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fault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reg</w:t>
      </w:r>
      <w:r w:rsidRPr="00B03A73">
        <w:rPr>
          <w:rFonts w:ascii="Courier New" w:hAnsi="Courier New" w:cs="Courier New"/>
          <w:color w:val="000000"/>
          <w:sz w:val="20"/>
          <w:szCs w:val="20"/>
          <w:lang w:eastAsia="ru-RU"/>
        </w:rPr>
        <w:t xml:space="preserve"> == 0) </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resolver_angle=Resolver_read_position_in_normal_mode();</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B03A73">
        <w:rPr>
          <w:rFonts w:ascii="Courier New" w:hAnsi="Courier New" w:cs="Courier New"/>
          <w:color w:val="000000"/>
          <w:sz w:val="20"/>
          <w:szCs w:val="20"/>
          <w:lang w:eastAsia="ru-RU"/>
        </w:rPr>
        <w:t>==0)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устанавливаем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угла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setting_mode=3;</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Angle_norm=ANGLE_SETTING(Angle_norm);</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устанавливаем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setting</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B03A73">
        <w:rPr>
          <w:rFonts w:ascii="Courier New" w:hAnsi="Courier New" w:cs="Courier New"/>
          <w:color w:val="000000"/>
          <w:sz w:val="20"/>
          <w:szCs w:val="20"/>
          <w:lang w:eastAsia="ru-RU"/>
        </w:rPr>
        <w:t>=2;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Current_norm=CURRENT_SETTING(Current_norm);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else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формирование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setting_mode=MODE_FORMATION();</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switch</w:t>
      </w:r>
      <w:r w:rsidRPr="00522122">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setting</w:t>
      </w:r>
      <w:r w:rsidRPr="00522122">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522122">
        <w:rPr>
          <w:rFonts w:ascii="Courier New" w:hAnsi="Courier New" w:cs="Courier New"/>
          <w:color w:val="000000"/>
          <w:sz w:val="20"/>
          <w:szCs w:val="20"/>
          <w:lang w:eastAsia="ru-RU"/>
        </w:rPr>
        <w:t>)</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sidRPr="00522122">
        <w:rPr>
          <w:rFonts w:ascii="Courier New" w:hAnsi="Courier New" w:cs="Courier New"/>
          <w:color w:val="000000"/>
          <w:sz w:val="20"/>
          <w:szCs w:val="20"/>
          <w:lang w:eastAsia="ru-RU"/>
        </w:rPr>
        <w:t>{</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sidRPr="00522122">
        <w:rPr>
          <w:rFonts w:ascii="Courier New" w:hAnsi="Courier New" w:cs="Courier New"/>
          <w:color w:val="3F7F5F"/>
          <w:sz w:val="20"/>
          <w:szCs w:val="20"/>
          <w:lang w:eastAsia="ru-RU"/>
        </w:rPr>
        <w:t>//</w:t>
      </w:r>
      <w:r w:rsidRPr="00522122">
        <w:rPr>
          <w:rFonts w:ascii="Courier New" w:hAnsi="Courier New" w:cs="Courier New"/>
          <w:color w:val="3F7F5F"/>
          <w:sz w:val="20"/>
          <w:szCs w:val="20"/>
          <w:u w:val="single"/>
          <w:lang w:eastAsia="ru-RU"/>
        </w:rPr>
        <w:t>если</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выбран</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режим</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работа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case</w:t>
      </w:r>
      <w:r w:rsidRPr="00B03A73">
        <w:rPr>
          <w:rFonts w:ascii="Courier New" w:hAnsi="Courier New" w:cs="Courier New"/>
          <w:color w:val="000000"/>
          <w:sz w:val="20"/>
          <w:szCs w:val="20"/>
          <w:lang w:eastAsia="ru-RU"/>
        </w:rPr>
        <w:t xml:space="preserve"> 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lastRenderedPageBreak/>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выставляем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выводы</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в 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IOWR_ALTERA_AVALON_PIO_DATA(PIO_RES_NSAMPLE_BASE,0);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2 </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такт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процессора</w:t>
      </w:r>
      <w:r w:rsidRPr="00B03A73">
        <w:rPr>
          <w:rFonts w:ascii="Courier New" w:hAnsi="Courier New" w:cs="Courier New"/>
          <w:color w:val="3F7F5F"/>
          <w:sz w:val="20"/>
          <w:szCs w:val="20"/>
          <w:lang w:eastAsia="ru-RU"/>
        </w:rPr>
        <w:t xml:space="preserve"> 20 </w:t>
      </w:r>
      <w:r w:rsidRPr="00B03A73">
        <w:rPr>
          <w:rFonts w:ascii="Courier New" w:hAnsi="Courier New" w:cs="Courier New"/>
          <w:color w:val="3F7F5F"/>
          <w:sz w:val="20"/>
          <w:szCs w:val="20"/>
          <w:u w:val="single"/>
          <w:lang w:eastAsia="ru-RU"/>
        </w:rPr>
        <w:t>нс</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после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сброса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до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поднятия</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Delay_for_microsec (2);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IOWR_ALTERA_AVALON_PIO_DATA(PIO_RES_NSAMPLE_BASE,1);</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2 </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такт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процессора</w:t>
      </w:r>
      <w:r w:rsidRPr="00B03A73">
        <w:rPr>
          <w:rFonts w:ascii="Courier New" w:hAnsi="Courier New" w:cs="Courier New"/>
          <w:color w:val="3F7F5F"/>
          <w:sz w:val="20"/>
          <w:szCs w:val="20"/>
          <w:lang w:eastAsia="ru-RU"/>
        </w:rPr>
        <w:t xml:space="preserve"> 20 </w:t>
      </w:r>
      <w:r w:rsidRPr="00B03A73">
        <w:rPr>
          <w:rFonts w:ascii="Courier New" w:hAnsi="Courier New" w:cs="Courier New"/>
          <w:color w:val="3F7F5F"/>
          <w:sz w:val="20"/>
          <w:szCs w:val="20"/>
          <w:u w:val="single"/>
          <w:lang w:eastAsia="ru-RU"/>
        </w:rPr>
        <w:t>нс</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после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сброса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до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поднятия</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CS</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Delay</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for</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microsec</w:t>
      </w:r>
      <w:r w:rsidRPr="00B03A73">
        <w:rPr>
          <w:rFonts w:ascii="Courier New" w:hAnsi="Courier New" w:cs="Courier New"/>
          <w:color w:val="000000"/>
          <w:sz w:val="20"/>
          <w:szCs w:val="20"/>
          <w:lang w:eastAsia="ru-RU"/>
        </w:rPr>
        <w:t xml:space="preserve"> (2);</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чтение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ошибки</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fault_reg= Resolver_read_byte_config_mode (RES_ADDR_FAULT_REG);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выдает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fault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reg</w:t>
      </w:r>
      <w:r w:rsidRPr="00B03A73">
        <w:rPr>
          <w:rFonts w:ascii="Courier New" w:hAnsi="Courier New" w:cs="Courier New"/>
          <w:color w:val="000000"/>
          <w:sz w:val="20"/>
          <w:szCs w:val="20"/>
          <w:lang w:eastAsia="ru-RU"/>
        </w:rPr>
        <w:t xml:space="preserve"> == 0) </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resolver_angle=Resolver_read_position_in_normal_mode();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else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Out_ERROR_RESOLVER();</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ERROR_RESOLVER</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прочитать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двигателя</w:t>
      </w:r>
      <w:r>
        <w:rPr>
          <w:rFonts w:ascii="Courier New" w:hAnsi="Courier New" w:cs="Courier New"/>
          <w:color w:val="3F7F5F"/>
          <w:sz w:val="20"/>
          <w:szCs w:val="20"/>
          <w:lang w:val="en-US" w:eastAsia="ru-RU"/>
        </w:rPr>
        <w:t xml:space="preserve"> с АЦП</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Current_temp=IORD_ALTERA_AVALON_PIO_DATA(PIO_SDO_ADC_BASE);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выдаем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PWM</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значение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померянного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из</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r w:rsidRPr="00B03A73">
        <w:rPr>
          <w:rFonts w:ascii="Courier New" w:hAnsi="Courier New" w:cs="Courier New"/>
          <w:color w:val="3F7F5F"/>
          <w:sz w:val="20"/>
          <w:szCs w:val="20"/>
          <w:lang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IOWR_ALTERA_AVALON_PIO_DATA(PIO_PWM_IN_BASE,Current_norm);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отобразить</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ЖКИ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работа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Out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WORKING</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break</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выбран</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case</w:t>
      </w:r>
      <w:r>
        <w:rPr>
          <w:rFonts w:ascii="Courier New" w:hAnsi="Courier New" w:cs="Courier New"/>
          <w:color w:val="000000"/>
          <w:sz w:val="20"/>
          <w:szCs w:val="20"/>
          <w:lang w:val="en-US" w:eastAsia="ru-RU"/>
        </w:rPr>
        <w:t xml:space="preserve"> 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CURRENT_SETTING(Current_norm);</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break</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выбран</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угл</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case</w:t>
      </w:r>
      <w:r>
        <w:rPr>
          <w:rFonts w:ascii="Courier New" w:hAnsi="Courier New" w:cs="Courier New"/>
          <w:color w:val="000000"/>
          <w:sz w:val="20"/>
          <w:szCs w:val="20"/>
          <w:lang w:val="en-US" w:eastAsia="ru-RU"/>
        </w:rPr>
        <w:t xml:space="preserve"> 3:</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Angle_norm=ANGLE_SETTING(Angle_norm);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break</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642880"/>
          <w:sz w:val="20"/>
          <w:szCs w:val="20"/>
          <w:lang w:val="en-US" w:eastAsia="ru-RU"/>
        </w:rPr>
        <w:t>getchar</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int</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дисассемблирование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показало</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выполнение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этого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цикла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тратит</w:t>
      </w:r>
      <w:r w:rsidRPr="00B03A73">
        <w:rPr>
          <w:rFonts w:ascii="Courier New" w:hAnsi="Courier New" w:cs="Courier New"/>
          <w:color w:val="3F7F5F"/>
          <w:sz w:val="20"/>
          <w:szCs w:val="20"/>
          <w:lang w:eastAsia="ru-RU"/>
        </w:rPr>
        <w:t xml:space="preserve"> 9 </w:t>
      </w:r>
      <w:r w:rsidRPr="00B03A73">
        <w:rPr>
          <w:rFonts w:ascii="Courier New" w:hAnsi="Courier New" w:cs="Courier New"/>
          <w:color w:val="3F7F5F"/>
          <w:sz w:val="20"/>
          <w:szCs w:val="20"/>
          <w:u w:val="single"/>
          <w:lang w:eastAsia="ru-RU"/>
        </w:rPr>
        <w:t>тактов</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время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одного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такта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CPU</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CYCLE</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nS</w:t>
      </w:r>
      <w:r w:rsidRPr="00B03A73">
        <w:rPr>
          <w:rFonts w:ascii="Courier New" w:hAnsi="Courier New" w:cs="Courier New"/>
          <w:color w:val="3F7F5F"/>
          <w:sz w:val="20"/>
          <w:szCs w:val="20"/>
          <w:lang w:eastAsia="ru-RU"/>
        </w:rPr>
        <w:t xml:space="preserve"> =20нс, </w:t>
      </w:r>
      <w:r w:rsidRPr="00B03A73">
        <w:rPr>
          <w:rFonts w:ascii="Courier New" w:hAnsi="Courier New" w:cs="Courier New"/>
          <w:color w:val="3F7F5F"/>
          <w:sz w:val="20"/>
          <w:szCs w:val="20"/>
          <w:u w:val="single"/>
          <w:lang w:eastAsia="ru-RU"/>
        </w:rPr>
        <w:t>поэтому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время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выполнения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цикла</w:t>
      </w:r>
      <w:r w:rsidRPr="00B03A73">
        <w:rPr>
          <w:rFonts w:ascii="Courier New" w:hAnsi="Courier New" w:cs="Courier New"/>
          <w:color w:val="3F7F5F"/>
          <w:sz w:val="20"/>
          <w:szCs w:val="20"/>
          <w:lang w:eastAsia="ru-RU"/>
        </w:rPr>
        <w:t xml:space="preserve"> = 20*9=190нс</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amount</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количество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микросекунд</w:t>
      </w:r>
      <w:r w:rsidRPr="00B03A73">
        <w:rPr>
          <w:rFonts w:ascii="Courier New" w:hAnsi="Courier New" w:cs="Courier New"/>
          <w:color w:val="3F7F5F"/>
          <w:sz w:val="20"/>
          <w:szCs w:val="20"/>
          <w:lang w:eastAsia="ru-RU"/>
        </w:rPr>
        <w:t xml:space="preserve"> задержки.Минимальная </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микросекунда</w:t>
      </w:r>
      <w:r w:rsidRPr="00B03A73">
        <w:rPr>
          <w:rFonts w:ascii="Courier New" w:hAnsi="Courier New" w:cs="Courier New"/>
          <w:color w:val="3F7F5F"/>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(1000*</w:t>
      </w:r>
      <w:r>
        <w:rPr>
          <w:rFonts w:ascii="Courier New" w:hAnsi="Courier New" w:cs="Courier New"/>
          <w:color w:val="3F7F5F"/>
          <w:sz w:val="20"/>
          <w:szCs w:val="20"/>
          <w:lang w:val="en-US" w:eastAsia="ru-RU"/>
        </w:rPr>
        <w:t>MILI</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KOEFF</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пример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задания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аргумента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функции</w:t>
      </w:r>
      <w:r w:rsidRPr="00B03A73">
        <w:rPr>
          <w:rFonts w:ascii="Courier New" w:hAnsi="Courier New" w:cs="Courier New"/>
          <w:color w:val="3F7F5F"/>
          <w:sz w:val="20"/>
          <w:szCs w:val="20"/>
          <w:lang w:eastAsia="ru-RU"/>
        </w:rPr>
        <w:t xml:space="preserve"> , </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необходима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задержка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//в </w:t>
      </w:r>
      <w:r w:rsidRPr="00B03A73">
        <w:rPr>
          <w:rFonts w:ascii="Courier New" w:hAnsi="Courier New" w:cs="Courier New"/>
          <w:color w:val="3F7F5F"/>
          <w:sz w:val="20"/>
          <w:szCs w:val="20"/>
          <w:u w:val="single"/>
          <w:lang w:eastAsia="ru-RU"/>
        </w:rPr>
        <w:t>микросекундах</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число</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MICRO</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KOEFF</w:t>
      </w:r>
      <w:r w:rsidRPr="00B03A73">
        <w:rPr>
          <w:rFonts w:ascii="Courier New" w:hAnsi="Courier New" w:cs="Courier New"/>
          <w:color w:val="3F7F5F"/>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for</w:t>
      </w:r>
      <w:r>
        <w:rPr>
          <w:rFonts w:ascii="Courier New" w:hAnsi="Courier New" w:cs="Courier New"/>
          <w:color w:val="000000"/>
          <w:sz w:val="20"/>
          <w:szCs w:val="20"/>
          <w:lang w:val="en-US" w:eastAsia="ru-RU"/>
        </w:rPr>
        <w:t xml:space="preserve"> (i=0;i&lt;(amount_us);i++);</w:t>
      </w:r>
    </w:p>
    <w:p w:rsidR="00B03A73" w:rsidRDefault="00B03A73" w:rsidP="006A296D">
      <w:pPr>
        <w:rPr>
          <w:lang w:val="en-US" w:eastAsia="ru-RU"/>
        </w:rPr>
      </w:pPr>
      <w:r>
        <w:rPr>
          <w:lang w:val="en-US" w:eastAsia="ru-RU"/>
        </w:rPr>
        <w:t>}</w:t>
      </w:r>
    </w:p>
    <w:p w:rsidR="00B03A73" w:rsidRPr="006A296D" w:rsidRDefault="00B03A73" w:rsidP="006A296D">
      <w:pPr>
        <w:rPr>
          <w:b/>
          <w:lang w:val="en-US"/>
        </w:rPr>
      </w:pPr>
      <w:r w:rsidRPr="006A296D">
        <w:rPr>
          <w:b/>
          <w:lang w:val="uk-UA"/>
        </w:rPr>
        <w:t>ACK2_</w:t>
      </w:r>
      <w:r w:rsidRPr="006A296D">
        <w:rPr>
          <w:b/>
          <w:lang w:val="en-US"/>
        </w:rPr>
        <w:t>main.h:</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ACK1_MAIN_H_</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ACK1_MAIN_H_</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MASK_D1 0x1E </w:t>
      </w:r>
      <w:r>
        <w:rPr>
          <w:rFonts w:ascii="Courier New" w:hAnsi="Courier New" w:cs="Courier New"/>
          <w:color w:val="3F7F5F"/>
          <w:sz w:val="20"/>
          <w:szCs w:val="20"/>
          <w:lang w:val="en-US" w:eastAsia="ru-RU"/>
        </w:rPr>
        <w:t>// 11110</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MASK_D2 0x1D </w:t>
      </w:r>
      <w:r>
        <w:rPr>
          <w:rFonts w:ascii="Courier New" w:hAnsi="Courier New" w:cs="Courier New"/>
          <w:color w:val="3F7F5F"/>
          <w:sz w:val="20"/>
          <w:szCs w:val="20"/>
          <w:lang w:val="en-US" w:eastAsia="ru-RU"/>
        </w:rPr>
        <w:t>// 11101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MASK_D3 0x1B </w:t>
      </w:r>
      <w:r>
        <w:rPr>
          <w:rFonts w:ascii="Courier New" w:hAnsi="Courier New" w:cs="Courier New"/>
          <w:color w:val="3F7F5F"/>
          <w:sz w:val="20"/>
          <w:szCs w:val="20"/>
          <w:lang w:val="en-US" w:eastAsia="ru-RU"/>
        </w:rPr>
        <w:t>// 11011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MASK_D4 0x17 </w:t>
      </w:r>
      <w:r>
        <w:rPr>
          <w:rFonts w:ascii="Courier New" w:hAnsi="Courier New" w:cs="Courier New"/>
          <w:color w:val="3F7F5F"/>
          <w:sz w:val="20"/>
          <w:szCs w:val="20"/>
          <w:lang w:val="en-US" w:eastAsia="ru-RU"/>
        </w:rPr>
        <w:t>// 10111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MASK_D5 0xF </w:t>
      </w:r>
      <w:r>
        <w:rPr>
          <w:rFonts w:ascii="Courier New" w:hAnsi="Courier New" w:cs="Courier New"/>
          <w:color w:val="3F7F5F"/>
          <w:sz w:val="20"/>
          <w:szCs w:val="20"/>
          <w:lang w:val="en-US" w:eastAsia="ru-RU"/>
        </w:rPr>
        <w:t>// 1111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E1_E2MASK 0x3 </w:t>
      </w:r>
      <w:r>
        <w:rPr>
          <w:rFonts w:ascii="Courier New" w:hAnsi="Courier New" w:cs="Courier New"/>
          <w:color w:val="3F7F5F"/>
          <w:sz w:val="20"/>
          <w:szCs w:val="20"/>
          <w:lang w:val="en-US" w:eastAsia="ru-RU"/>
        </w:rPr>
        <w:t>// 0011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E3_E4MASK 0xC </w:t>
      </w:r>
      <w:r>
        <w:rPr>
          <w:rFonts w:ascii="Courier New" w:hAnsi="Courier New" w:cs="Courier New"/>
          <w:color w:val="3F7F5F"/>
          <w:sz w:val="20"/>
          <w:szCs w:val="20"/>
          <w:lang w:val="en-US" w:eastAsia="ru-RU"/>
        </w:rPr>
        <w:t>// 1100</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highlight w:val="yellow"/>
          <w:lang w:val="en-US" w:eastAsia="ru-RU"/>
        </w:rPr>
        <w:t>Current_norm</w:t>
      </w:r>
      <w:r>
        <w:rPr>
          <w:rFonts w:ascii="Courier New" w:hAnsi="Courier New" w:cs="Courier New"/>
          <w:color w:val="000000"/>
          <w:sz w:val="20"/>
          <w:szCs w:val="20"/>
          <w:lang w:val="en-US" w:eastAsia="ru-RU"/>
        </w:rPr>
        <w:t>;</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B03A73" w:rsidRDefault="00424018" w:rsidP="006A296D">
      <w:pPr>
        <w:rPr>
          <w:lang w:val="en-US"/>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ACK1_MAIN_H_ */</w:t>
      </w:r>
    </w:p>
    <w:p w:rsidR="00B03A73" w:rsidRPr="006A296D" w:rsidRDefault="00B03A73" w:rsidP="006A296D">
      <w:pPr>
        <w:rPr>
          <w:b/>
          <w:lang w:val="en-US"/>
        </w:rPr>
      </w:pPr>
    </w:p>
    <w:p w:rsidR="00424018" w:rsidRPr="006A296D" w:rsidRDefault="00424018" w:rsidP="006A296D">
      <w:pPr>
        <w:rPr>
          <w:b/>
          <w:lang w:val="uk-UA"/>
        </w:rPr>
      </w:pPr>
      <w:r w:rsidRPr="006A296D">
        <w:rPr>
          <w:b/>
          <w:lang w:val="uk-UA"/>
        </w:rPr>
        <w:t>Програма виводу інформації на індикатор:</w:t>
      </w:r>
    </w:p>
    <w:p w:rsidR="00424018" w:rsidRPr="006A296D" w:rsidRDefault="00424018" w:rsidP="006A296D">
      <w:pPr>
        <w:rPr>
          <w:b/>
          <w:lang w:val="en-US"/>
        </w:rPr>
      </w:pPr>
      <w:r w:rsidRPr="006A296D">
        <w:rPr>
          <w:b/>
          <w:lang w:val="en-US"/>
        </w:rPr>
        <w:t>LCD.h:</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LCD_H_</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LCD_H_</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LCD_E_MASK 4</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LCD_R_NOTW_MASK 2</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LCD_RS_MASK 1</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LCD_BF_MASK 0x80 </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LCD_ADDRESS_MASK 0x7f</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LCD_DIRECTION_8BIT_OUTPUT_MASK 0xFF</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LCD_DIRECTION_8BIT_INTPUT_MASK 0</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LCD_MINUS_NUMBER_MASK  0x8000</w:t>
      </w:r>
    </w:p>
    <w:p w:rsidR="00A9424D" w:rsidRDefault="00A9424D" w:rsidP="006A296D">
      <w:pPr>
        <w:rPr>
          <w:rFonts w:ascii="Courier New" w:hAnsi="Courier New" w:cs="Courier New"/>
          <w:sz w:val="20"/>
          <w:szCs w:val="20"/>
          <w:lang w:val="en-US" w:eastAsia="ru-RU"/>
        </w:rPr>
      </w:pP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время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выполнения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процессором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одной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команды</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выполняется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рассчета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между</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командами</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CPU_CYCLE_DELAY_nS  20</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определения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процедуры</w:t>
      </w:r>
      <w:r w:rsidRPr="00A9424D">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Delay</w:t>
      </w:r>
      <w:r w:rsidRPr="00A9424D">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for</w:t>
      </w:r>
      <w:r w:rsidRPr="00A9424D">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microsec</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микросекундах</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DELAY_KOEFF  (CPU_CYCLE_DELAY_nS*8)</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задания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микросекундах</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MICRO</w:t>
      </w:r>
      <w:r w:rsidRPr="00A9424D">
        <w:rPr>
          <w:rFonts w:ascii="Courier New" w:hAnsi="Courier New" w:cs="Courier New"/>
          <w:color w:val="000000"/>
          <w:sz w:val="20"/>
          <w:szCs w:val="20"/>
          <w:lang w:eastAsia="ru-RU"/>
        </w:rPr>
        <w:t xml:space="preserve">  1000</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задания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мили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секундах</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b/>
          <w:bCs/>
          <w:color w:val="7F0055"/>
          <w:sz w:val="20"/>
          <w:szCs w:val="20"/>
          <w:lang w:eastAsia="ru-RU"/>
        </w:rPr>
        <w:lastRenderedPageBreak/>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MILI</w:t>
      </w:r>
      <w:r w:rsidRPr="00A9424D">
        <w:rPr>
          <w:rFonts w:ascii="Courier New" w:hAnsi="Courier New" w:cs="Courier New"/>
          <w:color w:val="000000"/>
          <w:sz w:val="20"/>
          <w:szCs w:val="20"/>
          <w:lang w:eastAsia="ru-RU"/>
        </w:rPr>
        <w:t xml:space="preserve">   1000000</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организации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не</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менее</w:t>
      </w:r>
      <w:r w:rsidRPr="00A9424D">
        <w:rPr>
          <w:rFonts w:ascii="Courier New" w:hAnsi="Courier New" w:cs="Courier New"/>
          <w:color w:val="3F7F5F"/>
          <w:sz w:val="20"/>
          <w:szCs w:val="20"/>
          <w:lang w:eastAsia="ru-RU"/>
        </w:rPr>
        <w:t xml:space="preserve"> 1 </w:t>
      </w:r>
      <w:r w:rsidRPr="00A9424D">
        <w:rPr>
          <w:rFonts w:ascii="Courier New" w:hAnsi="Courier New" w:cs="Courier New"/>
          <w:color w:val="3F7F5F"/>
          <w:sz w:val="20"/>
          <w:szCs w:val="20"/>
          <w:u w:val="single"/>
          <w:lang w:eastAsia="ru-RU"/>
        </w:rPr>
        <w:t>микросекунды</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определяем</w:t>
      </w:r>
      <w:r w:rsidRPr="00A9424D">
        <w:rPr>
          <w:rFonts w:ascii="Courier New" w:hAnsi="Courier New" w:cs="Courier New"/>
          <w:color w:val="3F7F5F"/>
          <w:sz w:val="20"/>
          <w:szCs w:val="20"/>
          <w:lang w:eastAsia="ru-RU"/>
        </w:rPr>
        <w:t xml:space="preserve"> 180 </w:t>
      </w:r>
      <w:r w:rsidRPr="00A9424D">
        <w:rPr>
          <w:rFonts w:ascii="Courier New" w:hAnsi="Courier New" w:cs="Courier New"/>
          <w:color w:val="3F7F5F"/>
          <w:sz w:val="20"/>
          <w:szCs w:val="20"/>
          <w:u w:val="single"/>
          <w:lang w:eastAsia="ru-RU"/>
        </w:rPr>
        <w:t>градусов</w:t>
      </w:r>
      <w:r w:rsidRPr="00A9424D">
        <w:rPr>
          <w:rFonts w:ascii="Courier New" w:hAnsi="Courier New" w:cs="Courier New"/>
          <w:color w:val="3F7F5F"/>
          <w:sz w:val="20"/>
          <w:szCs w:val="20"/>
          <w:lang w:eastAsia="ru-RU"/>
        </w:rPr>
        <w:t xml:space="preserve"> в 16-</w:t>
      </w:r>
      <w:r w:rsidRPr="00A9424D">
        <w:rPr>
          <w:rFonts w:ascii="Courier New" w:hAnsi="Courier New" w:cs="Courier New"/>
          <w:color w:val="3F7F5F"/>
          <w:sz w:val="20"/>
          <w:szCs w:val="20"/>
          <w:u w:val="single"/>
          <w:lang w:eastAsia="ru-RU"/>
        </w:rPr>
        <w:t>ричном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коде</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GRAD</w:t>
      </w:r>
      <w:r w:rsidRPr="00A9424D">
        <w:rPr>
          <w:rFonts w:ascii="Courier New" w:hAnsi="Courier New" w:cs="Courier New"/>
          <w:color w:val="000000"/>
          <w:sz w:val="20"/>
          <w:szCs w:val="20"/>
          <w:lang w:eastAsia="ru-RU"/>
        </w:rPr>
        <w:t>_180 0</w:t>
      </w:r>
      <w:r>
        <w:rPr>
          <w:rFonts w:ascii="Courier New" w:hAnsi="Courier New" w:cs="Courier New"/>
          <w:color w:val="000000"/>
          <w:sz w:val="20"/>
          <w:szCs w:val="20"/>
          <w:lang w:val="en-US" w:eastAsia="ru-RU"/>
        </w:rPr>
        <w:t>x</w:t>
      </w:r>
      <w:r w:rsidRPr="00A9424D">
        <w:rPr>
          <w:rFonts w:ascii="Courier New" w:hAnsi="Courier New" w:cs="Courier New"/>
          <w:color w:val="000000"/>
          <w:sz w:val="20"/>
          <w:szCs w:val="20"/>
          <w:lang w:eastAsia="ru-RU"/>
        </w:rPr>
        <w:t>7</w:t>
      </w:r>
      <w:r>
        <w:rPr>
          <w:rFonts w:ascii="Courier New" w:hAnsi="Courier New" w:cs="Courier New"/>
          <w:color w:val="000000"/>
          <w:sz w:val="20"/>
          <w:szCs w:val="20"/>
          <w:lang w:val="en-US" w:eastAsia="ru-RU"/>
        </w:rPr>
        <w:t>FFF</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define</w:t>
      </w:r>
      <w:r w:rsidRPr="00A9424D">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pi</w:t>
      </w:r>
      <w:r w:rsidRPr="00A9424D">
        <w:rPr>
          <w:rFonts w:ascii="Courier New" w:hAnsi="Courier New" w:cs="Courier New"/>
          <w:color w:val="3F7F5F"/>
          <w:sz w:val="20"/>
          <w:szCs w:val="20"/>
          <w:lang w:eastAsia="ru-RU"/>
        </w:rPr>
        <w:t>_2     1.5707963267948966/0</w:t>
      </w:r>
      <w:r>
        <w:rPr>
          <w:rFonts w:ascii="Courier New" w:hAnsi="Courier New" w:cs="Courier New"/>
          <w:color w:val="3F7F5F"/>
          <w:sz w:val="20"/>
          <w:szCs w:val="20"/>
          <w:lang w:val="en-US" w:eastAsia="ru-RU"/>
        </w:rPr>
        <w:t>x</w:t>
      </w:r>
      <w:r w:rsidRPr="00A9424D">
        <w:rPr>
          <w:rFonts w:ascii="Courier New" w:hAnsi="Courier New" w:cs="Courier New"/>
          <w:color w:val="3F7F5F"/>
          <w:sz w:val="20"/>
          <w:szCs w:val="20"/>
          <w:lang w:eastAsia="ru-RU"/>
        </w:rPr>
        <w:t>7</w:t>
      </w:r>
      <w:r>
        <w:rPr>
          <w:rFonts w:ascii="Courier New" w:hAnsi="Courier New" w:cs="Courier New"/>
          <w:color w:val="3F7F5F"/>
          <w:sz w:val="20"/>
          <w:szCs w:val="20"/>
          <w:lang w:val="en-US" w:eastAsia="ru-RU"/>
        </w:rPr>
        <w:t>FFF</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перевода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значения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угла</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градусах</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шестнадцатиричный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koef</w:t>
      </w:r>
      <w:r>
        <w:rPr>
          <w:rFonts w:ascii="Courier New" w:hAnsi="Courier New" w:cs="Courier New"/>
          <w:color w:val="3F7F5F"/>
          <w:sz w:val="20"/>
          <w:szCs w:val="20"/>
          <w:lang w:val="en-US" w:eastAsia="ru-RU"/>
        </w:rPr>
        <w:t>=0xFFFF/360=182=B6</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KOEF_TRANSFORM   0xB6</w:t>
      </w: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передачи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инструкции</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u w:val="single"/>
          <w:lang w:val="en-US" w:eastAsia="ru-RU"/>
        </w:rPr>
        <w:t>FUNCTION_SET</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alt_8</w:t>
      </w:r>
      <w:r>
        <w:rPr>
          <w:rFonts w:ascii="Courier New" w:hAnsi="Courier New" w:cs="Courier New"/>
          <w:color w:val="000000"/>
          <w:sz w:val="20"/>
          <w:szCs w:val="20"/>
          <w:lang w:val="en-US" w:eastAsia="ru-RU"/>
        </w:rPr>
        <w:t xml:space="preserve"> instruction);</w:t>
      </w: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A9424D" w:rsidRDefault="00A9424D" w:rsidP="006A296D">
      <w:pPr>
        <w:rPr>
          <w:rFonts w:ascii="Courier New" w:hAnsi="Courier New" w:cs="Courier New"/>
          <w:sz w:val="20"/>
          <w:szCs w:val="20"/>
          <w:lang w:val="en-US" w:eastAsia="ru-RU"/>
        </w:rPr>
      </w:pPr>
    </w:p>
    <w:p w:rsidR="00A9424D" w:rsidRPr="00A9424D" w:rsidRDefault="00A9424D" w:rsidP="006A296D">
      <w:pPr>
        <w:rPr>
          <w:rFonts w:ascii="Courier New" w:hAnsi="Courier New" w:cs="Courier New"/>
          <w:sz w:val="20"/>
          <w:szCs w:val="20"/>
          <w:lang w:eastAsia="ru-RU"/>
        </w:rPr>
      </w:pPr>
      <w:r>
        <w:rPr>
          <w:rFonts w:ascii="Courier New" w:hAnsi="Courier New" w:cs="Courier New"/>
          <w:b/>
          <w:bCs/>
          <w:color w:val="7F0055"/>
          <w:sz w:val="20"/>
          <w:szCs w:val="20"/>
          <w:lang w:val="en-US" w:eastAsia="ru-RU"/>
        </w:rPr>
        <w:t>void</w:t>
      </w:r>
      <w:r w:rsidRPr="00A9424D">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LCD</w:t>
      </w:r>
      <w:r w:rsidRPr="00A9424D">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INITIALIZATION</w:t>
      </w:r>
      <w:r w:rsidRPr="00A9424D">
        <w:rPr>
          <w:rFonts w:ascii="Courier New" w:hAnsi="Courier New" w:cs="Courier New"/>
          <w:color w:val="000000"/>
          <w:sz w:val="20"/>
          <w:szCs w:val="20"/>
          <w:lang w:eastAsia="ru-RU"/>
        </w:rPr>
        <w:t>();</w:t>
      </w:r>
    </w:p>
    <w:p w:rsidR="00A9424D" w:rsidRPr="00A9424D" w:rsidRDefault="00A9424D" w:rsidP="006A296D">
      <w:pPr>
        <w:rPr>
          <w:rFonts w:ascii="Courier New" w:hAnsi="Courier New" w:cs="Courier New"/>
          <w:sz w:val="20"/>
          <w:szCs w:val="20"/>
          <w:lang w:eastAsia="ru-RU"/>
        </w:rPr>
      </w:pP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символа</w:t>
      </w: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заданного</w:t>
      </w:r>
      <w:r w:rsidRPr="00A9424D">
        <w:rPr>
          <w:rFonts w:ascii="Courier New" w:hAnsi="Courier New" w:cs="Courier New"/>
          <w:color w:val="3F7F5F"/>
          <w:sz w:val="20"/>
          <w:szCs w:val="20"/>
          <w:lang w:eastAsia="ru-RU"/>
        </w:rPr>
        <w:t xml:space="preserve"> в </w:t>
      </w:r>
      <w:r>
        <w:rPr>
          <w:rFonts w:ascii="Courier New" w:hAnsi="Courier New" w:cs="Courier New"/>
          <w:color w:val="3F7F5F"/>
          <w:sz w:val="20"/>
          <w:szCs w:val="20"/>
          <w:lang w:val="en-US" w:eastAsia="ru-RU"/>
        </w:rPr>
        <w:t>ASCII</w:t>
      </w:r>
      <w:r w:rsidRPr="00A9424D">
        <w:rPr>
          <w:rFonts w:ascii="Courier New" w:hAnsi="Courier New" w:cs="Courier New"/>
          <w:color w:val="3F7F5F"/>
          <w:sz w:val="20"/>
          <w:szCs w:val="20"/>
          <w:lang w:eastAsia="ru-RU"/>
        </w:rPr>
        <w:t>-16-</w:t>
      </w:r>
      <w:r w:rsidRPr="00A9424D">
        <w:rPr>
          <w:rFonts w:ascii="Courier New" w:hAnsi="Courier New" w:cs="Courier New"/>
          <w:color w:val="3F7F5F"/>
          <w:sz w:val="20"/>
          <w:szCs w:val="20"/>
          <w:u w:val="single"/>
          <w:lang w:eastAsia="ru-RU"/>
        </w:rPr>
        <w:t>тиричном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коде</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символа</w:t>
      </w:r>
      <w:r w:rsidRPr="00A9424D">
        <w:rPr>
          <w:rFonts w:ascii="Courier New" w:hAnsi="Courier New" w:cs="Courier New"/>
          <w:color w:val="3F7F5F"/>
          <w:sz w:val="20"/>
          <w:szCs w:val="20"/>
          <w:lang w:eastAsia="ru-RU"/>
        </w:rPr>
        <w:t xml:space="preserve">,в </w:t>
      </w:r>
      <w:r w:rsidRPr="00A9424D">
        <w:rPr>
          <w:rFonts w:ascii="Courier New" w:hAnsi="Courier New" w:cs="Courier New"/>
          <w:color w:val="3F7F5F"/>
          <w:sz w:val="20"/>
          <w:szCs w:val="20"/>
          <w:u w:val="single"/>
          <w:lang w:eastAsia="ru-RU"/>
        </w:rPr>
        <w:t>конкретную</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позицию</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соответствующего</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адресу</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LCD_print_symbol_in_position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A9424D" w:rsidRPr="00A9424D" w:rsidRDefault="00A9424D"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A9424D">
        <w:rPr>
          <w:rFonts w:ascii="Courier New" w:hAnsi="Courier New" w:cs="Courier New"/>
          <w:color w:val="3F7F5F"/>
          <w:sz w:val="20"/>
          <w:szCs w:val="20"/>
          <w:lang w:eastAsia="ru-RU"/>
        </w:rPr>
        <w:t xml:space="preserve">//---------------------------------------------------------------------------- </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16-</w:t>
      </w:r>
      <w:r w:rsidRPr="00A9424D">
        <w:rPr>
          <w:rFonts w:ascii="Courier New" w:hAnsi="Courier New" w:cs="Courier New"/>
          <w:color w:val="3F7F5F"/>
          <w:sz w:val="20"/>
          <w:szCs w:val="20"/>
          <w:u w:val="single"/>
          <w:lang w:eastAsia="ru-RU"/>
        </w:rPr>
        <w:t>ти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разрядного</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числа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занимает</w:t>
      </w:r>
      <w:r w:rsidRPr="00A9424D">
        <w:rPr>
          <w:rFonts w:ascii="Courier New" w:hAnsi="Courier New" w:cs="Courier New"/>
          <w:color w:val="3F7F5F"/>
          <w:sz w:val="20"/>
          <w:szCs w:val="20"/>
          <w:lang w:eastAsia="ru-RU"/>
        </w:rPr>
        <w:t xml:space="preserve"> 5 </w:t>
      </w:r>
      <w:r w:rsidRPr="00A9424D">
        <w:rPr>
          <w:rFonts w:ascii="Courier New" w:hAnsi="Courier New" w:cs="Courier New"/>
          <w:color w:val="3F7F5F"/>
          <w:sz w:val="20"/>
          <w:szCs w:val="20"/>
          <w:u w:val="single"/>
          <w:lang w:eastAsia="ru-RU"/>
        </w:rPr>
        <w:t>позиций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экране</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LCD_print_digital_number_on_screen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value,</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point_position); </w:t>
      </w: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Out_SET_SW1</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Out_SET_SW2</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Out_SET_SW3</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Out_EROOR_CONECT</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Out_EROOR_RESOLVER</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Out_WORKING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Out_ANGLE_SETTING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Out_CURRENT_SETTING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/*LCD_H_*/</w:t>
      </w:r>
    </w:p>
    <w:p w:rsidR="00A9424D" w:rsidRPr="006A296D" w:rsidRDefault="00A9424D" w:rsidP="006A296D">
      <w:pPr>
        <w:rPr>
          <w:b/>
          <w:lang w:val="en-US"/>
        </w:rPr>
      </w:pPr>
    </w:p>
    <w:p w:rsidR="00A9424D" w:rsidRPr="006A296D" w:rsidRDefault="00A9424D" w:rsidP="006A296D">
      <w:pPr>
        <w:rPr>
          <w:b/>
          <w:lang w:val="en-US"/>
        </w:rPr>
      </w:pPr>
      <w:r w:rsidRPr="006A296D">
        <w:rPr>
          <w:b/>
          <w:lang w:val="en-US"/>
        </w:rPr>
        <w:t>LCD.c:</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include</w:t>
      </w:r>
      <w:r w:rsidRPr="006D3FFB">
        <w:rPr>
          <w:rFonts w:ascii="Courier New" w:hAnsi="Courier New" w:cs="Courier New"/>
          <w:color w:val="000000"/>
          <w:sz w:val="20"/>
          <w:szCs w:val="20"/>
          <w:lang w:eastAsia="ru-RU"/>
        </w:rPr>
        <w:t xml:space="preserve"> </w:t>
      </w:r>
      <w:r w:rsidRPr="006D3FFB">
        <w:rPr>
          <w:rFonts w:ascii="Courier New" w:hAnsi="Courier New" w:cs="Courier New"/>
          <w:color w:val="2A00FF"/>
          <w:sz w:val="20"/>
          <w:szCs w:val="20"/>
          <w:lang w:eastAsia="ru-RU"/>
        </w:rPr>
        <w:t>"</w:t>
      </w:r>
      <w:r>
        <w:rPr>
          <w:rFonts w:ascii="Courier New" w:hAnsi="Courier New" w:cs="Courier New"/>
          <w:color w:val="2A00FF"/>
          <w:sz w:val="20"/>
          <w:szCs w:val="20"/>
          <w:lang w:val="en-US" w:eastAsia="ru-RU"/>
        </w:rPr>
        <w:t>LCD</w:t>
      </w:r>
      <w:r w:rsidRPr="006D3FFB">
        <w:rPr>
          <w:rFonts w:ascii="Courier New" w:hAnsi="Courier New" w:cs="Courier New"/>
          <w:color w:val="2A00FF"/>
          <w:sz w:val="20"/>
          <w:szCs w:val="20"/>
          <w:lang w:eastAsia="ru-RU"/>
        </w:rPr>
        <w:t>.</w:t>
      </w:r>
      <w:r>
        <w:rPr>
          <w:rFonts w:ascii="Courier New" w:hAnsi="Courier New" w:cs="Courier New"/>
          <w:color w:val="2A00FF"/>
          <w:sz w:val="20"/>
          <w:szCs w:val="20"/>
          <w:lang w:val="en-US" w:eastAsia="ru-RU"/>
        </w:rPr>
        <w:t>h</w:t>
      </w:r>
      <w:r w:rsidRPr="006D3FFB">
        <w:rPr>
          <w:rFonts w:ascii="Courier New" w:hAnsi="Courier New" w:cs="Courier New"/>
          <w:color w:val="2A00FF"/>
          <w:sz w:val="20"/>
          <w:szCs w:val="20"/>
          <w:lang w:eastAsia="ru-RU"/>
        </w:rPr>
        <w:t>"</w:t>
      </w:r>
    </w:p>
    <w:p w:rsidR="006D3FFB" w:rsidRPr="006D3FFB" w:rsidRDefault="006D3FFB" w:rsidP="006A296D">
      <w:pPr>
        <w:rPr>
          <w:rFonts w:ascii="Courier New" w:hAnsi="Courier New" w:cs="Courier New"/>
          <w:sz w:val="20"/>
          <w:szCs w:val="20"/>
          <w:lang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инструкции</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FUNCTION_SET</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alt_8</w:t>
      </w:r>
      <w:r>
        <w:rPr>
          <w:rFonts w:ascii="Courier New" w:hAnsi="Courier New" w:cs="Courier New"/>
          <w:color w:val="000000"/>
          <w:sz w:val="20"/>
          <w:szCs w:val="20"/>
          <w:lang w:val="en-US" w:eastAsia="ru-RU"/>
        </w:rPr>
        <w:t xml:space="preserve"> instruction)</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0х3с=111100-</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режима</w:t>
      </w:r>
      <w:r w:rsidRPr="006D3FFB">
        <w:rPr>
          <w:rFonts w:ascii="Courier New" w:hAnsi="Courier New" w:cs="Courier New"/>
          <w:color w:val="3F7F5F"/>
          <w:sz w:val="20"/>
          <w:szCs w:val="20"/>
          <w:lang w:eastAsia="ru-RU"/>
        </w:rPr>
        <w:t xml:space="preserve"> 2-</w:t>
      </w:r>
      <w:r w:rsidRPr="006D3FFB">
        <w:rPr>
          <w:rFonts w:ascii="Courier New" w:hAnsi="Courier New" w:cs="Courier New"/>
          <w:color w:val="3F7F5F"/>
          <w:sz w:val="20"/>
          <w:szCs w:val="20"/>
          <w:u w:val="single"/>
          <w:lang w:eastAsia="ru-RU"/>
        </w:rPr>
        <w:t>линии</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дисплей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IOWR_ALTERA_AVALON_PIO_DATA(PIO_LCD_DATA_BASE,instruction);</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IOWR_ALTERA_AVALON_PIO_DATA(PIO_LCD_CONTROL_BASE,0 |LCD_E_MASK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200нс (1 "</w:t>
      </w:r>
      <w:r>
        <w:rPr>
          <w:rFonts w:ascii="Courier New" w:hAnsi="Courier New" w:cs="Courier New"/>
          <w:color w:val="3F7F5F"/>
          <w:sz w:val="20"/>
          <w:szCs w:val="20"/>
          <w:u w:val="single"/>
          <w:lang w:val="en-US" w:eastAsia="ru-RU"/>
        </w:rPr>
        <w:t>nop</w:t>
      </w:r>
      <w:r>
        <w:rPr>
          <w:rFonts w:ascii="Courier New" w:hAnsi="Courier New" w:cs="Courier New"/>
          <w:color w:val="3F7F5F"/>
          <w:sz w:val="20"/>
          <w:szCs w:val="20"/>
          <w:lang w:val="en-US" w:eastAsia="ru-RU"/>
        </w:rPr>
        <w:t>" =20ns)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(i=0;i&lt;10;i++)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r>
        <w:rPr>
          <w:rFonts w:ascii="Courier New" w:hAnsi="Courier New" w:cs="Courier New"/>
          <w:color w:val="3F7F5F"/>
          <w:sz w:val="20"/>
          <w:szCs w:val="20"/>
          <w:lang w:val="en-US" w:eastAsia="ru-RU"/>
        </w:rPr>
        <w:t xml:space="preserve"> LCD </w:t>
      </w:r>
      <w:r>
        <w:rPr>
          <w:rFonts w:ascii="Courier New" w:hAnsi="Courier New" w:cs="Courier New"/>
          <w:color w:val="3F7F5F"/>
          <w:sz w:val="20"/>
          <w:szCs w:val="20"/>
          <w:u w:val="single"/>
          <w:lang w:val="en-US" w:eastAsia="ru-RU"/>
        </w:rPr>
        <w:t>индикатора</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LCD_INITIALIZATION</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задержка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40 </w:t>
      </w:r>
      <w:r w:rsidRPr="006D3FFB">
        <w:rPr>
          <w:rFonts w:ascii="Courier New" w:hAnsi="Courier New" w:cs="Courier New"/>
          <w:color w:val="3F7F5F"/>
          <w:sz w:val="20"/>
          <w:szCs w:val="20"/>
          <w:u w:val="single"/>
          <w:lang w:eastAsia="ru-RU"/>
        </w:rPr>
        <w:t>милисекунды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требуется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питания</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Delay_for_microsec (40*MILI/(DELAY_KOEFF));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инициализация</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модуля</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передаем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комманду</w:t>
      </w:r>
      <w:r w:rsidRPr="006D3FFB">
        <w:rPr>
          <w:rFonts w:ascii="Courier New" w:hAnsi="Courier New" w:cs="Courier New"/>
          <w:color w:val="3F7F5F"/>
          <w:sz w:val="20"/>
          <w:szCs w:val="20"/>
          <w:lang w:eastAsia="ru-RU"/>
        </w:rPr>
        <w:t xml:space="preserve"> 0х38(8-</w:t>
      </w:r>
      <w:r>
        <w:rPr>
          <w:rFonts w:ascii="Courier New" w:hAnsi="Courier New" w:cs="Courier New"/>
          <w:color w:val="3F7F5F"/>
          <w:sz w:val="20"/>
          <w:szCs w:val="20"/>
          <w:lang w:val="en-US" w:eastAsia="ru-RU"/>
        </w:rPr>
        <w:t>bit</w:t>
      </w:r>
      <w:r w:rsidRPr="006D3FFB">
        <w:rPr>
          <w:rFonts w:ascii="Courier New" w:hAnsi="Courier New" w:cs="Courier New"/>
          <w:color w:val="3F7F5F"/>
          <w:sz w:val="20"/>
          <w:szCs w:val="20"/>
          <w:lang w:eastAsia="ru-RU"/>
        </w:rPr>
        <w:t xml:space="preserve">,1,5*7 </w:t>
      </w:r>
      <w:r>
        <w:rPr>
          <w:rFonts w:ascii="Courier New" w:hAnsi="Courier New" w:cs="Courier New"/>
          <w:color w:val="3F7F5F"/>
          <w:sz w:val="20"/>
          <w:szCs w:val="20"/>
          <w:lang w:val="en-US" w:eastAsia="ru-RU"/>
        </w:rPr>
        <w:t>dot</w:t>
      </w:r>
      <w:r w:rsidRPr="006D3FFB">
        <w:rPr>
          <w:rFonts w:ascii="Courier New" w:hAnsi="Courier New" w:cs="Courier New"/>
          <w:color w:val="3F7F5F"/>
          <w:sz w:val="20"/>
          <w:szCs w:val="20"/>
          <w:lang w:eastAsia="ru-RU"/>
        </w:rPr>
        <w:t xml:space="preserve">,2 </w:t>
      </w:r>
      <w:r>
        <w:rPr>
          <w:rFonts w:ascii="Courier New" w:hAnsi="Courier New" w:cs="Courier New"/>
          <w:color w:val="3F7F5F"/>
          <w:sz w:val="20"/>
          <w:szCs w:val="20"/>
          <w:lang w:val="en-US" w:eastAsia="ru-RU"/>
        </w:rPr>
        <w:t>lines</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FUNCTION_SET(0x38);</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5 </w:t>
      </w:r>
      <w:r>
        <w:rPr>
          <w:rFonts w:ascii="Courier New" w:hAnsi="Courier New" w:cs="Courier New"/>
          <w:color w:val="3F7F5F"/>
          <w:sz w:val="20"/>
          <w:szCs w:val="20"/>
          <w:u w:val="single"/>
          <w:lang w:val="en-US" w:eastAsia="ru-RU"/>
        </w:rPr>
        <w:t>милисекунд</w:t>
      </w:r>
      <w:r>
        <w:rPr>
          <w:rFonts w:ascii="Courier New" w:hAnsi="Courier New" w:cs="Courier New"/>
          <w:color w:val="3F7F5F"/>
          <w:sz w:val="20"/>
          <w:szCs w:val="20"/>
          <w:lang w:val="en-US" w:eastAsia="ru-RU"/>
        </w:rPr>
        <w:t xml:space="preserve">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(5*MILI/(DELAY_KOEFF));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FUNCTION_SET(0x38);</w:t>
      </w:r>
      <w:r>
        <w:rPr>
          <w:rFonts w:ascii="Courier New" w:hAnsi="Courier New" w:cs="Courier New"/>
          <w:color w:val="3F7F5F"/>
          <w:sz w:val="20"/>
          <w:szCs w:val="20"/>
          <w:lang w:val="en-US" w:eastAsia="ru-RU"/>
        </w:rPr>
        <w:t>//(8-bit,1,5*7 dot,2 lines)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Записываем</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0х0C=1100 DISPLAY ON, Cursor ON, BLINK OFF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FUNCTION_SET(0x0C);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0х01=0001 </w:t>
      </w:r>
      <w:r>
        <w:rPr>
          <w:rFonts w:ascii="Courier New" w:hAnsi="Courier New" w:cs="Courier New"/>
          <w:color w:val="3F7F5F"/>
          <w:sz w:val="20"/>
          <w:szCs w:val="20"/>
          <w:lang w:val="en-US" w:eastAsia="ru-RU"/>
        </w:rPr>
        <w:t>clear</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display</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FUNCTION_SET(0x01);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Записываем</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0х06=0110 entry mode set, cursor moves to right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FUNCTION</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SET</w:t>
      </w:r>
      <w:r w:rsidRPr="006D3FFB">
        <w:rPr>
          <w:rFonts w:ascii="Courier New" w:hAnsi="Courier New" w:cs="Courier New"/>
          <w:color w:val="000000"/>
          <w:sz w:val="20"/>
          <w:szCs w:val="20"/>
          <w:lang w:eastAsia="ru-RU"/>
        </w:rPr>
        <w:t>(0</w:t>
      </w:r>
      <w:r>
        <w:rPr>
          <w:rFonts w:ascii="Courier New" w:hAnsi="Courier New" w:cs="Courier New"/>
          <w:color w:val="000000"/>
          <w:sz w:val="20"/>
          <w:szCs w:val="20"/>
          <w:lang w:val="en-US" w:eastAsia="ru-RU"/>
        </w:rPr>
        <w:t>x</w:t>
      </w:r>
      <w:r w:rsidRPr="006D3FFB">
        <w:rPr>
          <w:rFonts w:ascii="Courier New" w:hAnsi="Courier New" w:cs="Courier New"/>
          <w:color w:val="000000"/>
          <w:sz w:val="20"/>
          <w:szCs w:val="20"/>
          <w:lang w:eastAsia="ru-RU"/>
        </w:rPr>
        <w:t>06);</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Конец</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инициализации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индикатора</w:t>
      </w:r>
    </w:p>
    <w:p w:rsidR="006D3FFB" w:rsidRPr="006D3FFB" w:rsidRDefault="006D3FFB" w:rsidP="006A296D">
      <w:pPr>
        <w:rPr>
          <w:rFonts w:ascii="Courier New" w:hAnsi="Courier New" w:cs="Courier New"/>
          <w:sz w:val="20"/>
          <w:szCs w:val="20"/>
          <w:lang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занимает</w:t>
      </w:r>
      <w:r w:rsidRPr="006D3FFB">
        <w:rPr>
          <w:rFonts w:ascii="Courier New" w:hAnsi="Courier New" w:cs="Courier New"/>
          <w:color w:val="3F7F5F"/>
          <w:sz w:val="20"/>
          <w:szCs w:val="20"/>
          <w:lang w:eastAsia="ru-RU"/>
        </w:rPr>
        <w:t xml:space="preserve"> 5 </w:t>
      </w:r>
      <w:r w:rsidRPr="006D3FFB">
        <w:rPr>
          <w:rFonts w:ascii="Courier New" w:hAnsi="Courier New" w:cs="Courier New"/>
          <w:color w:val="3F7F5F"/>
          <w:sz w:val="20"/>
          <w:szCs w:val="20"/>
          <w:u w:val="single"/>
          <w:lang w:eastAsia="ru-RU"/>
        </w:rPr>
        <w:t>позиций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 xml:space="preserve"> 65535 ) </w:t>
      </w:r>
      <w:r w:rsidRPr="006D3FFB">
        <w:rPr>
          <w:rFonts w:ascii="Courier New" w:hAnsi="Courier New" w:cs="Courier New"/>
          <w:color w:val="3F7F5F"/>
          <w:sz w:val="20"/>
          <w:szCs w:val="20"/>
          <w:u w:val="single"/>
          <w:lang w:eastAsia="ru-RU"/>
        </w:rPr>
        <w:t>которое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адрес</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соответствующий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0- </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первой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,64-</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,16-</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третьей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80-</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четвертой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Point</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position</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положение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отсчитывается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справа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3F7F5F"/>
          <w:sz w:val="20"/>
          <w:szCs w:val="20"/>
          <w:lang w:val="en-US" w:eastAsia="ru-RU"/>
        </w:rPr>
        <w:t>Point</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position</w:t>
      </w:r>
      <w:r w:rsidRPr="006D3FFB">
        <w:rPr>
          <w:rFonts w:ascii="Courier New" w:hAnsi="Courier New" w:cs="Courier New"/>
          <w:color w:val="3F7F5F"/>
          <w:sz w:val="20"/>
          <w:szCs w:val="20"/>
          <w:lang w:eastAsia="ru-RU"/>
        </w:rPr>
        <w:t xml:space="preserve">=1,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одним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2-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с 2-</w:t>
      </w:r>
      <w:r w:rsidRPr="006D3FFB">
        <w:rPr>
          <w:rFonts w:ascii="Courier New" w:hAnsi="Courier New" w:cs="Courier New"/>
          <w:color w:val="3F7F5F"/>
          <w:sz w:val="20"/>
          <w:szCs w:val="20"/>
          <w:u w:val="single"/>
          <w:lang w:eastAsia="ru-RU"/>
        </w:rPr>
        <w:t>мя</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того</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чтобы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напечатать</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одним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предварительно</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умножить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10,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100-</w:t>
      </w:r>
      <w:r w:rsidRPr="006D3FFB">
        <w:rPr>
          <w:rFonts w:ascii="Courier New" w:hAnsi="Courier New" w:cs="Courier New"/>
          <w:color w:val="3F7F5F"/>
          <w:sz w:val="20"/>
          <w:szCs w:val="20"/>
          <w:u w:val="single"/>
          <w:lang w:eastAsia="ru-RU"/>
        </w:rPr>
        <w:t>соответственно</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LCD_print_digital_number_on_screen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value,</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point_position)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k=0;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Определяем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знак</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числа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(value&amp;LCD_MINUS_NUMBER_MASK)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value=(~value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LCD_print_symbol_in_position(0x2d,address);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address++;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LCD_print_symbol_in_position(0x20,address);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address</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=5,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(point_position==5)</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LCD_print_symbol_in_position(0x2e,address);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address</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10000 в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 xml:space="preserve"> (value&gt;=10000)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value = value-10000;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LCD_print_symbol_in_position(0x20,address);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LCD_print_symbol_in_position(i+0x30,address);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=4,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(point_position==4)</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 в </w:t>
      </w:r>
      <w:r w:rsidRPr="006D3FFB">
        <w:rPr>
          <w:rFonts w:ascii="Courier New" w:hAnsi="Courier New" w:cs="Courier New"/>
          <w:color w:val="3F7F5F"/>
          <w:sz w:val="20"/>
          <w:szCs w:val="20"/>
          <w:u w:val="single"/>
          <w:lang w:eastAsia="ru-RU"/>
        </w:rPr>
        <w:t>числе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&gt;=1000)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 xml:space="preserve"> =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-1000;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lastRenderedPageBreak/>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 в </w:t>
      </w:r>
      <w:r w:rsidRPr="006D3FFB">
        <w:rPr>
          <w:rFonts w:ascii="Courier New" w:hAnsi="Courier New" w:cs="Courier New"/>
          <w:color w:val="3F7F5F"/>
          <w:sz w:val="20"/>
          <w:szCs w:val="20"/>
          <w:u w:val="single"/>
          <w:lang w:eastAsia="ru-RU"/>
        </w:rPr>
        <w:t>числе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&gt;=100)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 xml:space="preserve"> =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-100;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=2,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 в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 xml:space="preserve"> (value&gt;=10)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k=1;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value = value-10;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lastRenderedPageBreak/>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=1,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единиц</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LCD_print_symbol(value+0x30);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конец</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 xml:space="preserve">,в </w:t>
      </w:r>
      <w:r w:rsidRPr="006D3FFB">
        <w:rPr>
          <w:rFonts w:ascii="Courier New" w:hAnsi="Courier New" w:cs="Courier New"/>
          <w:color w:val="3F7F5F"/>
          <w:sz w:val="20"/>
          <w:szCs w:val="20"/>
          <w:u w:val="single"/>
          <w:lang w:eastAsia="ru-RU"/>
        </w:rPr>
        <w:t>конкретную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соответствующего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адресу</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которое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напечатать</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адрес</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куда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следует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LCD_print_symbol_in_position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BF;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int</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Считывание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флажка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занятости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IOWR_ALTERA_AVALON_PIO_DATA(PIO_LCD_CONTROL_BASE,0|LCD_R_NOTW_MASK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|LCD_E_MASK|LCD_R_NOTW_MASK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do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BF =  IORD_ALTERA_AVALON_PIO_DATA(PIO_LCD_DATA_BASE);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 = BF &amp; LCD_BF_MASK;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0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 и Е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lastRenderedPageBreak/>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a</w:t>
      </w:r>
      <w:r w:rsidRPr="006D3FFB">
        <w:rPr>
          <w:rFonts w:ascii="Courier New" w:hAnsi="Courier New" w:cs="Courier New"/>
          <w:color w:val="3F7F5F"/>
          <w:sz w:val="20"/>
          <w:szCs w:val="20"/>
          <w:u w:val="single"/>
          <w:lang w:eastAsia="ru-RU"/>
        </w:rPr>
        <w:t>дрес</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курсора</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IOWR_ALTERA_AVALON_PIO_DATA(PIO_LCD_DATA_BASE,LCD_BF_MASK | (address &amp; LCD_ADDRESS_MASK));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IOWR_ALTERA_AVALON_PIO_DATA(PIO_LCD_CONTROL_BASE,0 |LCD_E_MASK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20 </w:t>
      </w:r>
      <w:r>
        <w:rPr>
          <w:rFonts w:ascii="Courier New" w:hAnsi="Courier New" w:cs="Courier New"/>
          <w:color w:val="3F7F5F"/>
          <w:sz w:val="20"/>
          <w:szCs w:val="20"/>
          <w:u w:val="single"/>
          <w:lang w:val="en-US" w:eastAsia="ru-RU"/>
        </w:rPr>
        <w:t>наносекунд</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требуемая</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инструкции</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Delay_for_microsec (40*MICRO/(DELAY_KOEFF));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(i=0;i&lt;3;i++)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входа</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IOWR_ALTERA_AVALON_PIO_DIRECTION(PIO_LCD_DATA_BASE,0x00);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LCD</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print</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symbol</w:t>
      </w:r>
      <w:r w:rsidRPr="006D3FFB">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code</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коду</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передаваемого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следует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писать</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кодах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ASCII</w:t>
      </w:r>
      <w:r w:rsidRPr="006D3FFB">
        <w:rPr>
          <w:rFonts w:ascii="Courier New" w:hAnsi="Courier New" w:cs="Courier New"/>
          <w:color w:val="3F7F5F"/>
          <w:sz w:val="20"/>
          <w:szCs w:val="20"/>
          <w:lang w:eastAsia="ru-RU"/>
        </w:rPr>
        <w:t xml:space="preserve"> в 16-</w:t>
      </w:r>
      <w:r w:rsidRPr="006D3FFB">
        <w:rPr>
          <w:rFonts w:ascii="Courier New" w:hAnsi="Courier New" w:cs="Courier New"/>
          <w:color w:val="3F7F5F"/>
          <w:sz w:val="20"/>
          <w:szCs w:val="20"/>
          <w:u w:val="single"/>
          <w:lang w:eastAsia="ru-RU"/>
        </w:rPr>
        <w:t>ричном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масштабе</w:t>
      </w:r>
      <w:r w:rsidRPr="006D3FFB">
        <w:rPr>
          <w:rFonts w:ascii="Courier New" w:hAnsi="Courier New" w:cs="Courier New"/>
          <w:color w:val="3F7F5F"/>
          <w:sz w:val="20"/>
          <w:szCs w:val="20"/>
          <w:lang w:eastAsia="ru-RU"/>
        </w:rPr>
        <w:t xml:space="preserve"> (0-0</w:t>
      </w:r>
      <w:r>
        <w:rPr>
          <w:rFonts w:ascii="Courier New" w:hAnsi="Courier New" w:cs="Courier New"/>
          <w:color w:val="3F7F5F"/>
          <w:sz w:val="20"/>
          <w:szCs w:val="20"/>
          <w:lang w:val="en-US" w:eastAsia="ru-RU"/>
        </w:rPr>
        <w:t>x</w:t>
      </w:r>
      <w:r w:rsidRPr="006D3FFB">
        <w:rPr>
          <w:rFonts w:ascii="Courier New" w:hAnsi="Courier New" w:cs="Courier New"/>
          <w:color w:val="3F7F5F"/>
          <w:sz w:val="20"/>
          <w:szCs w:val="20"/>
          <w:lang w:eastAsia="ru-RU"/>
        </w:rPr>
        <w:t>30,1-0</w:t>
      </w:r>
      <w:r>
        <w:rPr>
          <w:rFonts w:ascii="Courier New" w:hAnsi="Courier New" w:cs="Courier New"/>
          <w:color w:val="3F7F5F"/>
          <w:sz w:val="20"/>
          <w:szCs w:val="20"/>
          <w:lang w:val="en-US" w:eastAsia="ru-RU"/>
        </w:rPr>
        <w:t>x</w:t>
      </w:r>
      <w:r w:rsidRPr="006D3FFB">
        <w:rPr>
          <w:rFonts w:ascii="Courier New" w:hAnsi="Courier New" w:cs="Courier New"/>
          <w:color w:val="3F7F5F"/>
          <w:sz w:val="20"/>
          <w:szCs w:val="20"/>
          <w:lang w:eastAsia="ru-RU"/>
        </w:rPr>
        <w:t>31).</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BF;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int</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Считывание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флажка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занятости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IOWR_ALTERA_AVALON_PIO_DATA(PIO_LCD_CONTROL_BASE,0|LCD_R_NOTW_MASK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//Delay_for_microsec((1*MICRO/DELAY_KOEFF));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(i=0;i&lt;21;i++)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|LCD_E_MASK|LCD_R_NOTW_MASK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do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 xml:space="preserve">   BF =  IORD_ALTERA_AVALON_PIO_DATA(PIO_LCD_DATA_BASE);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k = BF &amp; LCD_BF_MASK;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Задержка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32 </w:t>
      </w:r>
      <w:r w:rsidRPr="006D3FFB">
        <w:rPr>
          <w:rFonts w:ascii="Courier New" w:hAnsi="Courier New" w:cs="Courier New"/>
          <w:color w:val="3F7F5F"/>
          <w:sz w:val="20"/>
          <w:szCs w:val="20"/>
          <w:u w:val="single"/>
          <w:lang w:eastAsia="ru-RU"/>
        </w:rPr>
        <w:t>милисекунды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требуется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питания</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3F7F5F"/>
          <w:sz w:val="20"/>
          <w:szCs w:val="20"/>
          <w:lang w:val="en-US" w:eastAsia="ru-RU"/>
        </w:rPr>
        <w:t>//Delay_for_microsec (1*MILI/(DELAY_KOEFF));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-1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IOWR_ALTERA_AVALON_PIO_DATA(PIO_LCD_CONTROL_BASE,0|LCD_RS_MASK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ASC</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например</w:t>
      </w:r>
      <w:r w:rsidRPr="006D3FFB">
        <w:rPr>
          <w:rFonts w:ascii="Courier New" w:hAnsi="Courier New" w:cs="Courier New"/>
          <w:color w:val="3F7F5F"/>
          <w:sz w:val="20"/>
          <w:szCs w:val="20"/>
          <w:lang w:eastAsia="ru-RU"/>
        </w:rPr>
        <w:t>, 0х30=</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IOWR_ALTERA_AVALON_PIO_DATA(PIO_LCD_DATA_BASE,code);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100нс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IOWR_ALTERA_AVALON_PIO_DATA(PIO_LCD_CONTROL_BASE,0 |LCD_E_MASK | LCD_RS_MASK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40 </w:t>
      </w:r>
      <w:r>
        <w:rPr>
          <w:rFonts w:ascii="Courier New" w:hAnsi="Courier New" w:cs="Courier New"/>
          <w:color w:val="3F7F5F"/>
          <w:sz w:val="20"/>
          <w:szCs w:val="20"/>
          <w:u w:val="single"/>
          <w:lang w:val="en-US" w:eastAsia="ru-RU"/>
        </w:rPr>
        <w:t>микросекунд</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требуемая</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инструкции</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Delay_for_microsec (40*MICRO/(DELAY_KOEFF));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(i=0;i&lt;9;i++)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входа</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IOWR_ALTERA_AVALON_PIO_DIRECTION(PIO_LCD_DATA_BASE,0x00);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Out_SET_SW1</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(0x53,0x47);</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LCD_print_symbol(0x31);</w:t>
      </w:r>
      <w:r>
        <w:rPr>
          <w:rFonts w:ascii="Courier New" w:hAnsi="Courier New" w:cs="Courier New"/>
          <w:color w:val="3F7F5F"/>
          <w:sz w:val="20"/>
          <w:szCs w:val="20"/>
          <w:lang w:val="en-US" w:eastAsia="ru-RU"/>
        </w:rPr>
        <w:t>//1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Out_SET_SW2</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LCD_print_symbol_in_position (0x53,0x47);</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LCD_print_symbol(0x32);</w:t>
      </w:r>
      <w:r>
        <w:rPr>
          <w:rFonts w:ascii="Courier New" w:hAnsi="Courier New" w:cs="Courier New"/>
          <w:color w:val="3F7F5F"/>
          <w:sz w:val="20"/>
          <w:szCs w:val="20"/>
          <w:lang w:val="en-US" w:eastAsia="ru-RU"/>
        </w:rPr>
        <w:t>//2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Out_SET_SW3</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(0x53,0x47);</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LCD_print_symbol(0x33);</w:t>
      </w:r>
      <w:r>
        <w:rPr>
          <w:rFonts w:ascii="Courier New" w:hAnsi="Courier New" w:cs="Courier New"/>
          <w:color w:val="3F7F5F"/>
          <w:sz w:val="20"/>
          <w:szCs w:val="20"/>
          <w:lang w:val="en-US" w:eastAsia="ru-RU"/>
        </w:rPr>
        <w:t>//3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Out_EROOR_CONECT</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EROOR_CONNECT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(0x45,0x44);</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LCD_print_symbol(0x43);</w:t>
      </w:r>
      <w:r>
        <w:rPr>
          <w:rFonts w:ascii="Courier New" w:hAnsi="Courier New" w:cs="Courier New"/>
          <w:color w:val="3F7F5F"/>
          <w:sz w:val="20"/>
          <w:szCs w:val="20"/>
          <w:lang w:val="en-US" w:eastAsia="ru-RU"/>
        </w:rPr>
        <w:t>//C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LCD_print_symbol(0x43);</w:t>
      </w:r>
      <w:r>
        <w:rPr>
          <w:rFonts w:ascii="Courier New" w:hAnsi="Courier New" w:cs="Courier New"/>
          <w:color w:val="3F7F5F"/>
          <w:sz w:val="20"/>
          <w:szCs w:val="20"/>
          <w:lang w:val="en-US" w:eastAsia="ru-RU"/>
        </w:rPr>
        <w:t>//C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Out_EROOR_RESOLVER</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ERROR_RESOLVER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(0x45,0x44);</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LCD_print_symbol(0x4c);</w:t>
      </w:r>
      <w:r>
        <w:rPr>
          <w:rFonts w:ascii="Courier New" w:hAnsi="Courier New" w:cs="Courier New"/>
          <w:color w:val="3F7F5F"/>
          <w:sz w:val="20"/>
          <w:szCs w:val="20"/>
          <w:lang w:val="en-US" w:eastAsia="ru-RU"/>
        </w:rPr>
        <w:t>//L</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LCD_print_symbol(0x56);</w:t>
      </w:r>
      <w:r>
        <w:rPr>
          <w:rFonts w:ascii="Courier New" w:hAnsi="Courier New" w:cs="Courier New"/>
          <w:color w:val="3F7F5F"/>
          <w:sz w:val="20"/>
          <w:szCs w:val="20"/>
          <w:lang w:val="en-US" w:eastAsia="ru-RU"/>
        </w:rPr>
        <w:t>//V</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b/>
          <w:bCs/>
          <w:color w:val="7F0055"/>
          <w:sz w:val="20"/>
          <w:szCs w:val="20"/>
          <w:lang w:val="en-US" w:eastAsia="ru-RU"/>
        </w:rPr>
        <w:t>void</w:t>
      </w:r>
      <w:r w:rsidRPr="006D3FFB">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Out</w:t>
      </w:r>
      <w:r w:rsidRPr="006D3FFB">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WORKING</w:t>
      </w:r>
      <w:r w:rsidRPr="006D3FFB">
        <w:rPr>
          <w:rFonts w:ascii="Courier New" w:hAnsi="Courier New" w:cs="Courier New"/>
          <w:color w:val="000000"/>
          <w:sz w:val="20"/>
          <w:szCs w:val="20"/>
          <w:lang w:eastAsia="ru-RU"/>
        </w:rPr>
        <w:t>(</w:t>
      </w:r>
      <w:r>
        <w:rPr>
          <w:rFonts w:ascii="Courier New" w:hAnsi="Courier New" w:cs="Courier New"/>
          <w:b/>
          <w:bCs/>
          <w:color w:val="7F0055"/>
          <w:sz w:val="20"/>
          <w:szCs w:val="20"/>
          <w:lang w:val="en-US" w:eastAsia="ru-RU"/>
        </w:rPr>
        <w:t>void</w:t>
      </w: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слово</w:t>
      </w:r>
      <w:r w:rsidRPr="006D3FFB">
        <w:rPr>
          <w:rFonts w:ascii="Courier New" w:hAnsi="Courier New" w:cs="Courier New"/>
          <w:color w:val="3F7F5F"/>
          <w:sz w:val="20"/>
          <w:szCs w:val="20"/>
          <w:lang w:eastAsia="ru-RU"/>
        </w:rPr>
        <w:t xml:space="preserve"> РЕЖИМ РАБОТА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LCD_print_symbol(0x4b);</w:t>
      </w:r>
      <w:r>
        <w:rPr>
          <w:rFonts w:ascii="Courier New" w:hAnsi="Courier New" w:cs="Courier New"/>
          <w:color w:val="3F7F5F"/>
          <w:sz w:val="20"/>
          <w:szCs w:val="20"/>
          <w:lang w:val="en-US" w:eastAsia="ru-RU"/>
        </w:rPr>
        <w:t>//K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Out_ANGLE_SETTING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НАСТРОЙКА УГЛА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(0x45,0x41);</w:t>
      </w:r>
      <w:r>
        <w:rPr>
          <w:rFonts w:ascii="Courier New" w:hAnsi="Courier New" w:cs="Courier New"/>
          <w:color w:val="3F7F5F"/>
          <w:sz w:val="20"/>
          <w:szCs w:val="20"/>
          <w:lang w:val="en-US" w:eastAsia="ru-RU"/>
        </w:rPr>
        <w:t>//A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LCD_print_symbol(0x4c);</w:t>
      </w:r>
      <w:r>
        <w:rPr>
          <w:rFonts w:ascii="Courier New" w:hAnsi="Courier New" w:cs="Courier New"/>
          <w:color w:val="3F7F5F"/>
          <w:sz w:val="20"/>
          <w:szCs w:val="20"/>
          <w:lang w:val="en-US" w:eastAsia="ru-RU"/>
        </w:rPr>
        <w:t>//L</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Out_CURRENT_SETTING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НАСТРОЙКА ТОКА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(0x45,0x43);</w:t>
      </w:r>
      <w:r>
        <w:rPr>
          <w:rFonts w:ascii="Courier New" w:hAnsi="Courier New" w:cs="Courier New"/>
          <w:color w:val="3F7F5F"/>
          <w:sz w:val="20"/>
          <w:szCs w:val="20"/>
          <w:lang w:val="en-US" w:eastAsia="ru-RU"/>
        </w:rPr>
        <w:t>//C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LCD_print_symbol(0x55);</w:t>
      </w:r>
      <w:r>
        <w:rPr>
          <w:rFonts w:ascii="Courier New" w:hAnsi="Courier New" w:cs="Courier New"/>
          <w:color w:val="3F7F5F"/>
          <w:sz w:val="20"/>
          <w:szCs w:val="20"/>
          <w:lang w:val="en-US" w:eastAsia="ru-RU"/>
        </w:rPr>
        <w:t>//U</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A9424D" w:rsidRPr="00522122" w:rsidRDefault="006D3FFB" w:rsidP="006A296D">
      <w:pPr>
        <w:rPr>
          <w:rFonts w:ascii="Courier New" w:hAnsi="Courier New" w:cs="Courier New"/>
          <w:color w:val="000000"/>
          <w:sz w:val="20"/>
          <w:szCs w:val="20"/>
          <w:lang w:eastAsia="ru-RU"/>
        </w:rPr>
      </w:pPr>
      <w:r w:rsidRPr="00522122">
        <w:rPr>
          <w:rFonts w:ascii="Courier New" w:hAnsi="Courier New" w:cs="Courier New"/>
          <w:color w:val="000000"/>
          <w:sz w:val="20"/>
          <w:szCs w:val="20"/>
          <w:lang w:eastAsia="ru-RU"/>
        </w:rPr>
        <w:t>}</w:t>
      </w:r>
    </w:p>
    <w:p w:rsidR="006D3FFB" w:rsidRPr="006A296D" w:rsidRDefault="006D3FFB" w:rsidP="006A296D">
      <w:pPr>
        <w:rPr>
          <w:b/>
          <w:lang w:val="uk-UA"/>
        </w:rPr>
      </w:pPr>
      <w:r w:rsidRPr="006A296D">
        <w:rPr>
          <w:b/>
          <w:lang w:val="uk-UA"/>
        </w:rPr>
        <w:t>Програма керування драйвером кута:</w:t>
      </w:r>
    </w:p>
    <w:p w:rsidR="006D3FFB" w:rsidRPr="006A296D" w:rsidRDefault="006D3FFB" w:rsidP="006A296D">
      <w:pPr>
        <w:rPr>
          <w:b/>
        </w:rPr>
      </w:pPr>
      <w:r w:rsidRPr="006A296D">
        <w:rPr>
          <w:b/>
          <w:lang w:val="en-US"/>
        </w:rPr>
        <w:t>resolver</w:t>
      </w:r>
      <w:r w:rsidRPr="006A296D">
        <w:rPr>
          <w:b/>
        </w:rPr>
        <w:t>.</w:t>
      </w:r>
      <w:r w:rsidRPr="006A296D">
        <w:rPr>
          <w:b/>
          <w:lang w:val="en-US"/>
        </w:rPr>
        <w:t>h</w:t>
      </w:r>
      <w:r w:rsidRPr="006A296D">
        <w:rPr>
          <w:b/>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RESOLVER_H_</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RESOLVER_H_</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CS0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RESOLVER_CS0_MASK 1 </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CS1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RESOLVER_CS1_MASK 2</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SAMPLE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RESOLVER_SAMPLE_MASK 4</w:t>
      </w:r>
    </w:p>
    <w:p w:rsidR="006D3FFB" w:rsidRPr="00522122" w:rsidRDefault="006D3FFB" w:rsidP="006A296D">
      <w:pPr>
        <w:rPr>
          <w:rFonts w:ascii="Courier New" w:hAnsi="Courier New" w:cs="Courier New"/>
          <w:sz w:val="20"/>
          <w:szCs w:val="20"/>
          <w:lang w:eastAsia="ru-RU"/>
        </w:rPr>
      </w:pP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маска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выбора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первого</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резольвера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порта</w:t>
      </w:r>
      <w:r w:rsidRPr="00522122">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w:t>
      </w:r>
      <w:r w:rsidRPr="006D3FFB">
        <w:rPr>
          <w:rFonts w:ascii="Courier New" w:hAnsi="Courier New" w:cs="Courier New"/>
          <w:color w:val="000000"/>
          <w:sz w:val="20"/>
          <w:szCs w:val="20"/>
          <w:lang w:eastAsia="ru-RU"/>
        </w:rPr>
        <w:t>_1</w:t>
      </w:r>
      <w:r>
        <w:rPr>
          <w:rFonts w:ascii="Courier New" w:hAnsi="Courier New" w:cs="Courier New"/>
          <w:color w:val="000000"/>
          <w:sz w:val="20"/>
          <w:szCs w:val="20"/>
          <w:lang w:val="en-US" w:eastAsia="ru-RU"/>
        </w:rPr>
        <w:t>RES</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MASK</w:t>
      </w:r>
      <w:r w:rsidRPr="006D3FFB">
        <w:rPr>
          <w:rFonts w:ascii="Courier New" w:hAnsi="Courier New" w:cs="Courier New"/>
          <w:color w:val="000000"/>
          <w:sz w:val="20"/>
          <w:szCs w:val="20"/>
          <w:lang w:eastAsia="ru-RU"/>
        </w:rPr>
        <w:t xml:space="preserve"> 1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выбора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RESOLVER_2RES_MASK 2</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выбора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первого</w:t>
      </w:r>
      <w:r>
        <w:rPr>
          <w:rFonts w:ascii="Courier New" w:hAnsi="Courier New" w:cs="Courier New"/>
          <w:color w:val="3F7F5F"/>
          <w:sz w:val="20"/>
          <w:szCs w:val="20"/>
          <w:lang w:val="en-US" w:eastAsia="ru-RU"/>
        </w:rPr>
        <w:t xml:space="preserve"> EEPROM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RESOLVER_CS_EPROM1_MASK 2</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выбора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EEPROM</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RESOLVER_CS_EPROM2_MASK 8</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выбирающая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ничего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RESOLVER_CS_NOTHING 7 </w:t>
      </w:r>
      <w:r>
        <w:rPr>
          <w:rFonts w:ascii="Courier New" w:hAnsi="Courier New" w:cs="Courier New"/>
          <w:color w:val="3F7F5F"/>
          <w:sz w:val="20"/>
          <w:szCs w:val="20"/>
          <w:lang w:val="en-US" w:eastAsia="ru-RU"/>
        </w:rPr>
        <w:t>//(0|RESOLVER_CS0_MASK|RESOLVER_CS1_MASK|RESOLVER_CS2_MASK|RESOLVER_CS3_MASK)</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включающая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мультиплексор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первого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RESOLVER_MUX_RESOLVER0_MASK   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включающая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мультиплексор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RESOLVER_MUX_RESOLVER1_MASK   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HIGH</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BIT</w:t>
      </w:r>
      <w:r w:rsidRPr="006D3FFB">
        <w:rPr>
          <w:rFonts w:ascii="Courier New" w:hAnsi="Courier New" w:cs="Courier New"/>
          <w:color w:val="000000"/>
          <w:sz w:val="20"/>
          <w:szCs w:val="20"/>
          <w:lang w:eastAsia="ru-RU"/>
        </w:rPr>
        <w:t xml:space="preserve">        0</w:t>
      </w:r>
      <w:r>
        <w:rPr>
          <w:rFonts w:ascii="Courier New" w:hAnsi="Courier New" w:cs="Courier New"/>
          <w:color w:val="000000"/>
          <w:sz w:val="20"/>
          <w:szCs w:val="20"/>
          <w:lang w:val="en-US" w:eastAsia="ru-RU"/>
        </w:rPr>
        <w:t>x</w:t>
      </w:r>
      <w:r w:rsidRPr="006D3FFB">
        <w:rPr>
          <w:rFonts w:ascii="Courier New" w:hAnsi="Courier New" w:cs="Courier New"/>
          <w:color w:val="000000"/>
          <w:sz w:val="20"/>
          <w:szCs w:val="20"/>
          <w:lang w:eastAsia="ru-RU"/>
        </w:rPr>
        <w:t>8000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выставляющая</w:t>
      </w:r>
      <w:r w:rsidRPr="006D3FFB">
        <w:rPr>
          <w:rFonts w:ascii="Courier New" w:hAnsi="Courier New" w:cs="Courier New"/>
          <w:color w:val="3F7F5F"/>
          <w:sz w:val="20"/>
          <w:szCs w:val="20"/>
          <w:lang w:eastAsia="ru-RU"/>
        </w:rPr>
        <w:t xml:space="preserve"> А1А0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конфигурации</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#define</w:t>
      </w:r>
      <w:r>
        <w:rPr>
          <w:rFonts w:ascii="Courier New" w:hAnsi="Courier New" w:cs="Courier New"/>
          <w:color w:val="000000"/>
          <w:sz w:val="20"/>
          <w:szCs w:val="20"/>
          <w:lang w:val="en-US" w:eastAsia="ru-RU"/>
        </w:rPr>
        <w:t xml:space="preserve"> A1_A0_MASK_CONFIGURATION_MODE  3 </w:t>
      </w:r>
      <w:r>
        <w:rPr>
          <w:rFonts w:ascii="Courier New" w:hAnsi="Courier New" w:cs="Courier New"/>
          <w:color w:val="3F7F5F"/>
          <w:sz w:val="20"/>
          <w:szCs w:val="20"/>
          <w:lang w:val="en-US" w:eastAsia="ru-RU"/>
        </w:rPr>
        <w:t>//00011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A1_A0_MASK_NORMAL_MODE_POSITION 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A1_A0_MASK_NORMAL_MODE_VELOCITY 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ANGLE_DIRECTION_16BIT_OUTPUT_MASK 0xFFFF</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ANGLE_DIRECTION_16BIT_INTPUT_MASK 0</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адреса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регистров</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резольвера</w:t>
      </w:r>
      <w:r>
        <w:rPr>
          <w:rFonts w:ascii="Courier New" w:hAnsi="Courier New" w:cs="Courier New"/>
          <w:color w:val="3F7F5F"/>
          <w:sz w:val="20"/>
          <w:szCs w:val="20"/>
          <w:lang w:val="en-US" w:eastAsia="ru-RU"/>
        </w:rPr>
        <w:t xml:space="preserve"> ADS1210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RES_ADDR_POSITION_REG_H               0x80        </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RES_ADDR_POSITION_REG_L               0x81 </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RES_ADDR_VELOCITY_REG_H               0x82 </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RES_ADDR_VELOCITY_REG_L               0x83</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RES_ADDR_LOS_THRESHOLD_REG            0x88</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RES_ADDR_DOS_OVERRANGE_THRESHOLD_REG  0x89</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RES_ADDR_DOS_MISMATCH_THRESHOLD_REG   0x8A</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RES_ADDR_DOS_RESET_MAX_THRESHOLD_REG  0x8B</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RES_ADDR_DOS_RESET_MIN_THRESHOLD_REG  0x8C</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RES_ADDR_LOT_HIGH_THRESHOLD_REG       0x8D</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RES_ADDR_LOT_LOW_THRESHOLD_REG        0x8E</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RES_ADDR_EXCITATION_FREQUENCY_REG     0x91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RES_ADDR_CONTROL_REG                  0x92</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RES_ADDR_SOFT_RESET_REG               0xF0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RES_ADDR_FAULT_REG                    0xFF       </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записывающая</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байт</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для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конфигурации</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Resolver_write_byte_config_mode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data);</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считывающая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spi</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байт</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для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конфигурации</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инициализации</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конфигурации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резольверов</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Resolver</w:t>
      </w:r>
      <w:r w:rsidRPr="006D3FFB">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initialization</w:t>
      </w:r>
      <w:r w:rsidRPr="006D3FFB">
        <w:rPr>
          <w:rFonts w:ascii="Courier New" w:hAnsi="Courier New" w:cs="Courier New"/>
          <w:color w:val="000000"/>
          <w:sz w:val="20"/>
          <w:szCs w:val="20"/>
          <w:lang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Resolver_read_position_in_normal_mode</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color w:val="3F7F5F"/>
          <w:sz w:val="20"/>
          <w:szCs w:val="20"/>
          <w:lang w:val="en-US" w:eastAsia="ru-RU"/>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/*RESOLVER_H_*/</w:t>
      </w:r>
    </w:p>
    <w:p w:rsidR="006D3FFB" w:rsidRPr="006A296D" w:rsidRDefault="006D3FFB" w:rsidP="006A296D">
      <w:pPr>
        <w:rPr>
          <w:b/>
          <w:lang w:val="en-US"/>
        </w:rPr>
      </w:pPr>
      <w:r w:rsidRPr="006A296D">
        <w:rPr>
          <w:b/>
          <w:lang w:val="en-US"/>
        </w:rPr>
        <w:t>resolver.с:</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063BA4" w:rsidRDefault="00063BA4" w:rsidP="006A296D">
      <w:pPr>
        <w:rPr>
          <w:rFonts w:ascii="Courier New" w:hAnsi="Courier New" w:cs="Courier New"/>
          <w:sz w:val="20"/>
          <w:szCs w:val="20"/>
          <w:lang w:val="en-US" w:eastAsia="ru-RU"/>
        </w:rPr>
      </w:pP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записывающая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байт</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r w:rsidRPr="00063BA4">
        <w:rPr>
          <w:rFonts w:ascii="Courier New" w:hAnsi="Courier New" w:cs="Courier New"/>
          <w:color w:val="3F7F5F"/>
          <w:sz w:val="20"/>
          <w:szCs w:val="20"/>
          <w:lang w:eastAsia="ru-RU"/>
        </w:rPr>
        <w:t xml:space="preserve">-8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режима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Resolver_write_byte_config_mode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data)</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IOWR_ALTERA_AVALON_PIO_DATA(PIO_A1_A0_BASE,A1_A0_MASK_CONFIGURATION_MODE);</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выводов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IOWR_ALTERA_AVALON_PIO_DIRECTION(PIO_ANGLE_BASE,ANGLE_DIRECTION_16BIT_OUTPUT_MASK);</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IOWR_ALTERA_AVALON_PIO_DATA(PIO_ANGLE_BASE,address);</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CS</w:t>
      </w:r>
      <w:r w:rsidRPr="00063BA4">
        <w:rPr>
          <w:rFonts w:ascii="Courier New" w:hAnsi="Courier New" w:cs="Courier New"/>
          <w:color w:val="3F7F5F"/>
          <w:sz w:val="20"/>
          <w:szCs w:val="20"/>
          <w:lang w:eastAsia="ru-RU"/>
        </w:rPr>
        <w:t xml:space="preserve"> в 0</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IOWR_ALTERA_AVALON_PIO_DATA(PIO_RES_NCS_BASE,0);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данные</w:t>
      </w:r>
      <w:r>
        <w:rPr>
          <w:rFonts w:ascii="Courier New" w:hAnsi="Courier New" w:cs="Courier New"/>
          <w:color w:val="3F7F5F"/>
          <w:sz w:val="20"/>
          <w:szCs w:val="20"/>
          <w:lang w:val="en-US" w:eastAsia="ru-RU"/>
        </w:rPr>
        <w:t xml:space="preserve"> 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IOWR_ALTERA_AVALON_PIO_DATA(PIO_ANGLE_BASE,data);</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240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между</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записью</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адреса</w:t>
      </w:r>
      <w:r w:rsidRPr="00063BA4">
        <w:rPr>
          <w:rFonts w:ascii="Courier New" w:hAnsi="Courier New" w:cs="Courier New"/>
          <w:color w:val="3F7F5F"/>
          <w:sz w:val="20"/>
          <w:szCs w:val="20"/>
          <w:lang w:eastAsia="ru-RU"/>
        </w:rPr>
        <w:t xml:space="preserve"> и </w:t>
      </w:r>
      <w:r w:rsidRPr="00063BA4">
        <w:rPr>
          <w:rFonts w:ascii="Courier New" w:hAnsi="Courier New" w:cs="Courier New"/>
          <w:color w:val="3F7F5F"/>
          <w:sz w:val="20"/>
          <w:szCs w:val="20"/>
          <w:u w:val="single"/>
          <w:lang w:eastAsia="ru-RU"/>
        </w:rPr>
        <w:t>записью</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Delay_for_microsec (10);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IOWR_ALTERA_AVALON_PIO_DATA(PIO_RES_NCS_BASE,1);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620 </w:t>
      </w:r>
      <w:r>
        <w:rPr>
          <w:rFonts w:ascii="Courier New" w:hAnsi="Courier New" w:cs="Courier New"/>
          <w:color w:val="3F7F5F"/>
          <w:sz w:val="20"/>
          <w:szCs w:val="20"/>
          <w:u w:val="single"/>
          <w:lang w:val="en-US" w:eastAsia="ru-RU"/>
        </w:rPr>
        <w:t>нс</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Delay_for_microsec (31);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Resolver_write_byte_config_mode</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считывающая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из</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порта</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байт</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r w:rsidRPr="00063BA4">
        <w:rPr>
          <w:rFonts w:ascii="Courier New" w:hAnsi="Courier New" w:cs="Courier New"/>
          <w:color w:val="3F7F5F"/>
          <w:sz w:val="20"/>
          <w:szCs w:val="20"/>
          <w:lang w:eastAsia="ru-RU"/>
        </w:rPr>
        <w:t xml:space="preserve">-8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режима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p>
    <w:p w:rsidR="00063BA4" w:rsidRDefault="00063BA4"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 </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 xml:space="preserve"> </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Запись</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адреса</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IOWR_ALTERA_AVALON_PIO_DATA(PIO_A1_A0_BASE,A1_A0_MASK_CONFIGURATION_MODE);</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выводов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IOWR_ALTERA_AVALON_PIO_DIRECTION(PIO_ANGLE_BASE,ANGLE_DIRECTION_16BIT_OUTPUT_MASK);</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IOWR_ALTERA_AVALON_PIO_DATA(PIO_ANGLE_BASE,address);</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IOWR_ALTERA_AVALON_PIO_DATA(PIO_RES_NCS_BASE,0);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IOWR_ALTERA_AVALON_PIO_DATA(PIO_RES_NRD_BASE,1);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IOWR_ALTERA_AVALON_PIO_DATA(PIO_RES_NWR_BASE,0);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IOWR_ALTERA_AVALON_PIO_DATA(PIO_RES_NWR_BASE,1);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nRD</w:t>
      </w:r>
      <w:r w:rsidRPr="00063BA4">
        <w:rPr>
          <w:rFonts w:ascii="Courier New" w:hAnsi="Courier New" w:cs="Courier New"/>
          <w:color w:val="3F7F5F"/>
          <w:sz w:val="20"/>
          <w:szCs w:val="20"/>
          <w:lang w:eastAsia="ru-RU"/>
        </w:rPr>
        <w:t xml:space="preserve"> в 0</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IOWR_ALTERA_AVALON_PIO_DATA(PIO_RES_NRD_BASE,0);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16 </w:t>
      </w:r>
      <w:r w:rsidRPr="00063BA4">
        <w:rPr>
          <w:rFonts w:ascii="Courier New" w:hAnsi="Courier New" w:cs="Courier New"/>
          <w:color w:val="3F7F5F"/>
          <w:sz w:val="20"/>
          <w:szCs w:val="20"/>
          <w:u w:val="single"/>
          <w:lang w:eastAsia="ru-RU"/>
        </w:rPr>
        <w:t>вводов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IOWR_ALTERA_AVALON_PIO_DIRECTION(PIO_ANGLE_BASE,ANGLE_DIRECTION_16BIT_INTPUT_MASK);</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чтение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из</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порта</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rdata = IORD_ALTERA_AVALON_PIO_DATA(PIO_ANGLE_BASE);</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return </w:t>
      </w:r>
      <w:r>
        <w:rPr>
          <w:rFonts w:ascii="Courier New" w:hAnsi="Courier New" w:cs="Courier New"/>
          <w:color w:val="3F7F5F"/>
          <w:sz w:val="20"/>
          <w:szCs w:val="20"/>
          <w:u w:val="single"/>
          <w:lang w:val="en-US" w:eastAsia="ru-RU"/>
        </w:rPr>
        <w:t>rdata</w:t>
      </w:r>
      <w:r>
        <w:rPr>
          <w:rFonts w:ascii="Courier New" w:hAnsi="Courier New" w:cs="Courier New"/>
          <w:color w:val="3F7F5F"/>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rdata;</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Resolver_read_byte_config_mode</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из</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регистров</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преобразователя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Resolver_read_position_in_normal_mode</w:t>
      </w:r>
      <w:r>
        <w:rPr>
          <w:rFonts w:ascii="Courier New" w:hAnsi="Courier New" w:cs="Courier New"/>
          <w:color w:val="000000"/>
          <w:sz w:val="20"/>
          <w:szCs w:val="20"/>
          <w:lang w:val="en-US" w:eastAsia="ru-RU"/>
        </w:rPr>
        <w:t xml:space="preserve"> ()</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063BA4">
        <w:rPr>
          <w:rFonts w:ascii="Courier New" w:hAnsi="Courier New" w:cs="Courier New"/>
          <w:color w:val="3F7F5F"/>
          <w:sz w:val="20"/>
          <w:szCs w:val="20"/>
          <w:lang w:eastAsia="ru-RU"/>
        </w:rPr>
        <w:t xml:space="preserve"> в 1</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IOWR_ALTERA_AVALON_PIO_DATA(PIO_RES_NSAMPLE_BASE,1);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42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IOWR_ALTERA_AVALON_PIO_DATA(PIO_RES_NSAMPLE_BASE,0);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600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(32);</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угла</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IOWR_ALTERA_AVALON_PIO_DATA(PIO_A1_A0_BASE,A1_A0_MASK_NORMAL_MODE_POSITION);</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(2);</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42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(i=1;i&lt;3;i++)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16 </w:t>
      </w:r>
      <w:r w:rsidRPr="00063BA4">
        <w:rPr>
          <w:rFonts w:ascii="Courier New" w:hAnsi="Courier New" w:cs="Courier New"/>
          <w:color w:val="3F7F5F"/>
          <w:sz w:val="20"/>
          <w:szCs w:val="20"/>
          <w:u w:val="single"/>
          <w:lang w:eastAsia="ru-RU"/>
        </w:rPr>
        <w:t>вводов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IOWR_ALTERA_AVALON_PIO_DIRECTION(PIO_ANGLE_BASE,ANGLE_DIRECTION_16BIT_INTPUT_MASK);</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читаем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значение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alt_u16</w:t>
      </w:r>
      <w:r>
        <w:rPr>
          <w:rFonts w:ascii="Courier New" w:hAnsi="Courier New" w:cs="Courier New"/>
          <w:color w:val="000000"/>
          <w:sz w:val="20"/>
          <w:szCs w:val="20"/>
          <w:lang w:val="en-US" w:eastAsia="ru-RU"/>
        </w:rPr>
        <w:t xml:space="preserve"> rdata =IORD_ALTERA_AVALON_PIO_DATA(PIO_ANGLE_BASE);</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_16</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position</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rdata</w:t>
      </w:r>
      <w:r w:rsidRPr="00063BA4">
        <w:rPr>
          <w:rFonts w:ascii="Courier New" w:hAnsi="Courier New" w:cs="Courier New"/>
          <w:color w:val="000000"/>
          <w:sz w:val="20"/>
          <w:szCs w:val="20"/>
          <w:lang w:eastAsia="ru-RU"/>
        </w:rPr>
        <w:t>-32760;</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t xml:space="preserve">   </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(i=1;i&lt;5;i++)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(20);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lang w:val="en-US" w:eastAsia="ru-RU"/>
        </w:rPr>
        <w:tab/>
        <w:t>return(position);</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(position);</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Pr="0001687F" w:rsidRDefault="00063BA4" w:rsidP="006A296D">
      <w:pPr>
        <w:rPr>
          <w:rFonts w:ascii="Courier New" w:hAnsi="Courier New" w:cs="Courier New"/>
          <w:sz w:val="20"/>
          <w:szCs w:val="20"/>
          <w:lang w:val="en-US" w:eastAsia="ru-RU"/>
        </w:rPr>
      </w:pP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конец</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функции</w:t>
      </w:r>
      <w:r w:rsidRPr="0001687F">
        <w:rPr>
          <w:rFonts w:ascii="Courier New" w:hAnsi="Courier New" w:cs="Courier New"/>
          <w:color w:val="3F7F5F"/>
          <w:sz w:val="20"/>
          <w:szCs w:val="20"/>
          <w:lang w:val="en-US" w:eastAsia="ru-RU"/>
        </w:rPr>
        <w:t xml:space="preserve"> </w:t>
      </w:r>
      <w:r>
        <w:rPr>
          <w:rFonts w:ascii="Courier New" w:hAnsi="Courier New" w:cs="Courier New"/>
          <w:color w:val="3F7F5F"/>
          <w:sz w:val="20"/>
          <w:szCs w:val="20"/>
          <w:lang w:val="en-US" w:eastAsia="ru-RU"/>
        </w:rPr>
        <w:t>Resolver</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read</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position</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in</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normal</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mode</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чтения</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из</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регистров</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преобразователь</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резольвера</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p>
    <w:p w:rsidR="00063BA4" w:rsidRDefault="00063BA4"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Resolver_initialization</w:t>
      </w:r>
      <w:r>
        <w:rPr>
          <w:rFonts w:ascii="Courier New" w:hAnsi="Courier New" w:cs="Courier New"/>
          <w:color w:val="000000"/>
          <w:sz w:val="20"/>
          <w:szCs w:val="20"/>
          <w:lang w:val="en-US" w:eastAsia="ru-RU"/>
        </w:rPr>
        <w:t xml:space="preserve"> ()</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IOWR_ALTERA_AVALON_PIO_DATA(PIO_RES_NSAMPLE_BASE,1);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lang w:val="en-US" w:eastAsia="ru-RU"/>
        </w:rPr>
        <w:tab/>
        <w:t xml:space="preserve"> //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IOWR_ALTERA_AVALON_PIO_DATA(PIO_RES_NCS_BASE,1);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паралельного</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IOWR_ALTERA_AVALON_PIO_DATA(PIO_RES_NSOE_BASE,1);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IOWR_ALTERA_AVALON_PIO_DATA(PIO_MUX_BASE,0 | RESOLVER_MUX_RESOLVER0_MASK);    </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Resolver_write_byte_config_mode (RES_ADDR_CONTROL_REG, 0x0);</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инициализация</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control</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r w:rsidRPr="00063BA4">
        <w:rPr>
          <w:rFonts w:ascii="Courier New" w:hAnsi="Courier New" w:cs="Courier New"/>
          <w:color w:val="3F7F5F"/>
          <w:sz w:val="20"/>
          <w:szCs w:val="20"/>
          <w:lang w:eastAsia="ru-RU"/>
        </w:rPr>
        <w:t xml:space="preserve">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7</w:t>
      </w:r>
      <w:r>
        <w:rPr>
          <w:rFonts w:ascii="Courier New" w:hAnsi="Courier New" w:cs="Courier New"/>
          <w:color w:val="3F7F5F"/>
          <w:sz w:val="20"/>
          <w:szCs w:val="20"/>
          <w:lang w:val="en-US" w:eastAsia="ru-RU"/>
        </w:rPr>
        <w:t>F</w:t>
      </w:r>
      <w:r w:rsidRPr="00063BA4">
        <w:rPr>
          <w:rFonts w:ascii="Courier New" w:hAnsi="Courier New" w:cs="Courier New"/>
          <w:color w:val="3F7F5F"/>
          <w:sz w:val="20"/>
          <w:szCs w:val="20"/>
          <w:lang w:eastAsia="ru-RU"/>
        </w:rPr>
        <w:t>=111 1111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5</w:t>
      </w:r>
      <w:r>
        <w:rPr>
          <w:rFonts w:ascii="Courier New" w:hAnsi="Courier New" w:cs="Courier New"/>
          <w:color w:val="3F7F5F"/>
          <w:sz w:val="20"/>
          <w:szCs w:val="20"/>
          <w:lang w:val="en-US" w:eastAsia="ru-RU"/>
        </w:rPr>
        <w:t>F</w:t>
      </w:r>
      <w:r w:rsidRPr="00063BA4">
        <w:rPr>
          <w:rFonts w:ascii="Courier New" w:hAnsi="Courier New" w:cs="Courier New"/>
          <w:color w:val="3F7F5F"/>
          <w:sz w:val="20"/>
          <w:szCs w:val="20"/>
          <w:lang w:eastAsia="ru-RU"/>
        </w:rPr>
        <w:t>= 0101 1111 0</w:t>
      </w:r>
      <w:r>
        <w:rPr>
          <w:rFonts w:ascii="Courier New" w:hAnsi="Courier New" w:cs="Courier New"/>
          <w:color w:val="3F7F5F"/>
          <w:sz w:val="20"/>
          <w:szCs w:val="20"/>
          <w:lang w:val="en-US" w:eastAsia="ru-RU"/>
        </w:rPr>
        <w:t>xDF</w:t>
      </w:r>
      <w:r w:rsidRPr="00063BA4">
        <w:rPr>
          <w:rFonts w:ascii="Courier New" w:hAnsi="Courier New" w:cs="Courier New"/>
          <w:color w:val="3F7F5F"/>
          <w:sz w:val="20"/>
          <w:szCs w:val="20"/>
          <w:lang w:eastAsia="ru-RU"/>
        </w:rPr>
        <w:t xml:space="preserve"> 1101 1111</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Resolver_write_byte_config_mode (RES_ADDR_CONTROL_REG, 0xDF);</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инициализация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EXCITATION</w:t>
      </w:r>
      <w:r w:rsidRPr="00063BA4">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FREQUENCY</w:t>
      </w:r>
      <w:r w:rsidRPr="00063BA4">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REG</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r w:rsidRPr="00063BA4">
        <w:rPr>
          <w:rFonts w:ascii="Courier New" w:hAnsi="Courier New" w:cs="Courier New"/>
          <w:color w:val="3F7F5F"/>
          <w:sz w:val="20"/>
          <w:szCs w:val="20"/>
          <w:lang w:eastAsia="ru-RU"/>
        </w:rPr>
        <w:t xml:space="preserve">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21</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fclkin</w:t>
      </w:r>
      <w:r w:rsidRPr="00063BA4">
        <w:rPr>
          <w:rFonts w:ascii="Courier New" w:hAnsi="Courier New" w:cs="Courier New"/>
          <w:color w:val="3F7F5F"/>
          <w:sz w:val="20"/>
          <w:szCs w:val="20"/>
          <w:lang w:eastAsia="ru-RU"/>
        </w:rPr>
        <w:t>=10</w:t>
      </w:r>
      <w:r>
        <w:rPr>
          <w:rFonts w:ascii="Courier New" w:hAnsi="Courier New" w:cs="Courier New"/>
          <w:color w:val="3F7F5F"/>
          <w:sz w:val="20"/>
          <w:szCs w:val="20"/>
          <w:lang w:val="en-US" w:eastAsia="ru-RU"/>
        </w:rPr>
        <w:t>kHz</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подана</w:t>
      </w:r>
      <w:r w:rsidRPr="00063BA4">
        <w:rPr>
          <w:rFonts w:ascii="Courier New" w:hAnsi="Courier New" w:cs="Courier New"/>
          <w:color w:val="3F7F5F"/>
          <w:sz w:val="20"/>
          <w:szCs w:val="20"/>
          <w:lang w:eastAsia="ru-RU"/>
        </w:rPr>
        <w:t xml:space="preserve"> с ПЛИС),</w:t>
      </w:r>
      <w:r>
        <w:rPr>
          <w:rFonts w:ascii="Courier New" w:hAnsi="Courier New" w:cs="Courier New"/>
          <w:color w:val="3F7F5F"/>
          <w:sz w:val="20"/>
          <w:szCs w:val="20"/>
          <w:u w:val="single"/>
          <w:lang w:val="en-US" w:eastAsia="ru-RU"/>
        </w:rPr>
        <w:t>fexc</w:t>
      </w:r>
      <w:r w:rsidRPr="00063BA4">
        <w:rPr>
          <w:rFonts w:ascii="Courier New" w:hAnsi="Courier New" w:cs="Courier New"/>
          <w:color w:val="3F7F5F"/>
          <w:sz w:val="20"/>
          <w:szCs w:val="20"/>
          <w:lang w:eastAsia="ru-RU"/>
        </w:rPr>
        <w:t>=33=0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 xml:space="preserve">21-- </w:t>
      </w:r>
      <w:r>
        <w:rPr>
          <w:rFonts w:ascii="Courier New" w:hAnsi="Courier New" w:cs="Courier New"/>
          <w:color w:val="3F7F5F"/>
          <w:sz w:val="20"/>
          <w:szCs w:val="20"/>
          <w:u w:val="single"/>
          <w:lang w:val="en-US" w:eastAsia="ru-RU"/>
        </w:rPr>
        <w:t>fwc</w:t>
      </w:r>
      <w:r w:rsidRPr="00063BA4">
        <w:rPr>
          <w:rFonts w:ascii="Courier New" w:hAnsi="Courier New" w:cs="Courier New"/>
          <w:color w:val="3F7F5F"/>
          <w:sz w:val="20"/>
          <w:szCs w:val="20"/>
          <w:lang w:eastAsia="ru-RU"/>
        </w:rPr>
        <w:t>=35=0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 xml:space="preserve">23  </w:t>
      </w:r>
      <w:r>
        <w:rPr>
          <w:rFonts w:ascii="Courier New" w:hAnsi="Courier New" w:cs="Courier New"/>
          <w:color w:val="3F7F5F"/>
          <w:sz w:val="20"/>
          <w:szCs w:val="20"/>
          <w:u w:val="single"/>
          <w:lang w:val="en-US" w:eastAsia="ru-RU"/>
        </w:rPr>
        <w:t>fexc</w:t>
      </w:r>
      <w:r w:rsidRPr="00063BA4">
        <w:rPr>
          <w:rFonts w:ascii="Courier New" w:hAnsi="Courier New" w:cs="Courier New"/>
          <w:color w:val="3F7F5F"/>
          <w:sz w:val="20"/>
          <w:szCs w:val="20"/>
          <w:lang w:eastAsia="ru-RU"/>
        </w:rPr>
        <w:t>=10.6</w:t>
      </w:r>
      <w:r>
        <w:rPr>
          <w:rFonts w:ascii="Courier New" w:hAnsi="Courier New" w:cs="Courier New"/>
          <w:color w:val="3F7F5F"/>
          <w:sz w:val="20"/>
          <w:szCs w:val="20"/>
          <w:lang w:val="en-US" w:eastAsia="ru-RU"/>
        </w:rPr>
        <w:t>kHz</w:t>
      </w:r>
      <w:r w:rsidRPr="00063BA4">
        <w:rPr>
          <w:rFonts w:ascii="Courier New" w:hAnsi="Courier New" w:cs="Courier New"/>
          <w:color w:val="3F7F5F"/>
          <w:sz w:val="20"/>
          <w:szCs w:val="20"/>
          <w:lang w:eastAsia="ru-RU"/>
        </w:rPr>
        <w:t>3</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Resolver_write_byte_config_mode ( RES_ADDR_EXCITATION_FREQUENCY_REG, 0x21);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color w:val="3F7F5F"/>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r>
        <w:rPr>
          <w:rFonts w:ascii="Courier New" w:hAnsi="Courier New" w:cs="Courier New"/>
          <w:color w:val="3F7F5F"/>
          <w:sz w:val="20"/>
          <w:szCs w:val="20"/>
          <w:lang w:val="en-US" w:eastAsia="ru-RU"/>
        </w:rPr>
        <w:t xml:space="preserve"> Resolver_initialization</w:t>
      </w:r>
    </w:p>
    <w:p w:rsidR="00063BA4" w:rsidRPr="006A296D" w:rsidRDefault="00063BA4" w:rsidP="006A296D">
      <w:pPr>
        <w:rPr>
          <w:b/>
          <w:lang w:val="en-US" w:eastAsia="ru-RU"/>
        </w:rPr>
      </w:pPr>
    </w:p>
    <w:p w:rsidR="00063BA4" w:rsidRPr="006A296D" w:rsidRDefault="00731B28" w:rsidP="006A296D">
      <w:pPr>
        <w:rPr>
          <w:b/>
          <w:lang w:val="uk-UA"/>
        </w:rPr>
      </w:pPr>
      <w:r w:rsidRPr="006A296D">
        <w:rPr>
          <w:b/>
          <w:lang w:val="uk-UA"/>
        </w:rPr>
        <w:t>Програма налаштування кута:</w:t>
      </w:r>
    </w:p>
    <w:p w:rsidR="00731B28" w:rsidRPr="006A296D" w:rsidRDefault="00731B28" w:rsidP="006A296D">
      <w:pPr>
        <w:rPr>
          <w:b/>
        </w:rPr>
      </w:pPr>
      <w:r w:rsidRPr="006A296D">
        <w:rPr>
          <w:b/>
          <w:lang w:val="en-US"/>
        </w:rPr>
        <w:t>ANGLE</w:t>
      </w:r>
      <w:r w:rsidRPr="006A296D">
        <w:rPr>
          <w:b/>
        </w:rPr>
        <w:t>_</w:t>
      </w:r>
      <w:r w:rsidRPr="006A296D">
        <w:rPr>
          <w:b/>
          <w:lang w:val="en-US"/>
        </w:rPr>
        <w:t>SETTING</w:t>
      </w:r>
      <w:r w:rsidRPr="006A296D">
        <w:rPr>
          <w:b/>
        </w:rPr>
        <w:t>.</w:t>
      </w:r>
      <w:r w:rsidRPr="006A296D">
        <w:rPr>
          <w:b/>
          <w:lang w:val="en-US"/>
        </w:rPr>
        <w:t>h</w:t>
      </w:r>
      <w:r w:rsidRPr="006A296D">
        <w:rPr>
          <w:b/>
        </w:rPr>
        <w:t>:</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ANGLE_SETTING_H_</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#define</w:t>
      </w:r>
      <w:r>
        <w:rPr>
          <w:rFonts w:ascii="Courier New" w:hAnsi="Courier New" w:cs="Courier New"/>
          <w:color w:val="000000"/>
          <w:sz w:val="20"/>
          <w:szCs w:val="20"/>
          <w:lang w:val="en-US" w:eastAsia="ru-RU"/>
        </w:rPr>
        <w:t xml:space="preserve"> ANGLE_SETTING_H_</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SW1_MASK  1</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SW2_MASK  2    </w:t>
      </w:r>
      <w:r>
        <w:rPr>
          <w:rFonts w:ascii="Courier New" w:hAnsi="Courier New" w:cs="Courier New"/>
          <w:color w:val="3F7F5F"/>
          <w:sz w:val="20"/>
          <w:szCs w:val="20"/>
          <w:lang w:val="en-US" w:eastAsia="ru-RU"/>
        </w:rPr>
        <w:t>//10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SW3_MASK  4    </w:t>
      </w:r>
      <w:r>
        <w:rPr>
          <w:rFonts w:ascii="Courier New" w:hAnsi="Courier New" w:cs="Courier New"/>
          <w:color w:val="3F7F5F"/>
          <w:sz w:val="20"/>
          <w:szCs w:val="20"/>
          <w:lang w:val="en-US" w:eastAsia="ru-RU"/>
        </w:rPr>
        <w:t>//100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SW4_MASK  8</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//1000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SW5_MASK  16    </w:t>
      </w:r>
      <w:r>
        <w:rPr>
          <w:rFonts w:ascii="Courier New" w:hAnsi="Courier New" w:cs="Courier New"/>
          <w:color w:val="3F7F5F"/>
          <w:sz w:val="20"/>
          <w:szCs w:val="20"/>
          <w:lang w:val="en-US" w:eastAsia="ru-RU"/>
        </w:rPr>
        <w:t>//10000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SW6_MASK  20    </w:t>
      </w:r>
      <w:r>
        <w:rPr>
          <w:rFonts w:ascii="Courier New" w:hAnsi="Courier New" w:cs="Courier New"/>
          <w:color w:val="3F7F5F"/>
          <w:sz w:val="20"/>
          <w:szCs w:val="20"/>
          <w:lang w:val="en-US" w:eastAsia="ru-RU"/>
        </w:rPr>
        <w:t>//100000</w:t>
      </w:r>
    </w:p>
    <w:p w:rsidR="00731B28" w:rsidRDefault="00731B28"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731B28" w:rsidRDefault="00731B28"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ANGLE_SETTING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731B28" w:rsidRDefault="00731B28"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тока</w:t>
      </w:r>
    </w:p>
    <w:p w:rsidR="00731B28" w:rsidRDefault="00731B28"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CURRENT_SETTING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731B28" w:rsidRPr="001A77ED" w:rsidRDefault="00731B28" w:rsidP="006A296D">
      <w:pPr>
        <w:rPr>
          <w:lang w:val="en-US"/>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ANGLE_SETTING_H_ */</w:t>
      </w:r>
    </w:p>
    <w:p w:rsidR="00063BA4" w:rsidRPr="006A296D" w:rsidRDefault="00E16C21" w:rsidP="006A296D">
      <w:pPr>
        <w:rPr>
          <w:b/>
          <w:lang w:val="en-US"/>
        </w:rPr>
      </w:pPr>
      <w:r w:rsidRPr="006A296D">
        <w:rPr>
          <w:b/>
          <w:lang w:val="en-US"/>
        </w:rPr>
        <w:t>ANGLE_SETTING.c:</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&lt;io.h&gt;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"LCD.h"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"ANGLE_SETTING.h"</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ANGLE_SETTING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timer;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timer=0;</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resolver_angle;</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perem_cycla;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perem_cycla=0;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0,5с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(timer==500000000)timer++;</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_5"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Angle</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norm</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lastRenderedPageBreak/>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углы</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устройства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резольверами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переведенный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угол</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*100(с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)*360/65535,в </w:t>
      </w:r>
      <w:r w:rsidRPr="006D3FFB">
        <w:rPr>
          <w:rFonts w:ascii="Courier New" w:hAnsi="Courier New" w:cs="Courier New"/>
          <w:color w:val="3F7F5F"/>
          <w:sz w:val="20"/>
          <w:szCs w:val="20"/>
          <w:u w:val="single"/>
          <w:lang w:eastAsia="ru-RU"/>
        </w:rPr>
        <w:t>первую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строчку</w:t>
      </w:r>
      <w:r w:rsidRPr="006D3FFB">
        <w:rPr>
          <w:rFonts w:ascii="Courier New" w:hAnsi="Courier New" w:cs="Courier New"/>
          <w:color w:val="3F7F5F"/>
          <w:sz w:val="20"/>
          <w:szCs w:val="20"/>
          <w:lang w:eastAsia="ru-RU"/>
        </w:rPr>
        <w:t xml:space="preserve"> с 10-</w:t>
      </w:r>
      <w:r w:rsidRPr="006D3FFB">
        <w:rPr>
          <w:rFonts w:ascii="Courier New" w:hAnsi="Courier New" w:cs="Courier New"/>
          <w:color w:val="3F7F5F"/>
          <w:sz w:val="20"/>
          <w:szCs w:val="20"/>
          <w:u w:val="single"/>
          <w:lang w:eastAsia="ru-RU"/>
        </w:rPr>
        <w:t>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temp</w:t>
      </w:r>
      <w:r>
        <w:rPr>
          <w:rFonts w:ascii="Courier New" w:hAnsi="Courier New" w:cs="Courier New"/>
          <w:color w:val="3F7F5F"/>
          <w:sz w:val="20"/>
          <w:szCs w:val="20"/>
          <w:lang w:val="en-US" w:eastAsia="ru-RU"/>
        </w:rPr>
        <w:t xml:space="preserve"> = PIO_2_ANGLE_BASE*100*360/65535;</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LCD_print_digital_number_on_screen (Angle_norm*100*360/65535,9,2);</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_6"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(SW6_MASK||IORD_ALTERA_AVALON_PIO_DATA(PIO_KEYBOARD_SW6_SW1_BASE)==0x0)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Angle_norm=Angle_norm-1;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LCD_print_digital_number_on_screen (Angle_norm*100*360/65535,9,2);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(((SW5_MASK||(IORD_ALTERA_AVALON_PIO_DATA(PIO_KEYBOARD_SW6_SW1_BASE)))==0x01)&amp;&amp;((SW6_MASK||IORD_ALTERA_AVALON_PIO_DATA(PIO_KEYBOARD_SW6_SW1_BASE)==0x01)))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(Angle_norm);</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alt_16 ANGLE_SETTING(alt_16 k)</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тока</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CURRENT_SETTING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timer;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timer=0;</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perem_cycla;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perem_cycla=0;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0,5с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(timer==500000000) timer++;</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_5"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Current</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norm</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ток</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переведенный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угол</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*100(с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)*360/65535,в </w:t>
      </w:r>
      <w:r w:rsidRPr="006D3FFB">
        <w:rPr>
          <w:rFonts w:ascii="Courier New" w:hAnsi="Courier New" w:cs="Courier New"/>
          <w:color w:val="3F7F5F"/>
          <w:sz w:val="20"/>
          <w:szCs w:val="20"/>
          <w:u w:val="single"/>
          <w:lang w:eastAsia="ru-RU"/>
        </w:rPr>
        <w:t>первую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строчку</w:t>
      </w:r>
      <w:r w:rsidRPr="006D3FFB">
        <w:rPr>
          <w:rFonts w:ascii="Courier New" w:hAnsi="Courier New" w:cs="Courier New"/>
          <w:color w:val="3F7F5F"/>
          <w:sz w:val="20"/>
          <w:szCs w:val="20"/>
          <w:lang w:eastAsia="ru-RU"/>
        </w:rPr>
        <w:t xml:space="preserve"> с 10-</w:t>
      </w:r>
      <w:r w:rsidRPr="006D3FFB">
        <w:rPr>
          <w:rFonts w:ascii="Courier New" w:hAnsi="Courier New" w:cs="Courier New"/>
          <w:color w:val="3F7F5F"/>
          <w:sz w:val="20"/>
          <w:szCs w:val="20"/>
          <w:u w:val="single"/>
          <w:lang w:eastAsia="ru-RU"/>
        </w:rPr>
        <w:t>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temp</w:t>
      </w:r>
      <w:r>
        <w:rPr>
          <w:rFonts w:ascii="Courier New" w:hAnsi="Courier New" w:cs="Courier New"/>
          <w:color w:val="3F7F5F"/>
          <w:sz w:val="20"/>
          <w:szCs w:val="20"/>
          <w:lang w:val="en-US" w:eastAsia="ru-RU"/>
        </w:rPr>
        <w:t xml:space="preserve"> = PIO_2_ANGLE_BASE*100*360/65535;</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LCD_print_digital_number_on_screen (Current_norm*100*360/65535,9,2);</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timer</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_6"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(SW6_MASK||IORD_ALTERA_AVALON_PIO_DATA(PIO_KEYBOARD_SW6_SW1_BASE)==0x0)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Current_norm=Current_norm-1;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LCD_print_digital_number_on_screen (Current_norm*100*360/65535,9,2);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timer=0;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(((SW5_MASK||(IORD_ALTERA_AVALON_PIO_DATA(PIO_KEYBOARD_SW6_SW1_BASE)))==0x01)&amp;&amp;((SW6_MASK||IORD_ALTERA_AVALON_PIO_DATA(PIO_KEYBOARD_SW6_SW1_BASE)==0x01)))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(Current_norm);</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alt_16 CURRENT_SETTING(alt_16 k)</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MODE_FORMATION</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alt_32</w:t>
      </w:r>
      <w:r>
        <w:rPr>
          <w:rFonts w:ascii="Courier New" w:hAnsi="Courier New" w:cs="Courier New"/>
          <w:color w:val="000000"/>
          <w:sz w:val="20"/>
          <w:szCs w:val="20"/>
          <w:lang w:val="en-US" w:eastAsia="ru-RU"/>
        </w:rPr>
        <w:t xml:space="preserve"> timer;</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(SW2_MASK||IORD_ALTERA_AVALON_PIO_DATA(PIO_KEYBOARD_SW6_SW1_BASE)==0x1)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(SW1_MASK||IORD_ALTERA_AVALON_PIO_DATA(PIO_KEYBOARD_SW6_SW1_BASE)==0x0)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lastRenderedPageBreak/>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работа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setting</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mode</w:t>
      </w:r>
      <w:r w:rsidRPr="006D3FFB">
        <w:rPr>
          <w:rFonts w:ascii="Courier New" w:hAnsi="Courier New" w:cs="Courier New"/>
          <w:color w:val="3F7F5F"/>
          <w:sz w:val="20"/>
          <w:szCs w:val="20"/>
          <w:lang w:eastAsia="ru-RU"/>
        </w:rPr>
        <w:t>=1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setting_mode=1;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включить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диод</w:t>
      </w:r>
      <w:r>
        <w:rPr>
          <w:rFonts w:ascii="Courier New" w:hAnsi="Courier New" w:cs="Courier New"/>
          <w:color w:val="3F7F5F"/>
          <w:sz w:val="20"/>
          <w:szCs w:val="20"/>
          <w:lang w:val="en-US" w:eastAsia="ru-RU"/>
        </w:rPr>
        <w:t xml:space="preserve"> LED1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IOWR_ALTERA_AVALON_PIO_DATA(PIO_LED2_LED1_BASE,0x1);</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начальные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значения</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timer</w:t>
      </w:r>
      <w:r w:rsidRPr="006D3FFB">
        <w:rPr>
          <w:rFonts w:ascii="Courier New" w:hAnsi="Courier New" w:cs="Courier New"/>
          <w:color w:val="000000"/>
          <w:sz w:val="20"/>
          <w:szCs w:val="20"/>
          <w:lang w:eastAsia="ru-RU"/>
        </w:rPr>
        <w:t>==25000000)</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_1"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(SW1_MASK||IORD_ALTERA_AVALON_PIO_DATA(PIO_KEYBOARD_SW6_SW1_BASE)==0x0)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timer</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timer</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отображение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работа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дисплее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Out_WORKING();</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установить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настройка</w:t>
      </w:r>
      <w:r>
        <w:rPr>
          <w:rFonts w:ascii="Courier New" w:hAnsi="Courier New" w:cs="Courier New"/>
          <w:color w:val="3F7F5F"/>
          <w:sz w:val="20"/>
          <w:szCs w:val="20"/>
          <w:lang w:val="en-US" w:eastAsia="ru-RU"/>
        </w:rPr>
        <w:t xml:space="preserve"> setting_mode=0</w:t>
      </w:r>
    </w:p>
    <w:p w:rsidR="006D3FFB" w:rsidRPr="0001687F" w:rsidRDefault="006D3FFB" w:rsidP="006A296D">
      <w:pPr>
        <w:rPr>
          <w:rFonts w:ascii="Courier New" w:hAnsi="Courier New" w:cs="Courier New"/>
          <w:sz w:val="20"/>
          <w:szCs w:val="20"/>
          <w:lang w:val="en-US" w:eastAsia="ru-RU"/>
        </w:rPr>
      </w:pPr>
      <w:r w:rsidRPr="0001687F">
        <w:rPr>
          <w:rFonts w:ascii="Courier New" w:hAnsi="Courier New" w:cs="Courier New"/>
          <w:color w:val="000000"/>
          <w:sz w:val="20"/>
          <w:szCs w:val="20"/>
          <w:lang w:val="en-US" w:eastAsia="ru-RU"/>
        </w:rPr>
        <w:t xml:space="preserve">  </w:t>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setting</w:t>
      </w:r>
      <w:r w:rsidRPr="0001687F">
        <w:rPr>
          <w:rFonts w:ascii="Courier New" w:hAnsi="Courier New" w:cs="Courier New"/>
          <w:color w:val="000000"/>
          <w:sz w:val="20"/>
          <w:szCs w:val="20"/>
          <w:lang w:val="en-US" w:eastAsia="ru-RU"/>
        </w:rPr>
        <w:t>_</w:t>
      </w:r>
      <w:r>
        <w:rPr>
          <w:rFonts w:ascii="Courier New" w:hAnsi="Courier New" w:cs="Courier New"/>
          <w:color w:val="000000"/>
          <w:sz w:val="20"/>
          <w:szCs w:val="20"/>
          <w:lang w:val="en-US" w:eastAsia="ru-RU"/>
        </w:rPr>
        <w:t>mode</w:t>
      </w:r>
      <w:r w:rsidRPr="0001687F">
        <w:rPr>
          <w:rFonts w:ascii="Courier New" w:hAnsi="Courier New" w:cs="Courier New"/>
          <w:color w:val="000000"/>
          <w:sz w:val="20"/>
          <w:szCs w:val="20"/>
          <w:lang w:val="en-US" w:eastAsia="ru-RU"/>
        </w:rPr>
        <w:t>=0;</w:t>
      </w:r>
    </w:p>
    <w:p w:rsidR="006D3FFB" w:rsidRPr="006D3FFB" w:rsidRDefault="006D3FFB" w:rsidP="006A296D">
      <w:pPr>
        <w:rPr>
          <w:rFonts w:ascii="Courier New" w:hAnsi="Courier New" w:cs="Courier New"/>
          <w:sz w:val="20"/>
          <w:szCs w:val="20"/>
          <w:lang w:eastAsia="ru-RU"/>
        </w:rPr>
      </w:pPr>
      <w:r w:rsidRPr="0001687F">
        <w:rPr>
          <w:rFonts w:ascii="Courier New" w:hAnsi="Courier New" w:cs="Courier New"/>
          <w:color w:val="000000"/>
          <w:sz w:val="20"/>
          <w:szCs w:val="20"/>
          <w:lang w:val="en-US" w:eastAsia="ru-RU"/>
        </w:rPr>
        <w:t xml:space="preserve">  </w:t>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выключить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диод</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LED</w:t>
      </w:r>
      <w:r w:rsidRPr="006D3FFB">
        <w:rPr>
          <w:rFonts w:ascii="Courier New" w:hAnsi="Courier New" w:cs="Courier New"/>
          <w:color w:val="3F7F5F"/>
          <w:sz w:val="20"/>
          <w:szCs w:val="20"/>
          <w:lang w:eastAsia="ru-RU"/>
        </w:rPr>
        <w:t xml:space="preserve">1 и </w:t>
      </w:r>
      <w:r w:rsidRPr="006D3FFB">
        <w:rPr>
          <w:rFonts w:ascii="Courier New" w:hAnsi="Courier New" w:cs="Courier New"/>
          <w:color w:val="3F7F5F"/>
          <w:sz w:val="20"/>
          <w:szCs w:val="20"/>
          <w:u w:val="single"/>
          <w:lang w:eastAsia="ru-RU"/>
        </w:rPr>
        <w:t>включить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диод</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LED</w:t>
      </w:r>
      <w:r w:rsidRPr="006D3FFB">
        <w:rPr>
          <w:rFonts w:ascii="Courier New" w:hAnsi="Courier New" w:cs="Courier New"/>
          <w:color w:val="3F7F5F"/>
          <w:sz w:val="20"/>
          <w:szCs w:val="20"/>
          <w:lang w:eastAsia="ru-RU"/>
        </w:rPr>
        <w:t>2</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IOWR_ALTERA_AVALON_PIO_DATA(PIO_LED2_LED1_BASE,0x2);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(SW3_MASK||IORD_ALTERA_AVALON_PIO_DATA(PIO_KEYBOARD_SW6_SW1_BASE)==0x1)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(SW4_MASK||IORD_ALTERA_AVALON_PIO_DATA(PIO_KEYBOARD_SW6_SW1_BASE)==0x0)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настройка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тока</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6D3FFB">
        <w:rPr>
          <w:rFonts w:ascii="Courier New" w:hAnsi="Courier New" w:cs="Courier New"/>
          <w:color w:val="000000"/>
          <w:sz w:val="20"/>
          <w:szCs w:val="20"/>
          <w:lang w:eastAsia="ru-RU"/>
        </w:rPr>
        <w:t>=2;</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настройка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setting_mode=3;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(setting_mode);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color w:val="3F7F5F"/>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alt_u8 MODE_FORMATION(void)</w:t>
      </w:r>
    </w:p>
    <w:p w:rsidR="006D3FFB" w:rsidRDefault="006D3FFB" w:rsidP="006A296D">
      <w:pPr>
        <w:rPr>
          <w:rFonts w:ascii="Courier New" w:hAnsi="Courier New" w:cs="Courier New"/>
          <w:color w:val="3F7F5F"/>
          <w:sz w:val="20"/>
          <w:szCs w:val="20"/>
          <w:lang w:val="en-US" w:eastAsia="ru-RU"/>
        </w:rPr>
      </w:pPr>
    </w:p>
    <w:p w:rsidR="0097196F" w:rsidRPr="006A296D" w:rsidRDefault="0097196F" w:rsidP="006A296D">
      <w:pPr>
        <w:rPr>
          <w:b/>
          <w:lang w:val="en-US" w:eastAsia="ru-RU"/>
        </w:rPr>
      </w:pPr>
    </w:p>
    <w:p w:rsidR="00015735" w:rsidRPr="006A296D" w:rsidRDefault="00015735" w:rsidP="006A296D">
      <w:pPr>
        <w:rPr>
          <w:b/>
          <w:lang w:val="uk-UA" w:eastAsia="ru-RU"/>
        </w:rPr>
      </w:pPr>
      <w:r w:rsidRPr="006A296D">
        <w:rPr>
          <w:b/>
          <w:lang w:val="uk-UA" w:eastAsia="ru-RU"/>
        </w:rPr>
        <w:t>Програма синтезу ШІМ-контролера:</w:t>
      </w:r>
    </w:p>
    <w:p w:rsidR="00015735" w:rsidRPr="006A296D" w:rsidRDefault="00F03F99" w:rsidP="006A296D">
      <w:pPr>
        <w:rPr>
          <w:b/>
          <w:sz w:val="24"/>
          <w:szCs w:val="24"/>
          <w:lang w:val="uk-UA" w:eastAsia="ru-RU"/>
        </w:rPr>
      </w:pPr>
      <w:r w:rsidRPr="006A296D">
        <w:rPr>
          <w:b/>
          <w:sz w:val="24"/>
          <w:szCs w:val="24"/>
          <w:lang w:val="uk-UA" w:eastAsia="ru-RU"/>
        </w:rPr>
        <w:t>`timescale 1 ns/ 10 ps</w:t>
      </w:r>
      <w:r w:rsidRPr="006A296D">
        <w:rPr>
          <w:b/>
          <w:sz w:val="24"/>
          <w:szCs w:val="24"/>
          <w:lang w:val="uk-UA" w:eastAsia="ru-RU"/>
        </w:rPr>
        <w:cr/>
        <w:t>/*</w:t>
      </w:r>
      <w:r w:rsidRPr="006A296D">
        <w:rPr>
          <w:b/>
          <w:sz w:val="24"/>
          <w:szCs w:val="24"/>
          <w:lang w:val="uk-UA" w:eastAsia="ru-RU"/>
        </w:rPr>
        <w:cr/>
      </w:r>
      <w:r w:rsidRPr="006A296D">
        <w:rPr>
          <w:b/>
          <w:sz w:val="24"/>
          <w:szCs w:val="24"/>
          <w:lang w:val="uk-UA" w:eastAsia="ru-RU"/>
        </w:rPr>
        <w:tab/>
        <w:t>Модуль формирования общего сброса</w:t>
      </w:r>
      <w:r w:rsidRPr="006A296D">
        <w:rPr>
          <w:b/>
          <w:sz w:val="24"/>
          <w:szCs w:val="24"/>
          <w:lang w:val="uk-UA" w:eastAsia="ru-RU"/>
        </w:rPr>
        <w:cr/>
        <w:t>*/</w:t>
      </w:r>
      <w:r w:rsidRPr="006A296D">
        <w:rPr>
          <w:b/>
          <w:sz w:val="24"/>
          <w:szCs w:val="24"/>
          <w:lang w:val="uk-UA" w:eastAsia="ru-RU"/>
        </w:rPr>
        <w:cr/>
        <w:t>module REST_Global</w:t>
      </w:r>
      <w:r w:rsidRPr="006A296D">
        <w:rPr>
          <w:b/>
          <w:sz w:val="24"/>
          <w:szCs w:val="24"/>
          <w:lang w:val="uk-UA" w:eastAsia="ru-RU"/>
        </w:rPr>
        <w:cr/>
        <w:t xml:space="preserve">( </w:t>
      </w:r>
      <w:r w:rsidRPr="006A296D">
        <w:rPr>
          <w:b/>
          <w:sz w:val="24"/>
          <w:szCs w:val="24"/>
          <w:lang w:val="uk-UA" w:eastAsia="ru-RU"/>
        </w:rPr>
        <w:cr/>
      </w:r>
      <w:r w:rsidRPr="006A296D">
        <w:rPr>
          <w:b/>
          <w:sz w:val="24"/>
          <w:szCs w:val="24"/>
          <w:lang w:val="uk-UA" w:eastAsia="ru-RU"/>
        </w:rPr>
        <w:tab/>
        <w:t xml:space="preserve">input wire </w:t>
      </w:r>
      <w:r w:rsidRPr="006A296D">
        <w:rPr>
          <w:b/>
          <w:sz w:val="24"/>
          <w:szCs w:val="24"/>
          <w:lang w:val="uk-UA" w:eastAsia="ru-RU"/>
        </w:rPr>
        <w:tab/>
        <w:t>CLK_IN,</w:t>
      </w:r>
      <w:r w:rsidRPr="006A296D">
        <w:rPr>
          <w:b/>
          <w:sz w:val="24"/>
          <w:szCs w:val="24"/>
          <w:lang w:val="uk-UA" w:eastAsia="ru-RU"/>
        </w:rPr>
        <w:tab/>
      </w:r>
      <w:r w:rsidRPr="006A296D">
        <w:rPr>
          <w:b/>
          <w:sz w:val="24"/>
          <w:szCs w:val="24"/>
          <w:lang w:val="uk-UA" w:eastAsia="ru-RU"/>
        </w:rPr>
        <w:cr/>
      </w:r>
      <w:r w:rsidRPr="006A296D">
        <w:rPr>
          <w:b/>
          <w:sz w:val="24"/>
          <w:szCs w:val="24"/>
          <w:lang w:val="uk-UA" w:eastAsia="ru-RU"/>
        </w:rPr>
        <w:tab/>
        <w:t>input wire</w:t>
      </w:r>
      <w:r w:rsidRPr="006A296D">
        <w:rPr>
          <w:b/>
          <w:sz w:val="24"/>
          <w:szCs w:val="24"/>
          <w:lang w:val="uk-UA" w:eastAsia="ru-RU"/>
        </w:rPr>
        <w:tab/>
        <w:t>PLL_OK,</w:t>
      </w:r>
      <w:r w:rsidRPr="006A296D">
        <w:rPr>
          <w:b/>
          <w:sz w:val="24"/>
          <w:szCs w:val="24"/>
          <w:lang w:val="uk-UA" w:eastAsia="ru-RU"/>
        </w:rPr>
        <w:cr/>
      </w:r>
      <w:r w:rsidRPr="006A296D">
        <w:rPr>
          <w:b/>
          <w:sz w:val="24"/>
          <w:szCs w:val="24"/>
          <w:lang w:val="uk-UA" w:eastAsia="ru-RU"/>
        </w:rPr>
        <w:tab/>
        <w:t>// Описание выходных сигналов схемы</w:t>
      </w:r>
      <w:r w:rsidRPr="006A296D">
        <w:rPr>
          <w:b/>
          <w:sz w:val="24"/>
          <w:szCs w:val="24"/>
          <w:lang w:val="uk-UA" w:eastAsia="ru-RU"/>
        </w:rPr>
        <w:cr/>
      </w:r>
      <w:r w:rsidRPr="006A296D">
        <w:rPr>
          <w:b/>
          <w:sz w:val="24"/>
          <w:szCs w:val="24"/>
          <w:lang w:val="uk-UA" w:eastAsia="ru-RU"/>
        </w:rPr>
        <w:tab/>
        <w:t>output reg</w:t>
      </w:r>
      <w:r w:rsidRPr="006A296D">
        <w:rPr>
          <w:b/>
          <w:sz w:val="24"/>
          <w:szCs w:val="24"/>
          <w:lang w:val="uk-UA" w:eastAsia="ru-RU"/>
        </w:rPr>
        <w:tab/>
        <w:t>n_RESET</w:t>
      </w:r>
      <w:r w:rsidRPr="006A296D">
        <w:rPr>
          <w:b/>
          <w:sz w:val="24"/>
          <w:szCs w:val="24"/>
          <w:lang w:val="uk-UA" w:eastAsia="ru-RU"/>
        </w:rPr>
        <w:cr/>
        <w:t>);</w:t>
      </w:r>
      <w:r w:rsidRPr="006A296D">
        <w:rPr>
          <w:b/>
          <w:sz w:val="24"/>
          <w:szCs w:val="24"/>
          <w:lang w:val="uk-UA" w:eastAsia="ru-RU"/>
        </w:rPr>
        <w:cr/>
      </w:r>
      <w:r w:rsidRPr="006A296D">
        <w:rPr>
          <w:b/>
          <w:sz w:val="24"/>
          <w:szCs w:val="24"/>
          <w:lang w:val="uk-UA" w:eastAsia="ru-RU"/>
        </w:rPr>
        <w:tab/>
        <w:t>// объявление переменных</w:t>
      </w:r>
      <w:r w:rsidRPr="006A296D">
        <w:rPr>
          <w:b/>
          <w:sz w:val="24"/>
          <w:szCs w:val="24"/>
          <w:lang w:val="uk-UA" w:eastAsia="ru-RU"/>
        </w:rPr>
        <w:cr/>
      </w:r>
      <w:r w:rsidRPr="006A296D">
        <w:rPr>
          <w:b/>
          <w:sz w:val="24"/>
          <w:szCs w:val="24"/>
          <w:lang w:val="uk-UA" w:eastAsia="ru-RU"/>
        </w:rPr>
        <w:tab/>
        <w:t>reg [7:0]  ST_REST;</w:t>
      </w:r>
      <w:r w:rsidRPr="006A296D">
        <w:rPr>
          <w:b/>
          <w:sz w:val="24"/>
          <w:szCs w:val="24"/>
          <w:lang w:val="uk-UA" w:eastAsia="ru-RU"/>
        </w:rPr>
        <w:cr/>
      </w:r>
      <w:r w:rsidRPr="006A296D">
        <w:rPr>
          <w:b/>
          <w:sz w:val="24"/>
          <w:szCs w:val="24"/>
          <w:lang w:val="uk-UA" w:eastAsia="ru-RU"/>
        </w:rPr>
        <w:tab/>
        <w:t>//начальная установка всех регистров</w:t>
      </w:r>
      <w:r w:rsidRPr="006A296D">
        <w:rPr>
          <w:b/>
          <w:sz w:val="24"/>
          <w:szCs w:val="24"/>
          <w:lang w:val="uk-UA" w:eastAsia="ru-RU"/>
        </w:rPr>
        <w:cr/>
      </w:r>
      <w:r w:rsidRPr="006A296D">
        <w:rPr>
          <w:b/>
          <w:sz w:val="24"/>
          <w:szCs w:val="24"/>
          <w:lang w:val="uk-UA" w:eastAsia="ru-RU"/>
        </w:rPr>
        <w:tab/>
        <w:t xml:space="preserve">initial                                                </w:t>
      </w:r>
      <w:r w:rsidRPr="006A296D">
        <w:rPr>
          <w:b/>
          <w:sz w:val="24"/>
          <w:szCs w:val="24"/>
          <w:lang w:val="uk-UA" w:eastAsia="ru-RU"/>
        </w:rPr>
        <w:cr/>
      </w:r>
      <w:r w:rsidRPr="006A296D">
        <w:rPr>
          <w:b/>
          <w:sz w:val="24"/>
          <w:szCs w:val="24"/>
          <w:lang w:val="uk-UA" w:eastAsia="ru-RU"/>
        </w:rPr>
        <w:tab/>
        <w:t xml:space="preserve">begin                                                  </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n_RESET = 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ST_REST = 0;</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cr/>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 Счетчик задержки</w:t>
      </w:r>
      <w:r w:rsidRPr="006A296D">
        <w:rPr>
          <w:b/>
          <w:sz w:val="24"/>
          <w:szCs w:val="24"/>
          <w:lang w:val="uk-UA" w:eastAsia="ru-RU"/>
        </w:rPr>
        <w:cr/>
      </w:r>
      <w:r w:rsidRPr="006A296D">
        <w:rPr>
          <w:b/>
          <w:sz w:val="24"/>
          <w:szCs w:val="24"/>
          <w:lang w:val="uk-UA" w:eastAsia="ru-RU"/>
        </w:rPr>
        <w:tab/>
        <w:t>always @(posedge CLK_IN or negedge PLL_OK)</w:t>
      </w:r>
      <w:r w:rsidRPr="006A296D">
        <w:rPr>
          <w:b/>
          <w:sz w:val="24"/>
          <w:szCs w:val="24"/>
          <w:lang w:val="uk-UA" w:eastAsia="ru-RU"/>
        </w:rPr>
        <w:cr/>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if (!PLL_OK)</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ST_REST  &lt;= 8'b0;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else if (!n_RESET)</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ST_REST  &lt;= ST_REST;</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else</w:t>
      </w:r>
      <w:r w:rsidRPr="006A296D">
        <w:rPr>
          <w:b/>
          <w:sz w:val="24"/>
          <w:szCs w:val="24"/>
          <w:lang w:val="uk-UA" w:eastAsia="ru-RU"/>
        </w:rPr>
        <w:cr/>
      </w:r>
      <w:r w:rsidRPr="006A296D">
        <w:rPr>
          <w:b/>
          <w:sz w:val="24"/>
          <w:szCs w:val="24"/>
          <w:lang w:val="uk-UA" w:eastAsia="ru-RU"/>
        </w:rPr>
        <w:lastRenderedPageBreak/>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ST_REST  &lt;= ST_REST +1 ;</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t>always @(posedge CLK_IN or negedge PLL_OK)</w:t>
      </w:r>
      <w:r w:rsidRPr="006A296D">
        <w:rPr>
          <w:b/>
          <w:sz w:val="24"/>
          <w:szCs w:val="24"/>
          <w:lang w:val="uk-UA" w:eastAsia="ru-RU"/>
        </w:rPr>
        <w:cr/>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if (!PLL_OK)</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n_RESET &lt;= 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 xml:space="preserve">else if (ST_REST &gt; 224) </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n_RESET &lt;= 1;</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else</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n_RESET &lt;= 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cr/>
        <w:t>endmodule //REST_Global</w:t>
      </w:r>
    </w:p>
    <w:p w:rsidR="00C13717" w:rsidRPr="006A296D" w:rsidRDefault="00C13717" w:rsidP="006A296D">
      <w:pPr>
        <w:rPr>
          <w:b/>
          <w:lang w:val="uk-UA" w:eastAsia="ru-RU"/>
        </w:rPr>
      </w:pPr>
    </w:p>
    <w:p w:rsidR="00C13717" w:rsidRPr="006A296D" w:rsidRDefault="00C13717" w:rsidP="006A296D">
      <w:pPr>
        <w:rPr>
          <w:b/>
          <w:lang w:val="uk-UA" w:eastAsia="ru-RU"/>
        </w:rPr>
      </w:pPr>
      <w:r w:rsidRPr="006A296D">
        <w:rPr>
          <w:b/>
          <w:lang w:val="uk-UA" w:eastAsia="ru-RU"/>
        </w:rPr>
        <w:t>Програма синтезу контролера АЦП:</w:t>
      </w:r>
    </w:p>
    <w:p w:rsidR="00F33757" w:rsidRPr="006A296D" w:rsidRDefault="00F33757" w:rsidP="006A296D">
      <w:pPr>
        <w:rPr>
          <w:b/>
          <w:sz w:val="24"/>
          <w:szCs w:val="24"/>
          <w:lang w:val="uk-UA" w:eastAsia="ru-RU"/>
        </w:rPr>
      </w:pPr>
      <w:r w:rsidRPr="006A296D">
        <w:rPr>
          <w:b/>
          <w:sz w:val="24"/>
          <w:szCs w:val="24"/>
          <w:lang w:val="uk-UA" w:eastAsia="ru-RU"/>
        </w:rPr>
        <w:t>module AD7687</w:t>
      </w:r>
    </w:p>
    <w:p w:rsidR="00F33757" w:rsidRPr="006A296D" w:rsidRDefault="00F33757" w:rsidP="006A296D">
      <w:pPr>
        <w:rPr>
          <w:b/>
          <w:sz w:val="24"/>
          <w:szCs w:val="24"/>
          <w:lang w:val="uk-UA" w:eastAsia="ru-RU"/>
        </w:rPr>
      </w:pPr>
      <w:r w:rsidRPr="006A296D">
        <w:rPr>
          <w:b/>
          <w:sz w:val="24"/>
          <w:szCs w:val="24"/>
          <w:lang w:val="uk-UA" w:eastAsia="ru-RU"/>
        </w:rPr>
        <w:t>(</w:t>
      </w:r>
    </w:p>
    <w:p w:rsidR="00F33757" w:rsidRPr="006A296D" w:rsidRDefault="00F33757" w:rsidP="006A296D">
      <w:pPr>
        <w:rPr>
          <w:b/>
          <w:sz w:val="24"/>
          <w:szCs w:val="24"/>
          <w:lang w:val="uk-UA" w:eastAsia="ru-RU"/>
        </w:rPr>
      </w:pPr>
      <w:r w:rsidRPr="006A296D">
        <w:rPr>
          <w:b/>
          <w:sz w:val="24"/>
          <w:szCs w:val="24"/>
          <w:lang w:val="uk-UA" w:eastAsia="ru-RU"/>
        </w:rPr>
        <w:t xml:space="preserve">//input wire BUSY, </w:t>
      </w:r>
    </w:p>
    <w:p w:rsidR="00F33757" w:rsidRPr="006A296D" w:rsidRDefault="00F33757" w:rsidP="006A296D">
      <w:pPr>
        <w:rPr>
          <w:b/>
          <w:sz w:val="24"/>
          <w:szCs w:val="24"/>
          <w:lang w:val="uk-UA" w:eastAsia="ru-RU"/>
        </w:rPr>
      </w:pPr>
      <w:r w:rsidRPr="006A296D">
        <w:rPr>
          <w:b/>
          <w:sz w:val="24"/>
          <w:szCs w:val="24"/>
          <w:lang w:val="uk-UA" w:eastAsia="ru-RU"/>
        </w:rPr>
        <w:t>input wire RESET,</w:t>
      </w:r>
    </w:p>
    <w:p w:rsidR="00F33757" w:rsidRPr="006A296D" w:rsidRDefault="00F33757" w:rsidP="006A296D">
      <w:pPr>
        <w:rPr>
          <w:b/>
          <w:sz w:val="24"/>
          <w:szCs w:val="24"/>
          <w:lang w:val="uk-UA" w:eastAsia="ru-RU"/>
        </w:rPr>
      </w:pPr>
      <w:r w:rsidRPr="006A296D">
        <w:rPr>
          <w:b/>
          <w:sz w:val="24"/>
          <w:szCs w:val="24"/>
          <w:lang w:val="uk-UA" w:eastAsia="ru-RU"/>
        </w:rPr>
        <w:t>input wire CLK,</w:t>
      </w:r>
    </w:p>
    <w:p w:rsidR="00F33757" w:rsidRPr="006A296D" w:rsidRDefault="00F33757" w:rsidP="006A296D">
      <w:pPr>
        <w:rPr>
          <w:b/>
          <w:sz w:val="24"/>
          <w:szCs w:val="24"/>
          <w:lang w:val="uk-UA" w:eastAsia="ru-RU"/>
        </w:rPr>
      </w:pPr>
      <w:r w:rsidRPr="006A296D">
        <w:rPr>
          <w:b/>
          <w:sz w:val="24"/>
          <w:szCs w:val="24"/>
          <w:lang w:val="uk-UA" w:eastAsia="ru-RU"/>
        </w:rPr>
        <w:t>input wire DATA_IN,//выходы АЦП</w:t>
      </w:r>
    </w:p>
    <w:p w:rsidR="00F33757" w:rsidRPr="006A296D" w:rsidRDefault="00F33757" w:rsidP="006A296D">
      <w:pPr>
        <w:rPr>
          <w:b/>
          <w:sz w:val="24"/>
          <w:szCs w:val="24"/>
          <w:lang w:val="uk-UA" w:eastAsia="ru-RU"/>
        </w:rPr>
      </w:pPr>
    </w:p>
    <w:p w:rsidR="00F33757" w:rsidRPr="006A296D" w:rsidRDefault="00F33757" w:rsidP="006A296D">
      <w:pPr>
        <w:rPr>
          <w:b/>
          <w:sz w:val="24"/>
          <w:szCs w:val="24"/>
          <w:lang w:val="uk-UA" w:eastAsia="ru-RU"/>
        </w:rPr>
      </w:pPr>
      <w:r w:rsidRPr="006A296D">
        <w:rPr>
          <w:b/>
          <w:sz w:val="24"/>
          <w:szCs w:val="24"/>
          <w:lang w:val="uk-UA" w:eastAsia="ru-RU"/>
        </w:rPr>
        <w:t>output reg CNV,//входа АЦП</w:t>
      </w:r>
    </w:p>
    <w:p w:rsidR="00F33757" w:rsidRPr="006A296D" w:rsidRDefault="00F33757" w:rsidP="006A296D">
      <w:pPr>
        <w:rPr>
          <w:b/>
          <w:sz w:val="24"/>
          <w:szCs w:val="24"/>
          <w:lang w:val="uk-UA" w:eastAsia="ru-RU"/>
        </w:rPr>
      </w:pPr>
      <w:r w:rsidRPr="006A296D">
        <w:rPr>
          <w:b/>
          <w:sz w:val="24"/>
          <w:szCs w:val="24"/>
          <w:lang w:val="uk-UA" w:eastAsia="ru-RU"/>
        </w:rPr>
        <w:t>output wire SCK,</w:t>
      </w:r>
    </w:p>
    <w:p w:rsidR="00F33757" w:rsidRPr="006A296D" w:rsidRDefault="00F33757" w:rsidP="006A296D">
      <w:pPr>
        <w:rPr>
          <w:b/>
          <w:sz w:val="24"/>
          <w:szCs w:val="24"/>
          <w:lang w:val="uk-UA" w:eastAsia="ru-RU"/>
        </w:rPr>
      </w:pPr>
      <w:r w:rsidRPr="006A296D">
        <w:rPr>
          <w:b/>
          <w:sz w:val="24"/>
          <w:szCs w:val="24"/>
          <w:lang w:val="uk-UA" w:eastAsia="ru-RU"/>
        </w:rPr>
        <w:t>output reg [4:0] ST,</w:t>
      </w:r>
    </w:p>
    <w:p w:rsidR="00F33757" w:rsidRPr="006A296D" w:rsidRDefault="00F33757" w:rsidP="006A296D">
      <w:pPr>
        <w:rPr>
          <w:b/>
          <w:sz w:val="24"/>
          <w:szCs w:val="24"/>
          <w:lang w:val="uk-UA" w:eastAsia="ru-RU"/>
        </w:rPr>
      </w:pPr>
      <w:r w:rsidRPr="006A296D">
        <w:rPr>
          <w:b/>
          <w:sz w:val="24"/>
          <w:szCs w:val="24"/>
          <w:lang w:val="uk-UA" w:eastAsia="ru-RU"/>
        </w:rPr>
        <w:t>output reg [15:0] SHIFT_REG_REC,</w:t>
      </w:r>
    </w:p>
    <w:p w:rsidR="00F33757" w:rsidRPr="006A296D" w:rsidRDefault="00F33757" w:rsidP="006A296D">
      <w:pPr>
        <w:rPr>
          <w:b/>
          <w:sz w:val="24"/>
          <w:szCs w:val="24"/>
          <w:lang w:val="uk-UA" w:eastAsia="ru-RU"/>
        </w:rPr>
      </w:pPr>
      <w:r w:rsidRPr="006A296D">
        <w:rPr>
          <w:b/>
          <w:sz w:val="24"/>
          <w:szCs w:val="24"/>
          <w:lang w:val="uk-UA" w:eastAsia="ru-RU"/>
        </w:rPr>
        <w:t>output reg [15:0]DATA_OUT_ADC</w:t>
      </w:r>
    </w:p>
    <w:p w:rsidR="00F33757" w:rsidRPr="006A296D" w:rsidRDefault="00F33757" w:rsidP="006A296D">
      <w:pPr>
        <w:rPr>
          <w:b/>
          <w:sz w:val="24"/>
          <w:szCs w:val="24"/>
          <w:lang w:val="uk-UA" w:eastAsia="ru-RU"/>
        </w:rPr>
      </w:pPr>
      <w:r w:rsidRPr="006A296D">
        <w:rPr>
          <w:b/>
          <w:sz w:val="24"/>
          <w:szCs w:val="24"/>
          <w:lang w:val="uk-UA" w:eastAsia="ru-RU"/>
        </w:rPr>
        <w:lastRenderedPageBreak/>
        <w:t>);</w:t>
      </w:r>
    </w:p>
    <w:p w:rsidR="00F33757" w:rsidRPr="006A296D" w:rsidRDefault="00F33757" w:rsidP="006A296D">
      <w:pPr>
        <w:rPr>
          <w:b/>
          <w:sz w:val="24"/>
          <w:szCs w:val="24"/>
          <w:lang w:val="uk-UA" w:eastAsia="ru-RU"/>
        </w:rPr>
      </w:pPr>
    </w:p>
    <w:p w:rsidR="00F33757" w:rsidRPr="006A296D" w:rsidRDefault="00F33757" w:rsidP="006A296D">
      <w:pPr>
        <w:rPr>
          <w:b/>
          <w:sz w:val="24"/>
          <w:szCs w:val="24"/>
          <w:lang w:val="uk-UA" w:eastAsia="ru-RU"/>
        </w:rPr>
      </w:pPr>
      <w:r w:rsidRPr="006A296D">
        <w:rPr>
          <w:b/>
          <w:sz w:val="24"/>
          <w:szCs w:val="24"/>
          <w:lang w:val="uk-UA" w:eastAsia="ru-RU"/>
        </w:rPr>
        <w:t>reg enable;</w:t>
      </w:r>
    </w:p>
    <w:p w:rsidR="00F33757" w:rsidRPr="006A296D" w:rsidRDefault="00F33757" w:rsidP="006A296D">
      <w:pPr>
        <w:rPr>
          <w:b/>
          <w:sz w:val="24"/>
          <w:szCs w:val="24"/>
          <w:lang w:val="uk-UA" w:eastAsia="ru-RU"/>
        </w:rPr>
      </w:pPr>
      <w:r w:rsidRPr="006A296D">
        <w:rPr>
          <w:b/>
          <w:sz w:val="24"/>
          <w:szCs w:val="24"/>
          <w:lang w:val="uk-UA" w:eastAsia="ru-RU"/>
        </w:rPr>
        <w:t>//reg [1:0] ST_1;</w:t>
      </w:r>
    </w:p>
    <w:p w:rsidR="00F33757" w:rsidRPr="006A296D" w:rsidRDefault="00F33757" w:rsidP="006A296D">
      <w:pPr>
        <w:rPr>
          <w:b/>
          <w:sz w:val="24"/>
          <w:szCs w:val="24"/>
          <w:lang w:val="uk-UA" w:eastAsia="ru-RU"/>
        </w:rPr>
      </w:pPr>
      <w:r w:rsidRPr="006A296D">
        <w:rPr>
          <w:b/>
          <w:sz w:val="24"/>
          <w:szCs w:val="24"/>
          <w:lang w:val="uk-UA" w:eastAsia="ru-RU"/>
        </w:rPr>
        <w:t>reg [2:0] state;</w:t>
      </w:r>
    </w:p>
    <w:p w:rsidR="00F33757" w:rsidRPr="006A296D" w:rsidRDefault="00F33757" w:rsidP="006A296D">
      <w:pPr>
        <w:rPr>
          <w:b/>
          <w:sz w:val="24"/>
          <w:szCs w:val="24"/>
          <w:lang w:val="uk-UA" w:eastAsia="ru-RU"/>
        </w:rPr>
      </w:pPr>
      <w:r w:rsidRPr="006A296D">
        <w:rPr>
          <w:b/>
          <w:sz w:val="24"/>
          <w:szCs w:val="24"/>
          <w:lang w:val="uk-UA" w:eastAsia="ru-RU"/>
        </w:rPr>
        <w:t>wire HOLD_CLK,HOLD_CLK2,HOLD_CLK3,HOLD_CLK1;</w:t>
      </w:r>
    </w:p>
    <w:p w:rsidR="00F33757" w:rsidRPr="006A296D" w:rsidRDefault="00F33757" w:rsidP="006A296D">
      <w:pPr>
        <w:rPr>
          <w:b/>
          <w:sz w:val="24"/>
          <w:szCs w:val="24"/>
          <w:lang w:val="uk-UA" w:eastAsia="ru-RU"/>
        </w:rPr>
      </w:pPr>
      <w:r w:rsidRPr="006A296D">
        <w:rPr>
          <w:b/>
          <w:sz w:val="24"/>
          <w:szCs w:val="24"/>
          <w:lang w:val="uk-UA" w:eastAsia="ru-RU"/>
        </w:rPr>
        <w:t>//ss mashine с состоянием S1,S2,S3,S4,S5,S6</w:t>
      </w:r>
    </w:p>
    <w:p w:rsidR="00F33757" w:rsidRPr="006A296D" w:rsidRDefault="00F33757" w:rsidP="006A296D">
      <w:pPr>
        <w:rPr>
          <w:b/>
          <w:sz w:val="24"/>
          <w:szCs w:val="24"/>
          <w:lang w:val="uk-UA" w:eastAsia="ru-RU"/>
        </w:rPr>
      </w:pPr>
      <w:r w:rsidRPr="006A296D">
        <w:rPr>
          <w:b/>
          <w:sz w:val="24"/>
          <w:szCs w:val="24"/>
          <w:lang w:val="uk-UA" w:eastAsia="ru-RU"/>
        </w:rPr>
        <w:t>parameter S0=3'b000, S1=3'b001, S2=3'b010, S3=3'b011, S4=3'b100, S5=3'b101, S6=3'b110;</w:t>
      </w:r>
    </w:p>
    <w:p w:rsidR="00F33757" w:rsidRPr="006A296D" w:rsidRDefault="00F33757" w:rsidP="006A296D">
      <w:pPr>
        <w:rPr>
          <w:b/>
          <w:sz w:val="24"/>
          <w:szCs w:val="24"/>
          <w:lang w:val="uk-UA" w:eastAsia="ru-RU"/>
        </w:rPr>
      </w:pPr>
      <w:r w:rsidRPr="006A296D">
        <w:rPr>
          <w:b/>
          <w:sz w:val="24"/>
          <w:szCs w:val="24"/>
          <w:lang w:val="uk-UA" w:eastAsia="ru-RU"/>
        </w:rPr>
        <w:t>//вводим Lcell , чтобы избавиться от гонок в SCK, который переключается по состоянию S5</w:t>
      </w:r>
    </w:p>
    <w:p w:rsidR="00F33757" w:rsidRPr="006A296D" w:rsidRDefault="00F33757" w:rsidP="006A296D">
      <w:pPr>
        <w:rPr>
          <w:b/>
          <w:sz w:val="24"/>
          <w:szCs w:val="24"/>
          <w:lang w:val="uk-UA" w:eastAsia="ru-RU"/>
        </w:rPr>
      </w:pPr>
      <w:r w:rsidRPr="006A296D">
        <w:rPr>
          <w:b/>
          <w:sz w:val="24"/>
          <w:szCs w:val="24"/>
          <w:lang w:val="uk-UA" w:eastAsia="ru-RU"/>
        </w:rPr>
        <w:t xml:space="preserve">LCELL HOLD_1CLK (.in(CLK), .out(HOLD_CLK));  </w:t>
      </w:r>
    </w:p>
    <w:p w:rsidR="00F33757" w:rsidRPr="006A296D" w:rsidRDefault="00F33757" w:rsidP="006A296D">
      <w:pPr>
        <w:rPr>
          <w:b/>
          <w:sz w:val="24"/>
          <w:szCs w:val="24"/>
          <w:lang w:val="uk-UA" w:eastAsia="ru-RU"/>
        </w:rPr>
      </w:pPr>
      <w:r w:rsidRPr="006A296D">
        <w:rPr>
          <w:b/>
          <w:sz w:val="24"/>
          <w:szCs w:val="24"/>
          <w:lang w:val="uk-UA" w:eastAsia="ru-RU"/>
        </w:rPr>
        <w:t>LCELL HOLD_2CLK (.in(HOLD_CLK),.out(HOLD_CLK1));</w:t>
      </w:r>
    </w:p>
    <w:p w:rsidR="00F33757" w:rsidRPr="006A296D" w:rsidRDefault="00F33757" w:rsidP="006A296D">
      <w:pPr>
        <w:rPr>
          <w:b/>
          <w:sz w:val="24"/>
          <w:szCs w:val="24"/>
          <w:lang w:val="uk-UA" w:eastAsia="ru-RU"/>
        </w:rPr>
      </w:pPr>
      <w:r w:rsidRPr="006A296D">
        <w:rPr>
          <w:b/>
          <w:sz w:val="24"/>
          <w:szCs w:val="24"/>
          <w:lang w:val="uk-UA" w:eastAsia="ru-RU"/>
        </w:rPr>
        <w:t xml:space="preserve">LCELL HOLD_3CLK (.in(HOLD_CLK1), .out(HOLD_CLK2));  </w:t>
      </w:r>
    </w:p>
    <w:p w:rsidR="00F33757" w:rsidRPr="006A296D" w:rsidRDefault="00F33757" w:rsidP="006A296D">
      <w:pPr>
        <w:rPr>
          <w:b/>
          <w:sz w:val="24"/>
          <w:szCs w:val="24"/>
          <w:lang w:val="uk-UA" w:eastAsia="ru-RU"/>
        </w:rPr>
      </w:pPr>
      <w:r w:rsidRPr="006A296D">
        <w:rPr>
          <w:b/>
          <w:sz w:val="24"/>
          <w:szCs w:val="24"/>
          <w:lang w:val="uk-UA" w:eastAsia="ru-RU"/>
        </w:rPr>
        <w:t>LCELL HOLD_4CLK (.in(HOLD_CLK2),.out(HOLD_CLK3));</w:t>
      </w:r>
    </w:p>
    <w:p w:rsidR="00F33757" w:rsidRPr="006A296D" w:rsidRDefault="00F33757" w:rsidP="006A296D">
      <w:pPr>
        <w:rPr>
          <w:b/>
          <w:sz w:val="24"/>
          <w:szCs w:val="24"/>
          <w:lang w:val="uk-UA" w:eastAsia="ru-RU"/>
        </w:rPr>
      </w:pPr>
    </w:p>
    <w:p w:rsidR="00F33757" w:rsidRPr="006A296D" w:rsidRDefault="00F33757" w:rsidP="006A296D">
      <w:pPr>
        <w:rPr>
          <w:b/>
          <w:sz w:val="24"/>
          <w:szCs w:val="24"/>
          <w:lang w:val="uk-UA" w:eastAsia="ru-RU"/>
        </w:rPr>
      </w:pPr>
      <w:r w:rsidRPr="006A296D">
        <w:rPr>
          <w:b/>
          <w:sz w:val="24"/>
          <w:szCs w:val="24"/>
          <w:lang w:val="uk-UA" w:eastAsia="ru-RU"/>
        </w:rPr>
        <w:t>wire wireCLK;</w:t>
      </w:r>
    </w:p>
    <w:p w:rsidR="00F33757" w:rsidRPr="006A296D" w:rsidRDefault="00F33757" w:rsidP="006A296D">
      <w:pPr>
        <w:rPr>
          <w:b/>
          <w:sz w:val="24"/>
          <w:szCs w:val="24"/>
          <w:lang w:val="uk-UA" w:eastAsia="ru-RU"/>
        </w:rPr>
      </w:pPr>
      <w:r w:rsidRPr="006A296D">
        <w:rPr>
          <w:b/>
          <w:sz w:val="24"/>
          <w:szCs w:val="24"/>
          <w:lang w:val="uk-UA" w:eastAsia="ru-RU"/>
        </w:rPr>
        <w:t xml:space="preserve">initial </w:t>
      </w:r>
    </w:p>
    <w:p w:rsidR="00F33757" w:rsidRPr="006A296D" w:rsidRDefault="00F33757" w:rsidP="006A296D">
      <w:pPr>
        <w:rPr>
          <w:b/>
          <w:sz w:val="24"/>
          <w:szCs w:val="24"/>
          <w:lang w:val="uk-UA" w:eastAsia="ru-RU"/>
        </w:rPr>
      </w:pPr>
      <w:r w:rsidRPr="006A296D">
        <w:rPr>
          <w:b/>
          <w:sz w:val="24"/>
          <w:szCs w:val="24"/>
          <w:lang w:val="uk-UA" w:eastAsia="ru-RU"/>
        </w:rPr>
        <w:t>begin</w:t>
      </w:r>
    </w:p>
    <w:p w:rsidR="00F33757" w:rsidRPr="006A296D" w:rsidRDefault="00F33757" w:rsidP="006A296D">
      <w:pPr>
        <w:rPr>
          <w:b/>
          <w:sz w:val="24"/>
          <w:szCs w:val="24"/>
          <w:lang w:val="uk-UA" w:eastAsia="ru-RU"/>
        </w:rPr>
      </w:pPr>
      <w:r w:rsidRPr="006A296D">
        <w:rPr>
          <w:b/>
          <w:sz w:val="24"/>
          <w:szCs w:val="24"/>
          <w:lang w:val="uk-UA" w:eastAsia="ru-RU"/>
        </w:rPr>
        <w:t xml:space="preserve"> ST &lt;= 0;//присваиваем начальные значения регистрам</w:t>
      </w:r>
    </w:p>
    <w:p w:rsidR="00F33757" w:rsidRPr="006A296D" w:rsidRDefault="00F33757" w:rsidP="006A296D">
      <w:pPr>
        <w:rPr>
          <w:b/>
          <w:sz w:val="24"/>
          <w:szCs w:val="24"/>
          <w:lang w:val="uk-UA" w:eastAsia="ru-RU"/>
        </w:rPr>
      </w:pPr>
      <w:r w:rsidRPr="006A296D">
        <w:rPr>
          <w:b/>
          <w:sz w:val="24"/>
          <w:szCs w:val="24"/>
          <w:lang w:val="uk-UA" w:eastAsia="ru-RU"/>
        </w:rPr>
        <w:t xml:space="preserve"> //ST_1 &lt;= 2'b0;</w:t>
      </w:r>
    </w:p>
    <w:p w:rsidR="00F33757" w:rsidRPr="006A296D" w:rsidRDefault="00F33757" w:rsidP="006A296D">
      <w:pPr>
        <w:rPr>
          <w:b/>
          <w:sz w:val="24"/>
          <w:szCs w:val="24"/>
          <w:lang w:val="uk-UA" w:eastAsia="ru-RU"/>
        </w:rPr>
      </w:pPr>
      <w:r w:rsidRPr="006A296D">
        <w:rPr>
          <w:b/>
          <w:sz w:val="24"/>
          <w:szCs w:val="24"/>
          <w:lang w:val="uk-UA" w:eastAsia="ru-RU"/>
        </w:rPr>
        <w:t xml:space="preserve"> state&lt;=3'b0;</w:t>
      </w:r>
    </w:p>
    <w:p w:rsidR="00F33757" w:rsidRPr="006A296D" w:rsidRDefault="00F33757" w:rsidP="006A296D">
      <w:pPr>
        <w:rPr>
          <w:b/>
          <w:sz w:val="24"/>
          <w:szCs w:val="24"/>
          <w:lang w:val="uk-UA" w:eastAsia="ru-RU"/>
        </w:rPr>
      </w:pPr>
      <w:r w:rsidRPr="006A296D">
        <w:rPr>
          <w:b/>
          <w:sz w:val="24"/>
          <w:szCs w:val="24"/>
          <w:lang w:val="uk-UA" w:eastAsia="ru-RU"/>
        </w:rPr>
        <w:t xml:space="preserve"> enable&lt;=0;</w:t>
      </w:r>
    </w:p>
    <w:p w:rsidR="00F33757" w:rsidRPr="006A296D" w:rsidRDefault="00F33757" w:rsidP="006A296D">
      <w:pPr>
        <w:rPr>
          <w:b/>
          <w:sz w:val="24"/>
          <w:szCs w:val="24"/>
          <w:lang w:val="uk-UA" w:eastAsia="ru-RU"/>
        </w:rPr>
      </w:pPr>
      <w:r w:rsidRPr="006A296D">
        <w:rPr>
          <w:b/>
          <w:sz w:val="24"/>
          <w:szCs w:val="24"/>
          <w:lang w:val="uk-UA" w:eastAsia="ru-RU"/>
        </w:rPr>
        <w:t xml:space="preserve"> CNV&lt;=0;</w:t>
      </w:r>
    </w:p>
    <w:p w:rsidR="00F33757" w:rsidRPr="006A296D" w:rsidRDefault="00F33757" w:rsidP="006A296D">
      <w:pPr>
        <w:rPr>
          <w:b/>
          <w:sz w:val="24"/>
          <w:szCs w:val="24"/>
          <w:lang w:val="uk-UA" w:eastAsia="ru-RU"/>
        </w:rPr>
      </w:pPr>
      <w:r w:rsidRPr="006A296D">
        <w:rPr>
          <w:b/>
          <w:sz w:val="24"/>
          <w:szCs w:val="24"/>
          <w:lang w:val="uk-UA" w:eastAsia="ru-RU"/>
        </w:rPr>
        <w:t xml:space="preserve"> SHIFT_REG_REC&lt;=0;</w:t>
      </w:r>
    </w:p>
    <w:p w:rsidR="00F33757" w:rsidRPr="006A296D" w:rsidRDefault="00F33757" w:rsidP="006A296D">
      <w:pPr>
        <w:rPr>
          <w:b/>
          <w:sz w:val="24"/>
          <w:szCs w:val="24"/>
          <w:lang w:val="uk-UA" w:eastAsia="ru-RU"/>
        </w:rPr>
      </w:pPr>
      <w:r w:rsidRPr="006A296D">
        <w:rPr>
          <w:b/>
          <w:sz w:val="24"/>
          <w:szCs w:val="24"/>
          <w:lang w:val="uk-UA" w:eastAsia="ru-RU"/>
        </w:rPr>
        <w:t xml:space="preserve"> DATA_OUT_ADC&lt;=0;</w:t>
      </w:r>
    </w:p>
    <w:p w:rsidR="00F33757" w:rsidRPr="006A296D" w:rsidRDefault="00F33757" w:rsidP="006A296D">
      <w:pPr>
        <w:rPr>
          <w:b/>
          <w:sz w:val="24"/>
          <w:szCs w:val="24"/>
          <w:lang w:val="uk-UA" w:eastAsia="ru-RU"/>
        </w:rPr>
      </w:pPr>
      <w:r w:rsidRPr="006A296D">
        <w:rPr>
          <w:b/>
          <w:sz w:val="24"/>
          <w:szCs w:val="24"/>
          <w:lang w:val="uk-UA" w:eastAsia="ru-RU"/>
        </w:rPr>
        <w:t xml:space="preserve">  </w:t>
      </w:r>
    </w:p>
    <w:p w:rsidR="00F33757" w:rsidRPr="006A296D" w:rsidRDefault="00F33757" w:rsidP="006A296D">
      <w:pPr>
        <w:rPr>
          <w:b/>
          <w:sz w:val="24"/>
          <w:szCs w:val="24"/>
          <w:lang w:val="uk-UA" w:eastAsia="ru-RU"/>
        </w:rPr>
      </w:pPr>
      <w:r w:rsidRPr="006A296D">
        <w:rPr>
          <w:b/>
          <w:sz w:val="24"/>
          <w:szCs w:val="24"/>
          <w:lang w:val="uk-UA" w:eastAsia="ru-RU"/>
        </w:rPr>
        <w:t>end</w:t>
      </w:r>
    </w:p>
    <w:p w:rsidR="00F33757" w:rsidRPr="006A296D" w:rsidRDefault="00F33757" w:rsidP="006A296D">
      <w:pPr>
        <w:rPr>
          <w:b/>
          <w:sz w:val="24"/>
          <w:szCs w:val="24"/>
          <w:lang w:val="uk-UA" w:eastAsia="ru-RU"/>
        </w:rPr>
      </w:pPr>
      <w:r w:rsidRPr="006A296D">
        <w:rPr>
          <w:b/>
          <w:sz w:val="24"/>
          <w:szCs w:val="24"/>
          <w:lang w:val="uk-UA" w:eastAsia="ru-RU"/>
        </w:rPr>
        <w:t>//описание счетчика ST для подсчета принятых SPI бит(16)</w:t>
      </w:r>
    </w:p>
    <w:p w:rsidR="00F33757" w:rsidRPr="006A296D" w:rsidRDefault="00F33757" w:rsidP="006A296D">
      <w:pPr>
        <w:rPr>
          <w:b/>
          <w:sz w:val="24"/>
          <w:szCs w:val="24"/>
          <w:lang w:val="uk-UA" w:eastAsia="ru-RU"/>
        </w:rPr>
      </w:pPr>
      <w:r w:rsidRPr="006A296D">
        <w:rPr>
          <w:b/>
          <w:sz w:val="24"/>
          <w:szCs w:val="24"/>
          <w:lang w:val="uk-UA" w:eastAsia="ru-RU"/>
        </w:rPr>
        <w:t xml:space="preserve">//счетчик обнуляется по !RESET </w:t>
      </w:r>
    </w:p>
    <w:p w:rsidR="00F33757" w:rsidRPr="006A296D" w:rsidRDefault="00F33757" w:rsidP="006A296D">
      <w:pPr>
        <w:rPr>
          <w:b/>
          <w:sz w:val="24"/>
          <w:szCs w:val="24"/>
          <w:lang w:val="uk-UA" w:eastAsia="ru-RU"/>
        </w:rPr>
      </w:pPr>
      <w:r w:rsidRPr="006A296D">
        <w:rPr>
          <w:b/>
          <w:sz w:val="24"/>
          <w:szCs w:val="24"/>
          <w:lang w:val="uk-UA" w:eastAsia="ru-RU"/>
        </w:rPr>
        <w:t>always @(posedge CLK or negedge RESET)</w:t>
      </w:r>
    </w:p>
    <w:p w:rsidR="00F33757" w:rsidRPr="006A296D" w:rsidRDefault="00F33757" w:rsidP="006A296D">
      <w:pPr>
        <w:rPr>
          <w:b/>
          <w:sz w:val="24"/>
          <w:szCs w:val="24"/>
          <w:lang w:val="uk-UA" w:eastAsia="ru-RU"/>
        </w:rPr>
      </w:pPr>
      <w:r w:rsidRPr="006A296D">
        <w:rPr>
          <w:b/>
          <w:sz w:val="24"/>
          <w:szCs w:val="24"/>
          <w:lang w:val="uk-UA" w:eastAsia="ru-RU"/>
        </w:rPr>
        <w:t>begin</w:t>
      </w:r>
    </w:p>
    <w:p w:rsidR="00F33757" w:rsidRPr="006A296D" w:rsidRDefault="00F33757" w:rsidP="006A296D">
      <w:pPr>
        <w:rPr>
          <w:b/>
          <w:sz w:val="24"/>
          <w:szCs w:val="24"/>
          <w:lang w:val="uk-UA" w:eastAsia="ru-RU"/>
        </w:rPr>
      </w:pPr>
      <w:r w:rsidRPr="006A296D">
        <w:rPr>
          <w:b/>
          <w:sz w:val="24"/>
          <w:szCs w:val="24"/>
          <w:lang w:val="uk-UA" w:eastAsia="ru-RU"/>
        </w:rPr>
        <w:tab/>
        <w:t>if (!RESET)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ST&lt;=1'b0;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else if (enable ==1'b0 || (state==S0))</w:t>
      </w:r>
    </w:p>
    <w:p w:rsidR="00F33757" w:rsidRPr="006A296D" w:rsidRDefault="00F33757" w:rsidP="006A296D">
      <w:pPr>
        <w:rPr>
          <w:b/>
          <w:sz w:val="24"/>
          <w:szCs w:val="24"/>
          <w:lang w:val="uk-UA" w:eastAsia="ru-RU"/>
        </w:rPr>
      </w:pPr>
      <w:r w:rsidRPr="006A296D">
        <w:rPr>
          <w:b/>
          <w:sz w:val="24"/>
          <w:szCs w:val="24"/>
          <w:lang w:val="uk-UA" w:eastAsia="ru-RU"/>
        </w:rPr>
        <w:lastRenderedPageBreak/>
        <w:tab/>
      </w:r>
      <w:r w:rsidRPr="006A296D">
        <w:rPr>
          <w:b/>
          <w:sz w:val="24"/>
          <w:szCs w:val="24"/>
          <w:lang w:val="uk-UA" w:eastAsia="ru-RU"/>
        </w:rPr>
        <w:tab/>
        <w:t>ST&lt;=1'b0;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else if (enable ==1'b1)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ST&lt;=ST+1'b1;</w:t>
      </w:r>
    </w:p>
    <w:p w:rsidR="00F33757" w:rsidRPr="006A296D" w:rsidRDefault="00F33757" w:rsidP="006A296D">
      <w:pPr>
        <w:rPr>
          <w:b/>
          <w:sz w:val="24"/>
          <w:szCs w:val="24"/>
          <w:lang w:val="uk-UA" w:eastAsia="ru-RU"/>
        </w:rPr>
      </w:pP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 xml:space="preserve"> </w:t>
      </w:r>
    </w:p>
    <w:p w:rsidR="00F33757" w:rsidRPr="006A296D" w:rsidRDefault="00F33757" w:rsidP="006A296D">
      <w:pPr>
        <w:rPr>
          <w:b/>
          <w:sz w:val="24"/>
          <w:szCs w:val="24"/>
          <w:lang w:val="uk-UA" w:eastAsia="ru-RU"/>
        </w:rPr>
      </w:pPr>
      <w:r w:rsidRPr="006A296D">
        <w:rPr>
          <w:b/>
          <w:sz w:val="24"/>
          <w:szCs w:val="24"/>
          <w:lang w:val="uk-UA" w:eastAsia="ru-RU"/>
        </w:rPr>
        <w:t>assign  wireCLK = (state==S5) ? (~HOLD_CLK3) : 1'b1;</w:t>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assign SCK = wireCLK;</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//описание сдвигового регистра получателя</w:t>
      </w:r>
    </w:p>
    <w:p w:rsidR="00F33757" w:rsidRPr="006A296D" w:rsidRDefault="00F33757" w:rsidP="006A296D">
      <w:pPr>
        <w:rPr>
          <w:b/>
          <w:sz w:val="24"/>
          <w:szCs w:val="24"/>
          <w:lang w:val="uk-UA" w:eastAsia="ru-RU"/>
        </w:rPr>
      </w:pPr>
      <w:r w:rsidRPr="006A296D">
        <w:rPr>
          <w:b/>
          <w:sz w:val="24"/>
          <w:szCs w:val="24"/>
          <w:lang w:val="uk-UA" w:eastAsia="ru-RU"/>
        </w:rPr>
        <w:tab/>
        <w:t>always@(negedge SCK)</w:t>
      </w:r>
    </w:p>
    <w:p w:rsidR="00F33757" w:rsidRPr="006A296D" w:rsidRDefault="00F33757" w:rsidP="006A296D">
      <w:pPr>
        <w:rPr>
          <w:b/>
          <w:sz w:val="24"/>
          <w:szCs w:val="24"/>
          <w:lang w:val="uk-UA" w:eastAsia="ru-RU"/>
        </w:rPr>
      </w:pPr>
      <w:r w:rsidRPr="006A296D">
        <w:rPr>
          <w:b/>
          <w:sz w:val="24"/>
          <w:szCs w:val="24"/>
          <w:lang w:val="uk-UA" w:eastAsia="ru-RU"/>
        </w:rPr>
        <w:tab/>
        <w:t xml:space="preserve">begin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if(!RESET)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SHIFT_REG_REC&lt;=0;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else if (state==S5)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SHIFT_REG_REC[15:0]&lt;= {SHIFT_REG_REC[14:0], 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//SHIFT_REG_REC[0]&lt;=DATA_IN;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t>always@(posedge CLK)</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begin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 (state==S6)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DATA_OUT_ADC=SHIFT_REG_REC[15:0];//сохраняем померянное значение</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t>//описание машины состояния устройства</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always@(posedge CLK)</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if(!RESET)//исходное состояние -обнуляем счетчик и сдвиговый регистр приемника</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else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case(state)</w:t>
      </w:r>
    </w:p>
    <w:p w:rsidR="00F33757" w:rsidRPr="006A296D" w:rsidRDefault="00F33757" w:rsidP="006A296D">
      <w:pPr>
        <w:rPr>
          <w:b/>
          <w:sz w:val="24"/>
          <w:szCs w:val="24"/>
          <w:lang w:val="uk-UA" w:eastAsia="ru-RU"/>
        </w:rPr>
      </w:pPr>
      <w:r w:rsidRPr="006A296D">
        <w:rPr>
          <w:b/>
          <w:sz w:val="24"/>
          <w:szCs w:val="24"/>
          <w:lang w:val="uk-UA" w:eastAsia="ru-RU"/>
        </w:rPr>
        <w:lastRenderedPageBreak/>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S1://если DATA_IN=1 переходим в состояние  S2, иначе возвращаемся в S0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state&lt;=S2;</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S2:</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state&lt;=S3;</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S3://если ложное срабатывание DATA_IN(0 после 1)- сидим в S3, иначе переход в S4</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state&lt;=S3;</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state&lt;=S4;</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S4:</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if(ST&lt;15)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state&lt;=S5;//выдача SCK, считывание D15..D0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state&lt;=S6;//возврат в состояние  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 (ST&lt;30)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state&lt;=S6;</w:t>
      </w:r>
    </w:p>
    <w:p w:rsidR="00F33757" w:rsidRPr="006A296D" w:rsidRDefault="00F33757" w:rsidP="006A296D">
      <w:pPr>
        <w:rPr>
          <w:b/>
          <w:sz w:val="24"/>
          <w:szCs w:val="24"/>
          <w:lang w:val="uk-UA" w:eastAsia="ru-RU"/>
        </w:rPr>
      </w:pPr>
      <w:r w:rsidRPr="006A296D">
        <w:rPr>
          <w:b/>
          <w:sz w:val="24"/>
          <w:szCs w:val="24"/>
          <w:lang w:val="uk-UA" w:eastAsia="ru-RU"/>
        </w:rPr>
        <w:lastRenderedPageBreak/>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default: state&lt;=S0;// значение по умолчанию</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endcase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always@(posedge CLK) //разрешение на включение шифтового регистра</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if(state==S5 || state==S6)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enable&lt;=1;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enable&lt;=0;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t>//операции CNV в конечном автомате</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always@(posedge CLK or negedge 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    if(!RESET)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    CNV&lt;=0;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 if(state==S6)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   CNV&lt;=0;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CNV&lt;=1;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sz w:val="24"/>
          <w:szCs w:val="24"/>
          <w:lang w:val="uk-UA" w:eastAsia="ru-RU"/>
        </w:rPr>
      </w:pPr>
      <w:r w:rsidRPr="006A296D">
        <w:rPr>
          <w:b/>
          <w:sz w:val="24"/>
          <w:szCs w:val="24"/>
          <w:lang w:val="uk-UA" w:eastAsia="ru-RU"/>
        </w:rPr>
        <w:tab/>
        <w:t>endmodule</w:t>
      </w:r>
      <w:r w:rsidRPr="006A296D">
        <w:rPr>
          <w:b/>
          <w:sz w:val="24"/>
          <w:szCs w:val="24"/>
          <w:lang w:val="uk-UA" w:eastAsia="ru-RU"/>
        </w:rPr>
        <w:tab/>
      </w:r>
      <w:r w:rsidRPr="006A296D">
        <w:rPr>
          <w:sz w:val="24"/>
          <w:szCs w:val="24"/>
          <w:lang w:val="uk-UA" w:eastAsia="ru-RU"/>
        </w:rPr>
        <w:tab/>
      </w:r>
    </w:p>
    <w:p w:rsidR="00031047" w:rsidRDefault="00031047" w:rsidP="0016099E">
      <w:pPr>
        <w:ind w:left="-426" w:firstLine="710"/>
        <w:jc w:val="right"/>
        <w:rPr>
          <w:i/>
          <w:iCs/>
          <w:lang w:val="uk-UA"/>
        </w:rPr>
      </w:pPr>
    </w:p>
    <w:p w:rsidR="000829F6" w:rsidRDefault="000829F6" w:rsidP="0016099E">
      <w:pPr>
        <w:ind w:left="-426" w:firstLine="710"/>
        <w:jc w:val="right"/>
        <w:rPr>
          <w:i/>
          <w:iCs/>
          <w:lang w:val="uk-UA"/>
        </w:rPr>
      </w:pPr>
    </w:p>
    <w:p w:rsidR="000829F6" w:rsidRDefault="000829F6" w:rsidP="0016099E">
      <w:pPr>
        <w:ind w:left="-426" w:firstLine="710"/>
        <w:jc w:val="right"/>
        <w:rPr>
          <w:i/>
          <w:iCs/>
          <w:lang w:val="uk-UA"/>
        </w:rPr>
      </w:pPr>
    </w:p>
    <w:p w:rsidR="000829F6" w:rsidRDefault="000829F6" w:rsidP="0016099E">
      <w:pPr>
        <w:ind w:left="-426" w:firstLine="710"/>
        <w:jc w:val="right"/>
        <w:rPr>
          <w:i/>
          <w:iCs/>
          <w:lang w:val="uk-UA"/>
        </w:rPr>
      </w:pPr>
    </w:p>
    <w:p w:rsidR="006A296D" w:rsidRDefault="006A296D">
      <w:pPr>
        <w:spacing w:line="240" w:lineRule="auto"/>
        <w:jc w:val="left"/>
        <w:rPr>
          <w:b/>
          <w:iCs/>
          <w:lang w:val="uk-UA"/>
        </w:rPr>
      </w:pPr>
      <w:r>
        <w:rPr>
          <w:b/>
          <w:iCs/>
          <w:lang w:val="uk-UA"/>
        </w:rPr>
        <w:br w:type="page"/>
      </w:r>
    </w:p>
    <w:p w:rsidR="000829F6" w:rsidRDefault="000829F6" w:rsidP="000829F6">
      <w:pPr>
        <w:ind w:left="-426" w:firstLine="710"/>
        <w:jc w:val="center"/>
        <w:rPr>
          <w:b/>
          <w:iCs/>
          <w:lang w:val="uk-UA"/>
        </w:rPr>
      </w:pPr>
      <w:r>
        <w:rPr>
          <w:b/>
          <w:iCs/>
          <w:lang w:val="uk-UA"/>
        </w:rPr>
        <w:lastRenderedPageBreak/>
        <w:t>Додаток В.</w:t>
      </w:r>
    </w:p>
    <w:p w:rsidR="0001687F" w:rsidRPr="0001687F" w:rsidRDefault="0001687F" w:rsidP="0001687F">
      <w:pPr>
        <w:jc w:val="center"/>
        <w:rPr>
          <w:lang w:val="uk-UA"/>
        </w:rPr>
      </w:pPr>
      <w:r w:rsidRPr="0001687F">
        <w:rPr>
          <w:lang w:val="en-US"/>
        </w:rPr>
        <w:t>X</w:t>
      </w:r>
      <w:r w:rsidRPr="0001687F">
        <w:rPr>
          <w:lang w:val="uk-UA"/>
        </w:rPr>
        <w:t>І МІЖНАРОДНА НАУКОВО-ТЕХН</w:t>
      </w:r>
      <w:r>
        <w:rPr>
          <w:lang w:val="uk-UA"/>
        </w:rPr>
        <w:t xml:space="preserve">ІЧНА КОНФЕРЕНЦІЯ МОЛОДИХ ВЧЕНИХ </w:t>
      </w:r>
      <w:r w:rsidRPr="0001687F">
        <w:rPr>
          <w:b/>
          <w:lang w:val="uk-UA"/>
        </w:rPr>
        <w:t>«ЕЛЕКТРОНІКА-2018»</w:t>
      </w:r>
    </w:p>
    <w:p w:rsidR="00173835" w:rsidRPr="00676935" w:rsidRDefault="00173835" w:rsidP="00173835">
      <w:pPr>
        <w:spacing w:line="336" w:lineRule="auto"/>
        <w:jc w:val="center"/>
        <w:rPr>
          <w:rFonts w:ascii="Arial" w:hAnsi="Arial" w:cs="Arial"/>
          <w:b/>
          <w:bCs/>
          <w:sz w:val="20"/>
        </w:rPr>
      </w:pPr>
      <w:r>
        <w:rPr>
          <w:b/>
          <w:iCs/>
          <w:lang w:val="uk-UA"/>
        </w:rPr>
        <w:t xml:space="preserve">Белаш Б.О. </w:t>
      </w:r>
      <w:r w:rsidRPr="00173835">
        <w:rPr>
          <w:b/>
          <w:bCs/>
        </w:rPr>
        <w:t>МОДУЛЬ</w:t>
      </w:r>
      <w:r w:rsidRPr="00173835">
        <w:rPr>
          <w:b/>
          <w:bCs/>
          <w:lang w:val="uk-UA"/>
        </w:rPr>
        <w:t xml:space="preserve"> УПРАВЛЕНИЯ СЕРВОДВИГАТЕЛЕМ ПО ПОЛОЖЕНИЮ</w:t>
      </w:r>
    </w:p>
    <w:p w:rsidR="000829F6" w:rsidRDefault="00173835" w:rsidP="00173835">
      <w:pPr>
        <w:ind w:left="-426" w:firstLine="710"/>
        <w:jc w:val="center"/>
        <w:rPr>
          <w:b/>
          <w:iCs/>
        </w:rPr>
      </w:pPr>
      <w:r w:rsidRPr="00173835">
        <w:rPr>
          <w:b/>
          <w:iCs/>
          <w:noProof/>
          <w:lang w:val="en-US"/>
        </w:rPr>
        <w:drawing>
          <wp:inline distT="0" distB="0" distL="0" distR="0" wp14:anchorId="4A5F3B3F" wp14:editId="7BB40DAB">
            <wp:extent cx="4415628" cy="621792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15628" cy="6217920"/>
                    </a:xfrm>
                    <a:prstGeom prst="rect">
                      <a:avLst/>
                    </a:prstGeom>
                  </pic:spPr>
                </pic:pic>
              </a:graphicData>
            </a:graphic>
          </wp:inline>
        </w:drawing>
      </w: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r w:rsidRPr="00173835">
        <w:rPr>
          <w:b/>
          <w:iCs/>
          <w:noProof/>
          <w:lang w:val="en-US"/>
        </w:rPr>
        <w:lastRenderedPageBreak/>
        <w:drawing>
          <wp:inline distT="0" distB="0" distL="0" distR="0" wp14:anchorId="48B49077" wp14:editId="4F3FF34D">
            <wp:extent cx="4685495" cy="6492240"/>
            <wp:effectExtent l="0" t="0" r="127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85495" cy="6492240"/>
                    </a:xfrm>
                    <a:prstGeom prst="rect">
                      <a:avLst/>
                    </a:prstGeom>
                  </pic:spPr>
                </pic:pic>
              </a:graphicData>
            </a:graphic>
          </wp:inline>
        </w:drawing>
      </w: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Pr="00676935" w:rsidRDefault="00173835" w:rsidP="00173835">
      <w:pPr>
        <w:spacing w:line="336" w:lineRule="auto"/>
        <w:rPr>
          <w:rFonts w:ascii="Arial" w:hAnsi="Arial" w:cs="Arial"/>
          <w:sz w:val="20"/>
          <w:lang w:val="uk-UA"/>
        </w:rPr>
      </w:pPr>
      <w:r w:rsidRPr="00676935">
        <w:rPr>
          <w:rFonts w:ascii="Arial" w:hAnsi="Arial" w:cs="Arial"/>
          <w:sz w:val="20"/>
          <w:lang w:val="uk-UA"/>
        </w:rPr>
        <w:lastRenderedPageBreak/>
        <w:t>УДК 621.3</w:t>
      </w:r>
    </w:p>
    <w:p w:rsidR="00173835" w:rsidRPr="00676935" w:rsidRDefault="00173835" w:rsidP="00173835">
      <w:pPr>
        <w:spacing w:line="336" w:lineRule="auto"/>
        <w:rPr>
          <w:rFonts w:ascii="Arial" w:hAnsi="Arial" w:cs="Arial"/>
          <w:b/>
          <w:bCs/>
          <w:sz w:val="20"/>
          <w:lang w:val="uk-UA"/>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МОДУЛЬ</w:t>
      </w:r>
      <w:r w:rsidRPr="00676935">
        <w:rPr>
          <w:rFonts w:ascii="Arial" w:hAnsi="Arial" w:cs="Arial"/>
          <w:b/>
          <w:bCs/>
          <w:sz w:val="20"/>
          <w:lang w:val="uk-UA"/>
        </w:rPr>
        <w:t xml:space="preserve"> УПРАВЛЕНИЯ СЕРВОДВИГАТЕЛЕМ ПО ПОЛОЖЕНИЮ</w:t>
      </w:r>
    </w:p>
    <w:p w:rsidR="00173835" w:rsidRPr="00676935" w:rsidRDefault="00173835" w:rsidP="00173835">
      <w:pPr>
        <w:spacing w:line="336" w:lineRule="auto"/>
        <w:ind w:firstLine="567"/>
        <w:jc w:val="center"/>
        <w:rPr>
          <w:rFonts w:ascii="Arial" w:hAnsi="Arial" w:cs="Arial"/>
          <w:b/>
          <w:bCs/>
          <w:sz w:val="20"/>
        </w:rPr>
      </w:pPr>
    </w:p>
    <w:p w:rsidR="00173835" w:rsidRPr="00676935" w:rsidRDefault="00173835" w:rsidP="00173835">
      <w:pPr>
        <w:spacing w:line="336" w:lineRule="auto"/>
        <w:rPr>
          <w:rFonts w:ascii="Arial" w:hAnsi="Arial" w:cs="Arial"/>
          <w:sz w:val="20"/>
        </w:rPr>
      </w:pPr>
      <w:r w:rsidRPr="00676935">
        <w:rPr>
          <w:rFonts w:ascii="Arial" w:hAnsi="Arial" w:cs="Arial"/>
          <w:sz w:val="20"/>
        </w:rPr>
        <w:t>Б.О.Белаш</w:t>
      </w:r>
    </w:p>
    <w:p w:rsidR="00173835" w:rsidRPr="00676935" w:rsidRDefault="00173835" w:rsidP="00173835">
      <w:pPr>
        <w:spacing w:line="336" w:lineRule="auto"/>
        <w:rPr>
          <w:rFonts w:ascii="Arial" w:hAnsi="Arial" w:cs="Arial"/>
          <w:sz w:val="20"/>
          <w:lang w:val="uk-UA"/>
        </w:rPr>
      </w:pPr>
      <w:r w:rsidRPr="00676935">
        <w:rPr>
          <w:rFonts w:ascii="Arial" w:hAnsi="Arial" w:cs="Arial"/>
          <w:sz w:val="20"/>
        </w:rPr>
        <w:t>КПИ им. Игоря Сикорского, Факультет электроники, Киев, Украина</w:t>
      </w:r>
      <w:r w:rsidRPr="00676935">
        <w:rPr>
          <w:rFonts w:ascii="Arial" w:hAnsi="Arial" w:cs="Arial"/>
          <w:sz w:val="20"/>
          <w:lang w:val="uk-UA"/>
        </w:rPr>
        <w:t xml:space="preserve">, </w:t>
      </w:r>
      <w:r w:rsidRPr="00676935">
        <w:rPr>
          <w:rFonts w:ascii="Arial" w:hAnsi="Arial" w:cs="Arial"/>
          <w:sz w:val="20"/>
          <w:lang w:val="en-US"/>
        </w:rPr>
        <w:t>e</w:t>
      </w:r>
      <w:r w:rsidRPr="00676935">
        <w:rPr>
          <w:rFonts w:ascii="Arial" w:hAnsi="Arial" w:cs="Arial"/>
          <w:sz w:val="20"/>
          <w:lang w:val="uk-UA"/>
        </w:rPr>
        <w:t>-</w:t>
      </w:r>
      <w:r w:rsidRPr="00676935">
        <w:rPr>
          <w:rFonts w:ascii="Arial" w:hAnsi="Arial" w:cs="Arial"/>
          <w:sz w:val="20"/>
          <w:lang w:val="en-US"/>
        </w:rPr>
        <w:t>mail</w:t>
      </w:r>
      <w:r w:rsidRPr="00676935">
        <w:rPr>
          <w:rFonts w:ascii="Arial" w:hAnsi="Arial" w:cs="Arial"/>
          <w:sz w:val="20"/>
          <w:lang w:val="uk-UA"/>
        </w:rPr>
        <w:t xml:space="preserve">: </w:t>
      </w:r>
      <w:hyperlink r:id="rId76" w:history="1">
        <w:r w:rsidRPr="00676935">
          <w:rPr>
            <w:rStyle w:val="Hyperlink"/>
            <w:rFonts w:ascii="Arial" w:hAnsi="Arial" w:cs="Arial"/>
            <w:sz w:val="20"/>
            <w:lang w:val="en-US"/>
          </w:rPr>
          <w:t>bogdanbelash</w:t>
        </w:r>
        <w:r w:rsidRPr="00676935">
          <w:rPr>
            <w:rStyle w:val="Hyperlink"/>
            <w:rFonts w:ascii="Arial" w:hAnsi="Arial" w:cs="Arial"/>
            <w:sz w:val="20"/>
          </w:rPr>
          <w:t>35@</w:t>
        </w:r>
        <w:r w:rsidRPr="00676935">
          <w:rPr>
            <w:rStyle w:val="Hyperlink"/>
            <w:rFonts w:ascii="Arial" w:hAnsi="Arial" w:cs="Arial"/>
            <w:sz w:val="20"/>
            <w:lang w:val="en-US"/>
          </w:rPr>
          <w:t>gmail</w:t>
        </w:r>
        <w:r w:rsidRPr="00676935">
          <w:rPr>
            <w:rStyle w:val="Hyperlink"/>
            <w:rFonts w:ascii="Arial" w:hAnsi="Arial" w:cs="Arial"/>
            <w:sz w:val="20"/>
          </w:rPr>
          <w:t>.</w:t>
        </w:r>
        <w:r w:rsidRPr="00676935">
          <w:rPr>
            <w:rStyle w:val="Hyperlink"/>
            <w:rFonts w:ascii="Arial" w:hAnsi="Arial" w:cs="Arial"/>
            <w:sz w:val="20"/>
            <w:lang w:val="en-US"/>
          </w:rPr>
          <w:t>com</w:t>
        </w:r>
      </w:hyperlink>
    </w:p>
    <w:p w:rsidR="00173835" w:rsidRPr="00676935" w:rsidRDefault="00173835" w:rsidP="00173835">
      <w:pPr>
        <w:spacing w:line="336" w:lineRule="auto"/>
        <w:ind w:firstLine="709"/>
        <w:rPr>
          <w:rFonts w:ascii="Arial" w:hAnsi="Arial" w:cs="Arial"/>
          <w:sz w:val="20"/>
          <w:lang w:val="uk-UA"/>
        </w:rPr>
      </w:pPr>
    </w:p>
    <w:p w:rsidR="00173835" w:rsidRPr="00676935" w:rsidRDefault="00173835" w:rsidP="00173835">
      <w:pPr>
        <w:spacing w:line="336" w:lineRule="auto"/>
        <w:ind w:firstLine="709"/>
        <w:rPr>
          <w:rFonts w:ascii="Arial" w:hAnsi="Arial" w:cs="Arial"/>
          <w:b/>
          <w:sz w:val="20"/>
        </w:rPr>
      </w:pPr>
      <w:r w:rsidRPr="00676935">
        <w:rPr>
          <w:rFonts w:ascii="Arial" w:hAnsi="Arial" w:cs="Arial"/>
          <w:b/>
          <w:sz w:val="20"/>
        </w:rPr>
        <w:t xml:space="preserve">Рассмотрена структура и принцип работы модуля управления. Модуль используется для лабораторных исследований работы серводвигателя в разных режимах и положениях. Модуль должен принимать все входные аналоговые сигналы с двигателя – обрабатывать их и формировать управляющие сигналы. Возможность переключения режимов осуществляется оператором с помощью клавиатуры. Информация о состоянии работы двигателя, режимах работы отображается на экране индикатора. </w:t>
      </w:r>
    </w:p>
    <w:p w:rsidR="00173835" w:rsidRPr="00676935" w:rsidRDefault="00173835" w:rsidP="0017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rPr>
          <w:rFonts w:ascii="Arial" w:hAnsi="Arial" w:cs="Arial"/>
          <w:b/>
          <w:sz w:val="20"/>
          <w:lang w:val="en-US"/>
        </w:rPr>
      </w:pPr>
      <w:r w:rsidRPr="00676935">
        <w:rPr>
          <w:rFonts w:ascii="Arial" w:hAnsi="Arial" w:cs="Arial"/>
          <w:b/>
          <w:sz w:val="20"/>
          <w:lang w:val="en"/>
        </w:rPr>
        <w:t>The structure and operating principle of the control module are considered. The module is used for laboratory studies of servo motor operation in different modes and positions. The module must receive all input analog signals from the motor - process them and generate control signals. The ability to switch modes is performed by the operator using the keyboard. Information about the status of the engine, modes of operation is displayed on the indicator screen.</w:t>
      </w:r>
    </w:p>
    <w:p w:rsidR="00173835" w:rsidRPr="00676935" w:rsidRDefault="00173835" w:rsidP="00173835">
      <w:pPr>
        <w:spacing w:line="336" w:lineRule="auto"/>
        <w:ind w:firstLine="709"/>
        <w:rPr>
          <w:rFonts w:ascii="Arial" w:hAnsi="Arial" w:cs="Arial"/>
          <w:b/>
          <w:bCs/>
          <w:sz w:val="20"/>
        </w:rPr>
      </w:pPr>
      <w:r w:rsidRPr="00676935">
        <w:rPr>
          <w:rFonts w:ascii="Arial" w:hAnsi="Arial" w:cs="Arial"/>
          <w:b/>
          <w:bCs/>
          <w:sz w:val="20"/>
        </w:rPr>
        <w:t xml:space="preserve">Ключевые слова: пульт, серводвигатель, </w:t>
      </w:r>
      <w:r w:rsidRPr="00676935">
        <w:rPr>
          <w:rFonts w:ascii="Arial" w:hAnsi="Arial" w:cs="Arial"/>
          <w:b/>
          <w:bCs/>
          <w:sz w:val="20"/>
          <w:lang w:val="en-US"/>
        </w:rPr>
        <w:t>FPGA</w:t>
      </w:r>
      <w:r w:rsidRPr="00676935">
        <w:rPr>
          <w:rFonts w:ascii="Arial" w:hAnsi="Arial" w:cs="Arial"/>
          <w:b/>
          <w:bCs/>
          <w:sz w:val="20"/>
        </w:rPr>
        <w:t xml:space="preserve">, датчик, АЦП, ШИМ </w:t>
      </w:r>
    </w:p>
    <w:p w:rsidR="00173835" w:rsidRPr="00676935" w:rsidRDefault="00173835" w:rsidP="00173835">
      <w:pPr>
        <w:spacing w:line="336" w:lineRule="auto"/>
        <w:ind w:firstLine="709"/>
        <w:rPr>
          <w:rFonts w:ascii="Arial" w:hAnsi="Arial" w:cs="Arial"/>
          <w:b/>
          <w:bCs/>
          <w:sz w:val="20"/>
          <w:lang w:val="en-US"/>
        </w:rPr>
      </w:pPr>
      <w:r w:rsidRPr="00676935">
        <w:rPr>
          <w:rFonts w:ascii="Arial" w:hAnsi="Arial" w:cs="Arial"/>
          <w:b/>
          <w:bCs/>
          <w:sz w:val="20"/>
          <w:lang w:val="en-US"/>
        </w:rPr>
        <w:t>Key words: remote controller, servomotor, FPGA, sensor, ADC, PWM</w:t>
      </w:r>
    </w:p>
    <w:p w:rsidR="00173835" w:rsidRPr="00676935" w:rsidRDefault="00173835" w:rsidP="00173835">
      <w:pPr>
        <w:spacing w:line="336" w:lineRule="auto"/>
        <w:ind w:firstLine="567"/>
        <w:rPr>
          <w:rFonts w:ascii="Arial" w:hAnsi="Arial" w:cs="Arial"/>
          <w:b/>
          <w:bCs/>
          <w:sz w:val="20"/>
          <w:lang w:val="uk-UA"/>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Вступление</w:t>
      </w:r>
    </w:p>
    <w:p w:rsidR="00173835" w:rsidRPr="00676935" w:rsidRDefault="00173835" w:rsidP="00173835">
      <w:pPr>
        <w:spacing w:line="336" w:lineRule="auto"/>
        <w:ind w:firstLine="709"/>
        <w:rPr>
          <w:rFonts w:ascii="Arial" w:hAnsi="Arial" w:cs="Arial"/>
          <w:sz w:val="20"/>
        </w:rPr>
      </w:pPr>
      <w:r w:rsidRPr="00676935">
        <w:rPr>
          <w:rFonts w:ascii="Arial" w:hAnsi="Arial" w:cs="Arial"/>
          <w:sz w:val="20"/>
        </w:rPr>
        <w:t xml:space="preserve">Для корректной работы высокотехнологичных узлов и агрегатов каждому механизму требуется электронный блок управления. Для испытания конкретного серводвигателя необходимо разработать </w:t>
      </w:r>
      <w:r w:rsidRPr="00676935">
        <w:rPr>
          <w:rFonts w:ascii="Arial" w:hAnsi="Arial" w:cs="Arial"/>
          <w:sz w:val="20"/>
          <w:lang w:val="uk-UA"/>
        </w:rPr>
        <w:t>модуль</w:t>
      </w:r>
      <w:r w:rsidRPr="00676935">
        <w:rPr>
          <w:rFonts w:ascii="Arial" w:hAnsi="Arial" w:cs="Arial"/>
          <w:sz w:val="20"/>
        </w:rPr>
        <w:t>, который должен обеспечивать измерение и контроль следующих величин в лабораторных условиях:</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мгновенное и среднее значение тока, протекающего в обмотках двигателя, его форму.</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угловое положения ротора двигателя.</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угловую скорость ротора.</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момент, развиваемый двигателем при вращении ротора с заданной скоростью.</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пусковой момент двигателя.</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переходные процессы разгона / торможения двигателя без инерционной массы и с ней.  </w:t>
      </w:r>
    </w:p>
    <w:p w:rsidR="001738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форма и величина генерируемого обмотками двигателя напряжения при вращении с заданной скоростью.</w:t>
      </w:r>
    </w:p>
    <w:p w:rsidR="00173835" w:rsidRPr="00676935" w:rsidRDefault="00173835" w:rsidP="00173835">
      <w:pPr>
        <w:spacing w:line="336" w:lineRule="auto"/>
        <w:rPr>
          <w:rFonts w:ascii="Arial" w:hAnsi="Arial" w:cs="Arial"/>
          <w:sz w:val="20"/>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Структура устройства</w:t>
      </w:r>
    </w:p>
    <w:p w:rsidR="00173835" w:rsidRPr="00676935" w:rsidRDefault="00173835" w:rsidP="00173835">
      <w:pPr>
        <w:spacing w:line="336" w:lineRule="auto"/>
        <w:ind w:firstLine="708"/>
        <w:rPr>
          <w:rFonts w:ascii="Arial" w:hAnsi="Arial" w:cs="Arial"/>
          <w:bCs/>
          <w:sz w:val="20"/>
        </w:rPr>
      </w:pPr>
      <w:r w:rsidRPr="00676935">
        <w:rPr>
          <w:rFonts w:ascii="Arial" w:hAnsi="Arial" w:cs="Arial"/>
          <w:bCs/>
          <w:sz w:val="20"/>
        </w:rPr>
        <w:t xml:space="preserve">В состав модуля управления входит цифровой контроллер. Он реализован на </w:t>
      </w:r>
      <w:r w:rsidRPr="00676935">
        <w:rPr>
          <w:rFonts w:ascii="Arial" w:hAnsi="Arial" w:cs="Arial"/>
          <w:bCs/>
          <w:sz w:val="20"/>
          <w:lang w:val="en-US"/>
        </w:rPr>
        <w:t>FPGA</w:t>
      </w:r>
      <w:r w:rsidRPr="00676935">
        <w:rPr>
          <w:rFonts w:ascii="Arial" w:hAnsi="Arial" w:cs="Arial"/>
          <w:bCs/>
          <w:sz w:val="20"/>
        </w:rPr>
        <w:t xml:space="preserve"> с применением встроенного процессорного ядра </w:t>
      </w:r>
      <w:r w:rsidRPr="00676935">
        <w:rPr>
          <w:rFonts w:ascii="Arial" w:hAnsi="Arial" w:cs="Arial"/>
          <w:bCs/>
          <w:sz w:val="20"/>
          <w:lang w:val="en-US"/>
        </w:rPr>
        <w:t>Nios</w:t>
      </w:r>
      <w:r w:rsidRPr="00676935">
        <w:rPr>
          <w:rFonts w:ascii="Arial" w:hAnsi="Arial" w:cs="Arial"/>
          <w:bCs/>
          <w:sz w:val="20"/>
        </w:rPr>
        <w:t xml:space="preserve"> </w:t>
      </w:r>
      <w:r w:rsidRPr="00676935">
        <w:rPr>
          <w:rFonts w:ascii="Arial" w:hAnsi="Arial" w:cs="Arial"/>
          <w:bCs/>
          <w:sz w:val="20"/>
          <w:lang w:val="en-US"/>
        </w:rPr>
        <w:t>II</w:t>
      </w:r>
      <w:r w:rsidRPr="00676935">
        <w:rPr>
          <w:rFonts w:ascii="Arial" w:hAnsi="Arial" w:cs="Arial"/>
          <w:bCs/>
          <w:sz w:val="20"/>
        </w:rPr>
        <w:t xml:space="preserve">. Дополнительно, к процессорному ядру подключаются необходимые для формирования управляющих сигналов контроллер АЦП и ШИМ контроллер. Эти устройства описаны на языке </w:t>
      </w:r>
      <w:r w:rsidRPr="00676935">
        <w:rPr>
          <w:rFonts w:ascii="Arial" w:hAnsi="Arial" w:cs="Arial"/>
          <w:bCs/>
          <w:sz w:val="20"/>
          <w:lang w:val="en-US"/>
        </w:rPr>
        <w:t>HDL</w:t>
      </w:r>
      <w:r w:rsidRPr="00676935">
        <w:rPr>
          <w:rFonts w:ascii="Arial" w:hAnsi="Arial" w:cs="Arial"/>
          <w:bCs/>
          <w:sz w:val="20"/>
        </w:rPr>
        <w:t xml:space="preserve"> и синтезируются в </w:t>
      </w:r>
      <w:r w:rsidRPr="00676935">
        <w:rPr>
          <w:rFonts w:ascii="Arial" w:hAnsi="Arial" w:cs="Arial"/>
          <w:bCs/>
          <w:sz w:val="20"/>
          <w:lang w:val="en-US"/>
        </w:rPr>
        <w:t>FPGA</w:t>
      </w:r>
      <w:r w:rsidRPr="00676935">
        <w:rPr>
          <w:rFonts w:ascii="Arial" w:hAnsi="Arial" w:cs="Arial"/>
          <w:bCs/>
          <w:sz w:val="20"/>
        </w:rPr>
        <w:t xml:space="preserve"> архитектуре. Кроме цифрового контроллера, в состав модуля входят драйвер датчика угла, АЦП, индикатор и кнопки управления (клавиатура). Сигналы управления с контроллеров АЦП и ШИМ передаются дифференциальными парами для повышения помехоустойчивости. </w:t>
      </w:r>
    </w:p>
    <w:p w:rsidR="00173835" w:rsidRPr="00676935" w:rsidRDefault="00173835" w:rsidP="00173835">
      <w:pPr>
        <w:spacing w:line="336" w:lineRule="auto"/>
        <w:ind w:firstLine="708"/>
        <w:rPr>
          <w:rFonts w:ascii="Arial" w:hAnsi="Arial" w:cs="Arial"/>
          <w:bCs/>
          <w:sz w:val="20"/>
        </w:rPr>
      </w:pPr>
      <w:r w:rsidRPr="00676935">
        <w:rPr>
          <w:rFonts w:ascii="Arial" w:hAnsi="Arial" w:cs="Arial"/>
          <w:bCs/>
          <w:sz w:val="20"/>
        </w:rPr>
        <w:t xml:space="preserve">Модуль управления взаимодействует с серводвигателем по каналу </w:t>
      </w:r>
      <w:r w:rsidRPr="00676935">
        <w:rPr>
          <w:rFonts w:ascii="Arial" w:hAnsi="Arial" w:cs="Arial"/>
          <w:bCs/>
          <w:sz w:val="20"/>
          <w:lang w:val="en-US"/>
        </w:rPr>
        <w:t>RS</w:t>
      </w:r>
      <w:r w:rsidRPr="00676935">
        <w:rPr>
          <w:rFonts w:ascii="Arial" w:hAnsi="Arial" w:cs="Arial"/>
          <w:bCs/>
          <w:sz w:val="20"/>
        </w:rPr>
        <w:t xml:space="preserve">-422. </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lastRenderedPageBreak/>
        <w:t>Испытуемая конструкция состоит из серводвигателя, датчика угла, датчика крутящего момента. Базовым элементом системы измерения крутящего момента является датчик крутящего момента T20WN.</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Структура модуля управления представлена на Рис. 1. Блок серводвигателя, модуль</w:t>
      </w:r>
    </w:p>
    <w:p w:rsidR="00173835" w:rsidRPr="00676935" w:rsidRDefault="00173835" w:rsidP="00173835">
      <w:pPr>
        <w:spacing w:line="336" w:lineRule="auto"/>
        <w:ind w:firstLine="708"/>
        <w:rPr>
          <w:rFonts w:ascii="Arial" w:hAnsi="Arial" w:cs="Arial"/>
          <w:bCs/>
          <w:sz w:val="20"/>
        </w:rPr>
      </w:pPr>
    </w:p>
    <w:tbl>
      <w:tblPr>
        <w:tblW w:w="9095" w:type="dxa"/>
        <w:jc w:val="center"/>
        <w:tblLook w:val="04A0" w:firstRow="1" w:lastRow="0" w:firstColumn="1" w:lastColumn="0" w:noHBand="0" w:noVBand="1"/>
      </w:tblPr>
      <w:tblGrid>
        <w:gridCol w:w="9671"/>
      </w:tblGrid>
      <w:tr w:rsidR="00173835" w:rsidRPr="00676935" w:rsidTr="00CB467B">
        <w:trPr>
          <w:jc w:val="center"/>
        </w:trPr>
        <w:tc>
          <w:tcPr>
            <w:tcW w:w="9095" w:type="dxa"/>
            <w:shd w:val="clear" w:color="auto" w:fill="auto"/>
          </w:tcPr>
          <w:p w:rsidR="00173835" w:rsidRPr="00676935" w:rsidRDefault="00173835" w:rsidP="00CB467B">
            <w:pPr>
              <w:jc w:val="center"/>
              <w:rPr>
                <w:rFonts w:ascii="Arial" w:hAnsi="Arial" w:cs="Arial"/>
                <w:sz w:val="20"/>
                <w:lang w:val="uk-UA"/>
              </w:rPr>
            </w:pPr>
            <w:r w:rsidRPr="00676935">
              <w:rPr>
                <w:rFonts w:ascii="Arial" w:hAnsi="Arial" w:cs="Arial"/>
                <w:sz w:val="20"/>
              </w:rPr>
              <w:object w:dxaOrig="14090" w:dyaOrig="10122">
                <v:shape id="_x0000_i1027" type="#_x0000_t75" style="width:472.5pt;height:339.75pt" o:ole="">
                  <v:imagedata r:id="rId14" o:title=""/>
                </v:shape>
                <o:OLEObject Type="Embed" ProgID="Visio.Drawing.15" ShapeID="_x0000_i1027" DrawAspect="Content" ObjectID="_1590357267" r:id="rId77"/>
              </w:object>
            </w:r>
          </w:p>
        </w:tc>
      </w:tr>
      <w:tr w:rsidR="00173835" w:rsidRPr="00676935" w:rsidTr="00CB467B">
        <w:trPr>
          <w:jc w:val="center"/>
        </w:trPr>
        <w:tc>
          <w:tcPr>
            <w:tcW w:w="9095" w:type="dxa"/>
            <w:shd w:val="clear" w:color="auto" w:fill="auto"/>
          </w:tcPr>
          <w:p w:rsidR="00173835" w:rsidRPr="00676935" w:rsidRDefault="00173835" w:rsidP="00CB467B">
            <w:pPr>
              <w:jc w:val="center"/>
              <w:rPr>
                <w:rFonts w:ascii="Arial" w:hAnsi="Arial" w:cs="Arial"/>
                <w:sz w:val="20"/>
              </w:rPr>
            </w:pPr>
            <w:r w:rsidRPr="00676935">
              <w:rPr>
                <w:rFonts w:ascii="Arial" w:hAnsi="Arial" w:cs="Arial"/>
                <w:sz w:val="20"/>
              </w:rPr>
              <w:t>Рис. 1 Структура модуля управления</w:t>
            </w:r>
          </w:p>
          <w:p w:rsidR="00173835" w:rsidRPr="00676935" w:rsidRDefault="00173835" w:rsidP="00CB467B">
            <w:pPr>
              <w:rPr>
                <w:rFonts w:ascii="Arial" w:hAnsi="Arial" w:cs="Arial"/>
                <w:sz w:val="20"/>
              </w:rPr>
            </w:pPr>
          </w:p>
          <w:p w:rsidR="00173835" w:rsidRPr="00676935" w:rsidRDefault="00173835" w:rsidP="00CB467B">
            <w:pPr>
              <w:rPr>
                <w:rFonts w:ascii="Arial" w:hAnsi="Arial" w:cs="Arial"/>
                <w:sz w:val="20"/>
              </w:rPr>
            </w:pPr>
          </w:p>
        </w:tc>
      </w:tr>
    </w:tbl>
    <w:p w:rsidR="00173835" w:rsidRPr="00676935" w:rsidRDefault="00173835" w:rsidP="00173835">
      <w:pPr>
        <w:spacing w:line="336" w:lineRule="auto"/>
        <w:ind w:firstLine="567"/>
        <w:jc w:val="center"/>
        <w:rPr>
          <w:rFonts w:ascii="Arial" w:hAnsi="Arial" w:cs="Arial"/>
          <w:b/>
          <w:sz w:val="20"/>
        </w:rPr>
      </w:pPr>
      <w:r w:rsidRPr="00676935">
        <w:rPr>
          <w:rFonts w:ascii="Arial" w:hAnsi="Arial" w:cs="Arial"/>
          <w:b/>
          <w:sz w:val="20"/>
        </w:rPr>
        <w:t>Принцип работы устройства</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Модуль предназначен для формирования управляющих сигналов для испытуемого двигателя, измерения углового положения ротора и тока двигателя.</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В схеме измерения угла поворота ротора применяется датчик TS2640N691E125, расположенный непосредственно на оси испытуемого двигателя и микросхема преобразователя угол / код AD2S1210 в модуле управления. Измеренное значение угла поворота оси ротора двигателя поступает по параллельной 16-ти разрядной шине на цифровой контроллер. Это значение отображается на индикаторе и используется в алгоритме формирования управляющих сигналов на серводвигатель (при выборе соответствующего режима работы). Конструктивно, в двигателе применяется датчик тока, выходной сигнал которого поступает на схему измерения, представляющую собой 16-ти разрядный аналого-цифровой преобразователь (АЦП).</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Схема АЦП изображена на Рис. 2.</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 xml:space="preserve">Для управления серводвигателем цифровой контроллер формирует и выдает следующие сигналы управления: PWM, DIR, DIS. </w:t>
      </w:r>
      <w:r w:rsidRPr="00676935">
        <w:rPr>
          <w:rFonts w:ascii="Arial" w:hAnsi="Arial" w:cs="Arial"/>
          <w:sz w:val="20"/>
          <w:lang w:val="en-US"/>
        </w:rPr>
        <w:t>PWM</w:t>
      </w:r>
      <w:r w:rsidRPr="00676935">
        <w:rPr>
          <w:rFonts w:ascii="Arial" w:hAnsi="Arial" w:cs="Arial"/>
          <w:sz w:val="20"/>
        </w:rPr>
        <w:t xml:space="preserve"> – это широтноимпульсный модулированный сигнал, </w:t>
      </w:r>
      <w:r w:rsidRPr="00676935">
        <w:rPr>
          <w:rFonts w:ascii="Arial" w:hAnsi="Arial" w:cs="Arial"/>
          <w:sz w:val="20"/>
        </w:rPr>
        <w:lastRenderedPageBreak/>
        <w:t xml:space="preserve">управляющий скоростью вращения двигателя. </w:t>
      </w:r>
      <w:r w:rsidRPr="00676935">
        <w:rPr>
          <w:rFonts w:ascii="Arial" w:hAnsi="Arial" w:cs="Arial"/>
          <w:sz w:val="20"/>
          <w:lang w:val="en-US"/>
        </w:rPr>
        <w:t>DIR</w:t>
      </w:r>
      <w:r w:rsidRPr="00676935">
        <w:rPr>
          <w:rFonts w:ascii="Arial" w:hAnsi="Arial" w:cs="Arial"/>
          <w:sz w:val="20"/>
        </w:rPr>
        <w:t xml:space="preserve"> – сигнал выбора направления вращения. </w:t>
      </w:r>
      <w:r w:rsidRPr="00676935">
        <w:rPr>
          <w:rFonts w:ascii="Arial" w:hAnsi="Arial" w:cs="Arial"/>
          <w:sz w:val="20"/>
          <w:lang w:val="en-US"/>
        </w:rPr>
        <w:t>DIS</w:t>
      </w:r>
      <w:r w:rsidRPr="00676935">
        <w:rPr>
          <w:rFonts w:ascii="Arial" w:hAnsi="Arial" w:cs="Arial"/>
          <w:sz w:val="20"/>
        </w:rPr>
        <w:t xml:space="preserve"> – сигнал разрешения работы двигателя.</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Функционально, модуль управления двигателем имитирует работу бортового контроллера платформы, замыкая обратную связь по положению от датчика угла поворота ротора в соответствии с заданным режимом работы. Информация о токе и угле положения двигателя выводится на индикатор модуля. Дополнительно, обеспечивается режим ограничения тока и угла поворота.</w:t>
      </w:r>
    </w:p>
    <w:p w:rsidR="00173835" w:rsidRPr="00676935" w:rsidRDefault="00173835" w:rsidP="00173835">
      <w:pPr>
        <w:spacing w:line="336" w:lineRule="auto"/>
        <w:ind w:firstLine="708"/>
        <w:jc w:val="center"/>
        <w:rPr>
          <w:rFonts w:ascii="Arial" w:hAnsi="Arial" w:cs="Arial"/>
          <w:sz w:val="20"/>
        </w:rPr>
      </w:pPr>
      <w:r w:rsidRPr="00676935">
        <w:rPr>
          <w:rFonts w:ascii="Arial" w:hAnsi="Arial" w:cs="Arial"/>
          <w:sz w:val="20"/>
        </w:rPr>
        <w:br/>
        <w:t> </w:t>
      </w:r>
      <w:r w:rsidRPr="00676935">
        <w:rPr>
          <w:rFonts w:ascii="Arial" w:hAnsi="Arial" w:cs="Arial"/>
          <w:sz w:val="20"/>
        </w:rPr>
        <w:object w:dxaOrig="4320" w:dyaOrig="1750">
          <v:shape id="_x0000_i1028" type="#_x0000_t75" style="width:463.5pt;height:148.5pt" o:ole="">
            <v:imagedata r:id="rId19" o:title=""/>
          </v:shape>
          <o:OLEObject Type="Embed" ProgID="PBrush" ShapeID="_x0000_i1028" DrawAspect="Content" ObjectID="_1590357268" r:id="rId78"/>
        </w:object>
      </w:r>
    </w:p>
    <w:p w:rsidR="00173835" w:rsidRPr="00676935" w:rsidRDefault="00173835" w:rsidP="00173835">
      <w:pPr>
        <w:spacing w:line="336" w:lineRule="auto"/>
        <w:ind w:firstLine="708"/>
        <w:jc w:val="center"/>
        <w:rPr>
          <w:rFonts w:ascii="Arial" w:hAnsi="Arial" w:cs="Arial"/>
          <w:sz w:val="20"/>
        </w:rPr>
      </w:pPr>
      <w:r w:rsidRPr="00676935">
        <w:rPr>
          <w:rFonts w:ascii="Arial" w:hAnsi="Arial" w:cs="Arial"/>
          <w:sz w:val="20"/>
        </w:rPr>
        <w:t>Рис. 2 Схема аналого-цифрового преобразователя</w:t>
      </w:r>
    </w:p>
    <w:p w:rsidR="00173835" w:rsidRPr="00676935" w:rsidRDefault="00173835" w:rsidP="00173835">
      <w:pPr>
        <w:spacing w:line="336" w:lineRule="auto"/>
        <w:ind w:firstLine="708"/>
        <w:jc w:val="center"/>
        <w:rPr>
          <w:rFonts w:ascii="Arial" w:hAnsi="Arial" w:cs="Arial"/>
          <w:sz w:val="20"/>
        </w:rPr>
      </w:pPr>
    </w:p>
    <w:p w:rsidR="00173835" w:rsidRDefault="00173835" w:rsidP="00173835">
      <w:pPr>
        <w:spacing w:line="336" w:lineRule="auto"/>
        <w:ind w:firstLine="708"/>
        <w:rPr>
          <w:rFonts w:ascii="Arial" w:hAnsi="Arial" w:cs="Arial"/>
          <w:sz w:val="20"/>
        </w:rPr>
      </w:pPr>
      <w:r w:rsidRPr="00676935">
        <w:rPr>
          <w:rFonts w:ascii="Arial" w:hAnsi="Arial" w:cs="Arial"/>
          <w:sz w:val="20"/>
        </w:rPr>
        <w:t>Схема индикации обеспечивает визуализацию заданного режима работы и</w:t>
      </w:r>
      <w:r>
        <w:rPr>
          <w:rFonts w:ascii="Arial" w:hAnsi="Arial" w:cs="Arial"/>
          <w:sz w:val="20"/>
        </w:rPr>
        <w:t xml:space="preserve"> значение следующих параметров:</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максимально до</w:t>
      </w:r>
      <w:r>
        <w:rPr>
          <w:rFonts w:ascii="Arial" w:hAnsi="Arial" w:cs="Arial"/>
          <w:sz w:val="20"/>
        </w:rPr>
        <w:t>пустимого угла поворота ротора;</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максимально допустимого зн</w:t>
      </w:r>
      <w:r>
        <w:rPr>
          <w:rFonts w:ascii="Arial" w:hAnsi="Arial" w:cs="Arial"/>
          <w:sz w:val="20"/>
        </w:rPr>
        <w:t>ачения величины тока двигателя;</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номина</w:t>
      </w:r>
      <w:r>
        <w:rPr>
          <w:rFonts w:ascii="Arial" w:hAnsi="Arial" w:cs="Arial"/>
          <w:sz w:val="20"/>
        </w:rPr>
        <w:t>льного значения тока двигателя;</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текущего</w:t>
      </w:r>
      <w:r>
        <w:rPr>
          <w:rFonts w:ascii="Arial" w:hAnsi="Arial" w:cs="Arial"/>
          <w:sz w:val="20"/>
        </w:rPr>
        <w:t xml:space="preserve"> значения угла поворота ротора;</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текущего значения тока двигателя.</w:t>
      </w:r>
    </w:p>
    <w:p w:rsidR="00173835" w:rsidRPr="00676935" w:rsidRDefault="00173835" w:rsidP="00173835">
      <w:pPr>
        <w:spacing w:line="336" w:lineRule="auto"/>
        <w:ind w:firstLine="708"/>
        <w:rPr>
          <w:rFonts w:ascii="Arial" w:hAnsi="Arial" w:cs="Arial"/>
          <w:sz w:val="20"/>
        </w:rPr>
      </w:pP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Алгоритм обработки сигналов обратной связи и формирования сигналов управления двигателем реализован на языке С.</w:t>
      </w:r>
    </w:p>
    <w:p w:rsidR="00173835" w:rsidRPr="00676935" w:rsidRDefault="00173835" w:rsidP="00173835">
      <w:pPr>
        <w:spacing w:line="336" w:lineRule="auto"/>
        <w:jc w:val="center"/>
        <w:rPr>
          <w:rFonts w:ascii="Arial" w:hAnsi="Arial" w:cs="Arial"/>
          <w:b/>
          <w:sz w:val="20"/>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sz w:val="20"/>
        </w:rPr>
        <w:t>Выводы</w:t>
      </w:r>
    </w:p>
    <w:p w:rsidR="00173835" w:rsidRPr="00676935" w:rsidRDefault="00173835" w:rsidP="00173835">
      <w:pPr>
        <w:pStyle w:val="a2"/>
        <w:spacing w:line="336" w:lineRule="auto"/>
        <w:jc w:val="both"/>
        <w:rPr>
          <w:rFonts w:ascii="Arial" w:hAnsi="Arial" w:cs="Arial"/>
          <w:sz w:val="20"/>
        </w:rPr>
      </w:pPr>
      <w:r w:rsidRPr="00676935">
        <w:rPr>
          <w:rFonts w:ascii="Arial" w:hAnsi="Arial" w:cs="Arial"/>
          <w:sz w:val="20"/>
        </w:rPr>
        <w:tab/>
      </w:r>
      <w:r w:rsidRPr="00676935">
        <w:rPr>
          <w:rFonts w:ascii="Arial" w:hAnsi="Arial" w:cs="Arial"/>
          <w:color w:val="000000"/>
          <w:sz w:val="20"/>
        </w:rPr>
        <w:t>Целью данной работы было создание модуля управления серводвигателем по положению. В результате было спроектировано устройство</w:t>
      </w:r>
      <w:r w:rsidRPr="00676935">
        <w:rPr>
          <w:rFonts w:ascii="Arial" w:hAnsi="Arial" w:cs="Arial"/>
          <w:sz w:val="20"/>
        </w:rPr>
        <w:t xml:space="preserve">, которое принимает и обрабатывает аналоговые сигналы с датчиков двигателя и формирует управляющие сигналы. Основным вычислительным элементом модуля является встроенный процессор </w:t>
      </w:r>
      <w:r w:rsidRPr="00676935">
        <w:rPr>
          <w:rFonts w:ascii="Arial" w:hAnsi="Arial" w:cs="Arial"/>
          <w:sz w:val="20"/>
          <w:lang w:val="en-US"/>
        </w:rPr>
        <w:t>Nios</w:t>
      </w:r>
      <w:r w:rsidRPr="00676935">
        <w:rPr>
          <w:rFonts w:ascii="Arial" w:hAnsi="Arial" w:cs="Arial"/>
          <w:sz w:val="20"/>
        </w:rPr>
        <w:t xml:space="preserve"> </w:t>
      </w:r>
      <w:r w:rsidRPr="00676935">
        <w:rPr>
          <w:rFonts w:ascii="Arial" w:hAnsi="Arial" w:cs="Arial"/>
          <w:sz w:val="20"/>
          <w:lang w:val="en-US"/>
        </w:rPr>
        <w:t>II</w:t>
      </w:r>
      <w:r w:rsidRPr="00676935">
        <w:rPr>
          <w:rFonts w:ascii="Arial" w:hAnsi="Arial" w:cs="Arial"/>
          <w:sz w:val="20"/>
        </w:rPr>
        <w:t>, который обрабатывает только цифровые сигналы. Для обработки аналоговых сигналов в структуру модуля были добавлены драйвер датчика угла и АЦП. Таким образом, в зависимости от текущих значений угла поворота, центральный процессор формирует цифровые управляющие сигналы. ШИМ контроллер, получая эти сигналы, генерирует соответствующие управляющие аналоговые сигналы. Для повышения помехоустойчивости, было принято решение использовать для передачи выходных аналоговых сигналов дифференциальные пары. Проведенная работа и спроектированное устройство подтверждают оптимальность принятых схемотехнических и конструкторских решений, а также перспективность для дальнейших исследований.</w:t>
      </w:r>
    </w:p>
    <w:p w:rsidR="00173835" w:rsidRPr="00676935" w:rsidRDefault="00173835" w:rsidP="00173835">
      <w:pPr>
        <w:pStyle w:val="a2"/>
        <w:spacing w:line="336" w:lineRule="auto"/>
        <w:jc w:val="left"/>
        <w:rPr>
          <w:rFonts w:ascii="Arial" w:hAnsi="Arial" w:cs="Arial"/>
          <w:sz w:val="20"/>
        </w:rPr>
      </w:pPr>
    </w:p>
    <w:p w:rsidR="00A47BDE" w:rsidRDefault="00A47BDE" w:rsidP="00173835">
      <w:pPr>
        <w:pStyle w:val="a2"/>
        <w:spacing w:line="336" w:lineRule="auto"/>
        <w:jc w:val="center"/>
        <w:rPr>
          <w:rFonts w:ascii="Arial" w:hAnsi="Arial" w:cs="Arial"/>
          <w:b/>
          <w:sz w:val="20"/>
        </w:rPr>
      </w:pPr>
    </w:p>
    <w:p w:rsidR="00173835" w:rsidRPr="00676935" w:rsidRDefault="00173835" w:rsidP="00173835">
      <w:pPr>
        <w:pStyle w:val="a2"/>
        <w:spacing w:line="336" w:lineRule="auto"/>
        <w:jc w:val="center"/>
        <w:rPr>
          <w:rFonts w:ascii="Arial" w:hAnsi="Arial" w:cs="Arial"/>
          <w:b/>
          <w:sz w:val="20"/>
        </w:rPr>
      </w:pPr>
      <w:r w:rsidRPr="00676935">
        <w:rPr>
          <w:rFonts w:ascii="Arial" w:hAnsi="Arial" w:cs="Arial"/>
          <w:b/>
          <w:sz w:val="20"/>
        </w:rPr>
        <w:lastRenderedPageBreak/>
        <w:t>Литература</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 xml:space="preserve">Гусев Н.В., Букреев В.Г. Системы цифрового управления многокоординатными следящими электроприводами: учебное пособие – Томск: Издательство Томского политехнического университета, 2007. - 213с. </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Бабаков Н.А., Воронов А.А., Воронова А.А., Теория автоматического управления: Учебник для вузов по спец. «Автоматика и телемеханика». В 2 ч. Ч.1. Теория линейных систем автоматического управления. – М.: Высшая школа, 1986. – 367с.</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Бабаков Н.А., Воронов А.А., Воронова А.А., Теория автоматического управления: Учебник для вузов по спец. «Автоматика и телемеханика». В 2 ч. Ч.2. Теория нелинейных и специальных систем автоматического управления. – М.: Высшая школа, 1986. – 504с.</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 xml:space="preserve">Управление электродвигателями [электронный ресурс] – Режим доступа: </w:t>
      </w:r>
      <w:hyperlink r:id="rId79" w:history="1">
        <w:r w:rsidRPr="00676935">
          <w:rPr>
            <w:rStyle w:val="Hyperlink"/>
            <w:rFonts w:ascii="Arial" w:hAnsi="Arial" w:cs="Arial"/>
            <w:sz w:val="20"/>
          </w:rPr>
          <w:t>http://www.symmetron.ua/files/d_3_Motor-Control_ru.pdf</w:t>
        </w:r>
      </w:hyperlink>
    </w:p>
    <w:p w:rsidR="00173835" w:rsidRPr="00676935" w:rsidRDefault="00173835" w:rsidP="00173835">
      <w:pPr>
        <w:pStyle w:val="a2"/>
        <w:spacing w:line="336" w:lineRule="auto"/>
        <w:ind w:firstLine="708"/>
        <w:jc w:val="both"/>
        <w:rPr>
          <w:rFonts w:ascii="Arial" w:hAnsi="Arial" w:cs="Arial"/>
          <w:sz w:val="20"/>
        </w:rPr>
      </w:pPr>
    </w:p>
    <w:p w:rsidR="00173835" w:rsidRPr="00676935" w:rsidRDefault="00173835" w:rsidP="00173835">
      <w:pPr>
        <w:spacing w:line="336" w:lineRule="auto"/>
        <w:rPr>
          <w:rFonts w:ascii="Arial" w:hAnsi="Arial" w:cs="Arial"/>
          <w:sz w:val="20"/>
        </w:rPr>
      </w:pPr>
      <w:r w:rsidRPr="00676935">
        <w:rPr>
          <w:rFonts w:ascii="Arial" w:hAnsi="Arial" w:cs="Arial"/>
          <w:b/>
          <w:bCs/>
          <w:spacing w:val="-2"/>
          <w:sz w:val="20"/>
        </w:rPr>
        <w:t xml:space="preserve">Рекомендовано к публикации: </w:t>
      </w:r>
      <w:r w:rsidRPr="00676935">
        <w:rPr>
          <w:rFonts w:ascii="Arial" w:hAnsi="Arial" w:cs="Arial"/>
          <w:bCs/>
          <w:spacing w:val="-2"/>
          <w:sz w:val="20"/>
        </w:rPr>
        <w:t>ст. преподаватель Антонюк А.И.</w:t>
      </w:r>
    </w:p>
    <w:p w:rsidR="00173835" w:rsidRDefault="00173835" w:rsidP="00173835">
      <w:pPr>
        <w:rPr>
          <w:rFonts w:ascii="Arial" w:hAnsi="Arial" w:cs="Arial"/>
          <w:sz w:val="20"/>
        </w:rPr>
      </w:pPr>
      <w:r w:rsidRPr="00676935">
        <w:rPr>
          <w:rFonts w:ascii="Arial" w:hAnsi="Arial" w:cs="Arial"/>
          <w:sz w:val="20"/>
        </w:rPr>
        <w:t>КПИ им. Игоря Сикорского, Факультет электроники, кафедра КЭВА, Киев, Украина</w:t>
      </w:r>
    </w:p>
    <w:p w:rsidR="00173835" w:rsidRDefault="00173835"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lang w:val="uk-UA"/>
        </w:rPr>
      </w:pPr>
      <w:r w:rsidRPr="00B119E4">
        <w:rPr>
          <w:b/>
          <w:iCs/>
          <w:lang w:val="uk-UA"/>
        </w:rPr>
        <w:lastRenderedPageBreak/>
        <w:t>Додаток Г</w:t>
      </w:r>
    </w:p>
    <w:p w:rsidR="005A1BF2" w:rsidRPr="005A1BF2" w:rsidRDefault="005A1BF2" w:rsidP="00173835">
      <w:pPr>
        <w:ind w:left="-426" w:firstLine="710"/>
        <w:jc w:val="center"/>
        <w:rPr>
          <w:b/>
          <w:iCs/>
          <w:lang w:val="en-US"/>
        </w:rPr>
      </w:pPr>
      <w:r>
        <w:rPr>
          <w:b/>
          <w:iCs/>
          <w:lang w:val="en-US"/>
        </w:rPr>
        <w:t>IntelFPGA: Innovate FPGA</w:t>
      </w:r>
      <w:r w:rsidR="000A5689">
        <w:rPr>
          <w:b/>
          <w:iCs/>
          <w:lang w:val="en-US"/>
        </w:rPr>
        <w:t xml:space="preserve"> 2018</w:t>
      </w:r>
    </w:p>
    <w:p w:rsidR="005A1BF2" w:rsidRDefault="0033338D" w:rsidP="00173835">
      <w:pPr>
        <w:ind w:left="-426" w:firstLine="710"/>
        <w:jc w:val="center"/>
        <w:rPr>
          <w:b/>
          <w:iCs/>
          <w:lang w:val="uk-UA"/>
        </w:rPr>
      </w:pPr>
      <w:r w:rsidRPr="0033338D">
        <w:rPr>
          <w:b/>
          <w:iCs/>
          <w:lang w:val="en-US"/>
        </w:rPr>
        <w:t xml:space="preserve">Bogdan Belash. </w:t>
      </w:r>
      <w:r w:rsidRPr="0033338D">
        <w:rPr>
          <w:b/>
          <w:bdr w:val="none" w:sz="0" w:space="0" w:color="auto" w:frame="1"/>
          <w:lang w:val="en-US"/>
        </w:rPr>
        <w:t>Motor control module by position.</w:t>
      </w:r>
      <w:r w:rsidRPr="005A1BF2">
        <w:rPr>
          <w:bdr w:val="none" w:sz="0" w:space="0" w:color="auto" w:frame="1"/>
          <w:lang w:val="en-US"/>
        </w:rPr>
        <w:t xml:space="preserve"> </w:t>
      </w:r>
      <w:hyperlink r:id="rId80" w:history="1">
        <w:r w:rsidR="005A1BF2" w:rsidRPr="009312CB">
          <w:rPr>
            <w:rStyle w:val="Hyperlink"/>
            <w:b/>
            <w:iCs/>
            <w:lang w:val="uk-UA"/>
          </w:rPr>
          <w:t>http://www.innovatefpga.com/cgi-bin/innovate/teams.pl?Id=EM087</w:t>
        </w:r>
      </w:hyperlink>
    </w:p>
    <w:p w:rsidR="005A1BF2" w:rsidRDefault="005A1BF2" w:rsidP="00173835">
      <w:pPr>
        <w:ind w:left="-426" w:firstLine="710"/>
        <w:jc w:val="center"/>
        <w:rPr>
          <w:b/>
          <w:iCs/>
          <w:lang w:val="uk-UA"/>
        </w:rPr>
      </w:pPr>
      <w:r w:rsidRPr="005A1BF2">
        <w:rPr>
          <w:b/>
          <w:iCs/>
          <w:noProof/>
          <w:lang w:val="en-US"/>
        </w:rPr>
        <w:drawing>
          <wp:inline distT="0" distB="0" distL="0" distR="0" wp14:anchorId="71ABD973" wp14:editId="7E70F588">
            <wp:extent cx="5669280" cy="3863493"/>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69280" cy="3863493"/>
                    </a:xfrm>
                    <a:prstGeom prst="rect">
                      <a:avLst/>
                    </a:prstGeom>
                  </pic:spPr>
                </pic:pic>
              </a:graphicData>
            </a:graphic>
          </wp:inline>
        </w:drawing>
      </w:r>
    </w:p>
    <w:p w:rsidR="005A1BF2" w:rsidRPr="005A1BF2" w:rsidRDefault="005A1BF2" w:rsidP="005A1BF2">
      <w:pPr>
        <w:pStyle w:val="NormalWeb"/>
        <w:spacing w:before="0" w:beforeAutospacing="0" w:after="0" w:afterAutospacing="0" w:line="360" w:lineRule="auto"/>
        <w:ind w:firstLine="708"/>
        <w:textAlignment w:val="baseline"/>
        <w:rPr>
          <w:sz w:val="28"/>
          <w:szCs w:val="28"/>
          <w:lang w:val="en-US"/>
        </w:rPr>
      </w:pPr>
      <w:r w:rsidRPr="005A1BF2">
        <w:rPr>
          <w:sz w:val="28"/>
          <w:szCs w:val="28"/>
          <w:bdr w:val="none" w:sz="0" w:space="0" w:color="auto" w:frame="1"/>
          <w:lang w:val="en-US"/>
        </w:rPr>
        <w:t>Motor control module by position. This module is designed to control the DC motorby position. The field of application is high-precision electric drives. The task is to provide precise control and stopping of the engine at a given position of the motor rotor. The field of application is automotive (in particular electric vehicles), precise positioning systems.</w:t>
      </w:r>
    </w:p>
    <w:p w:rsidR="005A1BF2" w:rsidRPr="005A1BF2" w:rsidRDefault="005A1BF2" w:rsidP="005A1BF2">
      <w:pPr>
        <w:pStyle w:val="NormalWeb"/>
        <w:spacing w:before="0" w:beforeAutospacing="0" w:after="0" w:afterAutospacing="0" w:line="360" w:lineRule="auto"/>
        <w:ind w:firstLine="708"/>
        <w:textAlignment w:val="baseline"/>
        <w:rPr>
          <w:sz w:val="28"/>
          <w:szCs w:val="28"/>
          <w:lang w:val="en-US"/>
        </w:rPr>
      </w:pPr>
      <w:r w:rsidRPr="005A1BF2">
        <w:rPr>
          <w:sz w:val="28"/>
          <w:szCs w:val="28"/>
          <w:bdr w:val="none" w:sz="0" w:space="0" w:color="auto" w:frame="1"/>
          <w:lang w:val="en-US"/>
        </w:rPr>
        <w:t xml:space="preserve">The motor control circuit provides the PWM control signal (speed control of the signal), the signal that determines the direction of rotation of the DID. Additional signals used in the engine control process are the motor winding current, the power voltage, and the temperature of the motor windings. </w:t>
      </w:r>
    </w:p>
    <w:p w:rsidR="005A1BF2" w:rsidRDefault="005A1BF2" w:rsidP="005A1BF2">
      <w:pPr>
        <w:pStyle w:val="NormalWeb"/>
        <w:spacing w:before="0" w:beforeAutospacing="0" w:after="0" w:afterAutospacing="0" w:line="360" w:lineRule="auto"/>
        <w:ind w:firstLine="708"/>
        <w:textAlignment w:val="baseline"/>
        <w:rPr>
          <w:sz w:val="28"/>
          <w:szCs w:val="28"/>
          <w:bdr w:val="none" w:sz="0" w:space="0" w:color="auto" w:frame="1"/>
          <w:lang w:val="en-US"/>
        </w:rPr>
      </w:pPr>
      <w:r w:rsidRPr="005A1BF2">
        <w:rPr>
          <w:sz w:val="28"/>
          <w:szCs w:val="28"/>
          <w:bdr w:val="none" w:sz="0" w:space="0" w:color="auto" w:frame="1"/>
          <w:lang w:val="en-US"/>
        </w:rPr>
        <w:t>The purpose of this work is the development of an engine control algorithm implemented on FPGAs in order to provide sufficient accuracy and speed of working out the given engine position.</w:t>
      </w:r>
    </w:p>
    <w:p w:rsidR="00D53C7D" w:rsidRDefault="00D53C7D" w:rsidP="005A1BF2">
      <w:pPr>
        <w:pStyle w:val="NormalWeb"/>
        <w:spacing w:before="0" w:beforeAutospacing="0" w:after="0" w:afterAutospacing="0" w:line="360" w:lineRule="auto"/>
        <w:ind w:firstLine="708"/>
        <w:textAlignment w:val="baseline"/>
        <w:rPr>
          <w:sz w:val="28"/>
          <w:szCs w:val="28"/>
          <w:bdr w:val="none" w:sz="0" w:space="0" w:color="auto" w:frame="1"/>
          <w:lang w:val="en-US"/>
        </w:rPr>
      </w:pPr>
    </w:p>
    <w:p w:rsidR="00D53C7D" w:rsidRDefault="00D53C7D" w:rsidP="00A00140">
      <w:pPr>
        <w:pStyle w:val="Subtitle"/>
        <w:rPr>
          <w:rFonts w:ascii="Times New Roman" w:hAnsi="Times New Roman"/>
          <w:b/>
          <w:sz w:val="28"/>
          <w:szCs w:val="28"/>
          <w:lang w:val="uk-UA"/>
        </w:rPr>
      </w:pPr>
      <w:r>
        <w:rPr>
          <w:rFonts w:ascii="Times New Roman" w:hAnsi="Times New Roman"/>
          <w:lang w:val="uk-UA"/>
        </w:rPr>
        <w:lastRenderedPageBreak/>
        <w:tab/>
      </w:r>
      <w:r>
        <w:rPr>
          <w:rFonts w:ascii="Times New Roman" w:hAnsi="Times New Roman"/>
          <w:lang w:val="uk-UA"/>
        </w:rPr>
        <w:tab/>
      </w:r>
      <w:bookmarkStart w:id="21" w:name="_GoBack"/>
      <w:bookmarkEnd w:id="21"/>
      <w:r w:rsidRPr="00D53C7D">
        <w:rPr>
          <w:rFonts w:ascii="Times New Roman" w:hAnsi="Times New Roman"/>
          <w:b/>
          <w:sz w:val="28"/>
          <w:szCs w:val="28"/>
          <w:lang w:val="uk-UA"/>
        </w:rPr>
        <w:t>Додаток Д.</w:t>
      </w:r>
    </w:p>
    <w:p w:rsidR="00D53C7D" w:rsidRPr="00E9207D" w:rsidRDefault="005B6441" w:rsidP="005B6441">
      <w:pPr>
        <w:jc w:val="center"/>
        <w:rPr>
          <w:rStyle w:val="fontstyle21"/>
          <w:rFonts w:ascii="Times New Roman" w:hAnsi="Times New Roman"/>
          <w:color w:val="auto"/>
          <w:sz w:val="28"/>
          <w:szCs w:val="28"/>
          <w:lang w:val="uk-UA"/>
        </w:rPr>
      </w:pPr>
      <w:r>
        <w:rPr>
          <w:rStyle w:val="fontstyle01"/>
          <w:rFonts w:ascii="Times New Roman" w:hAnsi="Times New Roman"/>
          <w:color w:val="auto"/>
          <w:sz w:val="28"/>
          <w:szCs w:val="28"/>
        </w:rPr>
        <w:t>ХVІI ВСЕУКРАЇНСЬК</w:t>
      </w:r>
      <w:r>
        <w:rPr>
          <w:rStyle w:val="fontstyle01"/>
          <w:rFonts w:ascii="Times New Roman" w:hAnsi="Times New Roman"/>
          <w:color w:val="auto"/>
          <w:sz w:val="28"/>
          <w:szCs w:val="28"/>
          <w:lang w:val="uk-UA"/>
        </w:rPr>
        <w:t>А</w:t>
      </w:r>
      <w:r w:rsidRPr="005B6441">
        <w:rPr>
          <w:b/>
          <w:bCs/>
        </w:rPr>
        <w:t xml:space="preserve"> </w:t>
      </w:r>
      <w:r>
        <w:rPr>
          <w:rStyle w:val="fontstyle01"/>
          <w:rFonts w:ascii="Times New Roman" w:hAnsi="Times New Roman"/>
          <w:color w:val="auto"/>
          <w:sz w:val="28"/>
          <w:szCs w:val="28"/>
        </w:rPr>
        <w:t>НАУКОВА КОНФЕРЕНЦІЯ</w:t>
      </w:r>
      <w:r w:rsidRPr="005B6441">
        <w:rPr>
          <w:b/>
          <w:bCs/>
        </w:rPr>
        <w:t xml:space="preserve"> </w:t>
      </w:r>
      <w:r w:rsidRPr="005B6441">
        <w:rPr>
          <w:rStyle w:val="fontstyle01"/>
          <w:rFonts w:ascii="Times New Roman" w:hAnsi="Times New Roman"/>
          <w:color w:val="auto"/>
          <w:sz w:val="28"/>
          <w:szCs w:val="28"/>
        </w:rPr>
        <w:t>МОЛОДИХ УЧЕНИХ ТА СТУДЕНТІВ</w:t>
      </w:r>
      <w:r w:rsidRPr="005B6441">
        <w:rPr>
          <w:b/>
          <w:bCs/>
        </w:rPr>
        <w:br/>
      </w:r>
      <w:r w:rsidRPr="00E9207D">
        <w:rPr>
          <w:rStyle w:val="fontstyle21"/>
          <w:rFonts w:ascii="Times New Roman" w:hAnsi="Times New Roman"/>
          <w:color w:val="auto"/>
          <w:sz w:val="28"/>
          <w:szCs w:val="28"/>
          <w:lang w:val="uk-UA"/>
        </w:rPr>
        <w:t>«Наукові розробки молоді</w:t>
      </w:r>
      <w:r w:rsidRPr="00E9207D">
        <w:rPr>
          <w:b/>
          <w:bCs/>
          <w:i/>
          <w:iCs/>
          <w:lang w:val="uk-UA"/>
        </w:rPr>
        <w:t xml:space="preserve"> </w:t>
      </w:r>
      <w:r w:rsidRPr="00E9207D">
        <w:rPr>
          <w:rStyle w:val="fontstyle21"/>
          <w:rFonts w:ascii="Times New Roman" w:hAnsi="Times New Roman"/>
          <w:color w:val="auto"/>
          <w:sz w:val="28"/>
          <w:szCs w:val="28"/>
          <w:lang w:val="uk-UA"/>
        </w:rPr>
        <w:t>на сучасному етапі»</w:t>
      </w:r>
    </w:p>
    <w:p w:rsidR="005B6441" w:rsidRDefault="00E9207D" w:rsidP="00E9207D">
      <w:pPr>
        <w:jc w:val="left"/>
        <w:rPr>
          <w:rStyle w:val="fontstyle01"/>
          <w:rFonts w:ascii="Times New Roman" w:hAnsi="Times New Roman"/>
          <w:sz w:val="28"/>
          <w:szCs w:val="28"/>
          <w:lang w:val="uk-UA"/>
        </w:rPr>
      </w:pPr>
      <w:r>
        <w:rPr>
          <w:lang w:val="uk-UA"/>
        </w:rPr>
        <w:t xml:space="preserve">Білаш Б.О. </w:t>
      </w:r>
      <w:r w:rsidRPr="00E9207D">
        <w:rPr>
          <w:lang w:val="uk-UA"/>
        </w:rPr>
        <w:t xml:space="preserve">- </w:t>
      </w:r>
      <w:r w:rsidRPr="00E9207D">
        <w:rPr>
          <w:rStyle w:val="fontstyle01"/>
          <w:rFonts w:ascii="Times New Roman" w:hAnsi="Times New Roman"/>
          <w:sz w:val="28"/>
          <w:szCs w:val="28"/>
          <w:lang w:val="uk-UA"/>
        </w:rPr>
        <w:t>Способи керування серводвигуном</w:t>
      </w:r>
    </w:p>
    <w:p w:rsidR="00E9207D" w:rsidRDefault="00013E5B" w:rsidP="00013E5B">
      <w:pPr>
        <w:jc w:val="center"/>
        <w:rPr>
          <w:rStyle w:val="fontstyle01"/>
          <w:rFonts w:ascii="Times New Roman" w:hAnsi="Times New Roman"/>
          <w:sz w:val="28"/>
          <w:szCs w:val="28"/>
          <w:lang w:val="uk-UA"/>
        </w:rPr>
      </w:pPr>
      <w:r w:rsidRPr="00013E5B">
        <w:rPr>
          <w:rStyle w:val="fontstyle01"/>
          <w:rFonts w:ascii="Times New Roman" w:hAnsi="Times New Roman"/>
          <w:sz w:val="28"/>
          <w:szCs w:val="28"/>
          <w:lang w:val="uk-UA"/>
        </w:rPr>
        <w:drawing>
          <wp:inline distT="0" distB="0" distL="0" distR="0" wp14:anchorId="62F47B0D" wp14:editId="4FA1AA20">
            <wp:extent cx="3934374" cy="5391902"/>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34374" cy="5391902"/>
                    </a:xfrm>
                    <a:prstGeom prst="rect">
                      <a:avLst/>
                    </a:prstGeom>
                  </pic:spPr>
                </pic:pic>
              </a:graphicData>
            </a:graphic>
          </wp:inline>
        </w:drawing>
      </w: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E9207D" w:rsidRDefault="00E9207D" w:rsidP="00E9207D">
      <w:pPr>
        <w:jc w:val="center"/>
        <w:rPr>
          <w:lang w:val="uk-UA"/>
        </w:rPr>
      </w:pPr>
      <w:r w:rsidRPr="00E9207D">
        <w:rPr>
          <w:lang w:val="uk-UA"/>
        </w:rPr>
        <w:lastRenderedPageBreak/>
        <w:drawing>
          <wp:inline distT="0" distB="0" distL="0" distR="0" wp14:anchorId="3666AD6A" wp14:editId="48C8A8D4">
            <wp:extent cx="3724795" cy="5115639"/>
            <wp:effectExtent l="0" t="0" r="952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24795" cy="5115639"/>
                    </a:xfrm>
                    <a:prstGeom prst="rect">
                      <a:avLst/>
                    </a:prstGeom>
                  </pic:spPr>
                </pic:pic>
              </a:graphicData>
            </a:graphic>
          </wp:inline>
        </w:drawing>
      </w: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E82573" w:rsidRPr="006445DB" w:rsidRDefault="00E82573" w:rsidP="00E82573">
      <w:pPr>
        <w:spacing w:line="240" w:lineRule="auto"/>
        <w:ind w:left="150" w:right="150"/>
        <w:rPr>
          <w:rStyle w:val="Strong"/>
          <w:sz w:val="24"/>
          <w:szCs w:val="24"/>
          <w:lang w:val="uk-UA"/>
        </w:rPr>
      </w:pPr>
      <w:r w:rsidRPr="006445DB">
        <w:rPr>
          <w:rStyle w:val="Strong"/>
          <w:sz w:val="24"/>
          <w:szCs w:val="24"/>
          <w:lang w:val="uk-UA"/>
        </w:rPr>
        <w:lastRenderedPageBreak/>
        <w:t>УДК</w:t>
      </w:r>
      <w:r w:rsidRPr="006445DB">
        <w:rPr>
          <w:rStyle w:val="Strong"/>
          <w:sz w:val="24"/>
          <w:szCs w:val="24"/>
        </w:rPr>
        <w:t xml:space="preserve"> </w:t>
      </w:r>
      <w:r w:rsidRPr="006445DB">
        <w:rPr>
          <w:rStyle w:val="Strong"/>
          <w:sz w:val="24"/>
          <w:szCs w:val="24"/>
          <w:lang w:val="uk-UA"/>
        </w:rPr>
        <w:t>621.3</w:t>
      </w:r>
    </w:p>
    <w:p w:rsidR="00E82573" w:rsidRPr="006445DB" w:rsidRDefault="00E82573" w:rsidP="00E82573">
      <w:pPr>
        <w:spacing w:before="120" w:after="120" w:line="240" w:lineRule="auto"/>
        <w:jc w:val="center"/>
        <w:rPr>
          <w:rStyle w:val="Strong"/>
          <w:sz w:val="24"/>
          <w:szCs w:val="24"/>
          <w:lang w:val="uk-UA"/>
        </w:rPr>
      </w:pPr>
      <w:r w:rsidRPr="006445DB">
        <w:rPr>
          <w:rStyle w:val="Strong"/>
          <w:sz w:val="24"/>
          <w:szCs w:val="24"/>
          <w:lang w:val="uk-UA"/>
        </w:rPr>
        <w:t>МЕТОДИ КЕРУВАННЯ СЕРВОДВИГУНАМИ.</w:t>
      </w:r>
    </w:p>
    <w:p w:rsidR="00E82573" w:rsidRPr="006445DB" w:rsidRDefault="00E82573" w:rsidP="00E82573">
      <w:pPr>
        <w:spacing w:line="240" w:lineRule="auto"/>
        <w:jc w:val="right"/>
        <w:rPr>
          <w:sz w:val="24"/>
          <w:szCs w:val="24"/>
          <w:lang w:val="uk-UA"/>
        </w:rPr>
      </w:pPr>
      <w:r w:rsidRPr="006445DB">
        <w:rPr>
          <w:sz w:val="24"/>
          <w:szCs w:val="24"/>
          <w:lang w:val="uk-UA"/>
        </w:rPr>
        <w:t>Студ. Б.О. Білаш, гр. ДК-41</w:t>
      </w:r>
    </w:p>
    <w:p w:rsidR="00E82573" w:rsidRPr="006445DB" w:rsidRDefault="00E82573" w:rsidP="00E82573">
      <w:pPr>
        <w:spacing w:line="240" w:lineRule="auto"/>
        <w:jc w:val="right"/>
        <w:rPr>
          <w:sz w:val="24"/>
          <w:szCs w:val="24"/>
          <w:vertAlign w:val="superscript"/>
          <w:lang w:val="uk-UA"/>
        </w:rPr>
      </w:pPr>
      <w:r w:rsidRPr="006445DB">
        <w:rPr>
          <w:sz w:val="24"/>
          <w:szCs w:val="24"/>
          <w:lang w:val="uk-UA"/>
        </w:rPr>
        <w:t>Науковий керівник ст. викладач Антонюк О.І</w:t>
      </w:r>
    </w:p>
    <w:p w:rsidR="00E82573" w:rsidRPr="006445DB" w:rsidRDefault="00E82573" w:rsidP="00E82573">
      <w:pPr>
        <w:spacing w:line="240" w:lineRule="auto"/>
        <w:jc w:val="right"/>
        <w:rPr>
          <w:sz w:val="24"/>
          <w:szCs w:val="24"/>
          <w:lang w:val="uk-UA"/>
        </w:rPr>
      </w:pPr>
      <w:r w:rsidRPr="006445DB">
        <w:rPr>
          <w:sz w:val="24"/>
          <w:szCs w:val="24"/>
          <w:lang w:val="uk-UA"/>
        </w:rPr>
        <w:t>НТУУ «КПІ ім. Ігоря Сікорського»</w:t>
      </w:r>
    </w:p>
    <w:p w:rsidR="00E82573" w:rsidRPr="006445DB" w:rsidRDefault="00E82573" w:rsidP="00E82573">
      <w:pPr>
        <w:spacing w:line="240" w:lineRule="auto"/>
        <w:ind w:firstLine="709"/>
        <w:rPr>
          <w:sz w:val="24"/>
          <w:szCs w:val="24"/>
          <w:shd w:val="clear" w:color="auto" w:fill="FFFFFF"/>
          <w:lang w:val="uk-UA"/>
        </w:rPr>
      </w:pPr>
      <w:r w:rsidRPr="006445DB">
        <w:rPr>
          <w:b/>
          <w:i/>
          <w:sz w:val="24"/>
          <w:szCs w:val="24"/>
          <w:lang w:val="uk-UA"/>
        </w:rPr>
        <w:t>Мета і завдання.</w:t>
      </w:r>
      <w:r w:rsidRPr="006445DB">
        <w:rPr>
          <w:sz w:val="24"/>
          <w:szCs w:val="24"/>
          <w:lang w:val="uk-UA"/>
        </w:rPr>
        <w:t xml:space="preserve"> </w:t>
      </w:r>
      <w:r w:rsidRPr="006445DB">
        <w:rPr>
          <w:sz w:val="24"/>
          <w:szCs w:val="24"/>
          <w:u w:val="single"/>
          <w:shd w:val="clear" w:color="auto" w:fill="FFFFFF"/>
          <w:lang w:val="uk-UA"/>
        </w:rPr>
        <w:t>Мета:</w:t>
      </w:r>
      <w:r>
        <w:rPr>
          <w:sz w:val="24"/>
          <w:szCs w:val="24"/>
          <w:shd w:val="clear" w:color="auto" w:fill="FFFFFF"/>
          <w:lang w:val="uk-UA"/>
        </w:rPr>
        <w:t xml:space="preserve"> дослідження методів керування </w:t>
      </w:r>
      <w:r w:rsidRPr="006445DB">
        <w:rPr>
          <w:sz w:val="24"/>
          <w:szCs w:val="24"/>
          <w:shd w:val="clear" w:color="auto" w:fill="FFFFFF"/>
          <w:lang w:val="uk-UA"/>
        </w:rPr>
        <w:t xml:space="preserve"> серводвигун</w:t>
      </w:r>
      <w:r>
        <w:rPr>
          <w:sz w:val="24"/>
          <w:szCs w:val="24"/>
          <w:shd w:val="clear" w:color="auto" w:fill="FFFFFF"/>
          <w:lang w:val="uk-UA"/>
        </w:rPr>
        <w:t>ом.  Серводвигун,</w:t>
      </w:r>
      <w:r w:rsidRPr="006445DB">
        <w:rPr>
          <w:sz w:val="24"/>
          <w:szCs w:val="24"/>
          <w:shd w:val="clear" w:color="auto" w:fill="FFFFFF"/>
          <w:lang w:val="uk-UA"/>
        </w:rPr>
        <w:t xml:space="preserve"> в першу чергу</w:t>
      </w:r>
      <w:r>
        <w:rPr>
          <w:sz w:val="24"/>
          <w:szCs w:val="24"/>
          <w:shd w:val="clear" w:color="auto" w:fill="FFFFFF"/>
          <w:lang w:val="uk-UA"/>
        </w:rPr>
        <w:t>,</w:t>
      </w:r>
      <w:r w:rsidRPr="006445DB">
        <w:rPr>
          <w:sz w:val="24"/>
          <w:szCs w:val="24"/>
          <w:shd w:val="clear" w:color="auto" w:fill="FFFFFF"/>
          <w:lang w:val="uk-UA"/>
        </w:rPr>
        <w:t xml:space="preserve"> призначений не для відтворення корисної механічної роботи, а для відтворення заданого закону руху виконавчих органів механізму. </w:t>
      </w:r>
      <w:r w:rsidRPr="006445DB">
        <w:rPr>
          <w:sz w:val="24"/>
          <w:szCs w:val="24"/>
          <w:u w:val="single"/>
          <w:shd w:val="clear" w:color="auto" w:fill="FFFFFF"/>
          <w:lang w:val="uk-UA"/>
        </w:rPr>
        <w:t>Завдання</w:t>
      </w:r>
      <w:r w:rsidRPr="006445DB">
        <w:rPr>
          <w:b/>
          <w:bCs/>
          <w:sz w:val="24"/>
          <w:szCs w:val="24"/>
          <w:shd w:val="clear" w:color="auto" w:fill="FFFFFF"/>
          <w:lang w:val="uk-UA"/>
        </w:rPr>
        <w:t xml:space="preserve">: </w:t>
      </w:r>
      <w:r w:rsidRPr="006445DB">
        <w:rPr>
          <w:bCs/>
          <w:sz w:val="24"/>
          <w:szCs w:val="24"/>
          <w:shd w:val="clear" w:color="auto" w:fill="FFFFFF"/>
          <w:lang w:val="uk-UA"/>
        </w:rPr>
        <w:t>дослідити склад та особливості роботи серводвигуна та</w:t>
      </w:r>
      <w:r w:rsidRPr="006445DB">
        <w:rPr>
          <w:b/>
          <w:bCs/>
          <w:sz w:val="24"/>
          <w:szCs w:val="24"/>
          <w:shd w:val="clear" w:color="auto" w:fill="FFFFFF"/>
          <w:lang w:val="uk-UA"/>
        </w:rPr>
        <w:t xml:space="preserve"> </w:t>
      </w:r>
      <w:r w:rsidRPr="006445DB">
        <w:rPr>
          <w:bCs/>
          <w:sz w:val="24"/>
          <w:szCs w:val="24"/>
          <w:shd w:val="clear" w:color="auto" w:fill="FFFFFF"/>
          <w:lang w:val="uk-UA"/>
        </w:rPr>
        <w:t>розробити пристрій, який буде керувати серводвигуном за сформованим в процесі аналізу алгоритмом.</w:t>
      </w:r>
    </w:p>
    <w:p w:rsidR="00E82573" w:rsidRPr="006445DB" w:rsidRDefault="00E82573" w:rsidP="00E82573">
      <w:pPr>
        <w:spacing w:line="240" w:lineRule="auto"/>
        <w:ind w:firstLine="709"/>
        <w:rPr>
          <w:sz w:val="24"/>
          <w:szCs w:val="24"/>
          <w:lang w:val="uk-UA"/>
        </w:rPr>
      </w:pPr>
      <w:r w:rsidRPr="006445DB">
        <w:rPr>
          <w:b/>
          <w:i/>
          <w:sz w:val="24"/>
          <w:szCs w:val="24"/>
          <w:shd w:val="clear" w:color="auto" w:fill="FFFFFF"/>
          <w:lang w:val="uk-UA"/>
        </w:rPr>
        <w:t xml:space="preserve">Об’єкт та предмет дослідження. </w:t>
      </w:r>
      <w:r w:rsidRPr="00604CF6">
        <w:rPr>
          <w:sz w:val="24"/>
          <w:szCs w:val="24"/>
          <w:u w:val="single"/>
          <w:shd w:val="clear" w:color="auto" w:fill="FFFFFF"/>
          <w:lang w:val="uk-UA"/>
        </w:rPr>
        <w:t>Об’єкт</w:t>
      </w:r>
      <w:r>
        <w:rPr>
          <w:sz w:val="24"/>
          <w:szCs w:val="24"/>
          <w:shd w:val="clear" w:color="auto" w:fill="FFFFFF"/>
          <w:lang w:val="uk-UA"/>
        </w:rPr>
        <w:t>: с</w:t>
      </w:r>
      <w:r w:rsidRPr="006445DB">
        <w:rPr>
          <w:sz w:val="24"/>
          <w:szCs w:val="24"/>
          <w:lang w:val="uk-UA"/>
        </w:rPr>
        <w:t>ерводвигун</w:t>
      </w:r>
      <w:r>
        <w:rPr>
          <w:sz w:val="24"/>
          <w:szCs w:val="24"/>
          <w:lang w:val="uk-UA"/>
        </w:rPr>
        <w:t>, який</w:t>
      </w:r>
      <w:r w:rsidRPr="006445DB">
        <w:rPr>
          <w:sz w:val="24"/>
          <w:szCs w:val="24"/>
          <w:lang w:val="uk-UA"/>
        </w:rPr>
        <w:t xml:space="preserve"> обертається з певною швидкістю та напрямком завдяки величині струму в </w:t>
      </w:r>
      <w:r>
        <w:rPr>
          <w:sz w:val="24"/>
          <w:szCs w:val="24"/>
          <w:lang w:val="uk-UA"/>
        </w:rPr>
        <w:t xml:space="preserve">обмотках резольвера. </w:t>
      </w:r>
      <w:r>
        <w:rPr>
          <w:sz w:val="24"/>
          <w:szCs w:val="24"/>
          <w:u w:val="single"/>
          <w:lang w:val="uk-UA"/>
        </w:rPr>
        <w:t>Предмет:</w:t>
      </w:r>
      <w:r>
        <w:rPr>
          <w:sz w:val="24"/>
          <w:szCs w:val="24"/>
          <w:lang w:val="uk-UA"/>
        </w:rPr>
        <w:t xml:space="preserve"> пристрій, який формує</w:t>
      </w:r>
      <w:r w:rsidRPr="006445DB">
        <w:rPr>
          <w:sz w:val="24"/>
          <w:szCs w:val="24"/>
          <w:lang w:val="uk-UA"/>
        </w:rPr>
        <w:t xml:space="preserve"> величину струму для керування</w:t>
      </w:r>
      <w:r>
        <w:rPr>
          <w:sz w:val="24"/>
          <w:szCs w:val="24"/>
          <w:lang w:val="uk-UA"/>
        </w:rPr>
        <w:t xml:space="preserve"> серводвигуном за обраним методом</w:t>
      </w:r>
      <w:r w:rsidRPr="006445DB">
        <w:rPr>
          <w:sz w:val="24"/>
          <w:szCs w:val="24"/>
          <w:lang w:val="uk-UA"/>
        </w:rPr>
        <w:t>.</w:t>
      </w:r>
    </w:p>
    <w:p w:rsidR="00E82573" w:rsidRPr="006445DB" w:rsidRDefault="00E82573" w:rsidP="00E82573">
      <w:pPr>
        <w:pStyle w:val="NormalWeb"/>
        <w:shd w:val="clear" w:color="auto" w:fill="FFFFFF"/>
        <w:spacing w:before="0" w:beforeAutospacing="0" w:after="0" w:afterAutospacing="0"/>
        <w:ind w:firstLine="709"/>
        <w:rPr>
          <w:lang w:val="uk-UA"/>
        </w:rPr>
      </w:pPr>
      <w:r w:rsidRPr="006445DB">
        <w:rPr>
          <w:b/>
          <w:i/>
          <w:lang w:val="uk-UA"/>
        </w:rPr>
        <w:t xml:space="preserve">Методи та засоби дослідження. </w:t>
      </w:r>
      <w:r w:rsidRPr="006445DB">
        <w:rPr>
          <w:lang w:val="uk-UA"/>
        </w:rPr>
        <w:t>За допомогою датчиків положення і моменту обертання, які знаходяться на роторі,</w:t>
      </w:r>
      <w:r>
        <w:rPr>
          <w:lang w:val="uk-UA"/>
        </w:rPr>
        <w:t xml:space="preserve"> визначається стан серводвигуна</w:t>
      </w:r>
      <w:r w:rsidRPr="006445DB">
        <w:rPr>
          <w:lang w:val="uk-UA"/>
        </w:rPr>
        <w:t xml:space="preserve">. </w:t>
      </w:r>
      <w:r>
        <w:rPr>
          <w:lang w:val="uk-UA"/>
        </w:rPr>
        <w:t xml:space="preserve">За цими даними формуються відповідні </w:t>
      </w:r>
      <w:r w:rsidRPr="006445DB">
        <w:rPr>
          <w:lang w:val="uk-UA"/>
        </w:rPr>
        <w:t>керуючі сигнали</w:t>
      </w:r>
      <w:r>
        <w:rPr>
          <w:lang w:val="uk-UA"/>
        </w:rPr>
        <w:t>, що повертаються до серводвигуна</w:t>
      </w:r>
      <w:r w:rsidRPr="006445DB">
        <w:rPr>
          <w:lang w:val="uk-UA"/>
        </w:rPr>
        <w:t>.</w:t>
      </w:r>
    </w:p>
    <w:p w:rsidR="00E82573" w:rsidRPr="006445DB" w:rsidRDefault="00E82573" w:rsidP="00E82573">
      <w:pPr>
        <w:pStyle w:val="NormalWeb"/>
        <w:spacing w:before="0" w:beforeAutospacing="0" w:after="0" w:afterAutospacing="0"/>
        <w:ind w:firstLine="709"/>
        <w:rPr>
          <w:color w:val="000000"/>
          <w:lang w:val="uk-UA"/>
        </w:rPr>
      </w:pPr>
      <w:r w:rsidRPr="006445DB">
        <w:rPr>
          <w:b/>
          <w:i/>
          <w:lang w:val="uk-UA"/>
        </w:rPr>
        <w:t>Наукова новизна та практичне значення отриманих результатів.</w:t>
      </w:r>
      <w:r w:rsidRPr="006445DB">
        <w:rPr>
          <w:lang w:val="uk-UA"/>
        </w:rPr>
        <w:t xml:space="preserve"> Запропоновано використовувати </w:t>
      </w:r>
      <w:r w:rsidRPr="006445DB">
        <w:rPr>
          <w:lang w:val="en-US"/>
        </w:rPr>
        <w:t>FPGA</w:t>
      </w:r>
      <w:r w:rsidRPr="006445DB">
        <w:t xml:space="preserve"> </w:t>
      </w:r>
      <w:r>
        <w:rPr>
          <w:lang w:val="uk-UA"/>
        </w:rPr>
        <w:t>технологію з застосуванням</w:t>
      </w:r>
      <w:r w:rsidRPr="006445DB">
        <w:rPr>
          <w:lang w:val="uk-UA"/>
        </w:rPr>
        <w:t xml:space="preserve"> вбудованог</w:t>
      </w:r>
      <w:r>
        <w:rPr>
          <w:lang w:val="uk-UA"/>
        </w:rPr>
        <w:t>о процесору. Сигнали з датчиків положення і моменту обертання перетворюються у цифровий код за допомогою зовнішніх АЦП. К</w:t>
      </w:r>
      <w:r w:rsidRPr="006445DB">
        <w:rPr>
          <w:lang w:val="uk-UA"/>
        </w:rPr>
        <w:t xml:space="preserve">еруючі сигнали </w:t>
      </w:r>
      <w:r>
        <w:rPr>
          <w:lang w:val="uk-UA"/>
        </w:rPr>
        <w:t xml:space="preserve">генеруються у </w:t>
      </w:r>
      <w:r>
        <w:rPr>
          <w:lang w:val="en-US"/>
        </w:rPr>
        <w:t>FPGA</w:t>
      </w:r>
      <w:r w:rsidRPr="006445DB">
        <w:rPr>
          <w:lang w:val="uk-UA"/>
        </w:rPr>
        <w:t xml:space="preserve"> у вигл</w:t>
      </w:r>
      <w:r>
        <w:rPr>
          <w:lang w:val="uk-UA"/>
        </w:rPr>
        <w:t>яді ШИМ-сигналів</w:t>
      </w:r>
      <w:r w:rsidRPr="006445DB">
        <w:rPr>
          <w:lang w:val="uk-UA"/>
        </w:rPr>
        <w:t>.</w:t>
      </w:r>
      <w:r>
        <w:rPr>
          <w:lang w:val="uk-UA"/>
        </w:rPr>
        <w:t xml:space="preserve"> Наукова новизна полягає в можливості швидко змінювати методи керування серводвигуном (без зміни апаратної частини) та застосування більш складних комбінованих методів керування.</w:t>
      </w:r>
    </w:p>
    <w:p w:rsidR="00E82573" w:rsidRPr="006445DB" w:rsidRDefault="00E82573" w:rsidP="00E82573">
      <w:pPr>
        <w:spacing w:line="240" w:lineRule="auto"/>
        <w:ind w:firstLine="709"/>
        <w:rPr>
          <w:sz w:val="24"/>
          <w:szCs w:val="24"/>
          <w:lang w:val="uk-UA"/>
        </w:rPr>
      </w:pPr>
      <w:r w:rsidRPr="006445DB">
        <w:rPr>
          <w:b/>
          <w:i/>
          <w:sz w:val="24"/>
          <w:szCs w:val="24"/>
          <w:lang w:val="uk-UA"/>
        </w:rPr>
        <w:t xml:space="preserve">Результати дослідження. </w:t>
      </w:r>
      <w:r w:rsidRPr="006445DB">
        <w:rPr>
          <w:sz w:val="24"/>
          <w:szCs w:val="24"/>
          <w:lang w:val="uk-UA"/>
        </w:rPr>
        <w:t>В результаті розроблено універсальний модуль керування серводвигуном. Модуль приймає і обробляє аналогові сигнали з датчиків двигуна і формує</w:t>
      </w:r>
      <w:r>
        <w:rPr>
          <w:sz w:val="24"/>
          <w:szCs w:val="24"/>
          <w:lang w:val="uk-UA"/>
        </w:rPr>
        <w:t xml:space="preserve"> відповідні</w:t>
      </w:r>
      <w:r w:rsidRPr="006445DB">
        <w:rPr>
          <w:sz w:val="24"/>
          <w:szCs w:val="24"/>
          <w:lang w:val="uk-UA"/>
        </w:rPr>
        <w:t xml:space="preserve"> керуючі сигнали. Основним обчислювальним елементом модуля є вбудований процесор Nios II, який обробляє тільки цифрові сигнали. Для обробки аналогових сигналів в структуру модуля були додані драйвер датчика кута і АЦП. Таким чином, в залежності від поточних значень кута повороту, центральний процесор формує цифрові сигнали. ШИМ контролер, отримуючи ці сигнали, генерує відповідні керуючі аналогові сигнали. Для підвищення завадостійкості, було прийнято рішення використовувати для передачі вихідних аналогових сигналів диференціальні пари.</w:t>
      </w:r>
      <w:r>
        <w:rPr>
          <w:sz w:val="24"/>
          <w:szCs w:val="24"/>
          <w:lang w:val="uk-UA"/>
        </w:rPr>
        <w:t xml:space="preserve"> Проведена робота і спроектований</w:t>
      </w:r>
      <w:r w:rsidRPr="006445DB">
        <w:rPr>
          <w:sz w:val="24"/>
          <w:szCs w:val="24"/>
          <w:lang w:val="uk-UA"/>
        </w:rPr>
        <w:t xml:space="preserve"> пристрій підтверджують оптимальність прийнятих схемотехнічних і конструкторських рішень, а також перспективність для подальших досліджень.</w:t>
      </w:r>
      <w:r w:rsidRPr="006445DB">
        <w:rPr>
          <w:sz w:val="24"/>
          <w:szCs w:val="24"/>
        </w:rPr>
        <w:t xml:space="preserve"> </w:t>
      </w:r>
      <w:r w:rsidRPr="006445DB">
        <w:rPr>
          <w:sz w:val="24"/>
          <w:szCs w:val="24"/>
          <w:lang w:val="uk-UA"/>
        </w:rPr>
        <w:t xml:space="preserve"> Структурна схема модулю представлена на Рисунку 1.</w:t>
      </w:r>
    </w:p>
    <w:p w:rsidR="00E82573" w:rsidRPr="006445DB" w:rsidRDefault="00E82573" w:rsidP="00E82573">
      <w:pPr>
        <w:spacing w:line="240" w:lineRule="auto"/>
        <w:ind w:firstLine="709"/>
        <w:rPr>
          <w:b/>
          <w:i/>
          <w:sz w:val="24"/>
          <w:szCs w:val="24"/>
          <w:lang w:val="uk-UA"/>
        </w:rPr>
      </w:pPr>
      <w:r w:rsidRPr="006445DB">
        <w:rPr>
          <w:b/>
          <w:i/>
          <w:sz w:val="24"/>
          <w:szCs w:val="24"/>
          <w:lang w:val="uk-UA"/>
        </w:rPr>
        <w:t>Висновки</w:t>
      </w:r>
      <w:r w:rsidRPr="006445DB">
        <w:rPr>
          <w:b/>
          <w:i/>
          <w:sz w:val="24"/>
          <w:szCs w:val="24"/>
        </w:rPr>
        <w:t xml:space="preserve">. </w:t>
      </w:r>
      <w:r w:rsidRPr="006445DB">
        <w:rPr>
          <w:sz w:val="24"/>
          <w:szCs w:val="24"/>
          <w:lang w:val="uk-UA"/>
        </w:rPr>
        <w:t xml:space="preserve">Розглянуто структуру та принцип роботи модуля управління. Модуль приймає всі вхідні аналогові сигнали з двигуна, обробляє їх і формує керуючі сигнали. Можливість перемикання режимів здійснюється оператором за допомогою клавіатури. Інформація про стан роботи двигуна, режимах роботи відображається на екрані індикатора. </w:t>
      </w:r>
    </w:p>
    <w:p w:rsidR="00E82573" w:rsidRPr="006445DB" w:rsidRDefault="00E82573" w:rsidP="00E82573">
      <w:pPr>
        <w:spacing w:line="240" w:lineRule="auto"/>
        <w:ind w:firstLine="709"/>
        <w:rPr>
          <w:sz w:val="24"/>
          <w:szCs w:val="24"/>
          <w:lang w:val="uk-UA"/>
        </w:rPr>
      </w:pPr>
      <w:r w:rsidRPr="006445DB">
        <w:rPr>
          <w:b/>
          <w:i/>
          <w:sz w:val="24"/>
          <w:szCs w:val="24"/>
          <w:lang w:val="uk-UA"/>
        </w:rPr>
        <w:t>Ключові слова.</w:t>
      </w:r>
      <w:r w:rsidRPr="006445DB">
        <w:rPr>
          <w:sz w:val="24"/>
          <w:szCs w:val="24"/>
          <w:lang w:val="uk-UA"/>
        </w:rPr>
        <w:t xml:space="preserve"> серводвигун, модуль, керуючі сигнали, </w:t>
      </w:r>
      <w:r w:rsidRPr="006445DB">
        <w:rPr>
          <w:sz w:val="24"/>
          <w:szCs w:val="24"/>
          <w:lang w:val="en-US"/>
        </w:rPr>
        <w:t>FPGA</w:t>
      </w:r>
      <w:r w:rsidRPr="006445DB">
        <w:rPr>
          <w:sz w:val="24"/>
          <w:szCs w:val="24"/>
        </w:rPr>
        <w:t xml:space="preserve">, </w:t>
      </w:r>
      <w:r w:rsidRPr="006445DB">
        <w:rPr>
          <w:sz w:val="24"/>
          <w:szCs w:val="24"/>
          <w:lang w:val="uk-UA"/>
        </w:rPr>
        <w:t>датчик</w:t>
      </w:r>
    </w:p>
    <w:p w:rsidR="00E82573" w:rsidRPr="005523F1" w:rsidRDefault="00E82573" w:rsidP="00E82573">
      <w:pPr>
        <w:spacing w:line="240" w:lineRule="auto"/>
        <w:ind w:firstLine="709"/>
        <w:rPr>
          <w:sz w:val="24"/>
          <w:szCs w:val="24"/>
          <w:lang w:val="uk-UA"/>
        </w:rPr>
      </w:pPr>
    </w:p>
    <w:p w:rsidR="00E82573" w:rsidRDefault="00E82573" w:rsidP="00E82573">
      <w:pPr>
        <w:spacing w:line="240" w:lineRule="auto"/>
        <w:ind w:firstLine="709"/>
        <w:jc w:val="center"/>
        <w:rPr>
          <w:rFonts w:ascii="Arial" w:hAnsi="Arial" w:cs="Arial"/>
          <w:sz w:val="21"/>
          <w:szCs w:val="21"/>
        </w:rPr>
      </w:pPr>
      <w:r w:rsidRPr="00C72E43">
        <w:rPr>
          <w:rFonts w:ascii="Arial" w:hAnsi="Arial" w:cs="Arial"/>
          <w:sz w:val="21"/>
          <w:szCs w:val="21"/>
        </w:rPr>
        <w:object w:dxaOrig="14090" w:dyaOrig="10122">
          <v:shape id="_x0000_i1029" type="#_x0000_t75" style="width:472.5pt;height:339.75pt" o:ole="">
            <v:imagedata r:id="rId14" o:title=""/>
          </v:shape>
          <o:OLEObject Type="Embed" ProgID="Visio.Drawing.15" ShapeID="_x0000_i1029" DrawAspect="Content" ObjectID="_1590357269" r:id="rId84"/>
        </w:object>
      </w:r>
    </w:p>
    <w:p w:rsidR="00E82573" w:rsidRPr="005523F1" w:rsidRDefault="00E82573" w:rsidP="00E82573">
      <w:pPr>
        <w:spacing w:line="240" w:lineRule="auto"/>
        <w:ind w:firstLine="709"/>
        <w:jc w:val="center"/>
        <w:rPr>
          <w:bCs/>
          <w:sz w:val="24"/>
          <w:szCs w:val="24"/>
          <w:lang w:val="uk-UA"/>
        </w:rPr>
      </w:pPr>
      <w:r w:rsidRPr="00685A82">
        <w:rPr>
          <w:sz w:val="20"/>
          <w:szCs w:val="20"/>
          <w:lang w:val="uk-UA"/>
        </w:rPr>
        <w:t>Рисунок 1. Структурна схема модулю</w:t>
      </w:r>
      <w:r w:rsidRPr="005523F1">
        <w:rPr>
          <w:sz w:val="24"/>
          <w:szCs w:val="24"/>
          <w:lang w:val="uk-UA"/>
        </w:rPr>
        <w:t xml:space="preserve">. </w:t>
      </w:r>
    </w:p>
    <w:p w:rsidR="00E82573" w:rsidRPr="00670451" w:rsidRDefault="00E82573" w:rsidP="00E82573">
      <w:pPr>
        <w:spacing w:line="240" w:lineRule="auto"/>
        <w:ind w:firstLine="708"/>
        <w:jc w:val="center"/>
        <w:rPr>
          <w:bCs/>
          <w:sz w:val="20"/>
          <w:szCs w:val="24"/>
          <w:lang w:val="uk-UA"/>
        </w:rPr>
      </w:pPr>
    </w:p>
    <w:p w:rsidR="00E82573" w:rsidRDefault="00E82573" w:rsidP="00E82573">
      <w:pPr>
        <w:spacing w:line="240" w:lineRule="auto"/>
        <w:ind w:firstLine="709"/>
        <w:rPr>
          <w:lang w:val="uk-UA"/>
        </w:rPr>
      </w:pPr>
    </w:p>
    <w:p w:rsidR="00E82573" w:rsidRDefault="00E82573" w:rsidP="00E82573">
      <w:pPr>
        <w:spacing w:line="228" w:lineRule="auto"/>
        <w:ind w:firstLine="709"/>
        <w:jc w:val="center"/>
        <w:rPr>
          <w:sz w:val="24"/>
          <w:szCs w:val="24"/>
          <w:lang w:val="uk-UA"/>
        </w:rPr>
      </w:pPr>
      <w:r w:rsidRPr="00353B4D">
        <w:rPr>
          <w:sz w:val="24"/>
          <w:szCs w:val="24"/>
          <w:lang w:val="uk-UA"/>
        </w:rPr>
        <w:t>ЛІТЕРАТУРА</w:t>
      </w:r>
    </w:p>
    <w:p w:rsidR="00E82573" w:rsidRPr="00284D67" w:rsidRDefault="00E82573" w:rsidP="00E82573">
      <w:pPr>
        <w:pStyle w:val="a2"/>
        <w:numPr>
          <w:ilvl w:val="0"/>
          <w:numId w:val="14"/>
        </w:numPr>
        <w:spacing w:line="336" w:lineRule="auto"/>
        <w:jc w:val="left"/>
        <w:rPr>
          <w:rFonts w:cs="Times New Roman"/>
          <w:szCs w:val="24"/>
        </w:rPr>
      </w:pPr>
      <w:r w:rsidRPr="00284D67">
        <w:rPr>
          <w:rFonts w:cs="Times New Roman"/>
          <w:szCs w:val="24"/>
        </w:rPr>
        <w:t xml:space="preserve">Гусев Н.В., Букреев В.Г. Системы цифрового управления многокоординатными следящими электроприводами: учебное пособие – Томск: Издательство Томского политехнического университета, 2007. - 213с. </w:t>
      </w:r>
    </w:p>
    <w:p w:rsidR="00E82573" w:rsidRPr="00284D67" w:rsidRDefault="00E82573" w:rsidP="00E82573">
      <w:pPr>
        <w:pStyle w:val="a2"/>
        <w:numPr>
          <w:ilvl w:val="0"/>
          <w:numId w:val="14"/>
        </w:numPr>
        <w:spacing w:line="336" w:lineRule="auto"/>
        <w:jc w:val="left"/>
        <w:rPr>
          <w:rFonts w:cs="Times New Roman"/>
          <w:szCs w:val="24"/>
        </w:rPr>
      </w:pPr>
      <w:r w:rsidRPr="00284D67">
        <w:rPr>
          <w:rFonts w:cs="Times New Roman"/>
          <w:szCs w:val="24"/>
        </w:rPr>
        <w:t>Бабаков Н.А., Воронов А.А., Воронова А.А., Теория автоматического управления: Учебник для вузов по спец. «Автоматика и телемеханика». В 2 ч. Ч.1. Теория линейных систем автоматического управления. – М.: Высшая школа, 1986. – 367с.</w:t>
      </w:r>
    </w:p>
    <w:p w:rsidR="00E82573" w:rsidRPr="00284D67" w:rsidRDefault="00E82573" w:rsidP="00E82573">
      <w:pPr>
        <w:pStyle w:val="a2"/>
        <w:numPr>
          <w:ilvl w:val="0"/>
          <w:numId w:val="14"/>
        </w:numPr>
        <w:spacing w:line="336" w:lineRule="auto"/>
        <w:jc w:val="left"/>
        <w:rPr>
          <w:rFonts w:cs="Times New Roman"/>
          <w:szCs w:val="24"/>
        </w:rPr>
      </w:pPr>
      <w:r w:rsidRPr="00284D67">
        <w:rPr>
          <w:rFonts w:cs="Times New Roman"/>
          <w:szCs w:val="24"/>
        </w:rPr>
        <w:t>Бабаков Н.А., Воронов А.А., Воронова А.А., Теория автоматического управления: Учебник для вузов по спец. «Автоматика и телемеханика». В 2 ч. Ч.2. Теория нелинейных и специальных систем автоматического управления. – М.: Высшая школа, 1986. – 504с.</w:t>
      </w:r>
    </w:p>
    <w:p w:rsidR="00E82573" w:rsidRPr="00284D67" w:rsidRDefault="00E82573" w:rsidP="00E82573">
      <w:pPr>
        <w:pStyle w:val="a2"/>
        <w:numPr>
          <w:ilvl w:val="0"/>
          <w:numId w:val="14"/>
        </w:numPr>
        <w:spacing w:line="228" w:lineRule="auto"/>
        <w:jc w:val="left"/>
        <w:rPr>
          <w:szCs w:val="24"/>
        </w:rPr>
      </w:pPr>
      <w:r w:rsidRPr="00284D67">
        <w:rPr>
          <w:rFonts w:cs="Times New Roman"/>
          <w:szCs w:val="24"/>
        </w:rPr>
        <w:t>Управление электродвигателями [</w:t>
      </w:r>
      <w:r>
        <w:rPr>
          <w:rFonts w:cs="Times New Roman"/>
          <w:szCs w:val="24"/>
          <w:lang w:val="uk-UA"/>
        </w:rPr>
        <w:t>електронний</w:t>
      </w:r>
      <w:r>
        <w:rPr>
          <w:rFonts w:cs="Times New Roman"/>
          <w:szCs w:val="24"/>
        </w:rPr>
        <w:t xml:space="preserve"> ресурс] – Режим доступ</w:t>
      </w:r>
      <w:r>
        <w:rPr>
          <w:rFonts w:cs="Times New Roman"/>
          <w:szCs w:val="24"/>
          <w:lang w:val="uk-UA"/>
        </w:rPr>
        <w:t>у</w:t>
      </w:r>
      <w:r w:rsidRPr="00284D67">
        <w:rPr>
          <w:rFonts w:cs="Times New Roman"/>
          <w:szCs w:val="24"/>
        </w:rPr>
        <w:t xml:space="preserve">: </w:t>
      </w:r>
      <w:hyperlink r:id="rId85" w:history="1">
        <w:r w:rsidRPr="00284D67">
          <w:rPr>
            <w:rStyle w:val="Hyperlink"/>
            <w:rFonts w:cs="Times New Roman"/>
            <w:szCs w:val="24"/>
          </w:rPr>
          <w:t>http://www.symmetron.ua/files/d_3_Motor-Control_ru.pdf</w:t>
        </w:r>
      </w:hyperlink>
    </w:p>
    <w:p w:rsidR="00013E5B" w:rsidRPr="00E82573" w:rsidRDefault="00013E5B" w:rsidP="00E9207D">
      <w:pPr>
        <w:jc w:val="center"/>
      </w:pPr>
    </w:p>
    <w:sectPr w:rsidR="00013E5B" w:rsidRPr="00E82573" w:rsidSect="00691F51">
      <w:headerReference w:type="default" r:id="rId86"/>
      <w:pgSz w:w="11906" w:h="16838"/>
      <w:pgMar w:top="1138" w:right="680" w:bottom="1138" w:left="1411"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036E" w:rsidRDefault="0091036E" w:rsidP="002F07BF">
      <w:pPr>
        <w:spacing w:line="240" w:lineRule="auto"/>
      </w:pPr>
      <w:r>
        <w:separator/>
      </w:r>
    </w:p>
  </w:endnote>
  <w:endnote w:type="continuationSeparator" w:id="0">
    <w:p w:rsidR="0091036E" w:rsidRDefault="0091036E" w:rsidP="002F07BF">
      <w:pPr>
        <w:spacing w:line="240" w:lineRule="auto"/>
      </w:pPr>
      <w:r>
        <w:continuationSeparator/>
      </w:r>
    </w:p>
  </w:endnote>
  <w:endnote w:type="continuationNotice" w:id="1">
    <w:p w:rsidR="0091036E" w:rsidRDefault="0091036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TimesNewRomanPSMT">
    <w:altName w:val="MS Gothic"/>
    <w:panose1 w:val="00000000000000000000"/>
    <w:charset w:val="80"/>
    <w:family w:val="auto"/>
    <w:notTrueType/>
    <w:pitch w:val="default"/>
    <w:sig w:usb0="00000001" w:usb1="08070000" w:usb2="00000010" w:usb3="00000000" w:csb0="00020000" w:csb1="00000000"/>
  </w:font>
  <w:font w:name="Bookman Old Style">
    <w:panose1 w:val="02050604050505020204"/>
    <w:charset w:val="CC"/>
    <w:family w:val="roman"/>
    <w:pitch w:val="variable"/>
    <w:sig w:usb0="00000287" w:usb1="00000000" w:usb2="00000000" w:usb3="00000000" w:csb0="0000009F" w:csb1="00000000"/>
  </w:font>
  <w:font w:name="GOST type A">
    <w:panose1 w:val="020B0500000000000000"/>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GOST type B">
    <w:panose1 w:val="020B0500000000000000"/>
    <w:charset w:val="CC"/>
    <w:family w:val="swiss"/>
    <w:pitch w:val="variable"/>
    <w:sig w:usb0="00000203" w:usb1="00000000" w:usb2="00000000" w:usb3="00000000" w:csb0="00000005" w:csb1="00000000"/>
  </w:font>
  <w:font w:name="GOST type A Cyr">
    <w:altName w:val="Agency FB"/>
    <w:panose1 w:val="00000000000000000000"/>
    <w:charset w:val="CC"/>
    <w:family w:val="swiss"/>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E9207D" w:rsidRPr="00F77F09">
      <w:tc>
        <w:tcPr>
          <w:tcW w:w="3118" w:type="dxa"/>
        </w:tcPr>
        <w:p w:rsidR="00E9207D" w:rsidRPr="00F77F09" w:rsidRDefault="00E9207D" w:rsidP="7116EEE5">
          <w:pPr>
            <w:pStyle w:val="Header"/>
            <w:ind w:left="-115"/>
            <w:jc w:val="left"/>
          </w:pPr>
        </w:p>
      </w:tc>
      <w:tc>
        <w:tcPr>
          <w:tcW w:w="3118" w:type="dxa"/>
        </w:tcPr>
        <w:p w:rsidR="00E9207D" w:rsidRPr="00F77F09" w:rsidRDefault="00E9207D" w:rsidP="7116EEE5">
          <w:pPr>
            <w:pStyle w:val="Header"/>
            <w:jc w:val="center"/>
          </w:pPr>
        </w:p>
      </w:tc>
      <w:tc>
        <w:tcPr>
          <w:tcW w:w="3118" w:type="dxa"/>
        </w:tcPr>
        <w:p w:rsidR="00E9207D" w:rsidRPr="00F77F09" w:rsidRDefault="00E9207D" w:rsidP="7116EEE5">
          <w:pPr>
            <w:pStyle w:val="Header"/>
            <w:ind w:right="-115"/>
            <w:jc w:val="right"/>
          </w:pPr>
        </w:p>
      </w:tc>
    </w:tr>
  </w:tbl>
  <w:p w:rsidR="00E9207D" w:rsidRDefault="00E9207D" w:rsidP="7116EEE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207D" w:rsidRDefault="00E9207D">
    <w:pPr>
      <w:pStyle w:val="Footer"/>
      <w:jc w:val="right"/>
    </w:pPr>
  </w:p>
  <w:p w:rsidR="00E9207D" w:rsidRPr="009C7C86" w:rsidRDefault="00E9207D" w:rsidP="009C7C86">
    <w:pPr>
      <w:pStyle w:val="Footer"/>
      <w:rPr>
        <w:lang w:val="en-US"/>
      </w:rPr>
    </w:pPr>
    <w:r w:rsidRPr="009C7C86">
      <w:rPr>
        <w:noProof/>
        <w:lang w:val="en-US"/>
      </w:rPr>
      <mc:AlternateContent>
        <mc:Choice Requires="wps">
          <w:drawing>
            <wp:anchor distT="45720" distB="45720" distL="114300" distR="114300" simplePos="0" relativeHeight="251659776" behindDoc="0" locked="0" layoutInCell="1" allowOverlap="1" wp14:anchorId="573589B0" wp14:editId="3BEFF8A2">
              <wp:simplePos x="0" y="0"/>
              <wp:positionH relativeFrom="column">
                <wp:posOffset>6079490</wp:posOffset>
              </wp:positionH>
              <wp:positionV relativeFrom="paragraph">
                <wp:posOffset>116383</wp:posOffset>
              </wp:positionV>
              <wp:extent cx="285750" cy="30162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01625"/>
                      </a:xfrm>
                      <a:prstGeom prst="rect">
                        <a:avLst/>
                      </a:prstGeom>
                      <a:solidFill>
                        <a:srgbClr val="FFFFFF"/>
                      </a:solidFill>
                      <a:ln w="0">
                        <a:noFill/>
                        <a:miter lim="800000"/>
                        <a:headEnd/>
                        <a:tailEnd/>
                      </a:ln>
                    </wps:spPr>
                    <wps:txbx>
                      <w:txbxContent>
                        <w:p w:rsidR="00E9207D" w:rsidRPr="003D5B72" w:rsidRDefault="00E9207D" w:rsidP="003D5B72">
                          <w:pPr>
                            <w:jc w:val="center"/>
                            <w:rPr>
                              <w:rFonts w:ascii="GOST type A" w:hAnsi="GOST type A"/>
                              <w:i/>
                              <w:lang w:val="en-US"/>
                            </w:rPr>
                          </w:pPr>
                          <w:r w:rsidRPr="003D5B72">
                            <w:rPr>
                              <w:rFonts w:ascii="GOST type A" w:hAnsi="GOST type A"/>
                              <w:i/>
                              <w:lang w:val="en-US"/>
                            </w:rPr>
                            <w:fldChar w:fldCharType="begin"/>
                          </w:r>
                          <w:r w:rsidRPr="003D5B72">
                            <w:rPr>
                              <w:rFonts w:ascii="GOST type A" w:hAnsi="GOST type A"/>
                              <w:i/>
                              <w:lang w:val="en-US"/>
                            </w:rPr>
                            <w:instrText xml:space="preserve"> PAGE   \* MERGEFORMAT </w:instrText>
                          </w:r>
                          <w:r w:rsidRPr="003D5B72">
                            <w:rPr>
                              <w:rFonts w:ascii="GOST type A" w:hAnsi="GOST type A"/>
                              <w:i/>
                              <w:lang w:val="en-US"/>
                            </w:rPr>
                            <w:fldChar w:fldCharType="separate"/>
                          </w:r>
                          <w:r w:rsidR="00A00140">
                            <w:rPr>
                              <w:rFonts w:ascii="GOST type A" w:hAnsi="GOST type A"/>
                              <w:i/>
                              <w:noProof/>
                              <w:lang w:val="en-US"/>
                            </w:rPr>
                            <w:t>112</w:t>
                          </w:r>
                          <w:r w:rsidRPr="003D5B72">
                            <w:rPr>
                              <w:rFonts w:ascii="GOST type A" w:hAnsi="GOST type A"/>
                              <w:i/>
                              <w:noProof/>
                              <w:lang w:val="en-US"/>
                            </w:rPr>
                            <w:fldChar w:fldCharType="end"/>
                          </w: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3589B0" id="_x0000_t202" coordsize="21600,21600" o:spt="202" path="m,l,21600r21600,l21600,xe">
              <v:stroke joinstyle="miter"/>
              <v:path gradientshapeok="t" o:connecttype="rect"/>
            </v:shapetype>
            <v:shape id="_x0000_s1079" type="#_x0000_t202" style="position:absolute;left:0;text-align:left;margin-left:478.7pt;margin-top:9.15pt;width:22.5pt;height:23.7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" stroked="f" strokeweight="0">
              <v:textbox inset="0,,0">
                <w:txbxContent>
                  <w:p w:rsidR="00E9207D" w:rsidRPr="003D5B72" w:rsidRDefault="00E9207D" w:rsidP="003D5B72">
                    <w:pPr>
                      <w:jc w:val="center"/>
                      <w:rPr>
                        <w:rFonts w:ascii="GOST type A" w:hAnsi="GOST type A"/>
                        <w:i/>
                        <w:lang w:val="en-US"/>
                      </w:rPr>
                    </w:pPr>
                    <w:r w:rsidRPr="003D5B72">
                      <w:rPr>
                        <w:rFonts w:ascii="GOST type A" w:hAnsi="GOST type A"/>
                        <w:i/>
                        <w:lang w:val="en-US"/>
                      </w:rPr>
                      <w:fldChar w:fldCharType="begin"/>
                    </w:r>
                    <w:r w:rsidRPr="003D5B72">
                      <w:rPr>
                        <w:rFonts w:ascii="GOST type A" w:hAnsi="GOST type A"/>
                        <w:i/>
                        <w:lang w:val="en-US"/>
                      </w:rPr>
                      <w:instrText xml:space="preserve"> PAGE   \* MERGEFORMAT </w:instrText>
                    </w:r>
                    <w:r w:rsidRPr="003D5B72">
                      <w:rPr>
                        <w:rFonts w:ascii="GOST type A" w:hAnsi="GOST type A"/>
                        <w:i/>
                        <w:lang w:val="en-US"/>
                      </w:rPr>
                      <w:fldChar w:fldCharType="separate"/>
                    </w:r>
                    <w:r w:rsidR="00A00140">
                      <w:rPr>
                        <w:rFonts w:ascii="GOST type A" w:hAnsi="GOST type A"/>
                        <w:i/>
                        <w:noProof/>
                        <w:lang w:val="en-US"/>
                      </w:rPr>
                      <w:t>112</w:t>
                    </w:r>
                    <w:r w:rsidRPr="003D5B72">
                      <w:rPr>
                        <w:rFonts w:ascii="GOST type A" w:hAnsi="GOST type A"/>
                        <w:i/>
                        <w:noProof/>
                        <w:lang w:val="en-US"/>
                      </w:rPr>
                      <w:fldChar w:fldCharType="end"/>
                    </w:r>
                  </w:p>
                </w:txbxContent>
              </v:textbox>
              <w10:wrap type="square"/>
            </v:shape>
          </w:pict>
        </mc:Fallback>
      </mc:AlternateContent>
    </w:r>
    <w:r>
      <w:rPr>
        <w:lang w:val="en-US"/>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036E" w:rsidRDefault="0091036E" w:rsidP="002F07BF">
      <w:pPr>
        <w:spacing w:line="240" w:lineRule="auto"/>
      </w:pPr>
      <w:r>
        <w:separator/>
      </w:r>
    </w:p>
  </w:footnote>
  <w:footnote w:type="continuationSeparator" w:id="0">
    <w:p w:rsidR="0091036E" w:rsidRDefault="0091036E" w:rsidP="002F07BF">
      <w:pPr>
        <w:spacing w:line="240" w:lineRule="auto"/>
      </w:pPr>
      <w:r>
        <w:continuationSeparator/>
      </w:r>
    </w:p>
  </w:footnote>
  <w:footnote w:type="continuationNotice" w:id="1">
    <w:p w:rsidR="0091036E" w:rsidRDefault="0091036E">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E9207D" w:rsidRPr="00F77F09">
      <w:tc>
        <w:tcPr>
          <w:tcW w:w="3118" w:type="dxa"/>
        </w:tcPr>
        <w:p w:rsidR="00E9207D" w:rsidRPr="00F77F09" w:rsidRDefault="00E9207D" w:rsidP="7116EEE5">
          <w:pPr>
            <w:pStyle w:val="Header"/>
            <w:ind w:left="-115"/>
            <w:jc w:val="left"/>
          </w:pPr>
        </w:p>
      </w:tc>
      <w:tc>
        <w:tcPr>
          <w:tcW w:w="3118" w:type="dxa"/>
        </w:tcPr>
        <w:p w:rsidR="00E9207D" w:rsidRPr="00F77F09" w:rsidRDefault="00E9207D" w:rsidP="7116EEE5">
          <w:pPr>
            <w:pStyle w:val="Header"/>
            <w:jc w:val="center"/>
          </w:pPr>
        </w:p>
      </w:tc>
      <w:tc>
        <w:tcPr>
          <w:tcW w:w="3118" w:type="dxa"/>
        </w:tcPr>
        <w:p w:rsidR="00E9207D" w:rsidRPr="00F77F09" w:rsidRDefault="00E9207D" w:rsidP="7116EEE5">
          <w:pPr>
            <w:pStyle w:val="Header"/>
            <w:ind w:right="-115"/>
            <w:jc w:val="right"/>
          </w:pPr>
        </w:p>
      </w:tc>
    </w:tr>
  </w:tbl>
  <w:p w:rsidR="00E9207D" w:rsidRDefault="00E9207D" w:rsidP="7116EEE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207D" w:rsidRDefault="00E9207D">
    <w:pPr>
      <w:pStyle w:val="Header"/>
    </w:pPr>
    <w:r>
      <w:rPr>
        <w:noProof/>
        <w:lang w:val="en-US"/>
      </w:rPr>
      <mc:AlternateContent>
        <mc:Choice Requires="wpg">
          <w:drawing>
            <wp:anchor distT="0" distB="0" distL="114300" distR="114300" simplePos="0" relativeHeight="251660288" behindDoc="0" locked="1" layoutInCell="1" allowOverlap="1" wp14:anchorId="6508A101" wp14:editId="17158E4A">
              <wp:simplePos x="0" y="0"/>
              <wp:positionH relativeFrom="page">
                <wp:posOffset>681355</wp:posOffset>
              </wp:positionH>
              <wp:positionV relativeFrom="page">
                <wp:posOffset>217170</wp:posOffset>
              </wp:positionV>
              <wp:extent cx="6588760" cy="10189210"/>
              <wp:effectExtent l="0" t="0" r="21590" b="21590"/>
              <wp:wrapNone/>
              <wp:docPr id="97" name="Группа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8"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A5987" w:rsidRDefault="00E9207D" w:rsidP="00451227">
                            <w:pPr>
                              <w:pStyle w:val="a"/>
                              <w:jc w:val="center"/>
                              <w:rPr>
                                <w:rFonts w:ascii="GOST type A" w:hAnsi="GOST type A"/>
                                <w:sz w:val="24"/>
                                <w:szCs w:val="24"/>
                              </w:rPr>
                            </w:pPr>
                            <w:r w:rsidRPr="003A5987">
                              <w:rPr>
                                <w:rFonts w:ascii="GOST type A" w:hAnsi="GOST type A"/>
                                <w:sz w:val="24"/>
                                <w:szCs w:val="24"/>
                              </w:rPr>
                              <w:t>Змн.</w:t>
                            </w:r>
                          </w:p>
                        </w:txbxContent>
                      </wps:txbx>
                      <wps:bodyPr rot="0" vert="horz" wrap="square" lIns="12700" tIns="12700" rIns="12700" bIns="12700" anchor="t" anchorCtr="0" upright="1">
                        <a:noAutofit/>
                      </wps:bodyPr>
                    </wps:wsp>
                    <wps:wsp>
                      <wps:cNvPr id="109"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A5987" w:rsidRDefault="00E9207D" w:rsidP="00451227">
                            <w:pPr>
                              <w:pStyle w:val="a"/>
                              <w:jc w:val="center"/>
                              <w:rPr>
                                <w:rFonts w:ascii="GOST type A" w:hAnsi="GOST type A"/>
                                <w:sz w:val="24"/>
                                <w:szCs w:val="24"/>
                              </w:rPr>
                            </w:pPr>
                            <w:r w:rsidRPr="003A5987">
                              <w:rPr>
                                <w:rFonts w:ascii="GOST type A" w:hAnsi="GOST type A"/>
                                <w:sz w:val="24"/>
                                <w:szCs w:val="24"/>
                              </w:rPr>
                              <w:t>Арк.</w:t>
                            </w:r>
                          </w:p>
                        </w:txbxContent>
                      </wps:txbx>
                      <wps:bodyPr rot="0" vert="horz" wrap="square" lIns="12700" tIns="12700" rIns="12700" bIns="12700" anchor="t" anchorCtr="0" upright="1">
                        <a:noAutofit/>
                      </wps:bodyPr>
                    </wps:wsp>
                    <wps:wsp>
                      <wps:cNvPr id="110"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A5987" w:rsidRDefault="00E9207D" w:rsidP="00451227">
                            <w:pPr>
                              <w:pStyle w:val="a"/>
                              <w:jc w:val="center"/>
                              <w:rPr>
                                <w:rFonts w:ascii="GOST type A" w:hAnsi="GOST type A"/>
                                <w:sz w:val="24"/>
                                <w:szCs w:val="24"/>
                              </w:rPr>
                            </w:pPr>
                            <w:r w:rsidRPr="003A5987">
                              <w:rPr>
                                <w:rFonts w:ascii="GOST type A" w:hAnsi="GOST type A"/>
                                <w:sz w:val="24"/>
                                <w:szCs w:val="24"/>
                              </w:rPr>
                              <w:t>№ докум.</w:t>
                            </w:r>
                          </w:p>
                        </w:txbxContent>
                      </wps:txbx>
                      <wps:bodyPr rot="0" vert="horz" wrap="square" lIns="12700" tIns="12700" rIns="12700" bIns="12700" anchor="t" anchorCtr="0" upright="1">
                        <a:noAutofit/>
                      </wps:bodyPr>
                    </wps:wsp>
                    <wps:wsp>
                      <wps:cNvPr id="111"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A5987" w:rsidRDefault="00E9207D" w:rsidP="00451227">
                            <w:pPr>
                              <w:pStyle w:val="a"/>
                              <w:jc w:val="center"/>
                              <w:rPr>
                                <w:rFonts w:ascii="GOST type A" w:hAnsi="GOST type A"/>
                                <w:sz w:val="24"/>
                                <w:lang w:val="ru-RU"/>
                              </w:rPr>
                            </w:pPr>
                            <w:r w:rsidRPr="003A5987">
                              <w:rPr>
                                <w:rFonts w:ascii="GOST type A" w:hAnsi="GOST type A"/>
                                <w:sz w:val="24"/>
                                <w:lang w:val="ru-RU"/>
                              </w:rPr>
                              <w:t>Підпис</w:t>
                            </w:r>
                          </w:p>
                        </w:txbxContent>
                      </wps:txbx>
                      <wps:bodyPr rot="0" vert="horz" wrap="square" lIns="12700" tIns="12700" rIns="12700" bIns="12700" anchor="t" anchorCtr="0" upright="1">
                        <a:noAutofit/>
                      </wps:bodyPr>
                    </wps:wsp>
                    <wps:wsp>
                      <wps:cNvPr id="112"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A5987" w:rsidRDefault="00E9207D" w:rsidP="00451227">
                            <w:pPr>
                              <w:pStyle w:val="a"/>
                              <w:jc w:val="center"/>
                              <w:rPr>
                                <w:rFonts w:ascii="GOST type A" w:hAnsi="GOST type A"/>
                                <w:sz w:val="24"/>
                                <w:szCs w:val="24"/>
                              </w:rPr>
                            </w:pPr>
                            <w:r w:rsidRPr="003A5987">
                              <w:rPr>
                                <w:rFonts w:ascii="GOST type A" w:hAnsi="GOST type A"/>
                                <w:sz w:val="24"/>
                                <w:szCs w:val="24"/>
                              </w:rPr>
                              <w:t>Дата</w:t>
                            </w:r>
                          </w:p>
                        </w:txbxContent>
                      </wps:txbx>
                      <wps:bodyPr rot="0" vert="horz" wrap="square" lIns="12700" tIns="12700" rIns="12700" bIns="12700" anchor="t" anchorCtr="0" upright="1">
                        <a:noAutofit/>
                      </wps:bodyPr>
                    </wps:wsp>
                    <wps:wsp>
                      <wps:cNvPr id="113"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D70C63" w:rsidRDefault="00E9207D" w:rsidP="00451227">
                            <w:pPr>
                              <w:pStyle w:val="a"/>
                              <w:jc w:val="center"/>
                              <w:rPr>
                                <w:rFonts w:ascii="GOST type A" w:hAnsi="GOST type A"/>
                                <w:sz w:val="22"/>
                              </w:rPr>
                            </w:pPr>
                            <w:r w:rsidRPr="00D70C63">
                              <w:rPr>
                                <w:rFonts w:ascii="GOST type A" w:hAnsi="GOST type A"/>
                                <w:sz w:val="22"/>
                              </w:rPr>
                              <w:t>Арк.</w:t>
                            </w:r>
                          </w:p>
                        </w:txbxContent>
                      </wps:txbx>
                      <wps:bodyPr rot="0" vert="horz" wrap="square" lIns="12700" tIns="12700" rIns="12700" bIns="12700" anchor="t" anchorCtr="0" upright="1">
                        <a:noAutofit/>
                      </wps:bodyPr>
                    </wps:wsp>
                    <wps:wsp>
                      <wps:cNvPr id="114"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Default="00E9207D" w:rsidP="00451227">
                            <w:pPr>
                              <w:pStyle w:val="a"/>
                              <w:rPr>
                                <w:sz w:val="18"/>
                                <w:lang w:val="ru-RU"/>
                              </w:rPr>
                            </w:pPr>
                            <w:r>
                              <w:rPr>
                                <w:sz w:val="18"/>
                                <w:lang w:val="ru-RU"/>
                              </w:rPr>
                              <w:t xml:space="preserve">     1</w:t>
                            </w:r>
                          </w:p>
                        </w:txbxContent>
                      </wps:txbx>
                      <wps:bodyPr rot="0" vert="horz" wrap="square" lIns="12700" tIns="12700" rIns="12700" bIns="12700" anchor="t" anchorCtr="0" upright="1">
                        <a:noAutofit/>
                      </wps:bodyPr>
                    </wps:wsp>
                    <wps:wsp>
                      <wps:cNvPr id="115" name="Rectangle 20"/>
                      <wps:cNvSpPr>
                        <a:spLocks noChangeArrowheads="1"/>
                      </wps:cNvSpPr>
                      <wps:spPr bwMode="auto">
                        <a:xfrm>
                          <a:off x="7760" y="17331"/>
                          <a:ext cx="12159" cy="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A5987" w:rsidRDefault="00E9207D" w:rsidP="00451227">
                            <w:pPr>
                              <w:jc w:val="center"/>
                              <w:rPr>
                                <w:rFonts w:ascii="GOST type A" w:hAnsi="GOST type A"/>
                                <w:i/>
                                <w:iCs/>
                                <w:sz w:val="48"/>
                              </w:rPr>
                            </w:pPr>
                            <w:r w:rsidRPr="003A5987">
                              <w:rPr>
                                <w:rFonts w:ascii="GOST type A" w:hAnsi="GOST type A"/>
                                <w:i/>
                                <w:iCs/>
                                <w:sz w:val="56"/>
                              </w:rPr>
                              <w:t>ДК</w:t>
                            </w:r>
                            <w:r>
                              <w:rPr>
                                <w:rFonts w:ascii="GOST type A" w:hAnsi="GOST type A"/>
                                <w:i/>
                                <w:iCs/>
                                <w:sz w:val="56"/>
                                <w:lang w:val="uk-UA"/>
                              </w:rPr>
                              <w:t>41</w:t>
                            </w:r>
                            <w:r w:rsidRPr="003A5987">
                              <w:rPr>
                                <w:rFonts w:ascii="GOST type A" w:hAnsi="GOST type A"/>
                                <w:i/>
                                <w:iCs/>
                                <w:sz w:val="56"/>
                              </w:rPr>
                              <w:t>.</w:t>
                            </w:r>
                            <w:r>
                              <w:rPr>
                                <w:rFonts w:ascii="GOST type A" w:hAnsi="GOST type A"/>
                                <w:i/>
                                <w:iCs/>
                                <w:sz w:val="56"/>
                                <w:lang w:val="uk-UA"/>
                              </w:rPr>
                              <w:t>468224</w:t>
                            </w:r>
                            <w:r w:rsidRPr="003A5987">
                              <w:rPr>
                                <w:rFonts w:ascii="GOST type A" w:hAnsi="GOST type A"/>
                                <w:i/>
                                <w:iCs/>
                                <w:sz w:val="56"/>
                                <w:lang w:val="en-US"/>
                              </w:rPr>
                              <w:t>.00</w:t>
                            </w:r>
                            <w:r w:rsidRPr="003A5987">
                              <w:rPr>
                                <w:rFonts w:ascii="GOST type A" w:hAnsi="GOST type A"/>
                                <w:i/>
                                <w:iCs/>
                                <w:sz w:val="56"/>
                              </w:rPr>
                              <w:t>1 ПЗ</w:t>
                            </w:r>
                          </w:p>
                        </w:txbxContent>
                      </wps:txbx>
                      <wps:bodyPr rot="0" vert="horz" wrap="square" lIns="12700" tIns="12700" rIns="12700" bIns="12700" anchor="t" anchorCtr="0" upright="1">
                        <a:noAutofit/>
                      </wps:bodyPr>
                    </wps:wsp>
                    <wps:wsp>
                      <wps:cNvPr id="116"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1" name="Group 26"/>
                      <wpg:cNvGrpSpPr>
                        <a:grpSpLocks/>
                      </wpg:cNvGrpSpPr>
                      <wpg:grpSpPr bwMode="auto">
                        <a:xfrm>
                          <a:off x="39" y="18267"/>
                          <a:ext cx="4801" cy="310"/>
                          <a:chOff x="0" y="0"/>
                          <a:chExt cx="19999" cy="20000"/>
                        </a:xfrm>
                      </wpg:grpSpPr>
                      <wps:wsp>
                        <wps:cNvPr id="122"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A5987" w:rsidRDefault="00E9207D" w:rsidP="00451227">
                              <w:pPr>
                                <w:pStyle w:val="a"/>
                                <w:rPr>
                                  <w:rFonts w:ascii="GOST type A" w:hAnsi="GOST type A"/>
                                  <w:sz w:val="24"/>
                                  <w:szCs w:val="24"/>
                                </w:rPr>
                              </w:pPr>
                              <w:r w:rsidRPr="003A5987">
                                <w:rPr>
                                  <w:rFonts w:ascii="GOST type A" w:hAnsi="GOST type A"/>
                                  <w:sz w:val="24"/>
                                  <w:szCs w:val="24"/>
                                </w:rPr>
                                <w:t>Розробив</w:t>
                              </w:r>
                            </w:p>
                          </w:txbxContent>
                        </wps:txbx>
                        <wps:bodyPr rot="0" vert="horz" wrap="square" lIns="12700" tIns="12700" rIns="12700" bIns="12700" anchor="t" anchorCtr="0" upright="1">
                          <a:noAutofit/>
                        </wps:bodyPr>
                      </wps:wsp>
                      <wps:wsp>
                        <wps:cNvPr id="123"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A5987" w:rsidRDefault="00E9207D" w:rsidP="00451227">
                              <w:pPr>
                                <w:pStyle w:val="a"/>
                                <w:rPr>
                                  <w:rFonts w:ascii="GOST type A" w:hAnsi="GOST type A"/>
                                  <w:noProof/>
                                  <w:sz w:val="24"/>
                                  <w:szCs w:val="24"/>
                                  <w:lang w:val="ru-RU"/>
                                </w:rPr>
                              </w:pPr>
                              <w:r>
                                <w:rPr>
                                  <w:rFonts w:ascii="GOST type A" w:hAnsi="GOST type A"/>
                                  <w:noProof/>
                                  <w:sz w:val="24"/>
                                  <w:szCs w:val="24"/>
                                  <w:lang w:val="ru-RU"/>
                                </w:rPr>
                                <w:t>Білаш Б.О.</w:t>
                              </w:r>
                            </w:p>
                          </w:txbxContent>
                        </wps:txbx>
                        <wps:bodyPr rot="0" vert="horz" wrap="square" lIns="12700" tIns="12700" rIns="12700" bIns="12700" anchor="t" anchorCtr="0" upright="1">
                          <a:noAutofit/>
                        </wps:bodyPr>
                      </wps:wsp>
                    </wpg:grpSp>
                    <wpg:grpSp>
                      <wpg:cNvPr id="124" name="Group 29"/>
                      <wpg:cNvGrpSpPr>
                        <a:grpSpLocks/>
                      </wpg:cNvGrpSpPr>
                      <wpg:grpSpPr bwMode="auto">
                        <a:xfrm>
                          <a:off x="39" y="18569"/>
                          <a:ext cx="4801" cy="355"/>
                          <a:chOff x="0" y="-2922"/>
                          <a:chExt cx="19999" cy="22977"/>
                        </a:xfrm>
                      </wpg:grpSpPr>
                      <wps:wsp>
                        <wps:cNvPr id="125"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A5987" w:rsidRDefault="00E9207D" w:rsidP="00451227">
                              <w:pPr>
                                <w:pStyle w:val="a"/>
                                <w:rPr>
                                  <w:rFonts w:ascii="GOST type A" w:hAnsi="GOST type A"/>
                                  <w:sz w:val="24"/>
                                  <w:szCs w:val="24"/>
                                </w:rPr>
                              </w:pPr>
                              <w:r w:rsidRPr="003A5987">
                                <w:rPr>
                                  <w:rFonts w:ascii="GOST type A" w:hAnsi="GOST type A"/>
                                  <w:sz w:val="24"/>
                                  <w:szCs w:val="24"/>
                                </w:rPr>
                                <w:t>Перевірив</w:t>
                              </w:r>
                            </w:p>
                          </w:txbxContent>
                        </wps:txbx>
                        <wps:bodyPr rot="0" vert="horz" wrap="square" lIns="12700" tIns="12700" rIns="12700" bIns="12700" anchor="t" anchorCtr="0" upright="1">
                          <a:noAutofit/>
                        </wps:bodyPr>
                      </wps:wsp>
                      <wps:wsp>
                        <wps:cNvPr id="126" name="Rectangle 31"/>
                        <wps:cNvSpPr>
                          <a:spLocks noChangeArrowheads="1"/>
                        </wps:cNvSpPr>
                        <wps:spPr bwMode="auto">
                          <a:xfrm>
                            <a:off x="9281" y="-2922"/>
                            <a:ext cx="10718"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A5987" w:rsidRDefault="00E9207D" w:rsidP="00451227">
                              <w:pPr>
                                <w:pStyle w:val="a"/>
                                <w:rPr>
                                  <w:rFonts w:ascii="GOST type A" w:hAnsi="GOST type A"/>
                                  <w:sz w:val="24"/>
                                  <w:szCs w:val="24"/>
                                </w:rPr>
                              </w:pPr>
                              <w:r>
                                <w:rPr>
                                  <w:rFonts w:ascii="GOST type A" w:hAnsi="GOST type A"/>
                                  <w:sz w:val="24"/>
                                  <w:szCs w:val="24"/>
                                </w:rPr>
                                <w:t>Адаменко І.О.</w:t>
                              </w:r>
                            </w:p>
                          </w:txbxContent>
                        </wps:txbx>
                        <wps:bodyPr rot="0" vert="horz" wrap="square" lIns="12700" tIns="12700" rIns="12700" bIns="12700" anchor="t" anchorCtr="0" upright="1">
                          <a:noAutofit/>
                        </wps:bodyPr>
                      </wps:wsp>
                    </wpg:grpSp>
                    <wpg:grpSp>
                      <wpg:cNvPr id="127" name="Group 32"/>
                      <wpg:cNvGrpSpPr>
                        <a:grpSpLocks/>
                      </wpg:cNvGrpSpPr>
                      <wpg:grpSpPr bwMode="auto">
                        <a:xfrm>
                          <a:off x="39" y="18969"/>
                          <a:ext cx="4801" cy="309"/>
                          <a:chOff x="0" y="0"/>
                          <a:chExt cx="19999" cy="20000"/>
                        </a:xfrm>
                      </wpg:grpSpPr>
                      <wps:wsp>
                        <wps:cNvPr id="128"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A5987" w:rsidRDefault="00E9207D" w:rsidP="00451227">
                              <w:pPr>
                                <w:pStyle w:val="a"/>
                                <w:rPr>
                                  <w:rFonts w:ascii="GOST type A" w:hAnsi="GOST type A"/>
                                  <w:sz w:val="24"/>
                                  <w:szCs w:val="24"/>
                                </w:rPr>
                              </w:pPr>
                              <w:r w:rsidRPr="003A5987">
                                <w:rPr>
                                  <w:rFonts w:ascii="GOST type A" w:hAnsi="GOST type A"/>
                                  <w:sz w:val="24"/>
                                  <w:szCs w:val="24"/>
                                </w:rPr>
                                <w:t>Реценз.</w:t>
                              </w:r>
                            </w:p>
                          </w:txbxContent>
                        </wps:txbx>
                        <wps:bodyPr rot="0" vert="horz" wrap="square" lIns="12700" tIns="12700" rIns="12700" bIns="12700" anchor="t" anchorCtr="0" upright="1">
                          <a:noAutofit/>
                        </wps:bodyPr>
                      </wps:wsp>
                      <wps:wsp>
                        <wps:cNvPr id="129"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D70C63" w:rsidRDefault="00E9207D" w:rsidP="00451227">
                              <w:pPr>
                                <w:pStyle w:val="a"/>
                                <w:rPr>
                                  <w:rFonts w:ascii="GOST type A" w:hAnsi="GOST type A"/>
                                  <w:sz w:val="24"/>
                                </w:rPr>
                              </w:pPr>
                              <w:r w:rsidRPr="00D70C63">
                                <w:rPr>
                                  <w:rFonts w:ascii="GOST type A" w:hAnsi="GOST type A"/>
                                  <w:sz w:val="24"/>
                                </w:rPr>
                                <w:t>Танигін В.Ю.</w:t>
                              </w:r>
                            </w:p>
                          </w:txbxContent>
                        </wps:txbx>
                        <wps:bodyPr rot="0" vert="horz" wrap="square" lIns="12700" tIns="12700" rIns="12700" bIns="12700" anchor="t" anchorCtr="0" upright="1">
                          <a:noAutofit/>
                        </wps:bodyPr>
                      </wps:wsp>
                    </wpg:grpSp>
                    <wpg:grpSp>
                      <wpg:cNvPr id="130" name="Group 35"/>
                      <wpg:cNvGrpSpPr>
                        <a:grpSpLocks/>
                      </wpg:cNvGrpSpPr>
                      <wpg:grpSpPr bwMode="auto">
                        <a:xfrm>
                          <a:off x="39" y="19314"/>
                          <a:ext cx="4801" cy="310"/>
                          <a:chOff x="0" y="0"/>
                          <a:chExt cx="19999" cy="20000"/>
                        </a:xfrm>
                      </wpg:grpSpPr>
                      <wps:wsp>
                        <wps:cNvPr id="131"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A5987" w:rsidRDefault="00E9207D" w:rsidP="00451227">
                              <w:pPr>
                                <w:pStyle w:val="a"/>
                                <w:rPr>
                                  <w:rFonts w:ascii="GOST type A" w:hAnsi="GOST type A"/>
                                  <w:sz w:val="24"/>
                                  <w:szCs w:val="24"/>
                                </w:rPr>
                              </w:pPr>
                              <w:r w:rsidRPr="003A5987">
                                <w:rPr>
                                  <w:rFonts w:ascii="GOST type A" w:hAnsi="GOST type A"/>
                                  <w:sz w:val="24"/>
                                  <w:szCs w:val="24"/>
                                </w:rPr>
                                <w:t>Н. Контр.</w:t>
                              </w:r>
                            </w:p>
                          </w:txbxContent>
                        </wps:txbx>
                        <wps:bodyPr rot="0" vert="horz" wrap="square" lIns="12700" tIns="12700" rIns="12700" bIns="12700" anchor="t" anchorCtr="0" upright="1">
                          <a:noAutofit/>
                        </wps:bodyPr>
                      </wps:wsp>
                      <wps:wsp>
                        <wps:cNvPr id="132"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A5987" w:rsidRDefault="00E9207D" w:rsidP="00451227">
                              <w:pPr>
                                <w:pStyle w:val="a"/>
                                <w:rPr>
                                  <w:rFonts w:ascii="GOST type A" w:hAnsi="GOST type A"/>
                                  <w:sz w:val="24"/>
                                  <w:szCs w:val="24"/>
                                </w:rPr>
                              </w:pPr>
                              <w:r w:rsidRPr="003A5987">
                                <w:rPr>
                                  <w:rFonts w:ascii="GOST type A" w:hAnsi="GOST type A"/>
                                  <w:sz w:val="24"/>
                                  <w:szCs w:val="24"/>
                                </w:rPr>
                                <w:t>Лисенко О.І.</w:t>
                              </w:r>
                            </w:p>
                          </w:txbxContent>
                        </wps:txbx>
                        <wps:bodyPr rot="0" vert="horz" wrap="square" lIns="12700" tIns="12700" rIns="12700" bIns="12700" anchor="t" anchorCtr="0" upright="1">
                          <a:noAutofit/>
                        </wps:bodyPr>
                      </wps:wsp>
                    </wpg:grpSp>
                    <wpg:grpSp>
                      <wpg:cNvPr id="133" name="Group 38"/>
                      <wpg:cNvGrpSpPr>
                        <a:grpSpLocks/>
                      </wpg:cNvGrpSpPr>
                      <wpg:grpSpPr bwMode="auto">
                        <a:xfrm>
                          <a:off x="39" y="19614"/>
                          <a:ext cx="4801" cy="355"/>
                          <a:chOff x="0" y="-2977"/>
                          <a:chExt cx="19999" cy="22977"/>
                        </a:xfrm>
                      </wpg:grpSpPr>
                      <wps:wsp>
                        <wps:cNvPr id="134"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A5987" w:rsidRDefault="00E9207D" w:rsidP="00451227">
                              <w:pPr>
                                <w:pStyle w:val="a"/>
                                <w:rPr>
                                  <w:rFonts w:ascii="GOST type A" w:hAnsi="GOST type A"/>
                                  <w:sz w:val="24"/>
                                  <w:szCs w:val="24"/>
                                </w:rPr>
                              </w:pPr>
                              <w:r w:rsidRPr="003A5987">
                                <w:rPr>
                                  <w:rFonts w:ascii="GOST type A" w:hAnsi="GOST type A"/>
                                  <w:sz w:val="24"/>
                                  <w:szCs w:val="24"/>
                                </w:rPr>
                                <w:t>Затвердив</w:t>
                              </w:r>
                            </w:p>
                          </w:txbxContent>
                        </wps:txbx>
                        <wps:bodyPr rot="0" vert="horz" wrap="square" lIns="12700" tIns="12700" rIns="12700" bIns="12700" anchor="t" anchorCtr="0" upright="1">
                          <a:noAutofit/>
                        </wps:bodyPr>
                      </wps:wsp>
                      <wps:wsp>
                        <wps:cNvPr id="135" name="Rectangle 40"/>
                        <wps:cNvSpPr>
                          <a:spLocks noChangeArrowheads="1"/>
                        </wps:cNvSpPr>
                        <wps:spPr bwMode="auto">
                          <a:xfrm>
                            <a:off x="9281" y="-2977"/>
                            <a:ext cx="10718"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A5987" w:rsidRDefault="00E9207D" w:rsidP="00451227">
                              <w:pPr>
                                <w:pStyle w:val="a"/>
                                <w:rPr>
                                  <w:rFonts w:ascii="GOST type A" w:hAnsi="GOST type A"/>
                                  <w:sz w:val="24"/>
                                  <w:szCs w:val="24"/>
                                  <w:lang w:val="ru-RU"/>
                                </w:rPr>
                              </w:pPr>
                              <w:r>
                                <w:rPr>
                                  <w:rFonts w:ascii="GOST type A" w:hAnsi="GOST type A"/>
                                  <w:sz w:val="24"/>
                                  <w:szCs w:val="24"/>
                                  <w:lang w:val="ru-RU"/>
                                </w:rPr>
                                <w:t>Антонюк О.І.</w:t>
                              </w:r>
                            </w:p>
                          </w:txbxContent>
                        </wps:txbx>
                        <wps:bodyPr rot="0" vert="horz" wrap="square" lIns="12700" tIns="12700" rIns="12700" bIns="12700" anchor="t" anchorCtr="0" upright="1">
                          <a:noAutofit/>
                        </wps:bodyPr>
                      </wps:wsp>
                    </wpg:grpSp>
                    <wps:wsp>
                      <wps:cNvPr id="136"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Default="00E9207D" w:rsidP="00451227">
                            <w:pPr>
                              <w:jc w:val="center"/>
                              <w:rPr>
                                <w:rFonts w:ascii="GOST type A" w:hAnsi="GOST type A"/>
                                <w:i/>
                                <w:sz w:val="32"/>
                                <w:lang w:val="uk-UA"/>
                              </w:rPr>
                            </w:pPr>
                            <w:r>
                              <w:rPr>
                                <w:rFonts w:ascii="GOST type A" w:hAnsi="GOST type A"/>
                                <w:i/>
                                <w:sz w:val="32"/>
                                <w:lang w:val="uk-UA"/>
                              </w:rPr>
                              <w:t xml:space="preserve">Блок керування двигуном </w:t>
                            </w:r>
                          </w:p>
                          <w:p w:rsidR="00E9207D" w:rsidRPr="009B35B5" w:rsidRDefault="00E9207D" w:rsidP="00451227">
                            <w:pPr>
                              <w:jc w:val="center"/>
                              <w:rPr>
                                <w:rFonts w:ascii="GOST type A" w:hAnsi="GOST type A"/>
                                <w:i/>
                                <w:sz w:val="24"/>
                                <w:lang w:val="uk-UA"/>
                              </w:rPr>
                            </w:pPr>
                            <w:r>
                              <w:rPr>
                                <w:rFonts w:ascii="GOST type A" w:hAnsi="GOST type A"/>
                                <w:i/>
                                <w:sz w:val="32"/>
                                <w:lang w:val="uk-UA"/>
                              </w:rPr>
                              <w:t>по положенню</w:t>
                            </w:r>
                            <w:r w:rsidRPr="003A5987">
                              <w:rPr>
                                <w:rFonts w:ascii="GOST type A" w:hAnsi="GOST type A"/>
                                <w:i/>
                                <w:sz w:val="32"/>
                                <w:lang w:val="uk-UA"/>
                              </w:rPr>
                              <w:t xml:space="preserve">. </w:t>
                            </w:r>
                            <w:r>
                              <w:rPr>
                                <w:rFonts w:ascii="GOST type A" w:hAnsi="GOST type A"/>
                                <w:i/>
                                <w:lang w:val="uk-UA"/>
                              </w:rPr>
                              <w:br/>
                            </w:r>
                            <w:r w:rsidRPr="003A5987">
                              <w:rPr>
                                <w:rFonts w:ascii="GOST type A" w:hAnsi="GOST type A"/>
                                <w:i/>
                                <w:lang w:val="uk-UA"/>
                              </w:rPr>
                              <w:t>Пояснювальна записка</w:t>
                            </w:r>
                          </w:p>
                        </w:txbxContent>
                      </wps:txbx>
                      <wps:bodyPr rot="0" vert="horz" wrap="square" lIns="12700" tIns="12700" rIns="12700" bIns="12700" anchor="t" anchorCtr="0" upright="1">
                        <a:noAutofit/>
                      </wps:bodyPr>
                    </wps:wsp>
                    <wps:wsp>
                      <wps:cNvPr id="138"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D70C63" w:rsidRDefault="00E9207D" w:rsidP="00451227">
                            <w:pPr>
                              <w:pStyle w:val="a"/>
                              <w:jc w:val="center"/>
                              <w:rPr>
                                <w:rFonts w:ascii="GOST type A" w:hAnsi="GOST type A"/>
                                <w:sz w:val="22"/>
                              </w:rPr>
                            </w:pPr>
                            <w:r w:rsidRPr="00D70C63">
                              <w:rPr>
                                <w:rFonts w:ascii="GOST type A" w:hAnsi="GOST type A"/>
                                <w:sz w:val="22"/>
                              </w:rPr>
                              <w:t>Літ.</w:t>
                            </w:r>
                          </w:p>
                        </w:txbxContent>
                      </wps:txbx>
                      <wps:bodyPr rot="0" vert="horz" wrap="square" lIns="12700" tIns="12700" rIns="12700" bIns="12700" anchor="t" anchorCtr="0" upright="1">
                        <a:noAutofit/>
                      </wps:bodyPr>
                    </wps:wsp>
                    <wps:wsp>
                      <wps:cNvPr id="142"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D70C63" w:rsidRDefault="00E9207D" w:rsidP="00451227">
                            <w:pPr>
                              <w:pStyle w:val="a"/>
                              <w:jc w:val="center"/>
                              <w:rPr>
                                <w:rFonts w:ascii="GOST type A" w:hAnsi="GOST type A"/>
                                <w:sz w:val="22"/>
                                <w:lang w:val="ru-RU"/>
                              </w:rPr>
                            </w:pPr>
                            <w:r w:rsidRPr="00D70C63">
                              <w:rPr>
                                <w:rFonts w:ascii="GOST type A" w:hAnsi="GOST type A"/>
                                <w:sz w:val="22"/>
                                <w:lang w:val="ru-RU"/>
                              </w:rPr>
                              <w:t>Аркушів</w:t>
                            </w:r>
                          </w:p>
                        </w:txbxContent>
                      </wps:txbx>
                      <wps:bodyPr rot="0" vert="horz" wrap="square" lIns="12700" tIns="12700" rIns="12700" bIns="12700" anchor="t" anchorCtr="0" upright="1">
                        <a:noAutofit/>
                      </wps:bodyPr>
                    </wps:wsp>
                    <wps:wsp>
                      <wps:cNvPr id="143"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25D36" w:rsidRDefault="00E9207D" w:rsidP="00451227">
                            <w:pPr>
                              <w:pStyle w:val="a"/>
                              <w:jc w:val="center"/>
                              <w:rPr>
                                <w:rFonts w:ascii="Times New Roman" w:hAnsi="Times New Roman"/>
                                <w:sz w:val="18"/>
                              </w:rPr>
                            </w:pPr>
                            <w:r w:rsidRPr="00325D36">
                              <w:rPr>
                                <w:rFonts w:ascii="Times New Roman" w:hAnsi="Times New Roman"/>
                                <w:sz w:val="18"/>
                              </w:rPr>
                              <w:t>75</w:t>
                            </w:r>
                          </w:p>
                        </w:txbxContent>
                      </wps:txbx>
                      <wps:bodyPr rot="0" vert="horz" wrap="square" lIns="12700" tIns="12700" rIns="12700" bIns="12700" anchor="t" anchorCtr="0" upright="1">
                        <a:noAutofit/>
                      </wps:bodyPr>
                    </wps:wsp>
                    <wps:wsp>
                      <wps:cNvPr id="144"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 name="Rectangle 51"/>
                      <wps:cNvSpPr>
                        <a:spLocks noChangeArrowheads="1"/>
                      </wps:cNvSpPr>
                      <wps:spPr bwMode="auto">
                        <a:xfrm>
                          <a:off x="14295" y="18969"/>
                          <a:ext cx="5609"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Default="00E9207D" w:rsidP="00451227">
                            <w:pPr>
                              <w:pStyle w:val="a"/>
                              <w:jc w:val="center"/>
                              <w:rPr>
                                <w:rFonts w:ascii="GOST type A" w:hAnsi="GOST type A"/>
                                <w:lang w:val="ru-RU"/>
                              </w:rPr>
                            </w:pPr>
                            <w:r w:rsidRPr="00376F17">
                              <w:rPr>
                                <w:rFonts w:ascii="GOST type A" w:hAnsi="GOST type A"/>
                                <w:lang w:val="ru-RU"/>
                              </w:rPr>
                              <w:t>НТУУ «КПІ</w:t>
                            </w:r>
                            <w:r>
                              <w:rPr>
                                <w:rFonts w:ascii="GOST type A" w:hAnsi="GOST type A"/>
                                <w:lang w:val="en-US"/>
                              </w:rPr>
                              <w:t xml:space="preserve"> </w:t>
                            </w:r>
                            <w:r>
                              <w:rPr>
                                <w:rFonts w:ascii="GOST type A" w:hAnsi="GOST type A"/>
                              </w:rPr>
                              <w:t>ім. І.Сікорського</w:t>
                            </w:r>
                            <w:r w:rsidRPr="00376F17">
                              <w:rPr>
                                <w:rFonts w:ascii="GOST type A" w:hAnsi="GOST type A"/>
                                <w:lang w:val="ru-RU"/>
                              </w:rPr>
                              <w:t>»,</w:t>
                            </w:r>
                          </w:p>
                          <w:p w:rsidR="00E9207D" w:rsidRPr="003A5987" w:rsidRDefault="00E9207D" w:rsidP="00451227">
                            <w:pPr>
                              <w:pStyle w:val="a"/>
                              <w:jc w:val="center"/>
                              <w:rPr>
                                <w:rFonts w:ascii="GOST type A" w:hAnsi="GOST type A"/>
                                <w:lang w:val="en-US"/>
                              </w:rPr>
                            </w:pPr>
                            <w:r w:rsidRPr="00376F17">
                              <w:rPr>
                                <w:rFonts w:ascii="GOST type A" w:hAnsi="GOST type A"/>
                                <w:lang w:val="ru-RU"/>
                              </w:rPr>
                              <w:t xml:space="preserve"> ФЕЛ, гр. ДК-</w:t>
                            </w:r>
                            <w:r>
                              <w:rPr>
                                <w:rFonts w:ascii="GOST type A" w:hAnsi="GOST type A"/>
                                <w:lang w:val="ru-RU"/>
                              </w:rPr>
                              <w:t>41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08A101" id="Группа 97" o:spid="_x0000_s1029" style="position:absolute;left:0;text-align:left;margin-left:53.65pt;margin-top:17.1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">
              <v:rect id="Rectangle 3" o:spid="_x0000_s103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" filled="f" strokeweight="2pt"/>
              <v:line id="Line 4" o:spid="_x0000_s1031"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5" o:spid="_x0000_s1032"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6" o:spid="_x0000_s1033"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Line 7" o:spid="_x0000_s1034"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8" o:spid="_x0000_s1035"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9" o:spid="_x0000_s1036"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10" o:spid="_x0000_s1037"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11" o:spid="_x0000_s103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" strokeweight="1pt"/>
              <v:line id="Line 12" o:spid="_x0000_s103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" strokeweight="1pt"/>
              <v:rect id="Rectangle 13" o:spid="_x0000_s1040"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E9207D" w:rsidRPr="003A5987" w:rsidRDefault="00E9207D" w:rsidP="00451227">
                      <w:pPr>
                        <w:pStyle w:val="a"/>
                        <w:jc w:val="center"/>
                        <w:rPr>
                          <w:rFonts w:ascii="GOST type A" w:hAnsi="GOST type A"/>
                          <w:sz w:val="24"/>
                          <w:szCs w:val="24"/>
                        </w:rPr>
                      </w:pPr>
                      <w:r w:rsidRPr="003A5987">
                        <w:rPr>
                          <w:rFonts w:ascii="GOST type A" w:hAnsi="GOST type A"/>
                          <w:sz w:val="24"/>
                          <w:szCs w:val="24"/>
                        </w:rPr>
                        <w:t>Змн.</w:t>
                      </w:r>
                    </w:p>
                  </w:txbxContent>
                </v:textbox>
              </v:rect>
              <v:rect id="Rectangle 14" o:spid="_x0000_s1041"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E9207D" w:rsidRPr="003A5987" w:rsidRDefault="00E9207D" w:rsidP="00451227">
                      <w:pPr>
                        <w:pStyle w:val="a"/>
                        <w:jc w:val="center"/>
                        <w:rPr>
                          <w:rFonts w:ascii="GOST type A" w:hAnsi="GOST type A"/>
                          <w:sz w:val="24"/>
                          <w:szCs w:val="24"/>
                        </w:rPr>
                      </w:pPr>
                      <w:r w:rsidRPr="003A5987">
                        <w:rPr>
                          <w:rFonts w:ascii="GOST type A" w:hAnsi="GOST type A"/>
                          <w:sz w:val="24"/>
                          <w:szCs w:val="24"/>
                        </w:rPr>
                        <w:t>Арк.</w:t>
                      </w:r>
                    </w:p>
                  </w:txbxContent>
                </v:textbox>
              </v:rect>
              <v:rect id="Rectangle 15" o:spid="_x0000_s1042"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rsidR="00E9207D" w:rsidRPr="003A5987" w:rsidRDefault="00E9207D" w:rsidP="00451227">
                      <w:pPr>
                        <w:pStyle w:val="a"/>
                        <w:jc w:val="center"/>
                        <w:rPr>
                          <w:rFonts w:ascii="GOST type A" w:hAnsi="GOST type A"/>
                          <w:sz w:val="24"/>
                          <w:szCs w:val="24"/>
                        </w:rPr>
                      </w:pPr>
                      <w:r w:rsidRPr="003A5987">
                        <w:rPr>
                          <w:rFonts w:ascii="GOST type A" w:hAnsi="GOST type A"/>
                          <w:sz w:val="24"/>
                          <w:szCs w:val="24"/>
                        </w:rPr>
                        <w:t>№ докум.</w:t>
                      </w:r>
                    </w:p>
                  </w:txbxContent>
                </v:textbox>
              </v:rect>
              <v:rect id="Rectangle 16" o:spid="_x0000_s1043"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rsidR="00E9207D" w:rsidRPr="003A5987" w:rsidRDefault="00E9207D" w:rsidP="00451227">
                      <w:pPr>
                        <w:pStyle w:val="a"/>
                        <w:jc w:val="center"/>
                        <w:rPr>
                          <w:rFonts w:ascii="GOST type A" w:hAnsi="GOST type A"/>
                          <w:sz w:val="24"/>
                          <w:lang w:val="ru-RU"/>
                        </w:rPr>
                      </w:pPr>
                      <w:r w:rsidRPr="003A5987">
                        <w:rPr>
                          <w:rFonts w:ascii="GOST type A" w:hAnsi="GOST type A"/>
                          <w:sz w:val="24"/>
                          <w:lang w:val="ru-RU"/>
                        </w:rPr>
                        <w:t>Підпис</w:t>
                      </w:r>
                    </w:p>
                  </w:txbxContent>
                </v:textbox>
              </v:rect>
              <v:rect id="Rectangle 17" o:spid="_x0000_s1044"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E9207D" w:rsidRPr="003A5987" w:rsidRDefault="00E9207D" w:rsidP="00451227">
                      <w:pPr>
                        <w:pStyle w:val="a"/>
                        <w:jc w:val="center"/>
                        <w:rPr>
                          <w:rFonts w:ascii="GOST type A" w:hAnsi="GOST type A"/>
                          <w:sz w:val="24"/>
                          <w:szCs w:val="24"/>
                        </w:rPr>
                      </w:pPr>
                      <w:r w:rsidRPr="003A5987">
                        <w:rPr>
                          <w:rFonts w:ascii="GOST type A" w:hAnsi="GOST type A"/>
                          <w:sz w:val="24"/>
                          <w:szCs w:val="24"/>
                        </w:rPr>
                        <w:t>Дата</w:t>
                      </w:r>
                    </w:p>
                  </w:txbxContent>
                </v:textbox>
              </v:rect>
              <v:rect id="Rectangle 18" o:spid="_x0000_s1045"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rsidR="00E9207D" w:rsidRPr="00D70C63" w:rsidRDefault="00E9207D" w:rsidP="00451227">
                      <w:pPr>
                        <w:pStyle w:val="a"/>
                        <w:jc w:val="center"/>
                        <w:rPr>
                          <w:rFonts w:ascii="GOST type A" w:hAnsi="GOST type A"/>
                          <w:sz w:val="22"/>
                        </w:rPr>
                      </w:pPr>
                      <w:r w:rsidRPr="00D70C63">
                        <w:rPr>
                          <w:rFonts w:ascii="GOST type A" w:hAnsi="GOST type A"/>
                          <w:sz w:val="22"/>
                        </w:rPr>
                        <w:t>Арк.</w:t>
                      </w:r>
                    </w:p>
                  </w:txbxContent>
                </v:textbox>
              </v:rect>
              <v:rect id="Rectangle 19" o:spid="_x0000_s1046"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rsidR="00E9207D" w:rsidRDefault="00E9207D" w:rsidP="00451227">
                      <w:pPr>
                        <w:pStyle w:val="a"/>
                        <w:rPr>
                          <w:sz w:val="18"/>
                          <w:lang w:val="ru-RU"/>
                        </w:rPr>
                      </w:pPr>
                      <w:r>
                        <w:rPr>
                          <w:sz w:val="18"/>
                          <w:lang w:val="ru-RU"/>
                        </w:rPr>
                        <w:t xml:space="preserve">     1</w:t>
                      </w:r>
                    </w:p>
                  </w:txbxContent>
                </v:textbox>
              </v:rect>
              <v:rect id="Rectangle 20" o:spid="_x0000_s1047" style="position:absolute;left:7760;top:17331;width:12159;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rsidR="00E9207D" w:rsidRPr="003A5987" w:rsidRDefault="00E9207D" w:rsidP="00451227">
                      <w:pPr>
                        <w:jc w:val="center"/>
                        <w:rPr>
                          <w:rFonts w:ascii="GOST type A" w:hAnsi="GOST type A"/>
                          <w:i/>
                          <w:iCs/>
                          <w:sz w:val="48"/>
                        </w:rPr>
                      </w:pPr>
                      <w:r w:rsidRPr="003A5987">
                        <w:rPr>
                          <w:rFonts w:ascii="GOST type A" w:hAnsi="GOST type A"/>
                          <w:i/>
                          <w:iCs/>
                          <w:sz w:val="56"/>
                        </w:rPr>
                        <w:t>ДК</w:t>
                      </w:r>
                      <w:r>
                        <w:rPr>
                          <w:rFonts w:ascii="GOST type A" w:hAnsi="GOST type A"/>
                          <w:i/>
                          <w:iCs/>
                          <w:sz w:val="56"/>
                          <w:lang w:val="uk-UA"/>
                        </w:rPr>
                        <w:t>41</w:t>
                      </w:r>
                      <w:r w:rsidRPr="003A5987">
                        <w:rPr>
                          <w:rFonts w:ascii="GOST type A" w:hAnsi="GOST type A"/>
                          <w:i/>
                          <w:iCs/>
                          <w:sz w:val="56"/>
                        </w:rPr>
                        <w:t>.</w:t>
                      </w:r>
                      <w:r>
                        <w:rPr>
                          <w:rFonts w:ascii="GOST type A" w:hAnsi="GOST type A"/>
                          <w:i/>
                          <w:iCs/>
                          <w:sz w:val="56"/>
                          <w:lang w:val="uk-UA"/>
                        </w:rPr>
                        <w:t>468224</w:t>
                      </w:r>
                      <w:r w:rsidRPr="003A5987">
                        <w:rPr>
                          <w:rFonts w:ascii="GOST type A" w:hAnsi="GOST type A"/>
                          <w:i/>
                          <w:iCs/>
                          <w:sz w:val="56"/>
                          <w:lang w:val="en-US"/>
                        </w:rPr>
                        <w:t>.00</w:t>
                      </w:r>
                      <w:r w:rsidRPr="003A5987">
                        <w:rPr>
                          <w:rFonts w:ascii="GOST type A" w:hAnsi="GOST type A"/>
                          <w:i/>
                          <w:iCs/>
                          <w:sz w:val="56"/>
                        </w:rPr>
                        <w:t>1 ПЗ</w:t>
                      </w:r>
                    </w:p>
                  </w:txbxContent>
                </v:textbox>
              </v:rect>
              <v:line id="Line 21" o:spid="_x0000_s1048"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22" o:spid="_x0000_s1049"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23" o:spid="_x0000_s1050"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line id="Line 24" o:spid="_x0000_s1051"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line id="Line 25" o:spid="_x0000_s1052"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group id="Group 26" o:spid="_x0000_s1053"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Rectangle 27"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rsidR="00E9207D" w:rsidRPr="003A5987" w:rsidRDefault="00E9207D" w:rsidP="00451227">
                        <w:pPr>
                          <w:pStyle w:val="a"/>
                          <w:rPr>
                            <w:rFonts w:ascii="GOST type A" w:hAnsi="GOST type A"/>
                            <w:sz w:val="24"/>
                            <w:szCs w:val="24"/>
                          </w:rPr>
                        </w:pPr>
                        <w:r w:rsidRPr="003A5987">
                          <w:rPr>
                            <w:rFonts w:ascii="GOST type A" w:hAnsi="GOST type A"/>
                            <w:sz w:val="24"/>
                            <w:szCs w:val="24"/>
                          </w:rPr>
                          <w:t>Розробив</w:t>
                        </w:r>
                      </w:p>
                    </w:txbxContent>
                  </v:textbox>
                </v:rect>
                <v:rect id="Rectangle 28"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E9207D" w:rsidRPr="003A5987" w:rsidRDefault="00E9207D" w:rsidP="00451227">
                        <w:pPr>
                          <w:pStyle w:val="a"/>
                          <w:rPr>
                            <w:rFonts w:ascii="GOST type A" w:hAnsi="GOST type A"/>
                            <w:noProof/>
                            <w:sz w:val="24"/>
                            <w:szCs w:val="24"/>
                            <w:lang w:val="ru-RU"/>
                          </w:rPr>
                        </w:pPr>
                        <w:r>
                          <w:rPr>
                            <w:rFonts w:ascii="GOST type A" w:hAnsi="GOST type A"/>
                            <w:noProof/>
                            <w:sz w:val="24"/>
                            <w:szCs w:val="24"/>
                            <w:lang w:val="ru-RU"/>
                          </w:rPr>
                          <w:t>Білаш Б.О.</w:t>
                        </w:r>
                      </w:p>
                    </w:txbxContent>
                  </v:textbox>
                </v:rect>
              </v:group>
              <v:group id="Group 29" o:spid="_x0000_s1056" style="position:absolute;left:39;top:18569;width:4801;height:355" coordorigin=",-2922" coordsize="19999,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Rectangle 30"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rsidR="00E9207D" w:rsidRPr="003A5987" w:rsidRDefault="00E9207D" w:rsidP="00451227">
                        <w:pPr>
                          <w:pStyle w:val="a"/>
                          <w:rPr>
                            <w:rFonts w:ascii="GOST type A" w:hAnsi="GOST type A"/>
                            <w:sz w:val="24"/>
                            <w:szCs w:val="24"/>
                          </w:rPr>
                        </w:pPr>
                        <w:r w:rsidRPr="003A5987">
                          <w:rPr>
                            <w:rFonts w:ascii="GOST type A" w:hAnsi="GOST type A"/>
                            <w:sz w:val="24"/>
                            <w:szCs w:val="24"/>
                          </w:rPr>
                          <w:t>Перевірив</w:t>
                        </w:r>
                      </w:p>
                    </w:txbxContent>
                  </v:textbox>
                </v:rect>
                <v:rect id="Rectangle 31" o:spid="_x0000_s1058" style="position:absolute;left:9281;top:-2922;width:10718;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E9207D" w:rsidRPr="003A5987" w:rsidRDefault="00E9207D" w:rsidP="00451227">
                        <w:pPr>
                          <w:pStyle w:val="a"/>
                          <w:rPr>
                            <w:rFonts w:ascii="GOST type A" w:hAnsi="GOST type A"/>
                            <w:sz w:val="24"/>
                            <w:szCs w:val="24"/>
                          </w:rPr>
                        </w:pPr>
                        <w:r>
                          <w:rPr>
                            <w:rFonts w:ascii="GOST type A" w:hAnsi="GOST type A"/>
                            <w:sz w:val="24"/>
                            <w:szCs w:val="24"/>
                          </w:rPr>
                          <w:t>Адаменко І.О.</w:t>
                        </w:r>
                      </w:p>
                    </w:txbxContent>
                  </v:textbox>
                </v:rect>
              </v:group>
              <v:group id="Group 32" o:spid="_x0000_s1059"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33"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rsidR="00E9207D" w:rsidRPr="003A5987" w:rsidRDefault="00E9207D" w:rsidP="00451227">
                        <w:pPr>
                          <w:pStyle w:val="a"/>
                          <w:rPr>
                            <w:rFonts w:ascii="GOST type A" w:hAnsi="GOST type A"/>
                            <w:sz w:val="24"/>
                            <w:szCs w:val="24"/>
                          </w:rPr>
                        </w:pPr>
                        <w:r w:rsidRPr="003A5987">
                          <w:rPr>
                            <w:rFonts w:ascii="GOST type A" w:hAnsi="GOST type A"/>
                            <w:sz w:val="24"/>
                            <w:szCs w:val="24"/>
                          </w:rPr>
                          <w:t>Реценз.</w:t>
                        </w:r>
                      </w:p>
                    </w:txbxContent>
                  </v:textbox>
                </v:rect>
                <v:rect id="Rectangle 34"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E9207D" w:rsidRPr="00D70C63" w:rsidRDefault="00E9207D" w:rsidP="00451227">
                        <w:pPr>
                          <w:pStyle w:val="a"/>
                          <w:rPr>
                            <w:rFonts w:ascii="GOST type A" w:hAnsi="GOST type A"/>
                            <w:sz w:val="24"/>
                          </w:rPr>
                        </w:pPr>
                        <w:r w:rsidRPr="00D70C63">
                          <w:rPr>
                            <w:rFonts w:ascii="GOST type A" w:hAnsi="GOST type A"/>
                            <w:sz w:val="24"/>
                          </w:rPr>
                          <w:t>Танигін В.Ю.</w:t>
                        </w:r>
                      </w:p>
                    </w:txbxContent>
                  </v:textbox>
                </v:rect>
              </v:group>
              <v:group id="Group 35" o:spid="_x0000_s1062"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ect id="Rectangle 36"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rsidR="00E9207D" w:rsidRPr="003A5987" w:rsidRDefault="00E9207D" w:rsidP="00451227">
                        <w:pPr>
                          <w:pStyle w:val="a"/>
                          <w:rPr>
                            <w:rFonts w:ascii="GOST type A" w:hAnsi="GOST type A"/>
                            <w:sz w:val="24"/>
                            <w:szCs w:val="24"/>
                          </w:rPr>
                        </w:pPr>
                        <w:r w:rsidRPr="003A5987">
                          <w:rPr>
                            <w:rFonts w:ascii="GOST type A" w:hAnsi="GOST type A"/>
                            <w:sz w:val="24"/>
                            <w:szCs w:val="24"/>
                          </w:rPr>
                          <w:t>Н. Контр.</w:t>
                        </w:r>
                      </w:p>
                    </w:txbxContent>
                  </v:textbox>
                </v:rect>
                <v:rect id="Rectangle 37"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E9207D" w:rsidRPr="003A5987" w:rsidRDefault="00E9207D" w:rsidP="00451227">
                        <w:pPr>
                          <w:pStyle w:val="a"/>
                          <w:rPr>
                            <w:rFonts w:ascii="GOST type A" w:hAnsi="GOST type A"/>
                            <w:sz w:val="24"/>
                            <w:szCs w:val="24"/>
                          </w:rPr>
                        </w:pPr>
                        <w:r w:rsidRPr="003A5987">
                          <w:rPr>
                            <w:rFonts w:ascii="GOST type A" w:hAnsi="GOST type A"/>
                            <w:sz w:val="24"/>
                            <w:szCs w:val="24"/>
                          </w:rPr>
                          <w:t>Лисенко О.І.</w:t>
                        </w:r>
                      </w:p>
                    </w:txbxContent>
                  </v:textbox>
                </v:rect>
              </v:group>
              <v:group id="Group 38" o:spid="_x0000_s1065" style="position:absolute;left:39;top:19614;width:4801;height:355" coordorigin=",-2977" coordsize="19999,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angle 39"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rsidR="00E9207D" w:rsidRPr="003A5987" w:rsidRDefault="00E9207D" w:rsidP="00451227">
                        <w:pPr>
                          <w:pStyle w:val="a"/>
                          <w:rPr>
                            <w:rFonts w:ascii="GOST type A" w:hAnsi="GOST type A"/>
                            <w:sz w:val="24"/>
                            <w:szCs w:val="24"/>
                          </w:rPr>
                        </w:pPr>
                        <w:r w:rsidRPr="003A5987">
                          <w:rPr>
                            <w:rFonts w:ascii="GOST type A" w:hAnsi="GOST type A"/>
                            <w:sz w:val="24"/>
                            <w:szCs w:val="24"/>
                          </w:rPr>
                          <w:t>Затвердив</w:t>
                        </w:r>
                      </w:p>
                    </w:txbxContent>
                  </v:textbox>
                </v:rect>
                <v:rect id="Rectangle 40" o:spid="_x0000_s1067" style="position:absolute;left:9281;top:-2977;width:10718;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rsidR="00E9207D" w:rsidRPr="003A5987" w:rsidRDefault="00E9207D" w:rsidP="00451227">
                        <w:pPr>
                          <w:pStyle w:val="a"/>
                          <w:rPr>
                            <w:rFonts w:ascii="GOST type A" w:hAnsi="GOST type A"/>
                            <w:sz w:val="24"/>
                            <w:szCs w:val="24"/>
                            <w:lang w:val="ru-RU"/>
                          </w:rPr>
                        </w:pPr>
                        <w:r>
                          <w:rPr>
                            <w:rFonts w:ascii="GOST type A" w:hAnsi="GOST type A"/>
                            <w:sz w:val="24"/>
                            <w:szCs w:val="24"/>
                            <w:lang w:val="ru-RU"/>
                          </w:rPr>
                          <w:t>Антонюк О.І.</w:t>
                        </w:r>
                      </w:p>
                    </w:txbxContent>
                  </v:textbox>
                </v:rect>
              </v:group>
              <v:line id="Line 41" o:spid="_x0000_s1068"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rect id="Rectangle 42" o:spid="_x0000_s1069"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E9207D" w:rsidRDefault="00E9207D" w:rsidP="00451227">
                      <w:pPr>
                        <w:jc w:val="center"/>
                        <w:rPr>
                          <w:rFonts w:ascii="GOST type A" w:hAnsi="GOST type A"/>
                          <w:i/>
                          <w:sz w:val="32"/>
                          <w:lang w:val="uk-UA"/>
                        </w:rPr>
                      </w:pPr>
                      <w:r>
                        <w:rPr>
                          <w:rFonts w:ascii="GOST type A" w:hAnsi="GOST type A"/>
                          <w:i/>
                          <w:sz w:val="32"/>
                          <w:lang w:val="uk-UA"/>
                        </w:rPr>
                        <w:t xml:space="preserve">Блок керування двигуном </w:t>
                      </w:r>
                    </w:p>
                    <w:p w:rsidR="00E9207D" w:rsidRPr="009B35B5" w:rsidRDefault="00E9207D" w:rsidP="00451227">
                      <w:pPr>
                        <w:jc w:val="center"/>
                        <w:rPr>
                          <w:rFonts w:ascii="GOST type A" w:hAnsi="GOST type A"/>
                          <w:i/>
                          <w:sz w:val="24"/>
                          <w:lang w:val="uk-UA"/>
                        </w:rPr>
                      </w:pPr>
                      <w:r>
                        <w:rPr>
                          <w:rFonts w:ascii="GOST type A" w:hAnsi="GOST type A"/>
                          <w:i/>
                          <w:sz w:val="32"/>
                          <w:lang w:val="uk-UA"/>
                        </w:rPr>
                        <w:t>по положенню</w:t>
                      </w:r>
                      <w:r w:rsidRPr="003A5987">
                        <w:rPr>
                          <w:rFonts w:ascii="GOST type A" w:hAnsi="GOST type A"/>
                          <w:i/>
                          <w:sz w:val="32"/>
                          <w:lang w:val="uk-UA"/>
                        </w:rPr>
                        <w:t xml:space="preserve">. </w:t>
                      </w:r>
                      <w:r>
                        <w:rPr>
                          <w:rFonts w:ascii="GOST type A" w:hAnsi="GOST type A"/>
                          <w:i/>
                          <w:lang w:val="uk-UA"/>
                        </w:rPr>
                        <w:br/>
                      </w:r>
                      <w:r w:rsidRPr="003A5987">
                        <w:rPr>
                          <w:rFonts w:ascii="GOST type A" w:hAnsi="GOST type A"/>
                          <w:i/>
                          <w:lang w:val="uk-UA"/>
                        </w:rPr>
                        <w:t>Пояснювальна записка</w:t>
                      </w:r>
                    </w:p>
                  </w:txbxContent>
                </v:textbox>
              </v:rect>
              <v:line id="Line 43" o:spid="_x0000_s1070"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44" o:spid="_x0000_s1071"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line id="Line 45" o:spid="_x0000_s1072"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rect id="Rectangle 46" o:spid="_x0000_s1073"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E9207D" w:rsidRPr="00D70C63" w:rsidRDefault="00E9207D" w:rsidP="00451227">
                      <w:pPr>
                        <w:pStyle w:val="a"/>
                        <w:jc w:val="center"/>
                        <w:rPr>
                          <w:rFonts w:ascii="GOST type A" w:hAnsi="GOST type A"/>
                          <w:sz w:val="22"/>
                        </w:rPr>
                      </w:pPr>
                      <w:r w:rsidRPr="00D70C63">
                        <w:rPr>
                          <w:rFonts w:ascii="GOST type A" w:hAnsi="GOST type A"/>
                          <w:sz w:val="22"/>
                        </w:rPr>
                        <w:t>Літ.</w:t>
                      </w:r>
                    </w:p>
                  </w:txbxContent>
                </v:textbox>
              </v:rect>
              <v:rect id="Rectangle 47" o:spid="_x0000_s1074"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rsidR="00E9207D" w:rsidRPr="00D70C63" w:rsidRDefault="00E9207D" w:rsidP="00451227">
                      <w:pPr>
                        <w:pStyle w:val="a"/>
                        <w:jc w:val="center"/>
                        <w:rPr>
                          <w:rFonts w:ascii="GOST type A" w:hAnsi="GOST type A"/>
                          <w:sz w:val="22"/>
                          <w:lang w:val="ru-RU"/>
                        </w:rPr>
                      </w:pPr>
                      <w:r w:rsidRPr="00D70C63">
                        <w:rPr>
                          <w:rFonts w:ascii="GOST type A" w:hAnsi="GOST type A"/>
                          <w:sz w:val="22"/>
                          <w:lang w:val="ru-RU"/>
                        </w:rPr>
                        <w:t>Аркушів</w:t>
                      </w:r>
                    </w:p>
                  </w:txbxContent>
                </v:textbox>
              </v:rect>
              <v:rect id="Rectangle 48" o:spid="_x0000_s1075"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rsidR="00E9207D" w:rsidRPr="00325D36" w:rsidRDefault="00E9207D" w:rsidP="00451227">
                      <w:pPr>
                        <w:pStyle w:val="a"/>
                        <w:jc w:val="center"/>
                        <w:rPr>
                          <w:rFonts w:ascii="Times New Roman" w:hAnsi="Times New Roman"/>
                          <w:sz w:val="18"/>
                        </w:rPr>
                      </w:pPr>
                      <w:r w:rsidRPr="00325D36">
                        <w:rPr>
                          <w:rFonts w:ascii="Times New Roman" w:hAnsi="Times New Roman"/>
                          <w:sz w:val="18"/>
                        </w:rPr>
                        <w:t>75</w:t>
                      </w:r>
                    </w:p>
                  </w:txbxContent>
                </v:textbox>
              </v:rect>
              <v:line id="Line 49" o:spid="_x0000_s1076"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mkwgAAANwAAAAPAAAAZHJzL2Rvd25yZXYueG1sRE/NagIx&#10;EL4LfYcwBW81q0i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AJkRmkwgAAANwAAAAPAAAA&#10;AAAAAAAAAAAAAAcCAABkcnMvZG93bnJldi54bWxQSwUGAAAAAAMAAwC3AAAA9gIAAAAA&#10;" strokeweight="1pt"/>
              <v:line id="Line 50" o:spid="_x0000_s1077"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w/wgAAANwAAAAPAAAAZHJzL2Rvd25yZXYueG1sRE/NagIx&#10;EL4XfIcwBW+atdh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Bm3bw/wgAAANwAAAAPAAAA&#10;AAAAAAAAAAAAAAcCAABkcnMvZG93bnJldi54bWxQSwUGAAAAAAMAAwC3AAAA9gIAAAAA&#10;" strokeweight="1pt"/>
              <v:rect id="Rectangle 51" o:spid="_x0000_s1078" style="position:absolute;left:14295;top:18969;width:5609;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rsidR="00E9207D" w:rsidRDefault="00E9207D" w:rsidP="00451227">
                      <w:pPr>
                        <w:pStyle w:val="a"/>
                        <w:jc w:val="center"/>
                        <w:rPr>
                          <w:rFonts w:ascii="GOST type A" w:hAnsi="GOST type A"/>
                          <w:lang w:val="ru-RU"/>
                        </w:rPr>
                      </w:pPr>
                      <w:r w:rsidRPr="00376F17">
                        <w:rPr>
                          <w:rFonts w:ascii="GOST type A" w:hAnsi="GOST type A"/>
                          <w:lang w:val="ru-RU"/>
                        </w:rPr>
                        <w:t>НТУУ «КПІ</w:t>
                      </w:r>
                      <w:r>
                        <w:rPr>
                          <w:rFonts w:ascii="GOST type A" w:hAnsi="GOST type A"/>
                          <w:lang w:val="en-US"/>
                        </w:rPr>
                        <w:t xml:space="preserve"> </w:t>
                      </w:r>
                      <w:r>
                        <w:rPr>
                          <w:rFonts w:ascii="GOST type A" w:hAnsi="GOST type A"/>
                        </w:rPr>
                        <w:t>ім. І.Сікорського</w:t>
                      </w:r>
                      <w:r w:rsidRPr="00376F17">
                        <w:rPr>
                          <w:rFonts w:ascii="GOST type A" w:hAnsi="GOST type A"/>
                          <w:lang w:val="ru-RU"/>
                        </w:rPr>
                        <w:t>»,</w:t>
                      </w:r>
                    </w:p>
                    <w:p w:rsidR="00E9207D" w:rsidRPr="003A5987" w:rsidRDefault="00E9207D" w:rsidP="00451227">
                      <w:pPr>
                        <w:pStyle w:val="a"/>
                        <w:jc w:val="center"/>
                        <w:rPr>
                          <w:rFonts w:ascii="GOST type A" w:hAnsi="GOST type A"/>
                          <w:lang w:val="en-US"/>
                        </w:rPr>
                      </w:pPr>
                      <w:r w:rsidRPr="00376F17">
                        <w:rPr>
                          <w:rFonts w:ascii="GOST type A" w:hAnsi="GOST type A"/>
                          <w:lang w:val="ru-RU"/>
                        </w:rPr>
                        <w:t xml:space="preserve"> ФЕЛ, гр. ДК-</w:t>
                      </w:r>
                      <w:r>
                        <w:rPr>
                          <w:rFonts w:ascii="GOST type A" w:hAnsi="GOST type A"/>
                          <w:lang w:val="ru-RU"/>
                        </w:rPr>
                        <w:t>41</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E9207D" w:rsidRPr="00F77F09">
      <w:tc>
        <w:tcPr>
          <w:tcW w:w="3118" w:type="dxa"/>
        </w:tcPr>
        <w:p w:rsidR="00E9207D" w:rsidRPr="00F77F09" w:rsidRDefault="00E9207D" w:rsidP="7116EEE5">
          <w:pPr>
            <w:pStyle w:val="Header"/>
            <w:ind w:left="-115"/>
            <w:jc w:val="left"/>
          </w:pPr>
        </w:p>
      </w:tc>
      <w:tc>
        <w:tcPr>
          <w:tcW w:w="3118" w:type="dxa"/>
        </w:tcPr>
        <w:p w:rsidR="00E9207D" w:rsidRPr="00F77F09" w:rsidRDefault="00E9207D" w:rsidP="7116EEE5">
          <w:pPr>
            <w:pStyle w:val="Header"/>
            <w:jc w:val="center"/>
          </w:pPr>
        </w:p>
      </w:tc>
      <w:tc>
        <w:tcPr>
          <w:tcW w:w="3118" w:type="dxa"/>
        </w:tcPr>
        <w:p w:rsidR="00E9207D" w:rsidRPr="00F77F09" w:rsidRDefault="00E9207D" w:rsidP="7116EEE5">
          <w:pPr>
            <w:pStyle w:val="Header"/>
            <w:ind w:right="-115"/>
            <w:jc w:val="right"/>
          </w:pPr>
        </w:p>
      </w:tc>
    </w:tr>
  </w:tbl>
  <w:p w:rsidR="00E9207D" w:rsidRDefault="00E9207D" w:rsidP="7116EEE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207D" w:rsidRDefault="00E9207D">
    <w:pPr>
      <w:pStyle w:val="Header"/>
    </w:pPr>
    <w:r>
      <w:rPr>
        <w:noProof/>
        <w:lang w:val="en-US"/>
      </w:rPr>
      <mc:AlternateContent>
        <mc:Choice Requires="wpg">
          <w:drawing>
            <wp:anchor distT="0" distB="0" distL="114300" distR="114300" simplePos="0" relativeHeight="251658240" behindDoc="0" locked="1" layoutInCell="1" allowOverlap="1" wp14:anchorId="08E7B158" wp14:editId="3B8B3D55">
              <wp:simplePos x="0" y="0"/>
              <wp:positionH relativeFrom="margin">
                <wp:posOffset>-200025</wp:posOffset>
              </wp:positionH>
              <wp:positionV relativeFrom="margin">
                <wp:posOffset>-374650</wp:posOffset>
              </wp:positionV>
              <wp:extent cx="6588760" cy="10127615"/>
              <wp:effectExtent l="15240" t="12700" r="15875" b="13335"/>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2761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A5987" w:rsidRDefault="00E9207D" w:rsidP="00114D31">
                            <w:pPr>
                              <w:pStyle w:val="a"/>
                              <w:jc w:val="center"/>
                              <w:rPr>
                                <w:rFonts w:ascii="GOST type A" w:hAnsi="GOST type A" w:cs="GOST type A"/>
                                <w:sz w:val="24"/>
                                <w:szCs w:val="24"/>
                              </w:rPr>
                            </w:pPr>
                            <w:r w:rsidRPr="003A5987">
                              <w:rPr>
                                <w:rFonts w:ascii="GOST type A Cyr" w:hAnsi="GOST type A Cyr" w:cs="GOST type A Cyr"/>
                                <w:sz w:val="24"/>
                                <w:szCs w:val="24"/>
                              </w:rPr>
                              <w:t>Змн.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A5987" w:rsidRDefault="00E9207D" w:rsidP="00114D31">
                            <w:pPr>
                              <w:pStyle w:val="a"/>
                              <w:jc w:val="center"/>
                              <w:rPr>
                                <w:rFonts w:ascii="GOST type A" w:hAnsi="GOST type A" w:cs="GOST type A"/>
                                <w:sz w:val="24"/>
                                <w:szCs w:val="24"/>
                              </w:rPr>
                            </w:pPr>
                            <w:r w:rsidRPr="003A5987">
                              <w:rPr>
                                <w:rFonts w:ascii="GOST type A Cyr" w:hAnsi="GOST type A Cyr" w:cs="GOST type A Cyr"/>
                                <w:sz w:val="24"/>
                                <w:szCs w:val="24"/>
                              </w:rPr>
                              <w:t>Арк.</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A5987" w:rsidRDefault="00E9207D" w:rsidP="00114D31">
                            <w:pPr>
                              <w:pStyle w:val="a"/>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wps:txbx>
                      <wps:bodyPr rot="0" vert="horz" wrap="square" lIns="12700" tIns="12700" rIns="12700" bIns="12700" anchor="t" anchorCtr="0" upright="1">
                        <a:noAutofit/>
                      </wps:bodyPr>
                    </wps:wsp>
                    <wps:wsp>
                      <wps:cNvPr id="4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A5987" w:rsidRDefault="00E9207D" w:rsidP="00114D31">
                            <w:pPr>
                              <w:pStyle w:val="a"/>
                              <w:jc w:val="center"/>
                              <w:rPr>
                                <w:rFonts w:ascii="GOST type A" w:hAnsi="GOST type A" w:cs="GOST type A"/>
                                <w:sz w:val="24"/>
                                <w:szCs w:val="24"/>
                              </w:rPr>
                            </w:pPr>
                            <w:r w:rsidRPr="003A5987">
                              <w:rPr>
                                <w:rFonts w:ascii="GOST type A Cyr" w:hAnsi="GOST type A Cyr" w:cs="GOST type A Cyr"/>
                                <w:sz w:val="24"/>
                                <w:szCs w:val="24"/>
                              </w:rPr>
                              <w:t>Підпис</w:t>
                            </w:r>
                          </w:p>
                        </w:txbxContent>
                      </wps:txbx>
                      <wps:bodyPr rot="0" vert="horz" wrap="square" lIns="12700" tIns="12700" rIns="12700" bIns="12700" anchor="t" anchorCtr="0" upright="1">
                        <a:noAutofit/>
                      </wps:bodyPr>
                    </wps:wsp>
                    <wps:wsp>
                      <wps:cNvPr id="4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A5987" w:rsidRDefault="00E9207D" w:rsidP="00114D31">
                            <w:pPr>
                              <w:pStyle w:val="a"/>
                              <w:jc w:val="center"/>
                              <w:rPr>
                                <w:rFonts w:ascii="GOST type A" w:hAnsi="GOST type A" w:cs="GOST type A"/>
                                <w:sz w:val="24"/>
                                <w:szCs w:val="24"/>
                              </w:rPr>
                            </w:pPr>
                            <w:r w:rsidRPr="003A5987">
                              <w:rPr>
                                <w:rFonts w:ascii="GOST type A Cyr" w:hAnsi="GOST type A Cyr" w:cs="GOST type A Cyr"/>
                                <w:sz w:val="24"/>
                                <w:szCs w:val="24"/>
                              </w:rPr>
                              <w:t>Дата</w:t>
                            </w:r>
                          </w:p>
                        </w:txbxContent>
                      </wps:txbx>
                      <wps:bodyPr rot="0" vert="horz" wrap="square" lIns="12700" tIns="12700" rIns="12700" bIns="12700" anchor="t" anchorCtr="0" upright="1">
                        <a:noAutofit/>
                      </wps:bodyPr>
                    </wps:wsp>
                    <wps:wsp>
                      <wps:cNvPr id="46"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Default="00E9207D"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wps:txbx>
                      <wps:bodyPr rot="0" vert="horz" wrap="square" lIns="12700" tIns="12700" rIns="12700" bIns="12700" anchor="t" anchorCtr="0" upright="1">
                        <a:noAutofit/>
                      </wps:bodyPr>
                    </wps:wsp>
                    <wps:wsp>
                      <wps:cNvPr id="47" name="Rectangle 18"/>
                      <wps:cNvSpPr>
                        <a:spLocks noChangeArrowheads="1"/>
                      </wps:cNvSpPr>
                      <wps:spPr bwMode="auto">
                        <a:xfrm>
                          <a:off x="7652" y="19111"/>
                          <a:ext cx="11075"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207D" w:rsidRPr="003A5987" w:rsidRDefault="00E9207D"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E7B158" id="Group 1" o:spid="_x0000_s1080" style="position:absolute;left:0;text-align:left;margin-left:-15.75pt;margin-top:-29.5pt;width:518.8pt;height:797.45pt;z-index:25165824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">
              <v:rect id="Rectangle 2" o:spid="_x0000_s108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3" o:spid="_x0000_s108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4" o:spid="_x0000_s108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8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 o:spid="_x0000_s108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7" o:spid="_x0000_s108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8" o:spid="_x0000_s108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9" o:spid="_x0000_s108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8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9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9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E9207D" w:rsidRPr="003A5987" w:rsidRDefault="00E9207D" w:rsidP="00114D31">
                      <w:pPr>
                        <w:pStyle w:val="a"/>
                        <w:jc w:val="center"/>
                        <w:rPr>
                          <w:rFonts w:ascii="GOST type A" w:hAnsi="GOST type A" w:cs="GOST type A"/>
                          <w:sz w:val="24"/>
                          <w:szCs w:val="24"/>
                        </w:rPr>
                      </w:pPr>
                      <w:r w:rsidRPr="003A5987">
                        <w:rPr>
                          <w:rFonts w:ascii="GOST type A Cyr" w:hAnsi="GOST type A Cyr" w:cs="GOST type A Cyr"/>
                          <w:sz w:val="24"/>
                          <w:szCs w:val="24"/>
                        </w:rPr>
                        <w:t>Змн.</w:t>
                      </w:r>
                    </w:p>
                  </w:txbxContent>
                </v:textbox>
              </v:rect>
              <v:rect id="Rectangle 14" o:spid="_x0000_s109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E9207D" w:rsidRPr="003A5987" w:rsidRDefault="00E9207D" w:rsidP="00114D31">
                      <w:pPr>
                        <w:pStyle w:val="a"/>
                        <w:jc w:val="center"/>
                        <w:rPr>
                          <w:rFonts w:ascii="GOST type A" w:hAnsi="GOST type A" w:cs="GOST type A"/>
                          <w:sz w:val="24"/>
                          <w:szCs w:val="24"/>
                        </w:rPr>
                      </w:pPr>
                      <w:r w:rsidRPr="003A5987">
                        <w:rPr>
                          <w:rFonts w:ascii="GOST type A Cyr" w:hAnsi="GOST type A Cyr" w:cs="GOST type A Cyr"/>
                          <w:sz w:val="24"/>
                          <w:szCs w:val="24"/>
                        </w:rPr>
                        <w:t>Арк.</w:t>
                      </w:r>
                    </w:p>
                  </w:txbxContent>
                </v:textbox>
              </v:rect>
              <v:rect id="Rectangle 15" o:spid="_x0000_s109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E9207D" w:rsidRPr="003A5987" w:rsidRDefault="00E9207D" w:rsidP="00114D31">
                      <w:pPr>
                        <w:pStyle w:val="a"/>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v:textbox>
              </v:rect>
              <v:rect id="Rectangle 16" o:spid="_x0000_s109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E9207D" w:rsidRPr="003A5987" w:rsidRDefault="00E9207D" w:rsidP="00114D31">
                      <w:pPr>
                        <w:pStyle w:val="a"/>
                        <w:jc w:val="center"/>
                        <w:rPr>
                          <w:rFonts w:ascii="GOST type A" w:hAnsi="GOST type A" w:cs="GOST type A"/>
                          <w:sz w:val="24"/>
                          <w:szCs w:val="24"/>
                        </w:rPr>
                      </w:pPr>
                      <w:r w:rsidRPr="003A5987">
                        <w:rPr>
                          <w:rFonts w:ascii="GOST type A Cyr" w:hAnsi="GOST type A Cyr" w:cs="GOST type A Cyr"/>
                          <w:sz w:val="24"/>
                          <w:szCs w:val="24"/>
                        </w:rPr>
                        <w:t>Підпис</w:t>
                      </w:r>
                    </w:p>
                  </w:txbxContent>
                </v:textbox>
              </v:rect>
              <v:rect id="Rectangle 17" o:spid="_x0000_s109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E9207D" w:rsidRPr="003A5987" w:rsidRDefault="00E9207D" w:rsidP="00114D31">
                      <w:pPr>
                        <w:pStyle w:val="a"/>
                        <w:jc w:val="center"/>
                        <w:rPr>
                          <w:rFonts w:ascii="GOST type A" w:hAnsi="GOST type A" w:cs="GOST type A"/>
                          <w:sz w:val="24"/>
                          <w:szCs w:val="24"/>
                        </w:rPr>
                      </w:pPr>
                      <w:r w:rsidRPr="003A5987">
                        <w:rPr>
                          <w:rFonts w:ascii="GOST type A Cyr" w:hAnsi="GOST type A Cyr" w:cs="GOST type A Cyr"/>
                          <w:sz w:val="24"/>
                          <w:szCs w:val="24"/>
                        </w:rPr>
                        <w:t>Дата</w:t>
                      </w:r>
                    </w:p>
                  </w:txbxContent>
                </v:textbox>
              </v:rect>
              <v:rect id="Rectangle 18" o:spid="_x0000_s109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E9207D" w:rsidRDefault="00E9207D"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v:textbox>
              </v:rect>
              <v:rect id="Rectangle 18" o:spid="_x0000_s1097" style="position:absolute;left:7652;top:19111;width:1107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E9207D" w:rsidRPr="003A5987" w:rsidRDefault="00E9207D"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v:textbox>
              </v:rect>
              <w10:wrap anchorx="margin" anchory="margin"/>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B1135"/>
    <w:multiLevelType w:val="multilevel"/>
    <w:tmpl w:val="99A4D49E"/>
    <w:lvl w:ilvl="0">
      <w:start w:val="4"/>
      <w:numFmt w:val="decimal"/>
      <w:lvlText w:val="%1"/>
      <w:lvlJc w:val="left"/>
      <w:pPr>
        <w:ind w:left="375" w:hanging="375"/>
      </w:pPr>
      <w:rPr>
        <w:rFonts w:hint="default"/>
      </w:rPr>
    </w:lvl>
    <w:lvl w:ilvl="1">
      <w:start w:val="4"/>
      <w:numFmt w:val="decimal"/>
      <w:lvlText w:val="%1.%2"/>
      <w:lvlJc w:val="left"/>
      <w:pPr>
        <w:ind w:left="659"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 w15:restartNumberingAfterBreak="0">
    <w:nsid w:val="0D1056C0"/>
    <w:multiLevelType w:val="multilevel"/>
    <w:tmpl w:val="A5E84E56"/>
    <w:lvl w:ilvl="0">
      <w:start w:val="4"/>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b/>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 w15:restartNumberingAfterBreak="0">
    <w:nsid w:val="16A32DB8"/>
    <w:multiLevelType w:val="multilevel"/>
    <w:tmpl w:val="6472F4B8"/>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3" w15:restartNumberingAfterBreak="0">
    <w:nsid w:val="1CD67CEB"/>
    <w:multiLevelType w:val="hybridMultilevel"/>
    <w:tmpl w:val="C1D24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A31878"/>
    <w:multiLevelType w:val="multilevel"/>
    <w:tmpl w:val="DA9AC7FA"/>
    <w:lvl w:ilvl="0">
      <w:start w:val="1"/>
      <w:numFmt w:val="decimal"/>
      <w:lvlText w:val="%1."/>
      <w:lvlJc w:val="left"/>
      <w:pPr>
        <w:ind w:left="360" w:hanging="360"/>
      </w:pPr>
      <w:rPr>
        <w:rFonts w:hint="default"/>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F241E8"/>
    <w:multiLevelType w:val="hybridMultilevel"/>
    <w:tmpl w:val="547C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975351"/>
    <w:multiLevelType w:val="hybridMultilevel"/>
    <w:tmpl w:val="A15CE5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400A1016"/>
    <w:multiLevelType w:val="multilevel"/>
    <w:tmpl w:val="7090CB38"/>
    <w:lvl w:ilvl="0">
      <w:start w:val="1"/>
      <w:numFmt w:val="decimal"/>
      <w:lvlText w:val="Розділ %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AF97F51"/>
    <w:multiLevelType w:val="hybridMultilevel"/>
    <w:tmpl w:val="86D8B63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9" w15:restartNumberingAfterBreak="0">
    <w:nsid w:val="4F604CB7"/>
    <w:multiLevelType w:val="hybridMultilevel"/>
    <w:tmpl w:val="EA08D1C8"/>
    <w:lvl w:ilvl="0" w:tplc="2B3853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ADC6C48"/>
    <w:multiLevelType w:val="multilevel"/>
    <w:tmpl w:val="025CCA6A"/>
    <w:lvl w:ilvl="0">
      <w:start w:val="1"/>
      <w:numFmt w:val="decimal"/>
      <w:lvlText w:val="Розділ %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7155E92"/>
    <w:multiLevelType w:val="hybridMultilevel"/>
    <w:tmpl w:val="8356E894"/>
    <w:lvl w:ilvl="0" w:tplc="FFFFFFFF">
      <w:start w:val="1"/>
      <w:numFmt w:val="bullet"/>
      <w:lvlText w:val="-"/>
      <w:lvlJc w:val="left"/>
      <w:pPr>
        <w:ind w:left="644" w:hanging="360"/>
      </w:pPr>
      <w:rPr>
        <w:rFonts w:ascii="Times New Roman" w:hAnsi="Times New Roman" w:cs="Times New Roman"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cs="Wingdings" w:hint="default"/>
      </w:rPr>
    </w:lvl>
    <w:lvl w:ilvl="3" w:tplc="04190001">
      <w:start w:val="1"/>
      <w:numFmt w:val="bullet"/>
      <w:lvlText w:val=""/>
      <w:lvlJc w:val="left"/>
      <w:pPr>
        <w:ind w:left="2804" w:hanging="360"/>
      </w:pPr>
      <w:rPr>
        <w:rFonts w:ascii="Symbol" w:hAnsi="Symbol" w:cs="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cs="Wingdings" w:hint="default"/>
      </w:rPr>
    </w:lvl>
    <w:lvl w:ilvl="6" w:tplc="04190001">
      <w:start w:val="1"/>
      <w:numFmt w:val="bullet"/>
      <w:lvlText w:val=""/>
      <w:lvlJc w:val="left"/>
      <w:pPr>
        <w:ind w:left="4964" w:hanging="360"/>
      </w:pPr>
      <w:rPr>
        <w:rFonts w:ascii="Symbol" w:hAnsi="Symbol" w:cs="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cs="Wingdings" w:hint="default"/>
      </w:rPr>
    </w:lvl>
  </w:abstractNum>
  <w:abstractNum w:abstractNumId="12" w15:restartNumberingAfterBreak="0">
    <w:nsid w:val="6AF452AB"/>
    <w:multiLevelType w:val="hybridMultilevel"/>
    <w:tmpl w:val="E28E1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E0482B"/>
    <w:multiLevelType w:val="hybridMultilevel"/>
    <w:tmpl w:val="1102B57C"/>
    <w:lvl w:ilvl="0" w:tplc="C2409008">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4" w15:restartNumberingAfterBreak="0">
    <w:nsid w:val="786B6E7F"/>
    <w:multiLevelType w:val="hybridMultilevel"/>
    <w:tmpl w:val="FEFA78CC"/>
    <w:lvl w:ilvl="0" w:tplc="1E60C5C8">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BC04056"/>
    <w:multiLevelType w:val="hybridMultilevel"/>
    <w:tmpl w:val="980C9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7"/>
  </w:num>
  <w:num w:numId="3">
    <w:abstractNumId w:val="10"/>
  </w:num>
  <w:num w:numId="4">
    <w:abstractNumId w:val="11"/>
  </w:num>
  <w:num w:numId="5">
    <w:abstractNumId w:val="4"/>
  </w:num>
  <w:num w:numId="6">
    <w:abstractNumId w:val="8"/>
  </w:num>
  <w:num w:numId="7">
    <w:abstractNumId w:val="13"/>
  </w:num>
  <w:num w:numId="8">
    <w:abstractNumId w:val="2"/>
  </w:num>
  <w:num w:numId="9">
    <w:abstractNumId w:val="14"/>
  </w:num>
  <w:num w:numId="10">
    <w:abstractNumId w:val="9"/>
  </w:num>
  <w:num w:numId="11">
    <w:abstractNumId w:val="12"/>
  </w:num>
  <w:num w:numId="12">
    <w:abstractNumId w:val="3"/>
  </w:num>
  <w:num w:numId="13">
    <w:abstractNumId w:val="5"/>
  </w:num>
  <w:num w:numId="14">
    <w:abstractNumId w:val="15"/>
  </w:num>
  <w:num w:numId="15">
    <w:abstractNumId w:val="1"/>
  </w:num>
  <w:num w:numId="16">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C8E"/>
    <w:rsid w:val="000003E6"/>
    <w:rsid w:val="00001C67"/>
    <w:rsid w:val="0000210A"/>
    <w:rsid w:val="00003367"/>
    <w:rsid w:val="000036B6"/>
    <w:rsid w:val="000048D2"/>
    <w:rsid w:val="00004BAA"/>
    <w:rsid w:val="00006C77"/>
    <w:rsid w:val="00007278"/>
    <w:rsid w:val="000079CC"/>
    <w:rsid w:val="00007B0C"/>
    <w:rsid w:val="00010638"/>
    <w:rsid w:val="00010ABD"/>
    <w:rsid w:val="00013032"/>
    <w:rsid w:val="00013695"/>
    <w:rsid w:val="00013E5B"/>
    <w:rsid w:val="00014407"/>
    <w:rsid w:val="00015735"/>
    <w:rsid w:val="0001687F"/>
    <w:rsid w:val="00017705"/>
    <w:rsid w:val="0002062B"/>
    <w:rsid w:val="00020F46"/>
    <w:rsid w:val="000221D8"/>
    <w:rsid w:val="00022277"/>
    <w:rsid w:val="00022A5A"/>
    <w:rsid w:val="00022EDE"/>
    <w:rsid w:val="00024E25"/>
    <w:rsid w:val="00027100"/>
    <w:rsid w:val="00030170"/>
    <w:rsid w:val="00030296"/>
    <w:rsid w:val="00030F1B"/>
    <w:rsid w:val="00031047"/>
    <w:rsid w:val="00031228"/>
    <w:rsid w:val="00031E68"/>
    <w:rsid w:val="00033EAE"/>
    <w:rsid w:val="000349A2"/>
    <w:rsid w:val="00034D80"/>
    <w:rsid w:val="0003643E"/>
    <w:rsid w:val="00036BBF"/>
    <w:rsid w:val="000370F1"/>
    <w:rsid w:val="00040BE7"/>
    <w:rsid w:val="00042DBF"/>
    <w:rsid w:val="00042F1A"/>
    <w:rsid w:val="00044A17"/>
    <w:rsid w:val="00044AB3"/>
    <w:rsid w:val="00045216"/>
    <w:rsid w:val="0004679A"/>
    <w:rsid w:val="00047193"/>
    <w:rsid w:val="00051F0C"/>
    <w:rsid w:val="0005384C"/>
    <w:rsid w:val="0005585A"/>
    <w:rsid w:val="00055EC4"/>
    <w:rsid w:val="00056E60"/>
    <w:rsid w:val="00062A2F"/>
    <w:rsid w:val="00063BA4"/>
    <w:rsid w:val="00063C50"/>
    <w:rsid w:val="000647EB"/>
    <w:rsid w:val="00064977"/>
    <w:rsid w:val="00065276"/>
    <w:rsid w:val="0006577B"/>
    <w:rsid w:val="00065DD0"/>
    <w:rsid w:val="000679D9"/>
    <w:rsid w:val="00067AC8"/>
    <w:rsid w:val="0007119B"/>
    <w:rsid w:val="000713DD"/>
    <w:rsid w:val="0007249B"/>
    <w:rsid w:val="0007779F"/>
    <w:rsid w:val="00080B56"/>
    <w:rsid w:val="00080F6A"/>
    <w:rsid w:val="000817CB"/>
    <w:rsid w:val="000828DB"/>
    <w:rsid w:val="000829F6"/>
    <w:rsid w:val="00083BB8"/>
    <w:rsid w:val="0008683E"/>
    <w:rsid w:val="00090C93"/>
    <w:rsid w:val="00091B0C"/>
    <w:rsid w:val="00091D9C"/>
    <w:rsid w:val="0009490F"/>
    <w:rsid w:val="00095B39"/>
    <w:rsid w:val="00096E81"/>
    <w:rsid w:val="00097D55"/>
    <w:rsid w:val="000A297B"/>
    <w:rsid w:val="000A2996"/>
    <w:rsid w:val="000A3258"/>
    <w:rsid w:val="000A4C26"/>
    <w:rsid w:val="000A5689"/>
    <w:rsid w:val="000A5C2E"/>
    <w:rsid w:val="000A5F6B"/>
    <w:rsid w:val="000B1005"/>
    <w:rsid w:val="000B3FEE"/>
    <w:rsid w:val="000B4CD1"/>
    <w:rsid w:val="000B5661"/>
    <w:rsid w:val="000B5AF7"/>
    <w:rsid w:val="000C0927"/>
    <w:rsid w:val="000C1D6C"/>
    <w:rsid w:val="000C3527"/>
    <w:rsid w:val="000C3637"/>
    <w:rsid w:val="000C56DA"/>
    <w:rsid w:val="000C5780"/>
    <w:rsid w:val="000C68FF"/>
    <w:rsid w:val="000C7112"/>
    <w:rsid w:val="000D0112"/>
    <w:rsid w:val="000D0641"/>
    <w:rsid w:val="000D5B71"/>
    <w:rsid w:val="000D5D6E"/>
    <w:rsid w:val="000D7EC1"/>
    <w:rsid w:val="000E108D"/>
    <w:rsid w:val="000E286C"/>
    <w:rsid w:val="000E353E"/>
    <w:rsid w:val="000E5C57"/>
    <w:rsid w:val="000F108B"/>
    <w:rsid w:val="000F31B0"/>
    <w:rsid w:val="000F49D6"/>
    <w:rsid w:val="000F627D"/>
    <w:rsid w:val="000F7BB7"/>
    <w:rsid w:val="001003A1"/>
    <w:rsid w:val="00102FE8"/>
    <w:rsid w:val="00104116"/>
    <w:rsid w:val="001061A9"/>
    <w:rsid w:val="00107682"/>
    <w:rsid w:val="00107D7E"/>
    <w:rsid w:val="001105F0"/>
    <w:rsid w:val="0011098C"/>
    <w:rsid w:val="0011376C"/>
    <w:rsid w:val="00114175"/>
    <w:rsid w:val="001148B5"/>
    <w:rsid w:val="00114D31"/>
    <w:rsid w:val="00115B02"/>
    <w:rsid w:val="001162C8"/>
    <w:rsid w:val="00116AF4"/>
    <w:rsid w:val="00117DCC"/>
    <w:rsid w:val="00121079"/>
    <w:rsid w:val="00122779"/>
    <w:rsid w:val="001236D8"/>
    <w:rsid w:val="00126BB9"/>
    <w:rsid w:val="0012775F"/>
    <w:rsid w:val="00132548"/>
    <w:rsid w:val="001341B8"/>
    <w:rsid w:val="00135AEE"/>
    <w:rsid w:val="00135C09"/>
    <w:rsid w:val="00135E62"/>
    <w:rsid w:val="00136001"/>
    <w:rsid w:val="00137E74"/>
    <w:rsid w:val="001456CF"/>
    <w:rsid w:val="00146A92"/>
    <w:rsid w:val="0014719C"/>
    <w:rsid w:val="0015117F"/>
    <w:rsid w:val="00152E44"/>
    <w:rsid w:val="00154D9A"/>
    <w:rsid w:val="0015625B"/>
    <w:rsid w:val="0015772D"/>
    <w:rsid w:val="00157FA3"/>
    <w:rsid w:val="0016099E"/>
    <w:rsid w:val="00160AC6"/>
    <w:rsid w:val="00164AC5"/>
    <w:rsid w:val="00165785"/>
    <w:rsid w:val="0016689F"/>
    <w:rsid w:val="0017046B"/>
    <w:rsid w:val="00170DFE"/>
    <w:rsid w:val="001710D9"/>
    <w:rsid w:val="00173525"/>
    <w:rsid w:val="00173835"/>
    <w:rsid w:val="00173CC6"/>
    <w:rsid w:val="0017417E"/>
    <w:rsid w:val="0017547D"/>
    <w:rsid w:val="0017697E"/>
    <w:rsid w:val="00177479"/>
    <w:rsid w:val="001777CC"/>
    <w:rsid w:val="00181D58"/>
    <w:rsid w:val="00183007"/>
    <w:rsid w:val="00184482"/>
    <w:rsid w:val="0018579D"/>
    <w:rsid w:val="0018795F"/>
    <w:rsid w:val="001879F4"/>
    <w:rsid w:val="00190D1F"/>
    <w:rsid w:val="001913BB"/>
    <w:rsid w:val="00196835"/>
    <w:rsid w:val="001969BF"/>
    <w:rsid w:val="001A13BA"/>
    <w:rsid w:val="001A34AA"/>
    <w:rsid w:val="001A418C"/>
    <w:rsid w:val="001A7104"/>
    <w:rsid w:val="001A77ED"/>
    <w:rsid w:val="001B0D28"/>
    <w:rsid w:val="001B0F7F"/>
    <w:rsid w:val="001B109B"/>
    <w:rsid w:val="001B405A"/>
    <w:rsid w:val="001B6291"/>
    <w:rsid w:val="001C0D80"/>
    <w:rsid w:val="001C127B"/>
    <w:rsid w:val="001C13DF"/>
    <w:rsid w:val="001C1FC3"/>
    <w:rsid w:val="001C386E"/>
    <w:rsid w:val="001C3BD3"/>
    <w:rsid w:val="001C478A"/>
    <w:rsid w:val="001C479A"/>
    <w:rsid w:val="001C599F"/>
    <w:rsid w:val="001D076C"/>
    <w:rsid w:val="001D0D74"/>
    <w:rsid w:val="001D1231"/>
    <w:rsid w:val="001D168E"/>
    <w:rsid w:val="001D22FA"/>
    <w:rsid w:val="001D4D0A"/>
    <w:rsid w:val="001D6B48"/>
    <w:rsid w:val="001D6F9E"/>
    <w:rsid w:val="001E2BA1"/>
    <w:rsid w:val="001E3A58"/>
    <w:rsid w:val="001E6387"/>
    <w:rsid w:val="001E6F35"/>
    <w:rsid w:val="001E6FDE"/>
    <w:rsid w:val="001E7B0E"/>
    <w:rsid w:val="001F1C01"/>
    <w:rsid w:val="001F388B"/>
    <w:rsid w:val="001F41A1"/>
    <w:rsid w:val="001F7DD7"/>
    <w:rsid w:val="00200C16"/>
    <w:rsid w:val="00201FDC"/>
    <w:rsid w:val="00202537"/>
    <w:rsid w:val="00202695"/>
    <w:rsid w:val="0020276A"/>
    <w:rsid w:val="00202A9C"/>
    <w:rsid w:val="00203330"/>
    <w:rsid w:val="002066D8"/>
    <w:rsid w:val="00206EA5"/>
    <w:rsid w:val="002072A1"/>
    <w:rsid w:val="0021046A"/>
    <w:rsid w:val="00210958"/>
    <w:rsid w:val="00210ED4"/>
    <w:rsid w:val="00215FCB"/>
    <w:rsid w:val="002168A1"/>
    <w:rsid w:val="00221946"/>
    <w:rsid w:val="00221989"/>
    <w:rsid w:val="00221EFB"/>
    <w:rsid w:val="00222F93"/>
    <w:rsid w:val="00225B62"/>
    <w:rsid w:val="00225D55"/>
    <w:rsid w:val="002269F0"/>
    <w:rsid w:val="00227BB2"/>
    <w:rsid w:val="002305BF"/>
    <w:rsid w:val="0023123C"/>
    <w:rsid w:val="00234A6E"/>
    <w:rsid w:val="002351D8"/>
    <w:rsid w:val="00235B46"/>
    <w:rsid w:val="00236C8C"/>
    <w:rsid w:val="00236DB9"/>
    <w:rsid w:val="0023723A"/>
    <w:rsid w:val="00237BC5"/>
    <w:rsid w:val="002422D7"/>
    <w:rsid w:val="00244143"/>
    <w:rsid w:val="00244A12"/>
    <w:rsid w:val="002472F7"/>
    <w:rsid w:val="00247D82"/>
    <w:rsid w:val="00251EFB"/>
    <w:rsid w:val="0025349F"/>
    <w:rsid w:val="00253E94"/>
    <w:rsid w:val="0025639F"/>
    <w:rsid w:val="00257E4A"/>
    <w:rsid w:val="00260C33"/>
    <w:rsid w:val="002615E6"/>
    <w:rsid w:val="0026223E"/>
    <w:rsid w:val="002626AE"/>
    <w:rsid w:val="0026331D"/>
    <w:rsid w:val="0026637F"/>
    <w:rsid w:val="00266484"/>
    <w:rsid w:val="00266EDE"/>
    <w:rsid w:val="00271A20"/>
    <w:rsid w:val="002721AC"/>
    <w:rsid w:val="00275469"/>
    <w:rsid w:val="0027587C"/>
    <w:rsid w:val="00276197"/>
    <w:rsid w:val="00276726"/>
    <w:rsid w:val="00277031"/>
    <w:rsid w:val="002773C6"/>
    <w:rsid w:val="0027740D"/>
    <w:rsid w:val="002774E1"/>
    <w:rsid w:val="00282679"/>
    <w:rsid w:val="0028391C"/>
    <w:rsid w:val="002849D1"/>
    <w:rsid w:val="00284B4A"/>
    <w:rsid w:val="002867AC"/>
    <w:rsid w:val="00286AB5"/>
    <w:rsid w:val="00286EA9"/>
    <w:rsid w:val="002870E4"/>
    <w:rsid w:val="002872EE"/>
    <w:rsid w:val="00287C18"/>
    <w:rsid w:val="0029016A"/>
    <w:rsid w:val="00290E43"/>
    <w:rsid w:val="002922FF"/>
    <w:rsid w:val="0029253A"/>
    <w:rsid w:val="00292B19"/>
    <w:rsid w:val="00292DEA"/>
    <w:rsid w:val="0029300D"/>
    <w:rsid w:val="00294C09"/>
    <w:rsid w:val="00295E2C"/>
    <w:rsid w:val="00296032"/>
    <w:rsid w:val="00296C96"/>
    <w:rsid w:val="002A16D2"/>
    <w:rsid w:val="002A1BF4"/>
    <w:rsid w:val="002A293F"/>
    <w:rsid w:val="002A2FA8"/>
    <w:rsid w:val="002A5793"/>
    <w:rsid w:val="002A5EF2"/>
    <w:rsid w:val="002B12AA"/>
    <w:rsid w:val="002B1A48"/>
    <w:rsid w:val="002B1CDC"/>
    <w:rsid w:val="002B2B67"/>
    <w:rsid w:val="002B3A92"/>
    <w:rsid w:val="002B3BD1"/>
    <w:rsid w:val="002B4F0F"/>
    <w:rsid w:val="002C26DC"/>
    <w:rsid w:val="002C4964"/>
    <w:rsid w:val="002C51A9"/>
    <w:rsid w:val="002D108D"/>
    <w:rsid w:val="002D1E5A"/>
    <w:rsid w:val="002D2042"/>
    <w:rsid w:val="002D27AC"/>
    <w:rsid w:val="002D2BC9"/>
    <w:rsid w:val="002D316A"/>
    <w:rsid w:val="002D3A99"/>
    <w:rsid w:val="002D3DE4"/>
    <w:rsid w:val="002D4032"/>
    <w:rsid w:val="002D6C15"/>
    <w:rsid w:val="002D6E71"/>
    <w:rsid w:val="002E2E4A"/>
    <w:rsid w:val="002E56C5"/>
    <w:rsid w:val="002E5C5F"/>
    <w:rsid w:val="002E6AFE"/>
    <w:rsid w:val="002E6B5F"/>
    <w:rsid w:val="002E6F40"/>
    <w:rsid w:val="002E7AD1"/>
    <w:rsid w:val="002E7B39"/>
    <w:rsid w:val="002E7D8D"/>
    <w:rsid w:val="002F0338"/>
    <w:rsid w:val="002F07BF"/>
    <w:rsid w:val="002F1219"/>
    <w:rsid w:val="002F150E"/>
    <w:rsid w:val="002F1595"/>
    <w:rsid w:val="002F2BAF"/>
    <w:rsid w:val="002F306E"/>
    <w:rsid w:val="002F31E8"/>
    <w:rsid w:val="002F40C5"/>
    <w:rsid w:val="002F5E95"/>
    <w:rsid w:val="00300DAB"/>
    <w:rsid w:val="00301F14"/>
    <w:rsid w:val="003024A6"/>
    <w:rsid w:val="003025D0"/>
    <w:rsid w:val="00302D6E"/>
    <w:rsid w:val="0030479B"/>
    <w:rsid w:val="003051A9"/>
    <w:rsid w:val="00305756"/>
    <w:rsid w:val="00306F7B"/>
    <w:rsid w:val="00307580"/>
    <w:rsid w:val="00310210"/>
    <w:rsid w:val="003134F0"/>
    <w:rsid w:val="00313833"/>
    <w:rsid w:val="003144C7"/>
    <w:rsid w:val="00315CA9"/>
    <w:rsid w:val="00320775"/>
    <w:rsid w:val="003208F2"/>
    <w:rsid w:val="00321131"/>
    <w:rsid w:val="00321DF1"/>
    <w:rsid w:val="0032221C"/>
    <w:rsid w:val="003242B7"/>
    <w:rsid w:val="003244B2"/>
    <w:rsid w:val="00325310"/>
    <w:rsid w:val="003254BD"/>
    <w:rsid w:val="003257CD"/>
    <w:rsid w:val="00325D36"/>
    <w:rsid w:val="003262F8"/>
    <w:rsid w:val="003277EA"/>
    <w:rsid w:val="00330B4D"/>
    <w:rsid w:val="0033105E"/>
    <w:rsid w:val="00331124"/>
    <w:rsid w:val="00331437"/>
    <w:rsid w:val="0033338D"/>
    <w:rsid w:val="003338F0"/>
    <w:rsid w:val="00335D5F"/>
    <w:rsid w:val="003375E1"/>
    <w:rsid w:val="00337C26"/>
    <w:rsid w:val="00340302"/>
    <w:rsid w:val="00340857"/>
    <w:rsid w:val="003408AD"/>
    <w:rsid w:val="00341A1E"/>
    <w:rsid w:val="003439E1"/>
    <w:rsid w:val="003448AD"/>
    <w:rsid w:val="00344BDB"/>
    <w:rsid w:val="00345588"/>
    <w:rsid w:val="00345C8E"/>
    <w:rsid w:val="00346B08"/>
    <w:rsid w:val="00347561"/>
    <w:rsid w:val="003479AD"/>
    <w:rsid w:val="003517DD"/>
    <w:rsid w:val="0035215C"/>
    <w:rsid w:val="003521A2"/>
    <w:rsid w:val="0035227F"/>
    <w:rsid w:val="00352383"/>
    <w:rsid w:val="00352873"/>
    <w:rsid w:val="00353160"/>
    <w:rsid w:val="0035370B"/>
    <w:rsid w:val="003543A7"/>
    <w:rsid w:val="00354AAE"/>
    <w:rsid w:val="00354BAC"/>
    <w:rsid w:val="00355A41"/>
    <w:rsid w:val="0035601E"/>
    <w:rsid w:val="003569B6"/>
    <w:rsid w:val="00356AD8"/>
    <w:rsid w:val="00357DC7"/>
    <w:rsid w:val="00360A3C"/>
    <w:rsid w:val="00361037"/>
    <w:rsid w:val="003634F6"/>
    <w:rsid w:val="0036690F"/>
    <w:rsid w:val="00367E6C"/>
    <w:rsid w:val="003705C6"/>
    <w:rsid w:val="00370B45"/>
    <w:rsid w:val="00371F8A"/>
    <w:rsid w:val="00372B28"/>
    <w:rsid w:val="00372CFA"/>
    <w:rsid w:val="0037310A"/>
    <w:rsid w:val="00373562"/>
    <w:rsid w:val="003761C8"/>
    <w:rsid w:val="00376F17"/>
    <w:rsid w:val="0038245F"/>
    <w:rsid w:val="003835E3"/>
    <w:rsid w:val="00383902"/>
    <w:rsid w:val="003843BB"/>
    <w:rsid w:val="00386B3C"/>
    <w:rsid w:val="0038725B"/>
    <w:rsid w:val="00390199"/>
    <w:rsid w:val="00390201"/>
    <w:rsid w:val="0039160A"/>
    <w:rsid w:val="00391D53"/>
    <w:rsid w:val="00392968"/>
    <w:rsid w:val="00392CB3"/>
    <w:rsid w:val="00393C30"/>
    <w:rsid w:val="00396D9B"/>
    <w:rsid w:val="003A01B1"/>
    <w:rsid w:val="003A12B5"/>
    <w:rsid w:val="003A135B"/>
    <w:rsid w:val="003A5987"/>
    <w:rsid w:val="003A5C11"/>
    <w:rsid w:val="003A7DCB"/>
    <w:rsid w:val="003B1A14"/>
    <w:rsid w:val="003B2429"/>
    <w:rsid w:val="003B2C6A"/>
    <w:rsid w:val="003B5851"/>
    <w:rsid w:val="003B7236"/>
    <w:rsid w:val="003B797D"/>
    <w:rsid w:val="003B7BBC"/>
    <w:rsid w:val="003C058E"/>
    <w:rsid w:val="003C0BB7"/>
    <w:rsid w:val="003C2A3C"/>
    <w:rsid w:val="003C2DFA"/>
    <w:rsid w:val="003C357E"/>
    <w:rsid w:val="003C3B41"/>
    <w:rsid w:val="003C4E55"/>
    <w:rsid w:val="003C518B"/>
    <w:rsid w:val="003C588E"/>
    <w:rsid w:val="003C5C17"/>
    <w:rsid w:val="003C63CB"/>
    <w:rsid w:val="003C6EA7"/>
    <w:rsid w:val="003C7965"/>
    <w:rsid w:val="003D01F9"/>
    <w:rsid w:val="003D0739"/>
    <w:rsid w:val="003D0B29"/>
    <w:rsid w:val="003D3FD9"/>
    <w:rsid w:val="003D5383"/>
    <w:rsid w:val="003D5B72"/>
    <w:rsid w:val="003D5C8E"/>
    <w:rsid w:val="003D6950"/>
    <w:rsid w:val="003E000B"/>
    <w:rsid w:val="003E008E"/>
    <w:rsid w:val="003E0BFE"/>
    <w:rsid w:val="003E1160"/>
    <w:rsid w:val="003E2CEA"/>
    <w:rsid w:val="003E352A"/>
    <w:rsid w:val="003E5DFF"/>
    <w:rsid w:val="003E6D19"/>
    <w:rsid w:val="003E6F85"/>
    <w:rsid w:val="003E7245"/>
    <w:rsid w:val="003E7428"/>
    <w:rsid w:val="003E7E39"/>
    <w:rsid w:val="003F20DA"/>
    <w:rsid w:val="003F2EBF"/>
    <w:rsid w:val="003F6BF9"/>
    <w:rsid w:val="003F719D"/>
    <w:rsid w:val="003F7EDE"/>
    <w:rsid w:val="00400025"/>
    <w:rsid w:val="004024C9"/>
    <w:rsid w:val="00405DD6"/>
    <w:rsid w:val="00406240"/>
    <w:rsid w:val="00406418"/>
    <w:rsid w:val="004065D2"/>
    <w:rsid w:val="00407506"/>
    <w:rsid w:val="004121A2"/>
    <w:rsid w:val="004143DA"/>
    <w:rsid w:val="00421690"/>
    <w:rsid w:val="00421C34"/>
    <w:rsid w:val="00422CF8"/>
    <w:rsid w:val="00423885"/>
    <w:rsid w:val="00423EF6"/>
    <w:rsid w:val="00424018"/>
    <w:rsid w:val="0042427A"/>
    <w:rsid w:val="00425C64"/>
    <w:rsid w:val="004261B9"/>
    <w:rsid w:val="00430B0A"/>
    <w:rsid w:val="00431091"/>
    <w:rsid w:val="00431741"/>
    <w:rsid w:val="00432632"/>
    <w:rsid w:val="0043411E"/>
    <w:rsid w:val="00434E04"/>
    <w:rsid w:val="0043562E"/>
    <w:rsid w:val="0043570F"/>
    <w:rsid w:val="00435DF7"/>
    <w:rsid w:val="00435FF4"/>
    <w:rsid w:val="00436C36"/>
    <w:rsid w:val="00440139"/>
    <w:rsid w:val="004416F9"/>
    <w:rsid w:val="004419EA"/>
    <w:rsid w:val="00443925"/>
    <w:rsid w:val="00445EA9"/>
    <w:rsid w:val="004463A1"/>
    <w:rsid w:val="004478A9"/>
    <w:rsid w:val="00450427"/>
    <w:rsid w:val="004506FB"/>
    <w:rsid w:val="00451188"/>
    <w:rsid w:val="004511D1"/>
    <w:rsid w:val="00451227"/>
    <w:rsid w:val="00451324"/>
    <w:rsid w:val="0045281C"/>
    <w:rsid w:val="00455777"/>
    <w:rsid w:val="004561B0"/>
    <w:rsid w:val="004571D7"/>
    <w:rsid w:val="00457374"/>
    <w:rsid w:val="00457ED8"/>
    <w:rsid w:val="004616EE"/>
    <w:rsid w:val="00463663"/>
    <w:rsid w:val="00463C2B"/>
    <w:rsid w:val="004646CB"/>
    <w:rsid w:val="00464D1C"/>
    <w:rsid w:val="00464E52"/>
    <w:rsid w:val="00465001"/>
    <w:rsid w:val="00465111"/>
    <w:rsid w:val="00467FF1"/>
    <w:rsid w:val="0047297B"/>
    <w:rsid w:val="00473FE0"/>
    <w:rsid w:val="004760CD"/>
    <w:rsid w:val="004763E7"/>
    <w:rsid w:val="00477D81"/>
    <w:rsid w:val="004802C5"/>
    <w:rsid w:val="004806C2"/>
    <w:rsid w:val="00482ADF"/>
    <w:rsid w:val="00484493"/>
    <w:rsid w:val="00484E85"/>
    <w:rsid w:val="00485016"/>
    <w:rsid w:val="00485798"/>
    <w:rsid w:val="00485897"/>
    <w:rsid w:val="00485903"/>
    <w:rsid w:val="004866F8"/>
    <w:rsid w:val="00491303"/>
    <w:rsid w:val="00491FF1"/>
    <w:rsid w:val="004920E8"/>
    <w:rsid w:val="0049425D"/>
    <w:rsid w:val="00496930"/>
    <w:rsid w:val="004A06B6"/>
    <w:rsid w:val="004A06DF"/>
    <w:rsid w:val="004A2960"/>
    <w:rsid w:val="004A32D9"/>
    <w:rsid w:val="004A416E"/>
    <w:rsid w:val="004A4B66"/>
    <w:rsid w:val="004A51E2"/>
    <w:rsid w:val="004B3626"/>
    <w:rsid w:val="004B4761"/>
    <w:rsid w:val="004B54EF"/>
    <w:rsid w:val="004B598F"/>
    <w:rsid w:val="004B5F94"/>
    <w:rsid w:val="004B609A"/>
    <w:rsid w:val="004B79D9"/>
    <w:rsid w:val="004C0229"/>
    <w:rsid w:val="004C04F6"/>
    <w:rsid w:val="004C0FB4"/>
    <w:rsid w:val="004C2457"/>
    <w:rsid w:val="004C2CFB"/>
    <w:rsid w:val="004C4AC1"/>
    <w:rsid w:val="004C5019"/>
    <w:rsid w:val="004D0868"/>
    <w:rsid w:val="004D0C23"/>
    <w:rsid w:val="004D1100"/>
    <w:rsid w:val="004D22D6"/>
    <w:rsid w:val="004D491D"/>
    <w:rsid w:val="004D4B4D"/>
    <w:rsid w:val="004D5B6A"/>
    <w:rsid w:val="004D7852"/>
    <w:rsid w:val="004E0EDA"/>
    <w:rsid w:val="004E12AD"/>
    <w:rsid w:val="004E1784"/>
    <w:rsid w:val="004E2431"/>
    <w:rsid w:val="004E27B5"/>
    <w:rsid w:val="004F00B5"/>
    <w:rsid w:val="004F032B"/>
    <w:rsid w:val="004F1D03"/>
    <w:rsid w:val="004F20F9"/>
    <w:rsid w:val="004F2C7F"/>
    <w:rsid w:val="004F399B"/>
    <w:rsid w:val="004F3FF0"/>
    <w:rsid w:val="004F4DD6"/>
    <w:rsid w:val="0050086B"/>
    <w:rsid w:val="00501DA0"/>
    <w:rsid w:val="005028D0"/>
    <w:rsid w:val="00502C2D"/>
    <w:rsid w:val="0050333F"/>
    <w:rsid w:val="00503DFB"/>
    <w:rsid w:val="00504CA6"/>
    <w:rsid w:val="00504D28"/>
    <w:rsid w:val="00505FD6"/>
    <w:rsid w:val="005064FA"/>
    <w:rsid w:val="005067F2"/>
    <w:rsid w:val="00511975"/>
    <w:rsid w:val="00511C6F"/>
    <w:rsid w:val="00513B56"/>
    <w:rsid w:val="00516028"/>
    <w:rsid w:val="00516C4D"/>
    <w:rsid w:val="00517001"/>
    <w:rsid w:val="00520435"/>
    <w:rsid w:val="0052094D"/>
    <w:rsid w:val="00520ACD"/>
    <w:rsid w:val="00520E74"/>
    <w:rsid w:val="00520FB4"/>
    <w:rsid w:val="00521B15"/>
    <w:rsid w:val="00522122"/>
    <w:rsid w:val="00523F9B"/>
    <w:rsid w:val="00524F2B"/>
    <w:rsid w:val="0052541D"/>
    <w:rsid w:val="00525744"/>
    <w:rsid w:val="00527B21"/>
    <w:rsid w:val="00527BDD"/>
    <w:rsid w:val="00530A30"/>
    <w:rsid w:val="00532355"/>
    <w:rsid w:val="00532D92"/>
    <w:rsid w:val="005400B9"/>
    <w:rsid w:val="00540E90"/>
    <w:rsid w:val="00541112"/>
    <w:rsid w:val="00541284"/>
    <w:rsid w:val="00542C8A"/>
    <w:rsid w:val="00542E32"/>
    <w:rsid w:val="00543052"/>
    <w:rsid w:val="00544B53"/>
    <w:rsid w:val="00546E29"/>
    <w:rsid w:val="00547E12"/>
    <w:rsid w:val="00550370"/>
    <w:rsid w:val="00550B43"/>
    <w:rsid w:val="00551210"/>
    <w:rsid w:val="005517DB"/>
    <w:rsid w:val="00553B63"/>
    <w:rsid w:val="00555A5E"/>
    <w:rsid w:val="00560DD9"/>
    <w:rsid w:val="00561E9F"/>
    <w:rsid w:val="0056273B"/>
    <w:rsid w:val="00566672"/>
    <w:rsid w:val="005669DB"/>
    <w:rsid w:val="00567835"/>
    <w:rsid w:val="00572224"/>
    <w:rsid w:val="0057400F"/>
    <w:rsid w:val="00575640"/>
    <w:rsid w:val="00575B16"/>
    <w:rsid w:val="00577927"/>
    <w:rsid w:val="00580415"/>
    <w:rsid w:val="00580BE4"/>
    <w:rsid w:val="00580F23"/>
    <w:rsid w:val="005816C0"/>
    <w:rsid w:val="005825EF"/>
    <w:rsid w:val="005829D8"/>
    <w:rsid w:val="005831C2"/>
    <w:rsid w:val="0058420A"/>
    <w:rsid w:val="00584D42"/>
    <w:rsid w:val="0058571C"/>
    <w:rsid w:val="00586BC6"/>
    <w:rsid w:val="00586C7E"/>
    <w:rsid w:val="0059270A"/>
    <w:rsid w:val="00592F03"/>
    <w:rsid w:val="005937DA"/>
    <w:rsid w:val="00594A71"/>
    <w:rsid w:val="00597BDF"/>
    <w:rsid w:val="005A0E4A"/>
    <w:rsid w:val="005A16EB"/>
    <w:rsid w:val="005A1BF2"/>
    <w:rsid w:val="005A3640"/>
    <w:rsid w:val="005A4BC1"/>
    <w:rsid w:val="005A505E"/>
    <w:rsid w:val="005A6E84"/>
    <w:rsid w:val="005A72A3"/>
    <w:rsid w:val="005B0F5D"/>
    <w:rsid w:val="005B13C1"/>
    <w:rsid w:val="005B1548"/>
    <w:rsid w:val="005B1867"/>
    <w:rsid w:val="005B3B97"/>
    <w:rsid w:val="005B4893"/>
    <w:rsid w:val="005B52F2"/>
    <w:rsid w:val="005B6441"/>
    <w:rsid w:val="005C3186"/>
    <w:rsid w:val="005C3463"/>
    <w:rsid w:val="005C42C8"/>
    <w:rsid w:val="005C5721"/>
    <w:rsid w:val="005C5BCC"/>
    <w:rsid w:val="005C5C5A"/>
    <w:rsid w:val="005C614B"/>
    <w:rsid w:val="005C7320"/>
    <w:rsid w:val="005C769F"/>
    <w:rsid w:val="005C7DB1"/>
    <w:rsid w:val="005D0FCA"/>
    <w:rsid w:val="005D1089"/>
    <w:rsid w:val="005D16A9"/>
    <w:rsid w:val="005D1862"/>
    <w:rsid w:val="005D19F4"/>
    <w:rsid w:val="005D1AA2"/>
    <w:rsid w:val="005D26B7"/>
    <w:rsid w:val="005D2DB0"/>
    <w:rsid w:val="005D3622"/>
    <w:rsid w:val="005D4141"/>
    <w:rsid w:val="005D43FC"/>
    <w:rsid w:val="005D4485"/>
    <w:rsid w:val="005D4A5C"/>
    <w:rsid w:val="005D6A7C"/>
    <w:rsid w:val="005E0AC3"/>
    <w:rsid w:val="005E0F8B"/>
    <w:rsid w:val="005E3C0D"/>
    <w:rsid w:val="005E4B12"/>
    <w:rsid w:val="005E69DF"/>
    <w:rsid w:val="005F110D"/>
    <w:rsid w:val="005F269F"/>
    <w:rsid w:val="005F47FD"/>
    <w:rsid w:val="005F4952"/>
    <w:rsid w:val="00601B80"/>
    <w:rsid w:val="00602143"/>
    <w:rsid w:val="00602759"/>
    <w:rsid w:val="006028CA"/>
    <w:rsid w:val="00602929"/>
    <w:rsid w:val="00606092"/>
    <w:rsid w:val="0060676E"/>
    <w:rsid w:val="00610E3E"/>
    <w:rsid w:val="006135F2"/>
    <w:rsid w:val="0061512A"/>
    <w:rsid w:val="00615785"/>
    <w:rsid w:val="00615E1C"/>
    <w:rsid w:val="00617D68"/>
    <w:rsid w:val="00620CF8"/>
    <w:rsid w:val="00624C44"/>
    <w:rsid w:val="006311F1"/>
    <w:rsid w:val="006313CA"/>
    <w:rsid w:val="0063178B"/>
    <w:rsid w:val="0063363E"/>
    <w:rsid w:val="00633EFA"/>
    <w:rsid w:val="00636ECA"/>
    <w:rsid w:val="00636F81"/>
    <w:rsid w:val="00640DB4"/>
    <w:rsid w:val="00641AA8"/>
    <w:rsid w:val="00643864"/>
    <w:rsid w:val="00645FB3"/>
    <w:rsid w:val="006477BA"/>
    <w:rsid w:val="0064797B"/>
    <w:rsid w:val="00651C43"/>
    <w:rsid w:val="0065273A"/>
    <w:rsid w:val="00652D7D"/>
    <w:rsid w:val="00653AE1"/>
    <w:rsid w:val="00653AE9"/>
    <w:rsid w:val="00655DD2"/>
    <w:rsid w:val="00657FF2"/>
    <w:rsid w:val="0066022E"/>
    <w:rsid w:val="006618D9"/>
    <w:rsid w:val="00661B52"/>
    <w:rsid w:val="00661BA3"/>
    <w:rsid w:val="00661F1D"/>
    <w:rsid w:val="00661FE1"/>
    <w:rsid w:val="00662EBC"/>
    <w:rsid w:val="006632E7"/>
    <w:rsid w:val="00665173"/>
    <w:rsid w:val="006656BE"/>
    <w:rsid w:val="00665F9B"/>
    <w:rsid w:val="0066613E"/>
    <w:rsid w:val="006672B6"/>
    <w:rsid w:val="00671D23"/>
    <w:rsid w:val="00671EE2"/>
    <w:rsid w:val="006749C0"/>
    <w:rsid w:val="006752B0"/>
    <w:rsid w:val="00676F1B"/>
    <w:rsid w:val="006770FE"/>
    <w:rsid w:val="00677328"/>
    <w:rsid w:val="00677580"/>
    <w:rsid w:val="00680162"/>
    <w:rsid w:val="00680DA6"/>
    <w:rsid w:val="0068263A"/>
    <w:rsid w:val="00690794"/>
    <w:rsid w:val="00690972"/>
    <w:rsid w:val="006914B4"/>
    <w:rsid w:val="00691F51"/>
    <w:rsid w:val="00694638"/>
    <w:rsid w:val="006948D4"/>
    <w:rsid w:val="00697552"/>
    <w:rsid w:val="006975F1"/>
    <w:rsid w:val="006976F2"/>
    <w:rsid w:val="006A1105"/>
    <w:rsid w:val="006A1B07"/>
    <w:rsid w:val="006A296D"/>
    <w:rsid w:val="006A463A"/>
    <w:rsid w:val="006A4AB6"/>
    <w:rsid w:val="006A54A9"/>
    <w:rsid w:val="006A7293"/>
    <w:rsid w:val="006B0E3E"/>
    <w:rsid w:val="006B38AB"/>
    <w:rsid w:val="006B54E3"/>
    <w:rsid w:val="006B5B97"/>
    <w:rsid w:val="006B659D"/>
    <w:rsid w:val="006B71FE"/>
    <w:rsid w:val="006B74EA"/>
    <w:rsid w:val="006C1ACA"/>
    <w:rsid w:val="006C1BE8"/>
    <w:rsid w:val="006C5752"/>
    <w:rsid w:val="006C7F79"/>
    <w:rsid w:val="006D070F"/>
    <w:rsid w:val="006D0CC7"/>
    <w:rsid w:val="006D112D"/>
    <w:rsid w:val="006D19B2"/>
    <w:rsid w:val="006D25E8"/>
    <w:rsid w:val="006D3FFB"/>
    <w:rsid w:val="006D50A0"/>
    <w:rsid w:val="006D6F79"/>
    <w:rsid w:val="006D7067"/>
    <w:rsid w:val="006E0218"/>
    <w:rsid w:val="006E2EA7"/>
    <w:rsid w:val="006E5E36"/>
    <w:rsid w:val="006E6A2C"/>
    <w:rsid w:val="006E70D0"/>
    <w:rsid w:val="006E79CE"/>
    <w:rsid w:val="006E7AFB"/>
    <w:rsid w:val="006F11FF"/>
    <w:rsid w:val="006F1494"/>
    <w:rsid w:val="006F1861"/>
    <w:rsid w:val="006F3575"/>
    <w:rsid w:val="006F37F6"/>
    <w:rsid w:val="006F439E"/>
    <w:rsid w:val="006F47C7"/>
    <w:rsid w:val="006F4DF8"/>
    <w:rsid w:val="006F552E"/>
    <w:rsid w:val="006F58C6"/>
    <w:rsid w:val="006F5A0D"/>
    <w:rsid w:val="006F5BAD"/>
    <w:rsid w:val="006F5BC4"/>
    <w:rsid w:val="00701184"/>
    <w:rsid w:val="00701538"/>
    <w:rsid w:val="00701DDB"/>
    <w:rsid w:val="00703484"/>
    <w:rsid w:val="007039D9"/>
    <w:rsid w:val="007044DA"/>
    <w:rsid w:val="00706A6B"/>
    <w:rsid w:val="0070778E"/>
    <w:rsid w:val="00712208"/>
    <w:rsid w:val="0071711E"/>
    <w:rsid w:val="007173A2"/>
    <w:rsid w:val="0072027F"/>
    <w:rsid w:val="007233B1"/>
    <w:rsid w:val="00724380"/>
    <w:rsid w:val="00724D1D"/>
    <w:rsid w:val="007262D5"/>
    <w:rsid w:val="00726376"/>
    <w:rsid w:val="007266DB"/>
    <w:rsid w:val="00727073"/>
    <w:rsid w:val="007304DA"/>
    <w:rsid w:val="00730E7A"/>
    <w:rsid w:val="007314F0"/>
    <w:rsid w:val="00731B28"/>
    <w:rsid w:val="00732FBC"/>
    <w:rsid w:val="007330BA"/>
    <w:rsid w:val="00735337"/>
    <w:rsid w:val="00737B60"/>
    <w:rsid w:val="007413E0"/>
    <w:rsid w:val="00742D51"/>
    <w:rsid w:val="00742E54"/>
    <w:rsid w:val="00747557"/>
    <w:rsid w:val="007508A9"/>
    <w:rsid w:val="00755903"/>
    <w:rsid w:val="00757D60"/>
    <w:rsid w:val="00763D4A"/>
    <w:rsid w:val="00764536"/>
    <w:rsid w:val="0076563B"/>
    <w:rsid w:val="0076567B"/>
    <w:rsid w:val="00765D2C"/>
    <w:rsid w:val="007661B3"/>
    <w:rsid w:val="00767CC6"/>
    <w:rsid w:val="00774201"/>
    <w:rsid w:val="0078150F"/>
    <w:rsid w:val="007828DE"/>
    <w:rsid w:val="0078520D"/>
    <w:rsid w:val="00786231"/>
    <w:rsid w:val="007871EE"/>
    <w:rsid w:val="007879D9"/>
    <w:rsid w:val="0079245A"/>
    <w:rsid w:val="007931FA"/>
    <w:rsid w:val="00795DF1"/>
    <w:rsid w:val="00796910"/>
    <w:rsid w:val="007A0952"/>
    <w:rsid w:val="007A0E0E"/>
    <w:rsid w:val="007A19B3"/>
    <w:rsid w:val="007A25B8"/>
    <w:rsid w:val="007A3BAA"/>
    <w:rsid w:val="007A3BC2"/>
    <w:rsid w:val="007A3BF0"/>
    <w:rsid w:val="007A47B7"/>
    <w:rsid w:val="007A624E"/>
    <w:rsid w:val="007A67BD"/>
    <w:rsid w:val="007A6A7F"/>
    <w:rsid w:val="007A79AC"/>
    <w:rsid w:val="007B131E"/>
    <w:rsid w:val="007B3076"/>
    <w:rsid w:val="007B3144"/>
    <w:rsid w:val="007B6877"/>
    <w:rsid w:val="007C0881"/>
    <w:rsid w:val="007C0E19"/>
    <w:rsid w:val="007C332F"/>
    <w:rsid w:val="007C3D4B"/>
    <w:rsid w:val="007C4392"/>
    <w:rsid w:val="007C4E8F"/>
    <w:rsid w:val="007C6060"/>
    <w:rsid w:val="007C6FF7"/>
    <w:rsid w:val="007D0BC5"/>
    <w:rsid w:val="007D0D13"/>
    <w:rsid w:val="007D13E4"/>
    <w:rsid w:val="007D2D6C"/>
    <w:rsid w:val="007D342E"/>
    <w:rsid w:val="007D4F5A"/>
    <w:rsid w:val="007D534E"/>
    <w:rsid w:val="007D6427"/>
    <w:rsid w:val="007D78AB"/>
    <w:rsid w:val="007D7BFD"/>
    <w:rsid w:val="007E0EBF"/>
    <w:rsid w:val="007E138E"/>
    <w:rsid w:val="007E21E9"/>
    <w:rsid w:val="007E29ED"/>
    <w:rsid w:val="007E4758"/>
    <w:rsid w:val="007E6361"/>
    <w:rsid w:val="007F0D0A"/>
    <w:rsid w:val="007F33F9"/>
    <w:rsid w:val="007F4B9D"/>
    <w:rsid w:val="007F4C9A"/>
    <w:rsid w:val="007F6744"/>
    <w:rsid w:val="007F68A8"/>
    <w:rsid w:val="00801517"/>
    <w:rsid w:val="008015EA"/>
    <w:rsid w:val="00803C89"/>
    <w:rsid w:val="008047AA"/>
    <w:rsid w:val="008048DD"/>
    <w:rsid w:val="0080526F"/>
    <w:rsid w:val="0080554D"/>
    <w:rsid w:val="008075A9"/>
    <w:rsid w:val="0080775E"/>
    <w:rsid w:val="00807965"/>
    <w:rsid w:val="00807DAE"/>
    <w:rsid w:val="00810FEF"/>
    <w:rsid w:val="00811520"/>
    <w:rsid w:val="008115AC"/>
    <w:rsid w:val="008125B5"/>
    <w:rsid w:val="00812780"/>
    <w:rsid w:val="00817D88"/>
    <w:rsid w:val="008215B2"/>
    <w:rsid w:val="008232DF"/>
    <w:rsid w:val="008246AA"/>
    <w:rsid w:val="008248EA"/>
    <w:rsid w:val="00824BC6"/>
    <w:rsid w:val="0082523F"/>
    <w:rsid w:val="00825929"/>
    <w:rsid w:val="00825E28"/>
    <w:rsid w:val="008279E9"/>
    <w:rsid w:val="00830732"/>
    <w:rsid w:val="0083400E"/>
    <w:rsid w:val="00834211"/>
    <w:rsid w:val="00835BC9"/>
    <w:rsid w:val="0083628C"/>
    <w:rsid w:val="00836E3C"/>
    <w:rsid w:val="00837404"/>
    <w:rsid w:val="00840152"/>
    <w:rsid w:val="00841F0C"/>
    <w:rsid w:val="00842787"/>
    <w:rsid w:val="00842B1B"/>
    <w:rsid w:val="00846B11"/>
    <w:rsid w:val="00846F86"/>
    <w:rsid w:val="0084787B"/>
    <w:rsid w:val="008478CF"/>
    <w:rsid w:val="00854D24"/>
    <w:rsid w:val="00854F74"/>
    <w:rsid w:val="0085508E"/>
    <w:rsid w:val="0085613A"/>
    <w:rsid w:val="0085706D"/>
    <w:rsid w:val="008577F9"/>
    <w:rsid w:val="008606C9"/>
    <w:rsid w:val="00860BAF"/>
    <w:rsid w:val="00860C06"/>
    <w:rsid w:val="00861973"/>
    <w:rsid w:val="0086198D"/>
    <w:rsid w:val="008629AE"/>
    <w:rsid w:val="00863D7E"/>
    <w:rsid w:val="008641FF"/>
    <w:rsid w:val="00864A08"/>
    <w:rsid w:val="00870674"/>
    <w:rsid w:val="0087333E"/>
    <w:rsid w:val="00873722"/>
    <w:rsid w:val="00873E29"/>
    <w:rsid w:val="00874D62"/>
    <w:rsid w:val="00874F94"/>
    <w:rsid w:val="0087732A"/>
    <w:rsid w:val="008806BD"/>
    <w:rsid w:val="008812B2"/>
    <w:rsid w:val="00881C41"/>
    <w:rsid w:val="008831C4"/>
    <w:rsid w:val="0088375E"/>
    <w:rsid w:val="00883C48"/>
    <w:rsid w:val="0088509D"/>
    <w:rsid w:val="00885159"/>
    <w:rsid w:val="00886603"/>
    <w:rsid w:val="00886E7F"/>
    <w:rsid w:val="008872C8"/>
    <w:rsid w:val="00887D61"/>
    <w:rsid w:val="00890AF9"/>
    <w:rsid w:val="0089147D"/>
    <w:rsid w:val="00891BA2"/>
    <w:rsid w:val="00892028"/>
    <w:rsid w:val="00893086"/>
    <w:rsid w:val="00893533"/>
    <w:rsid w:val="00894478"/>
    <w:rsid w:val="008952B9"/>
    <w:rsid w:val="00895CA2"/>
    <w:rsid w:val="008A040A"/>
    <w:rsid w:val="008A276A"/>
    <w:rsid w:val="008A3D11"/>
    <w:rsid w:val="008A4067"/>
    <w:rsid w:val="008A40ED"/>
    <w:rsid w:val="008A49C2"/>
    <w:rsid w:val="008A57B2"/>
    <w:rsid w:val="008A6222"/>
    <w:rsid w:val="008A7D9B"/>
    <w:rsid w:val="008B248F"/>
    <w:rsid w:val="008B2869"/>
    <w:rsid w:val="008B3459"/>
    <w:rsid w:val="008B782B"/>
    <w:rsid w:val="008C0D23"/>
    <w:rsid w:val="008C2BB3"/>
    <w:rsid w:val="008C4ED2"/>
    <w:rsid w:val="008C701C"/>
    <w:rsid w:val="008C7333"/>
    <w:rsid w:val="008D09DD"/>
    <w:rsid w:val="008D38A2"/>
    <w:rsid w:val="008D42DA"/>
    <w:rsid w:val="008D44AD"/>
    <w:rsid w:val="008D530B"/>
    <w:rsid w:val="008D706E"/>
    <w:rsid w:val="008D7833"/>
    <w:rsid w:val="008E0A82"/>
    <w:rsid w:val="008E0C68"/>
    <w:rsid w:val="008E1E58"/>
    <w:rsid w:val="008E24A7"/>
    <w:rsid w:val="008E2B48"/>
    <w:rsid w:val="008E4858"/>
    <w:rsid w:val="008E77CB"/>
    <w:rsid w:val="008F0606"/>
    <w:rsid w:val="008F074D"/>
    <w:rsid w:val="008F0ABF"/>
    <w:rsid w:val="008F0AE4"/>
    <w:rsid w:val="008F0DF5"/>
    <w:rsid w:val="008F13A0"/>
    <w:rsid w:val="008F1699"/>
    <w:rsid w:val="008F21B4"/>
    <w:rsid w:val="008F27D8"/>
    <w:rsid w:val="008F2A61"/>
    <w:rsid w:val="008F5612"/>
    <w:rsid w:val="008F7B43"/>
    <w:rsid w:val="008F7C06"/>
    <w:rsid w:val="008F7EF3"/>
    <w:rsid w:val="00900891"/>
    <w:rsid w:val="00901EAC"/>
    <w:rsid w:val="00902B13"/>
    <w:rsid w:val="00902C6F"/>
    <w:rsid w:val="00903690"/>
    <w:rsid w:val="0090458A"/>
    <w:rsid w:val="009060B8"/>
    <w:rsid w:val="0090712C"/>
    <w:rsid w:val="009071E9"/>
    <w:rsid w:val="00907F77"/>
    <w:rsid w:val="0091036E"/>
    <w:rsid w:val="00912F91"/>
    <w:rsid w:val="00913272"/>
    <w:rsid w:val="00914476"/>
    <w:rsid w:val="00914AE6"/>
    <w:rsid w:val="00914E89"/>
    <w:rsid w:val="0091567A"/>
    <w:rsid w:val="00916AA8"/>
    <w:rsid w:val="0091716D"/>
    <w:rsid w:val="00917385"/>
    <w:rsid w:val="0091771C"/>
    <w:rsid w:val="00920D67"/>
    <w:rsid w:val="00921E6A"/>
    <w:rsid w:val="0092315B"/>
    <w:rsid w:val="009243F1"/>
    <w:rsid w:val="00925A11"/>
    <w:rsid w:val="00925D94"/>
    <w:rsid w:val="009264E1"/>
    <w:rsid w:val="00930A83"/>
    <w:rsid w:val="00930CF5"/>
    <w:rsid w:val="00931B6A"/>
    <w:rsid w:val="009322C2"/>
    <w:rsid w:val="0093271A"/>
    <w:rsid w:val="00933D4B"/>
    <w:rsid w:val="00934642"/>
    <w:rsid w:val="009347B8"/>
    <w:rsid w:val="0093492C"/>
    <w:rsid w:val="00941119"/>
    <w:rsid w:val="00943797"/>
    <w:rsid w:val="00944058"/>
    <w:rsid w:val="00945AD9"/>
    <w:rsid w:val="0094607C"/>
    <w:rsid w:val="00946B32"/>
    <w:rsid w:val="009476D1"/>
    <w:rsid w:val="009477B4"/>
    <w:rsid w:val="0095012A"/>
    <w:rsid w:val="00950C77"/>
    <w:rsid w:val="00951E63"/>
    <w:rsid w:val="00952843"/>
    <w:rsid w:val="00952C46"/>
    <w:rsid w:val="009531F6"/>
    <w:rsid w:val="0095593E"/>
    <w:rsid w:val="00961D2F"/>
    <w:rsid w:val="009631BD"/>
    <w:rsid w:val="0096418A"/>
    <w:rsid w:val="00967180"/>
    <w:rsid w:val="00970C89"/>
    <w:rsid w:val="0097196F"/>
    <w:rsid w:val="00972C0E"/>
    <w:rsid w:val="00973F27"/>
    <w:rsid w:val="009748C3"/>
    <w:rsid w:val="00974D3C"/>
    <w:rsid w:val="009771E7"/>
    <w:rsid w:val="009815A6"/>
    <w:rsid w:val="00981F21"/>
    <w:rsid w:val="00981FC5"/>
    <w:rsid w:val="00983157"/>
    <w:rsid w:val="009832B9"/>
    <w:rsid w:val="00983852"/>
    <w:rsid w:val="0098596B"/>
    <w:rsid w:val="009873D0"/>
    <w:rsid w:val="00994F21"/>
    <w:rsid w:val="0099564C"/>
    <w:rsid w:val="00996736"/>
    <w:rsid w:val="00997F64"/>
    <w:rsid w:val="009A0060"/>
    <w:rsid w:val="009A1153"/>
    <w:rsid w:val="009A1A8B"/>
    <w:rsid w:val="009A2916"/>
    <w:rsid w:val="009A45CA"/>
    <w:rsid w:val="009A52A7"/>
    <w:rsid w:val="009A6C56"/>
    <w:rsid w:val="009B250F"/>
    <w:rsid w:val="009B2F2A"/>
    <w:rsid w:val="009B35B5"/>
    <w:rsid w:val="009B5748"/>
    <w:rsid w:val="009B5C67"/>
    <w:rsid w:val="009B7C5F"/>
    <w:rsid w:val="009B7FDA"/>
    <w:rsid w:val="009C0F0A"/>
    <w:rsid w:val="009C12D3"/>
    <w:rsid w:val="009C1C22"/>
    <w:rsid w:val="009C2A30"/>
    <w:rsid w:val="009C34E5"/>
    <w:rsid w:val="009C7C86"/>
    <w:rsid w:val="009D06C1"/>
    <w:rsid w:val="009D0EC0"/>
    <w:rsid w:val="009D386D"/>
    <w:rsid w:val="009D4796"/>
    <w:rsid w:val="009D586E"/>
    <w:rsid w:val="009D6CC7"/>
    <w:rsid w:val="009E1B50"/>
    <w:rsid w:val="009E371B"/>
    <w:rsid w:val="009E438F"/>
    <w:rsid w:val="009E4B5D"/>
    <w:rsid w:val="009E5093"/>
    <w:rsid w:val="009E7609"/>
    <w:rsid w:val="009E7956"/>
    <w:rsid w:val="009F116B"/>
    <w:rsid w:val="009F1A40"/>
    <w:rsid w:val="009F2062"/>
    <w:rsid w:val="009F219B"/>
    <w:rsid w:val="009F431C"/>
    <w:rsid w:val="009F443D"/>
    <w:rsid w:val="009F4DE4"/>
    <w:rsid w:val="009F59D4"/>
    <w:rsid w:val="009F7376"/>
    <w:rsid w:val="009F7737"/>
    <w:rsid w:val="00A00140"/>
    <w:rsid w:val="00A0044D"/>
    <w:rsid w:val="00A009CF"/>
    <w:rsid w:val="00A009F6"/>
    <w:rsid w:val="00A00E74"/>
    <w:rsid w:val="00A012CF"/>
    <w:rsid w:val="00A03843"/>
    <w:rsid w:val="00A061B3"/>
    <w:rsid w:val="00A06A1D"/>
    <w:rsid w:val="00A0799E"/>
    <w:rsid w:val="00A105D5"/>
    <w:rsid w:val="00A109F1"/>
    <w:rsid w:val="00A11D20"/>
    <w:rsid w:val="00A11E1D"/>
    <w:rsid w:val="00A1203C"/>
    <w:rsid w:val="00A12A7C"/>
    <w:rsid w:val="00A13F12"/>
    <w:rsid w:val="00A144EC"/>
    <w:rsid w:val="00A1489E"/>
    <w:rsid w:val="00A15268"/>
    <w:rsid w:val="00A22480"/>
    <w:rsid w:val="00A2390D"/>
    <w:rsid w:val="00A23CF0"/>
    <w:rsid w:val="00A24CC2"/>
    <w:rsid w:val="00A2520F"/>
    <w:rsid w:val="00A25E2E"/>
    <w:rsid w:val="00A275A5"/>
    <w:rsid w:val="00A30BC6"/>
    <w:rsid w:val="00A31D1B"/>
    <w:rsid w:val="00A33FE0"/>
    <w:rsid w:val="00A41398"/>
    <w:rsid w:val="00A436EC"/>
    <w:rsid w:val="00A46346"/>
    <w:rsid w:val="00A47BDE"/>
    <w:rsid w:val="00A50088"/>
    <w:rsid w:val="00A50455"/>
    <w:rsid w:val="00A50E96"/>
    <w:rsid w:val="00A51434"/>
    <w:rsid w:val="00A52B3A"/>
    <w:rsid w:val="00A538EF"/>
    <w:rsid w:val="00A53C57"/>
    <w:rsid w:val="00A53D76"/>
    <w:rsid w:val="00A5716B"/>
    <w:rsid w:val="00A57FDC"/>
    <w:rsid w:val="00A60687"/>
    <w:rsid w:val="00A623B3"/>
    <w:rsid w:val="00A653AA"/>
    <w:rsid w:val="00A65605"/>
    <w:rsid w:val="00A67052"/>
    <w:rsid w:val="00A675E8"/>
    <w:rsid w:val="00A70041"/>
    <w:rsid w:val="00A70784"/>
    <w:rsid w:val="00A709D3"/>
    <w:rsid w:val="00A711FA"/>
    <w:rsid w:val="00A74311"/>
    <w:rsid w:val="00A75129"/>
    <w:rsid w:val="00A81C56"/>
    <w:rsid w:val="00A82463"/>
    <w:rsid w:val="00A82C19"/>
    <w:rsid w:val="00A84A09"/>
    <w:rsid w:val="00A93ACA"/>
    <w:rsid w:val="00A9424D"/>
    <w:rsid w:val="00A9487E"/>
    <w:rsid w:val="00A94EDC"/>
    <w:rsid w:val="00A95B6E"/>
    <w:rsid w:val="00A96658"/>
    <w:rsid w:val="00A97716"/>
    <w:rsid w:val="00A97D1C"/>
    <w:rsid w:val="00AA0BC8"/>
    <w:rsid w:val="00AA1CDE"/>
    <w:rsid w:val="00AA23B0"/>
    <w:rsid w:val="00AA25F9"/>
    <w:rsid w:val="00AA4407"/>
    <w:rsid w:val="00AA714A"/>
    <w:rsid w:val="00AA73A5"/>
    <w:rsid w:val="00AA73FE"/>
    <w:rsid w:val="00AA7A7B"/>
    <w:rsid w:val="00AA7B1C"/>
    <w:rsid w:val="00AB05AF"/>
    <w:rsid w:val="00AB0CA4"/>
    <w:rsid w:val="00AB1345"/>
    <w:rsid w:val="00AB26BC"/>
    <w:rsid w:val="00AB3A49"/>
    <w:rsid w:val="00AB457A"/>
    <w:rsid w:val="00AB4F4B"/>
    <w:rsid w:val="00AB6083"/>
    <w:rsid w:val="00AB6617"/>
    <w:rsid w:val="00AB6DE7"/>
    <w:rsid w:val="00AB7913"/>
    <w:rsid w:val="00AC0B11"/>
    <w:rsid w:val="00AC1477"/>
    <w:rsid w:val="00AC3069"/>
    <w:rsid w:val="00AC43DF"/>
    <w:rsid w:val="00AC44A5"/>
    <w:rsid w:val="00AC4927"/>
    <w:rsid w:val="00AD06B3"/>
    <w:rsid w:val="00AD0FAA"/>
    <w:rsid w:val="00AD15BD"/>
    <w:rsid w:val="00AD164B"/>
    <w:rsid w:val="00AD1CDB"/>
    <w:rsid w:val="00AD4072"/>
    <w:rsid w:val="00AD681E"/>
    <w:rsid w:val="00AE2B50"/>
    <w:rsid w:val="00AE61F5"/>
    <w:rsid w:val="00AE711C"/>
    <w:rsid w:val="00AE7667"/>
    <w:rsid w:val="00AE7AAD"/>
    <w:rsid w:val="00AF0333"/>
    <w:rsid w:val="00AF140A"/>
    <w:rsid w:val="00AF3DDC"/>
    <w:rsid w:val="00AF50EB"/>
    <w:rsid w:val="00B005A4"/>
    <w:rsid w:val="00B0127E"/>
    <w:rsid w:val="00B02B11"/>
    <w:rsid w:val="00B03965"/>
    <w:rsid w:val="00B03A73"/>
    <w:rsid w:val="00B04131"/>
    <w:rsid w:val="00B04ADA"/>
    <w:rsid w:val="00B0517B"/>
    <w:rsid w:val="00B107C8"/>
    <w:rsid w:val="00B119E4"/>
    <w:rsid w:val="00B13032"/>
    <w:rsid w:val="00B1335B"/>
    <w:rsid w:val="00B13BE3"/>
    <w:rsid w:val="00B13D75"/>
    <w:rsid w:val="00B15CE0"/>
    <w:rsid w:val="00B16DC1"/>
    <w:rsid w:val="00B20462"/>
    <w:rsid w:val="00B20B5B"/>
    <w:rsid w:val="00B23BE9"/>
    <w:rsid w:val="00B24A54"/>
    <w:rsid w:val="00B25FF3"/>
    <w:rsid w:val="00B27872"/>
    <w:rsid w:val="00B3147E"/>
    <w:rsid w:val="00B32044"/>
    <w:rsid w:val="00B32633"/>
    <w:rsid w:val="00B331AF"/>
    <w:rsid w:val="00B35C2A"/>
    <w:rsid w:val="00B35CAA"/>
    <w:rsid w:val="00B35EC5"/>
    <w:rsid w:val="00B36F89"/>
    <w:rsid w:val="00B401A0"/>
    <w:rsid w:val="00B406A7"/>
    <w:rsid w:val="00B41832"/>
    <w:rsid w:val="00B418CE"/>
    <w:rsid w:val="00B424D8"/>
    <w:rsid w:val="00B42658"/>
    <w:rsid w:val="00B4731D"/>
    <w:rsid w:val="00B47E1B"/>
    <w:rsid w:val="00B507E9"/>
    <w:rsid w:val="00B50867"/>
    <w:rsid w:val="00B526A5"/>
    <w:rsid w:val="00B552E0"/>
    <w:rsid w:val="00B55DED"/>
    <w:rsid w:val="00B55DFD"/>
    <w:rsid w:val="00B56426"/>
    <w:rsid w:val="00B56CC7"/>
    <w:rsid w:val="00B57000"/>
    <w:rsid w:val="00B6061E"/>
    <w:rsid w:val="00B61C16"/>
    <w:rsid w:val="00B64E4E"/>
    <w:rsid w:val="00B74970"/>
    <w:rsid w:val="00B74A0A"/>
    <w:rsid w:val="00B77245"/>
    <w:rsid w:val="00B777CB"/>
    <w:rsid w:val="00B80157"/>
    <w:rsid w:val="00B81986"/>
    <w:rsid w:val="00B84751"/>
    <w:rsid w:val="00B84770"/>
    <w:rsid w:val="00B85E20"/>
    <w:rsid w:val="00B8617D"/>
    <w:rsid w:val="00B8731B"/>
    <w:rsid w:val="00B909A6"/>
    <w:rsid w:val="00B915DC"/>
    <w:rsid w:val="00B93B6A"/>
    <w:rsid w:val="00B94AD4"/>
    <w:rsid w:val="00B953CC"/>
    <w:rsid w:val="00B95E62"/>
    <w:rsid w:val="00B9639F"/>
    <w:rsid w:val="00B97A31"/>
    <w:rsid w:val="00B97B8C"/>
    <w:rsid w:val="00BA04D2"/>
    <w:rsid w:val="00BA1F8D"/>
    <w:rsid w:val="00BA2667"/>
    <w:rsid w:val="00BA27C4"/>
    <w:rsid w:val="00BA6144"/>
    <w:rsid w:val="00BA660C"/>
    <w:rsid w:val="00BA73B9"/>
    <w:rsid w:val="00BA7939"/>
    <w:rsid w:val="00BA7C10"/>
    <w:rsid w:val="00BB1773"/>
    <w:rsid w:val="00BB200C"/>
    <w:rsid w:val="00BB313C"/>
    <w:rsid w:val="00BB3A58"/>
    <w:rsid w:val="00BB3DED"/>
    <w:rsid w:val="00BB41F8"/>
    <w:rsid w:val="00BB799D"/>
    <w:rsid w:val="00BC1402"/>
    <w:rsid w:val="00BC18B1"/>
    <w:rsid w:val="00BC2E97"/>
    <w:rsid w:val="00BC31E7"/>
    <w:rsid w:val="00BC37B0"/>
    <w:rsid w:val="00BC3887"/>
    <w:rsid w:val="00BC4F1B"/>
    <w:rsid w:val="00BD402E"/>
    <w:rsid w:val="00BD630A"/>
    <w:rsid w:val="00BD6FF3"/>
    <w:rsid w:val="00BD72E1"/>
    <w:rsid w:val="00BD7D56"/>
    <w:rsid w:val="00BE0583"/>
    <w:rsid w:val="00BE1C64"/>
    <w:rsid w:val="00BE2A4D"/>
    <w:rsid w:val="00BE3BE5"/>
    <w:rsid w:val="00BE5805"/>
    <w:rsid w:val="00BE5948"/>
    <w:rsid w:val="00BF2A04"/>
    <w:rsid w:val="00BF327B"/>
    <w:rsid w:val="00BF393E"/>
    <w:rsid w:val="00BF3982"/>
    <w:rsid w:val="00BF471E"/>
    <w:rsid w:val="00BF63EE"/>
    <w:rsid w:val="00BF660F"/>
    <w:rsid w:val="00C02BE5"/>
    <w:rsid w:val="00C030BC"/>
    <w:rsid w:val="00C04614"/>
    <w:rsid w:val="00C0514D"/>
    <w:rsid w:val="00C100EA"/>
    <w:rsid w:val="00C10146"/>
    <w:rsid w:val="00C10B9A"/>
    <w:rsid w:val="00C127F6"/>
    <w:rsid w:val="00C1282E"/>
    <w:rsid w:val="00C12CE1"/>
    <w:rsid w:val="00C13717"/>
    <w:rsid w:val="00C14F3E"/>
    <w:rsid w:val="00C170F1"/>
    <w:rsid w:val="00C21639"/>
    <w:rsid w:val="00C2237E"/>
    <w:rsid w:val="00C239DE"/>
    <w:rsid w:val="00C23B3F"/>
    <w:rsid w:val="00C2555F"/>
    <w:rsid w:val="00C26E40"/>
    <w:rsid w:val="00C30BDF"/>
    <w:rsid w:val="00C31CD1"/>
    <w:rsid w:val="00C33BFA"/>
    <w:rsid w:val="00C33CBF"/>
    <w:rsid w:val="00C34599"/>
    <w:rsid w:val="00C34A7D"/>
    <w:rsid w:val="00C34DAE"/>
    <w:rsid w:val="00C360C1"/>
    <w:rsid w:val="00C3760E"/>
    <w:rsid w:val="00C37690"/>
    <w:rsid w:val="00C412DF"/>
    <w:rsid w:val="00C417DC"/>
    <w:rsid w:val="00C44946"/>
    <w:rsid w:val="00C44EEE"/>
    <w:rsid w:val="00C46ACC"/>
    <w:rsid w:val="00C47035"/>
    <w:rsid w:val="00C515B4"/>
    <w:rsid w:val="00C522B2"/>
    <w:rsid w:val="00C528A6"/>
    <w:rsid w:val="00C5297C"/>
    <w:rsid w:val="00C52A5C"/>
    <w:rsid w:val="00C555A6"/>
    <w:rsid w:val="00C57FAD"/>
    <w:rsid w:val="00C60A05"/>
    <w:rsid w:val="00C62354"/>
    <w:rsid w:val="00C626A8"/>
    <w:rsid w:val="00C63C44"/>
    <w:rsid w:val="00C64486"/>
    <w:rsid w:val="00C64CE7"/>
    <w:rsid w:val="00C65DDA"/>
    <w:rsid w:val="00C6672E"/>
    <w:rsid w:val="00C71B83"/>
    <w:rsid w:val="00C71FBD"/>
    <w:rsid w:val="00C74880"/>
    <w:rsid w:val="00C748B2"/>
    <w:rsid w:val="00C75BC2"/>
    <w:rsid w:val="00C76D27"/>
    <w:rsid w:val="00C8139E"/>
    <w:rsid w:val="00C815A1"/>
    <w:rsid w:val="00C832DD"/>
    <w:rsid w:val="00C844B9"/>
    <w:rsid w:val="00C8542D"/>
    <w:rsid w:val="00C868F5"/>
    <w:rsid w:val="00C9156D"/>
    <w:rsid w:val="00C91AB5"/>
    <w:rsid w:val="00C95D5C"/>
    <w:rsid w:val="00CA0E99"/>
    <w:rsid w:val="00CA1127"/>
    <w:rsid w:val="00CA22CE"/>
    <w:rsid w:val="00CA29B4"/>
    <w:rsid w:val="00CA480C"/>
    <w:rsid w:val="00CA6EDD"/>
    <w:rsid w:val="00CA76B8"/>
    <w:rsid w:val="00CB0066"/>
    <w:rsid w:val="00CB0638"/>
    <w:rsid w:val="00CB1458"/>
    <w:rsid w:val="00CB1FB8"/>
    <w:rsid w:val="00CB2580"/>
    <w:rsid w:val="00CB4544"/>
    <w:rsid w:val="00CB467B"/>
    <w:rsid w:val="00CB551E"/>
    <w:rsid w:val="00CB571E"/>
    <w:rsid w:val="00CB7200"/>
    <w:rsid w:val="00CC1E51"/>
    <w:rsid w:val="00CC442B"/>
    <w:rsid w:val="00CC48A8"/>
    <w:rsid w:val="00CC4A64"/>
    <w:rsid w:val="00CC54C5"/>
    <w:rsid w:val="00CC6930"/>
    <w:rsid w:val="00CD035A"/>
    <w:rsid w:val="00CD1E78"/>
    <w:rsid w:val="00CD51EA"/>
    <w:rsid w:val="00CD652C"/>
    <w:rsid w:val="00CD6BD7"/>
    <w:rsid w:val="00CD7C5B"/>
    <w:rsid w:val="00CE00FA"/>
    <w:rsid w:val="00CE061B"/>
    <w:rsid w:val="00CE1FA9"/>
    <w:rsid w:val="00CE393E"/>
    <w:rsid w:val="00CE45CB"/>
    <w:rsid w:val="00CE4B1E"/>
    <w:rsid w:val="00CE5037"/>
    <w:rsid w:val="00CE5434"/>
    <w:rsid w:val="00CE6DDD"/>
    <w:rsid w:val="00CE7441"/>
    <w:rsid w:val="00CF0AC6"/>
    <w:rsid w:val="00CF0C19"/>
    <w:rsid w:val="00CF1305"/>
    <w:rsid w:val="00CF24BE"/>
    <w:rsid w:val="00CF24CE"/>
    <w:rsid w:val="00CF3577"/>
    <w:rsid w:val="00CF41E1"/>
    <w:rsid w:val="00CF44B2"/>
    <w:rsid w:val="00CF5C4E"/>
    <w:rsid w:val="00D01017"/>
    <w:rsid w:val="00D010D0"/>
    <w:rsid w:val="00D027DE"/>
    <w:rsid w:val="00D044D5"/>
    <w:rsid w:val="00D05150"/>
    <w:rsid w:val="00D06E98"/>
    <w:rsid w:val="00D074A2"/>
    <w:rsid w:val="00D1199F"/>
    <w:rsid w:val="00D13CE0"/>
    <w:rsid w:val="00D1564D"/>
    <w:rsid w:val="00D15F78"/>
    <w:rsid w:val="00D1687D"/>
    <w:rsid w:val="00D16A58"/>
    <w:rsid w:val="00D1724E"/>
    <w:rsid w:val="00D2028A"/>
    <w:rsid w:val="00D2168E"/>
    <w:rsid w:val="00D2251D"/>
    <w:rsid w:val="00D23865"/>
    <w:rsid w:val="00D24912"/>
    <w:rsid w:val="00D24BF2"/>
    <w:rsid w:val="00D250DF"/>
    <w:rsid w:val="00D25C3E"/>
    <w:rsid w:val="00D30E92"/>
    <w:rsid w:val="00D3107D"/>
    <w:rsid w:val="00D31214"/>
    <w:rsid w:val="00D318A2"/>
    <w:rsid w:val="00D31A1C"/>
    <w:rsid w:val="00D3234B"/>
    <w:rsid w:val="00D32B27"/>
    <w:rsid w:val="00D33648"/>
    <w:rsid w:val="00D36510"/>
    <w:rsid w:val="00D4029E"/>
    <w:rsid w:val="00D41B6E"/>
    <w:rsid w:val="00D41FE2"/>
    <w:rsid w:val="00D426F6"/>
    <w:rsid w:val="00D42B37"/>
    <w:rsid w:val="00D452D3"/>
    <w:rsid w:val="00D45A25"/>
    <w:rsid w:val="00D45E71"/>
    <w:rsid w:val="00D470F6"/>
    <w:rsid w:val="00D527DE"/>
    <w:rsid w:val="00D53C7D"/>
    <w:rsid w:val="00D54F40"/>
    <w:rsid w:val="00D55BB0"/>
    <w:rsid w:val="00D56D15"/>
    <w:rsid w:val="00D56D9B"/>
    <w:rsid w:val="00D57127"/>
    <w:rsid w:val="00D57335"/>
    <w:rsid w:val="00D57752"/>
    <w:rsid w:val="00D60482"/>
    <w:rsid w:val="00D6065F"/>
    <w:rsid w:val="00D6113C"/>
    <w:rsid w:val="00D61CBC"/>
    <w:rsid w:val="00D64EB4"/>
    <w:rsid w:val="00D6589D"/>
    <w:rsid w:val="00D673F9"/>
    <w:rsid w:val="00D67EB2"/>
    <w:rsid w:val="00D7024A"/>
    <w:rsid w:val="00D70767"/>
    <w:rsid w:val="00D70C63"/>
    <w:rsid w:val="00D73FCB"/>
    <w:rsid w:val="00D75999"/>
    <w:rsid w:val="00D75D96"/>
    <w:rsid w:val="00D76268"/>
    <w:rsid w:val="00D77E3D"/>
    <w:rsid w:val="00D8037D"/>
    <w:rsid w:val="00D8164B"/>
    <w:rsid w:val="00D816D8"/>
    <w:rsid w:val="00D8245A"/>
    <w:rsid w:val="00D824ED"/>
    <w:rsid w:val="00D82BDA"/>
    <w:rsid w:val="00D83550"/>
    <w:rsid w:val="00D838D9"/>
    <w:rsid w:val="00D84A8A"/>
    <w:rsid w:val="00D84B4E"/>
    <w:rsid w:val="00D86840"/>
    <w:rsid w:val="00D87444"/>
    <w:rsid w:val="00D900E1"/>
    <w:rsid w:val="00D92732"/>
    <w:rsid w:val="00D9309B"/>
    <w:rsid w:val="00D934A6"/>
    <w:rsid w:val="00D93C8A"/>
    <w:rsid w:val="00D944A9"/>
    <w:rsid w:val="00D973A4"/>
    <w:rsid w:val="00DA0CF1"/>
    <w:rsid w:val="00DA0F7A"/>
    <w:rsid w:val="00DA19AF"/>
    <w:rsid w:val="00DA1F2F"/>
    <w:rsid w:val="00DA2412"/>
    <w:rsid w:val="00DA2598"/>
    <w:rsid w:val="00DA31D2"/>
    <w:rsid w:val="00DA397D"/>
    <w:rsid w:val="00DA4043"/>
    <w:rsid w:val="00DA4741"/>
    <w:rsid w:val="00DA56E1"/>
    <w:rsid w:val="00DA77D0"/>
    <w:rsid w:val="00DA7BD8"/>
    <w:rsid w:val="00DA7D91"/>
    <w:rsid w:val="00DA7F02"/>
    <w:rsid w:val="00DB0C68"/>
    <w:rsid w:val="00DB61FB"/>
    <w:rsid w:val="00DB6B22"/>
    <w:rsid w:val="00DC03B0"/>
    <w:rsid w:val="00DC045D"/>
    <w:rsid w:val="00DC3C9A"/>
    <w:rsid w:val="00DC47FF"/>
    <w:rsid w:val="00DC554E"/>
    <w:rsid w:val="00DC79C6"/>
    <w:rsid w:val="00DC7BB3"/>
    <w:rsid w:val="00DD02DE"/>
    <w:rsid w:val="00DD1649"/>
    <w:rsid w:val="00DD217C"/>
    <w:rsid w:val="00DD34ED"/>
    <w:rsid w:val="00DD3542"/>
    <w:rsid w:val="00DD5648"/>
    <w:rsid w:val="00DE01DC"/>
    <w:rsid w:val="00DE02F4"/>
    <w:rsid w:val="00DE0959"/>
    <w:rsid w:val="00DE320C"/>
    <w:rsid w:val="00DE3F22"/>
    <w:rsid w:val="00DE4FD3"/>
    <w:rsid w:val="00DE570B"/>
    <w:rsid w:val="00DE68B3"/>
    <w:rsid w:val="00DE70A1"/>
    <w:rsid w:val="00DE79A0"/>
    <w:rsid w:val="00DE7F1C"/>
    <w:rsid w:val="00DF495C"/>
    <w:rsid w:val="00DF6B35"/>
    <w:rsid w:val="00DF6F05"/>
    <w:rsid w:val="00E052FA"/>
    <w:rsid w:val="00E055A7"/>
    <w:rsid w:val="00E06D12"/>
    <w:rsid w:val="00E07193"/>
    <w:rsid w:val="00E146C6"/>
    <w:rsid w:val="00E14BC5"/>
    <w:rsid w:val="00E1586D"/>
    <w:rsid w:val="00E16C21"/>
    <w:rsid w:val="00E16D34"/>
    <w:rsid w:val="00E16D85"/>
    <w:rsid w:val="00E175E4"/>
    <w:rsid w:val="00E21ACA"/>
    <w:rsid w:val="00E2232B"/>
    <w:rsid w:val="00E23438"/>
    <w:rsid w:val="00E23FE3"/>
    <w:rsid w:val="00E25A77"/>
    <w:rsid w:val="00E26417"/>
    <w:rsid w:val="00E268C8"/>
    <w:rsid w:val="00E26AA8"/>
    <w:rsid w:val="00E278E6"/>
    <w:rsid w:val="00E27AAB"/>
    <w:rsid w:val="00E30D83"/>
    <w:rsid w:val="00E352E0"/>
    <w:rsid w:val="00E36D67"/>
    <w:rsid w:val="00E371B8"/>
    <w:rsid w:val="00E40C37"/>
    <w:rsid w:val="00E41E88"/>
    <w:rsid w:val="00E4219B"/>
    <w:rsid w:val="00E43C15"/>
    <w:rsid w:val="00E5057A"/>
    <w:rsid w:val="00E5175C"/>
    <w:rsid w:val="00E5605C"/>
    <w:rsid w:val="00E56FA3"/>
    <w:rsid w:val="00E60B08"/>
    <w:rsid w:val="00E62546"/>
    <w:rsid w:val="00E63457"/>
    <w:rsid w:val="00E636ED"/>
    <w:rsid w:val="00E639CF"/>
    <w:rsid w:val="00E64F61"/>
    <w:rsid w:val="00E70C89"/>
    <w:rsid w:val="00E716CD"/>
    <w:rsid w:val="00E71BA3"/>
    <w:rsid w:val="00E743A6"/>
    <w:rsid w:val="00E74CB7"/>
    <w:rsid w:val="00E76C0E"/>
    <w:rsid w:val="00E774B1"/>
    <w:rsid w:val="00E800EB"/>
    <w:rsid w:val="00E82573"/>
    <w:rsid w:val="00E84385"/>
    <w:rsid w:val="00E854E9"/>
    <w:rsid w:val="00E86BC0"/>
    <w:rsid w:val="00E90EC4"/>
    <w:rsid w:val="00E91567"/>
    <w:rsid w:val="00E9193F"/>
    <w:rsid w:val="00E9207D"/>
    <w:rsid w:val="00E950FE"/>
    <w:rsid w:val="00E9578D"/>
    <w:rsid w:val="00E962A4"/>
    <w:rsid w:val="00E97359"/>
    <w:rsid w:val="00E97CA8"/>
    <w:rsid w:val="00EA027E"/>
    <w:rsid w:val="00EA0964"/>
    <w:rsid w:val="00EA0CA5"/>
    <w:rsid w:val="00EA1280"/>
    <w:rsid w:val="00EA19B9"/>
    <w:rsid w:val="00EA211A"/>
    <w:rsid w:val="00EA3DF0"/>
    <w:rsid w:val="00EA4331"/>
    <w:rsid w:val="00EA5707"/>
    <w:rsid w:val="00EA62CD"/>
    <w:rsid w:val="00EA6C52"/>
    <w:rsid w:val="00EA7C72"/>
    <w:rsid w:val="00EB3D64"/>
    <w:rsid w:val="00EB462C"/>
    <w:rsid w:val="00EB5E02"/>
    <w:rsid w:val="00EB601E"/>
    <w:rsid w:val="00EB65A7"/>
    <w:rsid w:val="00EB69C2"/>
    <w:rsid w:val="00EB7485"/>
    <w:rsid w:val="00EC0318"/>
    <w:rsid w:val="00EC0B55"/>
    <w:rsid w:val="00EC0EA8"/>
    <w:rsid w:val="00EC3C15"/>
    <w:rsid w:val="00EC3DC2"/>
    <w:rsid w:val="00EC3FB8"/>
    <w:rsid w:val="00EC5BA5"/>
    <w:rsid w:val="00ED0771"/>
    <w:rsid w:val="00ED1351"/>
    <w:rsid w:val="00ED1C97"/>
    <w:rsid w:val="00ED4089"/>
    <w:rsid w:val="00ED5F46"/>
    <w:rsid w:val="00ED6753"/>
    <w:rsid w:val="00ED6833"/>
    <w:rsid w:val="00EE434F"/>
    <w:rsid w:val="00EE4459"/>
    <w:rsid w:val="00EE4C91"/>
    <w:rsid w:val="00EE4CB1"/>
    <w:rsid w:val="00EF1C97"/>
    <w:rsid w:val="00EF1E40"/>
    <w:rsid w:val="00EF2E4D"/>
    <w:rsid w:val="00EF335B"/>
    <w:rsid w:val="00EF4193"/>
    <w:rsid w:val="00EF4F3B"/>
    <w:rsid w:val="00EF5D92"/>
    <w:rsid w:val="00EF5DA7"/>
    <w:rsid w:val="00EF6162"/>
    <w:rsid w:val="00F001FF"/>
    <w:rsid w:val="00F00E5A"/>
    <w:rsid w:val="00F01CCD"/>
    <w:rsid w:val="00F02349"/>
    <w:rsid w:val="00F02355"/>
    <w:rsid w:val="00F03F99"/>
    <w:rsid w:val="00F040B1"/>
    <w:rsid w:val="00F05472"/>
    <w:rsid w:val="00F056D7"/>
    <w:rsid w:val="00F10070"/>
    <w:rsid w:val="00F1221F"/>
    <w:rsid w:val="00F123FB"/>
    <w:rsid w:val="00F1285F"/>
    <w:rsid w:val="00F12AA1"/>
    <w:rsid w:val="00F12B61"/>
    <w:rsid w:val="00F16FB5"/>
    <w:rsid w:val="00F171D1"/>
    <w:rsid w:val="00F17A39"/>
    <w:rsid w:val="00F2082A"/>
    <w:rsid w:val="00F213AB"/>
    <w:rsid w:val="00F21929"/>
    <w:rsid w:val="00F22695"/>
    <w:rsid w:val="00F22AAB"/>
    <w:rsid w:val="00F2366A"/>
    <w:rsid w:val="00F24811"/>
    <w:rsid w:val="00F25307"/>
    <w:rsid w:val="00F259BA"/>
    <w:rsid w:val="00F261C3"/>
    <w:rsid w:val="00F26C43"/>
    <w:rsid w:val="00F27DD4"/>
    <w:rsid w:val="00F3001E"/>
    <w:rsid w:val="00F311D3"/>
    <w:rsid w:val="00F31525"/>
    <w:rsid w:val="00F33757"/>
    <w:rsid w:val="00F3490B"/>
    <w:rsid w:val="00F35EBF"/>
    <w:rsid w:val="00F402DC"/>
    <w:rsid w:val="00F454A0"/>
    <w:rsid w:val="00F45F94"/>
    <w:rsid w:val="00F47CB7"/>
    <w:rsid w:val="00F50D55"/>
    <w:rsid w:val="00F5189D"/>
    <w:rsid w:val="00F52C93"/>
    <w:rsid w:val="00F54BF9"/>
    <w:rsid w:val="00F56E93"/>
    <w:rsid w:val="00F6042F"/>
    <w:rsid w:val="00F612BB"/>
    <w:rsid w:val="00F64873"/>
    <w:rsid w:val="00F66FA2"/>
    <w:rsid w:val="00F71E4C"/>
    <w:rsid w:val="00F72160"/>
    <w:rsid w:val="00F734B4"/>
    <w:rsid w:val="00F75BD4"/>
    <w:rsid w:val="00F75FC0"/>
    <w:rsid w:val="00F76F6E"/>
    <w:rsid w:val="00F77F09"/>
    <w:rsid w:val="00F80CA2"/>
    <w:rsid w:val="00F80D15"/>
    <w:rsid w:val="00F80F14"/>
    <w:rsid w:val="00F812FB"/>
    <w:rsid w:val="00F8385D"/>
    <w:rsid w:val="00F84235"/>
    <w:rsid w:val="00F86709"/>
    <w:rsid w:val="00F87BDE"/>
    <w:rsid w:val="00F91371"/>
    <w:rsid w:val="00F91554"/>
    <w:rsid w:val="00F921A3"/>
    <w:rsid w:val="00F93F80"/>
    <w:rsid w:val="00F94714"/>
    <w:rsid w:val="00F96235"/>
    <w:rsid w:val="00F9661C"/>
    <w:rsid w:val="00FA106B"/>
    <w:rsid w:val="00FA1B6E"/>
    <w:rsid w:val="00FA2799"/>
    <w:rsid w:val="00FA4362"/>
    <w:rsid w:val="00FA7922"/>
    <w:rsid w:val="00FB207C"/>
    <w:rsid w:val="00FB3277"/>
    <w:rsid w:val="00FB4A89"/>
    <w:rsid w:val="00FB660D"/>
    <w:rsid w:val="00FB6CE1"/>
    <w:rsid w:val="00FB7EE2"/>
    <w:rsid w:val="00FB7FA5"/>
    <w:rsid w:val="00FC0640"/>
    <w:rsid w:val="00FC279F"/>
    <w:rsid w:val="00FC3390"/>
    <w:rsid w:val="00FC4A68"/>
    <w:rsid w:val="00FC4C99"/>
    <w:rsid w:val="00FC56D7"/>
    <w:rsid w:val="00FC590D"/>
    <w:rsid w:val="00FC76AE"/>
    <w:rsid w:val="00FD0262"/>
    <w:rsid w:val="00FD0FB1"/>
    <w:rsid w:val="00FD2C6B"/>
    <w:rsid w:val="00FD49EB"/>
    <w:rsid w:val="00FD4A0F"/>
    <w:rsid w:val="00FE0EA2"/>
    <w:rsid w:val="00FE11E4"/>
    <w:rsid w:val="00FE300B"/>
    <w:rsid w:val="00FF063D"/>
    <w:rsid w:val="00FF07C8"/>
    <w:rsid w:val="00FF2ADE"/>
    <w:rsid w:val="00FF3EF7"/>
    <w:rsid w:val="00FF5841"/>
    <w:rsid w:val="00FF6592"/>
    <w:rsid w:val="00FF6898"/>
    <w:rsid w:val="00FF7751"/>
    <w:rsid w:val="01B04D59"/>
    <w:rsid w:val="0A4BF47E"/>
    <w:rsid w:val="16E67A2E"/>
    <w:rsid w:val="1737F3B7"/>
    <w:rsid w:val="1B97BB46"/>
    <w:rsid w:val="1ECFB065"/>
    <w:rsid w:val="317BEE30"/>
    <w:rsid w:val="3C8629FA"/>
    <w:rsid w:val="45F59790"/>
    <w:rsid w:val="52BE3519"/>
    <w:rsid w:val="550DDCF3"/>
    <w:rsid w:val="5819C995"/>
    <w:rsid w:val="59CF91F2"/>
    <w:rsid w:val="64780DDF"/>
    <w:rsid w:val="68095EFC"/>
    <w:rsid w:val="6FCDDF44"/>
    <w:rsid w:val="70FA4B9F"/>
    <w:rsid w:val="7116EEE5"/>
    <w:rsid w:val="72EB31D7"/>
    <w:rsid w:val="75CB1499"/>
    <w:rsid w:val="76B63FA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1AA987F"/>
  <w15:docId w15:val="{9DE48213-5704-4469-9ADB-9682C2A06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lsdException w:name="heading 2" w:locked="1" w:uiPriority="0"/>
    <w:lsdException w:name="heading 3" w:locked="1" w:uiPriority="0"/>
    <w:lsdException w:name="heading 4" w:locked="1" w:uiPriority="0"/>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locked="1" w:uiPriority="0"/>
    <w:lsdException w:name="Block Text" w:semiHidden="1" w:unhideWhenUsed="1"/>
    <w:lsdException w:name="Hyperlink" w:semiHidden="1" w:uiPriority="0" w:unhideWhenUsed="1"/>
    <w:lsdException w:name="FollowedHyperlink" w:semiHidden="1" w:unhideWhenUsed="1"/>
    <w:lsdException w:name="Strong" w:locked="1" w:uiPriority="22" w:qFormat="1"/>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BF9"/>
    <w:pPr>
      <w:spacing w:line="360" w:lineRule="auto"/>
      <w:jc w:val="both"/>
    </w:pPr>
    <w:rPr>
      <w:rFonts w:ascii="Times New Roman" w:hAnsi="Times New Roman"/>
      <w:sz w:val="28"/>
      <w:szCs w:val="28"/>
      <w:lang w:eastAsia="en-US"/>
    </w:rPr>
  </w:style>
  <w:style w:type="paragraph" w:styleId="Heading1">
    <w:name w:val="heading 1"/>
    <w:basedOn w:val="Normal"/>
    <w:next w:val="Normal"/>
    <w:link w:val="Heading1Char"/>
    <w:uiPriority w:val="99"/>
    <w:rsid w:val="005C5C5A"/>
    <w:pPr>
      <w:keepNext/>
      <w:keepLines/>
      <w:spacing w:before="240"/>
      <w:outlineLvl w:val="0"/>
    </w:pPr>
    <w:rPr>
      <w:rFonts w:ascii="Calibri Light" w:eastAsia="Times New Roman" w:hAnsi="Calibri Light" w:cs="Calibri Light"/>
      <w:color w:val="2E74B5"/>
      <w:sz w:val="32"/>
      <w:szCs w:val="32"/>
    </w:rPr>
  </w:style>
  <w:style w:type="paragraph" w:styleId="Heading2">
    <w:name w:val="heading 2"/>
    <w:basedOn w:val="Normal"/>
    <w:next w:val="Normal"/>
    <w:link w:val="Heading2Char"/>
    <w:uiPriority w:val="99"/>
    <w:rsid w:val="002D6E71"/>
    <w:pPr>
      <w:keepNext/>
      <w:spacing w:line="240" w:lineRule="auto"/>
      <w:jc w:val="center"/>
      <w:outlineLvl w:val="1"/>
    </w:pPr>
    <w:rPr>
      <w:rFonts w:eastAsia="Times New Roman"/>
      <w:sz w:val="44"/>
      <w:szCs w:val="44"/>
      <w:lang w:val="uk-UA" w:eastAsia="ru-RU"/>
    </w:rPr>
  </w:style>
  <w:style w:type="paragraph" w:styleId="Heading3">
    <w:name w:val="heading 3"/>
    <w:basedOn w:val="Normal"/>
    <w:next w:val="Normal"/>
    <w:link w:val="Heading3Char"/>
    <w:uiPriority w:val="99"/>
    <w:rsid w:val="005C5C5A"/>
    <w:pPr>
      <w:keepNext/>
      <w:keepLines/>
      <w:spacing w:before="40"/>
      <w:outlineLvl w:val="2"/>
    </w:pPr>
    <w:rPr>
      <w:rFonts w:ascii="Calibri Light" w:eastAsia="Times New Roman" w:hAnsi="Calibri Light" w:cs="Calibri Light"/>
      <w:color w:val="1F4D78"/>
      <w:sz w:val="24"/>
      <w:szCs w:val="24"/>
    </w:rPr>
  </w:style>
  <w:style w:type="paragraph" w:styleId="Heading4">
    <w:name w:val="heading 4"/>
    <w:basedOn w:val="Normal"/>
    <w:next w:val="Normal"/>
    <w:link w:val="Heading4Char"/>
    <w:uiPriority w:val="99"/>
    <w:rsid w:val="005C5C5A"/>
    <w:pPr>
      <w:keepNext/>
      <w:keepLines/>
      <w:spacing w:before="40"/>
      <w:outlineLvl w:val="3"/>
    </w:pPr>
    <w:rPr>
      <w:rFonts w:ascii="Calibri Light" w:eastAsia="Times New Roman" w:hAnsi="Calibri Light" w:cs="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C5C5A"/>
    <w:rPr>
      <w:rFonts w:ascii="Calibri Light" w:hAnsi="Calibri Light" w:cs="Calibri Light"/>
      <w:color w:val="2E74B5"/>
      <w:sz w:val="32"/>
      <w:szCs w:val="32"/>
    </w:rPr>
  </w:style>
  <w:style w:type="character" w:customStyle="1" w:styleId="Heading2Char">
    <w:name w:val="Heading 2 Char"/>
    <w:link w:val="Heading2"/>
    <w:uiPriority w:val="99"/>
    <w:locked/>
    <w:rsid w:val="002D6E71"/>
    <w:rPr>
      <w:rFonts w:ascii="Times New Roman" w:hAnsi="Times New Roman" w:cs="Times New Roman"/>
      <w:sz w:val="24"/>
      <w:szCs w:val="24"/>
      <w:lang w:val="uk-UA" w:eastAsia="ru-RU"/>
    </w:rPr>
  </w:style>
  <w:style w:type="character" w:customStyle="1" w:styleId="Heading3Char">
    <w:name w:val="Heading 3 Char"/>
    <w:link w:val="Heading3"/>
    <w:uiPriority w:val="99"/>
    <w:semiHidden/>
    <w:locked/>
    <w:rsid w:val="005C5C5A"/>
    <w:rPr>
      <w:rFonts w:ascii="Calibri Light" w:hAnsi="Calibri Light" w:cs="Calibri Light"/>
      <w:color w:val="1F4D78"/>
      <w:sz w:val="24"/>
      <w:szCs w:val="24"/>
    </w:rPr>
  </w:style>
  <w:style w:type="character" w:customStyle="1" w:styleId="Heading4Char">
    <w:name w:val="Heading 4 Char"/>
    <w:link w:val="Heading4"/>
    <w:uiPriority w:val="99"/>
    <w:semiHidden/>
    <w:locked/>
    <w:rsid w:val="005C5C5A"/>
    <w:rPr>
      <w:rFonts w:ascii="Calibri Light" w:hAnsi="Calibri Light" w:cs="Calibri Light"/>
      <w:i/>
      <w:iCs/>
      <w:color w:val="2E74B5"/>
    </w:rPr>
  </w:style>
  <w:style w:type="paragraph" w:styleId="Header">
    <w:name w:val="header"/>
    <w:basedOn w:val="Normal"/>
    <w:link w:val="HeaderChar"/>
    <w:uiPriority w:val="99"/>
    <w:rsid w:val="002F07BF"/>
    <w:pPr>
      <w:tabs>
        <w:tab w:val="center" w:pos="4677"/>
        <w:tab w:val="right" w:pos="9355"/>
      </w:tabs>
      <w:spacing w:line="240" w:lineRule="auto"/>
    </w:pPr>
  </w:style>
  <w:style w:type="character" w:customStyle="1" w:styleId="HeaderChar">
    <w:name w:val="Header Char"/>
    <w:basedOn w:val="DefaultParagraphFont"/>
    <w:link w:val="Header"/>
    <w:uiPriority w:val="99"/>
    <w:locked/>
    <w:rsid w:val="002F07BF"/>
  </w:style>
  <w:style w:type="paragraph" w:styleId="Footer">
    <w:name w:val="footer"/>
    <w:basedOn w:val="Normal"/>
    <w:link w:val="FooterChar"/>
    <w:uiPriority w:val="99"/>
    <w:rsid w:val="002F07BF"/>
    <w:pPr>
      <w:tabs>
        <w:tab w:val="center" w:pos="4677"/>
        <w:tab w:val="right" w:pos="9355"/>
      </w:tabs>
      <w:spacing w:line="240" w:lineRule="auto"/>
    </w:pPr>
  </w:style>
  <w:style w:type="character" w:customStyle="1" w:styleId="FooterChar">
    <w:name w:val="Footer Char"/>
    <w:basedOn w:val="DefaultParagraphFont"/>
    <w:link w:val="Footer"/>
    <w:uiPriority w:val="99"/>
    <w:locked/>
    <w:rsid w:val="002F07BF"/>
  </w:style>
  <w:style w:type="paragraph" w:customStyle="1" w:styleId="a">
    <w:name w:val="Чертежный"/>
    <w:link w:val="a0"/>
    <w:rsid w:val="002F07BF"/>
    <w:pPr>
      <w:jc w:val="both"/>
    </w:pPr>
    <w:rPr>
      <w:rFonts w:ascii="ISOCPEUR" w:eastAsia="Times New Roman" w:hAnsi="ISOCPEUR" w:cs="ISOCPEUR"/>
      <w:i/>
      <w:iCs/>
      <w:sz w:val="28"/>
      <w:szCs w:val="28"/>
      <w:lang w:val="uk-UA"/>
    </w:rPr>
  </w:style>
  <w:style w:type="table" w:styleId="TableGrid">
    <w:name w:val="Table Grid"/>
    <w:basedOn w:val="TableNormal"/>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034D80"/>
  </w:style>
  <w:style w:type="paragraph" w:styleId="ListParagraph">
    <w:name w:val="List Paragraph"/>
    <w:basedOn w:val="Normal"/>
    <w:uiPriority w:val="34"/>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NormalWeb">
    <w:name w:val="Normal (Web)"/>
    <w:basedOn w:val="Normal"/>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DefaultParagraphFont"/>
    <w:uiPriority w:val="99"/>
    <w:rsid w:val="00114D31"/>
  </w:style>
  <w:style w:type="character" w:styleId="SubtleReference">
    <w:name w:val="Subtle Reference"/>
    <w:uiPriority w:val="99"/>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Emphasis">
    <w:name w:val="Emphasis"/>
    <w:uiPriority w:val="99"/>
    <w:rsid w:val="006914B4"/>
    <w:rPr>
      <w:i/>
      <w:iCs/>
    </w:rPr>
  </w:style>
  <w:style w:type="paragraph" w:styleId="Title">
    <w:name w:val="Title"/>
    <w:basedOn w:val="Normal"/>
    <w:next w:val="Normal"/>
    <w:link w:val="TitleChar"/>
    <w:uiPriority w:val="99"/>
    <w:rsid w:val="006914B4"/>
    <w:pPr>
      <w:spacing w:line="240" w:lineRule="auto"/>
    </w:pPr>
    <w:rPr>
      <w:rFonts w:ascii="Calibri Light" w:eastAsia="Times New Roman" w:hAnsi="Calibri Light" w:cs="Calibri Light"/>
      <w:spacing w:val="-10"/>
      <w:kern w:val="28"/>
      <w:sz w:val="56"/>
      <w:szCs w:val="56"/>
    </w:rPr>
  </w:style>
  <w:style w:type="character" w:customStyle="1" w:styleId="TitleChar">
    <w:name w:val="Title Char"/>
    <w:link w:val="Title"/>
    <w:uiPriority w:val="99"/>
    <w:locked/>
    <w:rsid w:val="006914B4"/>
    <w:rPr>
      <w:rFonts w:ascii="Calibri Light" w:hAnsi="Calibri Light" w:cs="Calibri Light"/>
      <w:spacing w:val="-10"/>
      <w:kern w:val="28"/>
      <w:sz w:val="56"/>
      <w:szCs w:val="56"/>
    </w:rPr>
  </w:style>
  <w:style w:type="character" w:styleId="Hyperlink">
    <w:name w:val="Hyperlink"/>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Strong">
    <w:name w:val="Strong"/>
    <w:uiPriority w:val="22"/>
    <w:qFormat/>
    <w:rsid w:val="002721AC"/>
    <w:rPr>
      <w:b/>
      <w:bCs/>
    </w:rPr>
  </w:style>
  <w:style w:type="paragraph" w:styleId="BalloonText">
    <w:name w:val="Balloon Text"/>
    <w:basedOn w:val="Normal"/>
    <w:link w:val="BalloonTextChar"/>
    <w:uiPriority w:val="99"/>
    <w:semiHidden/>
    <w:rsid w:val="00B3147E"/>
    <w:pPr>
      <w:spacing w:line="240" w:lineRule="auto"/>
    </w:pPr>
    <w:rPr>
      <w:rFonts w:ascii="Segoe UI" w:hAnsi="Segoe UI" w:cs="Segoe UI"/>
      <w:sz w:val="18"/>
      <w:szCs w:val="18"/>
    </w:rPr>
  </w:style>
  <w:style w:type="character" w:customStyle="1" w:styleId="BalloonTextChar">
    <w:name w:val="Balloon Text Char"/>
    <w:link w:val="BalloonText"/>
    <w:uiPriority w:val="99"/>
    <w:semiHidden/>
    <w:locked/>
    <w:rsid w:val="00B3147E"/>
    <w:rPr>
      <w:rFonts w:ascii="Segoe UI" w:hAnsi="Segoe UI" w:cs="Segoe UI"/>
      <w:sz w:val="18"/>
      <w:szCs w:val="18"/>
    </w:rPr>
  </w:style>
  <w:style w:type="paragraph" w:styleId="BodyTextIndent3">
    <w:name w:val="Body Text Indent 3"/>
    <w:basedOn w:val="Normal"/>
    <w:link w:val="BodyTextIndent3Char"/>
    <w:uiPriority w:val="99"/>
    <w:rsid w:val="002D6E71"/>
    <w:pPr>
      <w:tabs>
        <w:tab w:val="left" w:pos="1440"/>
        <w:tab w:val="left" w:pos="1620"/>
      </w:tabs>
      <w:ind w:left="540" w:hanging="540"/>
    </w:pPr>
    <w:rPr>
      <w:rFonts w:eastAsia="Times New Roman"/>
      <w:lang w:val="uk-UA" w:eastAsia="ru-RU"/>
    </w:rPr>
  </w:style>
  <w:style w:type="character" w:customStyle="1" w:styleId="BodyTextIndent3Char">
    <w:name w:val="Body Text Indent 3 Char"/>
    <w:link w:val="BodyTextIndent3"/>
    <w:uiPriority w:val="99"/>
    <w:locked/>
    <w:rsid w:val="002D6E71"/>
    <w:rPr>
      <w:rFonts w:ascii="Times New Roman" w:hAnsi="Times New Roman" w:cs="Times New Roman"/>
      <w:sz w:val="24"/>
      <w:szCs w:val="24"/>
      <w:lang w:val="uk-UA" w:eastAsia="ru-RU"/>
    </w:rPr>
  </w:style>
  <w:style w:type="paragraph" w:styleId="BodyText">
    <w:name w:val="Body Text"/>
    <w:basedOn w:val="Normal"/>
    <w:link w:val="BodyTextChar"/>
    <w:uiPriority w:val="99"/>
    <w:semiHidden/>
    <w:rsid w:val="005C5C5A"/>
    <w:pPr>
      <w:spacing w:after="120"/>
    </w:pPr>
  </w:style>
  <w:style w:type="character" w:customStyle="1" w:styleId="BodyTextChar">
    <w:name w:val="Body Text Char"/>
    <w:basedOn w:val="DefaultParagraphFont"/>
    <w:link w:val="BodyText"/>
    <w:uiPriority w:val="99"/>
    <w:semiHidden/>
    <w:locked/>
    <w:rsid w:val="005C5C5A"/>
  </w:style>
  <w:style w:type="paragraph" w:styleId="BodyText2">
    <w:name w:val="Body Text 2"/>
    <w:basedOn w:val="Normal"/>
    <w:link w:val="BodyText2Char"/>
    <w:uiPriority w:val="99"/>
    <w:semiHidden/>
    <w:rsid w:val="005C5C5A"/>
    <w:pPr>
      <w:spacing w:after="120" w:line="480" w:lineRule="auto"/>
    </w:pPr>
  </w:style>
  <w:style w:type="character" w:customStyle="1" w:styleId="BodyText2Char">
    <w:name w:val="Body Text 2 Char"/>
    <w:basedOn w:val="DefaultParagraphFont"/>
    <w:link w:val="BodyText2"/>
    <w:uiPriority w:val="99"/>
    <w:semiHidden/>
    <w:locked/>
    <w:rsid w:val="005C5C5A"/>
  </w:style>
  <w:style w:type="paragraph" w:styleId="IntenseQuote">
    <w:name w:val="Intense Quote"/>
    <w:basedOn w:val="Normal"/>
    <w:next w:val="Normal"/>
    <w:link w:val="IntenseQuoteChar"/>
    <w:uiPriority w:val="99"/>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99"/>
    <w:locked/>
    <w:rsid w:val="00173525"/>
    <w:rPr>
      <w:i/>
      <w:iCs/>
      <w:color w:val="5B9BD5"/>
    </w:rPr>
  </w:style>
  <w:style w:type="paragraph" w:styleId="TOCHeading">
    <w:name w:val="TOC Heading"/>
    <w:basedOn w:val="Heading1"/>
    <w:next w:val="Normal"/>
    <w:uiPriority w:val="99"/>
    <w:rsid w:val="00173525"/>
    <w:pPr>
      <w:outlineLvl w:val="9"/>
    </w:pPr>
    <w:rPr>
      <w:lang w:eastAsia="ru-RU"/>
    </w:rPr>
  </w:style>
  <w:style w:type="paragraph" w:styleId="TOC2">
    <w:name w:val="toc 2"/>
    <w:basedOn w:val="Normal"/>
    <w:next w:val="Normal"/>
    <w:link w:val="TOC2Char"/>
    <w:autoRedefine/>
    <w:uiPriority w:val="39"/>
    <w:rsid w:val="006A296D"/>
    <w:pPr>
      <w:tabs>
        <w:tab w:val="left" w:pos="1100"/>
        <w:tab w:val="right" w:leader="dot" w:pos="9356"/>
      </w:tabs>
      <w:spacing w:after="100"/>
      <w:ind w:left="220" w:right="141" w:firstLine="64"/>
    </w:pPr>
    <w:rPr>
      <w:noProof/>
    </w:rPr>
  </w:style>
  <w:style w:type="paragraph" w:styleId="TOC1">
    <w:name w:val="toc 1"/>
    <w:aliases w:val="Диплом"/>
    <w:basedOn w:val="Normal"/>
    <w:next w:val="Normal"/>
    <w:autoRedefine/>
    <w:uiPriority w:val="39"/>
    <w:rsid w:val="006A296D"/>
    <w:pPr>
      <w:tabs>
        <w:tab w:val="right" w:leader="dot" w:pos="9346"/>
      </w:tabs>
      <w:spacing w:after="100"/>
      <w:ind w:left="-426" w:right="141" w:firstLine="710"/>
    </w:pPr>
  </w:style>
  <w:style w:type="paragraph" w:styleId="TOC3">
    <w:name w:val="toc 3"/>
    <w:basedOn w:val="Normal"/>
    <w:next w:val="Normal"/>
    <w:autoRedefine/>
    <w:uiPriority w:val="39"/>
    <w:rsid w:val="00173525"/>
    <w:pPr>
      <w:spacing w:after="100"/>
      <w:ind w:left="440"/>
    </w:pPr>
  </w:style>
  <w:style w:type="character" w:styleId="CommentReference">
    <w:name w:val="annotation reference"/>
    <w:uiPriority w:val="99"/>
    <w:semiHidden/>
    <w:rsid w:val="00643864"/>
    <w:rPr>
      <w:sz w:val="16"/>
      <w:szCs w:val="16"/>
    </w:rPr>
  </w:style>
  <w:style w:type="paragraph" w:styleId="CommentText">
    <w:name w:val="annotation text"/>
    <w:basedOn w:val="Normal"/>
    <w:link w:val="CommentTextChar"/>
    <w:uiPriority w:val="99"/>
    <w:semiHidden/>
    <w:rsid w:val="00643864"/>
    <w:pPr>
      <w:spacing w:line="240" w:lineRule="auto"/>
    </w:pPr>
    <w:rPr>
      <w:sz w:val="20"/>
      <w:szCs w:val="20"/>
    </w:rPr>
  </w:style>
  <w:style w:type="character" w:customStyle="1" w:styleId="CommentTextChar">
    <w:name w:val="Comment Text Char"/>
    <w:link w:val="CommentText"/>
    <w:uiPriority w:val="99"/>
    <w:semiHidden/>
    <w:locked/>
    <w:rsid w:val="00643864"/>
    <w:rPr>
      <w:sz w:val="20"/>
      <w:szCs w:val="20"/>
    </w:rPr>
  </w:style>
  <w:style w:type="paragraph" w:styleId="CommentSubject">
    <w:name w:val="annotation subject"/>
    <w:basedOn w:val="CommentText"/>
    <w:next w:val="CommentText"/>
    <w:link w:val="CommentSubjectChar"/>
    <w:uiPriority w:val="99"/>
    <w:semiHidden/>
    <w:rsid w:val="00643864"/>
    <w:rPr>
      <w:b/>
      <w:bCs/>
    </w:rPr>
  </w:style>
  <w:style w:type="character" w:customStyle="1" w:styleId="CommentSubjectChar">
    <w:name w:val="Comment Subject Char"/>
    <w:link w:val="CommentSubject"/>
    <w:uiPriority w:val="99"/>
    <w:semiHidden/>
    <w:locked/>
    <w:rsid w:val="00643864"/>
    <w:rPr>
      <w:b/>
      <w:bCs/>
      <w:sz w:val="20"/>
      <w:szCs w:val="20"/>
    </w:rPr>
  </w:style>
  <w:style w:type="paragraph" w:customStyle="1" w:styleId="1">
    <w:name w:val="Раздел 1"/>
    <w:link w:val="10"/>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0">
    <w:name w:val="Раздел 1 Знак"/>
    <w:link w:val="1"/>
    <w:uiPriority w:val="99"/>
    <w:locked/>
    <w:rsid w:val="00786231"/>
    <w:rPr>
      <w:rFonts w:ascii="Times New Roman" w:hAnsi="Times New Roman" w:cs="Times New Roman"/>
      <w:b/>
      <w:bCs/>
      <w:sz w:val="32"/>
      <w:szCs w:val="32"/>
      <w:lang w:val="ru-RU" w:eastAsia="en-US"/>
    </w:rPr>
  </w:style>
  <w:style w:type="paragraph" w:customStyle="1" w:styleId="2">
    <w:name w:val="Подраздел 2"/>
    <w:basedOn w:val="Heading2"/>
    <w:link w:val="20"/>
    <w:qFormat/>
    <w:rsid w:val="00786231"/>
    <w:pPr>
      <w:jc w:val="left"/>
    </w:pPr>
    <w:rPr>
      <w:b/>
      <w:bCs/>
      <w:sz w:val="28"/>
      <w:szCs w:val="28"/>
    </w:rPr>
  </w:style>
  <w:style w:type="character" w:customStyle="1" w:styleId="20">
    <w:name w:val="Подраздел 2 Знак"/>
    <w:link w:val="2"/>
    <w:locked/>
    <w:rsid w:val="00786231"/>
    <w:rPr>
      <w:rFonts w:ascii="Times New Roman" w:hAnsi="Times New Roman" w:cs="Times New Roman"/>
      <w:b/>
      <w:bCs/>
      <w:sz w:val="24"/>
      <w:szCs w:val="24"/>
      <w:lang w:val="uk-UA" w:eastAsia="ru-RU"/>
    </w:rPr>
  </w:style>
  <w:style w:type="paragraph" w:customStyle="1" w:styleId="3">
    <w:name w:val="Подраздел 3"/>
    <w:basedOn w:val="Heading3"/>
    <w:link w:val="30"/>
    <w:uiPriority w:val="99"/>
    <w:rsid w:val="002774E1"/>
    <w:pPr>
      <w:jc w:val="left"/>
    </w:pPr>
    <w:rPr>
      <w:rFonts w:ascii="Times New Roman" w:hAnsi="Times New Roman" w:cs="Times New Roman"/>
      <w:b/>
      <w:bCs/>
      <w:color w:val="auto"/>
      <w:sz w:val="28"/>
      <w:szCs w:val="28"/>
    </w:rPr>
  </w:style>
  <w:style w:type="character" w:customStyle="1" w:styleId="30">
    <w:name w:val="Подраздел 3 Знак"/>
    <w:link w:val="3"/>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1">
    <w:name w:val="1"/>
    <w:link w:val="12"/>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2">
    <w:name w:val="1 Знак"/>
    <w:link w:val="11"/>
    <w:uiPriority w:val="99"/>
    <w:locked/>
    <w:rsid w:val="008D42DA"/>
    <w:rPr>
      <w:rFonts w:ascii="Arial" w:eastAsia="Times New Roman" w:hAnsi="Arial" w:cs="Arial"/>
      <w:sz w:val="22"/>
      <w:szCs w:val="22"/>
      <w:lang w:val="uk-UA" w:eastAsia="en-US"/>
    </w:rPr>
  </w:style>
  <w:style w:type="character" w:styleId="FollowedHyperlink">
    <w:name w:val="FollowedHyperlink"/>
    <w:uiPriority w:val="99"/>
    <w:semiHidden/>
    <w:rsid w:val="006F11FF"/>
    <w:rPr>
      <w:color w:val="auto"/>
      <w:u w:val="single"/>
    </w:rPr>
  </w:style>
  <w:style w:type="paragraph" w:customStyle="1" w:styleId="xl63">
    <w:name w:val="xl63"/>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Normal"/>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Normal"/>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1">
    <w:name w:val="подраздел3"/>
    <w:basedOn w:val="Heading3"/>
    <w:link w:val="32"/>
    <w:uiPriority w:val="99"/>
    <w:rsid w:val="00DC045D"/>
    <w:pPr>
      <w:tabs>
        <w:tab w:val="left" w:pos="880"/>
      </w:tabs>
    </w:pPr>
    <w:rPr>
      <w:rFonts w:ascii="Times New Roman" w:hAnsi="Times New Roman" w:cs="Times New Roman"/>
      <w:b/>
      <w:bCs/>
      <w:noProof/>
      <w:color w:val="auto"/>
      <w:sz w:val="28"/>
      <w:szCs w:val="28"/>
    </w:rPr>
  </w:style>
  <w:style w:type="character" w:customStyle="1" w:styleId="TOC2Char">
    <w:name w:val="TOC 2 Char"/>
    <w:link w:val="TOC2"/>
    <w:uiPriority w:val="39"/>
    <w:locked/>
    <w:rsid w:val="006A296D"/>
    <w:rPr>
      <w:rFonts w:ascii="Times New Roman" w:hAnsi="Times New Roman"/>
      <w:noProof/>
      <w:sz w:val="28"/>
      <w:szCs w:val="28"/>
      <w:lang w:eastAsia="en-US"/>
    </w:rPr>
  </w:style>
  <w:style w:type="character" w:customStyle="1" w:styleId="32">
    <w:name w:val="подраздел3 Знак"/>
    <w:link w:val="31"/>
    <w:uiPriority w:val="99"/>
    <w:locked/>
    <w:rsid w:val="00DC045D"/>
    <w:rPr>
      <w:rFonts w:ascii="Times New Roman" w:hAnsi="Times New Roman" w:cs="Times New Roman"/>
      <w:b/>
      <w:bCs/>
      <w:noProof/>
      <w:sz w:val="24"/>
      <w:szCs w:val="24"/>
    </w:rPr>
  </w:style>
  <w:style w:type="character" w:customStyle="1" w:styleId="hl">
    <w:name w:val="hl"/>
    <w:basedOn w:val="DefaultParagraphFont"/>
    <w:uiPriority w:val="99"/>
    <w:rsid w:val="0076567B"/>
  </w:style>
  <w:style w:type="paragraph" w:customStyle="1" w:styleId="a1">
    <w:name w:val="Основной текст книги"/>
    <w:basedOn w:val="Normal"/>
    <w:uiPriority w:val="99"/>
    <w:rsid w:val="00B04ADA"/>
    <w:pPr>
      <w:widowControl w:val="0"/>
      <w:autoSpaceDE w:val="0"/>
      <w:autoSpaceDN w:val="0"/>
      <w:adjustRightInd w:val="0"/>
      <w:ind w:firstLine="709"/>
    </w:pPr>
    <w:rPr>
      <w:rFonts w:eastAsia="Times New Roman"/>
      <w:sz w:val="24"/>
      <w:szCs w:val="24"/>
      <w:lang w:eastAsia="ru-RU"/>
    </w:rPr>
  </w:style>
  <w:style w:type="paragraph" w:styleId="FootnoteText">
    <w:name w:val="footnote text"/>
    <w:basedOn w:val="Normal"/>
    <w:link w:val="FootnoteTextChar"/>
    <w:uiPriority w:val="99"/>
    <w:semiHidden/>
    <w:rsid w:val="00D67EB2"/>
    <w:pPr>
      <w:spacing w:line="240" w:lineRule="auto"/>
    </w:pPr>
    <w:rPr>
      <w:sz w:val="20"/>
      <w:szCs w:val="20"/>
    </w:rPr>
  </w:style>
  <w:style w:type="character" w:customStyle="1" w:styleId="FootnoteTextChar">
    <w:name w:val="Footnote Text Char"/>
    <w:link w:val="FootnoteText"/>
    <w:uiPriority w:val="99"/>
    <w:semiHidden/>
    <w:locked/>
    <w:rsid w:val="00D67EB2"/>
    <w:rPr>
      <w:rFonts w:ascii="Times New Roman" w:hAnsi="Times New Roman" w:cs="Times New Roman"/>
      <w:sz w:val="20"/>
      <w:szCs w:val="20"/>
    </w:rPr>
  </w:style>
  <w:style w:type="character" w:styleId="FootnoteReference">
    <w:name w:val="footnote reference"/>
    <w:uiPriority w:val="99"/>
    <w:semiHidden/>
    <w:rsid w:val="00D67EB2"/>
    <w:rPr>
      <w:vertAlign w:val="superscript"/>
    </w:rPr>
  </w:style>
  <w:style w:type="character" w:customStyle="1" w:styleId="normaltextrun">
    <w:name w:val="normaltextrun"/>
    <w:basedOn w:val="DefaultParagraphFont"/>
    <w:uiPriority w:val="99"/>
    <w:rsid w:val="00346B08"/>
  </w:style>
  <w:style w:type="character" w:customStyle="1" w:styleId="eop">
    <w:name w:val="eop"/>
    <w:basedOn w:val="DefaultParagraphFont"/>
    <w:uiPriority w:val="99"/>
    <w:rsid w:val="00346B08"/>
  </w:style>
  <w:style w:type="character" w:customStyle="1" w:styleId="apple-style-span">
    <w:name w:val="apple-style-span"/>
    <w:basedOn w:val="DefaultParagraphFont"/>
    <w:rsid w:val="000B1005"/>
  </w:style>
  <w:style w:type="character" w:customStyle="1" w:styleId="hps">
    <w:name w:val="hps"/>
    <w:basedOn w:val="DefaultParagraphFont"/>
    <w:rsid w:val="000B1005"/>
  </w:style>
  <w:style w:type="table" w:styleId="LightGrid-Accent5">
    <w:name w:val="Light Grid Accent 5"/>
    <w:basedOn w:val="TableNormal"/>
    <w:uiPriority w:val="62"/>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LightGrid-Accent1">
    <w:name w:val="Light Grid Accent 1"/>
    <w:basedOn w:val="TableNormal"/>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PlaceholderText">
    <w:name w:val="Placeholder Text"/>
    <w:uiPriority w:val="99"/>
    <w:semiHidden/>
    <w:rsid w:val="0085508E"/>
    <w:rPr>
      <w:color w:val="808080"/>
    </w:rPr>
  </w:style>
  <w:style w:type="character" w:customStyle="1" w:styleId="highlight">
    <w:name w:val="highlight"/>
    <w:basedOn w:val="DefaultParagraphFont"/>
    <w:uiPriority w:val="99"/>
    <w:rsid w:val="00206EA5"/>
  </w:style>
  <w:style w:type="paragraph" w:styleId="Subtitle">
    <w:name w:val="Subtitle"/>
    <w:basedOn w:val="Normal"/>
    <w:next w:val="Normal"/>
    <w:link w:val="SubtitleChar"/>
    <w:qFormat/>
    <w:locked/>
    <w:rsid w:val="00210ED4"/>
    <w:pPr>
      <w:spacing w:after="60"/>
      <w:jc w:val="center"/>
      <w:outlineLvl w:val="1"/>
    </w:pPr>
    <w:rPr>
      <w:rFonts w:ascii="Cambria" w:eastAsia="Times New Roman" w:hAnsi="Cambria"/>
      <w:sz w:val="24"/>
      <w:szCs w:val="24"/>
    </w:rPr>
  </w:style>
  <w:style w:type="character" w:customStyle="1" w:styleId="SubtitleChar">
    <w:name w:val="Subtitle Char"/>
    <w:link w:val="Subtitle"/>
    <w:rsid w:val="00210ED4"/>
    <w:rPr>
      <w:rFonts w:ascii="Cambria" w:eastAsia="Times New Roman" w:hAnsi="Cambria" w:cs="Times New Roman"/>
      <w:sz w:val="24"/>
      <w:szCs w:val="24"/>
      <w:lang w:val="ru-RU" w:eastAsia="en-US"/>
    </w:rPr>
  </w:style>
  <w:style w:type="character" w:customStyle="1" w:styleId="fontstyle01">
    <w:name w:val="fontstyle01"/>
    <w:basedOn w:val="DefaultParagraphFont"/>
    <w:rsid w:val="00CB571E"/>
    <w:rPr>
      <w:rFonts w:ascii="TimesNewRomanPSMT" w:hAnsi="TimesNewRomanPSMT" w:hint="default"/>
      <w:b w:val="0"/>
      <w:bCs w:val="0"/>
      <w:i w:val="0"/>
      <w:iCs w:val="0"/>
      <w:color w:val="000000"/>
      <w:sz w:val="24"/>
      <w:szCs w:val="24"/>
    </w:rPr>
  </w:style>
  <w:style w:type="character" w:customStyle="1" w:styleId="a0">
    <w:name w:val="Чертежный Знак"/>
    <w:basedOn w:val="DefaultParagraphFont"/>
    <w:link w:val="a"/>
    <w:rsid w:val="00E97359"/>
    <w:rPr>
      <w:rFonts w:ascii="ISOCPEUR" w:eastAsia="Times New Roman" w:hAnsi="ISOCPEUR" w:cs="ISOCPEUR"/>
      <w:i/>
      <w:iCs/>
      <w:sz w:val="28"/>
      <w:szCs w:val="28"/>
      <w:lang w:val="uk-UA"/>
    </w:rPr>
  </w:style>
  <w:style w:type="table" w:customStyle="1" w:styleId="PlainTable12">
    <w:name w:val="Plain Table 12"/>
    <w:basedOn w:val="TableNormal"/>
    <w:uiPriority w:val="41"/>
    <w:rsid w:val="00E97359"/>
    <w:rPr>
      <w:rFonts w:asciiTheme="minorHAnsi" w:eastAsiaTheme="minorHAnsi" w:hAnsiTheme="minorHAnsi" w:cstheme="minorBidi"/>
      <w:sz w:val="22"/>
      <w:szCs w:val="22"/>
      <w:lang w:val="uk-UA"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2">
    <w:name w:val="Строка формул"/>
    <w:basedOn w:val="Normal"/>
    <w:rsid w:val="00173835"/>
    <w:pPr>
      <w:widowControl w:val="0"/>
      <w:autoSpaceDE w:val="0"/>
      <w:autoSpaceDN w:val="0"/>
      <w:adjustRightInd w:val="0"/>
      <w:jc w:val="right"/>
    </w:pPr>
    <w:rPr>
      <w:rFonts w:eastAsia="Times New Roman" w:cs="Courier New"/>
      <w:sz w:val="24"/>
      <w:szCs w:val="20"/>
      <w:lang w:eastAsia="ru-RU"/>
    </w:rPr>
  </w:style>
  <w:style w:type="paragraph" w:styleId="TOC4">
    <w:name w:val="toc 4"/>
    <w:basedOn w:val="Normal"/>
    <w:next w:val="Normal"/>
    <w:autoRedefine/>
    <w:uiPriority w:val="39"/>
    <w:unhideWhenUsed/>
    <w:locked/>
    <w:rsid w:val="006A296D"/>
    <w:pPr>
      <w:spacing w:after="100" w:line="259" w:lineRule="auto"/>
      <w:ind w:left="660"/>
      <w:jc w:val="left"/>
    </w:pPr>
    <w:rPr>
      <w:rFonts w:asciiTheme="minorHAnsi" w:eastAsiaTheme="minorEastAsia" w:hAnsiTheme="minorHAnsi" w:cstheme="minorBidi"/>
      <w:sz w:val="22"/>
      <w:szCs w:val="22"/>
      <w:lang w:eastAsia="ru-RU"/>
    </w:rPr>
  </w:style>
  <w:style w:type="paragraph" w:styleId="TOC5">
    <w:name w:val="toc 5"/>
    <w:basedOn w:val="Normal"/>
    <w:next w:val="Normal"/>
    <w:autoRedefine/>
    <w:uiPriority w:val="39"/>
    <w:unhideWhenUsed/>
    <w:locked/>
    <w:rsid w:val="006A296D"/>
    <w:pPr>
      <w:spacing w:after="100" w:line="259" w:lineRule="auto"/>
      <w:ind w:left="880"/>
      <w:jc w:val="left"/>
    </w:pPr>
    <w:rPr>
      <w:rFonts w:asciiTheme="minorHAnsi" w:eastAsiaTheme="minorEastAsia" w:hAnsiTheme="minorHAnsi" w:cstheme="minorBidi"/>
      <w:sz w:val="22"/>
      <w:szCs w:val="22"/>
      <w:lang w:eastAsia="ru-RU"/>
    </w:rPr>
  </w:style>
  <w:style w:type="paragraph" w:styleId="TOC6">
    <w:name w:val="toc 6"/>
    <w:basedOn w:val="Normal"/>
    <w:next w:val="Normal"/>
    <w:autoRedefine/>
    <w:uiPriority w:val="39"/>
    <w:unhideWhenUsed/>
    <w:locked/>
    <w:rsid w:val="006A296D"/>
    <w:pPr>
      <w:spacing w:after="100" w:line="259" w:lineRule="auto"/>
      <w:ind w:left="1100"/>
      <w:jc w:val="left"/>
    </w:pPr>
    <w:rPr>
      <w:rFonts w:asciiTheme="minorHAnsi" w:eastAsiaTheme="minorEastAsia" w:hAnsiTheme="minorHAnsi" w:cstheme="minorBidi"/>
      <w:sz w:val="22"/>
      <w:szCs w:val="22"/>
      <w:lang w:eastAsia="ru-RU"/>
    </w:rPr>
  </w:style>
  <w:style w:type="paragraph" w:styleId="TOC7">
    <w:name w:val="toc 7"/>
    <w:basedOn w:val="Normal"/>
    <w:next w:val="Normal"/>
    <w:autoRedefine/>
    <w:uiPriority w:val="39"/>
    <w:unhideWhenUsed/>
    <w:locked/>
    <w:rsid w:val="006A296D"/>
    <w:pPr>
      <w:spacing w:after="100" w:line="259" w:lineRule="auto"/>
      <w:ind w:left="1320"/>
      <w:jc w:val="left"/>
    </w:pPr>
    <w:rPr>
      <w:rFonts w:asciiTheme="minorHAnsi" w:eastAsiaTheme="minorEastAsia" w:hAnsiTheme="minorHAnsi" w:cstheme="minorBidi"/>
      <w:sz w:val="22"/>
      <w:szCs w:val="22"/>
      <w:lang w:eastAsia="ru-RU"/>
    </w:rPr>
  </w:style>
  <w:style w:type="paragraph" w:styleId="TOC8">
    <w:name w:val="toc 8"/>
    <w:basedOn w:val="Normal"/>
    <w:next w:val="Normal"/>
    <w:autoRedefine/>
    <w:uiPriority w:val="39"/>
    <w:unhideWhenUsed/>
    <w:locked/>
    <w:rsid w:val="006A296D"/>
    <w:pPr>
      <w:spacing w:after="100" w:line="259" w:lineRule="auto"/>
      <w:ind w:left="1540"/>
      <w:jc w:val="left"/>
    </w:pPr>
    <w:rPr>
      <w:rFonts w:asciiTheme="minorHAnsi" w:eastAsiaTheme="minorEastAsia" w:hAnsiTheme="minorHAnsi" w:cstheme="minorBidi"/>
      <w:sz w:val="22"/>
      <w:szCs w:val="22"/>
      <w:lang w:eastAsia="ru-RU"/>
    </w:rPr>
  </w:style>
  <w:style w:type="paragraph" w:styleId="TOC9">
    <w:name w:val="toc 9"/>
    <w:basedOn w:val="Normal"/>
    <w:next w:val="Normal"/>
    <w:autoRedefine/>
    <w:uiPriority w:val="39"/>
    <w:unhideWhenUsed/>
    <w:locked/>
    <w:rsid w:val="006A296D"/>
    <w:pPr>
      <w:spacing w:after="100" w:line="259" w:lineRule="auto"/>
      <w:ind w:left="1760"/>
      <w:jc w:val="left"/>
    </w:pPr>
    <w:rPr>
      <w:rFonts w:asciiTheme="minorHAnsi" w:eastAsiaTheme="minorEastAsia" w:hAnsiTheme="minorHAnsi" w:cstheme="minorBidi"/>
      <w:sz w:val="22"/>
      <w:szCs w:val="22"/>
      <w:lang w:eastAsia="ru-RU"/>
    </w:rPr>
  </w:style>
  <w:style w:type="character" w:customStyle="1" w:styleId="fontstyle21">
    <w:name w:val="fontstyle21"/>
    <w:basedOn w:val="DefaultParagraphFont"/>
    <w:rsid w:val="005B6441"/>
    <w:rPr>
      <w:rFonts w:ascii="Bookman Old Style" w:hAnsi="Bookman Old Style" w:hint="default"/>
      <w:b/>
      <w:bCs/>
      <w:i/>
      <w:iCs/>
      <w:color w:val="1F497D"/>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1695">
      <w:marLeft w:val="0"/>
      <w:marRight w:val="0"/>
      <w:marTop w:val="0"/>
      <w:marBottom w:val="0"/>
      <w:divBdr>
        <w:top w:val="none" w:sz="0" w:space="0" w:color="auto"/>
        <w:left w:val="none" w:sz="0" w:space="0" w:color="auto"/>
        <w:bottom w:val="none" w:sz="0" w:space="0" w:color="auto"/>
        <w:right w:val="none" w:sz="0" w:space="0" w:color="auto"/>
      </w:divBdr>
    </w:div>
    <w:div w:id="12151696">
      <w:marLeft w:val="0"/>
      <w:marRight w:val="0"/>
      <w:marTop w:val="0"/>
      <w:marBottom w:val="0"/>
      <w:divBdr>
        <w:top w:val="none" w:sz="0" w:space="0" w:color="auto"/>
        <w:left w:val="none" w:sz="0" w:space="0" w:color="auto"/>
        <w:bottom w:val="none" w:sz="0" w:space="0" w:color="auto"/>
        <w:right w:val="none" w:sz="0" w:space="0" w:color="auto"/>
      </w:divBdr>
    </w:div>
    <w:div w:id="12151698">
      <w:marLeft w:val="0"/>
      <w:marRight w:val="0"/>
      <w:marTop w:val="0"/>
      <w:marBottom w:val="0"/>
      <w:divBdr>
        <w:top w:val="none" w:sz="0" w:space="0" w:color="auto"/>
        <w:left w:val="none" w:sz="0" w:space="0" w:color="auto"/>
        <w:bottom w:val="none" w:sz="0" w:space="0" w:color="auto"/>
        <w:right w:val="none" w:sz="0" w:space="0" w:color="auto"/>
      </w:divBdr>
    </w:div>
    <w:div w:id="12151699">
      <w:marLeft w:val="0"/>
      <w:marRight w:val="0"/>
      <w:marTop w:val="0"/>
      <w:marBottom w:val="0"/>
      <w:divBdr>
        <w:top w:val="none" w:sz="0" w:space="0" w:color="auto"/>
        <w:left w:val="none" w:sz="0" w:space="0" w:color="auto"/>
        <w:bottom w:val="none" w:sz="0" w:space="0" w:color="auto"/>
        <w:right w:val="none" w:sz="0" w:space="0" w:color="auto"/>
      </w:divBdr>
    </w:div>
    <w:div w:id="12151700">
      <w:marLeft w:val="0"/>
      <w:marRight w:val="0"/>
      <w:marTop w:val="0"/>
      <w:marBottom w:val="0"/>
      <w:divBdr>
        <w:top w:val="none" w:sz="0" w:space="0" w:color="auto"/>
        <w:left w:val="none" w:sz="0" w:space="0" w:color="auto"/>
        <w:bottom w:val="none" w:sz="0" w:space="0" w:color="auto"/>
        <w:right w:val="none" w:sz="0" w:space="0" w:color="auto"/>
      </w:divBdr>
      <w:divsChild>
        <w:div w:id="12151710">
          <w:marLeft w:val="0"/>
          <w:marRight w:val="0"/>
          <w:marTop w:val="0"/>
          <w:marBottom w:val="0"/>
          <w:divBdr>
            <w:top w:val="none" w:sz="0" w:space="0" w:color="auto"/>
            <w:left w:val="none" w:sz="0" w:space="0" w:color="auto"/>
            <w:bottom w:val="none" w:sz="0" w:space="0" w:color="auto"/>
            <w:right w:val="none" w:sz="0" w:space="0" w:color="auto"/>
          </w:divBdr>
          <w:divsChild>
            <w:div w:id="12151694">
              <w:marLeft w:val="0"/>
              <w:marRight w:val="0"/>
              <w:marTop w:val="0"/>
              <w:marBottom w:val="0"/>
              <w:divBdr>
                <w:top w:val="none" w:sz="0" w:space="0" w:color="auto"/>
                <w:left w:val="none" w:sz="0" w:space="0" w:color="auto"/>
                <w:bottom w:val="none" w:sz="0" w:space="0" w:color="auto"/>
                <w:right w:val="none" w:sz="0" w:space="0" w:color="auto"/>
              </w:divBdr>
            </w:div>
            <w:div w:id="12151706">
              <w:marLeft w:val="0"/>
              <w:marRight w:val="0"/>
              <w:marTop w:val="0"/>
              <w:marBottom w:val="0"/>
              <w:divBdr>
                <w:top w:val="none" w:sz="0" w:space="0" w:color="auto"/>
                <w:left w:val="none" w:sz="0" w:space="0" w:color="auto"/>
                <w:bottom w:val="none" w:sz="0" w:space="0" w:color="auto"/>
                <w:right w:val="none" w:sz="0" w:space="0" w:color="auto"/>
              </w:divBdr>
            </w:div>
            <w:div w:id="12151707">
              <w:marLeft w:val="0"/>
              <w:marRight w:val="0"/>
              <w:marTop w:val="0"/>
              <w:marBottom w:val="0"/>
              <w:divBdr>
                <w:top w:val="none" w:sz="0" w:space="0" w:color="auto"/>
                <w:left w:val="none" w:sz="0" w:space="0" w:color="auto"/>
                <w:bottom w:val="none" w:sz="0" w:space="0" w:color="auto"/>
                <w:right w:val="none" w:sz="0" w:space="0" w:color="auto"/>
              </w:divBdr>
            </w:div>
            <w:div w:id="12151708">
              <w:marLeft w:val="0"/>
              <w:marRight w:val="0"/>
              <w:marTop w:val="0"/>
              <w:marBottom w:val="0"/>
              <w:divBdr>
                <w:top w:val="none" w:sz="0" w:space="0" w:color="auto"/>
                <w:left w:val="none" w:sz="0" w:space="0" w:color="auto"/>
                <w:bottom w:val="none" w:sz="0" w:space="0" w:color="auto"/>
                <w:right w:val="none" w:sz="0" w:space="0" w:color="auto"/>
              </w:divBdr>
              <w:divsChild>
                <w:div w:id="12151705">
                  <w:marLeft w:val="0"/>
                  <w:marRight w:val="0"/>
                  <w:marTop w:val="0"/>
                  <w:marBottom w:val="0"/>
                  <w:divBdr>
                    <w:top w:val="none" w:sz="0" w:space="0" w:color="auto"/>
                    <w:left w:val="none" w:sz="0" w:space="0" w:color="auto"/>
                    <w:bottom w:val="none" w:sz="0" w:space="0" w:color="auto"/>
                    <w:right w:val="none" w:sz="0" w:space="0" w:color="auto"/>
                  </w:divBdr>
                </w:div>
                <w:div w:id="12151721">
                  <w:marLeft w:val="0"/>
                  <w:marRight w:val="0"/>
                  <w:marTop w:val="0"/>
                  <w:marBottom w:val="0"/>
                  <w:divBdr>
                    <w:top w:val="none" w:sz="0" w:space="0" w:color="auto"/>
                    <w:left w:val="none" w:sz="0" w:space="0" w:color="auto"/>
                    <w:bottom w:val="none" w:sz="0" w:space="0" w:color="auto"/>
                    <w:right w:val="none" w:sz="0" w:space="0" w:color="auto"/>
                  </w:divBdr>
                </w:div>
              </w:divsChild>
            </w:div>
            <w:div w:id="12151711">
              <w:marLeft w:val="0"/>
              <w:marRight w:val="0"/>
              <w:marTop w:val="0"/>
              <w:marBottom w:val="0"/>
              <w:divBdr>
                <w:top w:val="none" w:sz="0" w:space="0" w:color="auto"/>
                <w:left w:val="none" w:sz="0" w:space="0" w:color="auto"/>
                <w:bottom w:val="none" w:sz="0" w:space="0" w:color="auto"/>
                <w:right w:val="none" w:sz="0" w:space="0" w:color="auto"/>
              </w:divBdr>
            </w:div>
            <w:div w:id="12151715">
              <w:marLeft w:val="0"/>
              <w:marRight w:val="0"/>
              <w:marTop w:val="0"/>
              <w:marBottom w:val="0"/>
              <w:divBdr>
                <w:top w:val="none" w:sz="0" w:space="0" w:color="auto"/>
                <w:left w:val="none" w:sz="0" w:space="0" w:color="auto"/>
                <w:bottom w:val="none" w:sz="0" w:space="0" w:color="auto"/>
                <w:right w:val="none" w:sz="0" w:space="0" w:color="auto"/>
              </w:divBdr>
              <w:divsChild>
                <w:div w:id="12151697">
                  <w:marLeft w:val="0"/>
                  <w:marRight w:val="0"/>
                  <w:marTop w:val="0"/>
                  <w:marBottom w:val="0"/>
                  <w:divBdr>
                    <w:top w:val="none" w:sz="0" w:space="0" w:color="auto"/>
                    <w:left w:val="none" w:sz="0" w:space="0" w:color="auto"/>
                    <w:bottom w:val="none" w:sz="0" w:space="0" w:color="auto"/>
                    <w:right w:val="none" w:sz="0" w:space="0" w:color="auto"/>
                  </w:divBdr>
                  <w:divsChild>
                    <w:div w:id="12151717">
                      <w:marLeft w:val="0"/>
                      <w:marRight w:val="0"/>
                      <w:marTop w:val="0"/>
                      <w:marBottom w:val="0"/>
                      <w:divBdr>
                        <w:top w:val="none" w:sz="0" w:space="0" w:color="auto"/>
                        <w:left w:val="none" w:sz="0" w:space="0" w:color="auto"/>
                        <w:bottom w:val="none" w:sz="0" w:space="0" w:color="auto"/>
                        <w:right w:val="none" w:sz="0" w:space="0" w:color="auto"/>
                      </w:divBdr>
                      <w:divsChild>
                        <w:div w:id="12151712">
                          <w:marLeft w:val="0"/>
                          <w:marRight w:val="0"/>
                          <w:marTop w:val="0"/>
                          <w:marBottom w:val="0"/>
                          <w:divBdr>
                            <w:top w:val="none" w:sz="0" w:space="0" w:color="auto"/>
                            <w:left w:val="none" w:sz="0" w:space="0" w:color="auto"/>
                            <w:bottom w:val="none" w:sz="0" w:space="0" w:color="auto"/>
                            <w:right w:val="none" w:sz="0" w:space="0" w:color="auto"/>
                          </w:divBdr>
                        </w:div>
                        <w:div w:id="12151714">
                          <w:marLeft w:val="0"/>
                          <w:marRight w:val="0"/>
                          <w:marTop w:val="0"/>
                          <w:marBottom w:val="0"/>
                          <w:divBdr>
                            <w:top w:val="none" w:sz="0" w:space="0" w:color="auto"/>
                            <w:left w:val="none" w:sz="0" w:space="0" w:color="auto"/>
                            <w:bottom w:val="none" w:sz="0" w:space="0" w:color="auto"/>
                            <w:right w:val="none" w:sz="0" w:space="0" w:color="auto"/>
                          </w:divBdr>
                        </w:div>
                      </w:divsChild>
                    </w:div>
                    <w:div w:id="121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20">
              <w:marLeft w:val="0"/>
              <w:marRight w:val="0"/>
              <w:marTop w:val="0"/>
              <w:marBottom w:val="0"/>
              <w:divBdr>
                <w:top w:val="none" w:sz="0" w:space="0" w:color="auto"/>
                <w:left w:val="none" w:sz="0" w:space="0" w:color="auto"/>
                <w:bottom w:val="none" w:sz="0" w:space="0" w:color="auto"/>
                <w:right w:val="none" w:sz="0" w:space="0" w:color="auto"/>
              </w:divBdr>
            </w:div>
            <w:div w:id="121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01">
      <w:marLeft w:val="0"/>
      <w:marRight w:val="0"/>
      <w:marTop w:val="0"/>
      <w:marBottom w:val="0"/>
      <w:divBdr>
        <w:top w:val="none" w:sz="0" w:space="0" w:color="auto"/>
        <w:left w:val="none" w:sz="0" w:space="0" w:color="auto"/>
        <w:bottom w:val="none" w:sz="0" w:space="0" w:color="auto"/>
        <w:right w:val="none" w:sz="0" w:space="0" w:color="auto"/>
      </w:divBdr>
      <w:divsChild>
        <w:div w:id="12151703">
          <w:marLeft w:val="0"/>
          <w:marRight w:val="0"/>
          <w:marTop w:val="0"/>
          <w:marBottom w:val="0"/>
          <w:divBdr>
            <w:top w:val="none" w:sz="0" w:space="0" w:color="auto"/>
            <w:left w:val="none" w:sz="0" w:space="0" w:color="auto"/>
            <w:bottom w:val="none" w:sz="0" w:space="0" w:color="auto"/>
            <w:right w:val="none" w:sz="0" w:space="0" w:color="auto"/>
          </w:divBdr>
        </w:div>
      </w:divsChild>
    </w:div>
    <w:div w:id="12151702">
      <w:marLeft w:val="0"/>
      <w:marRight w:val="0"/>
      <w:marTop w:val="0"/>
      <w:marBottom w:val="0"/>
      <w:divBdr>
        <w:top w:val="none" w:sz="0" w:space="0" w:color="auto"/>
        <w:left w:val="none" w:sz="0" w:space="0" w:color="auto"/>
        <w:bottom w:val="none" w:sz="0" w:space="0" w:color="auto"/>
        <w:right w:val="none" w:sz="0" w:space="0" w:color="auto"/>
      </w:divBdr>
    </w:div>
    <w:div w:id="12151704">
      <w:marLeft w:val="0"/>
      <w:marRight w:val="0"/>
      <w:marTop w:val="0"/>
      <w:marBottom w:val="0"/>
      <w:divBdr>
        <w:top w:val="none" w:sz="0" w:space="0" w:color="auto"/>
        <w:left w:val="none" w:sz="0" w:space="0" w:color="auto"/>
        <w:bottom w:val="none" w:sz="0" w:space="0" w:color="auto"/>
        <w:right w:val="none" w:sz="0" w:space="0" w:color="auto"/>
      </w:divBdr>
    </w:div>
    <w:div w:id="12151709">
      <w:marLeft w:val="0"/>
      <w:marRight w:val="0"/>
      <w:marTop w:val="0"/>
      <w:marBottom w:val="0"/>
      <w:divBdr>
        <w:top w:val="none" w:sz="0" w:space="0" w:color="auto"/>
        <w:left w:val="none" w:sz="0" w:space="0" w:color="auto"/>
        <w:bottom w:val="none" w:sz="0" w:space="0" w:color="auto"/>
        <w:right w:val="none" w:sz="0" w:space="0" w:color="auto"/>
      </w:divBdr>
    </w:div>
    <w:div w:id="12151713">
      <w:marLeft w:val="0"/>
      <w:marRight w:val="0"/>
      <w:marTop w:val="0"/>
      <w:marBottom w:val="0"/>
      <w:divBdr>
        <w:top w:val="none" w:sz="0" w:space="0" w:color="auto"/>
        <w:left w:val="none" w:sz="0" w:space="0" w:color="auto"/>
        <w:bottom w:val="none" w:sz="0" w:space="0" w:color="auto"/>
        <w:right w:val="none" w:sz="0" w:space="0" w:color="auto"/>
      </w:divBdr>
    </w:div>
    <w:div w:id="12151716">
      <w:marLeft w:val="0"/>
      <w:marRight w:val="0"/>
      <w:marTop w:val="0"/>
      <w:marBottom w:val="0"/>
      <w:divBdr>
        <w:top w:val="none" w:sz="0" w:space="0" w:color="auto"/>
        <w:left w:val="none" w:sz="0" w:space="0" w:color="auto"/>
        <w:bottom w:val="none" w:sz="0" w:space="0" w:color="auto"/>
        <w:right w:val="none" w:sz="0" w:space="0" w:color="auto"/>
      </w:divBdr>
    </w:div>
    <w:div w:id="12151718">
      <w:marLeft w:val="0"/>
      <w:marRight w:val="0"/>
      <w:marTop w:val="0"/>
      <w:marBottom w:val="0"/>
      <w:divBdr>
        <w:top w:val="none" w:sz="0" w:space="0" w:color="auto"/>
        <w:left w:val="none" w:sz="0" w:space="0" w:color="auto"/>
        <w:bottom w:val="none" w:sz="0" w:space="0" w:color="auto"/>
        <w:right w:val="none" w:sz="0" w:space="0" w:color="auto"/>
      </w:divBdr>
    </w:div>
    <w:div w:id="12151723">
      <w:marLeft w:val="0"/>
      <w:marRight w:val="0"/>
      <w:marTop w:val="0"/>
      <w:marBottom w:val="0"/>
      <w:divBdr>
        <w:top w:val="none" w:sz="0" w:space="0" w:color="auto"/>
        <w:left w:val="none" w:sz="0" w:space="0" w:color="auto"/>
        <w:bottom w:val="none" w:sz="0" w:space="0" w:color="auto"/>
        <w:right w:val="none" w:sz="0" w:space="0" w:color="auto"/>
      </w:divBdr>
    </w:div>
    <w:div w:id="438642401">
      <w:bodyDiv w:val="1"/>
      <w:marLeft w:val="0"/>
      <w:marRight w:val="0"/>
      <w:marTop w:val="0"/>
      <w:marBottom w:val="0"/>
      <w:divBdr>
        <w:top w:val="none" w:sz="0" w:space="0" w:color="auto"/>
        <w:left w:val="none" w:sz="0" w:space="0" w:color="auto"/>
        <w:bottom w:val="none" w:sz="0" w:space="0" w:color="auto"/>
        <w:right w:val="none" w:sz="0" w:space="0" w:color="auto"/>
      </w:divBdr>
    </w:div>
    <w:div w:id="521015762">
      <w:bodyDiv w:val="1"/>
      <w:marLeft w:val="0"/>
      <w:marRight w:val="0"/>
      <w:marTop w:val="0"/>
      <w:marBottom w:val="0"/>
      <w:divBdr>
        <w:top w:val="none" w:sz="0" w:space="0" w:color="auto"/>
        <w:left w:val="none" w:sz="0" w:space="0" w:color="auto"/>
        <w:bottom w:val="none" w:sz="0" w:space="0" w:color="auto"/>
        <w:right w:val="none" w:sz="0" w:space="0" w:color="auto"/>
      </w:divBdr>
      <w:divsChild>
        <w:div w:id="1511947590">
          <w:marLeft w:val="60"/>
          <w:marRight w:val="0"/>
          <w:marTop w:val="0"/>
          <w:marBottom w:val="0"/>
          <w:divBdr>
            <w:top w:val="none" w:sz="0" w:space="0" w:color="auto"/>
            <w:left w:val="none" w:sz="0" w:space="0" w:color="auto"/>
            <w:bottom w:val="none" w:sz="0" w:space="0" w:color="auto"/>
            <w:right w:val="none" w:sz="0" w:space="0" w:color="auto"/>
          </w:divBdr>
          <w:divsChild>
            <w:div w:id="71172145">
              <w:marLeft w:val="0"/>
              <w:marRight w:val="0"/>
              <w:marTop w:val="0"/>
              <w:marBottom w:val="0"/>
              <w:divBdr>
                <w:top w:val="none" w:sz="0" w:space="0" w:color="auto"/>
                <w:left w:val="none" w:sz="0" w:space="0" w:color="auto"/>
                <w:bottom w:val="none" w:sz="0" w:space="0" w:color="auto"/>
                <w:right w:val="none" w:sz="0" w:space="0" w:color="auto"/>
              </w:divBdr>
              <w:divsChild>
                <w:div w:id="1595094590">
                  <w:marLeft w:val="0"/>
                  <w:marRight w:val="0"/>
                  <w:marTop w:val="0"/>
                  <w:marBottom w:val="120"/>
                  <w:divBdr>
                    <w:top w:val="single" w:sz="6" w:space="0" w:color="F5F5F5"/>
                    <w:left w:val="single" w:sz="6" w:space="0" w:color="F5F5F5"/>
                    <w:bottom w:val="single" w:sz="6" w:space="0" w:color="F5F5F5"/>
                    <w:right w:val="single" w:sz="6" w:space="0" w:color="F5F5F5"/>
                  </w:divBdr>
                  <w:divsChild>
                    <w:div w:id="684597776">
                      <w:marLeft w:val="0"/>
                      <w:marRight w:val="0"/>
                      <w:marTop w:val="0"/>
                      <w:marBottom w:val="0"/>
                      <w:divBdr>
                        <w:top w:val="none" w:sz="0" w:space="0" w:color="auto"/>
                        <w:left w:val="none" w:sz="0" w:space="0" w:color="auto"/>
                        <w:bottom w:val="none" w:sz="0" w:space="0" w:color="auto"/>
                        <w:right w:val="none" w:sz="0" w:space="0" w:color="auto"/>
                      </w:divBdr>
                      <w:divsChild>
                        <w:div w:id="6231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200257">
      <w:bodyDiv w:val="1"/>
      <w:marLeft w:val="0"/>
      <w:marRight w:val="0"/>
      <w:marTop w:val="0"/>
      <w:marBottom w:val="0"/>
      <w:divBdr>
        <w:top w:val="none" w:sz="0" w:space="0" w:color="auto"/>
        <w:left w:val="none" w:sz="0" w:space="0" w:color="auto"/>
        <w:bottom w:val="none" w:sz="0" w:space="0" w:color="auto"/>
        <w:right w:val="none" w:sz="0" w:space="0" w:color="auto"/>
      </w:divBdr>
    </w:div>
    <w:div w:id="945620346">
      <w:bodyDiv w:val="1"/>
      <w:marLeft w:val="0"/>
      <w:marRight w:val="0"/>
      <w:marTop w:val="0"/>
      <w:marBottom w:val="0"/>
      <w:divBdr>
        <w:top w:val="none" w:sz="0" w:space="0" w:color="auto"/>
        <w:left w:val="none" w:sz="0" w:space="0" w:color="auto"/>
        <w:bottom w:val="none" w:sz="0" w:space="0" w:color="auto"/>
        <w:right w:val="none" w:sz="0" w:space="0" w:color="auto"/>
      </w:divBdr>
    </w:div>
    <w:div w:id="2092391263">
      <w:bodyDiv w:val="1"/>
      <w:marLeft w:val="0"/>
      <w:marRight w:val="0"/>
      <w:marTop w:val="0"/>
      <w:marBottom w:val="0"/>
      <w:divBdr>
        <w:top w:val="none" w:sz="0" w:space="0" w:color="auto"/>
        <w:left w:val="none" w:sz="0" w:space="0" w:color="auto"/>
        <w:bottom w:val="none" w:sz="0" w:space="0" w:color="auto"/>
        <w:right w:val="none" w:sz="0" w:space="0" w:color="auto"/>
      </w:divBdr>
      <w:divsChild>
        <w:div w:id="483158603">
          <w:marLeft w:val="0"/>
          <w:marRight w:val="0"/>
          <w:marTop w:val="0"/>
          <w:marBottom w:val="0"/>
          <w:divBdr>
            <w:top w:val="none" w:sz="0" w:space="0" w:color="auto"/>
            <w:left w:val="none" w:sz="0" w:space="0" w:color="auto"/>
            <w:bottom w:val="none" w:sz="0" w:space="0" w:color="auto"/>
            <w:right w:val="none" w:sz="0" w:space="0" w:color="auto"/>
          </w:divBdr>
        </w:div>
        <w:div w:id="1408727021">
          <w:marLeft w:val="0"/>
          <w:marRight w:val="0"/>
          <w:marTop w:val="0"/>
          <w:marBottom w:val="0"/>
          <w:divBdr>
            <w:top w:val="none" w:sz="0" w:space="0" w:color="auto"/>
            <w:left w:val="none" w:sz="0" w:space="0" w:color="auto"/>
            <w:bottom w:val="none" w:sz="0" w:space="0" w:color="auto"/>
            <w:right w:val="none" w:sz="0" w:space="0" w:color="auto"/>
          </w:divBdr>
        </w:div>
        <w:div w:id="1477145047">
          <w:marLeft w:val="0"/>
          <w:marRight w:val="0"/>
          <w:marTop w:val="0"/>
          <w:marBottom w:val="0"/>
          <w:divBdr>
            <w:top w:val="none" w:sz="0" w:space="0" w:color="auto"/>
            <w:left w:val="none" w:sz="0" w:space="0" w:color="auto"/>
            <w:bottom w:val="none" w:sz="0" w:space="0" w:color="auto"/>
            <w:right w:val="none" w:sz="0" w:space="0" w:color="auto"/>
          </w:divBdr>
        </w:div>
        <w:div w:id="25259560">
          <w:marLeft w:val="0"/>
          <w:marRight w:val="0"/>
          <w:marTop w:val="0"/>
          <w:marBottom w:val="0"/>
          <w:divBdr>
            <w:top w:val="none" w:sz="0" w:space="0" w:color="auto"/>
            <w:left w:val="none" w:sz="0" w:space="0" w:color="auto"/>
            <w:bottom w:val="none" w:sz="0" w:space="0" w:color="auto"/>
            <w:right w:val="none" w:sz="0" w:space="0" w:color="auto"/>
          </w:divBdr>
        </w:div>
        <w:div w:id="210114172">
          <w:marLeft w:val="0"/>
          <w:marRight w:val="0"/>
          <w:marTop w:val="0"/>
          <w:marBottom w:val="0"/>
          <w:divBdr>
            <w:top w:val="none" w:sz="0" w:space="0" w:color="auto"/>
            <w:left w:val="none" w:sz="0" w:space="0" w:color="auto"/>
            <w:bottom w:val="none" w:sz="0" w:space="0" w:color="auto"/>
            <w:right w:val="none" w:sz="0" w:space="0" w:color="auto"/>
          </w:divBdr>
        </w:div>
        <w:div w:id="775565272">
          <w:marLeft w:val="0"/>
          <w:marRight w:val="0"/>
          <w:marTop w:val="0"/>
          <w:marBottom w:val="0"/>
          <w:divBdr>
            <w:top w:val="none" w:sz="0" w:space="0" w:color="auto"/>
            <w:left w:val="none" w:sz="0" w:space="0" w:color="auto"/>
            <w:bottom w:val="none" w:sz="0" w:space="0" w:color="auto"/>
            <w:right w:val="none" w:sz="0" w:space="0" w:color="auto"/>
          </w:divBdr>
        </w:div>
        <w:div w:id="2018269616">
          <w:marLeft w:val="0"/>
          <w:marRight w:val="0"/>
          <w:marTop w:val="0"/>
          <w:marBottom w:val="0"/>
          <w:divBdr>
            <w:top w:val="none" w:sz="0" w:space="0" w:color="auto"/>
            <w:left w:val="none" w:sz="0" w:space="0" w:color="auto"/>
            <w:bottom w:val="none" w:sz="0" w:space="0" w:color="auto"/>
            <w:right w:val="none" w:sz="0" w:space="0" w:color="auto"/>
          </w:divBdr>
        </w:div>
        <w:div w:id="1792363915">
          <w:marLeft w:val="0"/>
          <w:marRight w:val="0"/>
          <w:marTop w:val="0"/>
          <w:marBottom w:val="0"/>
          <w:divBdr>
            <w:top w:val="none" w:sz="0" w:space="0" w:color="auto"/>
            <w:left w:val="none" w:sz="0" w:space="0" w:color="auto"/>
            <w:bottom w:val="none" w:sz="0" w:space="0" w:color="auto"/>
            <w:right w:val="none" w:sz="0" w:space="0" w:color="auto"/>
          </w:divBdr>
        </w:div>
        <w:div w:id="1569683028">
          <w:marLeft w:val="0"/>
          <w:marRight w:val="0"/>
          <w:marTop w:val="0"/>
          <w:marBottom w:val="0"/>
          <w:divBdr>
            <w:top w:val="none" w:sz="0" w:space="0" w:color="auto"/>
            <w:left w:val="none" w:sz="0" w:space="0" w:color="auto"/>
            <w:bottom w:val="none" w:sz="0" w:space="0" w:color="auto"/>
            <w:right w:val="none" w:sz="0" w:space="0" w:color="auto"/>
          </w:divBdr>
        </w:div>
        <w:div w:id="391932633">
          <w:marLeft w:val="0"/>
          <w:marRight w:val="0"/>
          <w:marTop w:val="0"/>
          <w:marBottom w:val="0"/>
          <w:divBdr>
            <w:top w:val="none" w:sz="0" w:space="0" w:color="auto"/>
            <w:left w:val="none" w:sz="0" w:space="0" w:color="auto"/>
            <w:bottom w:val="none" w:sz="0" w:space="0" w:color="auto"/>
            <w:right w:val="none" w:sz="0" w:space="0" w:color="auto"/>
          </w:divBdr>
        </w:div>
        <w:div w:id="601298571">
          <w:marLeft w:val="0"/>
          <w:marRight w:val="0"/>
          <w:marTop w:val="0"/>
          <w:marBottom w:val="0"/>
          <w:divBdr>
            <w:top w:val="none" w:sz="0" w:space="0" w:color="auto"/>
            <w:left w:val="none" w:sz="0" w:space="0" w:color="auto"/>
            <w:bottom w:val="none" w:sz="0" w:space="0" w:color="auto"/>
            <w:right w:val="none" w:sz="0" w:space="0" w:color="auto"/>
          </w:divBdr>
        </w:div>
        <w:div w:id="1327512140">
          <w:marLeft w:val="0"/>
          <w:marRight w:val="0"/>
          <w:marTop w:val="0"/>
          <w:marBottom w:val="0"/>
          <w:divBdr>
            <w:top w:val="none" w:sz="0" w:space="0" w:color="auto"/>
            <w:left w:val="none" w:sz="0" w:space="0" w:color="auto"/>
            <w:bottom w:val="none" w:sz="0" w:space="0" w:color="auto"/>
            <w:right w:val="none" w:sz="0" w:space="0" w:color="auto"/>
          </w:divBdr>
        </w:div>
        <w:div w:id="164788796">
          <w:marLeft w:val="0"/>
          <w:marRight w:val="0"/>
          <w:marTop w:val="0"/>
          <w:marBottom w:val="0"/>
          <w:divBdr>
            <w:top w:val="none" w:sz="0" w:space="0" w:color="auto"/>
            <w:left w:val="none" w:sz="0" w:space="0" w:color="auto"/>
            <w:bottom w:val="none" w:sz="0" w:space="0" w:color="auto"/>
            <w:right w:val="none" w:sz="0" w:space="0" w:color="auto"/>
          </w:divBdr>
        </w:div>
        <w:div w:id="83187800">
          <w:marLeft w:val="0"/>
          <w:marRight w:val="0"/>
          <w:marTop w:val="0"/>
          <w:marBottom w:val="0"/>
          <w:divBdr>
            <w:top w:val="none" w:sz="0" w:space="0" w:color="auto"/>
            <w:left w:val="none" w:sz="0" w:space="0" w:color="auto"/>
            <w:bottom w:val="none" w:sz="0" w:space="0" w:color="auto"/>
            <w:right w:val="none" w:sz="0" w:space="0" w:color="auto"/>
          </w:divBdr>
        </w:div>
        <w:div w:id="1357539152">
          <w:marLeft w:val="0"/>
          <w:marRight w:val="0"/>
          <w:marTop w:val="0"/>
          <w:marBottom w:val="0"/>
          <w:divBdr>
            <w:top w:val="none" w:sz="0" w:space="0" w:color="auto"/>
            <w:left w:val="none" w:sz="0" w:space="0" w:color="auto"/>
            <w:bottom w:val="none" w:sz="0" w:space="0" w:color="auto"/>
            <w:right w:val="none" w:sz="0" w:space="0" w:color="auto"/>
          </w:divBdr>
        </w:div>
        <w:div w:id="165825547">
          <w:marLeft w:val="0"/>
          <w:marRight w:val="0"/>
          <w:marTop w:val="0"/>
          <w:marBottom w:val="0"/>
          <w:divBdr>
            <w:top w:val="none" w:sz="0" w:space="0" w:color="auto"/>
            <w:left w:val="none" w:sz="0" w:space="0" w:color="auto"/>
            <w:bottom w:val="none" w:sz="0" w:space="0" w:color="auto"/>
            <w:right w:val="none" w:sz="0" w:space="0" w:color="auto"/>
          </w:divBdr>
        </w:div>
        <w:div w:id="1858999130">
          <w:marLeft w:val="0"/>
          <w:marRight w:val="0"/>
          <w:marTop w:val="0"/>
          <w:marBottom w:val="0"/>
          <w:divBdr>
            <w:top w:val="none" w:sz="0" w:space="0" w:color="auto"/>
            <w:left w:val="none" w:sz="0" w:space="0" w:color="auto"/>
            <w:bottom w:val="none" w:sz="0" w:space="0" w:color="auto"/>
            <w:right w:val="none" w:sz="0" w:space="0" w:color="auto"/>
          </w:divBdr>
        </w:div>
        <w:div w:id="2137678979">
          <w:marLeft w:val="0"/>
          <w:marRight w:val="0"/>
          <w:marTop w:val="0"/>
          <w:marBottom w:val="0"/>
          <w:divBdr>
            <w:top w:val="none" w:sz="0" w:space="0" w:color="auto"/>
            <w:left w:val="none" w:sz="0" w:space="0" w:color="auto"/>
            <w:bottom w:val="none" w:sz="0" w:space="0" w:color="auto"/>
            <w:right w:val="none" w:sz="0" w:space="0" w:color="auto"/>
          </w:divBdr>
        </w:div>
        <w:div w:id="543256337">
          <w:marLeft w:val="0"/>
          <w:marRight w:val="0"/>
          <w:marTop w:val="0"/>
          <w:marBottom w:val="0"/>
          <w:divBdr>
            <w:top w:val="none" w:sz="0" w:space="0" w:color="auto"/>
            <w:left w:val="none" w:sz="0" w:space="0" w:color="auto"/>
            <w:bottom w:val="none" w:sz="0" w:space="0" w:color="auto"/>
            <w:right w:val="none" w:sz="0" w:space="0" w:color="auto"/>
          </w:divBdr>
        </w:div>
        <w:div w:id="162554671">
          <w:marLeft w:val="0"/>
          <w:marRight w:val="0"/>
          <w:marTop w:val="0"/>
          <w:marBottom w:val="0"/>
          <w:divBdr>
            <w:top w:val="none" w:sz="0" w:space="0" w:color="auto"/>
            <w:left w:val="none" w:sz="0" w:space="0" w:color="auto"/>
            <w:bottom w:val="none" w:sz="0" w:space="0" w:color="auto"/>
            <w:right w:val="none" w:sz="0" w:space="0" w:color="auto"/>
          </w:divBdr>
        </w:div>
        <w:div w:id="514534826">
          <w:marLeft w:val="0"/>
          <w:marRight w:val="0"/>
          <w:marTop w:val="0"/>
          <w:marBottom w:val="0"/>
          <w:divBdr>
            <w:top w:val="none" w:sz="0" w:space="0" w:color="auto"/>
            <w:left w:val="none" w:sz="0" w:space="0" w:color="auto"/>
            <w:bottom w:val="none" w:sz="0" w:space="0" w:color="auto"/>
            <w:right w:val="none" w:sz="0" w:space="0" w:color="auto"/>
          </w:divBdr>
        </w:div>
        <w:div w:id="1782803463">
          <w:marLeft w:val="0"/>
          <w:marRight w:val="0"/>
          <w:marTop w:val="0"/>
          <w:marBottom w:val="0"/>
          <w:divBdr>
            <w:top w:val="none" w:sz="0" w:space="0" w:color="auto"/>
            <w:left w:val="none" w:sz="0" w:space="0" w:color="auto"/>
            <w:bottom w:val="none" w:sz="0" w:space="0" w:color="auto"/>
            <w:right w:val="none" w:sz="0" w:space="0" w:color="auto"/>
          </w:divBdr>
        </w:div>
        <w:div w:id="1737511621">
          <w:marLeft w:val="0"/>
          <w:marRight w:val="0"/>
          <w:marTop w:val="0"/>
          <w:marBottom w:val="0"/>
          <w:divBdr>
            <w:top w:val="none" w:sz="0" w:space="0" w:color="auto"/>
            <w:left w:val="none" w:sz="0" w:space="0" w:color="auto"/>
            <w:bottom w:val="none" w:sz="0" w:space="0" w:color="auto"/>
            <w:right w:val="none" w:sz="0" w:space="0" w:color="auto"/>
          </w:divBdr>
        </w:div>
        <w:div w:id="20206883">
          <w:marLeft w:val="0"/>
          <w:marRight w:val="0"/>
          <w:marTop w:val="0"/>
          <w:marBottom w:val="0"/>
          <w:divBdr>
            <w:top w:val="none" w:sz="0" w:space="0" w:color="auto"/>
            <w:left w:val="none" w:sz="0" w:space="0" w:color="auto"/>
            <w:bottom w:val="none" w:sz="0" w:space="0" w:color="auto"/>
            <w:right w:val="none" w:sz="0" w:space="0" w:color="auto"/>
          </w:divBdr>
        </w:div>
        <w:div w:id="962926760">
          <w:marLeft w:val="0"/>
          <w:marRight w:val="0"/>
          <w:marTop w:val="0"/>
          <w:marBottom w:val="0"/>
          <w:divBdr>
            <w:top w:val="none" w:sz="0" w:space="0" w:color="auto"/>
            <w:left w:val="none" w:sz="0" w:space="0" w:color="auto"/>
            <w:bottom w:val="none" w:sz="0" w:space="0" w:color="auto"/>
            <w:right w:val="none" w:sz="0" w:space="0" w:color="auto"/>
          </w:divBdr>
        </w:div>
        <w:div w:id="1763456452">
          <w:marLeft w:val="0"/>
          <w:marRight w:val="0"/>
          <w:marTop w:val="0"/>
          <w:marBottom w:val="0"/>
          <w:divBdr>
            <w:top w:val="none" w:sz="0" w:space="0" w:color="auto"/>
            <w:left w:val="none" w:sz="0" w:space="0" w:color="auto"/>
            <w:bottom w:val="none" w:sz="0" w:space="0" w:color="auto"/>
            <w:right w:val="none" w:sz="0" w:space="0" w:color="auto"/>
          </w:divBdr>
        </w:div>
        <w:div w:id="931355877">
          <w:marLeft w:val="0"/>
          <w:marRight w:val="0"/>
          <w:marTop w:val="0"/>
          <w:marBottom w:val="0"/>
          <w:divBdr>
            <w:top w:val="none" w:sz="0" w:space="0" w:color="auto"/>
            <w:left w:val="none" w:sz="0" w:space="0" w:color="auto"/>
            <w:bottom w:val="none" w:sz="0" w:space="0" w:color="auto"/>
            <w:right w:val="none" w:sz="0" w:space="0" w:color="auto"/>
          </w:divBdr>
        </w:div>
        <w:div w:id="1441992089">
          <w:marLeft w:val="0"/>
          <w:marRight w:val="0"/>
          <w:marTop w:val="0"/>
          <w:marBottom w:val="0"/>
          <w:divBdr>
            <w:top w:val="none" w:sz="0" w:space="0" w:color="auto"/>
            <w:left w:val="none" w:sz="0" w:space="0" w:color="auto"/>
            <w:bottom w:val="none" w:sz="0" w:space="0" w:color="auto"/>
            <w:right w:val="none" w:sz="0" w:space="0" w:color="auto"/>
          </w:divBdr>
        </w:div>
        <w:div w:id="621956021">
          <w:marLeft w:val="0"/>
          <w:marRight w:val="0"/>
          <w:marTop w:val="0"/>
          <w:marBottom w:val="0"/>
          <w:divBdr>
            <w:top w:val="none" w:sz="0" w:space="0" w:color="auto"/>
            <w:left w:val="none" w:sz="0" w:space="0" w:color="auto"/>
            <w:bottom w:val="none" w:sz="0" w:space="0" w:color="auto"/>
            <w:right w:val="none" w:sz="0" w:space="0" w:color="auto"/>
          </w:divBdr>
        </w:div>
        <w:div w:id="218130058">
          <w:marLeft w:val="0"/>
          <w:marRight w:val="0"/>
          <w:marTop w:val="0"/>
          <w:marBottom w:val="0"/>
          <w:divBdr>
            <w:top w:val="none" w:sz="0" w:space="0" w:color="auto"/>
            <w:left w:val="none" w:sz="0" w:space="0" w:color="auto"/>
            <w:bottom w:val="none" w:sz="0" w:space="0" w:color="auto"/>
            <w:right w:val="none" w:sz="0" w:space="0" w:color="auto"/>
          </w:divBdr>
        </w:div>
        <w:div w:id="1456288478">
          <w:marLeft w:val="0"/>
          <w:marRight w:val="0"/>
          <w:marTop w:val="0"/>
          <w:marBottom w:val="0"/>
          <w:divBdr>
            <w:top w:val="none" w:sz="0" w:space="0" w:color="auto"/>
            <w:left w:val="none" w:sz="0" w:space="0" w:color="auto"/>
            <w:bottom w:val="none" w:sz="0" w:space="0" w:color="auto"/>
            <w:right w:val="none" w:sz="0" w:space="0" w:color="auto"/>
          </w:divBdr>
        </w:div>
        <w:div w:id="8483339">
          <w:marLeft w:val="0"/>
          <w:marRight w:val="0"/>
          <w:marTop w:val="0"/>
          <w:marBottom w:val="0"/>
          <w:divBdr>
            <w:top w:val="none" w:sz="0" w:space="0" w:color="auto"/>
            <w:left w:val="none" w:sz="0" w:space="0" w:color="auto"/>
            <w:bottom w:val="none" w:sz="0" w:space="0" w:color="auto"/>
            <w:right w:val="none" w:sz="0" w:space="0" w:color="auto"/>
          </w:divBdr>
        </w:div>
        <w:div w:id="1211267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oleObject" Target="embeddings/oleObject10.bin"/><Relationship Id="rId47" Type="http://schemas.openxmlformats.org/officeDocument/2006/relationships/image" Target="media/image23.png"/><Relationship Id="rId63" Type="http://schemas.openxmlformats.org/officeDocument/2006/relationships/hyperlink" Target="http://www.ti.com/lit/ds/symlink/tps793.pdf" TargetMode="External"/><Relationship Id="rId68" Type="http://schemas.openxmlformats.org/officeDocument/2006/relationships/hyperlink" Target="http://www.analog.com/media/en/technical-documentation/data-sheets/AD2S1210.pdf" TargetMode="External"/><Relationship Id="rId84" Type="http://schemas.openxmlformats.org/officeDocument/2006/relationships/package" Target="embeddings/_________Microsoft_Visio11111.vsdx"/><Relationship Id="rId16" Type="http://schemas.openxmlformats.org/officeDocument/2006/relationships/image" Target="media/image3.png"/><Relationship Id="rId11" Type="http://schemas.openxmlformats.org/officeDocument/2006/relationships/header" Target="header3.xml"/><Relationship Id="rId32" Type="http://schemas.openxmlformats.org/officeDocument/2006/relationships/oleObject" Target="embeddings/oleObject5.bin"/><Relationship Id="rId37" Type="http://schemas.openxmlformats.org/officeDocument/2006/relationships/image" Target="media/image18.wmf"/><Relationship Id="rId53" Type="http://schemas.openxmlformats.org/officeDocument/2006/relationships/image" Target="media/image29.png"/><Relationship Id="rId58" Type="http://schemas.openxmlformats.org/officeDocument/2006/relationships/image" Target="media/image34.jpeg"/><Relationship Id="rId74" Type="http://schemas.openxmlformats.org/officeDocument/2006/relationships/image" Target="media/image36.png"/><Relationship Id="rId79" Type="http://schemas.openxmlformats.org/officeDocument/2006/relationships/hyperlink" Target="http://www.symmetron.ua/files/d_3_Motor-Control_ru.pdf"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image" Target="media/image13.wmf"/><Relationship Id="rId30" Type="http://schemas.openxmlformats.org/officeDocument/2006/relationships/oleObject" Target="embeddings/oleObject4.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image" Target="media/image24.png"/><Relationship Id="rId56" Type="http://schemas.openxmlformats.org/officeDocument/2006/relationships/image" Target="media/image32.jpeg"/><Relationship Id="rId64" Type="http://schemas.openxmlformats.org/officeDocument/2006/relationships/hyperlink" Target="http://www.ti.com/lit/ds/symlink/tps62003.pdf" TargetMode="External"/><Relationship Id="rId69" Type="http://schemas.openxmlformats.org/officeDocument/2006/relationships/hyperlink" Target="http://www.analog.com/media/en/technical-documentation/data-sheets/AD7687.pdf" TargetMode="External"/><Relationship Id="rId77" Type="http://schemas.openxmlformats.org/officeDocument/2006/relationships/package" Target="embeddings/__________Microsoft_Visio11.vsdx"/><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hyperlink" Target="http://www.ti.com/lit/ds/symlink/ths4131.pdf" TargetMode="External"/><Relationship Id="rId80" Type="http://schemas.openxmlformats.org/officeDocument/2006/relationships/hyperlink" Target="http://www.innovatefpga.com/cgi-bin/innovate/teams.pl?Id=EM087" TargetMode="External"/><Relationship Id="rId85" Type="http://schemas.openxmlformats.org/officeDocument/2006/relationships/hyperlink" Target="http://www.symmetron.ua/files/d_3_Motor-Control_ru.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35.jpeg"/><Relationship Id="rId67" Type="http://schemas.openxmlformats.org/officeDocument/2006/relationships/hyperlink" Target="https://www.encoder-technology.com/images/product_specifications/fa-solver.pdf" TargetMode="External"/><Relationship Id="rId20" Type="http://schemas.openxmlformats.org/officeDocument/2006/relationships/oleObject" Target="embeddings/oleObject2.bin"/><Relationship Id="rId41" Type="http://schemas.openxmlformats.org/officeDocument/2006/relationships/image" Target="media/image20.wmf"/><Relationship Id="rId54" Type="http://schemas.openxmlformats.org/officeDocument/2006/relationships/image" Target="media/image30.png"/><Relationship Id="rId62" Type="http://schemas.openxmlformats.org/officeDocument/2006/relationships/hyperlink" Target="https://cyberleninka.ru/article/v/sistema-avtomaticheskogo-upravleniya-servoprivodami" TargetMode="External"/><Relationship Id="rId70" Type="http://schemas.openxmlformats.org/officeDocument/2006/relationships/hyperlink" Target="http://www.ecsxtal.com/store/pdf/ecs-3961_3963.pdf" TargetMode="External"/><Relationship Id="rId75" Type="http://schemas.openxmlformats.org/officeDocument/2006/relationships/image" Target="media/image37.png"/><Relationship Id="rId83" Type="http://schemas.openxmlformats.org/officeDocument/2006/relationships/image" Target="media/image4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5.png"/><Relationship Id="rId57" Type="http://schemas.openxmlformats.org/officeDocument/2006/relationships/image" Target="media/image33.jpeg"/><Relationship Id="rId10" Type="http://schemas.openxmlformats.org/officeDocument/2006/relationships/header" Target="header2.xml"/><Relationship Id="rId31" Type="http://schemas.openxmlformats.org/officeDocument/2006/relationships/image" Target="media/image15.wmf"/><Relationship Id="rId44" Type="http://schemas.openxmlformats.org/officeDocument/2006/relationships/oleObject" Target="embeddings/oleObject11.bin"/><Relationship Id="rId52" Type="http://schemas.openxmlformats.org/officeDocument/2006/relationships/image" Target="media/image28.png"/><Relationship Id="rId60" Type="http://schemas.openxmlformats.org/officeDocument/2006/relationships/hyperlink" Target="http://www.findpatent.ru/img_show/3736854.html" TargetMode="External"/><Relationship Id="rId65" Type="http://schemas.openxmlformats.org/officeDocument/2006/relationships/hyperlink" Target="https://www.altera.com/content/dam/altera-www/global/en_US/pdfs/literature/hb/cyc3/cyc3_ciii52001.pdf" TargetMode="External"/><Relationship Id="rId73" Type="http://schemas.openxmlformats.org/officeDocument/2006/relationships/hyperlink" Target="http://www.onsemi.com/pub/Collateral/BC846-D.PDF" TargetMode="External"/><Relationship Id="rId78" Type="http://schemas.openxmlformats.org/officeDocument/2006/relationships/oleObject" Target="embeddings/oleObject13.bin"/><Relationship Id="rId81" Type="http://schemas.openxmlformats.org/officeDocument/2006/relationships/image" Target="media/image38.png"/><Relationship Id="rId86"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19.wmf"/><Relationship Id="rId34" Type="http://schemas.openxmlformats.org/officeDocument/2006/relationships/oleObject" Target="embeddings/oleObject6.bin"/><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mailto:bogdanbelash35@gmail.com" TargetMode="External"/><Relationship Id="rId7" Type="http://schemas.openxmlformats.org/officeDocument/2006/relationships/endnotes" Target="endnotes.xml"/><Relationship Id="rId71" Type="http://schemas.openxmlformats.org/officeDocument/2006/relationships/hyperlink" Target="https://www.fairchildsemi.com/datasheets/FI/FIN1001.pdf" TargetMode="External"/><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image" Target="media/image10.png"/><Relationship Id="rId40" Type="http://schemas.openxmlformats.org/officeDocument/2006/relationships/oleObject" Target="embeddings/oleObject9.bin"/><Relationship Id="rId45" Type="http://schemas.openxmlformats.org/officeDocument/2006/relationships/image" Target="media/image22.wmf"/><Relationship Id="rId66" Type="http://schemas.openxmlformats.org/officeDocument/2006/relationships/hyperlink" Target="https://www.altera.com/en_US/pdfs/literature/hb/cfg/cyc_c51014.pdf" TargetMode="External"/><Relationship Id="rId87" Type="http://schemas.openxmlformats.org/officeDocument/2006/relationships/fontTable" Target="fontTable.xml"/><Relationship Id="rId61" Type="http://schemas.openxmlformats.org/officeDocument/2006/relationships/hyperlink" Target="http://patents.su/2-1222907-pozicionnyjj-servodvigatel.html" TargetMode="External"/><Relationship Id="rId8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1E32E9-812A-4ECF-99E4-FC99C251D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2560</TotalTime>
  <Pages>1</Pages>
  <Words>20762</Words>
  <Characters>118350</Characters>
  <Application>Microsoft Office Word</Application>
  <DocSecurity>0</DocSecurity>
  <Lines>986</Lines>
  <Paragraphs>277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138835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Ірина Адаменко</dc:creator>
  <cp:lastModifiedBy>Богдан Белаш</cp:lastModifiedBy>
  <cp:revision>706</cp:revision>
  <cp:lastPrinted>2017-12-19T23:43:00Z</cp:lastPrinted>
  <dcterms:created xsi:type="dcterms:W3CDTF">2018-05-31T15:03:00Z</dcterms:created>
  <dcterms:modified xsi:type="dcterms:W3CDTF">2018-06-12T21:51:00Z</dcterms:modified>
</cp:coreProperties>
</file>