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00897EB2">
        <w:rPr>
          <w:sz w:val="26"/>
          <w:szCs w:val="26"/>
          <w:u w:val="single"/>
          <w:lang w:val="uk-UA" w:eastAsia="ru-RU"/>
        </w:rPr>
        <w:t>6.050902 РАДІОЕЛЕКТРОННІ АПАРАТИ</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451227" w:rsidRPr="00690794" w:rsidRDefault="00451227" w:rsidP="00451227">
      <w:pPr>
        <w:spacing w:line="240" w:lineRule="auto"/>
        <w:ind w:left="-426" w:firstLine="710"/>
        <w:jc w:val="left"/>
        <w:rPr>
          <w:rFonts w:eastAsia="Times New Roman"/>
          <w:lang w:val="uk-UA" w:eastAsia="ru-RU"/>
        </w:rPr>
      </w:pPr>
      <w:r w:rsidRPr="00690794">
        <w:rPr>
          <w:rFonts w:eastAsia="Times New Roman"/>
          <w:u w:val="single"/>
          <w:lang w:val="uk-UA" w:eastAsia="ru-RU"/>
        </w:rPr>
        <w:t xml:space="preserve">         </w:t>
      </w:r>
      <w:r w:rsidRPr="00690794">
        <w:rPr>
          <w:rFonts w:eastAsia="Times New Roman"/>
          <w:szCs w:val="24"/>
          <w:u w:val="single"/>
          <w:lang w:val="uk-UA" w:eastAsia="ru-RU"/>
        </w:rPr>
        <w:tab/>
      </w:r>
      <w:r w:rsidRPr="00690794">
        <w:rPr>
          <w:rFonts w:eastAsia="Times New Roman"/>
          <w:u w:val="single"/>
          <w:lang w:val="uk-UA" w:eastAsia="ru-RU"/>
        </w:rPr>
        <w:t xml:space="preserve"> </w:t>
      </w:r>
      <w:r>
        <w:rPr>
          <w:rFonts w:eastAsia="Times New Roman"/>
          <w:u w:val="single"/>
          <w:lang w:val="uk-UA" w:eastAsia="ru-RU"/>
        </w:rPr>
        <w:t>Білаш Богдан Олегович</w:t>
      </w:r>
      <w:r w:rsidRPr="00690794">
        <w:rPr>
          <w:rFonts w:eastAsia="Times New Roman"/>
          <w:szCs w:val="24"/>
          <w:u w:val="single"/>
          <w:lang w:val="uk-UA" w:eastAsia="ru-RU"/>
        </w:rPr>
        <w:tab/>
      </w:r>
      <w:r w:rsidRPr="00690794">
        <w:rPr>
          <w:rFonts w:eastAsia="Times New Roman"/>
          <w:szCs w:val="24"/>
          <w:u w:val="single"/>
          <w:lang w:val="uk-UA" w:eastAsia="ru-RU"/>
        </w:rPr>
        <w:tab/>
      </w:r>
      <w:r w:rsidRPr="00690794">
        <w:rPr>
          <w:rFonts w:eastAsia="Times New Roman"/>
          <w:lang w:val="uk-UA" w:eastAsia="ru-RU"/>
        </w:rPr>
        <w:t xml:space="preserve">       </w:t>
      </w:r>
      <w:r w:rsidRPr="00690794">
        <w:rPr>
          <w:rFonts w:eastAsia="Times New Roman"/>
          <w:szCs w:val="24"/>
          <w:lang w:val="uk-UA" w:eastAsia="ru-RU"/>
        </w:rPr>
        <w:tab/>
      </w:r>
      <w:r>
        <w:rPr>
          <w:rFonts w:eastAsia="Times New Roman"/>
          <w:szCs w:val="24"/>
          <w:lang w:val="uk-UA" w:eastAsia="ru-RU"/>
        </w:rPr>
        <w:tab/>
      </w:r>
      <w:r w:rsidRPr="00690794">
        <w:rPr>
          <w:rFonts w:eastAsia="Times New Roman"/>
          <w:sz w:val="24"/>
          <w:szCs w:val="24"/>
          <w:lang w:val="uk-UA" w:eastAsia="ru-RU"/>
        </w:rPr>
        <w:t>_________________</w:t>
      </w:r>
      <w:r w:rsidRPr="00690794">
        <w:rPr>
          <w:rFonts w:eastAsia="Times New Roman"/>
          <w:u w:val="single"/>
          <w:lang w:val="uk-UA" w:eastAsia="ru-RU"/>
        </w:rPr>
        <w:t xml:space="preserve">              </w:t>
      </w:r>
      <w:r w:rsidRPr="00690794">
        <w:rPr>
          <w:rFonts w:eastAsia="Times New Roman"/>
          <w:lang w:val="uk-UA" w:eastAsia="ru-RU"/>
        </w:rPr>
        <w:t xml:space="preserve">       </w:t>
      </w:r>
    </w:p>
    <w:p w:rsidR="00451227" w:rsidRPr="00690794" w:rsidRDefault="00451227" w:rsidP="00451227">
      <w:pPr>
        <w:spacing w:line="240" w:lineRule="auto"/>
        <w:ind w:left="990" w:firstLine="1134"/>
        <w:jc w:val="left"/>
        <w:rPr>
          <w:rFonts w:eastAsia="Times New Roman"/>
          <w:lang w:val="uk-UA" w:eastAsia="ru-RU"/>
        </w:rPr>
      </w:pPr>
      <w:r w:rsidRPr="00690794">
        <w:rPr>
          <w:rFonts w:eastAsia="Times New Roman"/>
          <w:sz w:val="26"/>
          <w:szCs w:val="26"/>
          <w:vertAlign w:val="superscript"/>
          <w:lang w:val="uk-UA" w:eastAsia="ru-RU"/>
        </w:rPr>
        <w:t>(прізвище, ім’я, по батькові)</w:t>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4"/>
          <w:vertAlign w:val="superscript"/>
          <w:lang w:val="uk-UA" w:eastAsia="ru-RU"/>
        </w:rPr>
        <w:tab/>
      </w:r>
      <w:r w:rsidRPr="00690794">
        <w:rPr>
          <w:rFonts w:eastAsia="Times New Roman"/>
          <w:sz w:val="26"/>
          <w:szCs w:val="26"/>
          <w:vertAlign w:val="superscript"/>
          <w:lang w:val="uk-UA" w:eastAsia="ru-RU"/>
        </w:rPr>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викл</w:t>
      </w:r>
      <w:r>
        <w:rPr>
          <w:u w:val="single"/>
          <w:lang w:val="uk-UA" w:eastAsia="ru-RU"/>
        </w:rPr>
        <w:t>. Антонюк О.І.</w:t>
      </w:r>
      <w:r w:rsidRPr="00690794">
        <w:rPr>
          <w:u w:val="single"/>
          <w:lang w:val="uk-UA" w:eastAsia="ru-RU"/>
        </w:rPr>
        <w:tab/>
      </w:r>
      <w:r w:rsidRPr="00690794">
        <w:rPr>
          <w:lang w:val="uk-UA" w:eastAsia="ru-RU"/>
        </w:rPr>
        <w:tab/>
      </w:r>
      <w:r w:rsidR="00451227">
        <w:rPr>
          <w:lang w:val="uk-UA" w:eastAsia="ru-RU"/>
        </w:rPr>
        <w:tab/>
      </w:r>
      <w:r w:rsidR="00451227">
        <w:rPr>
          <w:lang w:val="uk-UA" w:eastAsia="ru-RU"/>
        </w:rPr>
        <w:tab/>
      </w:r>
      <w:r w:rsidRPr="00690794">
        <w:rPr>
          <w:sz w:val="24"/>
          <w:szCs w:val="24"/>
          <w:lang w:val="uk-UA" w:eastAsia="ru-RU"/>
        </w:rPr>
        <w:t>_________________</w:t>
      </w:r>
    </w:p>
    <w:p w:rsidR="00031047" w:rsidRPr="00690794" w:rsidRDefault="00031047" w:rsidP="00451227">
      <w:pPr>
        <w:spacing w:line="240" w:lineRule="auto"/>
        <w:ind w:left="282" w:firstLine="1134"/>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headerReference w:type="firs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002F2985">
        <w:rPr>
          <w:sz w:val="26"/>
          <w:szCs w:val="26"/>
          <w:u w:val="single"/>
          <w:lang w:val="uk-UA" w:eastAsia="ru-RU"/>
        </w:rPr>
        <w:t>6.050902 РАДІОЕЛЕКТРОННІ АПАРАТИ</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451227">
      <w:pPr>
        <w:pStyle w:val="ListParagraph"/>
        <w:numPr>
          <w:ilvl w:val="0"/>
          <w:numId w:val="1"/>
        </w:numPr>
        <w:spacing w:before="240"/>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451227">
      <w:pPr>
        <w:pStyle w:val="ListParagraph"/>
        <w:numPr>
          <w:ilvl w:val="0"/>
          <w:numId w:val="1"/>
        </w:numPr>
        <w:spacing w:before="240"/>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Default="00031047" w:rsidP="00451227">
      <w:pPr>
        <w:pStyle w:val="ListParagraph"/>
        <w:numPr>
          <w:ilvl w:val="0"/>
          <w:numId w:val="1"/>
        </w:numPr>
        <w:spacing w:before="240"/>
        <w:ind w:left="-426" w:firstLine="0"/>
        <w:rPr>
          <w:u w:val="single"/>
          <w:lang w:val="uk-UA"/>
        </w:rPr>
      </w:pPr>
      <w:r w:rsidRPr="45F59790">
        <w:rPr>
          <w:lang w:val="uk-UA"/>
        </w:rPr>
        <w:t>Вихідні дані до проекту</w:t>
      </w:r>
      <w:r w:rsidR="00902B13" w:rsidRPr="00902B13">
        <w:rPr>
          <w:u w:val="single"/>
        </w:rPr>
        <w:t xml:space="preserve"> </w:t>
      </w:r>
      <w:r w:rsidR="00451227">
        <w:rPr>
          <w:u w:val="single"/>
          <w:lang w:val="uk-UA"/>
        </w:rPr>
        <w:t>П</w:t>
      </w:r>
      <w:r w:rsidR="00902B13">
        <w:rPr>
          <w:u w:val="single"/>
          <w:lang w:val="uk-UA"/>
        </w:rPr>
        <w:t>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w:t>
      </w:r>
      <w:r w:rsidR="00451227">
        <w:rPr>
          <w:u w:val="single"/>
          <w:lang w:val="uk-UA"/>
        </w:rPr>
        <w:t>ередача</w:t>
      </w:r>
      <w:r w:rsidR="00902B13">
        <w:rPr>
          <w:u w:val="single"/>
          <w:lang w:val="uk-UA"/>
        </w:rPr>
        <w:t xml:space="preserve"> на нього керуючих сигналів, прийняття інф</w:t>
      </w:r>
      <w:r w:rsidR="00451227">
        <w:rPr>
          <w:u w:val="single"/>
          <w:lang w:val="uk-UA"/>
        </w:rPr>
        <w:t>ормаційних сигналів, їх обробку</w:t>
      </w:r>
      <w:r w:rsidR="00902B13">
        <w:rPr>
          <w:u w:val="single"/>
          <w:lang w:val="uk-UA"/>
        </w:rPr>
        <w:t xml:space="preserve"> та вивід на індикатор.</w:t>
      </w:r>
    </w:p>
    <w:p w:rsidR="00B13D75" w:rsidRPr="00B13D75" w:rsidRDefault="00B13D75" w:rsidP="00B13D75">
      <w:pPr>
        <w:spacing w:before="240"/>
        <w:ind w:left="-426"/>
        <w:rPr>
          <w:u w:val="single"/>
          <w:lang w:val="uk-UA"/>
        </w:rPr>
      </w:pPr>
    </w:p>
    <w:p w:rsidR="00031047" w:rsidRPr="00690794" w:rsidRDefault="00031047" w:rsidP="00451227">
      <w:pPr>
        <w:pStyle w:val="ListParagraph"/>
        <w:numPr>
          <w:ilvl w:val="0"/>
          <w:numId w:val="1"/>
        </w:numPr>
        <w:spacing w:before="240"/>
        <w:ind w:left="-426" w:firstLine="0"/>
        <w:rPr>
          <w:lang w:val="uk-UA"/>
        </w:rPr>
      </w:pPr>
      <w:r w:rsidRPr="45F59790">
        <w:rPr>
          <w:lang w:val="uk-UA"/>
        </w:rPr>
        <w:lastRenderedPageBreak/>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B13D75" w:rsidRPr="00690794" w:rsidRDefault="00B13D75" w:rsidP="00B13D75">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w:t>
      </w:r>
      <w:r w:rsidR="00451227">
        <w:rPr>
          <w:lang w:val="uk-UA"/>
        </w:rPr>
        <w:t xml:space="preserve">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B13D75" w:rsidRPr="00690794" w:rsidRDefault="00B13D75" w:rsidP="002872EE">
      <w:pPr>
        <w:pStyle w:val="ListParagraph"/>
        <w:numPr>
          <w:ilvl w:val="0"/>
          <w:numId w:val="4"/>
        </w:numPr>
        <w:ind w:left="-426" w:firstLine="0"/>
        <w:rPr>
          <w:lang w:val="uk-UA"/>
        </w:rPr>
      </w:pPr>
      <w:r>
        <w:rPr>
          <w:lang w:val="uk-UA"/>
        </w:rPr>
        <w:t>розрахунок віброміцності друкованої плати;</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B13D75" w:rsidRDefault="00B13D75" w:rsidP="002872EE">
      <w:pPr>
        <w:pStyle w:val="ListParagraph"/>
        <w:numPr>
          <w:ilvl w:val="0"/>
          <w:numId w:val="4"/>
        </w:numPr>
        <w:ind w:left="-426" w:firstLine="0"/>
        <w:rPr>
          <w:lang w:val="uk-UA"/>
        </w:rPr>
      </w:pPr>
      <w:r>
        <w:rPr>
          <w:lang w:val="uk-UA"/>
        </w:rPr>
        <w:t>написання програми для керування;</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451227">
      <w:pPr>
        <w:pStyle w:val="ListParagraph"/>
        <w:numPr>
          <w:ilvl w:val="0"/>
          <w:numId w:val="1"/>
        </w:numPr>
        <w:spacing w:before="240"/>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451227" w:rsidP="002872EE">
      <w:pPr>
        <w:pStyle w:val="ListParagraph"/>
        <w:numPr>
          <w:ilvl w:val="0"/>
          <w:numId w:val="4"/>
        </w:numPr>
        <w:ind w:left="-426" w:firstLine="0"/>
        <w:rPr>
          <w:lang w:val="uk-UA"/>
        </w:rPr>
      </w:pPr>
      <w:r>
        <w:rPr>
          <w:lang w:val="uk-UA"/>
        </w:rPr>
        <w:t xml:space="preserve">схема </w:t>
      </w:r>
      <w:r w:rsidR="00031047" w:rsidRPr="45F59790">
        <w:rPr>
          <w:lang w:val="uk-UA"/>
        </w:rPr>
        <w:t xml:space="preserve">електрична принципова </w:t>
      </w:r>
      <w:r w:rsidR="00031047">
        <w:rPr>
          <w:lang w:val="uk-UA"/>
        </w:rPr>
        <w:t>блока керування</w:t>
      </w:r>
      <w:r w:rsidR="00031047"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00451227">
        <w:rPr>
          <w:lang w:val="uk-UA"/>
        </w:rPr>
        <w:t>.</w:t>
      </w:r>
    </w:p>
    <w:p w:rsidR="00031047" w:rsidRPr="00690794" w:rsidRDefault="00031047" w:rsidP="00451227">
      <w:pPr>
        <w:pStyle w:val="ListParagraph"/>
        <w:numPr>
          <w:ilvl w:val="0"/>
          <w:numId w:val="1"/>
        </w:numPr>
        <w:spacing w:before="240" w:after="240"/>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r w:rsidR="00451227" w:rsidRPr="00F77F09">
        <w:trPr>
          <w:trHeight w:val="328"/>
        </w:trPr>
        <w:tc>
          <w:tcPr>
            <w:tcW w:w="1273" w:type="dxa"/>
            <w:vAlign w:val="center"/>
          </w:tcPr>
          <w:p w:rsidR="00451227" w:rsidRPr="00F77F09" w:rsidRDefault="00451227" w:rsidP="45F59790">
            <w:pPr>
              <w:pStyle w:val="ListParagraph"/>
              <w:spacing w:line="240" w:lineRule="auto"/>
              <w:ind w:left="-113"/>
              <w:jc w:val="center"/>
              <w:rPr>
                <w:lang w:val="uk-UA"/>
              </w:rPr>
            </w:pPr>
          </w:p>
        </w:tc>
        <w:tc>
          <w:tcPr>
            <w:tcW w:w="4682" w:type="dxa"/>
            <w:vAlign w:val="center"/>
          </w:tcPr>
          <w:p w:rsidR="00451227" w:rsidRDefault="00451227" w:rsidP="45F59790">
            <w:pPr>
              <w:pStyle w:val="ListParagraph"/>
              <w:spacing w:line="240" w:lineRule="auto"/>
              <w:ind w:left="0"/>
              <w:rPr>
                <w:lang w:val="uk-UA"/>
              </w:rPr>
            </w:pPr>
          </w:p>
        </w:tc>
        <w:tc>
          <w:tcPr>
            <w:tcW w:w="1842" w:type="dxa"/>
            <w:vAlign w:val="center"/>
          </w:tcPr>
          <w:p w:rsidR="00451227" w:rsidRPr="00F77F09" w:rsidRDefault="00451227" w:rsidP="45F59790">
            <w:pPr>
              <w:pStyle w:val="ListParagraph"/>
              <w:spacing w:line="240" w:lineRule="auto"/>
              <w:ind w:left="-14"/>
              <w:rPr>
                <w:lang w:val="uk-UA"/>
              </w:rPr>
            </w:pPr>
          </w:p>
        </w:tc>
        <w:tc>
          <w:tcPr>
            <w:tcW w:w="1772" w:type="dxa"/>
            <w:vAlign w:val="center"/>
          </w:tcPr>
          <w:p w:rsidR="00451227" w:rsidRPr="00F77F09" w:rsidRDefault="00451227" w:rsidP="45F59790">
            <w:pPr>
              <w:pStyle w:val="ListParagraph"/>
              <w:spacing w:line="240" w:lineRule="auto"/>
              <w:ind w:left="0"/>
              <w:rPr>
                <w:lang w:val="uk-UA"/>
              </w:rPr>
            </w:pPr>
          </w:p>
        </w:tc>
      </w:tr>
    </w:tbl>
    <w:p w:rsidR="00031047" w:rsidRPr="00690794" w:rsidRDefault="00031047" w:rsidP="00451227">
      <w:pPr>
        <w:pStyle w:val="ListParagraph"/>
        <w:numPr>
          <w:ilvl w:val="0"/>
          <w:numId w:val="1"/>
        </w:numPr>
        <w:spacing w:before="240"/>
        <w:ind w:left="142" w:hanging="568"/>
        <w:rPr>
          <w:b/>
          <w:bCs/>
          <w:lang w:val="uk-UA"/>
        </w:rPr>
      </w:pPr>
      <w:r w:rsidRPr="00690794">
        <w:rPr>
          <w:lang w:val="uk-UA"/>
        </w:rPr>
        <w:t>Дата видачі завдання</w:t>
      </w:r>
      <w:r w:rsidR="00902B13">
        <w:rPr>
          <w:u w:val="single"/>
          <w:lang w:val="uk-UA"/>
        </w:rPr>
        <w:tab/>
        <w:t>16.03.18</w:t>
      </w:r>
    </w:p>
    <w:p w:rsidR="00F71E4C" w:rsidRPr="002E56C5" w:rsidRDefault="009C7C86" w:rsidP="002E56C5">
      <w:pPr>
        <w:rPr>
          <w:b/>
          <w:bCs/>
          <w:lang w:val="uk-UA"/>
        </w:rPr>
      </w:pPr>
      <w:r w:rsidRPr="009C7C86">
        <w:rPr>
          <w:noProof/>
          <w:lang w:val="en-US"/>
        </w:rPr>
        <mc:AlternateContent>
          <mc:Choice Requires="wps">
            <w:drawing>
              <wp:anchor distT="45720" distB="45720" distL="114300" distR="114300" simplePos="0" relativeHeight="251655168" behindDoc="0" locked="0" layoutInCell="1" allowOverlap="1" wp14:anchorId="57396E02" wp14:editId="513E2C99">
                <wp:simplePos x="0" y="0"/>
                <wp:positionH relativeFrom="column">
                  <wp:posOffset>5803900</wp:posOffset>
                </wp:positionH>
                <wp:positionV relativeFrom="paragraph">
                  <wp:posOffset>626745</wp:posOffset>
                </wp:positionV>
                <wp:extent cx="657225" cy="542925"/>
                <wp:effectExtent l="0" t="0" r="9525" b="952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96E02" id="_x0000_t202" coordsize="21600,21600" o:spt="202" path="m,l,21600r21600,l21600,xe">
                <v:stroke joinstyle="miter"/>
                <v:path gradientshapeok="t" o:connecttype="rect"/>
              </v:shapetype>
              <v:shape id="Text Box 2" o:spid="_x0000_s1026" type="#_x0000_t202" style="position:absolute;left:0;text-align:left;margin-left:457pt;margin-top:49.35pt;width:51.75pt;height:42.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brHQIAABs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" stroked="f">
                <v:textbox>
                  <w:txbxContent>
                    <w:p w:rsidR="0007699B" w:rsidRPr="009C7C86" w:rsidRDefault="0007699B" w:rsidP="009C7C86">
                      <w:pPr>
                        <w:rPr>
                          <w:lang w:val="en-US"/>
                        </w:rPr>
                      </w:pPr>
                    </w:p>
                  </w:txbxContent>
                </v:textbox>
                <w10:wrap type="square"/>
              </v:shape>
            </w:pict>
          </mc:Fallback>
        </mc:AlternateContent>
      </w: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w:t>
            </w:r>
          </w:p>
          <w:p w:rsidR="00031047" w:rsidRPr="00451227" w:rsidRDefault="00031047" w:rsidP="45F59790">
            <w:pPr>
              <w:spacing w:line="240" w:lineRule="auto"/>
              <w:ind w:left="-249"/>
              <w:jc w:val="center"/>
              <w:rPr>
                <w:sz w:val="24"/>
                <w:szCs w:val="24"/>
                <w:lang w:val="uk-UA" w:eastAsia="ru-RU"/>
              </w:rPr>
            </w:pPr>
            <w:r w:rsidRPr="00451227">
              <w:rPr>
                <w:sz w:val="24"/>
                <w:szCs w:val="24"/>
                <w:lang w:val="uk-UA" w:eastAsia="ru-RU"/>
              </w:rPr>
              <w:t>з/п</w:t>
            </w:r>
          </w:p>
        </w:tc>
        <w:tc>
          <w:tcPr>
            <w:tcW w:w="4110" w:type="dxa"/>
            <w:vAlign w:val="center"/>
          </w:tcPr>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Назва етапів виконання </w:t>
            </w:r>
          </w:p>
          <w:p w:rsidR="00031047" w:rsidRPr="00451227" w:rsidRDefault="00031047" w:rsidP="45F59790">
            <w:pPr>
              <w:spacing w:line="240" w:lineRule="auto"/>
              <w:ind w:left="34"/>
              <w:jc w:val="center"/>
              <w:rPr>
                <w:sz w:val="24"/>
                <w:szCs w:val="24"/>
                <w:lang w:val="uk-UA" w:eastAsia="ru-RU"/>
              </w:rPr>
            </w:pPr>
            <w:r w:rsidRPr="00451227">
              <w:rPr>
                <w:sz w:val="24"/>
                <w:szCs w:val="24"/>
                <w:lang w:val="uk-UA" w:eastAsia="ru-RU"/>
              </w:rPr>
              <w:t xml:space="preserve">Дипломного проекту </w:t>
            </w:r>
          </w:p>
        </w:tc>
        <w:tc>
          <w:tcPr>
            <w:tcW w:w="2685" w:type="dxa"/>
            <w:vAlign w:val="center"/>
          </w:tcPr>
          <w:p w:rsidR="00031047" w:rsidRPr="00451227" w:rsidRDefault="00031047" w:rsidP="45F59790">
            <w:pPr>
              <w:spacing w:line="240" w:lineRule="auto"/>
              <w:jc w:val="center"/>
              <w:rPr>
                <w:sz w:val="24"/>
                <w:szCs w:val="24"/>
                <w:lang w:val="uk-UA" w:eastAsia="ru-RU"/>
              </w:rPr>
            </w:pPr>
            <w:r w:rsidRPr="00451227">
              <w:rPr>
                <w:spacing w:val="-20"/>
                <w:sz w:val="24"/>
                <w:szCs w:val="24"/>
                <w:lang w:val="uk-UA" w:eastAsia="ru-RU"/>
              </w:rPr>
              <w:t>Термін виконання</w:t>
            </w:r>
            <w:r w:rsidRPr="00451227">
              <w:rPr>
                <w:sz w:val="24"/>
                <w:szCs w:val="24"/>
                <w:lang w:val="uk-UA" w:eastAsia="ru-RU"/>
              </w:rPr>
              <w:t xml:space="preserve"> етапів проекту</w:t>
            </w:r>
          </w:p>
        </w:tc>
        <w:tc>
          <w:tcPr>
            <w:tcW w:w="1985" w:type="dxa"/>
            <w:vAlign w:val="center"/>
          </w:tcPr>
          <w:p w:rsidR="00031047" w:rsidRPr="00451227" w:rsidRDefault="00031047" w:rsidP="45F59790">
            <w:pPr>
              <w:keepNext/>
              <w:spacing w:line="240" w:lineRule="auto"/>
              <w:jc w:val="center"/>
              <w:outlineLvl w:val="2"/>
              <w:rPr>
                <w:sz w:val="24"/>
                <w:szCs w:val="24"/>
                <w:lang w:val="uk-UA" w:eastAsia="ru-RU"/>
              </w:rPr>
            </w:pPr>
            <w:r w:rsidRPr="00451227">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E14053" w:rsidP="00DA2598">
            <w:pPr>
              <w:spacing w:line="240" w:lineRule="auto"/>
              <w:jc w:val="center"/>
              <w:rPr>
                <w:lang w:val="uk-UA" w:eastAsia="ru-RU"/>
              </w:rPr>
            </w:pPr>
            <w:r>
              <w:rPr>
                <w:lang w:val="uk-UA" w:eastAsia="ru-RU"/>
              </w:rPr>
              <w:t>16.03.18-26.03.18</w:t>
            </w: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2D242C"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E14053" w:rsidP="00DA2598">
            <w:pPr>
              <w:spacing w:line="240" w:lineRule="auto"/>
              <w:jc w:val="center"/>
              <w:rPr>
                <w:lang w:val="uk-UA" w:eastAsia="ru-RU"/>
              </w:rPr>
            </w:pPr>
            <w:r>
              <w:rPr>
                <w:lang w:val="uk-UA" w:eastAsia="ru-RU"/>
              </w:rPr>
              <w:t>26.03.18-02.04.18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2D242C" w:rsidP="00DA2598">
            <w:pPr>
              <w:spacing w:line="240" w:lineRule="auto"/>
              <w:ind w:left="34"/>
              <w:jc w:val="left"/>
              <w:rPr>
                <w:lang w:val="uk-UA" w:eastAsia="ru-RU"/>
              </w:rPr>
            </w:pPr>
            <w:r>
              <w:rPr>
                <w:lang w:val="uk-UA" w:eastAsia="ru-RU"/>
              </w:rPr>
              <w:t>Схемо</w:t>
            </w:r>
            <w:r w:rsidRPr="45F59790">
              <w:rPr>
                <w:lang w:val="uk-UA" w:eastAsia="ru-RU"/>
              </w:rPr>
              <w:t>технічне проектування</w:t>
            </w:r>
          </w:p>
        </w:tc>
        <w:tc>
          <w:tcPr>
            <w:tcW w:w="2685" w:type="dxa"/>
          </w:tcPr>
          <w:p w:rsidR="00031047" w:rsidRPr="00690794" w:rsidRDefault="00E14053" w:rsidP="00DA2598">
            <w:pPr>
              <w:spacing w:line="240" w:lineRule="auto"/>
              <w:jc w:val="center"/>
              <w:rPr>
                <w:lang w:val="uk-UA" w:eastAsia="ru-RU"/>
              </w:rPr>
            </w:pPr>
            <w:r>
              <w:rPr>
                <w:lang w:val="uk-UA" w:eastAsia="ru-RU"/>
              </w:rPr>
              <w:t>02.04.18-09.04.18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FA60A4" w:rsidP="003562D2">
            <w:pPr>
              <w:spacing w:line="240" w:lineRule="auto"/>
              <w:jc w:val="center"/>
              <w:rPr>
                <w:lang w:val="uk-UA" w:eastAsia="ru-RU"/>
              </w:rPr>
            </w:pPr>
            <w:r>
              <w:rPr>
                <w:lang w:val="uk-UA" w:eastAsia="ru-RU"/>
              </w:rPr>
              <w:t>09.04.18-</w:t>
            </w:r>
            <w:r w:rsidR="003562D2">
              <w:rPr>
                <w:lang w:val="uk-UA" w:eastAsia="ru-RU"/>
              </w:rPr>
              <w:t>23.</w:t>
            </w:r>
            <w:r>
              <w:rPr>
                <w:lang w:val="uk-UA" w:eastAsia="ru-RU"/>
              </w:rPr>
              <w:t>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3562D2" w:rsidP="00DA2598">
            <w:pPr>
              <w:spacing w:line="240" w:lineRule="auto"/>
              <w:jc w:val="center"/>
              <w:rPr>
                <w:lang w:val="uk-UA" w:eastAsia="ru-RU"/>
              </w:rPr>
            </w:pPr>
            <w:r>
              <w:rPr>
                <w:lang w:val="uk-UA" w:eastAsia="ru-RU"/>
              </w:rPr>
              <w:t>23.04.18-30.04.18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F6AF9" w:rsidP="00DA2598">
            <w:pPr>
              <w:spacing w:line="240" w:lineRule="auto"/>
              <w:jc w:val="center"/>
              <w:rPr>
                <w:lang w:val="uk-UA" w:eastAsia="ru-RU"/>
              </w:rPr>
            </w:pPr>
            <w:r>
              <w:rPr>
                <w:lang w:val="uk-UA" w:eastAsia="ru-RU"/>
              </w:rPr>
              <w:t>30.04.18-07.05.18</w:t>
            </w: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7</w:t>
            </w:r>
          </w:p>
        </w:tc>
        <w:tc>
          <w:tcPr>
            <w:tcW w:w="4110" w:type="dxa"/>
          </w:tcPr>
          <w:p w:rsidR="002E56C5" w:rsidRPr="45F59790" w:rsidRDefault="002E56C5" w:rsidP="002E56C5">
            <w:pPr>
              <w:spacing w:line="240" w:lineRule="auto"/>
              <w:ind w:left="34"/>
              <w:jc w:val="left"/>
              <w:rPr>
                <w:lang w:val="uk-UA" w:eastAsia="ru-RU"/>
              </w:rPr>
            </w:pPr>
            <w:r>
              <w:rPr>
                <w:lang w:val="uk-UA" w:eastAsia="ru-RU"/>
              </w:rPr>
              <w:t>Розрахунок віброміцності друкованої плати</w:t>
            </w:r>
          </w:p>
        </w:tc>
        <w:tc>
          <w:tcPr>
            <w:tcW w:w="2685" w:type="dxa"/>
          </w:tcPr>
          <w:p w:rsidR="002E56C5" w:rsidRPr="00690794" w:rsidRDefault="000F6AF9" w:rsidP="002E56C5">
            <w:pPr>
              <w:spacing w:line="240" w:lineRule="auto"/>
              <w:jc w:val="center"/>
              <w:rPr>
                <w:lang w:val="uk-UA" w:eastAsia="ru-RU"/>
              </w:rPr>
            </w:pPr>
            <w:r>
              <w:rPr>
                <w:lang w:val="uk-UA" w:eastAsia="ru-RU"/>
              </w:rPr>
              <w:t>07.05.18-14.05.18</w:t>
            </w:r>
          </w:p>
        </w:tc>
        <w:tc>
          <w:tcPr>
            <w:tcW w:w="1985" w:type="dxa"/>
          </w:tcPr>
          <w:p w:rsidR="002E56C5" w:rsidRPr="45F59790" w:rsidRDefault="00DB61FB" w:rsidP="002E56C5">
            <w:pPr>
              <w:spacing w:line="240" w:lineRule="auto"/>
              <w:jc w:val="left"/>
              <w:rPr>
                <w:lang w:val="uk-UA" w:eastAsia="ru-RU"/>
              </w:rPr>
            </w:pPr>
            <w:r>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sidRPr="45F59790">
              <w:rPr>
                <w:lang w:val="uk-UA" w:eastAsia="ru-RU"/>
              </w:rPr>
              <w:t>8</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Проектування у Altium Designer</w:t>
            </w:r>
          </w:p>
        </w:tc>
        <w:tc>
          <w:tcPr>
            <w:tcW w:w="2685" w:type="dxa"/>
          </w:tcPr>
          <w:p w:rsidR="002E56C5" w:rsidRPr="00690794" w:rsidRDefault="000F6AF9" w:rsidP="002E56C5">
            <w:pPr>
              <w:spacing w:line="240" w:lineRule="auto"/>
              <w:jc w:val="center"/>
              <w:rPr>
                <w:lang w:val="uk-UA" w:eastAsia="ru-RU"/>
              </w:rPr>
            </w:pPr>
            <w:r>
              <w:rPr>
                <w:lang w:val="uk-UA" w:eastAsia="ru-RU"/>
              </w:rPr>
              <w:t>14.05.18-21</w:t>
            </w:r>
            <w:r w:rsidR="006B7D24">
              <w:rPr>
                <w:lang w:val="uk-UA" w:eastAsia="ru-RU"/>
              </w:rPr>
              <w:t>.05.18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F77F09">
        <w:tc>
          <w:tcPr>
            <w:tcW w:w="710" w:type="dxa"/>
          </w:tcPr>
          <w:p w:rsidR="002E56C5" w:rsidRPr="00690794" w:rsidRDefault="002E56C5" w:rsidP="002E56C5">
            <w:pPr>
              <w:spacing w:line="240" w:lineRule="auto"/>
              <w:ind w:left="-249"/>
              <w:jc w:val="center"/>
              <w:rPr>
                <w:lang w:val="uk-UA" w:eastAsia="ru-RU"/>
              </w:rPr>
            </w:pPr>
            <w:r>
              <w:rPr>
                <w:lang w:val="uk-UA" w:eastAsia="ru-RU"/>
              </w:rPr>
              <w:t>9</w:t>
            </w:r>
          </w:p>
        </w:tc>
        <w:tc>
          <w:tcPr>
            <w:tcW w:w="4110" w:type="dxa"/>
          </w:tcPr>
          <w:p w:rsidR="002E56C5" w:rsidRPr="00690794" w:rsidRDefault="002E56C5" w:rsidP="002E56C5">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2E56C5" w:rsidRPr="00690794" w:rsidRDefault="006B7D24" w:rsidP="002E56C5">
            <w:pPr>
              <w:spacing w:line="240" w:lineRule="auto"/>
              <w:ind w:left="-108" w:right="-108"/>
              <w:jc w:val="center"/>
              <w:rPr>
                <w:lang w:val="uk-UA" w:eastAsia="ru-RU"/>
              </w:rPr>
            </w:pPr>
            <w:r>
              <w:rPr>
                <w:lang w:val="uk-UA" w:eastAsia="ru-RU"/>
              </w:rPr>
              <w:t>21.05.18-28.05.18</w:t>
            </w:r>
          </w:p>
        </w:tc>
        <w:tc>
          <w:tcPr>
            <w:tcW w:w="1985" w:type="dxa"/>
          </w:tcPr>
          <w:p w:rsidR="002E56C5" w:rsidRPr="00690794" w:rsidRDefault="002E56C5" w:rsidP="002E56C5">
            <w:pPr>
              <w:spacing w:line="240" w:lineRule="auto"/>
              <w:jc w:val="left"/>
              <w:rPr>
                <w:b/>
                <w:bCs/>
                <w:lang w:val="uk-UA" w:eastAsia="ru-RU"/>
              </w:rPr>
            </w:pPr>
            <w:r w:rsidRPr="45F59790">
              <w:rPr>
                <w:lang w:val="uk-UA" w:eastAsia="ru-RU"/>
              </w:rPr>
              <w:t>виконано</w:t>
            </w:r>
          </w:p>
        </w:tc>
      </w:tr>
      <w:tr w:rsidR="002E56C5" w:rsidRPr="005F57C7">
        <w:tc>
          <w:tcPr>
            <w:tcW w:w="710" w:type="dxa"/>
          </w:tcPr>
          <w:p w:rsidR="002E56C5" w:rsidRPr="00690794" w:rsidRDefault="002E56C5" w:rsidP="002E56C5">
            <w:pPr>
              <w:spacing w:line="240" w:lineRule="auto"/>
              <w:ind w:left="-249"/>
              <w:jc w:val="center"/>
              <w:rPr>
                <w:lang w:val="uk-UA" w:eastAsia="ru-RU"/>
              </w:rPr>
            </w:pPr>
            <w:r>
              <w:rPr>
                <w:lang w:val="uk-UA" w:eastAsia="ru-RU"/>
              </w:rPr>
              <w:t>10</w:t>
            </w:r>
          </w:p>
        </w:tc>
        <w:tc>
          <w:tcPr>
            <w:tcW w:w="4110" w:type="dxa"/>
          </w:tcPr>
          <w:p w:rsidR="002E56C5" w:rsidRPr="00F77F09" w:rsidRDefault="002E56C5" w:rsidP="002E56C5">
            <w:pPr>
              <w:spacing w:line="240" w:lineRule="auto"/>
              <w:ind w:left="34"/>
              <w:jc w:val="left"/>
              <w:rPr>
                <w:lang w:val="uk-UA"/>
              </w:rPr>
            </w:pPr>
            <w:r w:rsidRPr="45F59790">
              <w:rPr>
                <w:lang w:val="uk-UA" w:eastAsia="ru-RU"/>
              </w:rPr>
              <w:t>Оформлення пояснювальної записки</w:t>
            </w:r>
          </w:p>
        </w:tc>
        <w:tc>
          <w:tcPr>
            <w:tcW w:w="2685" w:type="dxa"/>
          </w:tcPr>
          <w:p w:rsidR="002E56C5" w:rsidRPr="00690794" w:rsidRDefault="005F57C7" w:rsidP="002E56C5">
            <w:pPr>
              <w:spacing w:line="240" w:lineRule="auto"/>
              <w:jc w:val="center"/>
              <w:rPr>
                <w:lang w:val="uk-UA" w:eastAsia="ru-RU"/>
              </w:rPr>
            </w:pPr>
            <w:r>
              <w:rPr>
                <w:lang w:val="uk-UA" w:eastAsia="ru-RU"/>
              </w:rPr>
              <w:t>28.05.18-12.06.2018</w:t>
            </w:r>
          </w:p>
        </w:tc>
        <w:tc>
          <w:tcPr>
            <w:tcW w:w="1985" w:type="dxa"/>
          </w:tcPr>
          <w:p w:rsidR="002E56C5" w:rsidRPr="00690794" w:rsidRDefault="002D242C" w:rsidP="002D242C">
            <w:pPr>
              <w:spacing w:line="240" w:lineRule="auto"/>
              <w:jc w:val="left"/>
              <w:rPr>
                <w:b/>
                <w:bCs/>
                <w:lang w:val="uk-UA" w:eastAsia="ru-RU"/>
              </w:rPr>
            </w:pPr>
            <w:r w:rsidRPr="45F59790">
              <w:rPr>
                <w:lang w:val="uk-UA" w:eastAsia="ru-RU"/>
              </w:rPr>
              <w:t>В</w:t>
            </w:r>
            <w:r w:rsidR="002E56C5" w:rsidRPr="45F59790">
              <w:rPr>
                <w:lang w:val="uk-UA" w:eastAsia="ru-RU"/>
              </w:rPr>
              <w:t>иконано</w:t>
            </w:r>
            <w:r>
              <w:rPr>
                <w:lang w:val="uk-UA" w:eastAsia="ru-RU"/>
              </w:rPr>
              <w:t xml:space="preserve"> </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00451227">
      <w:pPr>
        <w:spacing w:line="240" w:lineRule="auto"/>
        <w:ind w:left="3822"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sidR="00DB61FB">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9264" behindDoc="0" locked="0" layoutInCell="1" allowOverlap="1" wp14:anchorId="24DD8948" wp14:editId="61E860C0">
                <wp:simplePos x="0" y="0"/>
                <wp:positionH relativeFrom="column">
                  <wp:posOffset>6162675</wp:posOffset>
                </wp:positionH>
                <wp:positionV relativeFrom="paragraph">
                  <wp:posOffset>673735</wp:posOffset>
                </wp:positionV>
                <wp:extent cx="657225" cy="542925"/>
                <wp:effectExtent l="0" t="0" r="9525"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7" type="#_x0000_t202" style="position:absolute;margin-left:485.25pt;margin-top:53.05pt;width:51.75pt;height:4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eDRHg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" stroked="f">
                <v:textbox>
                  <w:txbxContent>
                    <w:p w:rsidR="0007699B" w:rsidRPr="009C7C86" w:rsidRDefault="0007699B" w:rsidP="006367FE">
                      <w:pPr>
                        <w:rPr>
                          <w:lang w:val="en-US"/>
                        </w:rPr>
                      </w:pPr>
                    </w:p>
                  </w:txbxContent>
                </v:textbox>
                <w10:wrap type="square"/>
              </v:shape>
            </w:pict>
          </mc:Fallback>
        </mc:AlternateContent>
      </w:r>
    </w:p>
    <w:p w:rsidR="004A3BA5" w:rsidRPr="00897EB2" w:rsidRDefault="004A3BA5" w:rsidP="00BD4648">
      <w:pPr>
        <w:jc w:val="center"/>
        <w:rPr>
          <w:b/>
          <w:lang w:val="uk-UA"/>
        </w:rPr>
      </w:pPr>
      <w:r w:rsidRPr="00897EB2">
        <w:rPr>
          <w:b/>
          <w:lang w:val="uk-UA"/>
        </w:rPr>
        <w:lastRenderedPageBreak/>
        <w:t>АНОТАЦІЯ</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 xml:space="preserve">Роботу викладено на </w:t>
      </w:r>
      <w:r w:rsidR="002F56E3" w:rsidRPr="003D5FEB">
        <w:rPr>
          <w:rFonts w:eastAsia="Times New Roman"/>
          <w:lang w:val="uk-UA" w:eastAsia="ru-RU"/>
        </w:rPr>
        <w:t>67</w:t>
      </w:r>
      <w:r w:rsidRPr="008419FE">
        <w:rPr>
          <w:rFonts w:eastAsia="Times New Roman"/>
          <w:lang w:val="uk-UA" w:eastAsia="ru-RU"/>
        </w:rPr>
        <w:t xml:space="preserve"> сторінках, вона містить </w:t>
      </w:r>
      <w:r w:rsidRPr="00897EB2">
        <w:rPr>
          <w:rFonts w:eastAsia="Times New Roman"/>
          <w:lang w:val="uk-UA" w:eastAsia="ru-RU"/>
        </w:rPr>
        <w:t>5</w:t>
      </w:r>
      <w:r w:rsidRPr="008419FE">
        <w:rPr>
          <w:rFonts w:eastAsia="Times New Roman"/>
          <w:lang w:val="uk-UA" w:eastAsia="ru-RU"/>
        </w:rPr>
        <w:t xml:space="preserve"> розділів, </w:t>
      </w:r>
      <w:r w:rsidRPr="00897EB2">
        <w:rPr>
          <w:rFonts w:eastAsia="Times New Roman"/>
          <w:lang w:val="uk-UA" w:eastAsia="ru-RU"/>
        </w:rPr>
        <w:t>18</w:t>
      </w:r>
      <w:r w:rsidRPr="008419FE">
        <w:rPr>
          <w:rFonts w:eastAsia="Times New Roman"/>
          <w:lang w:val="uk-UA" w:eastAsia="ru-RU"/>
        </w:rPr>
        <w:t xml:space="preserve"> ілюстрацій, </w:t>
      </w:r>
      <w:r w:rsidRPr="00897EB2">
        <w:rPr>
          <w:rFonts w:eastAsia="Times New Roman"/>
          <w:lang w:val="uk-UA" w:eastAsia="ru-RU"/>
        </w:rPr>
        <w:t>6</w:t>
      </w:r>
      <w:r w:rsidRPr="008419FE">
        <w:rPr>
          <w:rFonts w:eastAsia="Times New Roman"/>
          <w:lang w:val="uk-UA" w:eastAsia="ru-RU"/>
        </w:rPr>
        <w:t xml:space="preserve"> таблиць та 16 джерел в переліку посилань.</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Об’єктом розробки став </w:t>
      </w:r>
      <w:r w:rsidRPr="008419FE">
        <w:rPr>
          <w:rFonts w:eastAsia="Times New Roman"/>
          <w:color w:val="000000"/>
          <w:lang w:val="uk-UA" w:eastAsia="ru-RU"/>
        </w:rPr>
        <w:t>блок керування двигуном по положенню</w:t>
      </w:r>
      <w:r w:rsidRPr="008419FE">
        <w:rPr>
          <w:lang w:val="uk-UA"/>
        </w:rPr>
        <w:t>.</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t>Предмет роботи – спосіб отримання інформації про кут повороту трансформатора, що обертається, керування положенням електродвигуна за допомогою ШІМ-сигналу</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rPr>
      </w:pPr>
      <w:r w:rsidRPr="008419FE">
        <w:rPr>
          <w:rFonts w:eastAsia="Times New Roman"/>
          <w:lang w:val="uk-UA" w:eastAsia="ru-RU"/>
        </w:rPr>
        <w:tab/>
        <w:t xml:space="preserve">Метою даної роботи є розробка такого пристрою, який буде застосовуватися </w:t>
      </w:r>
      <w:r w:rsidRPr="008419FE">
        <w:rPr>
          <w:lang w:val="uk-UA"/>
        </w:rPr>
        <w:t>для використання в складі стенду повної перевірки якості виготовлення і працездатності прямих приводів гіростабілізованих платформ в процесі виробництва.</w:t>
      </w:r>
    </w:p>
    <w:p w:rsidR="004A3BA5" w:rsidRPr="008419FE" w:rsidRDefault="004A3BA5" w:rsidP="008419FE">
      <w:pPr>
        <w:widowControl w:val="0"/>
        <w:pBdr>
          <w:top w:val="nil"/>
          <w:left w:val="nil"/>
          <w:bottom w:val="nil"/>
          <w:right w:val="nil"/>
          <w:between w:val="nil"/>
        </w:pBdr>
        <w:rPr>
          <w:rFonts w:eastAsia="Times New Roman"/>
          <w:lang w:val="uk-UA" w:eastAsia="ru-RU"/>
        </w:rPr>
      </w:pPr>
      <w:r w:rsidRPr="008419FE">
        <w:rPr>
          <w:rFonts w:eastAsia="Times New Roman"/>
          <w:lang w:val="uk-UA" w:eastAsia="ru-RU"/>
        </w:rPr>
        <w:tab/>
      </w:r>
      <w:r w:rsidRPr="008419FE">
        <w:rPr>
          <w:lang w:val="uk-UA" w:eastAsia="ru-RU"/>
        </w:rPr>
        <w:t>У першому розділі зроблено пошук існуючих патентних рішень керування двигуном,</w:t>
      </w:r>
      <w:r w:rsidRPr="008419FE">
        <w:rPr>
          <w:lang w:eastAsia="ru-RU"/>
        </w:rPr>
        <w:t xml:space="preserve"> </w:t>
      </w:r>
      <w:r w:rsidRPr="008419FE">
        <w:rPr>
          <w:lang w:val="uk-UA" w:eastAsia="ru-RU"/>
        </w:rPr>
        <w:t>сформовано уявлення про конструктивні та структурні рішення, характеристики та параметри розробляємого блока керування двигуном по положенню</w:t>
      </w:r>
      <w:r w:rsidR="000F6F74">
        <w:rPr>
          <w:lang w:val="uk-UA" w:eastAsia="ru-RU"/>
        </w:rPr>
        <w:t>.</w:t>
      </w:r>
      <w:r w:rsidRPr="008419FE">
        <w:rPr>
          <w:rFonts w:eastAsia="Times New Roman"/>
          <w:lang w:val="uk-UA" w:eastAsia="ru-RU"/>
        </w:rPr>
        <w:tab/>
      </w:r>
    </w:p>
    <w:p w:rsidR="004A3BA5" w:rsidRPr="008419FE" w:rsidRDefault="004A3BA5" w:rsidP="008419FE">
      <w:pPr>
        <w:widowControl w:val="0"/>
        <w:pBdr>
          <w:top w:val="nil"/>
          <w:left w:val="nil"/>
          <w:bottom w:val="nil"/>
          <w:right w:val="nil"/>
          <w:between w:val="nil"/>
        </w:pBdr>
        <w:ind w:firstLine="720"/>
        <w:rPr>
          <w:rFonts w:eastAsia="Times New Roman"/>
          <w:lang w:val="uk-UA" w:eastAsia="ru-RU"/>
        </w:rPr>
      </w:pPr>
      <w:r w:rsidRPr="008419FE">
        <w:rPr>
          <w:rFonts w:eastAsia="Times New Roman"/>
          <w:lang w:val="uk-UA" w:eastAsia="ru-RU"/>
        </w:rPr>
        <w:t xml:space="preserve">У другому розділі </w:t>
      </w:r>
      <w:r w:rsidRPr="008419FE">
        <w:rPr>
          <w:lang w:val="uk-UA" w:eastAsia="ru-RU"/>
        </w:rPr>
        <w:t>розроблено структурну схему, схему електричну принципову, розрахунок схеми електричної принципової, який підтверджує правильність схемотехнічного рішення.</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rFonts w:eastAsia="Times New Roman"/>
          <w:lang w:val="uk-UA" w:eastAsia="ru-RU"/>
        </w:rPr>
        <w:tab/>
        <w:t xml:space="preserve">У третьому розділі </w:t>
      </w:r>
      <w:r w:rsidRPr="008419FE">
        <w:rPr>
          <w:spacing w:val="1"/>
          <w:lang w:val="uk-UA" w:eastAsia="uk-UA"/>
        </w:rPr>
        <w:t>зроблено аналіз класів точності, типів та матеріалів ДП</w:t>
      </w:r>
      <w:r w:rsidRPr="008419FE">
        <w:rPr>
          <w:rFonts w:eastAsia="Times New Roman"/>
          <w:color w:val="000000"/>
          <w:lang w:val="uk-UA" w:eastAsia="ru-RU"/>
        </w:rPr>
        <w:t>.</w:t>
      </w:r>
    </w:p>
    <w:p w:rsidR="004A3BA5" w:rsidRPr="008419FE" w:rsidRDefault="004A3BA5" w:rsidP="008419FE">
      <w:pPr>
        <w:widowControl w:val="0"/>
        <w:pBdr>
          <w:top w:val="nil"/>
          <w:left w:val="nil"/>
          <w:bottom w:val="nil"/>
          <w:right w:val="nil"/>
          <w:between w:val="nil"/>
        </w:pBdr>
        <w:rPr>
          <w:lang w:val="uk-UA" w:eastAsia="ru-RU"/>
        </w:rPr>
      </w:pPr>
      <w:r w:rsidRPr="008419FE">
        <w:rPr>
          <w:rFonts w:eastAsia="Times New Roman"/>
          <w:color w:val="000000"/>
          <w:lang w:val="uk-UA" w:eastAsia="ru-RU"/>
        </w:rPr>
        <w:tab/>
        <w:t xml:space="preserve">У четвертому розділі </w:t>
      </w:r>
      <w:r w:rsidRPr="008419FE">
        <w:rPr>
          <w:lang w:val="uk-UA" w:eastAsia="ru-RU"/>
        </w:rPr>
        <w:t>виконано розрахунки, що підтверджують працездатність схеми.</w:t>
      </w:r>
    </w:p>
    <w:p w:rsidR="004A3BA5" w:rsidRPr="008419FE" w:rsidRDefault="004A3BA5" w:rsidP="008419FE">
      <w:pPr>
        <w:widowControl w:val="0"/>
        <w:pBdr>
          <w:top w:val="nil"/>
          <w:left w:val="nil"/>
          <w:bottom w:val="nil"/>
          <w:right w:val="nil"/>
          <w:between w:val="nil"/>
        </w:pBdr>
        <w:rPr>
          <w:rFonts w:eastAsia="Times New Roman"/>
          <w:color w:val="000000"/>
          <w:lang w:val="uk-UA" w:eastAsia="ru-RU"/>
        </w:rPr>
      </w:pPr>
      <w:r w:rsidRPr="008419FE">
        <w:rPr>
          <w:lang w:val="uk-UA" w:eastAsia="ru-RU"/>
        </w:rPr>
        <w:tab/>
        <w:t>У п’ятому розділі розроблено програмне забезпечення (ПЗ) для керування двигуном по положенню.</w:t>
      </w:r>
    </w:p>
    <w:p w:rsidR="004A3BA5" w:rsidRPr="008419FE" w:rsidRDefault="004A3BA5" w:rsidP="008419FE">
      <w:pPr>
        <w:rPr>
          <w:lang w:val="uk-UA"/>
        </w:rPr>
      </w:pPr>
    </w:p>
    <w:p w:rsidR="004A3BA5" w:rsidRPr="008419FE" w:rsidRDefault="004A3BA5" w:rsidP="008419FE">
      <w:pPr>
        <w:rPr>
          <w:lang w:val="uk-UA"/>
        </w:rPr>
      </w:pPr>
    </w:p>
    <w:p w:rsidR="004A3BA5" w:rsidRPr="00897EB2" w:rsidRDefault="004A3BA5" w:rsidP="008419FE">
      <w:pPr>
        <w:widowControl w:val="0"/>
        <w:pBdr>
          <w:top w:val="nil"/>
          <w:left w:val="nil"/>
          <w:bottom w:val="nil"/>
          <w:right w:val="nil"/>
          <w:between w:val="nil"/>
        </w:pBdr>
        <w:jc w:val="center"/>
        <w:rPr>
          <w:rFonts w:eastAsia="Times New Roman"/>
          <w:b/>
          <w:lang w:eastAsia="ru-RU"/>
        </w:rPr>
      </w:pPr>
    </w:p>
    <w:p w:rsidR="004A3BA5" w:rsidRPr="00897EB2" w:rsidRDefault="004A3BA5" w:rsidP="008419FE">
      <w:pPr>
        <w:widowControl w:val="0"/>
        <w:pBdr>
          <w:top w:val="nil"/>
          <w:left w:val="nil"/>
          <w:bottom w:val="nil"/>
          <w:right w:val="nil"/>
          <w:between w:val="nil"/>
        </w:pBdr>
        <w:jc w:val="center"/>
        <w:rPr>
          <w:rFonts w:eastAsia="Times New Roman"/>
          <w:b/>
          <w:lang w:eastAsia="ru-RU"/>
        </w:rPr>
      </w:pPr>
    </w:p>
    <w:p w:rsidR="004A3BA5" w:rsidRPr="00897EB2" w:rsidRDefault="006367FE" w:rsidP="008419FE">
      <w:pPr>
        <w:widowControl w:val="0"/>
        <w:pBdr>
          <w:top w:val="nil"/>
          <w:left w:val="nil"/>
          <w:bottom w:val="nil"/>
          <w:right w:val="nil"/>
          <w:between w:val="nil"/>
        </w:pBdr>
        <w:jc w:val="center"/>
        <w:rPr>
          <w:rFonts w:eastAsia="Times New Roman"/>
          <w:b/>
          <w:lang w:eastAsia="ru-RU"/>
        </w:rPr>
      </w:pPr>
      <w:r w:rsidRPr="008419FE">
        <w:rPr>
          <w:noProof/>
          <w:lang w:val="en-US"/>
        </w:rPr>
        <mc:AlternateContent>
          <mc:Choice Requires="wps">
            <w:drawing>
              <wp:anchor distT="45720" distB="45720" distL="114300" distR="114300" simplePos="0" relativeHeight="251657216" behindDoc="0" locked="0" layoutInCell="1" allowOverlap="1" wp14:anchorId="24DD8948" wp14:editId="61E860C0">
                <wp:simplePos x="0" y="0"/>
                <wp:positionH relativeFrom="column">
                  <wp:posOffset>7400925</wp:posOffset>
                </wp:positionH>
                <wp:positionV relativeFrom="paragraph">
                  <wp:posOffset>768985</wp:posOffset>
                </wp:positionV>
                <wp:extent cx="657225" cy="542925"/>
                <wp:effectExtent l="0" t="0" r="9525" b="95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28" type="#_x0000_t202" style="position:absolute;left:0;text-align:left;margin-left:582.75pt;margin-top:60.55pt;width:51.75pt;height:42.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" stroked="f">
                <v:textbox>
                  <w:txbxContent>
                    <w:p w:rsidR="0007699B" w:rsidRPr="009C7C86" w:rsidRDefault="0007699B" w:rsidP="006367FE">
                      <w:pPr>
                        <w:rPr>
                          <w:lang w:val="en-US"/>
                        </w:rPr>
                      </w:pPr>
                    </w:p>
                  </w:txbxContent>
                </v:textbox>
                <w10:wrap type="square"/>
              </v:shape>
            </w:pict>
          </mc:Fallback>
        </mc:AlternateContent>
      </w:r>
    </w:p>
    <w:p w:rsidR="004A3BA5" w:rsidRPr="008419FE" w:rsidRDefault="004A3BA5" w:rsidP="008419FE">
      <w:pPr>
        <w:widowControl w:val="0"/>
        <w:pBdr>
          <w:top w:val="nil"/>
          <w:left w:val="nil"/>
          <w:bottom w:val="nil"/>
          <w:right w:val="nil"/>
          <w:between w:val="nil"/>
        </w:pBdr>
        <w:jc w:val="center"/>
        <w:rPr>
          <w:rFonts w:eastAsia="Times New Roman"/>
          <w:b/>
          <w:lang w:val="en-US" w:eastAsia="ru-RU"/>
        </w:rPr>
      </w:pPr>
      <w:r w:rsidRPr="008419FE">
        <w:rPr>
          <w:rFonts w:eastAsia="Times New Roman"/>
          <w:b/>
          <w:lang w:val="en-US" w:eastAsia="ru-RU"/>
        </w:rPr>
        <w:lastRenderedPageBreak/>
        <w:t>ABSTRACT</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rFonts w:eastAsia="Times New Roman"/>
          <w:lang w:val="en-US" w:eastAsia="ru-RU"/>
        </w:rPr>
        <w:t xml:space="preserve">The work presented on </w:t>
      </w:r>
      <w:r w:rsidR="002F56E3">
        <w:rPr>
          <w:rFonts w:eastAsia="Times New Roman"/>
          <w:lang w:val="en-US" w:eastAsia="ru-RU"/>
        </w:rPr>
        <w:t>67</w:t>
      </w:r>
      <w:r w:rsidRPr="008419FE">
        <w:rPr>
          <w:rFonts w:eastAsia="Times New Roman"/>
          <w:lang w:val="en-US" w:eastAsia="ru-RU"/>
        </w:rPr>
        <w:t xml:space="preserve"> pages consists of 5 parts, 18 figures, </w:t>
      </w:r>
      <w:r w:rsidRPr="008419FE">
        <w:rPr>
          <w:rFonts w:eastAsia="Times New Roman"/>
          <w:lang w:val="uk-UA" w:eastAsia="ru-RU"/>
        </w:rPr>
        <w:t>6</w:t>
      </w:r>
      <w:r w:rsidRPr="008419FE">
        <w:rPr>
          <w:rFonts w:eastAsia="Times New Roman"/>
          <w:lang w:val="en-US" w:eastAsia="ru-RU"/>
        </w:rPr>
        <w:t xml:space="preserve"> tables and </w:t>
      </w:r>
      <w:r w:rsidRPr="008419FE">
        <w:rPr>
          <w:rFonts w:eastAsia="Times New Roman"/>
          <w:lang w:val="uk-UA" w:eastAsia="ru-RU"/>
        </w:rPr>
        <w:t>16</w:t>
      </w:r>
      <w:r w:rsidRPr="008419FE">
        <w:rPr>
          <w:rFonts w:eastAsia="Times New Roman"/>
          <w:lang w:val="en-US" w:eastAsia="ru-RU"/>
        </w:rPr>
        <w:t xml:space="preserve"> sources in the list of references.</w:t>
      </w:r>
    </w:p>
    <w:p w:rsidR="004A3BA5" w:rsidRPr="008419FE" w:rsidRDefault="004A3BA5" w:rsidP="008419FE">
      <w:pPr>
        <w:widowControl w:val="0"/>
        <w:pBdr>
          <w:top w:val="nil"/>
          <w:left w:val="nil"/>
          <w:bottom w:val="nil"/>
          <w:right w:val="nil"/>
          <w:between w:val="nil"/>
        </w:pBdr>
        <w:ind w:firstLine="708"/>
        <w:rPr>
          <w:rFonts w:eastAsia="Times New Roman"/>
          <w:lang w:val="en-US" w:eastAsia="ru-RU"/>
        </w:rPr>
      </w:pPr>
      <w:r w:rsidRPr="008419FE">
        <w:rPr>
          <w:lang w:val="en-US"/>
        </w:rPr>
        <w:t>Motor control module by position</w:t>
      </w:r>
      <w:r w:rsidRPr="008419FE">
        <w:rPr>
          <w:lang w:val="en"/>
        </w:rPr>
        <w:t xml:space="preserve"> </w:t>
      </w:r>
      <w:r w:rsidRPr="008419FE">
        <w:rPr>
          <w:rFonts w:eastAsia="Times New Roman"/>
          <w:lang w:val="en-US" w:eastAsia="ru-RU"/>
        </w:rPr>
        <w:t>was the object of the study.</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 xml:space="preserve">The subject of the work is </w:t>
      </w:r>
      <w:r w:rsidRPr="008419FE">
        <w:rPr>
          <w:lang w:val="en"/>
        </w:rPr>
        <w:t>a method for obtaining information about the angle of rotation of the resolver, control by position of the electric motor with the help of PWM signal.</w:t>
      </w:r>
    </w:p>
    <w:p w:rsidR="004A3BA5" w:rsidRPr="008419FE" w:rsidRDefault="004A3BA5" w:rsidP="008419FE">
      <w:pPr>
        <w:widowControl w:val="0"/>
        <w:pBdr>
          <w:top w:val="nil"/>
          <w:left w:val="nil"/>
          <w:bottom w:val="nil"/>
          <w:right w:val="nil"/>
          <w:between w:val="nil"/>
        </w:pBdr>
        <w:ind w:firstLine="708"/>
        <w:rPr>
          <w:lang w:val="en"/>
        </w:rPr>
      </w:pPr>
      <w:r w:rsidRPr="008419FE">
        <w:rPr>
          <w:rFonts w:eastAsia="Times New Roman"/>
          <w:lang w:val="en-US" w:eastAsia="ru-RU"/>
        </w:rPr>
        <w:t>The purpose of the work is</w:t>
      </w:r>
      <w:r w:rsidRPr="008419FE">
        <w:rPr>
          <w:rFonts w:eastAsia="Times New Roman"/>
          <w:lang w:val="uk-UA" w:eastAsia="ru-RU"/>
        </w:rPr>
        <w:t xml:space="preserve"> </w:t>
      </w:r>
      <w:r w:rsidRPr="008419FE">
        <w:rPr>
          <w:lang w:val="en"/>
        </w:rPr>
        <w:t>developing such a device, which will be used for use in the stand of the full inspection of the quality of manufacturing and performance of direct drives gyrostabilized platforms in the production process.</w:t>
      </w:r>
    </w:p>
    <w:p w:rsidR="004A3BA5" w:rsidRPr="008419FE" w:rsidRDefault="004A3BA5" w:rsidP="008419FE">
      <w:pPr>
        <w:widowControl w:val="0"/>
        <w:pBdr>
          <w:top w:val="nil"/>
          <w:left w:val="nil"/>
          <w:bottom w:val="nil"/>
          <w:right w:val="nil"/>
          <w:between w:val="nil"/>
        </w:pBdr>
        <w:ind w:firstLine="708"/>
        <w:rPr>
          <w:color w:val="222222"/>
          <w:lang w:val="en"/>
        </w:rPr>
      </w:pPr>
      <w:r w:rsidRPr="008419FE">
        <w:rPr>
          <w:color w:val="222222"/>
          <w:lang w:val="en"/>
        </w:rPr>
        <w:t xml:space="preserve">The first section of the work </w:t>
      </w:r>
      <w:r w:rsidRPr="008419FE">
        <w:rPr>
          <w:lang w:val="en"/>
        </w:rPr>
        <w:t>deals with existing patent solutions of engine management, formed the idea of ​​constructive and structural solutions, characteristics and parameters of a developed engine control unit by position.</w:t>
      </w:r>
    </w:p>
    <w:p w:rsidR="004A3BA5" w:rsidRPr="008419FE" w:rsidRDefault="004A3BA5" w:rsidP="008419FE">
      <w:pPr>
        <w:widowControl w:val="0"/>
        <w:pBdr>
          <w:top w:val="nil"/>
          <w:left w:val="nil"/>
          <w:bottom w:val="nil"/>
          <w:right w:val="nil"/>
          <w:between w:val="nil"/>
        </w:pBdr>
        <w:ind w:firstLine="708"/>
        <w:rPr>
          <w:rFonts w:eastAsia="Times New Roman"/>
          <w:lang w:val="en" w:eastAsia="ru-RU"/>
        </w:rPr>
      </w:pPr>
      <w:r w:rsidRPr="008419FE">
        <w:rPr>
          <w:color w:val="222222"/>
          <w:lang w:val="en"/>
        </w:rPr>
        <w:t>In the second section</w:t>
      </w:r>
      <w:r w:rsidRPr="008419FE">
        <w:rPr>
          <w:color w:val="222222"/>
          <w:lang w:val="uk-UA"/>
        </w:rPr>
        <w:t>,</w:t>
      </w:r>
      <w:r w:rsidRPr="008419FE">
        <w:rPr>
          <w:color w:val="222222"/>
          <w:lang w:val="en"/>
        </w:rPr>
        <w:t xml:space="preserve"> </w:t>
      </w:r>
      <w:r w:rsidRPr="008419FE">
        <w:rPr>
          <w:lang w:val="en"/>
        </w:rPr>
        <w:t>the structural scheme, the circuit diagram of electric principles, the calculation of the circuit of the electric principle, which confirms the correctness of the circuit design is developed.</w:t>
      </w:r>
    </w:p>
    <w:p w:rsidR="004A3BA5" w:rsidRPr="008419FE" w:rsidRDefault="004A3BA5" w:rsidP="008419FE">
      <w:pPr>
        <w:widowControl w:val="0"/>
        <w:pBdr>
          <w:top w:val="nil"/>
          <w:left w:val="nil"/>
          <w:bottom w:val="nil"/>
          <w:right w:val="nil"/>
          <w:between w:val="nil"/>
        </w:pBdr>
        <w:ind w:firstLine="708"/>
        <w:rPr>
          <w:lang w:val="en"/>
        </w:rPr>
      </w:pPr>
      <w:r w:rsidRPr="008419FE">
        <w:rPr>
          <w:color w:val="222222"/>
          <w:lang w:val="en-US"/>
        </w:rPr>
        <w:t>In the third section,</w:t>
      </w:r>
      <w:r w:rsidRPr="008419FE">
        <w:rPr>
          <w:lang w:val="en"/>
        </w:rPr>
        <w:t xml:space="preserve"> an analysis of the classes of accuracy, types and materials of the PCB.</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fourth section, the calculations, which confirm the efficiency of the scheme, are performed.</w:t>
      </w:r>
    </w:p>
    <w:p w:rsidR="004A3BA5" w:rsidRPr="008419FE" w:rsidRDefault="004A3BA5" w:rsidP="008419FE">
      <w:pPr>
        <w:widowControl w:val="0"/>
        <w:pBdr>
          <w:top w:val="nil"/>
          <w:left w:val="nil"/>
          <w:bottom w:val="nil"/>
          <w:right w:val="nil"/>
          <w:between w:val="nil"/>
        </w:pBdr>
        <w:ind w:firstLine="708"/>
        <w:rPr>
          <w:lang w:val="en"/>
        </w:rPr>
      </w:pPr>
      <w:r w:rsidRPr="008419FE">
        <w:rPr>
          <w:lang w:val="en"/>
        </w:rPr>
        <w:t>In the fifth section developed software to control the motor by position.</w:t>
      </w:r>
    </w:p>
    <w:p w:rsidR="004A3BA5" w:rsidRPr="00A41D33" w:rsidRDefault="004A3BA5" w:rsidP="004A3BA5">
      <w:pPr>
        <w:widowControl w:val="0"/>
        <w:pBdr>
          <w:top w:val="nil"/>
          <w:left w:val="nil"/>
          <w:bottom w:val="nil"/>
          <w:right w:val="nil"/>
          <w:between w:val="nil"/>
        </w:pBdr>
        <w:ind w:firstLine="708"/>
        <w:rPr>
          <w:rFonts w:eastAsia="Times New Roman"/>
          <w:lang w:val="en-US" w:eastAsia="ru-RU"/>
        </w:rPr>
      </w:pPr>
    </w:p>
    <w:p w:rsidR="00031047" w:rsidRPr="004A3BA5" w:rsidRDefault="00031047" w:rsidP="005D1089">
      <w:pPr>
        <w:tabs>
          <w:tab w:val="left" w:pos="720"/>
          <w:tab w:val="left" w:pos="1440"/>
          <w:tab w:val="left" w:pos="1620"/>
        </w:tabs>
        <w:spacing w:line="240" w:lineRule="auto"/>
        <w:jc w:val="left"/>
        <w:rPr>
          <w:lang w:val="en-US"/>
        </w:rPr>
      </w:pPr>
    </w:p>
    <w:p w:rsidR="00031047" w:rsidRDefault="009C7C8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54144" behindDoc="0" locked="0" layoutInCell="1" allowOverlap="1" wp14:anchorId="4C84D664" wp14:editId="1F218D6D">
                <wp:simplePos x="0" y="0"/>
                <wp:positionH relativeFrom="column">
                  <wp:posOffset>5810250</wp:posOffset>
                </wp:positionH>
                <wp:positionV relativeFrom="paragraph">
                  <wp:posOffset>512445</wp:posOffset>
                </wp:positionV>
                <wp:extent cx="65722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4D664" id="_x0000_s1029" type="#_x0000_t202" style="position:absolute;margin-left:457.5pt;margin-top:40.35pt;width:51.75pt;height:42.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" stroked="f">
                <v:textbox>
                  <w:txbxContent>
                    <w:p w:rsidR="0007699B" w:rsidRPr="009C7C86" w:rsidRDefault="0007699B" w:rsidP="009C7C86">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6367FE" w:rsidRDefault="00BA5496"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3360" behindDoc="0" locked="0" layoutInCell="1" allowOverlap="1" wp14:anchorId="56777016" wp14:editId="3F13EF9B">
                <wp:simplePos x="0" y="0"/>
                <wp:positionH relativeFrom="column">
                  <wp:posOffset>6181725</wp:posOffset>
                </wp:positionH>
                <wp:positionV relativeFrom="paragraph">
                  <wp:posOffset>511810</wp:posOffset>
                </wp:positionV>
                <wp:extent cx="657225" cy="542925"/>
                <wp:effectExtent l="0" t="0" r="9525"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BA549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77016" id="_x0000_s1030" type="#_x0000_t202" style="position:absolute;margin-left:486.75pt;margin-top:40.3pt;width:51.7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xkIAIAACI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" stroked="f">
                <v:textbox>
                  <w:txbxContent>
                    <w:p w:rsidR="0007699B" w:rsidRPr="009C7C86" w:rsidRDefault="0007699B" w:rsidP="00BA5496">
                      <w:pPr>
                        <w:rPr>
                          <w:lang w:val="en-US"/>
                        </w:rPr>
                      </w:pPr>
                    </w:p>
                  </w:txbxContent>
                </v:textbox>
                <w10:wrap type="square"/>
              </v:shape>
            </w:pict>
          </mc:Fallback>
        </mc:AlternateContent>
      </w: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6367FE" w:rsidRDefault="006367FE" w:rsidP="005D1089">
      <w:pPr>
        <w:tabs>
          <w:tab w:val="left" w:pos="720"/>
          <w:tab w:val="left" w:pos="1440"/>
          <w:tab w:val="left" w:pos="1620"/>
        </w:tabs>
        <w:spacing w:line="240" w:lineRule="auto"/>
        <w:jc w:val="left"/>
        <w:rPr>
          <w:lang w:val="uk-UA"/>
        </w:rPr>
      </w:pPr>
    </w:p>
    <w:p w:rsidR="00031047" w:rsidRDefault="006367FE" w:rsidP="005D1089">
      <w:pPr>
        <w:tabs>
          <w:tab w:val="left" w:pos="720"/>
          <w:tab w:val="left" w:pos="1440"/>
          <w:tab w:val="left" w:pos="1620"/>
        </w:tabs>
        <w:spacing w:line="240" w:lineRule="auto"/>
        <w:jc w:val="left"/>
        <w:rPr>
          <w:lang w:val="uk-UA"/>
        </w:rPr>
      </w:pPr>
      <w:r w:rsidRPr="009C7C86">
        <w:rPr>
          <w:noProof/>
          <w:lang w:val="en-US"/>
        </w:rPr>
        <mc:AlternateContent>
          <mc:Choice Requires="wps">
            <w:drawing>
              <wp:anchor distT="45720" distB="45720" distL="114300" distR="114300" simplePos="0" relativeHeight="251660288" behindDoc="0" locked="0" layoutInCell="1" allowOverlap="1" wp14:anchorId="24DD8948" wp14:editId="61E860C0">
                <wp:simplePos x="0" y="0"/>
                <wp:positionH relativeFrom="column">
                  <wp:posOffset>7124700</wp:posOffset>
                </wp:positionH>
                <wp:positionV relativeFrom="paragraph">
                  <wp:posOffset>892810</wp:posOffset>
                </wp:positionV>
                <wp:extent cx="657225" cy="542925"/>
                <wp:effectExtent l="0" t="0" r="9525" b="95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1" type="#_x0000_t202" style="position:absolute;margin-left:561pt;margin-top:70.3pt;width:51.75pt;height:42.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" stroked="f">
                <v:textbox>
                  <w:txbxContent>
                    <w:p w:rsidR="0007699B" w:rsidRPr="009C7C86" w:rsidRDefault="0007699B" w:rsidP="006367FE">
                      <w:pPr>
                        <w:rPr>
                          <w:lang w:val="en-US"/>
                        </w:rPr>
                      </w:pPr>
                    </w:p>
                  </w:txbxContent>
                </v:textbox>
                <w10:wrap type="square"/>
              </v:shape>
            </w:pict>
          </mc:Fallback>
        </mc:AlternateContent>
      </w: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6367FE"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r w:rsidRPr="009C7C86">
        <w:rPr>
          <w:noProof/>
          <w:lang w:val="en-US"/>
        </w:rPr>
        <mc:AlternateContent>
          <mc:Choice Requires="wps">
            <w:drawing>
              <wp:anchor distT="45720" distB="45720" distL="114300" distR="114300" simplePos="0" relativeHeight="251661312" behindDoc="0" locked="0" layoutInCell="1" allowOverlap="1" wp14:anchorId="24DD8948" wp14:editId="61E860C0">
                <wp:simplePos x="0" y="0"/>
                <wp:positionH relativeFrom="column">
                  <wp:posOffset>5734050</wp:posOffset>
                </wp:positionH>
                <wp:positionV relativeFrom="paragraph">
                  <wp:posOffset>2560320</wp:posOffset>
                </wp:positionV>
                <wp:extent cx="657225" cy="542925"/>
                <wp:effectExtent l="0" t="0" r="9525" b="95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6367F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8948" id="_x0000_s1032" type="#_x0000_t202" style="position:absolute;left:0;text-align:left;margin-left:451.5pt;margin-top:201.6pt;width:51.75pt;height:4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" stroked="f">
                <v:textbox>
                  <w:txbxContent>
                    <w:p w:rsidR="0007699B" w:rsidRPr="009C7C86" w:rsidRDefault="0007699B" w:rsidP="006367FE">
                      <w:pPr>
                        <w:rPr>
                          <w:lang w:val="en-US"/>
                        </w:rPr>
                      </w:pPr>
                    </w:p>
                  </w:txbxContent>
                </v:textbox>
                <w10:wrap type="square"/>
              </v:shape>
            </w:pict>
          </mc:Fallback>
        </mc:AlternateContent>
      </w:r>
      <w:r w:rsidR="009C7C86" w:rsidRPr="009C7C86">
        <w:rPr>
          <w:noProof/>
          <w:lang w:val="en-US"/>
        </w:rPr>
        <mc:AlternateContent>
          <mc:Choice Requires="wps">
            <w:drawing>
              <wp:anchor distT="45720" distB="45720" distL="114300" distR="114300" simplePos="0" relativeHeight="251656192" behindDoc="0" locked="0" layoutInCell="1" allowOverlap="1" wp14:anchorId="38234D29" wp14:editId="3D53DEB5">
                <wp:simplePos x="0" y="0"/>
                <wp:positionH relativeFrom="column">
                  <wp:posOffset>5762625</wp:posOffset>
                </wp:positionH>
                <wp:positionV relativeFrom="paragraph">
                  <wp:posOffset>878840</wp:posOffset>
                </wp:positionV>
                <wp:extent cx="657225" cy="542925"/>
                <wp:effectExtent l="0" t="0" r="9525"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42925"/>
                        </a:xfrm>
                        <a:prstGeom prst="rect">
                          <a:avLst/>
                        </a:prstGeom>
                        <a:solidFill>
                          <a:srgbClr val="FFFFFF"/>
                        </a:solidFill>
                        <a:ln w="9525">
                          <a:noFill/>
                          <a:miter lim="800000"/>
                          <a:headEnd/>
                          <a:tailEnd/>
                        </a:ln>
                      </wps:spPr>
                      <wps:txbx>
                        <w:txbxContent>
                          <w:p w:rsidR="0007699B" w:rsidRPr="009C7C86" w:rsidRDefault="0007699B" w:rsidP="009C7C8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4D29" id="_x0000_s1033" type="#_x0000_t202" style="position:absolute;left:0;text-align:left;margin-left:453.75pt;margin-top:69.2pt;width:51.75pt;height:42.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" stroked="f">
                <v:textbox>
                  <w:txbxContent>
                    <w:p w:rsidR="0007699B" w:rsidRPr="009C7C86" w:rsidRDefault="0007699B" w:rsidP="009C7C86">
                      <w:pPr>
                        <w:rPr>
                          <w:lang w:val="en-US"/>
                        </w:rPr>
                      </w:pPr>
                    </w:p>
                  </w:txbxContent>
                </v:textbox>
                <w10:wrap type="square"/>
              </v:shape>
            </w:pict>
          </mc:Fallback>
        </mc:AlternateContent>
      </w:r>
    </w:p>
    <w:p w:rsidR="00031047" w:rsidRPr="00E82573" w:rsidRDefault="00031047" w:rsidP="00E82573">
      <w:pPr>
        <w:pStyle w:val="Subtitle"/>
        <w:rPr>
          <w:rFonts w:ascii="Times New Roman" w:hAnsi="Times New Roman"/>
          <w:b/>
          <w:sz w:val="28"/>
          <w:szCs w:val="28"/>
          <w:lang w:val="uk-UA"/>
        </w:rPr>
      </w:pPr>
      <w:r w:rsidRPr="00E82573">
        <w:rPr>
          <w:rFonts w:ascii="Times New Roman" w:hAnsi="Times New Roman"/>
          <w:b/>
          <w:sz w:val="28"/>
          <w:szCs w:val="28"/>
          <w:lang w:val="uk-UA"/>
        </w:rPr>
        <w:lastRenderedPageBreak/>
        <w:t>ЗМІСТ</w:t>
      </w:r>
    </w:p>
    <w:p w:rsidR="00CB7200" w:rsidRPr="00854F74" w:rsidRDefault="00031047" w:rsidP="00CB7200">
      <w:pPr>
        <w:pStyle w:val="TOC1"/>
        <w:ind w:left="0" w:right="34" w:firstLine="0"/>
        <w:rPr>
          <w:rFonts w:asciiTheme="minorHAnsi" w:eastAsiaTheme="minorEastAsia" w:hAnsiTheme="minorHAnsi" w:cstheme="minorBidi"/>
          <w:noProof/>
          <w:sz w:val="22"/>
          <w:szCs w:val="22"/>
          <w:lang w:val="uk-UA"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6587036" w:history="1">
        <w:r w:rsidR="00CB7200" w:rsidRPr="00702C62">
          <w:rPr>
            <w:rStyle w:val="Hyperlink"/>
            <w:noProof/>
            <w:lang w:val="uk-UA" w:eastAsia="uk-UA"/>
          </w:rPr>
          <w:t>Перелік скорочень, умовних позначень, термінів</w:t>
        </w:r>
        <w:r w:rsidR="00CB7200" w:rsidRPr="002B12AA">
          <w:rPr>
            <w:noProof/>
            <w:webHidden/>
            <w:lang w:val="uk-UA"/>
          </w:rPr>
          <w:tab/>
        </w:r>
      </w:hyperlink>
      <w:r w:rsidR="00854F74">
        <w:rPr>
          <w:noProof/>
          <w:lang w:val="uk-UA"/>
        </w:rPr>
        <w:t>3</w:t>
      </w:r>
    </w:p>
    <w:p w:rsidR="00CB7200" w:rsidRPr="00854F74"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37" w:history="1">
        <w:r w:rsidR="00CB7200" w:rsidRPr="002B12AA">
          <w:rPr>
            <w:rStyle w:val="Hyperlink"/>
            <w:noProof/>
            <w:lang w:val="uk-UA"/>
          </w:rPr>
          <w:t>ВСТУП</w:t>
        </w:r>
        <w:r w:rsidR="00CB7200" w:rsidRPr="002B12AA">
          <w:rPr>
            <w:noProof/>
            <w:webHidden/>
            <w:lang w:val="uk-UA"/>
          </w:rPr>
          <w:tab/>
        </w:r>
      </w:hyperlink>
      <w:r w:rsidR="00854F74">
        <w:rPr>
          <w:noProof/>
          <w:lang w:val="uk-UA"/>
        </w:rPr>
        <w:t>4</w:t>
      </w:r>
    </w:p>
    <w:p w:rsidR="00CB7200" w:rsidRPr="00031228"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38" w:history="1">
        <w:r w:rsidR="00CB7200" w:rsidRPr="00702C62">
          <w:rPr>
            <w:rStyle w:val="Hyperlink"/>
            <w:noProof/>
            <w:lang w:val="uk-UA"/>
          </w:rPr>
          <w:t>Розділ 1. АНАЛІЗ ТЕХНІЧНОГО ЗАВДАННЯ ТА ПАТЕНТНИЙ ПОШУК</w:t>
        </w:r>
        <w:r w:rsidR="00CB7200" w:rsidRPr="002B12AA">
          <w:rPr>
            <w:noProof/>
            <w:webHidden/>
            <w:lang w:val="uk-UA"/>
          </w:rPr>
          <w:tab/>
        </w:r>
      </w:hyperlink>
      <w:r w:rsidR="00031228">
        <w:rPr>
          <w:noProof/>
          <w:lang w:val="uk-UA"/>
        </w:rPr>
        <w:t>6</w:t>
      </w:r>
    </w:p>
    <w:p w:rsidR="00CB7200" w:rsidRPr="00031228" w:rsidRDefault="0007699B" w:rsidP="00CB7200">
      <w:pPr>
        <w:pStyle w:val="TOC2"/>
        <w:ind w:left="0" w:right="34" w:firstLine="0"/>
        <w:rPr>
          <w:rFonts w:asciiTheme="minorHAnsi" w:eastAsiaTheme="minorEastAsia" w:hAnsiTheme="minorHAnsi" w:cstheme="minorBidi"/>
          <w:sz w:val="22"/>
          <w:szCs w:val="22"/>
          <w:lang w:val="uk-UA" w:eastAsia="ru-RU"/>
        </w:rPr>
      </w:pPr>
      <w:hyperlink w:anchor="_Toc516587039" w:history="1">
        <w:r w:rsidR="00CB7200" w:rsidRPr="002B12AA">
          <w:rPr>
            <w:rStyle w:val="Hyperlink"/>
            <w:lang w:val="uk-UA"/>
          </w:rPr>
          <w:t>1.1.</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Аналіз механіки електроприводу</w:t>
        </w:r>
        <w:r w:rsidR="00CB7200" w:rsidRPr="002B12AA">
          <w:rPr>
            <w:webHidden/>
            <w:lang w:val="uk-UA"/>
          </w:rPr>
          <w:tab/>
        </w:r>
      </w:hyperlink>
      <w:r w:rsidR="00031228">
        <w:rPr>
          <w:lang w:val="uk-UA"/>
        </w:rPr>
        <w:t>6</w:t>
      </w:r>
    </w:p>
    <w:p w:rsidR="00CB7200" w:rsidRPr="00031228" w:rsidRDefault="0007699B" w:rsidP="00CB7200">
      <w:pPr>
        <w:pStyle w:val="TOC2"/>
        <w:ind w:left="0" w:right="34" w:firstLine="0"/>
        <w:rPr>
          <w:lang w:val="uk-UA"/>
        </w:rPr>
      </w:pPr>
      <w:hyperlink w:anchor="_Toc516587040" w:history="1">
        <w:r w:rsidR="00CB7200" w:rsidRPr="002B12AA">
          <w:rPr>
            <w:rStyle w:val="Hyperlink"/>
            <w:lang w:val="uk-UA"/>
          </w:rPr>
          <w:t>1.2.</w:t>
        </w:r>
        <w:r w:rsidR="00CB7200" w:rsidRPr="002B12AA">
          <w:rPr>
            <w:rFonts w:asciiTheme="minorHAnsi" w:eastAsiaTheme="minorEastAsia" w:hAnsiTheme="minorHAnsi" w:cstheme="minorBidi"/>
            <w:sz w:val="22"/>
            <w:szCs w:val="22"/>
            <w:lang w:val="uk-UA" w:eastAsia="ru-RU"/>
          </w:rPr>
          <w:tab/>
        </w:r>
        <w:r w:rsidR="00CB7200" w:rsidRPr="002B12AA">
          <w:rPr>
            <w:rStyle w:val="Hyperlink"/>
            <w:lang w:val="uk-UA"/>
          </w:rPr>
          <w:t>Вивчення аналогів</w:t>
        </w:r>
        <w:r w:rsidR="00CB7200" w:rsidRPr="002B12AA">
          <w:rPr>
            <w:webHidden/>
            <w:lang w:val="uk-UA"/>
          </w:rPr>
          <w:tab/>
        </w:r>
      </w:hyperlink>
      <w:r w:rsidR="00031228">
        <w:rPr>
          <w:lang w:val="uk-UA"/>
        </w:rPr>
        <w:t>7</w:t>
      </w:r>
    </w:p>
    <w:p w:rsidR="009C7C86" w:rsidRPr="009C7C86" w:rsidRDefault="009C7C86" w:rsidP="003D5B72">
      <w:pPr>
        <w:rPr>
          <w:lang w:val="uk-UA"/>
        </w:rPr>
      </w:pPr>
      <w:r>
        <w:rPr>
          <w:lang w:val="uk-UA"/>
        </w:rPr>
        <w:t>1.3.</w:t>
      </w:r>
      <w:r>
        <w:rPr>
          <w:lang w:val="uk-UA"/>
        </w:rPr>
        <w:tab/>
        <w:t xml:space="preserve">      Виріб та обґрунтування елементної бази……………………………..</w:t>
      </w:r>
      <w:r w:rsidR="00031228">
        <w:rPr>
          <w:lang w:val="uk-UA"/>
        </w:rPr>
        <w:t>9</w:t>
      </w:r>
    </w:p>
    <w:p w:rsidR="00CB7200" w:rsidRPr="002B12AA" w:rsidRDefault="0007699B" w:rsidP="003D5B72">
      <w:pPr>
        <w:pStyle w:val="TOC1"/>
        <w:ind w:left="0" w:right="34" w:firstLine="0"/>
        <w:rPr>
          <w:rFonts w:asciiTheme="minorHAnsi" w:eastAsiaTheme="minorEastAsia" w:hAnsiTheme="minorHAnsi" w:cstheme="minorBidi"/>
          <w:noProof/>
          <w:sz w:val="22"/>
          <w:szCs w:val="22"/>
          <w:lang w:val="uk-UA" w:eastAsia="ru-RU"/>
        </w:rPr>
      </w:pPr>
      <w:hyperlink w:anchor="_Toc516587041" w:history="1">
        <w:r w:rsidR="00CB7200" w:rsidRPr="00702C62">
          <w:rPr>
            <w:rStyle w:val="Hyperlink"/>
            <w:noProof/>
            <w:lang w:val="uk-UA"/>
          </w:rPr>
          <w:t>Розділ 2. СХЕМОТЕХНІЧНЕ ПРОЕКТУВАННЯ</w:t>
        </w:r>
        <w:r w:rsidR="00CB7200">
          <w:rPr>
            <w:noProof/>
            <w:webHidden/>
          </w:rPr>
          <w:tab/>
        </w:r>
        <w:r w:rsidR="00CB7200">
          <w:rPr>
            <w:noProof/>
            <w:webHidden/>
          </w:rPr>
          <w:fldChar w:fldCharType="begin"/>
        </w:r>
        <w:r w:rsidR="00CB7200">
          <w:rPr>
            <w:noProof/>
            <w:webHidden/>
          </w:rPr>
          <w:instrText xml:space="preserve"> PAGEREF _Toc516587041 \h </w:instrText>
        </w:r>
        <w:r w:rsidR="00CB7200">
          <w:rPr>
            <w:noProof/>
            <w:webHidden/>
          </w:rPr>
        </w:r>
        <w:r w:rsidR="00CB7200">
          <w:rPr>
            <w:noProof/>
            <w:webHidden/>
          </w:rPr>
          <w:fldChar w:fldCharType="separate"/>
        </w:r>
        <w:r>
          <w:rPr>
            <w:noProof/>
            <w:webHidden/>
          </w:rPr>
          <w:t>14</w:t>
        </w:r>
        <w:r w:rsidR="00CB7200">
          <w:rPr>
            <w:noProof/>
            <w:webHidden/>
          </w:rPr>
          <w:fldChar w:fldCharType="end"/>
        </w:r>
      </w:hyperlink>
    </w:p>
    <w:p w:rsidR="00CB7200" w:rsidRPr="002B12AA" w:rsidRDefault="0007699B" w:rsidP="00CB7200">
      <w:pPr>
        <w:pStyle w:val="TOC2"/>
        <w:ind w:left="0" w:right="34" w:firstLine="0"/>
        <w:rPr>
          <w:rFonts w:asciiTheme="minorHAnsi" w:eastAsiaTheme="minorEastAsia" w:hAnsiTheme="minorHAnsi" w:cstheme="minorBidi"/>
          <w:sz w:val="22"/>
          <w:szCs w:val="22"/>
          <w:lang w:val="uk-UA" w:eastAsia="ru-RU"/>
        </w:rPr>
      </w:pPr>
      <w:hyperlink w:anchor="_Toc516587042" w:history="1">
        <w:r w:rsidR="00CB7200" w:rsidRPr="00702C62">
          <w:rPr>
            <w:rStyle w:val="Hyperlink"/>
          </w:rPr>
          <w:t>2.1</w:t>
        </w:r>
        <w:r w:rsidR="00513B56">
          <w:rPr>
            <w:rStyle w:val="Hyperlink"/>
            <w:lang w:val="uk-UA"/>
          </w:rPr>
          <w:t>.</w:t>
        </w:r>
        <w:r w:rsidR="00CB7200">
          <w:rPr>
            <w:rFonts w:asciiTheme="minorHAnsi" w:eastAsiaTheme="minorEastAsia" w:hAnsiTheme="minorHAnsi" w:cstheme="minorBidi"/>
            <w:sz w:val="22"/>
            <w:szCs w:val="22"/>
            <w:lang w:eastAsia="ru-RU"/>
          </w:rPr>
          <w:tab/>
        </w:r>
        <w:r w:rsidR="00CB7200" w:rsidRPr="00702C62">
          <w:rPr>
            <w:rStyle w:val="Hyperlink"/>
          </w:rPr>
          <w:t>Розробка структурної схеми та принцип роботи модулю</w:t>
        </w:r>
        <w:r w:rsidR="00CB7200">
          <w:rPr>
            <w:webHidden/>
          </w:rPr>
          <w:tab/>
        </w:r>
        <w:r w:rsidR="00CB7200">
          <w:rPr>
            <w:webHidden/>
          </w:rPr>
          <w:fldChar w:fldCharType="begin"/>
        </w:r>
        <w:r w:rsidR="00CB7200">
          <w:rPr>
            <w:webHidden/>
          </w:rPr>
          <w:instrText xml:space="preserve"> PAGEREF _Toc516587042 \h </w:instrText>
        </w:r>
        <w:r w:rsidR="00CB7200">
          <w:rPr>
            <w:webHidden/>
          </w:rPr>
        </w:r>
        <w:r w:rsidR="00CB7200">
          <w:rPr>
            <w:webHidden/>
          </w:rPr>
          <w:fldChar w:fldCharType="separate"/>
        </w:r>
        <w:r>
          <w:rPr>
            <w:webHidden/>
          </w:rPr>
          <w:t>14</w:t>
        </w:r>
        <w:r w:rsidR="00CB7200">
          <w:rPr>
            <w:webHidden/>
          </w:rPr>
          <w:fldChar w:fldCharType="end"/>
        </w:r>
      </w:hyperlink>
    </w:p>
    <w:p w:rsidR="00CB7200" w:rsidRPr="002B12AA" w:rsidRDefault="0007699B" w:rsidP="00CB7200">
      <w:pPr>
        <w:pStyle w:val="TOC2"/>
        <w:ind w:left="0" w:right="34" w:firstLine="0"/>
        <w:rPr>
          <w:rFonts w:asciiTheme="minorHAnsi" w:eastAsiaTheme="minorEastAsia" w:hAnsiTheme="minorHAnsi" w:cstheme="minorBidi"/>
          <w:sz w:val="22"/>
          <w:szCs w:val="22"/>
          <w:lang w:val="uk-UA" w:eastAsia="ru-RU"/>
        </w:rPr>
      </w:pPr>
      <w:hyperlink w:anchor="_Toc516587043" w:history="1">
        <w:r w:rsidR="00CB7200" w:rsidRPr="00702C62">
          <w:rPr>
            <w:rStyle w:val="Hyperlink"/>
          </w:rPr>
          <w:t xml:space="preserve">2.2 </w:t>
        </w:r>
        <w:r w:rsidR="00513B56">
          <w:rPr>
            <w:rStyle w:val="Hyperlink"/>
            <w:lang w:val="uk-UA"/>
          </w:rPr>
          <w:t xml:space="preserve">.          </w:t>
        </w:r>
        <w:r w:rsidR="00CB7200" w:rsidRPr="00702C62">
          <w:rPr>
            <w:rStyle w:val="Hyperlink"/>
          </w:rPr>
          <w:t>Розробка та розрахунок схеми електричної принципової</w:t>
        </w:r>
        <w:r w:rsidR="00CB7200">
          <w:rPr>
            <w:webHidden/>
          </w:rPr>
          <w:tab/>
        </w:r>
        <w:r w:rsidR="00CB7200">
          <w:rPr>
            <w:webHidden/>
          </w:rPr>
          <w:fldChar w:fldCharType="begin"/>
        </w:r>
        <w:r w:rsidR="00CB7200">
          <w:rPr>
            <w:webHidden/>
          </w:rPr>
          <w:instrText xml:space="preserve"> PAGEREF _Toc516587043 \h </w:instrText>
        </w:r>
        <w:r w:rsidR="00CB7200">
          <w:rPr>
            <w:webHidden/>
          </w:rPr>
        </w:r>
        <w:r w:rsidR="00CB7200">
          <w:rPr>
            <w:webHidden/>
          </w:rPr>
          <w:fldChar w:fldCharType="separate"/>
        </w:r>
        <w:r>
          <w:rPr>
            <w:webHidden/>
          </w:rPr>
          <w:t>16</w:t>
        </w:r>
        <w:r w:rsidR="00CB7200">
          <w:rPr>
            <w:webHidden/>
          </w:rPr>
          <w:fldChar w:fldCharType="end"/>
        </w:r>
      </w:hyperlink>
    </w:p>
    <w:p w:rsidR="00CB7200" w:rsidRPr="00202695"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44" w:history="1">
        <w:r w:rsidR="00CB7200" w:rsidRPr="00702C62">
          <w:rPr>
            <w:rStyle w:val="Hyperlink"/>
            <w:noProof/>
          </w:rPr>
          <w:t>Розділ 3. ПРОЕКТУВАННЯ ДРУКОВАНОГО ВУЗЛУ</w:t>
        </w:r>
        <w:r w:rsidR="00CB7200">
          <w:rPr>
            <w:noProof/>
            <w:webHidden/>
          </w:rPr>
          <w:tab/>
        </w:r>
        <w:r w:rsidR="00CB7200">
          <w:rPr>
            <w:noProof/>
            <w:webHidden/>
          </w:rPr>
          <w:fldChar w:fldCharType="begin"/>
        </w:r>
        <w:r w:rsidR="00CB7200">
          <w:rPr>
            <w:noProof/>
            <w:webHidden/>
          </w:rPr>
          <w:instrText xml:space="preserve"> PAGEREF _Toc516587044 \h </w:instrText>
        </w:r>
        <w:r w:rsidR="00CB7200">
          <w:rPr>
            <w:noProof/>
            <w:webHidden/>
          </w:rPr>
        </w:r>
        <w:r w:rsidR="00CB7200">
          <w:rPr>
            <w:noProof/>
            <w:webHidden/>
          </w:rPr>
          <w:fldChar w:fldCharType="separate"/>
        </w:r>
        <w:r>
          <w:rPr>
            <w:noProof/>
            <w:webHidden/>
          </w:rPr>
          <w:t>24</w:t>
        </w:r>
        <w:r w:rsidR="00CB7200">
          <w:rPr>
            <w:noProof/>
            <w:webHidden/>
          </w:rPr>
          <w:fldChar w:fldCharType="end"/>
        </w:r>
      </w:hyperlink>
    </w:p>
    <w:p w:rsidR="00CB7200" w:rsidRPr="00202695" w:rsidRDefault="0007699B" w:rsidP="00CB7200">
      <w:pPr>
        <w:pStyle w:val="TOC2"/>
        <w:ind w:left="0" w:right="34" w:firstLine="0"/>
        <w:rPr>
          <w:lang w:val="uk-UA"/>
        </w:rPr>
      </w:pPr>
      <w:hyperlink w:anchor="_Toc516587045" w:history="1">
        <w:r w:rsidR="00513B56">
          <w:rPr>
            <w:rStyle w:val="Hyperlink"/>
          </w:rPr>
          <w:t>3.1</w:t>
        </w:r>
        <w:r w:rsidR="00513B56">
          <w:rPr>
            <w:rStyle w:val="Hyperlink"/>
            <w:lang w:val="uk-UA"/>
          </w:rPr>
          <w:t>.</w:t>
        </w:r>
        <w:r w:rsidR="00CB7200" w:rsidRPr="00702C62">
          <w:rPr>
            <w:rStyle w:val="Hyperlink"/>
          </w:rPr>
          <w:t xml:space="preserve"> </w:t>
        </w:r>
        <w:r w:rsidR="00513B56">
          <w:rPr>
            <w:rStyle w:val="Hyperlink"/>
            <w:lang w:val="uk-UA"/>
          </w:rPr>
          <w:t xml:space="preserve">         </w:t>
        </w:r>
        <w:r w:rsidR="00CB7200" w:rsidRPr="00702C62">
          <w:rPr>
            <w:rStyle w:val="Hyperlink"/>
          </w:rPr>
          <w:t>Вибір типу, матеріалу друкованих плат</w:t>
        </w:r>
        <w:r w:rsidR="00CB7200">
          <w:rPr>
            <w:webHidden/>
          </w:rPr>
          <w:tab/>
        </w:r>
        <w:r w:rsidR="00CB7200">
          <w:rPr>
            <w:webHidden/>
          </w:rPr>
          <w:fldChar w:fldCharType="begin"/>
        </w:r>
        <w:r w:rsidR="00CB7200">
          <w:rPr>
            <w:webHidden/>
          </w:rPr>
          <w:instrText xml:space="preserve"> PAGEREF _Toc516587045 \h </w:instrText>
        </w:r>
        <w:r w:rsidR="00CB7200">
          <w:rPr>
            <w:webHidden/>
          </w:rPr>
        </w:r>
        <w:r w:rsidR="00CB7200">
          <w:rPr>
            <w:webHidden/>
          </w:rPr>
          <w:fldChar w:fldCharType="separate"/>
        </w:r>
        <w:r>
          <w:rPr>
            <w:webHidden/>
          </w:rPr>
          <w:t>24</w:t>
        </w:r>
        <w:r w:rsidR="00CB7200">
          <w:rPr>
            <w:webHidden/>
          </w:rPr>
          <w:fldChar w:fldCharType="end"/>
        </w:r>
      </w:hyperlink>
    </w:p>
    <w:p w:rsidR="00513B56" w:rsidRDefault="00513B56" w:rsidP="00513B56">
      <w:pPr>
        <w:rPr>
          <w:lang w:val="uk-UA"/>
        </w:rPr>
      </w:pPr>
      <w:r w:rsidRPr="00513B56">
        <w:t>3</w:t>
      </w:r>
      <w:r>
        <w:rPr>
          <w:lang w:val="uk-UA"/>
        </w:rPr>
        <w:t>.2.          Вибір класу точності………………………………………………….2</w:t>
      </w:r>
      <w:r w:rsidR="00202695">
        <w:rPr>
          <w:lang w:val="uk-UA"/>
        </w:rPr>
        <w:t>5</w:t>
      </w:r>
    </w:p>
    <w:p w:rsidR="00513B56" w:rsidRDefault="00513B56" w:rsidP="00513B56">
      <w:pPr>
        <w:rPr>
          <w:lang w:val="uk-UA"/>
        </w:rPr>
      </w:pPr>
      <w:r>
        <w:rPr>
          <w:lang w:val="uk-UA"/>
        </w:rPr>
        <w:t>3.3.</w:t>
      </w:r>
      <w:r>
        <w:rPr>
          <w:lang w:val="uk-UA"/>
        </w:rPr>
        <w:tab/>
        <w:t xml:space="preserve">      Вибір методу виготовлення ДП…………….………………………..2</w:t>
      </w:r>
      <w:r w:rsidR="00202695">
        <w:rPr>
          <w:lang w:val="uk-UA"/>
        </w:rPr>
        <w:t>6</w:t>
      </w:r>
    </w:p>
    <w:p w:rsidR="00513B56" w:rsidRDefault="00513B56" w:rsidP="00513B56">
      <w:pPr>
        <w:rPr>
          <w:lang w:val="uk-UA"/>
        </w:rPr>
      </w:pPr>
      <w:r>
        <w:rPr>
          <w:lang w:val="uk-UA"/>
        </w:rPr>
        <w:t xml:space="preserve">3.4.  </w:t>
      </w:r>
      <w:r>
        <w:rPr>
          <w:lang w:val="uk-UA"/>
        </w:rPr>
        <w:tab/>
        <w:t xml:space="preserve">      Розміщення компонентів та розводка ДП………………………….</w:t>
      </w:r>
      <w:r w:rsidR="00353160" w:rsidRPr="00353160">
        <w:t>.</w:t>
      </w:r>
      <w:r>
        <w:rPr>
          <w:lang w:val="uk-UA"/>
        </w:rPr>
        <w:t>.2</w:t>
      </w:r>
      <w:r w:rsidR="00202695">
        <w:rPr>
          <w:lang w:val="uk-UA"/>
        </w:rPr>
        <w:t>7</w:t>
      </w:r>
    </w:p>
    <w:p w:rsidR="00353160" w:rsidRPr="00353160" w:rsidRDefault="00353160" w:rsidP="00513B56">
      <w:pPr>
        <w:rPr>
          <w:lang w:val="uk-UA"/>
        </w:rPr>
      </w:pPr>
      <w:r>
        <w:rPr>
          <w:lang w:val="uk-UA"/>
        </w:rPr>
        <w:t>3.5.</w:t>
      </w:r>
      <w:r>
        <w:rPr>
          <w:lang w:val="uk-UA"/>
        </w:rPr>
        <w:tab/>
        <w:t xml:space="preserve">      Розробка блока керування у </w:t>
      </w:r>
      <w:r>
        <w:rPr>
          <w:lang w:val="en-US"/>
        </w:rPr>
        <w:t>Altium</w:t>
      </w:r>
      <w:r w:rsidRPr="00353160">
        <w:rPr>
          <w:lang w:val="uk-UA"/>
        </w:rPr>
        <w:t xml:space="preserve"> </w:t>
      </w:r>
      <w:r>
        <w:rPr>
          <w:lang w:val="en-US"/>
        </w:rPr>
        <w:t>Designer</w:t>
      </w:r>
      <w:r w:rsidRPr="00353160">
        <w:rPr>
          <w:lang w:val="uk-UA"/>
        </w:rPr>
        <w:t>…</w:t>
      </w:r>
      <w:r>
        <w:rPr>
          <w:lang w:val="uk-UA"/>
        </w:rPr>
        <w:t>…</w:t>
      </w:r>
      <w:r w:rsidRPr="00353160">
        <w:rPr>
          <w:lang w:val="uk-UA"/>
        </w:rPr>
        <w:t>………</w:t>
      </w:r>
      <w:r>
        <w:rPr>
          <w:lang w:val="uk-UA"/>
        </w:rPr>
        <w:t>………</w:t>
      </w:r>
      <w:r w:rsidR="00202695">
        <w:rPr>
          <w:lang w:val="uk-UA"/>
        </w:rPr>
        <w:t>.</w:t>
      </w:r>
      <w:r>
        <w:rPr>
          <w:lang w:val="uk-UA"/>
        </w:rPr>
        <w:t>…</w:t>
      </w:r>
      <w:r w:rsidRPr="003D0B29">
        <w:rPr>
          <w:lang w:val="uk-UA"/>
        </w:rPr>
        <w:t>.</w:t>
      </w:r>
      <w:r w:rsidRPr="00353160">
        <w:rPr>
          <w:lang w:val="uk-UA"/>
        </w:rPr>
        <w:t>2</w:t>
      </w:r>
      <w:r w:rsidR="00202695">
        <w:rPr>
          <w:lang w:val="uk-UA"/>
        </w:rPr>
        <w:t>8</w:t>
      </w:r>
    </w:p>
    <w:p w:rsidR="00CB7200" w:rsidRPr="009F4DE4" w:rsidRDefault="0007699B" w:rsidP="00CB7200">
      <w:pPr>
        <w:pStyle w:val="TOC1"/>
        <w:ind w:left="0" w:right="34" w:firstLine="0"/>
        <w:rPr>
          <w:noProof/>
          <w:lang w:val="uk-UA"/>
        </w:rPr>
      </w:pPr>
      <w:hyperlink w:anchor="_Toc516587046" w:history="1">
        <w:r w:rsidR="00CB7200" w:rsidRPr="00702C62">
          <w:rPr>
            <w:rStyle w:val="Hyperlink"/>
            <w:noProof/>
          </w:rPr>
          <w:t xml:space="preserve">Розділ 4. РОЗРАХУНКИ, ЩО ПІДТВЕРДЖУЮТЬ ПРАВИЛЬНІСТЬ </w:t>
        </w:r>
        <w:r w:rsidR="00CB7200">
          <w:rPr>
            <w:rStyle w:val="Hyperlink"/>
            <w:noProof/>
            <w:lang w:val="uk-UA"/>
          </w:rPr>
          <w:t xml:space="preserve">   </w:t>
        </w:r>
        <w:r w:rsidR="00CB7200" w:rsidRPr="00702C62">
          <w:rPr>
            <w:rStyle w:val="Hyperlink"/>
            <w:noProof/>
          </w:rPr>
          <w:t>КОНСТРУКТОРСЬКОГО РІШЕННЯ</w:t>
        </w:r>
        <w:r w:rsidR="00CB7200">
          <w:rPr>
            <w:noProof/>
            <w:webHidden/>
          </w:rPr>
          <w:tab/>
        </w:r>
        <w:r w:rsidR="00CB7200">
          <w:rPr>
            <w:noProof/>
            <w:webHidden/>
          </w:rPr>
          <w:fldChar w:fldCharType="begin"/>
        </w:r>
        <w:r w:rsidR="00CB7200">
          <w:rPr>
            <w:noProof/>
            <w:webHidden/>
          </w:rPr>
          <w:instrText xml:space="preserve"> PAGEREF _Toc516587046 \h </w:instrText>
        </w:r>
        <w:r w:rsidR="00CB7200">
          <w:rPr>
            <w:noProof/>
            <w:webHidden/>
          </w:rPr>
        </w:r>
        <w:r w:rsidR="00CB7200">
          <w:rPr>
            <w:noProof/>
            <w:webHidden/>
          </w:rPr>
          <w:fldChar w:fldCharType="separate"/>
        </w:r>
        <w:r>
          <w:rPr>
            <w:noProof/>
            <w:webHidden/>
          </w:rPr>
          <w:t>32</w:t>
        </w:r>
        <w:r w:rsidR="00CB7200">
          <w:rPr>
            <w:noProof/>
            <w:webHidden/>
          </w:rPr>
          <w:fldChar w:fldCharType="end"/>
        </w:r>
      </w:hyperlink>
    </w:p>
    <w:p w:rsidR="009A45CA" w:rsidRDefault="009A45CA" w:rsidP="009A45CA">
      <w:pPr>
        <w:rPr>
          <w:lang w:val="uk-UA"/>
        </w:rPr>
      </w:pPr>
      <w:r>
        <w:t xml:space="preserve">4.1. </w:t>
      </w:r>
      <w:r>
        <w:rPr>
          <w:lang w:val="uk-UA"/>
        </w:rPr>
        <w:t>Виконання конструкторсько-технологічного розрахунку елементів ДМ.3</w:t>
      </w:r>
      <w:r w:rsidR="009F4DE4">
        <w:rPr>
          <w:lang w:val="uk-UA"/>
        </w:rPr>
        <w:t>2</w:t>
      </w:r>
    </w:p>
    <w:p w:rsidR="001D22FA" w:rsidRDefault="001D22FA" w:rsidP="009A45CA">
      <w:pPr>
        <w:rPr>
          <w:lang w:val="uk-UA"/>
        </w:rPr>
      </w:pPr>
      <w:r>
        <w:rPr>
          <w:lang w:val="uk-UA"/>
        </w:rPr>
        <w:t xml:space="preserve">4.2. </w:t>
      </w:r>
      <w:r>
        <w:rPr>
          <w:lang w:val="uk-UA"/>
        </w:rPr>
        <w:tab/>
        <w:t xml:space="preserve">       Електричний розрахунок ДП………………………………………...3</w:t>
      </w:r>
      <w:r w:rsidR="009F4DE4">
        <w:rPr>
          <w:lang w:val="uk-UA"/>
        </w:rPr>
        <w:t>7</w:t>
      </w:r>
    </w:p>
    <w:p w:rsidR="0083400E" w:rsidRDefault="0083400E" w:rsidP="009A45CA">
      <w:pPr>
        <w:rPr>
          <w:lang w:val="uk-UA"/>
        </w:rPr>
      </w:pPr>
      <w:r>
        <w:rPr>
          <w:lang w:val="uk-UA"/>
        </w:rPr>
        <w:t>4.3.</w:t>
      </w:r>
      <w:r>
        <w:rPr>
          <w:lang w:val="uk-UA"/>
        </w:rPr>
        <w:tab/>
        <w:t xml:space="preserve">       Розрахунок надіності ДВ……………………………………………..3</w:t>
      </w:r>
      <w:r w:rsidR="009F4DE4">
        <w:rPr>
          <w:lang w:val="uk-UA"/>
        </w:rPr>
        <w:t>9</w:t>
      </w:r>
    </w:p>
    <w:p w:rsidR="0056273B" w:rsidRPr="009A45CA" w:rsidRDefault="0056273B" w:rsidP="009A45CA">
      <w:pPr>
        <w:rPr>
          <w:lang w:val="uk-UA"/>
        </w:rPr>
      </w:pPr>
      <w:r>
        <w:rPr>
          <w:lang w:val="uk-UA"/>
        </w:rPr>
        <w:t xml:space="preserve">4.4. </w:t>
      </w:r>
      <w:r>
        <w:rPr>
          <w:lang w:val="uk-UA"/>
        </w:rPr>
        <w:tab/>
        <w:t xml:space="preserve">       Розрахунок віброміцності ДП………………………………………..48</w:t>
      </w:r>
    </w:p>
    <w:p w:rsidR="00CB7200" w:rsidRPr="00B8731B"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47" w:history="1">
        <w:r w:rsidR="00CB7200" w:rsidRPr="00702C62">
          <w:rPr>
            <w:rStyle w:val="Hyperlink"/>
            <w:noProof/>
          </w:rPr>
          <w:t>Розділ 5. ПРОГРАМУВАННЯ ВІРТУАЛЬНОГО ПРИСТРОЮ</w:t>
        </w:r>
        <w:r w:rsidR="00CB7200">
          <w:rPr>
            <w:noProof/>
            <w:webHidden/>
          </w:rPr>
          <w:tab/>
        </w:r>
        <w:r w:rsidR="003C0BB7">
          <w:rPr>
            <w:noProof/>
            <w:webHidden/>
            <w:lang w:val="uk-UA"/>
          </w:rPr>
          <w:t>52</w:t>
        </w:r>
      </w:hyperlink>
    </w:p>
    <w:p w:rsidR="00CB7200" w:rsidRDefault="0007699B" w:rsidP="00CB7200">
      <w:pPr>
        <w:pStyle w:val="TOC2"/>
        <w:ind w:left="0" w:right="34" w:firstLine="0"/>
        <w:rPr>
          <w:lang w:val="uk-UA"/>
        </w:rPr>
      </w:pPr>
      <w:hyperlink w:anchor="_Toc516587048" w:history="1">
        <w:r w:rsidR="00CB7200" w:rsidRPr="00702C62">
          <w:rPr>
            <w:rStyle w:val="Hyperlink"/>
          </w:rPr>
          <w:t xml:space="preserve">5.1. </w:t>
        </w:r>
        <w:r w:rsidR="008629AE">
          <w:rPr>
            <w:rStyle w:val="Hyperlink"/>
          </w:rPr>
          <w:tab/>
        </w:r>
        <w:r w:rsidR="008629AE">
          <w:rPr>
            <w:rStyle w:val="Hyperlink"/>
            <w:lang w:val="uk-UA"/>
          </w:rPr>
          <w:t xml:space="preserve"> </w:t>
        </w:r>
        <w:r w:rsidR="00CB7200" w:rsidRPr="00702C62">
          <w:rPr>
            <w:rStyle w:val="Hyperlink"/>
          </w:rPr>
          <w:t>Робота драйвера датчика кута.</w:t>
        </w:r>
        <w:r w:rsidR="00CB7200">
          <w:rPr>
            <w:webHidden/>
          </w:rPr>
          <w:tab/>
        </w:r>
        <w:r w:rsidR="003C0BB7">
          <w:rPr>
            <w:webHidden/>
            <w:lang w:val="uk-UA"/>
          </w:rPr>
          <w:t>52</w:t>
        </w:r>
      </w:hyperlink>
    </w:p>
    <w:p w:rsidR="00854F74" w:rsidRDefault="00854F74" w:rsidP="00854F74">
      <w:pPr>
        <w:rPr>
          <w:lang w:val="uk-UA"/>
        </w:rPr>
      </w:pPr>
    </w:p>
    <w:p w:rsidR="00854F74" w:rsidRDefault="00854F74" w:rsidP="00854F74">
      <w:pPr>
        <w:rPr>
          <w:lang w:val="uk-UA"/>
        </w:rPr>
      </w:pPr>
    </w:p>
    <w:p w:rsidR="00854F74" w:rsidRPr="00854F74" w:rsidRDefault="00854F74" w:rsidP="00854F74">
      <w:pPr>
        <w:rPr>
          <w:lang w:val="uk-UA"/>
        </w:rPr>
      </w:pPr>
    </w:p>
    <w:p w:rsidR="00CB7200" w:rsidRPr="003B1A14" w:rsidRDefault="0007699B" w:rsidP="00CB7200">
      <w:pPr>
        <w:pStyle w:val="TOC2"/>
        <w:ind w:left="0" w:right="34" w:firstLine="0"/>
        <w:rPr>
          <w:lang w:val="uk-UA"/>
        </w:rPr>
      </w:pPr>
      <w:hyperlink w:anchor="_Toc516587049" w:history="1">
        <w:r w:rsidR="00CB7200" w:rsidRPr="00702C62">
          <w:rPr>
            <w:rStyle w:val="Hyperlink"/>
          </w:rPr>
          <w:t xml:space="preserve">5.2 </w:t>
        </w:r>
        <w:r w:rsidR="008629AE">
          <w:rPr>
            <w:rStyle w:val="Hyperlink"/>
          </w:rPr>
          <w:tab/>
        </w:r>
        <w:r w:rsidR="008629AE">
          <w:rPr>
            <w:rStyle w:val="Hyperlink"/>
            <w:lang w:val="uk-UA"/>
          </w:rPr>
          <w:t xml:space="preserve"> </w:t>
        </w:r>
        <w:r w:rsidR="00CB7200" w:rsidRPr="00702C62">
          <w:rPr>
            <w:rStyle w:val="Hyperlink"/>
          </w:rPr>
          <w:t>Робота контролера АЦП.</w:t>
        </w:r>
        <w:r w:rsidR="00CB7200">
          <w:rPr>
            <w:webHidden/>
          </w:rPr>
          <w:tab/>
        </w:r>
        <w:r w:rsidR="00CB7200">
          <w:rPr>
            <w:webHidden/>
          </w:rPr>
          <w:fldChar w:fldCharType="begin"/>
        </w:r>
        <w:r w:rsidR="00CB7200">
          <w:rPr>
            <w:webHidden/>
          </w:rPr>
          <w:instrText xml:space="preserve"> PAGEREF _Toc516587049 \h </w:instrText>
        </w:r>
        <w:r w:rsidR="00CB7200">
          <w:rPr>
            <w:webHidden/>
          </w:rPr>
        </w:r>
        <w:r w:rsidR="00CB7200">
          <w:rPr>
            <w:webHidden/>
          </w:rPr>
          <w:fldChar w:fldCharType="separate"/>
        </w:r>
        <w:r>
          <w:rPr>
            <w:webHidden/>
          </w:rPr>
          <w:t>56</w:t>
        </w:r>
        <w:r w:rsidR="00CB7200">
          <w:rPr>
            <w:webHidden/>
          </w:rPr>
          <w:fldChar w:fldCharType="end"/>
        </w:r>
      </w:hyperlink>
    </w:p>
    <w:p w:rsidR="00CB7200" w:rsidRPr="003B1A14" w:rsidRDefault="0007699B" w:rsidP="00CB7200">
      <w:pPr>
        <w:pStyle w:val="TOC2"/>
        <w:ind w:left="0" w:right="34" w:firstLine="0"/>
        <w:rPr>
          <w:lang w:val="uk-UA"/>
        </w:rPr>
      </w:pPr>
      <w:hyperlink w:anchor="_Toc516587050" w:history="1">
        <w:r w:rsidR="00CB7200" w:rsidRPr="00702C62">
          <w:rPr>
            <w:rStyle w:val="Hyperlink"/>
          </w:rPr>
          <w:t xml:space="preserve">5.3 </w:t>
        </w:r>
        <w:r w:rsidR="008629AE">
          <w:rPr>
            <w:rStyle w:val="Hyperlink"/>
          </w:rPr>
          <w:tab/>
        </w:r>
        <w:r w:rsidR="00CB7200" w:rsidRPr="00702C62">
          <w:rPr>
            <w:rStyle w:val="Hyperlink"/>
          </w:rPr>
          <w:t>Робота контролера ШІМ</w:t>
        </w:r>
        <w:r w:rsidR="00CB7200">
          <w:rPr>
            <w:webHidden/>
          </w:rPr>
          <w:tab/>
        </w:r>
        <w:r w:rsidR="00CB7200">
          <w:rPr>
            <w:webHidden/>
          </w:rPr>
          <w:fldChar w:fldCharType="begin"/>
        </w:r>
        <w:r w:rsidR="00CB7200">
          <w:rPr>
            <w:webHidden/>
          </w:rPr>
          <w:instrText xml:space="preserve"> PAGEREF _Toc516587050 \h </w:instrText>
        </w:r>
        <w:r w:rsidR="00CB7200">
          <w:rPr>
            <w:webHidden/>
          </w:rPr>
        </w:r>
        <w:r w:rsidR="00CB7200">
          <w:rPr>
            <w:webHidden/>
          </w:rPr>
          <w:fldChar w:fldCharType="separate"/>
        </w:r>
        <w:r>
          <w:rPr>
            <w:webHidden/>
          </w:rPr>
          <w:t>57</w:t>
        </w:r>
        <w:r w:rsidR="00CB7200">
          <w:rPr>
            <w:webHidden/>
          </w:rPr>
          <w:fldChar w:fldCharType="end"/>
        </w:r>
      </w:hyperlink>
    </w:p>
    <w:p w:rsidR="008629AE" w:rsidRPr="008629AE" w:rsidRDefault="008629AE" w:rsidP="008629AE">
      <w:pPr>
        <w:rPr>
          <w:lang w:val="uk-UA"/>
        </w:rPr>
      </w:pPr>
      <w:r>
        <w:rPr>
          <w:lang w:val="uk-UA"/>
        </w:rPr>
        <w:t>5.4.</w:t>
      </w:r>
      <w:r w:rsidR="00A53D76">
        <w:rPr>
          <w:lang w:val="uk-UA"/>
        </w:rPr>
        <w:tab/>
        <w:t xml:space="preserve">     Алгоритм роботи програми…………………………………………...5</w:t>
      </w:r>
      <w:r w:rsidR="003B1A14">
        <w:rPr>
          <w:lang w:val="uk-UA"/>
        </w:rPr>
        <w:t>8</w:t>
      </w:r>
    </w:p>
    <w:p w:rsidR="00CB7200" w:rsidRPr="003B1A14"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51" w:history="1">
        <w:r w:rsidR="00CB7200" w:rsidRPr="00702C62">
          <w:rPr>
            <w:rStyle w:val="Hyperlink"/>
            <w:noProof/>
            <w:lang w:val="uk-UA" w:eastAsia="uk-UA"/>
          </w:rPr>
          <w:t>ВИСНОВКИ</w:t>
        </w:r>
        <w:r w:rsidR="00CB7200">
          <w:rPr>
            <w:noProof/>
            <w:webHidden/>
          </w:rPr>
          <w:tab/>
        </w:r>
        <w:r w:rsidR="00CB7200">
          <w:rPr>
            <w:noProof/>
            <w:webHidden/>
          </w:rPr>
          <w:fldChar w:fldCharType="begin"/>
        </w:r>
        <w:r w:rsidR="00CB7200">
          <w:rPr>
            <w:noProof/>
            <w:webHidden/>
          </w:rPr>
          <w:instrText xml:space="preserve"> PAGEREF _Toc516587051 \h </w:instrText>
        </w:r>
        <w:r w:rsidR="00CB7200">
          <w:rPr>
            <w:noProof/>
            <w:webHidden/>
          </w:rPr>
        </w:r>
        <w:r w:rsidR="00CB7200">
          <w:rPr>
            <w:noProof/>
            <w:webHidden/>
          </w:rPr>
          <w:fldChar w:fldCharType="separate"/>
        </w:r>
        <w:r>
          <w:rPr>
            <w:noProof/>
            <w:webHidden/>
          </w:rPr>
          <w:t>64</w:t>
        </w:r>
        <w:r w:rsidR="00CB7200">
          <w:rPr>
            <w:noProof/>
            <w:webHidden/>
          </w:rPr>
          <w:fldChar w:fldCharType="end"/>
        </w:r>
      </w:hyperlink>
    </w:p>
    <w:p w:rsidR="00CB7200" w:rsidRPr="00D75D96"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52" w:history="1">
        <w:r w:rsidR="00CB7200" w:rsidRPr="00702C62">
          <w:rPr>
            <w:rStyle w:val="Hyperlink"/>
            <w:noProof/>
          </w:rPr>
          <w:t>СПИСОК ЛІТЕРАТУРИ</w:t>
        </w:r>
        <w:r w:rsidR="00CB7200">
          <w:rPr>
            <w:noProof/>
            <w:webHidden/>
          </w:rPr>
          <w:tab/>
        </w:r>
        <w:r w:rsidR="00CB7200">
          <w:rPr>
            <w:noProof/>
            <w:webHidden/>
          </w:rPr>
          <w:fldChar w:fldCharType="begin"/>
        </w:r>
        <w:r w:rsidR="00CB7200">
          <w:rPr>
            <w:noProof/>
            <w:webHidden/>
          </w:rPr>
          <w:instrText xml:space="preserve"> PAGEREF _Toc516587052 \h </w:instrText>
        </w:r>
        <w:r w:rsidR="00CB7200">
          <w:rPr>
            <w:noProof/>
            <w:webHidden/>
          </w:rPr>
        </w:r>
        <w:r w:rsidR="00CB7200">
          <w:rPr>
            <w:noProof/>
            <w:webHidden/>
          </w:rPr>
          <w:fldChar w:fldCharType="separate"/>
        </w:r>
        <w:r>
          <w:rPr>
            <w:noProof/>
            <w:webHidden/>
          </w:rPr>
          <w:t>66</w:t>
        </w:r>
        <w:r w:rsidR="00CB7200">
          <w:rPr>
            <w:noProof/>
            <w:webHidden/>
          </w:rPr>
          <w:fldChar w:fldCharType="end"/>
        </w:r>
      </w:hyperlink>
    </w:p>
    <w:p w:rsidR="00CB7200" w:rsidRPr="00D75D96" w:rsidRDefault="0007699B" w:rsidP="00CB7200">
      <w:pPr>
        <w:pStyle w:val="TOC1"/>
        <w:ind w:left="0" w:right="34" w:firstLine="0"/>
        <w:rPr>
          <w:rFonts w:asciiTheme="minorHAnsi" w:eastAsiaTheme="minorEastAsia" w:hAnsiTheme="minorHAnsi" w:cstheme="minorBidi"/>
          <w:noProof/>
          <w:sz w:val="22"/>
          <w:szCs w:val="22"/>
          <w:lang w:val="uk-UA" w:eastAsia="ru-RU"/>
        </w:rPr>
      </w:pPr>
      <w:hyperlink w:anchor="_Toc516587053" w:history="1">
        <w:r w:rsidR="00CB7200" w:rsidRPr="00702C62">
          <w:rPr>
            <w:rStyle w:val="Hyperlink"/>
            <w:noProof/>
          </w:rPr>
          <w:t>Додаток А</w:t>
        </w:r>
      </w:hyperlink>
      <w:r w:rsidR="00BF7E83">
        <w:rPr>
          <w:rFonts w:asciiTheme="minorHAnsi" w:eastAsiaTheme="minorEastAsia" w:hAnsiTheme="minorHAnsi" w:cstheme="minorBidi"/>
          <w:noProof/>
          <w:sz w:val="22"/>
          <w:szCs w:val="22"/>
          <w:lang w:val="uk-UA" w:eastAsia="ru-RU"/>
        </w:rPr>
        <w:t xml:space="preserve"> </w:t>
      </w:r>
      <w:hyperlink w:anchor="_Toc516587054" w:history="1">
        <w:r w:rsidR="00CB7200" w:rsidRPr="00702C62">
          <w:rPr>
            <w:rStyle w:val="Hyperlink"/>
            <w:noProof/>
          </w:rPr>
          <w:t>Технічне завдання</w:t>
        </w:r>
        <w:r w:rsidR="00BF7E83">
          <w:rPr>
            <w:rStyle w:val="Hyperlink"/>
            <w:noProof/>
          </w:rPr>
          <w:t xml:space="preserve"> на проектування</w:t>
        </w:r>
      </w:hyperlink>
    </w:p>
    <w:p w:rsidR="00CB7200" w:rsidRPr="00FB7FA5" w:rsidRDefault="0007699B" w:rsidP="00CB7200">
      <w:pPr>
        <w:pStyle w:val="TOC1"/>
        <w:ind w:left="0" w:right="34" w:firstLine="0"/>
        <w:rPr>
          <w:noProof/>
          <w:lang w:val="uk-UA"/>
        </w:rPr>
      </w:pPr>
      <w:hyperlink w:anchor="_Toc516587055" w:history="1">
        <w:r w:rsidR="00CB7200" w:rsidRPr="00702C62">
          <w:rPr>
            <w:rStyle w:val="Hyperlink"/>
            <w:noProof/>
            <w:lang w:val="uk-UA" w:eastAsia="uk-UA"/>
          </w:rPr>
          <w:t>Додаток Б</w:t>
        </w:r>
      </w:hyperlink>
    </w:p>
    <w:p w:rsidR="00E82573" w:rsidRDefault="00E82573" w:rsidP="00E82573">
      <w:pPr>
        <w:rPr>
          <w:lang w:val="uk-UA"/>
        </w:rPr>
      </w:pPr>
      <w:r>
        <w:rPr>
          <w:lang w:val="uk-UA"/>
        </w:rPr>
        <w:t>Додаток В</w:t>
      </w:r>
    </w:p>
    <w:p w:rsidR="00E82573" w:rsidRDefault="00E82573" w:rsidP="00E82573">
      <w:pPr>
        <w:rPr>
          <w:lang w:val="uk-UA"/>
        </w:rPr>
      </w:pPr>
      <w:r>
        <w:rPr>
          <w:lang w:val="uk-UA"/>
        </w:rPr>
        <w:t>Додаток Г</w:t>
      </w:r>
    </w:p>
    <w:p w:rsidR="00E82573" w:rsidRDefault="00E82573" w:rsidP="00E82573">
      <w:pPr>
        <w:rPr>
          <w:lang w:val="uk-UA"/>
        </w:rPr>
      </w:pPr>
      <w:r>
        <w:rPr>
          <w:lang w:val="uk-UA"/>
        </w:rPr>
        <w:t>Додаток Д</w:t>
      </w:r>
    </w:p>
    <w:p w:rsidR="0089314D" w:rsidRPr="00E82573" w:rsidRDefault="0089314D" w:rsidP="0089314D">
      <w:pPr>
        <w:rPr>
          <w:lang w:val="uk-UA"/>
        </w:rPr>
      </w:pPr>
      <w:r>
        <w:rPr>
          <w:lang w:val="uk-UA"/>
        </w:rPr>
        <w:t>Додаток Е</w:t>
      </w:r>
    </w:p>
    <w:p w:rsidR="0089314D" w:rsidRPr="00E82573" w:rsidRDefault="0089314D" w:rsidP="0089314D">
      <w:pPr>
        <w:rPr>
          <w:lang w:val="uk-UA"/>
        </w:rPr>
      </w:pPr>
      <w:r>
        <w:rPr>
          <w:lang w:val="uk-UA"/>
        </w:rPr>
        <w:t>Додаток Є</w:t>
      </w:r>
    </w:p>
    <w:p w:rsidR="0089314D" w:rsidRPr="00E82573" w:rsidRDefault="0089314D" w:rsidP="00E82573">
      <w:pPr>
        <w:rPr>
          <w:lang w:val="uk-UA"/>
        </w:rPr>
      </w:pPr>
    </w:p>
    <w:p w:rsidR="00031047" w:rsidRPr="00BF3982" w:rsidRDefault="00031047" w:rsidP="00BF3982">
      <w:r w:rsidRPr="00690794">
        <w:fldChar w:fldCharType="end"/>
      </w:r>
      <w:r w:rsidRPr="00690794">
        <w:tab/>
      </w:r>
    </w:p>
    <w:p w:rsidR="00D6589D" w:rsidRDefault="00D6589D">
      <w:pPr>
        <w:spacing w:line="240" w:lineRule="auto"/>
        <w:jc w:val="left"/>
        <w:rPr>
          <w:rFonts w:eastAsia="Times New Roman"/>
          <w:b/>
          <w:bCs/>
          <w:lang w:val="uk-UA" w:eastAsia="uk-UA"/>
        </w:rPr>
      </w:pPr>
      <w:r>
        <w:rPr>
          <w:lang w:val="uk-UA" w:eastAsia="uk-UA"/>
        </w:rPr>
        <w:br w:type="page"/>
      </w:r>
    </w:p>
    <w:p w:rsidR="00031047" w:rsidRPr="00690794" w:rsidRDefault="00031047" w:rsidP="45F59790">
      <w:pPr>
        <w:pStyle w:val="1"/>
        <w:ind w:left="-426" w:firstLine="710"/>
        <w:rPr>
          <w:lang w:val="uk-UA" w:eastAsia="uk-UA"/>
        </w:rPr>
      </w:pPr>
      <w:bookmarkStart w:id="0" w:name="_Toc516587036"/>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2E6FFD" w:rsidP="00331437">
      <w:pPr>
        <w:ind w:left="-426" w:firstLine="710"/>
        <w:jc w:val="left"/>
        <w:rPr>
          <w:lang w:val="uk-UA"/>
        </w:rPr>
      </w:pPr>
      <w:r>
        <w:rPr>
          <w:lang w:val="uk-UA"/>
        </w:rPr>
        <w:t>УГП – умовно-графічне позначення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2D6C15" w:rsidRDefault="00031047" w:rsidP="002D6C15">
      <w:pPr>
        <w:pStyle w:val="Subtitle"/>
        <w:rPr>
          <w:rFonts w:ascii="Times New Roman" w:hAnsi="Times New Roman"/>
          <w:b/>
          <w:sz w:val="28"/>
          <w:szCs w:val="28"/>
        </w:rPr>
      </w:pPr>
      <w:bookmarkStart w:id="1" w:name="_Toc516587037"/>
      <w:r w:rsidRPr="002D6C15">
        <w:rPr>
          <w:rFonts w:ascii="Times New Roman" w:hAnsi="Times New Roman"/>
          <w:b/>
          <w:sz w:val="28"/>
          <w:szCs w:val="28"/>
        </w:rPr>
        <w:lastRenderedPageBreak/>
        <w:t>ВСТУП</w:t>
      </w:r>
      <w:bookmarkEnd w:id="1"/>
    </w:p>
    <w:p w:rsidR="00D45E71" w:rsidRDefault="001F41A1" w:rsidP="009347B8">
      <w:pPr>
        <w:rPr>
          <w:lang w:val="uk-UA"/>
        </w:rPr>
      </w:pPr>
      <w:r>
        <w:rPr>
          <w:lang w:val="uk-UA"/>
        </w:rPr>
        <w:tab/>
      </w:r>
    </w:p>
    <w:p w:rsidR="00031047" w:rsidRDefault="009347B8" w:rsidP="00D45E71">
      <w:pPr>
        <w:ind w:firstLine="708"/>
        <w:rPr>
          <w:lang w:val="uk-UA"/>
        </w:rPr>
      </w:pPr>
      <w:r>
        <w:rPr>
          <w:lang w:val="uk-UA"/>
        </w:rPr>
        <w:t>Д</w:t>
      </w:r>
      <w:r w:rsidR="003375E1">
        <w:rPr>
          <w:lang w:val="uk-UA"/>
        </w:rPr>
        <w:t xml:space="preserve">вигуни призначені для перетворення </w:t>
      </w:r>
      <w:r>
        <w:rPr>
          <w:lang w:val="uk-UA"/>
        </w:rPr>
        <w:t xml:space="preserve">будь-якої іншої </w:t>
      </w:r>
      <w:r w:rsidR="003375E1">
        <w:rPr>
          <w:lang w:val="uk-UA"/>
        </w:rPr>
        <w:t xml:space="preserve">енергії в механічну. </w:t>
      </w:r>
      <w:r>
        <w:rPr>
          <w:lang w:val="uk-UA"/>
        </w:rPr>
        <w:t>Д</w:t>
      </w:r>
      <w:r w:rsidR="003375E1">
        <w:rPr>
          <w:lang w:val="uk-UA"/>
        </w:rPr>
        <w:t xml:space="preserve">вигун повинен </w:t>
      </w:r>
      <w:r w:rsidR="00B56426">
        <w:rPr>
          <w:lang w:val="uk-UA"/>
        </w:rPr>
        <w:t>виконувати кори</w:t>
      </w:r>
      <w:r w:rsidR="00AA1CDE">
        <w:rPr>
          <w:lang w:val="uk-UA"/>
        </w:rPr>
        <w:t>сну роботу і</w:t>
      </w:r>
      <w:r w:rsidR="00B56426">
        <w:rPr>
          <w:lang w:val="uk-UA"/>
        </w:rPr>
        <w:t xml:space="preserve"> відтворювати </w:t>
      </w:r>
      <w:r w:rsidR="00AA1CDE">
        <w:rPr>
          <w:lang w:val="uk-UA"/>
        </w:rPr>
        <w:t>заданий закон руху виконавчих органів механізм</w:t>
      </w:r>
      <w:r w:rsidR="00CD7C5B">
        <w:rPr>
          <w:lang w:val="uk-UA"/>
        </w:rPr>
        <w:t>у</w:t>
      </w:r>
      <w:r w:rsidR="00B56426">
        <w:rPr>
          <w:lang w:val="uk-UA"/>
        </w:rPr>
        <w:t>.</w:t>
      </w:r>
      <w:r>
        <w:rPr>
          <w:lang w:val="uk-UA"/>
        </w:rPr>
        <w:t xml:space="preserve"> В залежності від призначення, конструктивних особливостей, двигун може розглядатися як  система</w:t>
      </w:r>
      <w:r w:rsidRPr="001105F0">
        <w:rPr>
          <w:lang w:val="uk-UA"/>
        </w:rPr>
        <w:t xml:space="preserve"> передачі і перетворення інформації, </w:t>
      </w:r>
      <w:r>
        <w:rPr>
          <w:lang w:val="uk-UA"/>
        </w:rPr>
        <w:t>або як система</w:t>
      </w:r>
      <w:r w:rsidRPr="001105F0">
        <w:rPr>
          <w:lang w:val="uk-UA"/>
        </w:rPr>
        <w:t xml:space="preserve"> електромеханічного перетворення енергії</w:t>
      </w:r>
      <w:r>
        <w:rPr>
          <w:lang w:val="uk-UA"/>
        </w:rPr>
        <w:t xml:space="preserve">. </w:t>
      </w:r>
    </w:p>
    <w:p w:rsidR="009347B8" w:rsidRDefault="009347B8" w:rsidP="009347B8">
      <w:pPr>
        <w:rPr>
          <w:lang w:val="uk-UA"/>
        </w:rPr>
      </w:pPr>
      <w:r>
        <w:rPr>
          <w:lang w:val="uk-UA"/>
        </w:rPr>
        <w:tab/>
        <w:t>Електродвигун перетворює електричну енергію в механічну. Якщо розглядати двигун як систему</w:t>
      </w:r>
      <w:r w:rsidRPr="001105F0">
        <w:rPr>
          <w:lang w:val="uk-UA"/>
        </w:rPr>
        <w:t xml:space="preserve"> передачі і перетворення інформації</w:t>
      </w:r>
      <w:r>
        <w:rPr>
          <w:lang w:val="uk-UA"/>
        </w:rPr>
        <w:t xml:space="preserve">, то електродвигуни через свої властивості краще підходять для цієї ролі, ніж двигуни внутрішнього згоряння. </w:t>
      </w:r>
    </w:p>
    <w:p w:rsidR="009347B8" w:rsidRDefault="009347B8" w:rsidP="009347B8">
      <w:pPr>
        <w:rPr>
          <w:lang w:val="uk-UA"/>
        </w:rPr>
      </w:pPr>
      <w:r>
        <w:rPr>
          <w:lang w:val="uk-UA"/>
        </w:rPr>
        <w:tab/>
        <w:t>Керування такими електродвигунами відбувається через збільшення або зменшення величини напруги</w:t>
      </w:r>
      <w:r w:rsidR="001D0D74">
        <w:rPr>
          <w:lang w:val="uk-UA"/>
        </w:rPr>
        <w:t>, її полярності на трансформаторах, що обертаються</w:t>
      </w:r>
      <w:r w:rsidR="00EE4CB1">
        <w:rPr>
          <w:lang w:val="uk-UA"/>
        </w:rPr>
        <w:t>.</w:t>
      </w:r>
    </w:p>
    <w:p w:rsidR="00594A71" w:rsidRDefault="00742D51" w:rsidP="009347B8">
      <w:pPr>
        <w:rPr>
          <w:lang w:val="uk-UA"/>
        </w:rPr>
      </w:pPr>
      <w:r>
        <w:rPr>
          <w:lang w:val="uk-UA"/>
        </w:rPr>
        <w:tab/>
      </w:r>
      <w:r w:rsidRPr="00742D51">
        <w:rPr>
          <w:b/>
          <w:lang w:val="uk-UA"/>
        </w:rPr>
        <w:t>Метою даного проекту</w:t>
      </w:r>
      <w:r>
        <w:rPr>
          <w:lang w:val="uk-UA"/>
        </w:rPr>
        <w:t xml:space="preserve"> є розроблення блока керування, який буде керувати електродвигуном за його положенням.</w:t>
      </w:r>
    </w:p>
    <w:p w:rsidR="00594A71" w:rsidRDefault="00594A71" w:rsidP="009347B8">
      <w:pPr>
        <w:rPr>
          <w:lang w:val="uk-UA"/>
        </w:rPr>
      </w:pPr>
      <w:r>
        <w:rPr>
          <w:lang w:val="uk-UA"/>
        </w:rPr>
        <w:tab/>
        <w:t>Для оптимального вирішення даного завдання розглянуто існуючі базові методи, покладені в основу даної апаратури.</w:t>
      </w:r>
    </w:p>
    <w:p w:rsidR="00594A71" w:rsidRDefault="00594A71" w:rsidP="00594A71">
      <w:pPr>
        <w:rPr>
          <w:lang w:val="uk-UA"/>
        </w:rPr>
      </w:pPr>
      <w:r>
        <w:rPr>
          <w:lang w:val="uk-UA"/>
        </w:rPr>
        <w:tab/>
        <w:t xml:space="preserve">В наш час немає певного універсального пристрою для керування. До того ж сфера застосування таких блоків дуже вузька, і має свої специфічні вимоги в залежності від умов використовування. </w:t>
      </w:r>
      <w:r w:rsidR="00E352E0">
        <w:rPr>
          <w:lang w:val="uk-UA"/>
        </w:rPr>
        <w:t>Електродвигун, для якого розроблюється блок керування, є основою для радіолокаційної станції. Так як даний пристрій пр</w:t>
      </w:r>
      <w:r w:rsidR="0078520D">
        <w:rPr>
          <w:lang w:val="uk-UA"/>
        </w:rPr>
        <w:t>изначений для вузьконаправленого</w:t>
      </w:r>
      <w:r w:rsidR="00E352E0">
        <w:rPr>
          <w:lang w:val="uk-UA"/>
        </w:rPr>
        <w:t xml:space="preserve"> застосовування</w:t>
      </w:r>
      <w:r w:rsidR="0078520D">
        <w:rPr>
          <w:lang w:val="uk-UA"/>
        </w:rPr>
        <w:t>, його необхідно тестувати в спеціальних лабораторних умовах</w:t>
      </w:r>
      <w:r w:rsidR="00E14BC5">
        <w:rPr>
          <w:lang w:val="uk-UA"/>
        </w:rPr>
        <w:t>. Звичайний блок керування може не мати всіх тих режимів, необхідних для тестування, або мати дуже великий спектр режимів, які не будуть застосовуватись, при цьому дорого коштувати.</w:t>
      </w:r>
    </w:p>
    <w:p w:rsidR="00A144EC" w:rsidRDefault="00BF63EE" w:rsidP="00594A71">
      <w:pPr>
        <w:rPr>
          <w:lang w:val="uk-UA"/>
        </w:rPr>
      </w:pPr>
      <w:r>
        <w:rPr>
          <w:lang w:val="uk-UA"/>
        </w:rPr>
        <w:tab/>
      </w:r>
      <w:r w:rsidRPr="00BF63EE">
        <w:rPr>
          <w:b/>
          <w:lang w:val="uk-UA"/>
        </w:rPr>
        <w:t>Практична новизна.</w:t>
      </w:r>
      <w:r>
        <w:rPr>
          <w:lang w:val="uk-UA"/>
        </w:rPr>
        <w:t xml:space="preserve"> Прилад, що розробляється, має зчитувати</w:t>
      </w:r>
      <w:r w:rsidR="00485903">
        <w:rPr>
          <w:lang w:val="uk-UA"/>
        </w:rPr>
        <w:t xml:space="preserve"> дані трансформатора двигуна, що обертається, у аналоговому вигляді, перетворювати дані в цифровий вигляд</w:t>
      </w:r>
      <w:r w:rsidR="009E7609">
        <w:rPr>
          <w:lang w:val="uk-UA"/>
        </w:rPr>
        <w:t xml:space="preserve">, обробляти </w:t>
      </w:r>
      <w:r w:rsidR="00485903">
        <w:rPr>
          <w:lang w:val="uk-UA"/>
        </w:rPr>
        <w:t>інформацію про кут повороту</w:t>
      </w:r>
      <w:r w:rsidR="009E7609">
        <w:rPr>
          <w:lang w:val="uk-UA"/>
        </w:rPr>
        <w:t xml:space="preserve"> та величину </w:t>
      </w:r>
      <w:r w:rsidR="009E7609">
        <w:rPr>
          <w:lang w:val="uk-UA"/>
        </w:rPr>
        <w:lastRenderedPageBreak/>
        <w:t>струму, що протікає у трансформаторі, та видавати її</w:t>
      </w:r>
      <w:r w:rsidR="00485903">
        <w:rPr>
          <w:lang w:val="uk-UA"/>
        </w:rPr>
        <w:t xml:space="preserve"> на дисплей. Оператор, за допомогою спеціальних клавіш виконує керування двигуном. Через натиск на кнопки, пристрій генерує ШІМ-сигнал, який змінює швидкість обертання двигуна, його напрямок. </w:t>
      </w:r>
      <w:r w:rsidR="006A1B07">
        <w:rPr>
          <w:lang w:val="uk-UA"/>
        </w:rPr>
        <w:t>Заздалегідь знаючи, яким буде двигун, що тестується, обирається елементна база та обирається схемотехнічне рішення.</w:t>
      </w:r>
    </w:p>
    <w:p w:rsidR="00A144EC" w:rsidRDefault="00A144EC" w:rsidP="00A144EC">
      <w:pPr>
        <w:rPr>
          <w:lang w:val="uk-UA"/>
        </w:rPr>
      </w:pPr>
      <w:r>
        <w:rPr>
          <w:lang w:val="uk-UA"/>
        </w:rPr>
        <w:tab/>
      </w:r>
      <w:r w:rsidRPr="00A144EC">
        <w:rPr>
          <w:b/>
          <w:lang w:val="uk-UA"/>
        </w:rPr>
        <w:t>Практичне значення.</w:t>
      </w:r>
      <w:r>
        <w:rPr>
          <w:lang w:val="uk-UA"/>
        </w:rPr>
        <w:t xml:space="preserve"> </w:t>
      </w:r>
      <w:r w:rsidR="00BD72E1">
        <w:rPr>
          <w:lang w:val="uk-UA"/>
        </w:rPr>
        <w:t>Запропонований п</w:t>
      </w:r>
      <w:r>
        <w:rPr>
          <w:lang w:val="uk-UA"/>
        </w:rPr>
        <w:t xml:space="preserve">ристрій не можна назвати універсальним. </w:t>
      </w:r>
      <w:r w:rsidR="00BD72E1">
        <w:rPr>
          <w:lang w:val="uk-UA"/>
        </w:rPr>
        <w:t>Використовуватись даний пристрій буде лише в лабораторних умовах підприємства «Радіонікс», для якого він розробляється.</w:t>
      </w:r>
      <w:r w:rsidR="005B13C1">
        <w:rPr>
          <w:lang w:val="uk-UA"/>
        </w:rPr>
        <w:t xml:space="preserve"> </w:t>
      </w:r>
    </w:p>
    <w:p w:rsidR="005B13C1" w:rsidRDefault="005B13C1" w:rsidP="00A144EC">
      <w:pPr>
        <w:rPr>
          <w:lang w:val="uk-UA"/>
        </w:rPr>
      </w:pPr>
      <w:r>
        <w:rPr>
          <w:lang w:val="uk-UA"/>
        </w:rPr>
        <w:tab/>
        <w:t>У роботі розглядається огляд існуючої апаратури, створення принципової схеми,</w:t>
      </w:r>
      <w:r w:rsidR="00406418">
        <w:rPr>
          <w:lang w:val="uk-UA"/>
        </w:rPr>
        <w:t xml:space="preserve"> вибір елементної бази, вибір друкованого вузла, розрахунки, що підтверджують правильність конструктивних рішень, проектування друкованої плати у </w:t>
      </w:r>
      <w:r w:rsidR="00406418">
        <w:rPr>
          <w:lang w:val="en-US"/>
        </w:rPr>
        <w:t>Altium</w:t>
      </w:r>
      <w:r w:rsidR="00406418" w:rsidRPr="00406418">
        <w:rPr>
          <w:lang w:val="uk-UA"/>
        </w:rPr>
        <w:t xml:space="preserve"> </w:t>
      </w:r>
      <w:r w:rsidR="00406418">
        <w:rPr>
          <w:lang w:val="en-US"/>
        </w:rPr>
        <w:t>Designer</w:t>
      </w:r>
      <w:r w:rsidR="00406418" w:rsidRPr="00406418">
        <w:rPr>
          <w:lang w:val="uk-UA"/>
        </w:rPr>
        <w:t>,</w:t>
      </w:r>
      <w:r>
        <w:rPr>
          <w:lang w:val="uk-UA"/>
        </w:rPr>
        <w:t xml:space="preserve"> створення програми для програмованої логічної інтегральної схеми (ПЛІС), всередині якої знаходиться вбудоване процесорне ядро </w:t>
      </w:r>
      <w:r>
        <w:rPr>
          <w:lang w:val="en-US"/>
        </w:rPr>
        <w:t>Nios</w:t>
      </w:r>
      <w:r w:rsidRPr="005B13C1">
        <w:rPr>
          <w:lang w:val="uk-UA"/>
        </w:rPr>
        <w:t xml:space="preserve"> </w:t>
      </w:r>
      <w:r>
        <w:rPr>
          <w:lang w:val="en-US"/>
        </w:rPr>
        <w:t>II</w:t>
      </w:r>
      <w:r w:rsidR="00406418">
        <w:rPr>
          <w:lang w:val="uk-UA"/>
        </w:rPr>
        <w:t xml:space="preserve">, </w:t>
      </w:r>
      <w:r>
        <w:rPr>
          <w:lang w:val="uk-UA"/>
        </w:rPr>
        <w:t>синтезуються контролер АЦП та ШІМ-контролер</w:t>
      </w:r>
      <w:r w:rsidR="00406418">
        <w:rPr>
          <w:lang w:val="uk-UA"/>
        </w:rPr>
        <w:t>.</w:t>
      </w:r>
    </w:p>
    <w:p w:rsidR="006A1B07" w:rsidRDefault="006A1B07" w:rsidP="00594A71">
      <w:pPr>
        <w:rPr>
          <w:lang w:val="uk-UA"/>
        </w:rPr>
      </w:pPr>
      <w:r>
        <w:rPr>
          <w:lang w:val="uk-UA"/>
        </w:rPr>
        <w:tab/>
      </w:r>
    </w:p>
    <w:p w:rsidR="00594A71" w:rsidRPr="002D6C15" w:rsidRDefault="00594A71" w:rsidP="009347B8">
      <w:pPr>
        <w:rPr>
          <w:lang w:val="uk-UA"/>
        </w:rPr>
      </w:pPr>
    </w:p>
    <w:p w:rsidR="001F41A1" w:rsidRDefault="001F41A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Default="00F040B1" w:rsidP="0014719C">
      <w:pPr>
        <w:jc w:val="left"/>
        <w:rPr>
          <w:lang w:val="uk-UA"/>
        </w:rPr>
      </w:pPr>
    </w:p>
    <w:p w:rsidR="00F040B1" w:rsidRPr="00690794" w:rsidRDefault="00F040B1" w:rsidP="0014719C">
      <w:pPr>
        <w:jc w:val="left"/>
        <w:rPr>
          <w:lang w:val="uk-UA"/>
        </w:rPr>
      </w:pPr>
    </w:p>
    <w:p w:rsidR="00031047" w:rsidRPr="00E63457" w:rsidRDefault="00E63457" w:rsidP="006A4AB6">
      <w:pPr>
        <w:pStyle w:val="1"/>
        <w:rPr>
          <w:lang w:val="uk-UA"/>
        </w:rPr>
      </w:pPr>
      <w:bookmarkStart w:id="2" w:name="_Toc516587038"/>
      <w:r w:rsidRPr="00E63457">
        <w:rPr>
          <w:lang w:val="uk-UA"/>
        </w:rPr>
        <w:lastRenderedPageBreak/>
        <w:t xml:space="preserve">Розділ 1. </w:t>
      </w:r>
      <w:r w:rsidR="00031047" w:rsidRPr="00E63457">
        <w:rPr>
          <w:lang w:val="uk-UA"/>
        </w:rPr>
        <w:t>АНАЛІЗ ТЕХНІЧНОГО ЗАВДАННЯ ТА ПАТЕНТНИЙ ПОШУК</w:t>
      </w:r>
      <w:bookmarkEnd w:id="2"/>
    </w:p>
    <w:p w:rsidR="00031047" w:rsidRPr="004F4DD6" w:rsidRDefault="00E63457" w:rsidP="004C0FB4">
      <w:pPr>
        <w:pStyle w:val="2"/>
        <w:numPr>
          <w:ilvl w:val="1"/>
          <w:numId w:val="3"/>
        </w:numPr>
        <w:tabs>
          <w:tab w:val="left" w:pos="284"/>
        </w:tabs>
        <w:spacing w:before="240" w:after="240" w:line="360" w:lineRule="auto"/>
        <w:ind w:left="284" w:firstLine="0"/>
      </w:pPr>
      <w:r w:rsidRPr="00485903">
        <w:t xml:space="preserve"> </w:t>
      </w:r>
      <w:bookmarkStart w:id="3" w:name="_Toc516587039"/>
      <w:r w:rsidR="00031047">
        <w:t>Аналіз механіки електроприводу</w:t>
      </w:r>
      <w:bookmarkEnd w:id="3"/>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bookmarkStart w:id="4" w:name="_Toc516587040"/>
      <w:r>
        <w:t>Вивчення аналогів</w:t>
      </w:r>
      <w:bookmarkEnd w:id="4"/>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1.3 Вибір та</w:t>
      </w:r>
      <w:r w:rsidR="006A4AB6">
        <w:rPr>
          <w:rFonts w:ascii="Times New Roman" w:hAnsi="Times New Roman"/>
          <w:b/>
          <w:sz w:val="28"/>
          <w:szCs w:val="28"/>
          <w:lang w:val="uk-UA"/>
        </w:rPr>
        <w:t xml:space="preserve"> обґрунтування елементної бази</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E13457">
        <w:rPr>
          <w:lang w:val="uk-UA" w:eastAsia="ru-RU"/>
        </w:rPr>
        <w:t>, яка може містити синтезоване</w:t>
      </w:r>
      <w:r w:rsidR="0029016A">
        <w:rPr>
          <w:lang w:val="uk-UA" w:eastAsia="ru-RU"/>
        </w:rPr>
        <w:t xml:space="preserve">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w:t>
      </w:r>
      <w:r w:rsidR="00E13457">
        <w:rPr>
          <w:lang w:val="uk-UA" w:eastAsia="ru-RU"/>
        </w:rPr>
        <w:t>знято</w:t>
      </w:r>
      <w:r w:rsidR="0029016A">
        <w:rPr>
          <w:lang w:val="uk-UA" w:eastAsia="ru-RU"/>
        </w:rPr>
        <w:t xml:space="preserve">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w:t>
      </w:r>
      <w:r w:rsidR="00E13457">
        <w:rPr>
          <w:lang w:val="uk-UA" w:eastAsia="ru-RU"/>
        </w:rPr>
        <w:t>широку полосу пропускання з малим рівнем власних шумів,</w:t>
      </w:r>
      <w:r>
        <w:rPr>
          <w:lang w:val="uk-UA" w:eastAsia="ru-RU"/>
        </w:rPr>
        <w:t xml:space="preserve"> коротку затримку. Для передачі цифрового</w:t>
      </w:r>
      <w:r w:rsidR="00E13457">
        <w:rPr>
          <w:lang w:val="uk-UA" w:eastAsia="ru-RU"/>
        </w:rPr>
        <w:t xml:space="preserve"> коду буде достатньо послідовного</w:t>
      </w:r>
      <w:r>
        <w:rPr>
          <w:lang w:val="uk-UA" w:eastAsia="ru-RU"/>
        </w:rPr>
        <w:t xml:space="preserve"> інтерфейс</w:t>
      </w:r>
      <w:r w:rsidR="00E13457">
        <w:rPr>
          <w:lang w:val="uk-UA" w:eastAsia="ru-RU"/>
        </w:rPr>
        <w:t>у</w:t>
      </w:r>
      <w:r>
        <w:rPr>
          <w:lang w:val="uk-UA" w:eastAsia="ru-RU"/>
        </w:rPr>
        <w:t xml:space="preserve">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w:t>
      </w:r>
      <w:r w:rsidR="000F31B0">
        <w:rPr>
          <w:lang w:val="uk-UA" w:eastAsia="ru-RU"/>
        </w:rPr>
        <w:lastRenderedPageBreak/>
        <w:t xml:space="preserve">сигналу в 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11413DD" wp14:editId="4A4AC31A">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w:t>
      </w:r>
      <w:r w:rsidR="0089314D">
        <w:rPr>
          <w:lang w:val="uk-UA"/>
        </w:rPr>
        <w:t xml:space="preserve"> -</w:t>
      </w:r>
      <w:r>
        <w:rPr>
          <w:lang w:val="uk-UA"/>
        </w:rPr>
        <w:t xml:space="preserve">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Для забезпечення тактування в пристрої необхідно додати тактовий генератор. На вхід ПЛІС необхідно подавати базову тактов</w:t>
      </w:r>
      <w:r w:rsidR="00E13457">
        <w:rPr>
          <w:lang w:val="uk-UA" w:eastAsia="ru-RU"/>
        </w:rPr>
        <w:t>у частоту, яка всередині, з застосуванням</w:t>
      </w:r>
      <w:r w:rsidRPr="00392968">
        <w:rPr>
          <w:lang w:val="uk-UA" w:eastAsia="ru-RU"/>
        </w:rPr>
        <w:t xml:space="preserve"> </w:t>
      </w:r>
      <w:r w:rsidRPr="00392968">
        <w:rPr>
          <w:lang w:val="en-US" w:eastAsia="ru-RU"/>
        </w:rPr>
        <w:t>PLL</w:t>
      </w:r>
      <w:r w:rsidR="00E13457">
        <w:rPr>
          <w:lang w:val="uk-UA" w:eastAsia="ru-RU"/>
        </w:rPr>
        <w:t>,</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w:t>
      </w:r>
      <w:r w:rsidR="00E13457">
        <w:rPr>
          <w:lang w:val="uk-UA" w:eastAsia="ru-RU"/>
        </w:rPr>
        <w:t>,</w:t>
      </w:r>
      <w:r w:rsidRPr="00392968">
        <w:rPr>
          <w:lang w:val="uk-UA" w:eastAsia="ru-RU"/>
        </w:rPr>
        <w:t xml:space="preserve">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w:t>
      </w:r>
      <w:r w:rsidRPr="00392968">
        <w:rPr>
          <w:lang w:val="uk-UA" w:eastAsia="ru-RU"/>
        </w:rPr>
        <w:lastRenderedPageBreak/>
        <w:t xml:space="preserve">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xml:space="preserve">. Двигун, для якого розробляється блок керування, досліджується у лабораторних умовах, в яких знаходження ПК не є </w:t>
      </w:r>
      <w:r w:rsidR="00EF335B">
        <w:rPr>
          <w:lang w:val="uk-UA" w:eastAsia="ru-RU"/>
        </w:rPr>
        <w:lastRenderedPageBreak/>
        <w:t>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w:t>
      </w:r>
      <w:r w:rsidR="00E13457">
        <w:rPr>
          <w:lang w:val="uk-UA" w:eastAsia="ru-RU"/>
        </w:rPr>
        <w:t>валу</w:t>
      </w:r>
      <w:r w:rsidR="00A275A5">
        <w:rPr>
          <w:lang w:val="uk-UA" w:eastAsia="ru-RU"/>
        </w:rPr>
        <w:t xml:space="preserve"> двигуна встановлюється датчик, який переда</w:t>
      </w:r>
      <w:r w:rsidR="00E13457">
        <w:rPr>
          <w:lang w:val="uk-UA" w:eastAsia="ru-RU"/>
        </w:rPr>
        <w:t xml:space="preserve">є значення синуса та косинуса </w:t>
      </w:r>
      <w:r w:rsidR="00A275A5">
        <w:rPr>
          <w:lang w:val="uk-UA" w:eastAsia="ru-RU"/>
        </w:rPr>
        <w:t>кута обертання. Щоб отримувати інформацію</w:t>
      </w:r>
      <w:r w:rsidR="006C5752">
        <w:rPr>
          <w:lang w:val="uk-UA" w:eastAsia="ru-RU"/>
        </w:rPr>
        <w:t xml:space="preserve"> з </w:t>
      </w:r>
      <w:r w:rsidR="00E13457">
        <w:rPr>
          <w:lang w:val="uk-UA" w:eastAsia="ru-RU"/>
        </w:rPr>
        <w:t>валу</w:t>
      </w:r>
      <w:r w:rsidR="006C5752">
        <w:rPr>
          <w:lang w:val="uk-UA" w:eastAsia="ru-RU"/>
        </w:rPr>
        <w:t xml:space="preserve">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w:t>
      </w:r>
      <w:r w:rsidR="007917D7">
        <w:rPr>
          <w:lang w:val="uk-UA" w:eastAsia="ru-RU"/>
        </w:rPr>
        <w:t>ь придбання на території України</w:t>
      </w:r>
      <w:r w:rsidR="006C5752">
        <w:rPr>
          <w:lang w:val="uk-UA" w:eastAsia="ru-RU"/>
        </w:rPr>
        <w:t xml:space="preserve">.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6A4AB6">
      <w:pPr>
        <w:pStyle w:val="1"/>
        <w:rPr>
          <w:lang w:val="uk-UA"/>
        </w:rPr>
      </w:pPr>
      <w:r w:rsidRPr="004802C5">
        <w:rPr>
          <w:u w:val="single"/>
          <w:lang w:val="uk-UA"/>
        </w:rPr>
        <w:br w:type="page"/>
      </w:r>
      <w:bookmarkStart w:id="5" w:name="_Toc516587041"/>
      <w:r w:rsidR="001061A9" w:rsidRPr="001061A9">
        <w:rPr>
          <w:lang w:val="uk-UA"/>
        </w:rPr>
        <w:lastRenderedPageBreak/>
        <w:t xml:space="preserve">Розділ 2. </w:t>
      </w:r>
      <w:r w:rsidRPr="001061A9">
        <w:rPr>
          <w:lang w:val="uk-UA"/>
        </w:rPr>
        <w:t>СХЕМОТЕХНІЧНЕ ПРОЕКТУВАННЯ</w:t>
      </w:r>
      <w:bookmarkEnd w:id="5"/>
    </w:p>
    <w:p w:rsidR="00031047" w:rsidRDefault="006A4AB6" w:rsidP="002872EE">
      <w:pPr>
        <w:pStyle w:val="2"/>
        <w:numPr>
          <w:ilvl w:val="1"/>
          <w:numId w:val="8"/>
        </w:numPr>
        <w:spacing w:after="240" w:line="360" w:lineRule="auto"/>
      </w:pPr>
      <w:r>
        <w:t xml:space="preserve"> </w:t>
      </w:r>
      <w:bookmarkStart w:id="6" w:name="_Toc516587042"/>
      <w:r w:rsidR="00031047">
        <w:t>Розробка структурної схеми та принцип роботи модулю</w:t>
      </w:r>
      <w:bookmarkEnd w:id="6"/>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15pt;height:338.95pt" o:ole="">
                  <v:imagedata r:id="rId14" o:title=""/>
                </v:shape>
                <o:OLEObject Type="Embed" ProgID="Msxml2.SAXXMLReader.5.0" ShapeID="_x0000_i1025" DrawAspect="Content" ObjectID="_1590477646" r:id="rId15"/>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Рисунок 2.1</w:t>
            </w:r>
            <w:r w:rsidR="0089314D">
              <w:rPr>
                <w:lang w:val="uk-UA"/>
              </w:rPr>
              <w:t xml:space="preserve"> -</w:t>
            </w:r>
            <w:r w:rsidRPr="00F77F09">
              <w:rPr>
                <w:lang w:val="uk-UA"/>
              </w:rPr>
              <w:t xml:space="preserve"> Структура </w:t>
            </w:r>
            <w:r w:rsidR="00CE4B1E">
              <w:rPr>
                <w:lang w:val="uk-UA"/>
              </w:rPr>
              <w:t>блока керування</w:t>
            </w:r>
            <w:r w:rsidR="00C636CB">
              <w:rPr>
                <w:lang w:val="uk-UA"/>
              </w:rPr>
              <w:t>.</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w:t>
      </w:r>
      <w:r w:rsidR="007917D7">
        <w:rPr>
          <w:lang w:val="uk-UA"/>
        </w:rPr>
        <w:t xml:space="preserve"> шині на цифровий контролер. Виміряне з</w:t>
      </w:r>
      <w:r>
        <w:rPr>
          <w:lang w:val="uk-UA"/>
        </w:rPr>
        <w:t>начення</w:t>
      </w:r>
      <w:r w:rsidR="007917D7">
        <w:rPr>
          <w:lang w:val="uk-UA"/>
        </w:rPr>
        <w:t xml:space="preserve"> кута</w:t>
      </w:r>
      <w:r>
        <w:rPr>
          <w:lang w:val="uk-UA"/>
        </w:rPr>
        <w:t xml:space="preserve">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 xml:space="preserve">Функціонально, </w:t>
      </w:r>
      <w:r w:rsidR="007917D7">
        <w:rPr>
          <w:lang w:val="uk-UA"/>
        </w:rPr>
        <w:t>блок керування</w:t>
      </w:r>
      <w:r>
        <w:rPr>
          <w:lang w:val="uk-UA"/>
        </w:rPr>
        <w:t xml:space="preserve">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bookmarkStart w:id="7" w:name="_Toc516587043"/>
      <w:r>
        <w:lastRenderedPageBreak/>
        <w:t>2.2 Розробка</w:t>
      </w:r>
      <w:r w:rsidR="003F7EDE">
        <w:t xml:space="preserve"> та розрахунок</w:t>
      </w:r>
      <w:r>
        <w:t xml:space="preserve"> схеми електричної принципової</w:t>
      </w:r>
      <w:bookmarkEnd w:id="7"/>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07699B"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07699B"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lang w:val="uk-UA"/>
            </w:rPr>
            <m:t>(</m:t>
          </m:r>
          <m:r>
            <w:rPr>
              <w:rStyle w:val="highlight"/>
              <w:rFonts w:ascii="Cambria Math" w:hAnsi="Cambria Math"/>
            </w:rPr>
            <m:t>В</m:t>
          </m:r>
          <m:r>
            <w:rPr>
              <w:rStyle w:val="highlight"/>
              <w:rFonts w:ascii="Cambria Math" w:hAnsi="Cambria Math"/>
            </w:rPr>
            <m:t>)</m:t>
          </m:r>
          <m:r>
            <w:rPr>
              <w:rStyle w:val="highlight"/>
              <w:rFonts w:ascii="Cambria Math" w:hAnsi="Cambria Math"/>
            </w:rPr>
            <m:t xml:space="preserve">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07699B"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lang w:val="uk-UA"/>
            </w:rPr>
            <m:t>(</m:t>
          </m:r>
          <m:r>
            <w:rPr>
              <w:rStyle w:val="highlight"/>
              <w:rFonts w:ascii="Cambria Math" w:hAnsi="Cambria Math"/>
            </w:rPr>
            <m:t>В</m:t>
          </m:r>
          <m:r>
            <w:rPr>
              <w:rStyle w:val="highlight"/>
              <w:rFonts w:ascii="Cambria Math" w:hAnsi="Cambria Math"/>
            </w:rPr>
            <m:t>)</m:t>
          </m:r>
          <m:r>
            <w:rPr>
              <w:rStyle w:val="highlight"/>
              <w:rFonts w:ascii="Cambria Math" w:hAnsi="Cambria Math"/>
            </w:rPr>
            <m:t xml:space="preserve">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12B90AA" wp14:editId="6F59A9E3">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89314D" w:rsidP="000A3258">
      <w:pPr>
        <w:spacing w:after="160"/>
        <w:ind w:firstLine="708"/>
        <w:jc w:val="center"/>
        <w:rPr>
          <w:lang w:val="uk-UA" w:eastAsia="ru-RU"/>
        </w:rPr>
      </w:pPr>
      <w:r>
        <w:rPr>
          <w:lang w:val="uk-UA" w:eastAsia="ru-RU"/>
        </w:rPr>
        <w:t>Рисунок 2.2 -</w:t>
      </w:r>
      <w:r w:rsidR="00031047">
        <w:rPr>
          <w:lang w:val="uk-UA" w:eastAsia="ru-RU"/>
        </w:rPr>
        <w:t xml:space="preserve">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D76B64" wp14:editId="2C3FB3F8">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2E8065D" wp14:editId="3A48EC63">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1AA15A33" wp14:editId="3B0E0DE6">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25381350" wp14:editId="7349A6F8">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і</w:t>
      </w:r>
      <w:r w:rsidR="007917D7">
        <w:rPr>
          <w:lang w:val="uk-UA"/>
        </w:rPr>
        <w:t xml:space="preserve"> сигнали</w:t>
      </w:r>
      <w:r w:rsidR="007A3BF0" w:rsidRPr="005A0E4A">
        <w:rPr>
          <w:lang w:val="uk-UA"/>
        </w:rPr>
        <w:t xml:space="preserve">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917D7">
        <w:rPr>
          <w:lang w:val="uk-UA" w:eastAsia="ru-RU"/>
        </w:rPr>
        <w:t>Вони</w:t>
      </w:r>
      <w:r w:rsidR="007A3BF0" w:rsidRPr="008A7D9B">
        <w:rPr>
          <w:lang w:val="uk-UA" w:eastAsia="ru-RU"/>
        </w:rPr>
        <w:t xml:space="preserve">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07699B"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sidRPr="007917D7">
        <w:rPr>
          <w:i/>
          <w:lang w:val="en-US" w:eastAsia="ru-RU"/>
        </w:rPr>
        <w:t>R</w:t>
      </w:r>
      <w:r w:rsidRPr="007917D7">
        <w:rPr>
          <w:i/>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sidRPr="007917D7">
        <w:rPr>
          <w:i/>
          <w:lang w:val="en-US" w:eastAsia="ru-RU"/>
        </w:rPr>
        <w:t>R</w:t>
      </w:r>
      <w:r w:rsidRPr="007917D7">
        <w:rPr>
          <w:i/>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7917D7" w:rsidP="002D3DE4">
      <w:pPr>
        <w:spacing w:after="160"/>
        <w:ind w:firstLine="708"/>
        <w:rPr>
          <w:lang w:val="en-US" w:eastAsia="ru-RU"/>
        </w:rPr>
      </w:pPr>
      <m:oMathPara>
        <m:oMath>
          <m:r>
            <w:rPr>
              <w:rFonts w:ascii="Cambria Math" w:hAnsi="Cambria Math"/>
              <w:lang w:val="en-US" w:eastAsia="ru-RU"/>
            </w:rPr>
            <m:t>Uout=</m:t>
          </m:r>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m:t>
          </m:r>
          <m:r>
            <w:rPr>
              <w:rFonts w:ascii="Cambria Math" w:hAnsi="Cambria Math"/>
              <w:lang w:val="en-US" w:eastAsia="ru-RU"/>
            </w:rPr>
            <m:t xml:space="preserve"> (</m:t>
          </m:r>
          <m:r>
            <w:rPr>
              <w:rFonts w:ascii="Cambria Math" w:hAnsi="Cambria Math"/>
              <w:lang w:val="en-US" w:eastAsia="ru-RU"/>
            </w:rPr>
            <m:t>В</m:t>
          </m:r>
          <m:r>
            <w:rPr>
              <w:rFonts w:ascii="Cambria Math" w:hAnsi="Cambria Math"/>
              <w:lang w:val="en-US" w:eastAsia="ru-RU"/>
            </w:rPr>
            <m:t>)</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sidRPr="007917D7">
        <w:rPr>
          <w:i/>
          <w:lang w:val="en-US" w:eastAsia="ru-RU"/>
        </w:rPr>
        <w:t>R</w:t>
      </w:r>
      <w:r w:rsidR="00BD7D56" w:rsidRPr="007917D7">
        <w:rPr>
          <w:i/>
          <w:lang w:eastAsia="ru-RU"/>
        </w:rPr>
        <w:t>26</w:t>
      </w:r>
      <w:r w:rsidR="00BD7D56" w:rsidRPr="00BD7D56">
        <w:rPr>
          <w:i/>
          <w:lang w:eastAsia="ru-RU"/>
        </w:rPr>
        <w:t xml:space="preserve">, </w:t>
      </w:r>
      <w:r w:rsidR="00BD7D56" w:rsidRPr="007917D7">
        <w:rPr>
          <w:i/>
          <w:lang w:val="en-US" w:eastAsia="ru-RU"/>
        </w:rPr>
        <w:t>C</w:t>
      </w:r>
      <w:r w:rsidR="00BD7D56" w:rsidRPr="007917D7">
        <w:rPr>
          <w:i/>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422AE2" w:rsidP="007173A2">
      <w:pPr>
        <w:spacing w:after="160"/>
        <w:ind w:firstLine="708"/>
        <w:rPr>
          <w:lang w:eastAsia="ru-RU"/>
        </w:rPr>
      </w:pPr>
      <m:oMathPara>
        <m:oMathParaPr>
          <m:jc m:val="center"/>
        </m:oMathPara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m:t>
          </m:r>
          <m:r>
            <w:rPr>
              <w:rFonts w:ascii="Cambria Math" w:hAnsi="Cambria Math"/>
              <w:lang w:eastAsia="ru-RU"/>
            </w:rPr>
            <m:t>(</m:t>
          </m:r>
          <m:r>
            <w:rPr>
              <w:rFonts w:ascii="Cambria Math" w:hAnsi="Cambria Math"/>
              <w:lang w:eastAsia="ru-RU"/>
            </w:rPr>
            <m:t>кГц</m:t>
          </m:r>
          <m:r>
            <w:rPr>
              <w:rFonts w:ascii="Cambria Math" w:hAnsi="Cambria Math"/>
              <w:lang w:eastAsia="ru-RU"/>
            </w:rPr>
            <m:t>)</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w:t>
      </w:r>
      <w:r w:rsidR="00833067" w:rsidRPr="00833067">
        <w:rPr>
          <w:lang w:eastAsia="ru-RU"/>
        </w:rPr>
        <w:t>інверсного</w:t>
      </w:r>
      <w:r w:rsidR="009936BA">
        <w:rPr>
          <w:lang w:val="uk-UA" w:eastAsia="ru-RU"/>
        </w:rPr>
        <w:t xml:space="preserve"> каскада</w:t>
      </w:r>
      <w:r>
        <w:rPr>
          <w:lang w:val="uk-UA" w:eastAsia="ru-RU"/>
        </w:rPr>
        <w:t xml:space="preserve">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45pt;height:174.6pt" o:ole="">
            <v:imagedata r:id="rId19" o:title=""/>
          </v:shape>
          <o:OLEObject Type="Embed" ProgID="PBrush" ShapeID="_x0000_i1026" DrawAspect="Content" ObjectID="_1590477647" r:id="rId20"/>
        </w:object>
      </w:r>
    </w:p>
    <w:p w:rsidR="00031047" w:rsidRDefault="009936BA" w:rsidP="0028391C">
      <w:pPr>
        <w:spacing w:after="160"/>
        <w:ind w:firstLine="708"/>
        <w:jc w:val="center"/>
        <w:rPr>
          <w:lang w:val="uk-UA"/>
        </w:rPr>
      </w:pPr>
      <w:r>
        <w:rPr>
          <w:lang w:val="uk-UA"/>
        </w:rPr>
        <w:t>Рисунок 2.3</w:t>
      </w:r>
      <w:r w:rsidR="0089314D">
        <w:rPr>
          <w:lang w:val="uk-UA"/>
        </w:rPr>
        <w:t xml:space="preserve"> </w:t>
      </w:r>
      <w:r>
        <w:rPr>
          <w:lang w:val="uk-UA"/>
        </w:rPr>
        <w:t>-</w:t>
      </w:r>
      <w:r w:rsidR="00031047">
        <w:rPr>
          <w:lang w:val="uk-UA"/>
        </w:rPr>
        <w:t xml:space="preserve">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 xml:space="preserve">поставленого технічного завдання була розроблена структурна схема пристрою. Схема містить в собі усі структурні зв’язки блока керування з пристроєм, </w:t>
      </w:r>
      <w:r w:rsidR="009936BA">
        <w:rPr>
          <w:lang w:val="uk-UA" w:eastAsia="ru-RU"/>
        </w:rPr>
        <w:t>який контролюється</w:t>
      </w:r>
      <w:r w:rsidR="00063C50">
        <w:rPr>
          <w:lang w:val="uk-UA" w:eastAsia="ru-RU"/>
        </w:rPr>
        <w:t>,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w:t>
      </w:r>
      <w:r w:rsidR="009936BA">
        <w:rPr>
          <w:lang w:val="uk-UA" w:eastAsia="ru-RU"/>
        </w:rPr>
        <w:t>. Обравши елементну базу та с</w:t>
      </w:r>
      <w:r w:rsidR="00063C50">
        <w:rPr>
          <w:lang w:val="uk-UA" w:eastAsia="ru-RU"/>
        </w:rPr>
        <w:t>пираючись на структурну</w:t>
      </w:r>
      <w:r w:rsidR="00AD0FAA">
        <w:rPr>
          <w:lang w:val="uk-UA" w:eastAsia="ru-RU"/>
        </w:rPr>
        <w:t xml:space="preserve"> схему</w:t>
      </w:r>
      <w:r w:rsidR="009936BA">
        <w:rPr>
          <w:lang w:val="uk-UA" w:eastAsia="ru-RU"/>
        </w:rPr>
        <w:t>,</w:t>
      </w:r>
      <w:r w:rsidR="00AD0FAA">
        <w:rPr>
          <w:lang w:val="uk-UA" w:eastAsia="ru-RU"/>
        </w:rPr>
        <w:t xml:space="preserve">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коефіцієнтів підсилення </w:t>
      </w:r>
      <w:r w:rsidR="003E7428">
        <w:rPr>
          <w:lang w:val="uk-UA" w:eastAsia="ru-RU"/>
        </w:rPr>
        <w:lastRenderedPageBreak/>
        <w:t>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w:t>
      </w:r>
      <w:r w:rsidR="009936BA">
        <w:rPr>
          <w:lang w:val="uk-UA" w:eastAsia="ru-RU"/>
        </w:rPr>
        <w:t xml:space="preserve">алися запобіжні конденсатори </w:t>
      </w:r>
      <w:r w:rsidR="00DA7D91">
        <w:rPr>
          <w:lang w:val="uk-UA" w:eastAsia="ru-RU"/>
        </w:rPr>
        <w:t>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9936BA">
        <w:rPr>
          <w:lang w:val="uk-UA" w:eastAsia="ru-RU"/>
        </w:rPr>
        <w:t>, які</w:t>
      </w:r>
      <w:r w:rsidR="00763D4A">
        <w:rPr>
          <w:lang w:val="uk-UA" w:eastAsia="ru-RU"/>
        </w:rPr>
        <w:t xml:space="preserve"> поступають до інших мікросхем, </w:t>
      </w:r>
      <w:r w:rsidR="009936BA">
        <w:rPr>
          <w:lang w:val="uk-UA" w:eastAsia="ru-RU"/>
        </w:rPr>
        <w:t xml:space="preserve">і </w:t>
      </w:r>
      <w:r w:rsidR="00763D4A">
        <w:rPr>
          <w:lang w:val="uk-UA" w:eastAsia="ru-RU"/>
        </w:rPr>
        <w:t xml:space="preserve">можуть некоректно ними сприйматись. Тому дана затримка дещо </w:t>
      </w:r>
      <w:r w:rsidR="009936BA">
        <w:rPr>
          <w:lang w:val="uk-UA" w:eastAsia="ru-RU"/>
        </w:rPr>
        <w:t>вповільнює</w:t>
      </w:r>
      <w:r w:rsidR="00763D4A">
        <w:rPr>
          <w:lang w:val="uk-UA" w:eastAsia="ru-RU"/>
        </w:rPr>
        <w:t xml:space="preserve"> наростання фронтів. На входах диференційних сигналів мікросхем додавались </w:t>
      </w:r>
      <w:r w:rsidR="000B3FEE">
        <w:rPr>
          <w:lang w:val="uk-UA" w:eastAsia="ru-RU"/>
        </w:rPr>
        <w:t>резистори, які поглинали хвильову енергію через стікання по черзі струму</w:t>
      </w:r>
      <w:r w:rsidR="009936BA">
        <w:rPr>
          <w:lang w:val="uk-UA" w:eastAsia="ru-RU"/>
        </w:rPr>
        <w:t xml:space="preserve"> з</w:t>
      </w:r>
      <w:r w:rsidR="000B3FEE">
        <w:rPr>
          <w:lang w:val="uk-UA" w:eastAsia="ru-RU"/>
        </w:rPr>
        <w:t xml:space="preserve"> одн</w:t>
      </w:r>
      <w:r w:rsidR="009936BA">
        <w:rPr>
          <w:lang w:val="uk-UA" w:eastAsia="ru-RU"/>
        </w:rPr>
        <w:t>ого</w:t>
      </w:r>
      <w:r w:rsidR="000B3FEE">
        <w:rPr>
          <w:lang w:val="uk-UA" w:eastAsia="ru-RU"/>
        </w:rPr>
        <w:t xml:space="preserve"> на інший провідник, через що струм не відбивався</w:t>
      </w:r>
      <w:r w:rsidR="009936BA">
        <w:rPr>
          <w:lang w:val="uk-UA" w:eastAsia="ru-RU"/>
        </w:rPr>
        <w:t xml:space="preserve"> від</w:t>
      </w:r>
      <w:r w:rsidR="000B3FEE">
        <w:rPr>
          <w:lang w:val="uk-UA" w:eastAsia="ru-RU"/>
        </w:rPr>
        <w:t xml:space="preserve">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6A4AB6" w:rsidRDefault="00031047" w:rsidP="006A4AB6">
      <w:pPr>
        <w:pStyle w:val="1"/>
        <w:rPr>
          <w:rStyle w:val="SubtitleChar"/>
          <w:rFonts w:ascii="Times New Roman" w:hAnsi="Times New Roman"/>
          <w:sz w:val="28"/>
          <w:szCs w:val="28"/>
        </w:rPr>
      </w:pPr>
      <w:bookmarkStart w:id="8" w:name="_Toc516587044"/>
      <w:r w:rsidRPr="006A4AB6">
        <w:lastRenderedPageBreak/>
        <w:t xml:space="preserve">Розділ 3. </w:t>
      </w:r>
      <w:r w:rsidRPr="006A4AB6">
        <w:rPr>
          <w:rStyle w:val="SubtitleChar"/>
          <w:rFonts w:ascii="Times New Roman" w:hAnsi="Times New Roman"/>
          <w:sz w:val="28"/>
          <w:szCs w:val="28"/>
        </w:rPr>
        <w:t>ПРОЕКТУВАННЯ ДРУКОВАНОГО ВУЗЛУ</w:t>
      </w:r>
      <w:bookmarkEnd w:id="8"/>
    </w:p>
    <w:p w:rsidR="00652D7D" w:rsidRDefault="00031047" w:rsidP="00F84235">
      <w:pPr>
        <w:pStyle w:val="2"/>
        <w:spacing w:before="240" w:after="240"/>
        <w:ind w:left="284"/>
      </w:pPr>
      <w:bookmarkStart w:id="9" w:name="_Toc516587045"/>
      <w:r w:rsidRPr="00690794">
        <w:t>3.1. Вибір типу, матеріалу друкованих плат</w:t>
      </w:r>
      <w:bookmarkEnd w:id="9"/>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9936BA" w:rsidP="002872EE">
      <w:pPr>
        <w:pStyle w:val="ListParagraph"/>
        <w:numPr>
          <w:ilvl w:val="0"/>
          <w:numId w:val="4"/>
        </w:numPr>
        <w:rPr>
          <w:lang w:val="uk-UA"/>
        </w:rPr>
      </w:pPr>
      <w:r>
        <w:rPr>
          <w:lang w:val="uk-UA"/>
        </w:rPr>
        <w:t>Сучасні можливості у</w:t>
      </w:r>
      <w:r w:rsidR="00BA6144">
        <w:rPr>
          <w:lang w:val="uk-UA"/>
        </w:rPr>
        <w:t xml:space="preserve"> відношенні ціна/технологія дозволяють використовувати багатошарові ДП там, де раніше така можливість</w:t>
      </w:r>
      <w:r>
        <w:rPr>
          <w:lang w:val="uk-UA"/>
        </w:rPr>
        <w:t>,</w:t>
      </w:r>
      <w:r w:rsidR="00BA6144">
        <w:rPr>
          <w:lang w:val="uk-UA"/>
        </w:rPr>
        <w:t xml:space="preserve"> в порівнянні з двошаровою ДП</w:t>
      </w:r>
      <w:r>
        <w:rPr>
          <w:lang w:val="uk-UA"/>
        </w:rPr>
        <w:t>,</w:t>
      </w:r>
      <w:r w:rsidR="00BA6144">
        <w:rPr>
          <w:lang w:val="uk-UA"/>
        </w:rPr>
        <w:t xml:space="preserve">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6A4AB6" w:rsidP="0018795F">
      <w:pPr>
        <w:pStyle w:val="Subtitle"/>
        <w:jc w:val="left"/>
        <w:rPr>
          <w:rFonts w:ascii="Times New Roman" w:hAnsi="Times New Roman"/>
          <w:b/>
          <w:sz w:val="28"/>
          <w:szCs w:val="28"/>
          <w:lang w:val="uk-UA"/>
        </w:rPr>
      </w:pPr>
      <w:r>
        <w:rPr>
          <w:rFonts w:ascii="Times New Roman" w:hAnsi="Times New Roman"/>
          <w:b/>
          <w:sz w:val="28"/>
          <w:szCs w:val="28"/>
          <w:lang w:val="uk-UA"/>
        </w:rPr>
        <w:lastRenderedPageBreak/>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r w:rsidR="00C636CB">
        <w:rPr>
          <w:rStyle w:val="fontstyle01"/>
          <w:rFonts w:ascii="Times New Roman" w:hAnsi="Times New Roman"/>
          <w:sz w:val="28"/>
          <w:szCs w:val="28"/>
          <w:lang w:val="uk-UA"/>
        </w:rPr>
        <w:t>.</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6B978029" wp14:editId="2E1C9FB4">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w:t>
      </w:r>
      <w:r w:rsidR="006A4AB6">
        <w:rPr>
          <w:rFonts w:ascii="Times New Roman" w:hAnsi="Times New Roman"/>
          <w:b/>
          <w:sz w:val="28"/>
          <w:szCs w:val="28"/>
          <w:lang w:val="uk-UA"/>
        </w:rPr>
        <w:t>.3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26637F">
        <w:rPr>
          <w:rFonts w:ascii="Times New Roman" w:hAnsi="Times New Roman"/>
          <w:b/>
          <w:sz w:val="28"/>
          <w:szCs w:val="28"/>
          <w:lang w:val="uk-UA"/>
        </w:rPr>
        <w:t xml:space="preserve">4. </w:t>
      </w:r>
      <w:r w:rsidR="001913BB">
        <w:rPr>
          <w:rFonts w:ascii="Times New Roman" w:hAnsi="Times New Roman"/>
          <w:b/>
          <w:sz w:val="28"/>
          <w:szCs w:val="28"/>
          <w:lang w:val="uk-UA"/>
        </w:rPr>
        <w:t>Розміщення компонентів та розводка ДП</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Pr="0026637F" w:rsidRDefault="00615785" w:rsidP="00615785">
      <w:pPr>
        <w:pStyle w:val="Subtitle"/>
        <w:jc w:val="left"/>
        <w:rPr>
          <w:rFonts w:ascii="Times New Roman" w:hAnsi="Times New Roman"/>
          <w:b/>
          <w:sz w:val="28"/>
          <w:szCs w:val="28"/>
          <w:lang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lastRenderedPageBreak/>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5D4A5C" w:rsidRDefault="00B35CAA" w:rsidP="00D36510">
      <w:pPr>
        <w:rPr>
          <w:lang w:val="uk-UA"/>
        </w:rPr>
      </w:pPr>
      <w:r>
        <w:rPr>
          <w:lang w:val="uk-UA"/>
        </w:rPr>
        <w:tab/>
      </w:r>
    </w:p>
    <w:p w:rsidR="005D4A5C" w:rsidRDefault="005D4A5C" w:rsidP="00D36510">
      <w:pPr>
        <w:rPr>
          <w:lang w:val="uk-UA"/>
        </w:rPr>
      </w:pPr>
    </w:p>
    <w:p w:rsidR="00B35CAA" w:rsidRPr="004F2C7F" w:rsidRDefault="00B35CAA" w:rsidP="005D4A5C">
      <w:pPr>
        <w:pStyle w:val="Subtitle"/>
        <w:ind w:firstLine="708"/>
        <w:jc w:val="left"/>
        <w:rPr>
          <w:rFonts w:ascii="Times New Roman" w:hAnsi="Times New Roman"/>
          <w:b/>
          <w:sz w:val="28"/>
          <w:szCs w:val="28"/>
          <w:lang w:val="uk-UA"/>
        </w:rPr>
      </w:pPr>
      <w:r>
        <w:rPr>
          <w:rFonts w:ascii="Times New Roman" w:hAnsi="Times New Roman"/>
          <w:b/>
          <w:sz w:val="28"/>
          <w:szCs w:val="28"/>
          <w:lang w:val="uk-UA"/>
        </w:rPr>
        <w:lastRenderedPageBreak/>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6A4AB6" w:rsidRDefault="006A4AB6">
      <w:pPr>
        <w:spacing w:line="240" w:lineRule="auto"/>
        <w:jc w:val="left"/>
        <w:rPr>
          <w:rFonts w:eastAsia="Times New Roman"/>
          <w:b/>
          <w:lang w:val="uk-UA" w:eastAsia="uk-UA"/>
        </w:rPr>
      </w:pPr>
      <w:r>
        <w:rPr>
          <w:b/>
          <w:lang w:val="uk-UA" w:eastAsia="uk-UA"/>
        </w:rPr>
        <w:br w:type="page"/>
      </w:r>
    </w:p>
    <w:p w:rsidR="00E97359" w:rsidRPr="006A4AB6" w:rsidRDefault="00031047" w:rsidP="006A4AB6">
      <w:pPr>
        <w:pStyle w:val="1"/>
        <w:rPr>
          <w:rStyle w:val="SubtitleChar"/>
          <w:rFonts w:ascii="Times New Roman" w:hAnsi="Times New Roman"/>
          <w:sz w:val="28"/>
          <w:szCs w:val="28"/>
        </w:rPr>
      </w:pPr>
      <w:bookmarkStart w:id="10" w:name="_Toc516587046"/>
      <w:r w:rsidRPr="006A4AB6">
        <w:lastRenderedPageBreak/>
        <w:t xml:space="preserve">Розділ 4. </w:t>
      </w:r>
      <w:r w:rsidRPr="006A4AB6">
        <w:rPr>
          <w:rStyle w:val="SubtitleChar"/>
          <w:rFonts w:ascii="Times New Roman" w:hAnsi="Times New Roman"/>
          <w:sz w:val="28"/>
          <w:szCs w:val="28"/>
        </w:rPr>
        <w:t>РОЗРАХУНКИ, ЩО ПІДТВЕРДЖУЮТЬ ПРАВИЛЬНІСТЬ КОНСТРУКТОРСЬК</w:t>
      </w:r>
      <w:r w:rsidR="00A23CF0" w:rsidRPr="006A4AB6">
        <w:rPr>
          <w:rStyle w:val="SubtitleChar"/>
          <w:rFonts w:ascii="Times New Roman" w:hAnsi="Times New Roman"/>
          <w:sz w:val="28"/>
          <w:szCs w:val="28"/>
        </w:rPr>
        <w:t>ОГО РІШЕННЯ</w:t>
      </w:r>
      <w:bookmarkEnd w:id="10"/>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07699B"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0D354F" w:rsidRDefault="00E97359" w:rsidP="000D354F">
      <w:pPr>
        <w:ind w:firstLine="708"/>
        <w:rPr>
          <w:rFonts w:eastAsiaTheme="minorEastAsia"/>
          <w:i/>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r>
          <w:rPr>
            <w:rFonts w:ascii="Cambria Math" w:hAnsi="Cambria Math"/>
            <w:vertAlign w:val="subscript"/>
            <w:lang w:val="uk-UA"/>
          </w:rPr>
          <m:t xml:space="preserve"> </m:t>
        </m:r>
      </m:oMath>
      <w:r w:rsidR="000D354F">
        <w:rPr>
          <w:lang w:val="uk-UA"/>
        </w:rPr>
        <w:t xml:space="preserve"> (за </w:t>
      </w:r>
      <w:r w:rsidR="000D354F">
        <w:rPr>
          <w:color w:val="000000"/>
        </w:rPr>
        <w:t>ОСТ 4.010.022–</w:t>
      </w:r>
      <w:r w:rsidR="000D354F" w:rsidRPr="000D354F">
        <w:rPr>
          <w:color w:val="000000"/>
        </w:rPr>
        <w:t>85</w:t>
      </w:r>
      <w:r w:rsidR="000D354F">
        <w:rPr>
          <w:color w:val="000000"/>
          <w:lang w:val="uk-UA"/>
        </w:rPr>
        <w:t>)</w:t>
      </w:r>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07699B"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444CAA" w:rsidRDefault="00C522B2" w:rsidP="00C522B2">
      <w:pPr>
        <w:ind w:left="709" w:firstLine="709"/>
        <w:jc w:val="center"/>
        <w:rPr>
          <w:lang w:val="en-US"/>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w:t>
      </w:r>
      <w:r w:rsidR="00444CAA">
        <w:rPr>
          <w:lang w:val="en-US"/>
        </w:rPr>
        <w:t>(</w:t>
      </w:r>
      <w:r w:rsidRPr="003E6F85">
        <w:rPr>
          <w:lang w:val="uk-UA"/>
        </w:rPr>
        <w:t>мА</w:t>
      </w:r>
      <w:r w:rsidR="00444CAA">
        <w:rPr>
          <w:lang w:val="en-US"/>
        </w:rPr>
        <w:t>)</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07699B"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 xml:space="preserve">=0,09 </m:t>
          </m:r>
          <m:r>
            <w:rPr>
              <w:rFonts w:ascii="Cambria Math" w:hAnsi="Cambria Math"/>
              <w:lang w:val="uk-UA"/>
            </w:rPr>
            <m:t>(</m:t>
          </m:r>
          <m:r>
            <w:rPr>
              <w:rFonts w:ascii="Cambria Math" w:hAnsi="Cambria Math"/>
              <w:lang w:val="uk-UA"/>
            </w:rPr>
            <m:t>мм</m:t>
          </m:r>
          <m:r>
            <w:rPr>
              <w:rFonts w:ascii="Cambria Math" w:hAnsi="Cambria Math"/>
              <w:lang w:val="uk-UA"/>
            </w:rPr>
            <m:t>)</m:t>
          </m:r>
        </m:oMath>
      </m:oMathPara>
    </w:p>
    <w:p w:rsidR="00C522B2" w:rsidRDefault="00C522B2" w:rsidP="00390199">
      <w:pPr>
        <w:ind w:firstLine="708"/>
        <w:rPr>
          <w:lang w:val="uk-UA"/>
        </w:rPr>
      </w:pPr>
    </w:p>
    <w:p w:rsidR="00E97359" w:rsidRPr="00E97359" w:rsidRDefault="00D36510" w:rsidP="00390199">
      <w:pPr>
        <w:ind w:firstLine="708"/>
        <w:rPr>
          <w:lang w:val="uk-UA"/>
        </w:rPr>
      </w:pPr>
      <w:r>
        <w:rPr>
          <w:lang w:val="uk-UA"/>
        </w:rPr>
        <w:t xml:space="preserve">Таблиця 4.1 - </w:t>
      </w:r>
      <w:r w:rsidR="00E97359" w:rsidRPr="00E97359">
        <w:rPr>
          <w:lang w:val="uk-UA"/>
        </w:rPr>
        <w:t>Струми, які споживають елементи схеми</w:t>
      </w:r>
      <w:r w:rsidR="0019774C">
        <w:rPr>
          <w:lang w:val="uk-UA"/>
        </w:rPr>
        <w:t>.</w:t>
      </w:r>
    </w:p>
    <w:tbl>
      <w:tblPr>
        <w:tblStyle w:val="TableGrid"/>
        <w:tblW w:w="0" w:type="auto"/>
        <w:tblLook w:val="04A0" w:firstRow="1" w:lastRow="0" w:firstColumn="1" w:lastColumn="0" w:noHBand="0" w:noVBand="1"/>
      </w:tblPr>
      <w:tblGrid>
        <w:gridCol w:w="2958"/>
        <w:gridCol w:w="1450"/>
        <w:gridCol w:w="1634"/>
      </w:tblGrid>
      <w:tr w:rsidR="00E97359" w:rsidRPr="003E6F85" w:rsidTr="00D31A1C">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D31A1C">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D31A1C">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D31A1C">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D31A1C">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D31A1C">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D31A1C">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bookmarkStart w:id="11" w:name="_GoBack"/>
    </w:p>
    <w:bookmarkEnd w:id="11"/>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07699B"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lastRenderedPageBreak/>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07699B"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 xml:space="preserve">=0,129 </m:t>
          </m:r>
          <m:r>
            <w:rPr>
              <w:rFonts w:ascii="Cambria Math" w:hAnsi="Cambria Math"/>
              <w:lang w:val="uk-UA"/>
            </w:rPr>
            <m:t>(</m:t>
          </m:r>
          <m:r>
            <w:rPr>
              <w:rFonts w:ascii="Cambria Math" w:hAnsi="Cambria Math"/>
              <w:lang w:val="uk-UA"/>
            </w:rPr>
            <m:t>мм</m:t>
          </m:r>
          <m:r>
            <w:rPr>
              <w:rFonts w:ascii="Cambria Math" w:hAnsi="Cambria Math"/>
              <w:lang w:val="uk-UA"/>
            </w:rPr>
            <m:t>)</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 xml:space="preserve">+r=0,5+0,1+0,2=0,8 </m:t>
          </m:r>
          <m:r>
            <w:rPr>
              <w:rFonts w:ascii="Cambria Math" w:hAnsi="Cambria Math"/>
              <w:lang w:val="uk-UA"/>
            </w:rPr>
            <m:t>(</m:t>
          </m:r>
          <m:r>
            <w:rPr>
              <w:rFonts w:ascii="Cambria Math" w:hAnsi="Cambria Math"/>
              <w:lang w:val="uk-UA"/>
            </w:rPr>
            <m:t>мм</m:t>
          </m:r>
          <m:r>
            <w:rPr>
              <w:rFonts w:ascii="Cambria Math" w:hAnsi="Cambria Math"/>
              <w:lang w:val="uk-UA"/>
            </w:rPr>
            <m:t>)</m:t>
          </m:r>
        </m:oMath>
      </m:oMathPara>
    </w:p>
    <w:p w:rsidR="00E97359" w:rsidRDefault="00E97359" w:rsidP="00390199">
      <w:pPr>
        <w:rPr>
          <w:u w:val="single"/>
          <w:lang w:val="uk-UA"/>
        </w:rPr>
      </w:pPr>
    </w:p>
    <w:p w:rsidR="00401F67" w:rsidRPr="00E97359" w:rsidRDefault="00401F67"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07699B"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07699B"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401F67" w:rsidRDefault="00401F67" w:rsidP="005C769F">
      <w:pPr>
        <w:ind w:firstLine="708"/>
        <w:rPr>
          <w:lang w:val="uk-UA"/>
        </w:rPr>
      </w:pPr>
    </w:p>
    <w:p w:rsidR="00E97359" w:rsidRPr="00E97359" w:rsidRDefault="00E97359" w:rsidP="005C769F">
      <w:pPr>
        <w:ind w:firstLine="708"/>
        <w:rPr>
          <w:lang w:val="uk-UA"/>
        </w:rPr>
      </w:pPr>
      <w:r w:rsidRPr="00E97359">
        <w:rPr>
          <w:lang w:val="uk-UA"/>
        </w:rPr>
        <w:lastRenderedPageBreak/>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7C6E2F" w:rsidRDefault="00E97359" w:rsidP="00E40C37">
      <w:pPr>
        <w:ind w:left="709" w:firstLine="709"/>
        <w:jc w:val="center"/>
        <w:rPr>
          <w:lang w:val="en-US"/>
        </w:rPr>
      </w:pPr>
      <w:r w:rsidRPr="00E97359">
        <w:rPr>
          <w:lang w:val="uk-UA"/>
        </w:rPr>
        <w:t>d</w:t>
      </w:r>
      <w:r w:rsidRPr="00E97359">
        <w:rPr>
          <w:vertAlign w:val="subscript"/>
          <w:lang w:val="uk-UA"/>
        </w:rPr>
        <w:t>max</w:t>
      </w:r>
      <w:r w:rsidRPr="00E97359">
        <w:rPr>
          <w:lang w:val="uk-UA"/>
        </w:rPr>
        <w:t xml:space="preserve">=d+∆d+(0,1…0,15)=0,7+0,05+0,1=0,85 </w:t>
      </w:r>
      <w:r w:rsidR="007C6E2F">
        <w:rPr>
          <w:lang w:val="en-US"/>
        </w:rPr>
        <w:t>(</w:t>
      </w:r>
      <w:r w:rsidRPr="00E97359">
        <w:rPr>
          <w:lang w:val="uk-UA"/>
        </w:rPr>
        <w:t>мм</w:t>
      </w:r>
      <w:r w:rsidR="007C6E2F">
        <w:rPr>
          <w:lang w:val="en-US"/>
        </w:rPr>
        <w:t>)</w:t>
      </w:r>
    </w:p>
    <w:p w:rsidR="00E97359" w:rsidRPr="00E40C37" w:rsidRDefault="0007699B"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 xml:space="preserve">=1,19 </m:t>
          </m:r>
          <m:r>
            <w:rPr>
              <w:rFonts w:ascii="Cambria Math" w:hAnsi="Cambria Math"/>
              <w:lang w:val="uk-UA"/>
            </w:rPr>
            <m:t>(</m:t>
          </m:r>
          <m:r>
            <w:rPr>
              <w:rFonts w:ascii="Cambria Math" w:hAnsi="Cambria Math"/>
              <w:lang w:val="uk-UA"/>
            </w:rPr>
            <m:t>мм</m:t>
          </m:r>
          <m:r>
            <w:rPr>
              <w:rFonts w:ascii="Cambria Math" w:hAnsi="Cambria Math"/>
              <w:lang w:val="uk-UA"/>
            </w:rPr>
            <m:t>)</m:t>
          </m:r>
        </m:oMath>
      </m:oMathPara>
    </w:p>
    <w:p w:rsidR="00E97359" w:rsidRPr="00E97359" w:rsidRDefault="0007699B" w:rsidP="00EC2CA8">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007C6E2F">
        <w:rPr>
          <w:lang w:val="uk-UA"/>
        </w:rPr>
        <w:t>+0,02 (</w:t>
      </w:r>
      <w:r w:rsidR="007C6E2F">
        <w:t>мм</w:t>
      </w:r>
      <w:r w:rsidR="007C6E2F" w:rsidRPr="007C6E2F">
        <w:rPr>
          <w:lang w:val="en-US"/>
        </w:rPr>
        <w:t>)</w:t>
      </w:r>
      <w:r w:rsidRPr="00E97359">
        <w:rPr>
          <w:lang w:val="uk-UA"/>
        </w:rPr>
        <w:tab/>
      </w:r>
      <w:r w:rsidRPr="00E97359">
        <w:rPr>
          <w:lang w:val="uk-UA"/>
        </w:rPr>
        <w:tab/>
      </w:r>
      <w:r w:rsidR="008872C8" w:rsidRPr="007C6E2F">
        <w:rPr>
          <w:lang w:val="en-US"/>
        </w:rPr>
        <w:t xml:space="preserve">                                         </w:t>
      </w:r>
      <w:r w:rsidRPr="00E97359">
        <w:rPr>
          <w:lang w:val="uk-UA"/>
        </w:rPr>
        <w:t>(4.8)</w:t>
      </w:r>
    </w:p>
    <w:p w:rsid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 xml:space="preserve">1,27+0,02=1,29 </w:t>
      </w:r>
      <w:r w:rsidR="007C6E2F">
        <w:rPr>
          <w:lang w:val="uk-UA"/>
        </w:rPr>
        <w:t>(</w:t>
      </w:r>
      <w:r w:rsidRPr="00E97359">
        <w:rPr>
          <w:lang w:val="uk-UA"/>
        </w:rPr>
        <w:t>мм</w:t>
      </w:r>
      <w:r w:rsidR="007C6E2F">
        <w:rPr>
          <w:lang w:val="uk-UA"/>
        </w:rPr>
        <w:t>)</w:t>
      </w:r>
    </w:p>
    <w:p w:rsidR="00401F67" w:rsidRDefault="00401F67" w:rsidP="008872C8">
      <w:pPr>
        <w:jc w:val="center"/>
        <w:rPr>
          <w:lang w:val="uk-UA"/>
        </w:rPr>
      </w:pPr>
    </w:p>
    <w:p w:rsidR="00401F67" w:rsidRPr="00E97359" w:rsidRDefault="00401F67" w:rsidP="008872C8">
      <w:pPr>
        <w:jc w:val="center"/>
        <w:rPr>
          <w:lang w:val="uk-UA"/>
        </w:rPr>
      </w:pP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007C6E2F">
        <w:rPr>
          <w:lang w:val="uk-UA"/>
        </w:rPr>
        <w:t>(мм)</w:t>
      </w:r>
      <w:r w:rsidR="00B20B5B">
        <w:rPr>
          <w:lang w:val="uk-UA"/>
        </w:rPr>
        <w:t xml:space="preserve">                                  </w:t>
      </w:r>
      <w:r w:rsidRPr="00E97359">
        <w:rPr>
          <w:lang w:val="uk-UA"/>
        </w:rPr>
        <w:tab/>
      </w:r>
      <w:r w:rsidRPr="00E97359">
        <w:rPr>
          <w:lang w:val="uk-UA"/>
        </w:rPr>
        <w:tab/>
        <w:t>(4.10)</w:t>
      </w:r>
    </w:p>
    <w:p w:rsidR="00E97359" w:rsidRDefault="00E97359" w:rsidP="00B20B5B">
      <w:pPr>
        <w:jc w:val="center"/>
        <w:rPr>
          <w:lang w:val="uk-UA"/>
        </w:rPr>
      </w:pPr>
      <w:r w:rsidRPr="00E97359">
        <w:rPr>
          <w:lang w:val="uk-UA"/>
        </w:rPr>
        <w:t>b</w:t>
      </w:r>
      <w:r w:rsidRPr="00E97359">
        <w:rPr>
          <w:vertAlign w:val="subscript"/>
          <w:lang w:val="uk-UA"/>
        </w:rPr>
        <w:t>max</w:t>
      </w:r>
      <w:r w:rsidRPr="00E97359">
        <w:rPr>
          <w:lang w:val="uk-UA"/>
        </w:rPr>
        <w:t xml:space="preserve">=0,23+0,02=0,25 </w:t>
      </w:r>
      <w:r w:rsidR="007C6E2F">
        <w:rPr>
          <w:lang w:val="uk-UA"/>
        </w:rPr>
        <w:t>(</w:t>
      </w:r>
      <w:r w:rsidRPr="00E97359">
        <w:rPr>
          <w:lang w:val="uk-UA"/>
        </w:rPr>
        <w:t>мм</w:t>
      </w:r>
      <w:r w:rsidR="007C6E2F">
        <w:rPr>
          <w:lang w:val="uk-UA"/>
        </w:rPr>
        <w:t>)</w:t>
      </w:r>
    </w:p>
    <w:p w:rsidR="00401F67" w:rsidRDefault="00401F67" w:rsidP="00B20B5B">
      <w:pPr>
        <w:jc w:val="center"/>
        <w:rPr>
          <w:lang w:val="uk-UA"/>
        </w:rPr>
      </w:pPr>
    </w:p>
    <w:p w:rsidR="00401F67" w:rsidRPr="00E97359" w:rsidRDefault="00401F67" w:rsidP="00B20B5B">
      <w:pPr>
        <w:jc w:val="center"/>
        <w:rPr>
          <w:lang w:val="uk-UA"/>
        </w:rPr>
      </w:pPr>
    </w:p>
    <w:p w:rsid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401F67" w:rsidRDefault="00401F67" w:rsidP="009B5C67">
      <w:pPr>
        <w:rPr>
          <w:b/>
          <w:lang w:val="uk-UA"/>
        </w:rPr>
      </w:pPr>
    </w:p>
    <w:p w:rsidR="00401F67" w:rsidRDefault="00401F67" w:rsidP="009B5C67">
      <w:pPr>
        <w:rPr>
          <w:b/>
          <w:lang w:val="uk-UA"/>
        </w:rPr>
      </w:pPr>
    </w:p>
    <w:p w:rsidR="00401F67" w:rsidRPr="00E97359" w:rsidRDefault="00401F67" w:rsidP="009B5C67">
      <w:pPr>
        <w:rPr>
          <w:b/>
          <w:lang w:val="uk-UA"/>
        </w:rPr>
      </w:pPr>
    </w:p>
    <w:p w:rsidR="0089314D" w:rsidRDefault="00E97359" w:rsidP="00390199">
      <w:pPr>
        <w:ind w:left="709" w:firstLine="709"/>
        <w:jc w:val="center"/>
        <w:rPr>
          <w:rFonts w:eastAsiaTheme="minorEastAsia"/>
          <w:noProof/>
          <w:lang w:val="uk-UA"/>
        </w:rPr>
      </w:pPr>
      <w:r w:rsidRPr="00E97359">
        <w:rPr>
          <w:noProof/>
          <w:lang w:val="en-US"/>
        </w:rPr>
        <w:lastRenderedPageBreak/>
        <w:drawing>
          <wp:inline distT="0" distB="0" distL="0" distR="0" wp14:anchorId="1B278B25" wp14:editId="5711BA3F">
            <wp:extent cx="2651760" cy="20054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2651760" cy="2005408"/>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C2CA8" w:rsidRDefault="0089314D" w:rsidP="00390199">
      <w:pPr>
        <w:ind w:left="709" w:firstLine="709"/>
        <w:jc w:val="center"/>
        <w:rPr>
          <w:rFonts w:eastAsiaTheme="minorEastAsia"/>
          <w:noProof/>
          <w:lang w:val="uk-UA"/>
        </w:rPr>
      </w:pPr>
      <w:r w:rsidRPr="00EC2CA8">
        <w:rPr>
          <w:rFonts w:eastAsiaTheme="minorEastAsia"/>
          <w:noProof/>
          <w:lang w:val="uk-UA"/>
        </w:rPr>
        <w:t>Рисунок 4.1 – мінімальна відстань між прові</w:t>
      </w:r>
      <w:r w:rsidR="00EC2CA8" w:rsidRPr="00EC2CA8">
        <w:rPr>
          <w:rFonts w:eastAsiaTheme="minorEastAsia"/>
          <w:noProof/>
          <w:lang w:val="uk-UA"/>
        </w:rPr>
        <w:t>дником і</w:t>
      </w:r>
      <w:r w:rsidRPr="00EC2CA8">
        <w:rPr>
          <w:rFonts w:eastAsiaTheme="minorEastAsia"/>
          <w:noProof/>
          <w:lang w:val="uk-UA"/>
        </w:rPr>
        <w:t xml:space="preserve"> контактною площиною</w:t>
      </w:r>
      <w:r w:rsidR="0019774C">
        <w:rPr>
          <w:rFonts w:eastAsiaTheme="minorEastAsia"/>
          <w:noProof/>
          <w:lang w:val="uk-UA"/>
        </w:rPr>
        <w:t>.</w:t>
      </w:r>
    </w:p>
    <w:p w:rsidR="00E97359" w:rsidRPr="00E97359" w:rsidRDefault="0007699B"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07699B"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 xml:space="preserve">=0,38 </m:t>
          </m:r>
          <m:r>
            <w:rPr>
              <w:rFonts w:ascii="Cambria Math" w:hAnsi="Cambria Math"/>
              <w:lang w:val="uk-UA"/>
            </w:rPr>
            <m:t>(</m:t>
          </m:r>
          <m:r>
            <w:rPr>
              <w:rFonts w:ascii="Cambria Math" w:hAnsi="Cambria Math"/>
              <w:lang w:val="uk-UA"/>
            </w:rPr>
            <m:t>мм</m:t>
          </m:r>
          <m:r>
            <w:rPr>
              <w:rFonts w:ascii="Cambria Math" w:hAnsi="Cambria Math"/>
              <w:lang w:val="uk-UA"/>
            </w:rPr>
            <m:t>)</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Default="00E97359" w:rsidP="00390199">
      <w:pPr>
        <w:ind w:left="709" w:firstLine="709"/>
        <w:jc w:val="center"/>
        <w:rPr>
          <w:lang w:val="uk-UA"/>
        </w:rPr>
      </w:pPr>
      <w:r w:rsidRPr="00E97359">
        <w:rPr>
          <w:noProof/>
          <w:lang w:val="en-US"/>
        </w:rPr>
        <w:drawing>
          <wp:inline distT="0" distB="0" distL="0" distR="0" wp14:anchorId="5E22D861" wp14:editId="79D3E4BD">
            <wp:extent cx="1645920" cy="18298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645920" cy="1829876"/>
                    </a:xfrm>
                    <a:prstGeom prst="rect">
                      <a:avLst/>
                    </a:prstGeom>
                    <a:ln>
                      <a:noFill/>
                    </a:ln>
                    <a:extLst>
                      <a:ext uri="{53640926-AAD7-44D8-BBD7-CCE9431645EC}">
                        <a14:shadowObscured xmlns:a14="http://schemas.microsoft.com/office/drawing/2010/main"/>
                      </a:ext>
                    </a:extLst>
                  </pic:spPr>
                </pic:pic>
              </a:graphicData>
            </a:graphic>
          </wp:inline>
        </w:drawing>
      </w:r>
    </w:p>
    <w:p w:rsidR="00EC2CA8" w:rsidRPr="00E97359" w:rsidRDefault="00EC2CA8" w:rsidP="00390199">
      <w:pPr>
        <w:ind w:left="709" w:firstLine="709"/>
        <w:jc w:val="center"/>
        <w:rPr>
          <w:lang w:val="uk-UA"/>
        </w:rPr>
      </w:pPr>
      <w:r>
        <w:rPr>
          <w:lang w:val="uk-UA"/>
        </w:rPr>
        <w:t>Рисунок 4.2 – мінімальна відстань між двома сусідніми провідниками</w:t>
      </w:r>
    </w:p>
    <w:p w:rsidR="00E97359" w:rsidRPr="00E97359" w:rsidRDefault="0007699B"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07699B"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07699B"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07699B"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 xml:space="preserve">=1,11 </m:t>
          </m:r>
          <m:r>
            <w:rPr>
              <w:rFonts w:ascii="Cambria Math" w:hAnsi="Cambria Math"/>
              <w:lang w:val="uk-UA"/>
            </w:rPr>
            <m:t>(</m:t>
          </m:r>
          <m:r>
            <w:rPr>
              <w:rFonts w:ascii="Cambria Math" w:hAnsi="Cambria Math"/>
              <w:lang w:val="uk-UA"/>
            </w:rPr>
            <m:t>мм</m:t>
          </m:r>
          <m:r>
            <w:rPr>
              <w:rFonts w:ascii="Cambria Math" w:hAnsi="Cambria Math"/>
              <w:lang w:val="uk-UA"/>
            </w:rPr>
            <m:t>)</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Default="00E97359" w:rsidP="00390199">
      <w:pPr>
        <w:ind w:left="709" w:firstLine="709"/>
        <w:jc w:val="center"/>
        <w:rPr>
          <w:lang w:val="uk-UA"/>
        </w:rPr>
      </w:pPr>
      <w:r w:rsidRPr="00E97359">
        <w:rPr>
          <w:noProof/>
          <w:lang w:val="en-US"/>
        </w:rPr>
        <w:drawing>
          <wp:inline distT="0" distB="0" distL="0" distR="0" wp14:anchorId="50FB2F41" wp14:editId="4F50AF8C">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C2CA8" w:rsidRPr="00E97359" w:rsidRDefault="00EC2CA8" w:rsidP="00390199">
      <w:pPr>
        <w:ind w:left="709" w:firstLine="709"/>
        <w:jc w:val="center"/>
        <w:rPr>
          <w:lang w:val="uk-UA"/>
        </w:rPr>
      </w:pPr>
      <w:r>
        <w:rPr>
          <w:lang w:val="uk-UA"/>
        </w:rPr>
        <w:t>Рисунок 4.3 – мінімальна відстань між двох контактних площин.</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p>
    <w:p w:rsid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401F67" w:rsidRPr="00E97359" w:rsidRDefault="00401F67" w:rsidP="00390199">
      <w:pPr>
        <w:ind w:right="-1" w:firstLine="709"/>
        <w:rPr>
          <w:rFonts w:eastAsia="Times New Roman"/>
          <w:lang w:val="uk-UA" w:eastAsia="ru-RU"/>
        </w:rPr>
      </w:pP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07699B"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5F4D48" w:rsidRDefault="0007699B" w:rsidP="001236D8">
      <w:pPr>
        <w:ind w:right="-1" w:firstLine="709"/>
        <w:jc w:val="center"/>
        <w:rPr>
          <w:rFonts w:eastAsia="Times New Roman"/>
          <w:lang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AC6140" w:rsidRPr="00AC6140">
        <w:rPr>
          <w:rFonts w:eastAsia="Times New Roman"/>
          <w:lang w:eastAsia="ru-RU"/>
        </w:rPr>
        <w:t>(</w:t>
      </w:r>
      <w:r w:rsidR="00E97359" w:rsidRPr="00E97359">
        <w:rPr>
          <w:rFonts w:eastAsia="Times New Roman"/>
          <w:lang w:val="uk-UA" w:eastAsia="ru-RU"/>
        </w:rPr>
        <w:t>В</w:t>
      </w:r>
      <w:r w:rsidR="00AC6140" w:rsidRPr="005F4D48">
        <w:rPr>
          <w:rFonts w:eastAsia="Times New Roman"/>
          <w:lang w:eastAsia="ru-RU"/>
        </w:rPr>
        <w:t>)</w:t>
      </w:r>
    </w:p>
    <w:p w:rsid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401F67" w:rsidRPr="00E97359" w:rsidRDefault="00401F67" w:rsidP="00390199">
      <w:pPr>
        <w:ind w:right="-1" w:firstLine="709"/>
        <w:rPr>
          <w:rFonts w:eastAsia="Times New Roman"/>
          <w:lang w:val="uk-UA" w:eastAsia="ru-RU"/>
        </w:rPr>
      </w:pP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07699B"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5F4D48" w:rsidRDefault="00E97359" w:rsidP="00390199">
      <w:pPr>
        <w:ind w:right="-1" w:firstLine="709"/>
        <w:rPr>
          <w:rFonts w:eastAsia="Times New Roman"/>
          <w:lang w:val="en-US"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xml:space="preserve">= 14,9 </w:t>
      </w:r>
      <w:r w:rsidR="005F4D48">
        <w:rPr>
          <w:rFonts w:eastAsia="Times New Roman"/>
          <w:lang w:val="en-US" w:eastAsia="ru-RU"/>
        </w:rPr>
        <w:t>(</w:t>
      </w:r>
      <w:r w:rsidRPr="00E97359">
        <w:rPr>
          <w:rFonts w:eastAsia="Times New Roman"/>
          <w:lang w:val="uk-UA" w:eastAsia="ru-RU"/>
        </w:rPr>
        <w:t>нФ</w:t>
      </w:r>
      <w:r w:rsidR="005F4D48">
        <w:rPr>
          <w:rFonts w:eastAsia="Times New Roman"/>
          <w:lang w:val="en-US" w:eastAsia="ru-RU"/>
        </w:rPr>
        <w:t>)</w:t>
      </w:r>
    </w:p>
    <w:p w:rsid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 xml:space="preserve">∙144∙0,002=               =26,95 </m:t>
        </m:r>
        <m:r>
          <w:rPr>
            <w:rFonts w:ascii="Cambria Math" w:eastAsia="Times New Roman" w:hAnsi="Cambria Math"/>
            <w:lang w:val="uk-UA" w:eastAsia="ru-RU"/>
          </w:rPr>
          <m:t>(</m:t>
        </m:r>
        <m:r>
          <w:rPr>
            <w:rFonts w:ascii="Cambria Math" w:eastAsia="Times New Roman" w:hAnsi="Cambria Math"/>
            <w:lang w:val="uk-UA" w:eastAsia="ru-RU"/>
          </w:rPr>
          <m:t>нВт</m:t>
        </m:r>
        <m:r>
          <w:rPr>
            <w:rFonts w:ascii="Cambria Math" w:eastAsia="Times New Roman" w:hAnsi="Cambria Math"/>
            <w:lang w:val="uk-UA" w:eastAsia="ru-RU"/>
          </w:rPr>
          <m:t>)</m:t>
        </m:r>
      </m:oMath>
    </w:p>
    <w:p w:rsidR="00401F67" w:rsidRPr="00E97359" w:rsidRDefault="00401F67" w:rsidP="00390199">
      <w:pPr>
        <w:ind w:right="-1" w:firstLine="709"/>
        <w:jc w:val="center"/>
        <w:rPr>
          <w:rFonts w:eastAsia="Times New Roman"/>
          <w:lang w:val="uk-UA" w:eastAsia="ru-RU"/>
        </w:rPr>
      </w:pPr>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01F67" w:rsidRDefault="00E97359" w:rsidP="00390199">
      <w:pPr>
        <w:ind w:right="-1" w:firstLine="709"/>
        <w:rPr>
          <w:rFonts w:eastAsia="Times New Roman"/>
          <w:i/>
          <w:sz w:val="24"/>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 xml:space="preserve">=115 </m:t>
          </m:r>
          <m:r>
            <w:rPr>
              <w:rFonts w:ascii="Cambria Math" w:eastAsia="Times New Roman" w:hAnsi="Cambria Math"/>
              <w:sz w:val="24"/>
              <w:lang w:val="uk-UA" w:eastAsia="ru-RU"/>
            </w:rPr>
            <m:t>(</m:t>
          </m:r>
          <m:r>
            <w:rPr>
              <w:rFonts w:ascii="Cambria Math" w:eastAsia="Times New Roman" w:hAnsi="Cambria Math"/>
              <w:sz w:val="24"/>
              <w:lang w:val="uk-UA" w:eastAsia="ru-RU"/>
            </w:rPr>
            <m:t>пФ</m:t>
          </m:r>
          <m:r>
            <w:rPr>
              <w:rFonts w:ascii="Cambria Math" w:eastAsia="Times New Roman" w:hAnsi="Cambria Math"/>
              <w:sz w:val="24"/>
              <w:lang w:val="uk-UA" w:eastAsia="ru-RU"/>
            </w:rPr>
            <m:t>)</m:t>
          </m:r>
        </m:oMath>
      </m:oMathPara>
    </w:p>
    <w:p w:rsidR="00401F67" w:rsidRPr="004C0229" w:rsidRDefault="00401F67" w:rsidP="00390199">
      <w:pPr>
        <w:ind w:right="-1" w:firstLine="709"/>
        <w:rPr>
          <w:rFonts w:eastAsia="Times New Roman"/>
          <w:i/>
          <w:lang w:val="uk-UA" w:eastAsia="ru-RU"/>
        </w:rPr>
      </w:pPr>
    </w:p>
    <w:p w:rsidR="00E97359" w:rsidRPr="00E97359" w:rsidRDefault="00A75129"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714637" w:rsidRDefault="00E97359" w:rsidP="00390199">
      <w:pPr>
        <w:ind w:right="-1" w:firstLine="709"/>
        <w:rPr>
          <w:rFonts w:eastAsia="Times New Roman"/>
          <w:lang w:val="en-US"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00714637">
        <w:rPr>
          <w:rFonts w:eastAsia="Times New Roman"/>
          <w:sz w:val="24"/>
          <w:lang w:val="en-US" w:eastAsia="ru-RU"/>
        </w:rPr>
        <w:t>(</w:t>
      </w:r>
      <w:r w:rsidRPr="00E97359">
        <w:rPr>
          <w:rFonts w:eastAsia="Times New Roman"/>
          <w:lang w:val="uk-UA" w:eastAsia="ru-RU"/>
        </w:rPr>
        <w:t>нГн</w:t>
      </w:r>
      <w:r w:rsidR="00714637">
        <w:rPr>
          <w:rFonts w:eastAsia="Times New Roman"/>
          <w:lang w:val="en-US" w:eastAsia="ru-RU"/>
        </w:rPr>
        <w:t>)</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lastRenderedPageBreak/>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07699B" w:rsidP="00270690">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6A4AB6">
      <w:pPr>
        <w:spacing w:before="240"/>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401F67" w:rsidRPr="00401F67" w:rsidRDefault="0007699B" w:rsidP="00390199">
      <w:pPr>
        <w:rPr>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 xml:space="preserve">=25 В,  </m:t>
          </m:r>
        </m:oMath>
      </m:oMathPara>
    </w:p>
    <w:p w:rsidR="00401F67" w:rsidRPr="00401F67" w:rsidRDefault="0007699B" w:rsidP="00390199">
      <w:pPr>
        <w:rPr>
          <w:lang w:val="uk-UA"/>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401F67" w:rsidRDefault="00401F67" w:rsidP="00390199">
      <w:pPr>
        <w:rPr>
          <w:lang w:val="uk-UA"/>
        </w:rPr>
      </w:pPr>
      <w:r>
        <w:rPr>
          <w:lang w:val="uk-UA"/>
        </w:rPr>
        <w:t>Результати розрахунку представлені в Таблиці 4.2.</w:t>
      </w:r>
    </w:p>
    <w:p w:rsidR="00401F67" w:rsidRDefault="00401F67" w:rsidP="00390199">
      <w:pPr>
        <w:rPr>
          <w:lang w:val="uk-UA"/>
        </w:rPr>
      </w:pPr>
    </w:p>
    <w:p w:rsidR="00401F67" w:rsidRPr="00401F67" w:rsidRDefault="00401F67" w:rsidP="00390199">
      <w:pPr>
        <w:rPr>
          <w:lang w:val="uk-UA"/>
        </w:rPr>
      </w:pPr>
    </w:p>
    <w:p w:rsidR="006948D4" w:rsidRPr="009631BD" w:rsidRDefault="00D61CBC" w:rsidP="00390199">
      <w:pPr>
        <w:rPr>
          <w:lang w:val="uk-UA"/>
        </w:rPr>
      </w:pPr>
      <w:r>
        <w:rPr>
          <w:lang w:val="uk-UA"/>
        </w:rPr>
        <w:t>Таблиця 4.2</w:t>
      </w:r>
      <w:r w:rsidR="00EF1C97">
        <w:rPr>
          <w:lang w:val="uk-UA"/>
        </w:rPr>
        <w:t xml:space="preserve"> – Коефіцієнти навантаження резисторів</w:t>
      </w:r>
      <w:r w:rsidR="0019774C">
        <w:rPr>
          <w:lang w:val="uk-UA"/>
        </w:rPr>
        <w:t>.</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F1C97" w:rsidRPr="00AE2B50" w:rsidTr="00F001FF">
        <w:trPr>
          <w:trHeight w:val="300"/>
        </w:trPr>
        <w:tc>
          <w:tcPr>
            <w:tcW w:w="1603" w:type="dxa"/>
            <w:shd w:val="clear" w:color="auto" w:fill="auto"/>
            <w:noWrap/>
            <w:vAlign w:val="center"/>
          </w:tcPr>
          <w:p w:rsidR="00EF1C97" w:rsidRPr="00EF1C97" w:rsidRDefault="00EF1C97" w:rsidP="00390199">
            <w:pPr>
              <w:jc w:val="center"/>
              <w:rPr>
                <w:rFonts w:ascii="GOST type A" w:hAnsi="GOST type A"/>
                <w:i/>
                <w:iCs/>
                <w:color w:val="000000"/>
                <w:lang w:val="uk-UA"/>
              </w:rPr>
            </w:pPr>
            <w:r>
              <w:rPr>
                <w:rFonts w:ascii="GOST type A" w:hAnsi="GOST type A"/>
                <w:i/>
                <w:iCs/>
                <w:color w:val="000000"/>
                <w:lang w:val="uk-UA"/>
              </w:rPr>
              <w:t>Номер</w:t>
            </w:r>
          </w:p>
        </w:tc>
        <w:tc>
          <w:tcPr>
            <w:tcW w:w="6604" w:type="dxa"/>
            <w:shd w:val="clear" w:color="auto" w:fill="auto"/>
            <w:noWrap/>
            <w:vAlign w:val="center"/>
          </w:tcPr>
          <w:p w:rsidR="00EF1C97" w:rsidRPr="00EF1C97" w:rsidRDefault="00EF1C97" w:rsidP="00390199">
            <w:pPr>
              <w:rPr>
                <w:rFonts w:ascii="GOST type A" w:hAnsi="GOST type A"/>
                <w:i/>
                <w:iCs/>
                <w:color w:val="000000"/>
                <w:lang w:val="uk-UA"/>
              </w:rPr>
            </w:pPr>
            <w:r>
              <w:rPr>
                <w:rFonts w:ascii="GOST type A" w:hAnsi="GOST type A"/>
                <w:i/>
                <w:iCs/>
                <w:color w:val="000000"/>
                <w:lang w:val="uk-UA"/>
              </w:rPr>
              <w:t>Опис</w:t>
            </w:r>
          </w:p>
        </w:tc>
        <w:tc>
          <w:tcPr>
            <w:tcW w:w="1432" w:type="dxa"/>
            <w:shd w:val="clear" w:color="auto" w:fill="auto"/>
            <w:noWrap/>
            <w:vAlign w:val="bottom"/>
          </w:tcPr>
          <w:p w:rsidR="00EF1C97" w:rsidRPr="00EF1C97" w:rsidRDefault="00EF1C97" w:rsidP="00390199">
            <w:pPr>
              <w:jc w:val="center"/>
              <w:rPr>
                <w:rFonts w:ascii="GOST type A" w:hAnsi="GOST type A"/>
                <w:i/>
                <w:color w:val="000000"/>
                <w:lang w:val="uk-UA"/>
              </w:rPr>
            </w:pPr>
            <w:r>
              <w:rPr>
                <w:rFonts w:ascii="GOST type A" w:hAnsi="GOST type A"/>
                <w:i/>
                <w:color w:val="000000"/>
                <w:lang w:val="uk-UA"/>
              </w:rPr>
              <w:t>Коефіцієнт</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D61CBC" w:rsidP="009631BD">
            <w:pPr>
              <w:rPr>
                <w:lang w:val="uk-UA"/>
              </w:rPr>
            </w:pPr>
            <w:r>
              <w:rPr>
                <w:lang w:val="uk-UA"/>
              </w:rPr>
              <w:lastRenderedPageBreak/>
              <w:t>Таблиця 4.2</w:t>
            </w:r>
            <w:r w:rsidR="009631BD">
              <w:rPr>
                <w:lang w:val="uk-UA"/>
              </w:rPr>
              <w:t xml:space="preserve">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61CBC" w:rsidP="00D05150">
            <w:pPr>
              <w:jc w:val="left"/>
              <w:rPr>
                <w:rFonts w:ascii="GOST type A" w:hAnsi="GOST type A"/>
                <w:i/>
                <w:color w:val="000000"/>
              </w:rPr>
            </w:pPr>
            <w:r>
              <w:rPr>
                <w:lang w:val="uk-UA"/>
              </w:rPr>
              <w:lastRenderedPageBreak/>
              <w:t>Таблиця 4.2</w:t>
            </w:r>
            <w:r w:rsidR="00D05150">
              <w:rPr>
                <w:lang w:val="uk-UA"/>
              </w:rPr>
              <w:t xml:space="preserve">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07699B"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07699B"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91782F" w:rsidP="00390199">
      <w:pPr>
        <w:rPr>
          <w:lang w:val="uk-UA"/>
        </w:rPr>
      </w:pPr>
      <w:r>
        <w:rPr>
          <w:lang w:val="uk-UA"/>
        </w:rPr>
        <w:t>Результати розрахунків наведені в Таблиці 4.3.</w:t>
      </w: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sidR="00EF2E4D">
        <w:rPr>
          <w:lang w:val="uk-UA"/>
        </w:rPr>
        <w:t xml:space="preserve"> зведені до Таблиці.4.4.</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EF1C97" w:rsidP="00390199">
      <w:pPr>
        <w:rPr>
          <w:lang w:val="uk-UA"/>
        </w:rPr>
      </w:pPr>
      <w:r>
        <w:rPr>
          <w:lang w:val="uk-UA"/>
        </w:rPr>
        <w:lastRenderedPageBreak/>
        <w:t>Таблиця 4.3</w:t>
      </w:r>
      <w:r w:rsidR="008952B9">
        <w:rPr>
          <w:lang w:val="uk-UA"/>
        </w:rPr>
        <w:t>.</w:t>
      </w:r>
      <w:r>
        <w:rPr>
          <w:lang w:val="uk-UA"/>
        </w:rPr>
        <w:t xml:space="preserve"> </w:t>
      </w:r>
      <w:r w:rsidR="00CC48A8">
        <w:rPr>
          <w:lang w:val="uk-UA"/>
        </w:rPr>
        <w:t>– Коефіцієнт навантаження конденсаторів</w:t>
      </w:r>
      <w:r w:rsidR="006B0E3E">
        <w:rPr>
          <w:lang w:val="uk-UA"/>
        </w:rPr>
        <w:t>.</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DD217C" w:rsidRPr="00AE2B50" w:rsidTr="0009490F">
        <w:trPr>
          <w:trHeight w:val="300"/>
        </w:trPr>
        <w:tc>
          <w:tcPr>
            <w:tcW w:w="968" w:type="dxa"/>
            <w:shd w:val="clear" w:color="auto" w:fill="auto"/>
            <w:noWrap/>
            <w:vAlign w:val="center"/>
          </w:tcPr>
          <w:p w:rsidR="00DD217C" w:rsidRPr="00DD217C" w:rsidRDefault="00DD217C" w:rsidP="00390199">
            <w:pPr>
              <w:jc w:val="center"/>
              <w:rPr>
                <w:rFonts w:ascii="GOST type A" w:hAnsi="GOST type A"/>
                <w:i/>
                <w:iCs/>
                <w:color w:val="000000"/>
                <w:lang w:val="uk-UA"/>
              </w:rPr>
            </w:pPr>
            <w:r>
              <w:rPr>
                <w:rFonts w:ascii="GOST type A" w:hAnsi="GOST type A"/>
                <w:i/>
                <w:iCs/>
                <w:color w:val="000000"/>
                <w:lang w:val="uk-UA"/>
              </w:rPr>
              <w:t>Номер</w:t>
            </w:r>
          </w:p>
        </w:tc>
        <w:tc>
          <w:tcPr>
            <w:tcW w:w="4820" w:type="dxa"/>
            <w:shd w:val="clear" w:color="auto" w:fill="auto"/>
            <w:noWrap/>
            <w:vAlign w:val="center"/>
          </w:tcPr>
          <w:p w:rsidR="00DD217C" w:rsidRPr="00DD217C" w:rsidRDefault="00DD217C" w:rsidP="00390199">
            <w:pPr>
              <w:rPr>
                <w:rFonts w:ascii="GOST type A" w:hAnsi="GOST type A"/>
                <w:i/>
                <w:iCs/>
                <w:color w:val="000000"/>
                <w:lang w:val="uk-UA"/>
              </w:rPr>
            </w:pPr>
            <w:r>
              <w:rPr>
                <w:rFonts w:ascii="GOST type A" w:hAnsi="GOST type A"/>
                <w:i/>
                <w:iCs/>
                <w:color w:val="000000"/>
                <w:lang w:val="uk-UA"/>
              </w:rPr>
              <w:t>Опис</w:t>
            </w:r>
          </w:p>
        </w:tc>
        <w:tc>
          <w:tcPr>
            <w:tcW w:w="960" w:type="dxa"/>
            <w:shd w:val="clear" w:color="auto" w:fill="auto"/>
            <w:noWrap/>
            <w:vAlign w:val="center"/>
          </w:tcPr>
          <w:p w:rsidR="00DD217C" w:rsidRPr="00AE2B50" w:rsidRDefault="00DD217C"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Коеф.</w:t>
            </w: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CC6930" w:rsidRDefault="00CC6930" w:rsidP="00D30E92">
      <w:pPr>
        <w:autoSpaceDE w:val="0"/>
        <w:autoSpaceDN w:val="0"/>
        <w:adjustRightInd w:val="0"/>
        <w:rPr>
          <w:lang w:val="uk-UA"/>
        </w:rPr>
      </w:pPr>
    </w:p>
    <w:p w:rsidR="00E97359" w:rsidRPr="00AE2B50" w:rsidRDefault="007A47B7" w:rsidP="00390199">
      <w:pPr>
        <w:autoSpaceDE w:val="0"/>
        <w:autoSpaceDN w:val="0"/>
        <w:adjustRightInd w:val="0"/>
        <w:ind w:firstLine="708"/>
        <w:rPr>
          <w:lang w:val="uk-UA"/>
        </w:rPr>
      </w:pPr>
      <w:r>
        <w:rPr>
          <w:lang w:val="uk-UA"/>
        </w:rPr>
        <w:lastRenderedPageBreak/>
        <w:t>Таблиця 4.4.</w:t>
      </w:r>
      <w:r w:rsidR="00E97359" w:rsidRPr="00AE2B50">
        <w:rPr>
          <w:lang w:val="uk-UA"/>
        </w:rPr>
        <w:t xml:space="preserve"> </w:t>
      </w:r>
      <w:r w:rsidR="006B0E3E">
        <w:rPr>
          <w:lang w:val="uk-UA"/>
        </w:rPr>
        <w:t>– Карта робочих режимів елементів.</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D30E92" w:rsidP="0036690F">
            <w:pPr>
              <w:jc w:val="left"/>
              <w:rPr>
                <w:color w:val="000000"/>
              </w:rPr>
            </w:pPr>
            <w:r>
              <w:rPr>
                <w:lang w:val="uk-UA"/>
              </w:rPr>
              <w:lastRenderedPageBreak/>
              <w:t>Таблиця 4.4.</w:t>
            </w:r>
            <w:r w:rsidR="00CC6930" w:rsidRPr="00FF063D">
              <w:rPr>
                <w:lang w:val="uk-UA"/>
              </w:rPr>
              <w:t xml:space="preserve">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sidR="001F1C01">
              <w:rPr>
                <w:lang w:val="en-US"/>
              </w:rPr>
              <w:t>4.</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CE1FA9" w:rsidP="00390199">
      <w:pPr>
        <w:rPr>
          <w:lang w:val="uk-UA"/>
        </w:rPr>
      </w:pPr>
      <w:r>
        <w:rPr>
          <w:lang w:val="uk-UA"/>
        </w:rPr>
        <w:t>В Таблиці 4.4</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07699B"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07699B"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m:rPr>
            <m:sty m:val="p"/>
          </m:rPr>
          <w:rPr>
            <w:rFonts w:ascii="Cambria Math" w:eastAsia="Times New Roman" w:hAnsi="Cambria Math"/>
            <w:color w:val="000000"/>
            <w:lang w:val="uk-UA"/>
          </w:rPr>
          <m:t>(</m:t>
        </m:r>
        <m:r>
          <w:rPr>
            <w:rFonts w:ascii="Cambria Math" w:hAnsi="Cambria Math"/>
            <w:lang w:val="uk-UA"/>
          </w:rPr>
          <m:t>год</m:t>
        </m:r>
        <m:r>
          <w:rPr>
            <w:rFonts w:ascii="Cambria Math" w:hAnsi="Cambria Math"/>
            <w:lang w:val="uk-UA"/>
          </w:rPr>
          <m:t>)</m:t>
        </m:r>
      </m:oMath>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BF6B28">
        <w:rPr>
          <w:lang w:val="uk-UA"/>
        </w:rPr>
        <w:t xml:space="preserve"> (Рисунок 4.4</w:t>
      </w:r>
      <w:r w:rsidR="00F22695">
        <w:rPr>
          <w:lang w:val="uk-UA"/>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656B6D04" wp14:editId="65422684">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BF6B28">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19774C">
              <w:rPr>
                <w:rFonts w:eastAsiaTheme="minorEastAsia" w:cs="Times New Roman"/>
                <w:lang w:val="uk-UA"/>
              </w:rPr>
              <w:t>.4</w:t>
            </w:r>
            <w:r w:rsidR="00BF6B28">
              <w:rPr>
                <w:rFonts w:eastAsiaTheme="minorEastAsia" w:cs="Times New Roman"/>
                <w:lang w:val="uk-UA"/>
              </w:rPr>
              <w:t xml:space="preserve"> -</w:t>
            </w:r>
            <w:r w:rsidR="00E97359" w:rsidRPr="00AE2B50">
              <w:rPr>
                <w:rFonts w:eastAsiaTheme="minorEastAsia" w:cs="Times New Roman"/>
                <w:lang w:val="uk-UA"/>
              </w:rPr>
              <w:t xml:space="preserve"> Графік залежності</w:t>
            </w:r>
            <w:r w:rsidR="00DC39FF">
              <w:rPr>
                <w:rFonts w:eastAsiaTheme="minorEastAsia" w:cs="Times New Roman"/>
                <w:lang w:val="uk-UA"/>
              </w:rPr>
              <w:t xml:space="preserve"> безвідмовної роботи</w:t>
            </w:r>
            <w:r w:rsidR="0021046A">
              <w:rPr>
                <w:rFonts w:eastAsiaTheme="minorEastAsia" w:cs="Times New Roman"/>
                <w:lang w:val="uk-UA"/>
              </w:rPr>
              <w:t xml:space="preserve">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3D0B29" w:rsidP="00390199">
      <w:pPr>
        <w:ind w:firstLine="708"/>
        <w:rPr>
          <w:lang w:val="uk-UA"/>
        </w:rPr>
      </w:pPr>
      <w:r w:rsidRPr="009A45CA">
        <w:t>От</w:t>
      </w:r>
      <w:r w:rsidR="00E97359" w:rsidRPr="00AE2B50">
        <w:rPr>
          <w:lang w:val="uk-UA"/>
        </w:rPr>
        <w:t>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B005A4" w:rsidRDefault="00B005A4"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E97CA8" w:rsidRDefault="00E97CA8" w:rsidP="00390199">
      <w:pPr>
        <w:ind w:firstLine="708"/>
        <w:rPr>
          <w:lang w:val="uk-UA"/>
        </w:rPr>
      </w:pPr>
    </w:p>
    <w:p w:rsidR="00B005A4" w:rsidRPr="0035241D" w:rsidRDefault="003750EB" w:rsidP="00B005A4">
      <w:pPr>
        <w:pStyle w:val="2"/>
        <w:numPr>
          <w:ilvl w:val="1"/>
          <w:numId w:val="16"/>
        </w:numPr>
        <w:spacing w:before="240" w:after="240"/>
        <w:jc w:val="both"/>
      </w:pPr>
      <w:bookmarkStart w:id="12" w:name="_Toc516411716"/>
      <w:r>
        <w:lastRenderedPageBreak/>
        <w:t xml:space="preserve"> </w:t>
      </w:r>
      <w:r w:rsidR="00B005A4">
        <w:t>Розрахунок віброміцності друкованого вузла</w:t>
      </w:r>
      <w:bookmarkEnd w:id="12"/>
      <w:r w:rsidR="00BF6B28">
        <w:t>.</w:t>
      </w:r>
    </w:p>
    <w:p w:rsidR="00B005A4" w:rsidRPr="00AA7660" w:rsidRDefault="00E97CA8" w:rsidP="00B005A4">
      <w:pPr>
        <w:ind w:firstLine="426"/>
        <w:jc w:val="left"/>
        <w:rPr>
          <w:rFonts w:eastAsia="Times New Roman"/>
          <w:szCs w:val="20"/>
          <w:lang w:eastAsia="ru-RU"/>
        </w:rPr>
      </w:pPr>
      <w:r>
        <w:rPr>
          <w:rFonts w:eastAsia="Times New Roman"/>
          <w:szCs w:val="20"/>
          <w:lang w:eastAsia="ru-RU"/>
        </w:rPr>
        <w:t>Таблиця 4.5</w:t>
      </w:r>
      <w:r>
        <w:rPr>
          <w:rFonts w:eastAsia="Times New Roman"/>
          <w:szCs w:val="20"/>
          <w:lang w:val="uk-UA" w:eastAsia="ru-RU"/>
        </w:rPr>
        <w:t xml:space="preserve"> -</w:t>
      </w:r>
      <w:r w:rsidR="00B005A4">
        <w:rPr>
          <w:rFonts w:eastAsia="Times New Roman"/>
          <w:szCs w:val="20"/>
          <w:lang w:eastAsia="ru-RU"/>
        </w:rPr>
        <w:t xml:space="preserve"> </w:t>
      </w:r>
      <w:r>
        <w:rPr>
          <w:rFonts w:eastAsia="Times New Roman"/>
          <w:szCs w:val="20"/>
          <w:lang w:eastAsia="ru-RU"/>
        </w:rPr>
        <w:t>Маса е</w:t>
      </w:r>
      <w:r w:rsidR="004B4761">
        <w:rPr>
          <w:rFonts w:eastAsia="Times New Roman"/>
          <w:szCs w:val="20"/>
          <w:lang w:eastAsia="ru-RU"/>
        </w:rPr>
        <w:t>лемент</w:t>
      </w:r>
      <w:r>
        <w:rPr>
          <w:rFonts w:eastAsia="Times New Roman"/>
          <w:szCs w:val="20"/>
          <w:lang w:eastAsia="ru-RU"/>
        </w:rPr>
        <w:t xml:space="preserve">ів </w:t>
      </w:r>
      <w:r w:rsidR="00B005A4">
        <w:rPr>
          <w:rFonts w:eastAsia="Times New Roman"/>
          <w:szCs w:val="20"/>
          <w:lang w:eastAsia="ru-RU"/>
        </w:rPr>
        <w:t>друковано</w:t>
      </w:r>
      <w:r w:rsidR="00B005A4">
        <w:rPr>
          <w:rFonts w:eastAsia="Times New Roman"/>
          <w:szCs w:val="20"/>
          <w:lang w:val="uk-UA" w:eastAsia="ru-RU"/>
        </w:rPr>
        <w:t>ї</w:t>
      </w:r>
      <w:r w:rsidR="00B005A4">
        <w:rPr>
          <w:rFonts w:eastAsia="Times New Roman"/>
          <w:szCs w:val="20"/>
          <w:lang w:eastAsia="ru-RU"/>
        </w:rPr>
        <w:t xml:space="preserve"> плати</w:t>
      </w:r>
    </w:p>
    <w:tbl>
      <w:tblPr>
        <w:tblW w:w="9855" w:type="dxa"/>
        <w:jc w:val="center"/>
        <w:tblLayout w:type="fixed"/>
        <w:tblLook w:val="04A0" w:firstRow="1" w:lastRow="0" w:firstColumn="1" w:lastColumn="0" w:noHBand="0" w:noVBand="1"/>
      </w:tblPr>
      <w:tblGrid>
        <w:gridCol w:w="1951"/>
        <w:gridCol w:w="2977"/>
        <w:gridCol w:w="1223"/>
        <w:gridCol w:w="1328"/>
        <w:gridCol w:w="2376"/>
      </w:tblGrid>
      <w:tr w:rsidR="00B005A4" w:rsidRPr="00CD59B7" w:rsidTr="00426BC0">
        <w:trPr>
          <w:trHeight w:val="315"/>
          <w:jc w:val="center"/>
        </w:trPr>
        <w:tc>
          <w:tcPr>
            <w:tcW w:w="19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005A4" w:rsidRPr="006E700A" w:rsidRDefault="00B005A4" w:rsidP="00426BC0">
            <w:pPr>
              <w:spacing w:line="240" w:lineRule="auto"/>
              <w:jc w:val="center"/>
              <w:rPr>
                <w:rFonts w:eastAsia="Times New Roman"/>
                <w:b/>
                <w:color w:val="000000"/>
                <w:lang w:eastAsia="ru-RU"/>
              </w:rPr>
            </w:pPr>
            <w:r w:rsidRPr="006E700A">
              <w:rPr>
                <w:rFonts w:eastAsia="Times New Roman"/>
                <w:b/>
                <w:color w:val="000000"/>
                <w:lang w:eastAsia="ru-RU"/>
              </w:rPr>
              <w:t>Елемент</w:t>
            </w:r>
          </w:p>
        </w:tc>
        <w:tc>
          <w:tcPr>
            <w:tcW w:w="2977"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Позначення</w:t>
            </w:r>
          </w:p>
        </w:tc>
        <w:tc>
          <w:tcPr>
            <w:tcW w:w="1223"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Pr>
                <w:rFonts w:eastAsia="Times New Roman"/>
                <w:b/>
                <w:bCs/>
                <w:color w:val="000000"/>
                <w:lang w:eastAsia="ru-RU"/>
              </w:rPr>
              <w:t>К-</w:t>
            </w:r>
            <w:r w:rsidRPr="00CD59B7">
              <w:rPr>
                <w:rFonts w:eastAsia="Times New Roman"/>
                <w:b/>
                <w:bCs/>
                <w:color w:val="000000"/>
                <w:lang w:eastAsia="ru-RU"/>
              </w:rPr>
              <w:t>ть</w:t>
            </w:r>
          </w:p>
        </w:tc>
        <w:tc>
          <w:tcPr>
            <w:tcW w:w="1328" w:type="dxa"/>
            <w:tcBorders>
              <w:top w:val="single" w:sz="8" w:space="0" w:color="auto"/>
              <w:left w:val="nil"/>
              <w:bottom w:val="single" w:sz="8" w:space="0" w:color="auto"/>
              <w:right w:val="single" w:sz="4"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Маса, г</w:t>
            </w:r>
          </w:p>
        </w:tc>
        <w:tc>
          <w:tcPr>
            <w:tcW w:w="2376" w:type="dxa"/>
            <w:tcBorders>
              <w:top w:val="single" w:sz="8" w:space="0" w:color="auto"/>
              <w:left w:val="nil"/>
              <w:bottom w:val="single" w:sz="8" w:space="0" w:color="auto"/>
              <w:right w:val="single" w:sz="8" w:space="0" w:color="auto"/>
            </w:tcBorders>
            <w:shd w:val="clear" w:color="auto" w:fill="auto"/>
            <w:noWrap/>
            <w:vAlign w:val="center"/>
            <w:hideMark/>
          </w:tcPr>
          <w:p w:rsidR="00B005A4" w:rsidRPr="00CD59B7" w:rsidRDefault="00B005A4" w:rsidP="00426BC0">
            <w:pPr>
              <w:spacing w:line="240" w:lineRule="auto"/>
              <w:jc w:val="center"/>
              <w:rPr>
                <w:rFonts w:eastAsia="Times New Roman"/>
                <w:b/>
                <w:bCs/>
                <w:color w:val="000000"/>
                <w:lang w:eastAsia="ru-RU"/>
              </w:rPr>
            </w:pPr>
            <w:r w:rsidRPr="00CD59B7">
              <w:rPr>
                <w:rFonts w:eastAsia="Times New Roman"/>
                <w:b/>
                <w:bCs/>
                <w:color w:val="000000"/>
                <w:lang w:eastAsia="ru-RU"/>
              </w:rPr>
              <w:t>Загальна маса,г</w:t>
            </w:r>
          </w:p>
        </w:tc>
      </w:tr>
      <w:tr w:rsidR="00B005A4" w:rsidRPr="00CD59B7" w:rsidTr="00426BC0">
        <w:trPr>
          <w:trHeight w:val="300"/>
          <w:jc w:val="center"/>
        </w:trPr>
        <w:tc>
          <w:tcPr>
            <w:tcW w:w="1951" w:type="dxa"/>
            <w:vMerge w:val="restart"/>
            <w:tcBorders>
              <w:top w:val="single" w:sz="4" w:space="0" w:color="auto"/>
              <w:left w:val="single" w:sz="8" w:space="0" w:color="auto"/>
              <w:bottom w:val="single" w:sz="8" w:space="0" w:color="000000"/>
              <w:right w:val="nil"/>
            </w:tcBorders>
            <w:vAlign w:val="center"/>
            <w:hideMark/>
          </w:tcPr>
          <w:p w:rsidR="00B005A4" w:rsidRPr="006E700A" w:rsidRDefault="00B005A4" w:rsidP="00426BC0">
            <w:pPr>
              <w:spacing w:line="240" w:lineRule="auto"/>
              <w:jc w:val="center"/>
              <w:rPr>
                <w:rFonts w:eastAsia="Times New Roman"/>
                <w:color w:val="000000" w:themeColor="text1"/>
                <w:lang w:val="uk-UA" w:eastAsia="ru-RU"/>
              </w:rPr>
            </w:pPr>
            <w:r w:rsidRPr="006E700A">
              <w:rPr>
                <w:rFonts w:eastAsia="Times New Roman"/>
                <w:color w:val="000000" w:themeColor="text1"/>
                <w:lang w:val="uk-UA" w:eastAsia="ru-RU"/>
              </w:rPr>
              <w:t>Конденсатори</w:t>
            </w:r>
          </w:p>
        </w:tc>
        <w:tc>
          <w:tcPr>
            <w:tcW w:w="2977" w:type="dxa"/>
            <w:tcBorders>
              <w:top w:val="single" w:sz="4" w:space="0" w:color="auto"/>
              <w:left w:val="single" w:sz="8" w:space="0" w:color="auto"/>
              <w:bottom w:val="single" w:sz="4" w:space="0" w:color="auto"/>
              <w:right w:val="single" w:sz="4" w:space="0" w:color="auto"/>
            </w:tcBorders>
            <w:shd w:val="clear" w:color="auto" w:fill="auto"/>
            <w:noWrap/>
            <w:vAlign w:val="center"/>
          </w:tcPr>
          <w:p w:rsidR="00B005A4" w:rsidRPr="00E508A5" w:rsidRDefault="00B005A4"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0603-X7R</w:t>
            </w:r>
          </w:p>
        </w:tc>
        <w:tc>
          <w:tcPr>
            <w:tcW w:w="1223" w:type="dxa"/>
            <w:tcBorders>
              <w:top w:val="single" w:sz="4" w:space="0" w:color="auto"/>
              <w:left w:val="nil"/>
              <w:bottom w:val="single" w:sz="4" w:space="0" w:color="auto"/>
              <w:right w:val="single" w:sz="4" w:space="0" w:color="auto"/>
            </w:tcBorders>
            <w:shd w:val="clear" w:color="auto" w:fill="auto"/>
            <w:noWrap/>
            <w:vAlign w:val="center"/>
          </w:tcPr>
          <w:p w:rsidR="00B005A4" w:rsidRPr="008B0E27" w:rsidRDefault="00341A1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80</w:t>
            </w:r>
          </w:p>
        </w:tc>
        <w:tc>
          <w:tcPr>
            <w:tcW w:w="1328" w:type="dxa"/>
            <w:tcBorders>
              <w:top w:val="single" w:sz="4" w:space="0" w:color="auto"/>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0,02</w:t>
            </w:r>
          </w:p>
        </w:tc>
        <w:tc>
          <w:tcPr>
            <w:tcW w:w="2376" w:type="dxa"/>
            <w:tcBorders>
              <w:top w:val="single" w:sz="4" w:space="0" w:color="auto"/>
              <w:left w:val="nil"/>
              <w:bottom w:val="single" w:sz="4" w:space="0" w:color="auto"/>
              <w:right w:val="single" w:sz="8" w:space="0" w:color="auto"/>
            </w:tcBorders>
            <w:shd w:val="clear" w:color="auto" w:fill="auto"/>
            <w:noWrap/>
            <w:vAlign w:val="center"/>
          </w:tcPr>
          <w:p w:rsidR="00B005A4" w:rsidRPr="006E700A" w:rsidRDefault="00341A1E" w:rsidP="00426BC0">
            <w:pPr>
              <w:spacing w:line="240" w:lineRule="auto"/>
              <w:jc w:val="center"/>
              <w:rPr>
                <w:rFonts w:eastAsia="Times New Roman"/>
                <w:color w:val="000000" w:themeColor="text1"/>
                <w:lang w:eastAsia="ru-RU"/>
              </w:rPr>
            </w:pPr>
            <w:r>
              <w:rPr>
                <w:rFonts w:eastAsia="Times New Roman"/>
                <w:color w:val="000000" w:themeColor="text1"/>
                <w:lang w:eastAsia="ru-RU"/>
              </w:rPr>
              <w:t>1,6</w:t>
            </w:r>
          </w:p>
        </w:tc>
      </w:tr>
      <w:tr w:rsidR="00B005A4" w:rsidRPr="00CD59B7" w:rsidTr="006F58C6">
        <w:trPr>
          <w:trHeight w:val="315"/>
          <w:jc w:val="center"/>
        </w:trPr>
        <w:tc>
          <w:tcPr>
            <w:tcW w:w="1951" w:type="dxa"/>
            <w:vMerge/>
            <w:tcBorders>
              <w:top w:val="nil"/>
              <w:left w:val="single" w:sz="8" w:space="0" w:color="auto"/>
              <w:bottom w:val="single" w:sz="4" w:space="0" w:color="auto"/>
              <w:right w:val="nil"/>
            </w:tcBorders>
            <w:vAlign w:val="center"/>
            <w:hideMark/>
          </w:tcPr>
          <w:p w:rsidR="00B005A4" w:rsidRPr="006E700A" w:rsidRDefault="00B005A4" w:rsidP="00426BC0">
            <w:pPr>
              <w:spacing w:line="240" w:lineRule="auto"/>
              <w:jc w:val="center"/>
              <w:rPr>
                <w:rFonts w:eastAsia="Times New Roman"/>
                <w:color w:val="000000" w:themeColor="text1"/>
                <w:lang w:eastAsia="ru-RU"/>
              </w:rPr>
            </w:pP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en-US" w:eastAsia="ru-RU"/>
              </w:rPr>
              <w:t>1210-X7R</w:t>
            </w:r>
          </w:p>
        </w:tc>
        <w:tc>
          <w:tcPr>
            <w:tcW w:w="1223" w:type="dxa"/>
            <w:tcBorders>
              <w:top w:val="nil"/>
              <w:left w:val="nil"/>
              <w:bottom w:val="single" w:sz="4" w:space="0" w:color="auto"/>
              <w:right w:val="single" w:sz="4" w:space="0" w:color="auto"/>
            </w:tcBorders>
            <w:shd w:val="clear" w:color="auto" w:fill="auto"/>
            <w:noWrap/>
            <w:vAlign w:val="center"/>
          </w:tcPr>
          <w:p w:rsidR="00B005A4" w:rsidRPr="008B0E27" w:rsidRDefault="000D5D6E"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12</w:t>
            </w:r>
          </w:p>
        </w:tc>
        <w:tc>
          <w:tcPr>
            <w:tcW w:w="1328" w:type="dxa"/>
            <w:tcBorders>
              <w:top w:val="nil"/>
              <w:left w:val="nil"/>
              <w:bottom w:val="single" w:sz="4" w:space="0" w:color="auto"/>
              <w:right w:val="single" w:sz="4" w:space="0" w:color="auto"/>
            </w:tcBorders>
            <w:shd w:val="clear" w:color="auto" w:fill="auto"/>
            <w:noWrap/>
            <w:vAlign w:val="center"/>
          </w:tcPr>
          <w:p w:rsidR="00B005A4" w:rsidRPr="006E700A" w:rsidRDefault="00B005A4"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0,07</w:t>
            </w:r>
          </w:p>
        </w:tc>
        <w:tc>
          <w:tcPr>
            <w:tcW w:w="2376" w:type="dxa"/>
            <w:tcBorders>
              <w:top w:val="nil"/>
              <w:left w:val="nil"/>
              <w:bottom w:val="single" w:sz="4" w:space="0" w:color="auto"/>
              <w:right w:val="single" w:sz="8" w:space="0" w:color="auto"/>
            </w:tcBorders>
            <w:shd w:val="clear" w:color="auto" w:fill="auto"/>
            <w:noWrap/>
            <w:vAlign w:val="center"/>
          </w:tcPr>
          <w:p w:rsidR="00B005A4" w:rsidRPr="006E700A" w:rsidRDefault="000D5D6E" w:rsidP="00426BC0">
            <w:pPr>
              <w:spacing w:line="240" w:lineRule="auto"/>
              <w:jc w:val="center"/>
              <w:rPr>
                <w:rFonts w:eastAsia="Times New Roman"/>
                <w:color w:val="000000" w:themeColor="text1"/>
                <w:lang w:eastAsia="ru-RU"/>
              </w:rPr>
            </w:pPr>
            <w:r>
              <w:rPr>
                <w:rFonts w:eastAsia="Times New Roman"/>
                <w:color w:val="000000" w:themeColor="text1"/>
                <w:lang w:eastAsia="ru-RU"/>
              </w:rPr>
              <w:t>0,84</w:t>
            </w:r>
          </w:p>
        </w:tc>
      </w:tr>
      <w:tr w:rsidR="006F58C6" w:rsidRPr="00CD59B7" w:rsidTr="001E2BA1">
        <w:trPr>
          <w:trHeight w:val="346"/>
          <w:jc w:val="center"/>
        </w:trPr>
        <w:tc>
          <w:tcPr>
            <w:tcW w:w="1951" w:type="dxa"/>
            <w:tcBorders>
              <w:top w:val="single" w:sz="4" w:space="0" w:color="auto"/>
              <w:left w:val="single" w:sz="8" w:space="0" w:color="auto"/>
              <w:bottom w:val="single" w:sz="4" w:space="0" w:color="auto"/>
              <w:right w:val="nil"/>
            </w:tcBorders>
            <w:vAlign w:val="center"/>
          </w:tcPr>
          <w:p w:rsidR="006F58C6" w:rsidRPr="006E700A"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Котушки індуктивності</w:t>
            </w:r>
          </w:p>
        </w:tc>
        <w:tc>
          <w:tcPr>
            <w:tcW w:w="2977" w:type="dxa"/>
            <w:tcBorders>
              <w:top w:val="nil"/>
              <w:left w:val="single" w:sz="8" w:space="0" w:color="auto"/>
              <w:bottom w:val="single" w:sz="4" w:space="0" w:color="auto"/>
              <w:right w:val="single" w:sz="4"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sidRPr="00E508A5">
              <w:rPr>
                <w:rFonts w:eastAsia="Times New Roman"/>
                <w:color w:val="000000" w:themeColor="text1"/>
                <w:lang w:eastAsia="ru-RU"/>
              </w:rPr>
              <w:t>74479762133</w:t>
            </w:r>
          </w:p>
        </w:tc>
        <w:tc>
          <w:tcPr>
            <w:tcW w:w="1223" w:type="dxa"/>
            <w:tcBorders>
              <w:top w:val="nil"/>
              <w:left w:val="nil"/>
              <w:bottom w:val="single" w:sz="4" w:space="0" w:color="auto"/>
              <w:right w:val="single" w:sz="4" w:space="0" w:color="auto"/>
            </w:tcBorders>
            <w:shd w:val="clear" w:color="auto" w:fill="auto"/>
            <w:noWrap/>
            <w:vAlign w:val="center"/>
          </w:tcPr>
          <w:p w:rsidR="006F58C6" w:rsidRPr="008B0E27" w:rsidRDefault="006F58C6" w:rsidP="00426BC0">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4" w:space="0" w:color="auto"/>
              <w:right w:val="single" w:sz="4" w:space="0" w:color="auto"/>
            </w:tcBorders>
            <w:shd w:val="clear" w:color="auto" w:fill="auto"/>
            <w:noWrap/>
            <w:vAlign w:val="center"/>
          </w:tcPr>
          <w:p w:rsidR="006F58C6" w:rsidRPr="006E700A" w:rsidRDefault="00D60482" w:rsidP="00426BC0">
            <w:pPr>
              <w:spacing w:line="240" w:lineRule="auto"/>
              <w:jc w:val="center"/>
              <w:rPr>
                <w:rFonts w:eastAsia="Times New Roman"/>
                <w:color w:val="000000" w:themeColor="text1"/>
                <w:lang w:eastAsia="ru-RU"/>
              </w:rPr>
            </w:pPr>
            <w:r>
              <w:rPr>
                <w:rFonts w:eastAsia="Times New Roman"/>
                <w:color w:val="000000" w:themeColor="text1"/>
                <w:lang w:val="uk-UA" w:eastAsia="ru-RU"/>
              </w:rPr>
              <w:t>0,</w:t>
            </w:r>
            <w:r w:rsidR="006F58C6">
              <w:rPr>
                <w:rFonts w:eastAsia="Times New Roman"/>
                <w:color w:val="000000" w:themeColor="text1"/>
                <w:lang w:val="uk-UA" w:eastAsia="ru-RU"/>
              </w:rPr>
              <w:t>1</w:t>
            </w:r>
          </w:p>
        </w:tc>
        <w:tc>
          <w:tcPr>
            <w:tcW w:w="2376" w:type="dxa"/>
            <w:tcBorders>
              <w:top w:val="nil"/>
              <w:left w:val="nil"/>
              <w:bottom w:val="single" w:sz="4" w:space="0" w:color="auto"/>
              <w:right w:val="single" w:sz="8" w:space="0" w:color="auto"/>
            </w:tcBorders>
            <w:shd w:val="clear" w:color="auto" w:fill="auto"/>
            <w:noWrap/>
            <w:vAlign w:val="center"/>
          </w:tcPr>
          <w:p w:rsidR="006F58C6" w:rsidRPr="006E700A" w:rsidRDefault="006F58C6" w:rsidP="00426BC0">
            <w:pPr>
              <w:spacing w:line="240" w:lineRule="auto"/>
              <w:jc w:val="center"/>
              <w:rPr>
                <w:rFonts w:eastAsia="Times New Roman"/>
                <w:color w:val="000000" w:themeColor="text1"/>
                <w:lang w:eastAsia="ru-RU"/>
              </w:rPr>
            </w:pPr>
            <w:r>
              <w:rPr>
                <w:rFonts w:eastAsia="Times New Roman"/>
                <w:color w:val="000000" w:themeColor="text1"/>
                <w:lang w:eastAsia="ru-RU"/>
              </w:rPr>
              <w:t>0,01</w:t>
            </w:r>
          </w:p>
        </w:tc>
      </w:tr>
      <w:tr w:rsidR="00B005A4" w:rsidRPr="00CD59B7" w:rsidTr="001E2BA1">
        <w:trPr>
          <w:trHeight w:val="315"/>
          <w:jc w:val="center"/>
        </w:trPr>
        <w:tc>
          <w:tcPr>
            <w:tcW w:w="1951" w:type="dxa"/>
            <w:vMerge w:val="restart"/>
            <w:tcBorders>
              <w:top w:val="single" w:sz="4" w:space="0" w:color="auto"/>
              <w:left w:val="single" w:sz="8" w:space="0" w:color="auto"/>
              <w:bottom w:val="single" w:sz="4" w:space="0" w:color="auto"/>
              <w:right w:val="nil"/>
            </w:tcBorders>
            <w:vAlign w:val="center"/>
          </w:tcPr>
          <w:p w:rsidR="00B005A4" w:rsidRPr="006E700A" w:rsidRDefault="00B005A4"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Мікросхеми</w:t>
            </w:r>
          </w:p>
        </w:tc>
        <w:tc>
          <w:tcPr>
            <w:tcW w:w="2977" w:type="dxa"/>
            <w:tcBorders>
              <w:top w:val="single" w:sz="4" w:space="0" w:color="auto"/>
              <w:left w:val="single" w:sz="8" w:space="0" w:color="auto"/>
              <w:bottom w:val="single" w:sz="8" w:space="0" w:color="auto"/>
              <w:right w:val="single" w:sz="4" w:space="0" w:color="auto"/>
            </w:tcBorders>
            <w:shd w:val="clear" w:color="auto" w:fill="auto"/>
            <w:noWrap/>
          </w:tcPr>
          <w:p w:rsidR="00B005A4" w:rsidRPr="001E2BA1" w:rsidRDefault="001E2BA1" w:rsidP="001E2BA1">
            <w:pPr>
              <w:spacing w:line="240" w:lineRule="auto"/>
              <w:jc w:val="center"/>
              <w:rPr>
                <w:rFonts w:eastAsia="Times New Roman"/>
                <w:color w:val="000000" w:themeColor="text1"/>
                <w:lang w:eastAsia="ru-RU"/>
              </w:rPr>
            </w:pPr>
            <w:r w:rsidRPr="001E2BA1">
              <w:rPr>
                <w:iCs/>
                <w:color w:val="000000"/>
              </w:rPr>
              <w:t>AD2S1210</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uk-UA" w:eastAsia="ru-RU"/>
              </w:rPr>
            </w:pPr>
            <w:r w:rsidRPr="001E2BA1">
              <w:rPr>
                <w:rFonts w:eastAsia="Times New Roman"/>
                <w:color w:val="000000" w:themeColor="text1"/>
                <w:lang w:val="uk-UA"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B005A4" w:rsidRPr="001E2BA1" w:rsidRDefault="001E2BA1"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0,181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hideMark/>
          </w:tcPr>
          <w:p w:rsidR="001E2BA1" w:rsidRPr="00E508A5" w:rsidRDefault="001E2BA1" w:rsidP="001E2BA1">
            <w:pPr>
              <w:spacing w:line="240" w:lineRule="auto"/>
              <w:jc w:val="center"/>
              <w:rPr>
                <w:rFonts w:eastAsia="Times New Roman"/>
                <w:color w:val="000000" w:themeColor="text1"/>
                <w:lang w:val="uk-UA"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AD7687BRMZ</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0,143</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ECS-3963</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0,081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EP3C25E144I7</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1E2BA1" w:rsidRDefault="001E2BA1"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EPCS16SI16N</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FIN1001M5X</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3</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C71FBD" w:rsidRDefault="00C71FBD"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0,018</w:t>
            </w:r>
          </w:p>
        </w:tc>
      </w:tr>
      <w:tr w:rsidR="001E2BA1" w:rsidRPr="00CD59B7" w:rsidTr="001E2BA1">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THS4130IDGK</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0,023</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0,046</w:t>
            </w:r>
          </w:p>
        </w:tc>
      </w:tr>
      <w:tr w:rsidR="001E2BA1" w:rsidRPr="00CD59B7" w:rsidTr="00F9661C">
        <w:trPr>
          <w:trHeight w:val="300"/>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TPS62000DGS</w:t>
            </w:r>
          </w:p>
        </w:tc>
        <w:tc>
          <w:tcPr>
            <w:tcW w:w="1223" w:type="dxa"/>
            <w:tcBorders>
              <w:top w:val="single" w:sz="8" w:space="0" w:color="auto"/>
              <w:left w:val="nil"/>
              <w:bottom w:val="single" w:sz="8"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2</w:t>
            </w:r>
          </w:p>
        </w:tc>
        <w:tc>
          <w:tcPr>
            <w:tcW w:w="1328" w:type="dxa"/>
            <w:tcBorders>
              <w:top w:val="single" w:sz="8" w:space="0" w:color="auto"/>
              <w:left w:val="nil"/>
              <w:bottom w:val="single" w:sz="8"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0,024</w:t>
            </w:r>
          </w:p>
        </w:tc>
        <w:tc>
          <w:tcPr>
            <w:tcW w:w="2376" w:type="dxa"/>
            <w:tcBorders>
              <w:top w:val="single" w:sz="8" w:space="0" w:color="auto"/>
              <w:left w:val="nil"/>
              <w:bottom w:val="single" w:sz="8"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0,048</w:t>
            </w:r>
          </w:p>
        </w:tc>
      </w:tr>
      <w:tr w:rsidR="001E2BA1" w:rsidRPr="00CD59B7" w:rsidTr="00F9661C">
        <w:trPr>
          <w:trHeight w:val="426"/>
          <w:jc w:val="center"/>
        </w:trPr>
        <w:tc>
          <w:tcPr>
            <w:tcW w:w="1951" w:type="dxa"/>
            <w:vMerge/>
            <w:tcBorders>
              <w:left w:val="single" w:sz="8" w:space="0" w:color="auto"/>
              <w:bottom w:val="single" w:sz="4" w:space="0" w:color="auto"/>
              <w:right w:val="nil"/>
            </w:tcBorders>
            <w:shd w:val="clear" w:color="auto" w:fill="auto"/>
            <w:noWrap/>
            <w:vAlign w:val="center"/>
          </w:tcPr>
          <w:p w:rsidR="001E2BA1" w:rsidRPr="006E700A" w:rsidRDefault="001E2BA1" w:rsidP="001E2BA1">
            <w:pPr>
              <w:spacing w:line="240" w:lineRule="auto"/>
              <w:jc w:val="center"/>
              <w:rPr>
                <w:rFonts w:eastAsia="Times New Roman"/>
                <w:color w:val="000000" w:themeColor="text1"/>
                <w:lang w:eastAsia="ru-RU"/>
              </w:rPr>
            </w:pPr>
          </w:p>
        </w:tc>
        <w:tc>
          <w:tcPr>
            <w:tcW w:w="2977" w:type="dxa"/>
            <w:tcBorders>
              <w:top w:val="single" w:sz="8" w:space="0" w:color="auto"/>
              <w:left w:val="single" w:sz="8" w:space="0" w:color="auto"/>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TPS79325</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E2BA1" w:rsidRPr="001E2BA1" w:rsidRDefault="001E2BA1" w:rsidP="001E2BA1">
            <w:pPr>
              <w:jc w:val="center"/>
              <w:rPr>
                <w:iCs/>
                <w:color w:val="000000"/>
              </w:rPr>
            </w:pPr>
            <w:r w:rsidRPr="001E2BA1">
              <w:rPr>
                <w:iCs/>
                <w:color w:val="000000"/>
              </w:rPr>
              <w:t>1</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E2BA1" w:rsidRPr="0006577B" w:rsidRDefault="0006577B" w:rsidP="001E2BA1">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0,006</w:t>
            </w:r>
          </w:p>
        </w:tc>
      </w:tr>
      <w:tr w:rsidR="00F9661C"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hideMark/>
          </w:tcPr>
          <w:p w:rsidR="00F9661C" w:rsidRPr="00F0451B" w:rsidRDefault="00F9661C" w:rsidP="00426BC0">
            <w:pPr>
              <w:spacing w:line="240" w:lineRule="auto"/>
              <w:jc w:val="center"/>
              <w:rPr>
                <w:rFonts w:eastAsia="Times New Roman"/>
                <w:color w:val="000000" w:themeColor="text1"/>
                <w:lang w:eastAsia="ru-RU"/>
              </w:rPr>
            </w:pPr>
            <w:r w:rsidRPr="006E700A">
              <w:rPr>
                <w:rFonts w:eastAsia="Times New Roman"/>
                <w:color w:val="000000" w:themeColor="text1"/>
                <w:lang w:eastAsia="ru-RU"/>
              </w:rPr>
              <w:t>Резистори</w:t>
            </w:r>
          </w:p>
        </w:tc>
        <w:tc>
          <w:tcPr>
            <w:tcW w:w="2977" w:type="dxa"/>
            <w:tcBorders>
              <w:top w:val="single" w:sz="4" w:space="0" w:color="auto"/>
              <w:left w:val="nil"/>
              <w:bottom w:val="single" w:sz="8" w:space="0" w:color="auto"/>
              <w:right w:val="single" w:sz="4" w:space="0" w:color="auto"/>
            </w:tcBorders>
            <w:shd w:val="clear" w:color="auto" w:fill="auto"/>
            <w:noWrap/>
            <w:vAlign w:val="center"/>
            <w:hideMark/>
          </w:tcPr>
          <w:p w:rsidR="00F9661C" w:rsidRPr="006E700A" w:rsidRDefault="00F9661C" w:rsidP="00426BC0">
            <w:pPr>
              <w:spacing w:line="240" w:lineRule="auto"/>
              <w:jc w:val="center"/>
              <w:rPr>
                <w:rFonts w:eastAsia="Times New Roman"/>
                <w:color w:val="000000" w:themeColor="text1"/>
                <w:lang w:val="uk-UA"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0603</w:t>
            </w:r>
            <w:r w:rsidRPr="006E700A">
              <w:rPr>
                <w:rFonts w:eastAsia="Times New Roman"/>
                <w:color w:val="000000" w:themeColor="text1"/>
                <w:lang w:eastAsia="ru-RU"/>
              </w:rPr>
              <w:t xml:space="preserve"> </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64</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0,02</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1,28</w:t>
            </w:r>
          </w:p>
        </w:tc>
      </w:tr>
      <w:tr w:rsidR="00F9661C" w:rsidRPr="00CD59B7" w:rsidTr="00426BC0">
        <w:trPr>
          <w:trHeight w:val="315"/>
          <w:jc w:val="center"/>
        </w:trPr>
        <w:tc>
          <w:tcPr>
            <w:tcW w:w="1951" w:type="dxa"/>
            <w:vMerge/>
            <w:tcBorders>
              <w:top w:val="nil"/>
              <w:left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Pr>
                <w:rFonts w:eastAsia="Times New Roman"/>
                <w:color w:val="000000" w:themeColor="text1"/>
                <w:lang w:val="cs-CZ" w:eastAsia="ru-RU"/>
              </w:rPr>
              <w:t xml:space="preserve">SMD </w:t>
            </w:r>
            <w:r w:rsidRPr="00F0451B">
              <w:rPr>
                <w:rFonts w:eastAsia="Times New Roman"/>
                <w:color w:val="000000" w:themeColor="text1"/>
                <w:lang w:eastAsia="ru-RU"/>
              </w:rPr>
              <w:t>0,1</w:t>
            </w:r>
            <w:r>
              <w:rPr>
                <w:rFonts w:eastAsia="Times New Roman"/>
                <w:color w:val="000000" w:themeColor="text1"/>
                <w:lang w:val="en-US" w:eastAsia="ru-RU"/>
              </w:rPr>
              <w:t>25</w:t>
            </w:r>
            <w:r w:rsidRPr="00F0451B">
              <w:rPr>
                <w:rFonts w:eastAsia="Times New Roman"/>
                <w:color w:val="000000" w:themeColor="text1"/>
                <w:lang w:eastAsia="ru-RU"/>
              </w:rPr>
              <w:t xml:space="preserve"> </w:t>
            </w:r>
            <w:r>
              <w:rPr>
                <w:rFonts w:eastAsia="Times New Roman"/>
                <w:color w:val="000000" w:themeColor="text1"/>
                <w:lang w:eastAsia="ru-RU"/>
              </w:rPr>
              <w:t>Вт 0805</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0,07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0,77</w:t>
            </w:r>
          </w:p>
        </w:tc>
      </w:tr>
      <w:tr w:rsidR="00F9661C" w:rsidRPr="00CD59B7" w:rsidTr="00426BC0">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F9661C" w:rsidRPr="006E700A" w:rsidRDefault="00F9661C" w:rsidP="00426BC0">
            <w:pPr>
              <w:spacing w:line="240" w:lineRule="auto"/>
              <w:jc w:val="center"/>
              <w:rPr>
                <w:rFonts w:eastAsia="Times New Roman"/>
                <w:color w:val="000000" w:themeColor="text1"/>
                <w:lang w:eastAsia="ru-RU"/>
              </w:rPr>
            </w:pPr>
          </w:p>
        </w:tc>
        <w:tc>
          <w:tcPr>
            <w:tcW w:w="2977" w:type="dxa"/>
            <w:tcBorders>
              <w:top w:val="single" w:sz="4" w:space="0" w:color="auto"/>
              <w:left w:val="nil"/>
              <w:bottom w:val="single" w:sz="8" w:space="0" w:color="auto"/>
              <w:right w:val="single" w:sz="4" w:space="0" w:color="auto"/>
            </w:tcBorders>
            <w:shd w:val="clear" w:color="auto" w:fill="auto"/>
            <w:noWrap/>
            <w:vAlign w:val="center"/>
          </w:tcPr>
          <w:p w:rsidR="00F9661C" w:rsidRDefault="00F9661C" w:rsidP="00426BC0">
            <w:pPr>
              <w:spacing w:line="240" w:lineRule="auto"/>
              <w:jc w:val="center"/>
              <w:rPr>
                <w:rFonts w:eastAsia="Times New Roman"/>
                <w:color w:val="000000" w:themeColor="text1"/>
                <w:lang w:val="cs-CZ" w:eastAsia="ru-RU"/>
              </w:rPr>
            </w:pPr>
            <w:r w:rsidRPr="00F9661C">
              <w:rPr>
                <w:rFonts w:eastAsia="Times New Roman"/>
                <w:color w:val="000000" w:themeColor="text1"/>
                <w:lang w:val="cs-CZ" w:eastAsia="ru-RU"/>
              </w:rPr>
              <w:t>3361P-1-103GLF</w:t>
            </w:r>
          </w:p>
        </w:tc>
        <w:tc>
          <w:tcPr>
            <w:tcW w:w="1223"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1328" w:type="dxa"/>
            <w:tcBorders>
              <w:top w:val="single" w:sz="4" w:space="0" w:color="auto"/>
              <w:left w:val="nil"/>
              <w:bottom w:val="single" w:sz="8" w:space="0" w:color="auto"/>
              <w:right w:val="single" w:sz="4"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c>
          <w:tcPr>
            <w:tcW w:w="2376" w:type="dxa"/>
            <w:tcBorders>
              <w:top w:val="single" w:sz="4" w:space="0" w:color="auto"/>
              <w:left w:val="nil"/>
              <w:bottom w:val="single" w:sz="8" w:space="0" w:color="auto"/>
              <w:right w:val="single" w:sz="8" w:space="0" w:color="auto"/>
            </w:tcBorders>
            <w:shd w:val="clear" w:color="auto" w:fill="auto"/>
            <w:noWrap/>
            <w:vAlign w:val="center"/>
          </w:tcPr>
          <w:p w:rsidR="00F9661C" w:rsidRPr="00F9661C" w:rsidRDefault="00F9661C" w:rsidP="00426BC0">
            <w:pPr>
              <w:spacing w:line="240" w:lineRule="auto"/>
              <w:jc w:val="center"/>
              <w:rPr>
                <w:rFonts w:eastAsia="Times New Roman"/>
                <w:color w:val="000000" w:themeColor="text1"/>
                <w:lang w:val="en-US" w:eastAsia="ru-RU"/>
              </w:rPr>
            </w:pPr>
            <w:r>
              <w:rPr>
                <w:rFonts w:eastAsia="Times New Roman"/>
                <w:color w:val="000000" w:themeColor="text1"/>
                <w:lang w:val="en-US" w:eastAsia="ru-RU"/>
              </w:rPr>
              <w:t>0,567</w:t>
            </w:r>
          </w:p>
        </w:tc>
      </w:tr>
      <w:tr w:rsidR="00641AA8" w:rsidRPr="00CD59B7" w:rsidTr="00426BC0">
        <w:trPr>
          <w:trHeight w:val="315"/>
          <w:jc w:val="center"/>
        </w:trPr>
        <w:tc>
          <w:tcPr>
            <w:tcW w:w="1951" w:type="dxa"/>
            <w:vMerge w:val="restart"/>
            <w:tcBorders>
              <w:top w:val="nil"/>
              <w:left w:val="single" w:sz="8" w:space="0" w:color="auto"/>
              <w:right w:val="single" w:sz="8" w:space="0" w:color="auto"/>
            </w:tcBorders>
            <w:shd w:val="clear" w:color="auto" w:fill="auto"/>
            <w:noWrap/>
            <w:vAlign w:val="center"/>
          </w:tcPr>
          <w:p w:rsidR="00641AA8" w:rsidRPr="00E508A5"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Роз</w:t>
            </w:r>
            <w:r>
              <w:rPr>
                <w:rFonts w:eastAsia="Times New Roman"/>
                <w:color w:val="000000" w:themeColor="text1"/>
                <w:lang w:val="en-US" w:eastAsia="ru-RU"/>
              </w:rPr>
              <w:t>’</w:t>
            </w:r>
            <w:r>
              <w:rPr>
                <w:rFonts w:eastAsia="Times New Roman"/>
                <w:color w:val="000000" w:themeColor="text1"/>
                <w:lang w:val="uk-UA" w:eastAsia="ru-RU"/>
              </w:rPr>
              <w:t>єми</w:t>
            </w: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rPr>
            </w:pPr>
            <w:r w:rsidRPr="000A2996">
              <w:rPr>
                <w:iCs/>
                <w:color w:val="000000"/>
              </w:rPr>
              <w:t>5747841-2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c>
          <w:tcPr>
            <w:tcW w:w="2376" w:type="dxa"/>
            <w:tcBorders>
              <w:top w:val="nil"/>
              <w:left w:val="nil"/>
              <w:bottom w:val="single" w:sz="8" w:space="0" w:color="auto"/>
              <w:right w:val="single" w:sz="8" w:space="0" w:color="auto"/>
            </w:tcBorders>
            <w:shd w:val="clear" w:color="auto" w:fill="auto"/>
            <w:noWrap/>
            <w:vAlign w:val="center"/>
          </w:tcPr>
          <w:p w:rsidR="00641AA8" w:rsidRPr="00641AA8" w:rsidRDefault="00641AA8"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lang w:val="en-US"/>
              </w:rPr>
              <w:t xml:space="preserve">A-DF 09 A/KG-T2S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7,8</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en-US"/>
              </w:rPr>
            </w:pPr>
            <w:r w:rsidRPr="000A2996">
              <w:rPr>
                <w:iCs/>
                <w:color w:val="000000"/>
              </w:rPr>
              <w:t>KLS1-207C-2-</w:t>
            </w:r>
            <w:r w:rsidRPr="000A2996">
              <w:rPr>
                <w:iCs/>
                <w:color w:val="000000"/>
                <w:lang w:val="en-US"/>
              </w:rPr>
              <w:t>5</w:t>
            </w:r>
            <w:r w:rsidRPr="000A2996">
              <w:rPr>
                <w:iCs/>
                <w:color w:val="000000"/>
              </w:rPr>
              <w:t>-S1</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0,5</w:t>
            </w:r>
          </w:p>
        </w:tc>
      </w:tr>
      <w:tr w:rsidR="00641AA8" w:rsidRPr="00CD59B7" w:rsidTr="00426BC0">
        <w:trPr>
          <w:trHeight w:val="315"/>
          <w:jc w:val="center"/>
        </w:trPr>
        <w:tc>
          <w:tcPr>
            <w:tcW w:w="1951" w:type="dxa"/>
            <w:vMerge/>
            <w:tcBorders>
              <w:left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M20-9770242</w:t>
            </w:r>
            <w:r w:rsidRPr="000A2996">
              <w:rPr>
                <w:iCs/>
                <w:color w:val="000000"/>
                <w:lang w:val="en-US"/>
              </w:rPr>
              <w:t xml:space="preserve">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9</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0,114</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1,026</w:t>
            </w:r>
          </w:p>
        </w:tc>
      </w:tr>
      <w:tr w:rsidR="00641AA8" w:rsidRPr="00CD59B7" w:rsidTr="001B0F7F">
        <w:trPr>
          <w:trHeight w:val="315"/>
          <w:jc w:val="center"/>
        </w:trPr>
        <w:tc>
          <w:tcPr>
            <w:tcW w:w="1951" w:type="dxa"/>
            <w:vMerge/>
            <w:tcBorders>
              <w:left w:val="single" w:sz="8" w:space="0" w:color="auto"/>
              <w:bottom w:val="single" w:sz="8" w:space="0" w:color="auto"/>
              <w:right w:val="single" w:sz="8" w:space="0" w:color="auto"/>
            </w:tcBorders>
            <w:shd w:val="clear" w:color="auto" w:fill="auto"/>
            <w:noWrap/>
            <w:vAlign w:val="center"/>
          </w:tcPr>
          <w:p w:rsidR="00641AA8" w:rsidRDefault="00641AA8" w:rsidP="00641AA8">
            <w:pPr>
              <w:spacing w:line="240" w:lineRule="auto"/>
              <w:jc w:val="center"/>
              <w:rPr>
                <w:rFonts w:eastAsia="Times New Roman"/>
                <w:color w:val="000000" w:themeColor="text1"/>
                <w:lang w:val="uk-UA" w:eastAsia="ru-RU"/>
              </w:rPr>
            </w:pPr>
          </w:p>
        </w:tc>
        <w:tc>
          <w:tcPr>
            <w:tcW w:w="2977" w:type="dxa"/>
            <w:tcBorders>
              <w:top w:val="nil"/>
              <w:left w:val="nil"/>
              <w:bottom w:val="single" w:sz="8" w:space="0" w:color="auto"/>
              <w:right w:val="single" w:sz="4" w:space="0" w:color="auto"/>
            </w:tcBorders>
            <w:shd w:val="clear" w:color="auto" w:fill="auto"/>
            <w:noWrap/>
            <w:vAlign w:val="center"/>
          </w:tcPr>
          <w:p w:rsidR="00641AA8" w:rsidRPr="000A2996" w:rsidRDefault="00641AA8" w:rsidP="00641AA8">
            <w:pPr>
              <w:rPr>
                <w:iCs/>
                <w:color w:val="000000"/>
                <w:lang w:val="uk-UA"/>
              </w:rPr>
            </w:pPr>
            <w:r w:rsidRPr="000A2996">
              <w:rPr>
                <w:iCs/>
                <w:color w:val="000000"/>
              </w:rPr>
              <w:t xml:space="preserve">M80-5101042 </w:t>
            </w:r>
          </w:p>
        </w:tc>
        <w:tc>
          <w:tcPr>
            <w:tcW w:w="1223" w:type="dxa"/>
            <w:tcBorders>
              <w:top w:val="nil"/>
              <w:left w:val="nil"/>
              <w:bottom w:val="single" w:sz="8" w:space="0" w:color="auto"/>
              <w:right w:val="single" w:sz="4" w:space="0" w:color="auto"/>
            </w:tcBorders>
            <w:shd w:val="clear" w:color="auto" w:fill="auto"/>
            <w:noWrap/>
            <w:vAlign w:val="center"/>
          </w:tcPr>
          <w:p w:rsidR="00641AA8" w:rsidRPr="008C4F70" w:rsidRDefault="00641AA8"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1</w:t>
            </w:r>
          </w:p>
        </w:tc>
        <w:tc>
          <w:tcPr>
            <w:tcW w:w="1328" w:type="dxa"/>
            <w:tcBorders>
              <w:top w:val="nil"/>
              <w:left w:val="nil"/>
              <w:bottom w:val="single" w:sz="8" w:space="0" w:color="auto"/>
              <w:right w:val="single" w:sz="4"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c>
          <w:tcPr>
            <w:tcW w:w="2376" w:type="dxa"/>
            <w:tcBorders>
              <w:top w:val="nil"/>
              <w:left w:val="nil"/>
              <w:bottom w:val="single" w:sz="8" w:space="0" w:color="auto"/>
              <w:right w:val="single" w:sz="8" w:space="0" w:color="auto"/>
            </w:tcBorders>
            <w:shd w:val="clear" w:color="auto" w:fill="auto"/>
            <w:noWrap/>
            <w:vAlign w:val="center"/>
          </w:tcPr>
          <w:p w:rsidR="00641AA8" w:rsidRPr="0060676E" w:rsidRDefault="0060676E"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1</w:t>
            </w:r>
          </w:p>
        </w:tc>
      </w:tr>
      <w:tr w:rsidR="001B0F7F" w:rsidRPr="00CD59B7" w:rsidTr="001B0F7F">
        <w:trPr>
          <w:trHeight w:val="417"/>
          <w:jc w:val="center"/>
        </w:trPr>
        <w:tc>
          <w:tcPr>
            <w:tcW w:w="1951" w:type="dxa"/>
            <w:tcBorders>
              <w:top w:val="single" w:sz="8" w:space="0" w:color="auto"/>
              <w:left w:val="single" w:sz="8" w:space="0" w:color="auto"/>
              <w:bottom w:val="single" w:sz="4" w:space="0" w:color="auto"/>
              <w:right w:val="single" w:sz="8" w:space="0" w:color="auto"/>
            </w:tcBorders>
            <w:shd w:val="clear" w:color="auto" w:fill="auto"/>
            <w:noWrap/>
            <w:vAlign w:val="center"/>
          </w:tcPr>
          <w:p w:rsidR="001B0F7F" w:rsidRDefault="001B0F7F" w:rsidP="00641AA8">
            <w:pPr>
              <w:spacing w:line="240" w:lineRule="auto"/>
              <w:jc w:val="center"/>
              <w:rPr>
                <w:rFonts w:eastAsia="Times New Roman"/>
                <w:color w:val="000000" w:themeColor="text1"/>
                <w:lang w:val="uk-UA" w:eastAsia="ru-RU"/>
              </w:rPr>
            </w:pPr>
            <w:r>
              <w:rPr>
                <w:rFonts w:eastAsia="Times New Roman"/>
                <w:color w:val="000000" w:themeColor="text1"/>
                <w:lang w:val="uk-UA" w:eastAsia="ru-RU"/>
              </w:rPr>
              <w:t>Транзистори</w:t>
            </w:r>
          </w:p>
        </w:tc>
        <w:tc>
          <w:tcPr>
            <w:tcW w:w="2977" w:type="dxa"/>
            <w:tcBorders>
              <w:top w:val="single" w:sz="8" w:space="0" w:color="auto"/>
              <w:left w:val="nil"/>
              <w:bottom w:val="single" w:sz="4" w:space="0" w:color="auto"/>
              <w:right w:val="single" w:sz="4" w:space="0" w:color="auto"/>
            </w:tcBorders>
            <w:shd w:val="clear" w:color="auto" w:fill="auto"/>
            <w:noWrap/>
          </w:tcPr>
          <w:p w:rsidR="001B0F7F" w:rsidRDefault="009A2916" w:rsidP="000A2996">
            <w:pPr>
              <w:spacing w:line="240" w:lineRule="auto"/>
              <w:jc w:val="left"/>
              <w:rPr>
                <w:rFonts w:eastAsia="Times New Roman"/>
                <w:color w:val="000000" w:themeColor="text1"/>
                <w:lang w:val="cs-CZ" w:eastAsia="ru-RU"/>
              </w:rPr>
            </w:pPr>
            <w:r>
              <w:rPr>
                <w:rFonts w:eastAsia="Times New Roman"/>
                <w:color w:val="000000" w:themeColor="text1"/>
                <w:lang w:val="cs-CZ" w:eastAsia="ru-RU"/>
              </w:rPr>
              <w:t>BC846B</w:t>
            </w:r>
          </w:p>
        </w:tc>
        <w:tc>
          <w:tcPr>
            <w:tcW w:w="1223"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w:t>
            </w:r>
          </w:p>
        </w:tc>
        <w:tc>
          <w:tcPr>
            <w:tcW w:w="1328" w:type="dxa"/>
            <w:tcBorders>
              <w:top w:val="single" w:sz="8" w:space="0" w:color="auto"/>
              <w:left w:val="nil"/>
              <w:bottom w:val="single" w:sz="4" w:space="0" w:color="auto"/>
              <w:right w:val="single" w:sz="4"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0,008</w:t>
            </w:r>
          </w:p>
        </w:tc>
        <w:tc>
          <w:tcPr>
            <w:tcW w:w="2376" w:type="dxa"/>
            <w:tcBorders>
              <w:top w:val="single" w:sz="8" w:space="0" w:color="auto"/>
              <w:left w:val="nil"/>
              <w:bottom w:val="single" w:sz="4" w:space="0" w:color="auto"/>
              <w:right w:val="single" w:sz="8" w:space="0" w:color="auto"/>
            </w:tcBorders>
            <w:shd w:val="clear" w:color="auto" w:fill="auto"/>
            <w:noWrap/>
            <w:vAlign w:val="center"/>
          </w:tcPr>
          <w:p w:rsidR="001B0F7F" w:rsidRPr="009A2916" w:rsidRDefault="009A2916"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0,016</w:t>
            </w:r>
          </w:p>
        </w:tc>
      </w:tr>
      <w:tr w:rsidR="00641AA8" w:rsidRPr="00CD59B7" w:rsidTr="001B0F7F">
        <w:trPr>
          <w:trHeight w:val="315"/>
          <w:jc w:val="center"/>
        </w:trPr>
        <w:tc>
          <w:tcPr>
            <w:tcW w:w="7479" w:type="dxa"/>
            <w:gridSpan w:val="4"/>
            <w:tcBorders>
              <w:top w:val="single" w:sz="4" w:space="0" w:color="auto"/>
              <w:left w:val="single" w:sz="8" w:space="0" w:color="auto"/>
              <w:bottom w:val="single" w:sz="8" w:space="0" w:color="auto"/>
              <w:right w:val="single" w:sz="4" w:space="0" w:color="auto"/>
            </w:tcBorders>
            <w:shd w:val="clear" w:color="auto" w:fill="auto"/>
            <w:noWrap/>
            <w:vAlign w:val="center"/>
            <w:hideMark/>
          </w:tcPr>
          <w:p w:rsidR="00641AA8" w:rsidRPr="000A2BE0" w:rsidRDefault="00641AA8" w:rsidP="00641AA8">
            <w:pPr>
              <w:spacing w:line="240" w:lineRule="auto"/>
              <w:jc w:val="center"/>
              <w:rPr>
                <w:rFonts w:eastAsia="Times New Roman"/>
                <w:color w:val="000000" w:themeColor="text1"/>
                <w:lang w:val="uk-UA" w:eastAsia="ru-RU"/>
              </w:rPr>
            </w:pPr>
            <w:r w:rsidRPr="006E700A">
              <w:rPr>
                <w:rFonts w:eastAsia="Times New Roman"/>
                <w:color w:val="000000" w:themeColor="text1"/>
                <w:lang w:eastAsia="ru-RU"/>
              </w:rPr>
              <w:t>Загальна маса елементів</w:t>
            </w:r>
            <w:r>
              <w:rPr>
                <w:rFonts w:eastAsia="Times New Roman"/>
                <w:color w:val="000000" w:themeColor="text1"/>
                <w:lang w:val="uk-UA" w:eastAsia="ru-RU"/>
              </w:rPr>
              <w:t>, г</w:t>
            </w:r>
          </w:p>
        </w:tc>
        <w:tc>
          <w:tcPr>
            <w:tcW w:w="2376" w:type="dxa"/>
            <w:tcBorders>
              <w:top w:val="single" w:sz="4" w:space="0" w:color="auto"/>
              <w:left w:val="nil"/>
              <w:bottom w:val="single" w:sz="8" w:space="0" w:color="auto"/>
              <w:right w:val="single" w:sz="8" w:space="0" w:color="auto"/>
            </w:tcBorders>
            <w:shd w:val="clear" w:color="auto" w:fill="auto"/>
            <w:noWrap/>
            <w:vAlign w:val="center"/>
            <w:hideMark/>
          </w:tcPr>
          <w:p w:rsidR="00641AA8" w:rsidRPr="00B552E0" w:rsidRDefault="00B552E0" w:rsidP="00641AA8">
            <w:pPr>
              <w:spacing w:line="240" w:lineRule="auto"/>
              <w:jc w:val="center"/>
              <w:rPr>
                <w:rFonts w:eastAsia="Times New Roman"/>
                <w:color w:val="000000" w:themeColor="text1"/>
                <w:lang w:val="en-US" w:eastAsia="ru-RU"/>
              </w:rPr>
            </w:pPr>
            <w:r>
              <w:rPr>
                <w:rFonts w:eastAsia="Times New Roman"/>
                <w:color w:val="000000" w:themeColor="text1"/>
                <w:lang w:val="en-US" w:eastAsia="ru-RU"/>
              </w:rPr>
              <w:t>25,932</w:t>
            </w:r>
          </w:p>
        </w:tc>
      </w:tr>
    </w:tbl>
    <w:p w:rsidR="00B005A4" w:rsidRDefault="00B005A4" w:rsidP="00B005A4">
      <w:pPr>
        <w:ind w:firstLine="426"/>
        <w:rPr>
          <w:rFonts w:eastAsia="Times New Roman"/>
          <w:szCs w:val="20"/>
          <w:lang w:val="uk-UA" w:eastAsia="ru-RU"/>
        </w:rPr>
      </w:pPr>
    </w:p>
    <w:p w:rsidR="00B005A4" w:rsidRPr="0040227C" w:rsidRDefault="00B005A4" w:rsidP="00B005A4">
      <w:pPr>
        <w:ind w:right="-213" w:firstLine="360"/>
        <w:rPr>
          <w:spacing w:val="-1"/>
          <w:lang w:val="uk-UA"/>
        </w:rPr>
      </w:pPr>
      <w:r w:rsidRPr="00E94513">
        <w:rPr>
          <w:spacing w:val="-2"/>
          <w:lang w:val="uk-UA"/>
        </w:rPr>
        <w:t xml:space="preserve">Визначимо віброміцність друкованої плати із склотекстоліту </w:t>
      </w:r>
      <w:r w:rsidRPr="00E94513">
        <w:rPr>
          <w:spacing w:val="-1"/>
          <w:lang w:val="uk-UA"/>
        </w:rPr>
        <w:t xml:space="preserve">розміром </w:t>
      </w:r>
      <w:r w:rsidRPr="00E94513">
        <w:rPr>
          <w:lang w:val="uk-UA"/>
        </w:rPr>
        <w:t>a*b*</w:t>
      </w:r>
      <w:r w:rsidRPr="00E94513">
        <w:rPr>
          <w:lang w:val="uk-UA"/>
        </w:rPr>
        <w:sym w:font="Symbol" w:char="F064"/>
      </w:r>
      <w:r w:rsidR="00B25FF3">
        <w:rPr>
          <w:lang w:val="uk-UA"/>
        </w:rPr>
        <w:t>=12</w:t>
      </w:r>
      <w:r w:rsidRPr="00E94513">
        <w:rPr>
          <w:lang w:val="uk-UA"/>
        </w:rPr>
        <w:t>0*</w:t>
      </w:r>
      <w:r>
        <w:rPr>
          <w:lang w:val="uk-UA"/>
        </w:rPr>
        <w:t>100</w:t>
      </w:r>
      <w:r w:rsidRPr="00E94513">
        <w:rPr>
          <w:lang w:val="uk-UA"/>
        </w:rPr>
        <w:t>*1,5</w:t>
      </w:r>
      <w:r>
        <w:rPr>
          <w:lang w:val="uk-UA"/>
        </w:rPr>
        <w:t>мм</w:t>
      </w:r>
      <w:r w:rsidRPr="00E94513">
        <w:rPr>
          <w:lang w:val="uk-UA"/>
        </w:rPr>
        <w:t xml:space="preserve"> .</w:t>
      </w:r>
    </w:p>
    <w:p w:rsidR="00B005A4" w:rsidRPr="0040227C" w:rsidRDefault="00237BC5" w:rsidP="00B005A4">
      <w:pPr>
        <w:ind w:firstLine="426"/>
        <w:rPr>
          <w:lang w:val="uk-UA"/>
        </w:rPr>
      </w:pPr>
      <w:r>
        <w:rPr>
          <w:lang w:val="uk-UA"/>
        </w:rPr>
        <w:t>Вага елементів на платі 25,932</w:t>
      </w:r>
      <w:r w:rsidR="00B005A4">
        <w:rPr>
          <w:lang w:val="uk-UA"/>
        </w:rPr>
        <w:t xml:space="preserve">г. Візьмемо вагу елементів з деяким запасом, так, що вона складатиме 30г. </w:t>
      </w:r>
      <w:r w:rsidR="00B005A4" w:rsidRPr="006E700A">
        <w:rPr>
          <w:lang w:val="uk-UA"/>
        </w:rPr>
        <w:t xml:space="preserve">Параметри склотекстоліту : гранична пластичність </w:t>
      </w:r>
      <w:r w:rsidR="00B005A4" w:rsidRPr="006E700A">
        <w:rPr>
          <w:lang w:val="uk-UA"/>
        </w:rPr>
        <w:sym w:font="Symbol" w:char="F073"/>
      </w:r>
      <w:r w:rsidR="00B005A4" w:rsidRPr="006E700A">
        <w:rPr>
          <w:vertAlign w:val="subscript"/>
          <w:lang w:val="uk-UA"/>
        </w:rPr>
        <w:t xml:space="preserve">Т </w:t>
      </w:r>
      <w:r w:rsidR="00B005A4" w:rsidRPr="006E700A">
        <w:rPr>
          <w:lang w:val="uk-UA"/>
        </w:rPr>
        <w:t xml:space="preserve">= </w:t>
      </w:r>
      <w:r w:rsidR="00B005A4">
        <w:rPr>
          <w:lang w:val="uk-UA"/>
        </w:rPr>
        <w:t>105</w:t>
      </w:r>
      <w:r w:rsidR="00B005A4" w:rsidRPr="006E700A">
        <w:rPr>
          <w:lang w:val="uk-UA"/>
        </w:rPr>
        <w:t xml:space="preserve"> МПа, модуль Юнга Е = 3,02</w:t>
      </w:r>
      <w:r w:rsidR="00B005A4" w:rsidRPr="006E700A">
        <w:rPr>
          <w:lang w:val="uk-UA"/>
        </w:rPr>
        <w:sym w:font="Symbol" w:char="F0D7"/>
      </w:r>
      <w:r w:rsidR="00B005A4" w:rsidRPr="006E700A">
        <w:rPr>
          <w:lang w:val="uk-UA"/>
        </w:rPr>
        <w:t>10</w:t>
      </w:r>
      <w:r w:rsidR="00B005A4" w:rsidRPr="006E700A">
        <w:rPr>
          <w:vertAlign w:val="superscript"/>
          <w:lang w:val="uk-UA"/>
        </w:rPr>
        <w:t>10</w:t>
      </w:r>
      <w:r w:rsidR="00B005A4" w:rsidRPr="006E700A">
        <w:rPr>
          <w:lang w:val="uk-UA"/>
        </w:rPr>
        <w:t xml:space="preserve"> Па, коефіцієнт Пуассона </w:t>
      </w:r>
      <w:r w:rsidR="00B005A4" w:rsidRPr="006E700A">
        <w:rPr>
          <w:lang w:val="uk-UA"/>
        </w:rPr>
        <w:sym w:font="Symbol" w:char="F06D"/>
      </w:r>
      <w:r w:rsidR="00B005A4" w:rsidRPr="006E700A">
        <w:rPr>
          <w:lang w:val="uk-UA"/>
        </w:rPr>
        <w:t xml:space="preserve"> = 0,2</w:t>
      </w:r>
      <w:r w:rsidR="00B005A4">
        <w:rPr>
          <w:lang w:val="uk-UA"/>
        </w:rPr>
        <w:t>2</w:t>
      </w:r>
      <w:r w:rsidR="00B005A4" w:rsidRPr="006E700A">
        <w:rPr>
          <w:lang w:val="uk-UA"/>
        </w:rPr>
        <w:t xml:space="preserve">, </w:t>
      </w:r>
      <w:r w:rsidR="00B005A4" w:rsidRPr="006E700A">
        <w:rPr>
          <w:lang w:val="uk-UA"/>
        </w:rPr>
        <w:lastRenderedPageBreak/>
        <w:t xml:space="preserve">показник затухання </w:t>
      </w:r>
      <w:r w:rsidR="00B005A4" w:rsidRPr="006E700A">
        <w:rPr>
          <w:lang w:val="uk-UA"/>
        </w:rPr>
        <w:sym w:font="Symbol" w:char="F065"/>
      </w:r>
      <w:r w:rsidR="00B005A4" w:rsidRPr="006E700A">
        <w:rPr>
          <w:lang w:val="uk-UA"/>
        </w:rPr>
        <w:t xml:space="preserve"> = 0,06,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вага</w:t>
      </w:r>
      <w:r w:rsidR="00B005A4" w:rsidRPr="006E700A">
        <w:rPr>
          <w:lang w:val="uk-UA"/>
        </w:rPr>
        <w:t xml:space="preserve"> </w:t>
      </w:r>
      <w:r w:rsidR="00B005A4">
        <w:rPr>
          <w:lang w:val="uk-UA"/>
        </w:rPr>
        <w:t>2050</w:t>
      </w:r>
      <w:r w:rsidR="00B005A4" w:rsidRPr="006E700A">
        <w:rPr>
          <w:lang w:val="uk-UA"/>
        </w:rPr>
        <w:t xml:space="preserve"> кг/м</w:t>
      </w:r>
      <w:r w:rsidR="00B005A4" w:rsidRPr="006E700A">
        <w:rPr>
          <w:vertAlign w:val="superscript"/>
          <w:lang w:val="uk-UA"/>
        </w:rPr>
        <w:t>3</w:t>
      </w:r>
      <w:r w:rsidR="00B005A4" w:rsidRPr="006E700A">
        <w:rPr>
          <w:lang w:val="uk-UA"/>
        </w:rPr>
        <w:t xml:space="preserve">, </w:t>
      </w:r>
      <w:r w:rsidR="00B005A4" w:rsidRPr="006E700A">
        <w:rPr>
          <w:rStyle w:val="hps"/>
          <w:lang w:val="uk-UA"/>
        </w:rPr>
        <w:t>питома</w:t>
      </w:r>
      <w:r w:rsidR="00B005A4" w:rsidRPr="006E700A">
        <w:rPr>
          <w:rStyle w:val="apple-converted-space"/>
          <w:lang w:val="uk-UA"/>
        </w:rPr>
        <w:t xml:space="preserve"> </w:t>
      </w:r>
      <w:r w:rsidR="00B005A4" w:rsidRPr="006E700A">
        <w:rPr>
          <w:rStyle w:val="hps"/>
          <w:lang w:val="uk-UA"/>
        </w:rPr>
        <w:t>щільність</w:t>
      </w:r>
      <w:r w:rsidR="00B005A4" w:rsidRPr="006E700A">
        <w:rPr>
          <w:lang w:val="uk-UA"/>
        </w:rPr>
        <w:t xml:space="preserve"> 2,05</w:t>
      </w:r>
      <w:r w:rsidR="00B005A4" w:rsidRPr="006E700A">
        <w:rPr>
          <w:lang w:val="uk-UA"/>
        </w:rPr>
        <w:sym w:font="Symbol" w:char="F0D7"/>
      </w:r>
      <w:r w:rsidR="00B005A4" w:rsidRPr="006E700A">
        <w:rPr>
          <w:lang w:val="uk-UA"/>
        </w:rPr>
        <w:t>10</w:t>
      </w:r>
      <w:r w:rsidR="00B005A4" w:rsidRPr="006E700A">
        <w:rPr>
          <w:vertAlign w:val="superscript"/>
          <w:lang w:val="uk-UA"/>
        </w:rPr>
        <w:t>4</w:t>
      </w:r>
      <w:r w:rsidR="00B005A4" w:rsidRPr="006E700A">
        <w:rPr>
          <w:lang w:val="uk-UA"/>
        </w:rPr>
        <w:t xml:space="preserve"> Н/м</w:t>
      </w:r>
      <w:r w:rsidR="00B005A4" w:rsidRPr="006E700A">
        <w:rPr>
          <w:vertAlign w:val="superscript"/>
          <w:lang w:val="uk-UA"/>
        </w:rPr>
        <w:t>3</w:t>
      </w:r>
      <w:r w:rsidR="00B005A4" w:rsidRPr="006E700A">
        <w:rPr>
          <w:lang w:val="uk-UA"/>
        </w:rPr>
        <w:t>. Коефіцієнт перенавантаження n = 8, коефіцієнт запасу міцності n</w:t>
      </w:r>
      <w:r w:rsidR="00B005A4" w:rsidRPr="006E700A">
        <w:rPr>
          <w:vertAlign w:val="subscript"/>
          <w:lang w:val="uk-UA"/>
        </w:rPr>
        <w:t xml:space="preserve">1 </w:t>
      </w:r>
      <w:r w:rsidR="00B005A4">
        <w:rPr>
          <w:lang w:val="uk-UA"/>
        </w:rPr>
        <w:t>= 2.</w:t>
      </w:r>
    </w:p>
    <w:p w:rsidR="00B005A4" w:rsidRDefault="00B005A4" w:rsidP="00B005A4">
      <w:pPr>
        <w:spacing w:after="200"/>
        <w:ind w:right="-143" w:firstLine="709"/>
        <w:jc w:val="left"/>
        <w:rPr>
          <w:spacing w:val="-2"/>
          <w:szCs w:val="36"/>
          <w:lang w:val="uk-UA"/>
        </w:rPr>
      </w:pPr>
      <w:r w:rsidRPr="00241937">
        <w:rPr>
          <w:spacing w:val="-2"/>
          <w:szCs w:val="36"/>
          <w:lang w:val="uk-UA"/>
        </w:rPr>
        <w:t>Варіанти закріплення друкованих плат:</w:t>
      </w:r>
    </w:p>
    <w:p w:rsidR="00B005A4" w:rsidRPr="00241937" w:rsidRDefault="00B005A4" w:rsidP="00B005A4">
      <w:pPr>
        <w:spacing w:after="200"/>
        <w:ind w:right="-143" w:firstLine="709"/>
        <w:jc w:val="left"/>
        <w:rPr>
          <w:spacing w:val="-2"/>
          <w:szCs w:val="36"/>
          <w:lang w:val="uk-UA"/>
        </w:rPr>
      </w:pPr>
      <w:r w:rsidRPr="00241937">
        <w:rPr>
          <w:rFonts w:ascii="Calibri" w:hAnsi="Calibri"/>
          <w:noProof/>
          <w:lang w:val="en-US"/>
        </w:rPr>
        <w:drawing>
          <wp:anchor distT="0" distB="0" distL="114300" distR="114300" simplePos="0" relativeHeight="251658240" behindDoc="0" locked="0" layoutInCell="1" allowOverlap="1" wp14:anchorId="1515A572" wp14:editId="7A78D04A">
            <wp:simplePos x="0" y="0"/>
            <wp:positionH relativeFrom="column">
              <wp:posOffset>294640</wp:posOffset>
            </wp:positionH>
            <wp:positionV relativeFrom="paragraph">
              <wp:posOffset>224790</wp:posOffset>
            </wp:positionV>
            <wp:extent cx="2374900" cy="4004310"/>
            <wp:effectExtent l="0" t="0" r="0" b="0"/>
            <wp:wrapThrough wrapText="bothSides">
              <wp:wrapPolygon edited="0">
                <wp:start x="0" y="0"/>
                <wp:lineTo x="0" y="21477"/>
                <wp:lineTo x="21484" y="21477"/>
                <wp:lineTo x="21484" y="0"/>
                <wp:lineTo x="0" y="0"/>
              </wp:wrapPolygon>
            </wp:wrapThrough>
            <wp:docPr id="4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l="10421"/>
                    <a:stretch>
                      <a:fillRect/>
                    </a:stretch>
                  </pic:blipFill>
                  <pic:spPr bwMode="auto">
                    <a:xfrm>
                      <a:off x="0" y="0"/>
                      <a:ext cx="2374900" cy="4004310"/>
                    </a:xfrm>
                    <a:prstGeom prst="rect">
                      <a:avLst/>
                    </a:prstGeom>
                    <a:noFill/>
                    <a:ln w="9525">
                      <a:noFill/>
                      <a:miter lim="800000"/>
                      <a:headEnd/>
                      <a:tailEnd/>
                    </a:ln>
                  </pic:spPr>
                </pic:pic>
              </a:graphicData>
            </a:graphic>
          </wp:anchor>
        </w:drawing>
      </w:r>
    </w:p>
    <w:p w:rsidR="00B005A4" w:rsidRPr="00241937" w:rsidRDefault="00B005A4" w:rsidP="00B005A4">
      <w:pPr>
        <w:spacing w:after="200"/>
        <w:ind w:right="-143" w:firstLine="709"/>
        <w:jc w:val="left"/>
        <w:rPr>
          <w:rFonts w:ascii="Calibri" w:hAnsi="Calibri"/>
          <w:position w:val="-32"/>
          <w:sz w:val="32"/>
          <w:lang w:val="uk-UA"/>
        </w:rPr>
      </w:pPr>
      <w:r w:rsidRPr="00241937">
        <w:rPr>
          <w:rFonts w:ascii="Calibri" w:hAnsi="Calibri"/>
          <w:position w:val="-32"/>
          <w:sz w:val="32"/>
          <w:lang w:val="uk-UA"/>
        </w:rPr>
        <w:object w:dxaOrig="1740" w:dyaOrig="760">
          <v:shape id="_x0000_i1027" type="#_x0000_t75" style="width:110.85pt;height:49.05pt" o:ole="" fillcolor="window">
            <v:imagedata r:id="rId27" o:title=""/>
          </v:shape>
          <o:OLEObject Type="Embed" ProgID="Equation.3" ShapeID="_x0000_i1027" DrawAspect="Content" ObjectID="_1590477648" r:id="rId28"/>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460" w:dyaOrig="740">
          <v:shape id="_x0000_i1028" type="#_x0000_t75" style="width:159.3pt;height:47.15pt" o:ole="" fillcolor="window">
            <v:imagedata r:id="rId29" o:title=""/>
          </v:shape>
          <o:OLEObject Type="Embed" ProgID="Equation.3" ShapeID="_x0000_i1028" DrawAspect="Content" ObjectID="_1590477649" r:id="rId30"/>
        </w:object>
      </w:r>
    </w:p>
    <w:p w:rsidR="00B005A4" w:rsidRPr="00241937" w:rsidRDefault="00B005A4" w:rsidP="00B005A4">
      <w:pPr>
        <w:spacing w:after="200" w:line="480" w:lineRule="auto"/>
        <w:ind w:right="-143" w:firstLine="709"/>
        <w:jc w:val="left"/>
        <w:rPr>
          <w:rFonts w:ascii="Calibri" w:hAnsi="Calibri"/>
          <w:position w:val="-28"/>
          <w:sz w:val="24"/>
          <w:lang w:val="uk-UA"/>
        </w:rPr>
      </w:pPr>
      <w:r w:rsidRPr="00241937">
        <w:rPr>
          <w:rFonts w:ascii="Calibri" w:hAnsi="Calibri"/>
          <w:position w:val="-28"/>
          <w:sz w:val="32"/>
          <w:szCs w:val="32"/>
          <w:lang w:val="uk-UA"/>
        </w:rPr>
        <w:object w:dxaOrig="2240" w:dyaOrig="740">
          <v:shape id="_x0000_i1029" type="#_x0000_t75" style="width:142.75pt;height:45.25pt" o:ole="" fillcolor="window">
            <v:imagedata r:id="rId31" o:title=""/>
          </v:shape>
          <o:OLEObject Type="Embed" ProgID="Equation.3" ShapeID="_x0000_i1029" DrawAspect="Content" ObjectID="_1590477650" r:id="rId32"/>
        </w:object>
      </w:r>
    </w:p>
    <w:p w:rsidR="00B005A4" w:rsidRPr="00241937" w:rsidRDefault="00B005A4" w:rsidP="00B005A4">
      <w:pPr>
        <w:spacing w:after="200" w:line="240" w:lineRule="auto"/>
        <w:ind w:right="-143" w:firstLine="709"/>
        <w:jc w:val="left"/>
        <w:rPr>
          <w:rFonts w:ascii="Calibri" w:hAnsi="Calibri"/>
          <w:position w:val="-28"/>
          <w:sz w:val="32"/>
          <w:szCs w:val="32"/>
          <w:lang w:val="uk-UA"/>
        </w:rPr>
      </w:pPr>
      <w:r w:rsidRPr="00241937">
        <w:rPr>
          <w:rFonts w:ascii="Calibri" w:hAnsi="Calibri"/>
          <w:position w:val="-28"/>
          <w:sz w:val="32"/>
          <w:szCs w:val="32"/>
          <w:lang w:val="uk-UA"/>
        </w:rPr>
        <w:object w:dxaOrig="3040" w:dyaOrig="740">
          <v:shape id="_x0000_i1030" type="#_x0000_t75" style="width:194.95pt;height:47.15pt" o:ole="" fillcolor="window">
            <v:imagedata r:id="rId33" o:title=""/>
          </v:shape>
          <o:OLEObject Type="Embed" ProgID="Equation.3" ShapeID="_x0000_i1030" DrawAspect="Content" ObjectID="_1590477651" r:id="rId34"/>
        </w:object>
      </w:r>
    </w:p>
    <w:p w:rsidR="00B005A4" w:rsidRDefault="00B005A4" w:rsidP="00B005A4">
      <w:pPr>
        <w:spacing w:before="480" w:line="240" w:lineRule="auto"/>
        <w:ind w:firstLine="567"/>
        <w:rPr>
          <w:rFonts w:eastAsia="Times New Roman"/>
          <w:szCs w:val="20"/>
          <w:lang w:val="uk-UA" w:eastAsia="ru-RU"/>
        </w:rPr>
      </w:pPr>
    </w:p>
    <w:p w:rsidR="00107D7E" w:rsidRDefault="00B005A4" w:rsidP="00107D7E">
      <w:pPr>
        <w:spacing w:before="480"/>
        <w:ind w:firstLine="567"/>
        <w:rPr>
          <w:rFonts w:eastAsia="Times New Roman"/>
          <w:szCs w:val="20"/>
          <w:lang w:val="uk-UA" w:eastAsia="ru-RU"/>
        </w:rPr>
      </w:pPr>
      <w:r>
        <w:rPr>
          <w:rFonts w:eastAsia="Times New Roman"/>
          <w:szCs w:val="20"/>
          <w:lang w:val="uk-UA" w:eastAsia="ru-RU"/>
        </w:rPr>
        <w:t>Рис</w:t>
      </w:r>
      <w:r w:rsidR="00107D7E" w:rsidRPr="00E7139F">
        <w:rPr>
          <w:rFonts w:eastAsia="Times New Roman"/>
          <w:szCs w:val="20"/>
          <w:lang w:eastAsia="ru-RU"/>
        </w:rPr>
        <w:t xml:space="preserve">унок </w:t>
      </w:r>
      <w:r w:rsidR="00107D7E">
        <w:rPr>
          <w:rFonts w:eastAsia="Times New Roman"/>
          <w:szCs w:val="20"/>
          <w:lang w:eastAsia="ru-RU"/>
        </w:rPr>
        <w:t>4.2</w:t>
      </w:r>
      <w:r>
        <w:rPr>
          <w:rFonts w:eastAsia="Times New Roman"/>
          <w:szCs w:val="20"/>
          <w:lang w:val="uk-UA" w:eastAsia="ru-RU"/>
        </w:rPr>
        <w:t>. Варіан</w:t>
      </w:r>
      <w:r w:rsidR="00107D7E">
        <w:rPr>
          <w:rFonts w:eastAsia="Times New Roman"/>
          <w:szCs w:val="20"/>
          <w:lang w:val="uk-UA" w:eastAsia="ru-RU"/>
        </w:rPr>
        <w:t>ти закріплення друкованої плати</w:t>
      </w:r>
    </w:p>
    <w:p w:rsidR="00B005A4" w:rsidRDefault="00B005A4" w:rsidP="00107D7E">
      <w:pPr>
        <w:ind w:firstLine="567"/>
        <w:rPr>
          <w:rFonts w:eastAsia="Times New Roman"/>
          <w:szCs w:val="20"/>
          <w:lang w:val="uk-UA" w:eastAsia="ru-RU"/>
        </w:rPr>
      </w:pPr>
      <w:r w:rsidRPr="00AA7660">
        <w:rPr>
          <w:rFonts w:eastAsia="Times New Roman"/>
          <w:szCs w:val="20"/>
          <w:lang w:val="uk-UA" w:eastAsia="ru-RU"/>
        </w:rPr>
        <w:t>Обраний  тип закрі</w:t>
      </w:r>
      <w:r>
        <w:rPr>
          <w:rFonts w:eastAsia="Times New Roman"/>
          <w:szCs w:val="20"/>
          <w:lang w:val="uk-UA" w:eastAsia="ru-RU"/>
        </w:rPr>
        <w:t>плення – спирання на 4 сторони.</w:t>
      </w:r>
    </w:p>
    <w:p w:rsidR="00B005A4" w:rsidRPr="00241937" w:rsidRDefault="00B005A4" w:rsidP="00107D7E">
      <w:pPr>
        <w:ind w:firstLine="567"/>
        <w:rPr>
          <w:rFonts w:eastAsia="Times New Roman"/>
          <w:szCs w:val="20"/>
          <w:lang w:val="uk-UA" w:eastAsia="ru-RU"/>
        </w:rPr>
      </w:pPr>
      <w:r>
        <w:rPr>
          <w:rFonts w:eastAsia="Times New Roman"/>
          <w:szCs w:val="20"/>
          <w:lang w:val="uk-UA" w:eastAsia="ru-RU"/>
        </w:rPr>
        <w:t>Розрахунки:</w:t>
      </w:r>
    </w:p>
    <w:p w:rsidR="00B005A4" w:rsidRPr="00AA7660" w:rsidRDefault="00B005A4" w:rsidP="00107D7E">
      <w:pPr>
        <w:spacing w:after="200"/>
        <w:ind w:left="567"/>
        <w:jc w:val="left"/>
        <w:rPr>
          <w:rFonts w:eastAsia="Times New Roman"/>
          <w:lang w:val="uk-UA" w:eastAsia="ru-RU"/>
        </w:rPr>
      </w:pPr>
      <w:r w:rsidRPr="00AA7660">
        <w:rPr>
          <w:rFonts w:eastAsia="Times New Roman"/>
          <w:lang w:val="uk-UA" w:eastAsia="ru-RU"/>
        </w:rPr>
        <w:t>Визнач</w:t>
      </w:r>
      <w:r w:rsidRPr="00AA7660">
        <w:rPr>
          <w:rFonts w:eastAsia="Times New Roman"/>
          <w:lang w:eastAsia="ru-RU"/>
        </w:rPr>
        <w:t>имо</w:t>
      </w:r>
      <w:r w:rsidRPr="00AA7660">
        <w:rPr>
          <w:rFonts w:eastAsia="Times New Roman"/>
          <w:lang w:val="uk-UA" w:eastAsia="ru-RU"/>
        </w:rPr>
        <w:t xml:space="preserve">  масу друкованої плати і елементів:</w:t>
      </w:r>
    </w:p>
    <w:p w:rsidR="00B005A4" w:rsidRPr="00AA7660" w:rsidRDefault="00E36D67" w:rsidP="00107D7E">
      <w:pPr>
        <w:ind w:left="567"/>
        <w:rPr>
          <w:rFonts w:eastAsia="Times New Roman"/>
          <w:lang w:val="uk-UA" w:eastAsia="ru-RU"/>
        </w:rPr>
      </w:pPr>
      <w:r w:rsidRPr="00AA7660">
        <w:rPr>
          <w:rFonts w:eastAsia="Times New Roman"/>
          <w:position w:val="-12"/>
          <w:lang w:val="uk-UA" w:eastAsia="ru-RU"/>
        </w:rPr>
        <w:object w:dxaOrig="6399" w:dyaOrig="360">
          <v:shape id="_x0000_i1031" type="#_x0000_t75" style="width:410.35pt;height:22.95pt" o:ole="">
            <v:imagedata r:id="rId35" o:title=""/>
          </v:shape>
          <o:OLEObject Type="Embed" ProgID="Equation.3" ShapeID="_x0000_i1031" DrawAspect="Content" ObjectID="_1590477652" r:id="rId36"/>
        </w:object>
      </w:r>
      <w:r w:rsidR="00B005A4" w:rsidRPr="00AA7660">
        <w:rPr>
          <w:rFonts w:eastAsia="Times New Roman"/>
          <w:position w:val="-12"/>
          <w:lang w:val="uk-UA" w:eastAsia="ru-RU"/>
        </w:rPr>
        <w:object w:dxaOrig="1140" w:dyaOrig="360">
          <v:shape id="_x0000_i1032" type="#_x0000_t75" style="width:69.45pt;height:21.65pt" o:ole="">
            <v:imagedata r:id="rId37" o:title=""/>
          </v:shape>
          <o:OLEObject Type="Embed" ProgID="Equation.3" ShapeID="_x0000_i1032" DrawAspect="Content" ObjectID="_1590477653" r:id="rId38"/>
        </w:object>
      </w: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E36D67" w:rsidRDefault="00E36D67" w:rsidP="00107D7E">
      <w:pPr>
        <w:spacing w:before="240" w:after="200"/>
        <w:ind w:firstLine="567"/>
        <w:jc w:val="left"/>
        <w:rPr>
          <w:rFonts w:eastAsia="Times New Roman"/>
          <w:lang w:val="uk-UA" w:eastAsia="ru-RU"/>
        </w:rPr>
      </w:pP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lastRenderedPageBreak/>
        <w:t>Визначимо  коефіцієнт К</w:t>
      </w:r>
      <w:r w:rsidRPr="00C30036">
        <w:rPr>
          <w:rFonts w:eastAsia="Times New Roman"/>
          <w:vertAlign w:val="subscript"/>
          <w:lang w:val="uk-UA" w:eastAsia="ru-RU"/>
        </w:rPr>
        <w:t>В</w:t>
      </w:r>
      <w:r w:rsidRPr="00C30036">
        <w:rPr>
          <w:rFonts w:eastAsia="Times New Roman"/>
          <w:lang w:val="uk-UA" w:eastAsia="ru-RU"/>
        </w:rPr>
        <w:t>:</w:t>
      </w:r>
    </w:p>
    <w:p w:rsidR="00B005A4" w:rsidRPr="00C30036" w:rsidRDefault="000C7112" w:rsidP="00107D7E">
      <w:pPr>
        <w:ind w:left="567"/>
        <w:rPr>
          <w:rFonts w:eastAsia="Times New Roman"/>
          <w:lang w:val="uk-UA" w:eastAsia="ru-RU"/>
        </w:rPr>
      </w:pPr>
      <w:r w:rsidRPr="00C30036">
        <w:rPr>
          <w:rFonts w:eastAsia="Times New Roman"/>
          <w:position w:val="-82"/>
          <w:lang w:val="uk-UA" w:eastAsia="ru-RU"/>
        </w:rPr>
        <w:object w:dxaOrig="3660" w:dyaOrig="1200">
          <v:shape id="_x0000_i1033" type="#_x0000_t75" style="width:241.5pt;height:80.3pt" o:ole="" fillcolor="window">
            <v:imagedata r:id="rId39" o:title=""/>
          </v:shape>
          <o:OLEObject Type="Embed" ProgID="Equation.3" ShapeID="_x0000_i1033" DrawAspect="Content" ObjectID="_1590477654" r:id="rId40"/>
        </w:object>
      </w:r>
    </w:p>
    <w:p w:rsidR="00B005A4" w:rsidRPr="00C30036" w:rsidRDefault="00B005A4" w:rsidP="00107D7E">
      <w:pPr>
        <w:spacing w:before="240" w:after="200"/>
        <w:ind w:firstLine="567"/>
        <w:jc w:val="left"/>
        <w:rPr>
          <w:rFonts w:eastAsia="Times New Roman"/>
          <w:lang w:val="uk-UA" w:eastAsia="ru-RU"/>
        </w:rPr>
      </w:pPr>
      <w:r w:rsidRPr="00C30036">
        <w:rPr>
          <w:rFonts w:eastAsia="Times New Roman"/>
          <w:lang w:val="uk-UA" w:eastAsia="ru-RU"/>
        </w:rPr>
        <w:t xml:space="preserve">Визначення коефіцієнт  </w:t>
      </w:r>
      <w:r w:rsidRPr="00C30036">
        <w:rPr>
          <w:rFonts w:eastAsia="Times New Roman"/>
          <w:lang w:val="uk-UA" w:eastAsia="ru-RU"/>
        </w:rPr>
        <w:sym w:font="Symbol" w:char="F061"/>
      </w:r>
      <w:r w:rsidRPr="00C30036">
        <w:rPr>
          <w:rFonts w:eastAsia="Times New Roman"/>
          <w:lang w:val="uk-UA" w:eastAsia="ru-RU"/>
        </w:rPr>
        <w:t>, враховуючи вибраний тип закріплення:</w:t>
      </w:r>
    </w:p>
    <w:p w:rsidR="00B005A4" w:rsidRPr="00C30036" w:rsidRDefault="00547E12" w:rsidP="00107D7E">
      <w:pPr>
        <w:ind w:left="567"/>
        <w:rPr>
          <w:rFonts w:eastAsia="Times New Roman"/>
          <w:position w:val="-28"/>
          <w:lang w:val="uk-UA" w:eastAsia="ru-RU"/>
        </w:rPr>
      </w:pPr>
      <w:r w:rsidRPr="00C30036">
        <w:rPr>
          <w:position w:val="-32"/>
          <w:lang w:val="uk-UA"/>
        </w:rPr>
        <w:object w:dxaOrig="3820" w:dyaOrig="760">
          <v:shape id="_x0000_i1034" type="#_x0000_t75" style="width:266.95pt;height:52.25pt" o:ole="" fillcolor="window">
            <v:imagedata r:id="rId41" o:title=""/>
          </v:shape>
          <o:OLEObject Type="Embed" ProgID="Equation.3" ShapeID="_x0000_i1034" DrawAspect="Content" ObjectID="_1590477655" r:id="rId42"/>
        </w:objec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циліндричну жорсткість D:</w:t>
      </w:r>
    </w:p>
    <w:p w:rsidR="00B005A4" w:rsidRPr="00AA7660" w:rsidRDefault="00B005A4" w:rsidP="00107D7E">
      <w:pPr>
        <w:ind w:left="567"/>
        <w:rPr>
          <w:rFonts w:eastAsia="Times New Roman"/>
          <w:i/>
          <w:lang w:val="uk-UA" w:eastAsia="ru-RU"/>
        </w:rPr>
      </w:pPr>
      <w:r w:rsidRPr="00C30036">
        <w:rPr>
          <w:rFonts w:eastAsia="Times New Roman"/>
          <w:position w:val="-28"/>
          <w:lang w:val="uk-UA" w:eastAsia="ru-RU"/>
        </w:rPr>
        <w:object w:dxaOrig="4239" w:dyaOrig="700">
          <v:shape id="_x0000_i1035" type="#_x0000_t75" style="width:263.8pt;height:43.95pt" o:ole="" fillcolor="window">
            <v:imagedata r:id="rId43" o:title=""/>
          </v:shape>
          <o:OLEObject Type="Embed" ProgID="Equation.3" ShapeID="_x0000_i1035" DrawAspect="Content" ObjectID="_1590477656" r:id="rId44"/>
        </w:object>
      </w:r>
      <w:r>
        <w:rPr>
          <w:rFonts w:eastAsia="Times New Roman"/>
          <w:i/>
          <w:lang w:val="uk-UA" w:eastAsia="ru-RU"/>
        </w:rPr>
        <w:t>(Н*м)</w:t>
      </w:r>
    </w:p>
    <w:p w:rsidR="00B005A4" w:rsidRPr="00C30036" w:rsidRDefault="00B005A4" w:rsidP="00107D7E">
      <w:pPr>
        <w:spacing w:after="200"/>
        <w:ind w:firstLine="567"/>
        <w:jc w:val="left"/>
        <w:rPr>
          <w:rFonts w:eastAsia="Times New Roman"/>
          <w:lang w:val="uk-UA" w:eastAsia="ru-RU"/>
        </w:rPr>
      </w:pPr>
      <w:r w:rsidRPr="00C30036">
        <w:rPr>
          <w:rFonts w:eastAsia="Times New Roman"/>
          <w:lang w:val="uk-UA" w:eastAsia="ru-RU"/>
        </w:rPr>
        <w:t>Визначимо власну</w:t>
      </w:r>
      <w:r>
        <w:rPr>
          <w:rFonts w:eastAsia="Times New Roman"/>
          <w:lang w:val="uk-UA" w:eastAsia="ru-RU"/>
        </w:rPr>
        <w:t xml:space="preserve"> частоту</w:t>
      </w:r>
      <w:r w:rsidRPr="00C30036">
        <w:rPr>
          <w:rFonts w:eastAsia="Times New Roman"/>
          <w:lang w:val="uk-UA" w:eastAsia="ru-RU"/>
        </w:rPr>
        <w:t xml:space="preserve"> коливань друкованої плати:</w:t>
      </w:r>
    </w:p>
    <w:p w:rsidR="00B005A4" w:rsidRPr="00C30036" w:rsidRDefault="00C528A6" w:rsidP="00107D7E">
      <w:pPr>
        <w:ind w:left="567"/>
        <w:rPr>
          <w:rFonts w:eastAsia="Times New Roman"/>
          <w:position w:val="-30"/>
          <w:lang w:val="uk-UA" w:eastAsia="ru-RU"/>
        </w:rPr>
      </w:pPr>
      <w:r w:rsidRPr="00AA7660">
        <w:rPr>
          <w:rFonts w:eastAsia="Times New Roman"/>
          <w:position w:val="-30"/>
          <w:lang w:val="uk-UA" w:eastAsia="ru-RU"/>
        </w:rPr>
        <w:object w:dxaOrig="6700" w:dyaOrig="740">
          <v:shape id="_x0000_i1036" type="#_x0000_t75" style="width:416.7pt;height:45.25pt" o:ole="" fillcolor="window">
            <v:imagedata r:id="rId45" o:title=""/>
          </v:shape>
          <o:OLEObject Type="Embed" ProgID="Equation.3" ShapeID="_x0000_i1036" DrawAspect="Content" ObjectID="_1590477657" r:id="rId46"/>
        </w:object>
      </w:r>
    </w:p>
    <w:p w:rsidR="00B005A4" w:rsidRDefault="00B005A4" w:rsidP="00107D7E">
      <w:pPr>
        <w:ind w:firstLine="567"/>
        <w:rPr>
          <w:rFonts w:eastAsia="Times New Roman"/>
          <w:lang w:val="uk-UA" w:eastAsia="ru-RU"/>
        </w:rPr>
      </w:pPr>
      <w:r w:rsidRPr="00AA7660">
        <w:rPr>
          <w:rFonts w:eastAsia="Times New Roman"/>
          <w:lang w:val="uk-UA" w:eastAsia="ru-RU"/>
        </w:rPr>
        <w:t>f</w:t>
      </w:r>
      <w:r w:rsidRPr="00AA7660">
        <w:rPr>
          <w:rFonts w:eastAsia="Times New Roman"/>
          <w:vertAlign w:val="subscript"/>
          <w:lang w:val="uk-UA" w:eastAsia="ru-RU"/>
        </w:rPr>
        <w:t>c</w:t>
      </w:r>
      <w:r w:rsidRPr="00AA7660">
        <w:rPr>
          <w:rFonts w:eastAsia="Times New Roman"/>
          <w:lang w:val="uk-UA" w:eastAsia="ru-RU"/>
        </w:rPr>
        <w:t>&gt;250 Гц, то</w:t>
      </w:r>
      <w:r>
        <w:rPr>
          <w:rFonts w:eastAsia="Times New Roman"/>
          <w:lang w:val="uk-UA" w:eastAsia="ru-RU"/>
        </w:rPr>
        <w:t>бто конструкція абсолютно жорстка.</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w:t>
      </w:r>
      <w:r w:rsidR="00D97C97">
        <w:rPr>
          <w:lang w:val="uk-UA"/>
        </w:rPr>
        <w:t xml:space="preserve">тність </w:t>
      </w:r>
      <w:r w:rsidR="00A212C2">
        <w:rPr>
          <w:lang w:val="uk-UA"/>
        </w:rPr>
        <w:t>конструктивних</w:t>
      </w:r>
      <w:r w:rsidR="00D97C97">
        <w:rPr>
          <w:lang w:val="uk-UA"/>
        </w:rPr>
        <w:t xml:space="preserve"> елементів</w:t>
      </w:r>
      <w:r w:rsidR="00764536">
        <w:rPr>
          <w:lang w:val="uk-UA"/>
        </w:rPr>
        <w:t xml:space="preserve"> друкованої плати, правильність обраного класу точності.</w:t>
      </w:r>
    </w:p>
    <w:p w:rsidR="007D0D13" w:rsidRDefault="003E352A" w:rsidP="003E352A">
      <w:pPr>
        <w:rPr>
          <w:lang w:val="uk-UA"/>
        </w:rPr>
      </w:pPr>
      <w:r>
        <w:rPr>
          <w:lang w:val="uk-UA"/>
        </w:rPr>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sidR="00A212C2">
        <w:rPr>
          <w:lang w:val="uk-UA"/>
        </w:rPr>
        <w:t xml:space="preserve"> клас точності, о</w:t>
      </w:r>
      <w:r w:rsidR="00846B11">
        <w:rPr>
          <w:lang w:val="uk-UA"/>
        </w:rPr>
        <w:t xml:space="preserve">скільки </w:t>
      </w:r>
      <w:r w:rsidR="00A212C2">
        <w:rPr>
          <w:lang w:val="uk-UA"/>
        </w:rPr>
        <w:t>він</w:t>
      </w:r>
      <w:r w:rsidR="00846B11">
        <w:rPr>
          <w:lang w:val="uk-UA"/>
        </w:rPr>
        <w:t xml:space="preserve"> </w:t>
      </w:r>
      <w:r w:rsidR="00A212C2">
        <w:rPr>
          <w:lang w:val="uk-UA"/>
        </w:rPr>
        <w:t>запроваджує</w:t>
      </w:r>
      <w:r w:rsidR="00846B11">
        <w:rPr>
          <w:lang w:val="uk-UA"/>
        </w:rPr>
        <w:t xml:space="preserve">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або такого </w:t>
      </w:r>
      <w:r w:rsidRPr="00E97359">
        <w:rPr>
          <w:lang w:val="uk-UA"/>
        </w:rPr>
        <w:lastRenderedPageBreak/>
        <w:t xml:space="preserve">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175397" w:rsidRDefault="003024A6" w:rsidP="00175397">
      <w:pPr>
        <w:rPr>
          <w:lang w:val="uk-UA"/>
        </w:rPr>
      </w:pPr>
      <w:r>
        <w:rPr>
          <w:lang w:val="uk-UA"/>
        </w:rPr>
        <w:tab/>
      </w:r>
      <w:r w:rsidR="00A212C2">
        <w:rPr>
          <w:lang w:val="uk-UA"/>
        </w:rPr>
        <w:t>Б</w:t>
      </w:r>
      <w:r>
        <w:rPr>
          <w:lang w:val="uk-UA"/>
        </w:rPr>
        <w:t>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w:t>
      </w:r>
      <m:oMath>
        <m:r>
          <m:rPr>
            <m:sty m:val="p"/>
          </m:rPr>
          <w:rPr>
            <w:rFonts w:ascii="Cambria Math" w:hAnsi="Cambria Math"/>
            <w:lang w:val="uk-UA"/>
          </w:rPr>
          <m:t>14617</m:t>
        </m:r>
      </m:oMath>
      <w:r w:rsidR="00CE5434">
        <w:rPr>
          <w:lang w:val="uk-UA"/>
        </w:rPr>
        <w:t xml:space="preserve"> годин</w:t>
      </w:r>
      <w:r w:rsidR="00175397">
        <w:t xml:space="preserve">, </w:t>
      </w:r>
      <w:r w:rsidR="00175397">
        <w:rPr>
          <w:lang w:val="uk-UA"/>
        </w:rPr>
        <w:t>а</w:t>
      </w:r>
      <w:r w:rsidR="00175397">
        <w:t>ле</w:t>
      </w:r>
      <w:r w:rsidR="00175397">
        <w:rPr>
          <w:lang w:val="uk-UA"/>
        </w:rPr>
        <w:t xml:space="preserve"> даний результат було отримано без урахування таких факторів,</w:t>
      </w:r>
      <w:r w:rsidR="00175397" w:rsidRPr="00AE2B50">
        <w:rPr>
          <w:lang w:val="uk-UA"/>
        </w:rPr>
        <w:t xml:space="preserve"> як</w:t>
      </w:r>
      <w:r w:rsidR="00652BA9">
        <w:rPr>
          <w:lang w:val="uk-UA"/>
        </w:rPr>
        <w:t xml:space="preserve"> раптові відмови,</w:t>
      </w:r>
      <w:r w:rsidR="00175397" w:rsidRPr="00AE2B50">
        <w:rPr>
          <w:lang w:val="uk-UA"/>
        </w:rPr>
        <w:t xml:space="preserve"> ста</w:t>
      </w:r>
      <w:r w:rsidR="00175397">
        <w:rPr>
          <w:lang w:val="uk-UA"/>
        </w:rPr>
        <w:t xml:space="preserve">ріння приладу, його знос і т.д. </w:t>
      </w:r>
    </w:p>
    <w:p w:rsidR="00CB0638" w:rsidRDefault="00CE5434" w:rsidP="00175397">
      <w:pPr>
        <w:ind w:firstLine="708"/>
        <w:rPr>
          <w:lang w:val="uk-UA"/>
        </w:rPr>
      </w:pPr>
      <w:r>
        <w:rPr>
          <w:lang w:val="uk-UA"/>
        </w:rPr>
        <w:t>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003024A6" w:rsidRPr="00AE2B50">
        <w:rPr>
          <w:lang w:val="uk-UA"/>
        </w:rPr>
        <w:t xml:space="preserve"> за умови безперервної роботи, що на практиці для даного приладу не </w:t>
      </w:r>
      <w:r w:rsidR="007C6060">
        <w:rPr>
          <w:lang w:val="uk-UA"/>
        </w:rPr>
        <w:t>є</w:t>
      </w:r>
      <w:r w:rsidR="003024A6" w:rsidRPr="00AE2B50">
        <w:rPr>
          <w:lang w:val="uk-UA"/>
        </w:rPr>
        <w:t xml:space="preserve"> можливо.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82523F" w:rsidRDefault="0082523F" w:rsidP="006A4AB6">
      <w:pPr>
        <w:pStyle w:val="1"/>
      </w:pPr>
      <w:bookmarkStart w:id="13" w:name="_Toc516587047"/>
    </w:p>
    <w:p w:rsidR="0082523F" w:rsidRDefault="0082523F" w:rsidP="006A4AB6">
      <w:pPr>
        <w:pStyle w:val="1"/>
      </w:pPr>
    </w:p>
    <w:p w:rsidR="0082523F" w:rsidRDefault="0082523F" w:rsidP="006A4AB6">
      <w:pPr>
        <w:pStyle w:val="1"/>
      </w:pPr>
    </w:p>
    <w:p w:rsidR="0082523F" w:rsidRDefault="0082523F" w:rsidP="006A4AB6">
      <w:pPr>
        <w:pStyle w:val="1"/>
      </w:pPr>
    </w:p>
    <w:p w:rsidR="00A212C2" w:rsidRDefault="00A212C2" w:rsidP="006A4AB6">
      <w:pPr>
        <w:pStyle w:val="1"/>
      </w:pPr>
    </w:p>
    <w:p w:rsidR="0082523F" w:rsidRDefault="0082523F" w:rsidP="006A4AB6">
      <w:pPr>
        <w:pStyle w:val="1"/>
      </w:pPr>
    </w:p>
    <w:p w:rsidR="00031047" w:rsidRPr="00CB0638" w:rsidRDefault="00031047" w:rsidP="006A4AB6">
      <w:pPr>
        <w:pStyle w:val="1"/>
      </w:pPr>
      <w:r w:rsidRPr="00CB0638">
        <w:lastRenderedPageBreak/>
        <w:t xml:space="preserve">Розділ 5. </w:t>
      </w:r>
      <w:r w:rsidR="006A4AB6">
        <w:t xml:space="preserve">ПРОГРАМУВАННЯ </w:t>
      </w:r>
      <w:r w:rsidRPr="00CB0638">
        <w:t>ВІРТУАЛЬНОГО ПРИСТРОЮ</w:t>
      </w:r>
      <w:bookmarkEnd w:id="13"/>
    </w:p>
    <w:p w:rsidR="00031047" w:rsidRDefault="00031047" w:rsidP="00C33CBF">
      <w:pPr>
        <w:pStyle w:val="2"/>
        <w:jc w:val="both"/>
      </w:pPr>
      <w:bookmarkStart w:id="14" w:name="_Toc516587048"/>
      <w:r>
        <w:t>5.1. Робота драйвера датчика кута.</w:t>
      </w:r>
      <w:bookmarkEnd w:id="14"/>
      <w:r>
        <w:t xml:space="preserve">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35CC7DA8" wp14:editId="00FD587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BF6B28" w:rsidP="00602759">
      <w:pPr>
        <w:ind w:firstLine="284"/>
        <w:jc w:val="center"/>
        <w:rPr>
          <w:lang w:val="uk-UA"/>
        </w:rPr>
      </w:pPr>
      <w:r>
        <w:rPr>
          <w:lang w:val="uk-UA"/>
        </w:rPr>
        <w:t>Рисунок 5.1 -</w:t>
      </w:r>
      <w:r w:rsidR="00031047">
        <w:rPr>
          <w:lang w:val="uk-UA"/>
        </w:rPr>
        <w:t xml:space="preserve">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1238B809" wp14:editId="24F8F814">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86250" cy="1552575"/>
                    </a:xfrm>
                    <a:prstGeom prst="rect">
                      <a:avLst/>
                    </a:prstGeom>
                  </pic:spPr>
                </pic:pic>
              </a:graphicData>
            </a:graphic>
          </wp:inline>
        </w:drawing>
      </w:r>
    </w:p>
    <w:p w:rsidR="00680162" w:rsidRDefault="00BF6B28" w:rsidP="00680162">
      <w:pPr>
        <w:ind w:firstLine="708"/>
        <w:jc w:val="center"/>
        <w:rPr>
          <w:lang w:val="uk-UA"/>
        </w:rPr>
      </w:pPr>
      <w:r>
        <w:rPr>
          <w:lang w:val="uk-UA"/>
        </w:rPr>
        <w:t>Рисунок 5.2 -</w:t>
      </w:r>
      <w:r w:rsidR="00680162">
        <w:rPr>
          <w:lang w:val="uk-UA"/>
        </w:rPr>
        <w:t xml:space="preserve"> Максимальна частота збудження</w:t>
      </w:r>
      <w:r>
        <w:rPr>
          <w:lang w:val="uk-UA"/>
        </w:rPr>
        <w:t>.</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7E51EF31" wp14:editId="28521DC8">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BF6B28">
        <w:rPr>
          <w:noProof/>
          <w:lang w:val="uk-UA" w:eastAsia="ru-RU"/>
        </w:rPr>
        <w:t xml:space="preserve"> -</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714D3DF9" wp14:editId="3B4F5BC3">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BF6B28" w:rsidP="00DC3C9A">
      <w:pPr>
        <w:ind w:firstLine="708"/>
        <w:jc w:val="center"/>
        <w:rPr>
          <w:lang w:val="uk-UA"/>
        </w:rPr>
      </w:pPr>
      <w:r>
        <w:rPr>
          <w:noProof/>
          <w:lang w:val="uk-UA" w:eastAsia="ru-RU"/>
        </w:rPr>
        <w:t>Рисунок 5.4 -</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6E802DAA" wp14:editId="4664CD31">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BF6B28">
        <w:rPr>
          <w:lang w:val="uk-UA"/>
        </w:rPr>
        <w:t xml:space="preserve"> -</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420A326" wp14:editId="131FB43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BF6B28">
        <w:rPr>
          <w:lang w:val="uk-UA"/>
        </w:rPr>
        <w:t xml:space="preserve"> -</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42503E93" wp14:editId="1B7D5C87">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BF6B28">
        <w:rPr>
          <w:lang w:val="uk-UA"/>
        </w:rPr>
        <w:t xml:space="preserve"> -</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335379B1" wp14:editId="24703C31">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sidR="00BF6B28">
        <w:rPr>
          <w:noProof/>
          <w:lang w:val="uk-UA" w:eastAsia="ru-RU"/>
        </w:rPr>
        <w:t xml:space="preserve"> -</w:t>
      </w:r>
      <w:r>
        <w:rPr>
          <w:noProof/>
          <w:lang w:val="uk-UA" w:eastAsia="ru-RU"/>
        </w:rPr>
        <w:t xml:space="preserve">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bookmarkStart w:id="15" w:name="_Toc516587049"/>
      <w:r>
        <w:t>5.2 Робота контролера АЦП.</w:t>
      </w:r>
      <w:bookmarkEnd w:id="15"/>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00C1E2D2" wp14:editId="29273C8D">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24000" cy="2156320"/>
                    </a:xfrm>
                    <a:prstGeom prst="rect">
                      <a:avLst/>
                    </a:prstGeom>
                  </pic:spPr>
                </pic:pic>
              </a:graphicData>
            </a:graphic>
          </wp:inline>
        </w:drawing>
      </w:r>
    </w:p>
    <w:p w:rsidR="0016689F" w:rsidRPr="0016689F" w:rsidRDefault="00BF6B28" w:rsidP="0016689F">
      <w:pPr>
        <w:ind w:firstLine="284"/>
        <w:jc w:val="center"/>
        <w:rPr>
          <w:lang w:val="uk-UA"/>
        </w:rPr>
      </w:pPr>
      <w:r>
        <w:rPr>
          <w:lang w:val="uk-UA"/>
        </w:rPr>
        <w:t>Рисунок 5.9 -</w:t>
      </w:r>
      <w:r w:rsidR="0016689F">
        <w:rPr>
          <w:lang w:val="uk-UA"/>
        </w:rPr>
        <w:t xml:space="preserve"> </w:t>
      </w:r>
      <w:r w:rsidR="00FD0FB1">
        <w:rPr>
          <w:lang w:val="uk-UA"/>
        </w:rPr>
        <w:t>Векторна</w:t>
      </w:r>
      <w:r w:rsidR="0016689F">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bookmarkStart w:id="16" w:name="_Toc516587050"/>
      <w:r>
        <w:t>5.3 Робота контролера ШІМ</w:t>
      </w:r>
      <w:bookmarkEnd w:id="16"/>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652BA9" w:rsidP="00944058">
      <w:pPr>
        <w:ind w:firstLine="284"/>
        <w:jc w:val="right"/>
        <w:rPr>
          <w:lang w:val="uk-UA"/>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DIR</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00944058" w:rsidRPr="00636ECA">
        <w:t xml:space="preserve">                                                  </w:t>
      </w:r>
      <w:r w:rsidR="00944058">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614AB1C8" wp14:editId="099332B8">
            <wp:extent cx="5029200" cy="8651683"/>
            <wp:effectExtent l="0" t="0" r="0" b="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865168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w:t>
      </w:r>
      <w:r w:rsidR="00BF6B28">
        <w:rPr>
          <w:lang w:val="uk-UA"/>
        </w:rPr>
        <w:t xml:space="preserve"> -</w:t>
      </w:r>
      <w:r>
        <w:rPr>
          <w:lang w:val="uk-UA"/>
        </w:rPr>
        <w:t xml:space="preserve">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6F0D6B99" wp14:editId="70E5B39B">
            <wp:extent cx="4389120" cy="8778240"/>
            <wp:effectExtent l="0" t="0" r="0" b="381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8778240"/>
                    </a:xfrm>
                    <a:prstGeom prst="rect">
                      <a:avLst/>
                    </a:prstGeom>
                    <a:noFill/>
                    <a:ln>
                      <a:noFill/>
                    </a:ln>
                  </pic:spPr>
                </pic:pic>
              </a:graphicData>
            </a:graphic>
          </wp:inline>
        </w:drawing>
      </w:r>
    </w:p>
    <w:p w:rsidR="001B109B" w:rsidRDefault="00BF6B28" w:rsidP="001B109B">
      <w:pPr>
        <w:ind w:firstLine="284"/>
        <w:jc w:val="center"/>
        <w:rPr>
          <w:lang w:val="uk-UA"/>
        </w:rPr>
      </w:pPr>
      <w:r>
        <w:rPr>
          <w:lang w:val="uk-UA"/>
        </w:rPr>
        <w:t>Рисунок 5.11 -</w:t>
      </w:r>
      <w:r w:rsidR="001B109B">
        <w:rPr>
          <w:lang w:val="uk-UA"/>
        </w:rPr>
        <w:t xml:space="preserve"> Алгоритм функції «Формування режиму».</w:t>
      </w:r>
    </w:p>
    <w:p w:rsidR="00372CFA" w:rsidRDefault="001B109B" w:rsidP="00DC554E">
      <w:pPr>
        <w:jc w:val="center"/>
      </w:pPr>
      <w:r>
        <w:rPr>
          <w:noProof/>
          <w:lang w:val="en-US"/>
        </w:rPr>
        <w:lastRenderedPageBreak/>
        <w:drawing>
          <wp:inline distT="0" distB="0" distL="0" distR="0" wp14:anchorId="37283838" wp14:editId="1D01A06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BF6B28" w:rsidP="001B109B">
      <w:pPr>
        <w:ind w:firstLine="284"/>
        <w:jc w:val="center"/>
        <w:rPr>
          <w:lang w:val="uk-UA"/>
        </w:rPr>
      </w:pPr>
      <w:r>
        <w:rPr>
          <w:lang w:val="uk-UA" w:eastAsia="ru-RU"/>
        </w:rPr>
        <w:t>Рисунок 5.12 -</w:t>
      </w:r>
      <w:r w:rsidR="001B109B">
        <w:rPr>
          <w:lang w:val="uk-UA" w:eastAsia="ru-RU"/>
        </w:rPr>
        <w:t xml:space="preserve"> </w:t>
      </w:r>
      <w:r w:rsidR="001B109B">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14:anchorId="62724928" wp14:editId="556D6BE8">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BF6B28" w:rsidP="001B109B">
      <w:pPr>
        <w:ind w:firstLine="284"/>
        <w:jc w:val="center"/>
        <w:rPr>
          <w:lang w:val="uk-UA"/>
        </w:rPr>
      </w:pPr>
      <w:r>
        <w:rPr>
          <w:lang w:val="uk-UA"/>
        </w:rPr>
        <w:t>Рисунок 5.13 -</w:t>
      </w:r>
      <w:r w:rsidR="001B109B">
        <w:rPr>
          <w:lang w:val="uk-UA"/>
        </w:rPr>
        <w:t xml:space="preserve">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lastRenderedPageBreak/>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2523F" w:rsidRDefault="00031047" w:rsidP="0082523F">
      <w:pPr>
        <w:pStyle w:val="Subtitle"/>
        <w:rPr>
          <w:rFonts w:ascii="Times New Roman" w:hAnsi="Times New Roman"/>
          <w:b/>
          <w:sz w:val="28"/>
          <w:szCs w:val="28"/>
          <w:lang w:val="uk-UA" w:eastAsia="uk-UA"/>
        </w:rPr>
      </w:pPr>
      <w:bookmarkStart w:id="17" w:name="_Toc516587051"/>
      <w:r w:rsidRPr="0082523F">
        <w:rPr>
          <w:rFonts w:ascii="Times New Roman" w:hAnsi="Times New Roman"/>
          <w:b/>
          <w:sz w:val="28"/>
          <w:szCs w:val="28"/>
          <w:lang w:val="uk-UA" w:eastAsia="uk-UA"/>
        </w:rPr>
        <w:lastRenderedPageBreak/>
        <w:t>ВИСНОВКИ</w:t>
      </w:r>
      <w:bookmarkEnd w:id="17"/>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jc w:val="left"/>
              <w:rPr>
                <w:sz w:val="24"/>
                <w:szCs w:val="24"/>
                <w:lang w:val="uk-UA"/>
              </w:rPr>
            </w:pPr>
            <w:r w:rsidRPr="00F77F09">
              <w:rPr>
                <w:sz w:val="24"/>
                <w:szCs w:val="24"/>
                <w:lang w:val="uk-UA"/>
              </w:rPr>
              <w:t>Принцип дії</w:t>
            </w:r>
          </w:p>
        </w:tc>
        <w:tc>
          <w:tcPr>
            <w:tcW w:w="4535" w:type="dxa"/>
          </w:tcPr>
          <w:p w:rsidR="00747557" w:rsidRPr="00F77F09" w:rsidRDefault="00747557" w:rsidP="003C357E">
            <w:pPr>
              <w:spacing w:line="240" w:lineRule="auto"/>
              <w:ind w:left="172"/>
              <w:rPr>
                <w:sz w:val="24"/>
                <w:szCs w:val="24"/>
                <w:lang w:val="uk-UA"/>
              </w:rPr>
            </w:pP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747557">
      <w:pPr>
        <w:pStyle w:val="ListParagraph"/>
        <w:spacing w:after="160"/>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C10B9A" w:rsidRPr="00E64F61" w:rsidRDefault="00C626A8" w:rsidP="007044DA">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 xml:space="preserve">ГОСТ, побудована згідно рекомендаціям технічних документацій елементів. Це дає змогу швидко та доступно зрозуміти принцип роботи пристрою, окремих його каскадів. </w:t>
      </w: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w:t>
      </w:r>
      <w:r w:rsidR="00D13CE0">
        <w:rPr>
          <w:lang w:val="uk-UA" w:eastAsia="ru-RU"/>
        </w:rPr>
        <w:lastRenderedPageBreak/>
        <w:t>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Виконано розрахунки, що підтверджують працездатність схеми</w:t>
      </w:r>
      <w:r w:rsidR="00C528A6" w:rsidRPr="00C528A6">
        <w:rPr>
          <w:lang w:eastAsia="ru-RU"/>
        </w:rPr>
        <w:t xml:space="preserve">, </w:t>
      </w:r>
      <w:r w:rsidR="00183007" w:rsidRPr="00183007">
        <w:rPr>
          <w:lang w:val="uk-UA" w:eastAsia="ru-RU"/>
        </w:rPr>
        <w:t xml:space="preserve">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C528A6" w:rsidRPr="00C528A6" w:rsidRDefault="00C528A6" w:rsidP="00183007">
      <w:pPr>
        <w:rPr>
          <w:lang w:val="uk-UA" w:eastAsia="ru-RU"/>
        </w:rPr>
      </w:pPr>
      <w:r w:rsidRPr="00E7139F">
        <w:rPr>
          <w:lang w:eastAsia="ru-RU"/>
        </w:rPr>
        <w:tab/>
      </w:r>
      <w:r w:rsidRPr="00C528A6">
        <w:rPr>
          <w:lang w:eastAsia="ru-RU"/>
        </w:rPr>
        <w:t xml:space="preserve">-  </w:t>
      </w:r>
      <w:r>
        <w:rPr>
          <w:lang w:val="uk-UA" w:eastAsia="ru-RU"/>
        </w:rPr>
        <w:t xml:space="preserve">розрахунок віброміцності ДП. Отримане значення власної частоти коливань ДП становить 330,9 Гц, </w:t>
      </w:r>
      <w:r w:rsidRPr="00AA7660">
        <w:rPr>
          <w:rFonts w:eastAsia="Times New Roman"/>
          <w:lang w:val="uk-UA" w:eastAsia="ru-RU"/>
        </w:rPr>
        <w:t>то</w:t>
      </w:r>
      <w:r>
        <w:rPr>
          <w:rFonts w:eastAsia="Times New Roman"/>
          <w:lang w:val="uk-UA" w:eastAsia="ru-RU"/>
        </w:rPr>
        <w:t>бто конструкція абсолютно жорстка.</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2F31E8" w:rsidRDefault="002F31E8" w:rsidP="008F5612">
      <w:pPr>
        <w:rPr>
          <w:lang w:val="uk-UA" w:eastAsia="ru-RU"/>
        </w:rPr>
      </w:pPr>
      <w:r>
        <w:rPr>
          <w:lang w:val="uk-UA" w:eastAsia="ru-RU"/>
        </w:rPr>
        <w:tab/>
        <w:t xml:space="preserve">Проект виконано в повному </w:t>
      </w:r>
      <w:r w:rsidR="00A212C2">
        <w:rPr>
          <w:lang w:val="uk-UA" w:eastAsia="ru-RU"/>
        </w:rPr>
        <w:t>обсязі</w:t>
      </w:r>
      <w:r>
        <w:rPr>
          <w:lang w:val="uk-UA" w:eastAsia="ru-RU"/>
        </w:rPr>
        <w:t>, а розрахунки й моделювання підтверджують працездатність пристрою та задовольняють вимогам ТЗ.</w:t>
      </w:r>
    </w:p>
    <w:p w:rsidR="00E07193" w:rsidRDefault="00E07193" w:rsidP="00522122">
      <w:pPr>
        <w:rPr>
          <w:lang w:val="uk-UA" w:eastAsia="uk-UA"/>
        </w:rPr>
      </w:pPr>
    </w:p>
    <w:p w:rsidR="007044DA" w:rsidRDefault="007044DA" w:rsidP="00522122">
      <w:pPr>
        <w:rPr>
          <w:lang w:val="uk-UA" w:eastAsia="uk-UA"/>
        </w:rPr>
      </w:pPr>
    </w:p>
    <w:p w:rsidR="00A212C2" w:rsidRDefault="00A212C2" w:rsidP="00522122">
      <w:pPr>
        <w:rPr>
          <w:lang w:val="uk-UA" w:eastAsia="uk-UA"/>
        </w:rPr>
      </w:pPr>
    </w:p>
    <w:p w:rsidR="00031047" w:rsidRDefault="00031047" w:rsidP="006A4AB6">
      <w:pPr>
        <w:pStyle w:val="1"/>
      </w:pPr>
      <w:bookmarkStart w:id="18" w:name="_Toc516587052"/>
      <w:r w:rsidRPr="00690794">
        <w:lastRenderedPageBreak/>
        <w:t>СПИСОК ЛІТЕРАТУРИ</w:t>
      </w:r>
      <w:bookmarkEnd w:id="18"/>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60"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61"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62"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3"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4"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65"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66"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67"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68"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69"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70"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71"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72" w:history="1">
        <w:r w:rsidRPr="00B27872">
          <w:rPr>
            <w:rStyle w:val="Hyperlink"/>
            <w:lang w:eastAsia="uk-UA"/>
          </w:rPr>
          <w:t>http://www.ti.com/lit/ds/symlink/ths4131.pdf</w:t>
        </w:r>
      </w:hyperlink>
    </w:p>
    <w:p w:rsidR="00257E4A" w:rsidRPr="000D354F" w:rsidRDefault="00496930" w:rsidP="0035601E">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73" w:history="1">
        <w:r w:rsidRPr="002C6301">
          <w:rPr>
            <w:rStyle w:val="Hyperlink"/>
            <w:lang w:eastAsia="uk-UA"/>
          </w:rPr>
          <w:t>http://www.onsemi.com/pub/Collateral/BC846-D.PDF</w:t>
        </w:r>
      </w:hyperlink>
    </w:p>
    <w:p w:rsidR="00354BAC" w:rsidRPr="00346C0F" w:rsidRDefault="00354BAC" w:rsidP="00354BAC">
      <w:pPr>
        <w:ind w:left="284"/>
        <w:rPr>
          <w:spacing w:val="2"/>
        </w:rPr>
      </w:pPr>
      <w:r w:rsidRPr="00354BAC">
        <w:rPr>
          <w:lang w:val="uk-UA" w:eastAsia="ru-RU"/>
        </w:rPr>
        <w:t>ГОСТ 12.2.007-75</w:t>
      </w:r>
      <w:r w:rsidRPr="00354BAC">
        <w:rPr>
          <w:lang w:eastAsia="ru-RU"/>
        </w:rPr>
        <w:t xml:space="preserve"> </w:t>
      </w:r>
      <w:r w:rsidRPr="00354BAC">
        <w:rPr>
          <w:spacing w:val="2"/>
        </w:rPr>
        <w:t>Система стандартов безопасности труда ИЗДЕЛИЯ ЭЛЕКТРОТЕХНИЧЕСКИЕ</w:t>
      </w:r>
      <w:r w:rsidR="00346C0F">
        <w:rPr>
          <w:spacing w:val="2"/>
          <w:lang w:val="uk-UA"/>
        </w:rPr>
        <w:t xml:space="preserve"> </w:t>
      </w:r>
      <w:r w:rsidR="00346C0F">
        <w:rPr>
          <w:spacing w:val="2"/>
        </w:rPr>
        <w:t>Общие требования безопасности</w:t>
      </w:r>
    </w:p>
    <w:p w:rsidR="00031047" w:rsidRPr="00AC6140" w:rsidRDefault="00257E4A" w:rsidP="00257E4A">
      <w:pPr>
        <w:ind w:left="284"/>
        <w:rPr>
          <w:spacing w:val="2"/>
          <w:lang w:val="uk-UA"/>
        </w:rPr>
      </w:pPr>
      <w:r w:rsidRPr="00AC6140">
        <w:rPr>
          <w:lang w:val="uk-UA"/>
        </w:rPr>
        <w:t>ГОСТ 15150-69</w:t>
      </w:r>
      <w:r w:rsidRPr="00AC6140">
        <w:t xml:space="preserve"> </w:t>
      </w:r>
      <w:r w:rsidRPr="00AC6140">
        <w:rPr>
          <w:spacing w:val="2"/>
        </w:rPr>
        <w:t>МАШИНЫ, ПРИБОРЫ И ДРУГИЕ ТЕХНИЧЕСКИЕ ИЗДЕЛИЯ</w:t>
      </w:r>
      <w:r w:rsidR="00AC6140" w:rsidRPr="00AC6140">
        <w:rPr>
          <w:spacing w:val="2"/>
          <w:lang w:val="uk-UA"/>
        </w:rPr>
        <w:t xml:space="preserve"> </w:t>
      </w:r>
      <w:r w:rsidR="00AC6140" w:rsidRPr="00AC6140">
        <w:rPr>
          <w:spacing w:val="2"/>
        </w:rPr>
        <w:t>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w:t>
      </w:r>
    </w:p>
    <w:p w:rsidR="00354AAE" w:rsidRPr="008641FF" w:rsidRDefault="00354AAE" w:rsidP="007D0BC5">
      <w:pPr>
        <w:ind w:left="284"/>
        <w:rPr>
          <w:rStyle w:val="fontstyle01"/>
          <w:rFonts w:ascii="Times New Roman" w:hAnsi="Times New Roman"/>
          <w:sz w:val="28"/>
          <w:szCs w:val="28"/>
          <w:lang w:val="uk-UA"/>
        </w:rPr>
      </w:pPr>
      <w:r w:rsidRPr="00354BAC">
        <w:rPr>
          <w:rStyle w:val="fontstyle01"/>
          <w:rFonts w:ascii="Times New Roman" w:hAnsi="Times New Roman"/>
          <w:sz w:val="28"/>
          <w:szCs w:val="28"/>
        </w:rPr>
        <w:t>ГОСТ 23571-86</w:t>
      </w:r>
      <w:r w:rsidRPr="00354BAC">
        <w:rPr>
          <w:rStyle w:val="fontstyle01"/>
          <w:rFonts w:ascii="Times New Roman" w:hAnsi="Times New Roman"/>
          <w:sz w:val="28"/>
          <w:szCs w:val="28"/>
          <w:lang w:val="uk-UA"/>
        </w:rPr>
        <w:t xml:space="preserve"> ПЛАТЫ ПЕЧАТНЫЕ </w:t>
      </w:r>
      <w:r w:rsidRPr="00354BAC">
        <w:rPr>
          <w:rStyle w:val="fontstyle01"/>
          <w:rFonts w:ascii="Times New Roman" w:hAnsi="Times New Roman"/>
          <w:sz w:val="28"/>
          <w:szCs w:val="28"/>
        </w:rPr>
        <w:t>Основные параметры конструкции</w:t>
      </w:r>
      <w:r w:rsidR="008641FF">
        <w:rPr>
          <w:rStyle w:val="fontstyle01"/>
          <w:rFonts w:ascii="Times New Roman" w:hAnsi="Times New Roman"/>
          <w:sz w:val="28"/>
          <w:szCs w:val="28"/>
          <w:lang w:val="uk-UA"/>
        </w:rPr>
        <w:t>.</w:t>
      </w:r>
    </w:p>
    <w:p w:rsidR="00691F51" w:rsidRPr="008641FF" w:rsidRDefault="00691F51" w:rsidP="0027220E">
      <w:pPr>
        <w:ind w:left="-426" w:firstLine="710"/>
        <w:rPr>
          <w:rFonts w:eastAsia="Times New Roman"/>
          <w:lang w:val="uk-UA" w:eastAsia="ru-RU"/>
        </w:rPr>
      </w:pPr>
      <w:r w:rsidRPr="00354BAC">
        <w:rPr>
          <w:rFonts w:eastAsia="Times New Roman"/>
          <w:lang w:val="uk-UA" w:eastAsia="ru-RU"/>
        </w:rPr>
        <w:t xml:space="preserve">ГОСТ 23752-79 </w:t>
      </w:r>
      <w:r w:rsidRPr="00354BAC">
        <w:rPr>
          <w:rStyle w:val="fontstyle01"/>
          <w:rFonts w:ascii="Times New Roman" w:hAnsi="Times New Roman"/>
          <w:sz w:val="28"/>
          <w:szCs w:val="28"/>
          <w:lang w:val="uk-UA"/>
        </w:rPr>
        <w:t xml:space="preserve">ПЛАТЫ </w:t>
      </w:r>
      <w:r w:rsidRPr="00354BAC">
        <w:rPr>
          <w:rStyle w:val="fontstyle01"/>
          <w:rFonts w:ascii="Times New Roman" w:hAnsi="Times New Roman"/>
          <w:sz w:val="28"/>
          <w:szCs w:val="28"/>
        </w:rPr>
        <w:t>ПЕЧАТНЫЕ Общие технические условия</w:t>
      </w:r>
      <w:r w:rsidR="008641FF">
        <w:rPr>
          <w:rStyle w:val="fontstyle01"/>
          <w:rFonts w:ascii="Times New Roman" w:hAnsi="Times New Roman"/>
          <w:sz w:val="28"/>
          <w:szCs w:val="28"/>
          <w:lang w:val="uk-UA"/>
        </w:rPr>
        <w:t>.</w:t>
      </w:r>
    </w:p>
    <w:p w:rsidR="00354BAC" w:rsidRDefault="00346C0F" w:rsidP="0027220E">
      <w:pPr>
        <w:ind w:left="284"/>
        <w:rPr>
          <w:lang w:eastAsia="uk-UA"/>
        </w:rPr>
      </w:pPr>
      <w:r>
        <w:rPr>
          <w:lang w:eastAsia="uk-UA"/>
        </w:rPr>
        <w:t xml:space="preserve">ГОСТ </w:t>
      </w:r>
      <w:r w:rsidR="00354BAC" w:rsidRPr="00354BAC">
        <w:rPr>
          <w:lang w:eastAsia="uk-UA"/>
        </w:rPr>
        <w:t>29137-91 ФОРМОВКА ВЫВОДОВ И УСТАНОВКА ИЗДЕЛИЙ ЭЛЕКТР</w:t>
      </w:r>
      <w:r w:rsidR="00AC6140">
        <w:rPr>
          <w:lang w:eastAsia="uk-UA"/>
        </w:rPr>
        <w:t>ОННОЙ ТЕХНИКИ НА ПЕЧАТНЫЕ ПЛАТЫ</w:t>
      </w:r>
      <w:r w:rsidR="00354BAC" w:rsidRPr="00354BAC">
        <w:rPr>
          <w:lang w:eastAsia="uk-UA"/>
        </w:rPr>
        <w:t xml:space="preserve"> Общие требования и нормы конструирования.</w:t>
      </w:r>
    </w:p>
    <w:p w:rsidR="0027220E" w:rsidRPr="0027220E" w:rsidRDefault="0027220E" w:rsidP="0027220E">
      <w:pPr>
        <w:pStyle w:val="headertext"/>
        <w:spacing w:before="0" w:beforeAutospacing="0" w:after="0" w:afterAutospacing="0" w:line="360" w:lineRule="auto"/>
        <w:ind w:left="284"/>
        <w:textAlignment w:val="baseline"/>
        <w:rPr>
          <w:spacing w:val="2"/>
          <w:sz w:val="28"/>
          <w:szCs w:val="28"/>
          <w:lang w:val="ru-RU"/>
        </w:rPr>
      </w:pPr>
      <w:r w:rsidRPr="0027220E">
        <w:rPr>
          <w:sz w:val="28"/>
          <w:szCs w:val="28"/>
          <w:lang w:val="uk-UA" w:eastAsia="ru-RU"/>
        </w:rPr>
        <w:t xml:space="preserve">ГОСТ Р 50621-93 </w:t>
      </w:r>
      <w:r w:rsidRPr="0027220E">
        <w:rPr>
          <w:spacing w:val="2"/>
          <w:sz w:val="28"/>
          <w:szCs w:val="28"/>
          <w:lang w:val="ru-RU"/>
        </w:rPr>
        <w:t>ПЛАТЫ ПЕЧАТНЫЕ ОДНО- И ДВУСТОРОННИЕ С НЕМЕТАЛЛИЗИРОВАННЫМИ ОТВЕРСТИЯМИ Общие технические требования</w:t>
      </w:r>
    </w:p>
    <w:p w:rsidR="00354BAC" w:rsidRDefault="00354BAC" w:rsidP="0027220E">
      <w:pPr>
        <w:ind w:left="284"/>
        <w:rPr>
          <w:lang w:val="uk-UA" w:eastAsia="uk-UA"/>
        </w:rPr>
      </w:pPr>
      <w:r w:rsidRPr="00354BAC">
        <w:rPr>
          <w:lang w:eastAsia="uk-UA"/>
        </w:rPr>
        <w:t xml:space="preserve">ДСТУ 3008:2015 </w:t>
      </w:r>
      <w:r w:rsidR="00AC6140">
        <w:rPr>
          <w:lang w:val="uk-UA" w:eastAsia="uk-UA"/>
        </w:rPr>
        <w:t>ЗВІТИ У СФЕРІ НАУКИ І ТЕХНІКИ</w:t>
      </w:r>
      <w:r w:rsidRPr="00354BAC">
        <w:rPr>
          <w:lang w:val="uk-UA" w:eastAsia="uk-UA"/>
        </w:rPr>
        <w:t xml:space="preserve"> Структура та правила  оформлювання</w:t>
      </w:r>
    </w:p>
    <w:p w:rsidR="00DA19AF" w:rsidRPr="00354BAC" w:rsidRDefault="00AC6140" w:rsidP="0027220E">
      <w:pPr>
        <w:ind w:left="284"/>
        <w:rPr>
          <w:lang w:val="uk-UA" w:eastAsia="uk-UA"/>
        </w:rPr>
      </w:pPr>
      <w:r>
        <w:rPr>
          <w:lang w:val="uk-UA" w:eastAsia="uk-UA"/>
        </w:rPr>
        <w:t>ДСТУ 2646-94 ПЛАТИ ДРУКОВАНІ Терміни та визначення</w:t>
      </w:r>
    </w:p>
    <w:p w:rsidR="00031047" w:rsidRPr="000D354F" w:rsidRDefault="000D354F" w:rsidP="0016099E">
      <w:pPr>
        <w:spacing w:after="160" w:line="259" w:lineRule="auto"/>
        <w:ind w:left="-426" w:firstLine="710"/>
        <w:jc w:val="left"/>
        <w:rPr>
          <w:spacing w:val="1"/>
          <w:sz w:val="24"/>
          <w:szCs w:val="24"/>
          <w:lang w:val="uk-UA" w:eastAsia="uk-UA"/>
        </w:rPr>
      </w:pPr>
      <w:r w:rsidRPr="000D354F">
        <w:rPr>
          <w:color w:val="000000"/>
        </w:rPr>
        <w:t>ОСТ 4.010.022 – 85</w:t>
      </w:r>
      <w:r w:rsidRPr="000D354F">
        <w:rPr>
          <w:spacing w:val="1"/>
          <w:sz w:val="24"/>
          <w:szCs w:val="24"/>
          <w:lang w:val="uk-UA" w:eastAsia="uk-UA"/>
        </w:rPr>
        <w:t xml:space="preserve"> </w:t>
      </w:r>
      <w:r w:rsidRPr="000D354F">
        <w:rPr>
          <w:spacing w:val="2"/>
        </w:rPr>
        <w:t>П</w:t>
      </w:r>
      <w:r w:rsidRPr="000D354F">
        <w:rPr>
          <w:spacing w:val="2"/>
          <w:lang w:val="uk-UA"/>
        </w:rPr>
        <w:t>ЛАТЫ ПЕЧАТНЫЕ</w:t>
      </w:r>
      <w:r w:rsidRPr="000D354F">
        <w:rPr>
          <w:spacing w:val="2"/>
        </w:rPr>
        <w:t xml:space="preserve"> Методы конструирования и расчета</w:t>
      </w:r>
      <w:r w:rsidRPr="000D354F">
        <w:rPr>
          <w:spacing w:val="1"/>
          <w:sz w:val="24"/>
          <w:szCs w:val="24"/>
          <w:lang w:val="uk-UA" w:eastAsia="uk-UA"/>
        </w:rPr>
        <w:t xml:space="preserve"> </w:t>
      </w:r>
      <w:r w:rsidR="00031047" w:rsidRPr="000D354F">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A4AB6" w:rsidRDefault="00031047" w:rsidP="006A4AB6">
      <w:pPr>
        <w:pStyle w:val="1"/>
      </w:pPr>
      <w:bookmarkStart w:id="19" w:name="_Toc516587053"/>
      <w:r w:rsidRPr="006A4AB6">
        <w:t>Додаток А</w:t>
      </w:r>
      <w:bookmarkEnd w:id="19"/>
    </w:p>
    <w:p w:rsidR="00031047" w:rsidRPr="006A4AB6" w:rsidRDefault="00031047" w:rsidP="006A4AB6">
      <w:pPr>
        <w:pStyle w:val="1"/>
      </w:pPr>
      <w:bookmarkStart w:id="20" w:name="_Toc516587054"/>
      <w:r w:rsidRPr="006A4AB6">
        <w:t>Технічне завдання на проектування</w:t>
      </w:r>
      <w:bookmarkEnd w:id="20"/>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006B5B97">
      <w:pPr>
        <w:ind w:left="284"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006B5B97">
      <w:pPr>
        <w:ind w:left="284"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6B5B97">
      <w:pPr>
        <w:ind w:left="284"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6B5B97">
      <w:pPr>
        <w:ind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w:t>
      </w:r>
      <w:r w:rsidRPr="00D83550">
        <w:rPr>
          <w:lang w:val="uk-UA"/>
        </w:rPr>
        <w:lastRenderedPageBreak/>
        <w:t>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703484" w:rsidRPr="00864A08" w:rsidRDefault="002E7B39" w:rsidP="00864A08">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006B5B97">
      <w:pPr>
        <w:ind w:left="284"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007044DA">
      <w:pPr>
        <w:ind w:left="284"/>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lastRenderedPageBreak/>
        <w:sym w:font="Symbol" w:char="F02D"/>
      </w:r>
      <w:r>
        <w:rPr>
          <w:lang w:val="uk-UA"/>
        </w:rPr>
        <w:t xml:space="preserve"> кутову швидкість ротора;</w:t>
      </w:r>
    </w:p>
    <w:p w:rsidR="00253E94" w:rsidRDefault="00253E94" w:rsidP="006B5B97">
      <w:pPr>
        <w:ind w:left="284"/>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006B5B97">
      <w:pPr>
        <w:ind w:left="284"/>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6B5B97">
      <w:pPr>
        <w:ind w:left="284"/>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006B5B97">
      <w:pPr>
        <w:ind w:left="284"/>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006B5B97">
      <w:pPr>
        <w:ind w:left="284"/>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006B5B97">
      <w:pPr>
        <w:ind w:left="284"/>
        <w:rPr>
          <w:lang w:val="uk-UA"/>
        </w:rPr>
      </w:pPr>
      <w:r w:rsidRPr="00690794">
        <w:rPr>
          <w:spacing w:val="2"/>
          <w:lang w:val="uk-UA"/>
        </w:rPr>
        <w:t>Керуватися загальними вимогами безпеки до апаратури низької напруги ГОСТ 12.2.007-75.</w:t>
      </w:r>
    </w:p>
    <w:p w:rsidR="006B5B97"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w:t>
      </w:r>
    </w:p>
    <w:p w:rsidR="00031047" w:rsidRPr="00690794" w:rsidRDefault="006B5B97" w:rsidP="006B5B97">
      <w:pPr>
        <w:pStyle w:val="ListParagraph"/>
        <w:ind w:left="284"/>
        <w:rPr>
          <w:b/>
          <w:bCs/>
          <w:lang w:val="uk-UA"/>
        </w:rPr>
      </w:pPr>
      <w:r>
        <w:rPr>
          <w:b/>
          <w:bCs/>
          <w:lang w:val="uk-UA"/>
        </w:rPr>
        <w:t xml:space="preserve">й </w:t>
      </w:r>
      <w:r w:rsidR="00031047" w:rsidRPr="00690794">
        <w:rPr>
          <w:b/>
          <w:bCs/>
          <w:lang w:val="uk-UA"/>
        </w:rPr>
        <w:t>експлуатаційних матеріалів.</w:t>
      </w:r>
    </w:p>
    <w:p w:rsidR="00031047" w:rsidRPr="00690794" w:rsidRDefault="00031047" w:rsidP="006B5B97">
      <w:pPr>
        <w:ind w:left="284"/>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6B5B97">
      <w:pPr>
        <w:ind w:left="284"/>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lastRenderedPageBreak/>
        <w:t xml:space="preserve"> Вимоги до транспортування і зберігання.</w:t>
      </w:r>
    </w:p>
    <w:p w:rsidR="00031047" w:rsidRPr="00690794" w:rsidRDefault="00031047" w:rsidP="006B5B97">
      <w:pPr>
        <w:ind w:left="284"/>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006B5B97">
      <w:pPr>
        <w:ind w:left="284"/>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6B5B97" w:rsidRPr="006B5B97" w:rsidRDefault="00031047" w:rsidP="002872EE">
      <w:pPr>
        <w:pStyle w:val="ListParagraph"/>
        <w:numPr>
          <w:ilvl w:val="1"/>
          <w:numId w:val="5"/>
        </w:numPr>
        <w:ind w:left="-426" w:firstLine="710"/>
        <w:rPr>
          <w:b/>
          <w:bCs/>
          <w:lang w:val="uk-UA"/>
        </w:rPr>
      </w:pPr>
      <w:r w:rsidRPr="00690794">
        <w:rPr>
          <w:spacing w:val="2"/>
          <w:lang w:val="uk-UA"/>
        </w:rPr>
        <w:t xml:space="preserve">Результати даної роботи можуть бути використані як  </w:t>
      </w:r>
      <w:r w:rsidR="006B5B97">
        <w:rPr>
          <w:spacing w:val="2"/>
          <w:lang w:val="uk-UA"/>
        </w:rPr>
        <w:t>вихідна</w:t>
      </w:r>
    </w:p>
    <w:p w:rsidR="00031047" w:rsidRPr="00690794" w:rsidRDefault="00031047" w:rsidP="006B5B97">
      <w:pPr>
        <w:pStyle w:val="ListParagraph"/>
        <w:ind w:left="284"/>
        <w:rPr>
          <w:b/>
          <w:bCs/>
          <w:lang w:val="uk-UA"/>
        </w:rPr>
      </w:pPr>
      <w:r w:rsidRPr="00690794">
        <w:rPr>
          <w:spacing w:val="2"/>
          <w:lang w:val="uk-UA"/>
        </w:rPr>
        <w:t>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6B5B97" w:rsidRPr="006B5B97"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w:t>
      </w:r>
      <w:r w:rsidR="006B5B97">
        <w:rPr>
          <w:spacing w:val="2"/>
          <w:lang w:val="uk-UA"/>
        </w:rPr>
        <w:t xml:space="preserve"> виконання надається на кафедру</w:t>
      </w:r>
    </w:p>
    <w:p w:rsidR="00031047" w:rsidRPr="00690794" w:rsidRDefault="00031047" w:rsidP="006B5B97">
      <w:pPr>
        <w:pStyle w:val="ListParagraph"/>
        <w:ind w:left="284"/>
        <w:rPr>
          <w:lang w:val="uk-UA"/>
        </w:rPr>
      </w:pPr>
      <w:r w:rsidRPr="00690794">
        <w:rPr>
          <w:spacing w:val="2"/>
          <w:lang w:val="uk-UA"/>
        </w:rPr>
        <w:t>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6B5B97"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006B5B97">
        <w:rPr>
          <w:lang w:val="uk-UA"/>
        </w:rPr>
        <w:t xml:space="preserve"> А4</w:t>
      </w:r>
    </w:p>
    <w:p w:rsidR="00031047" w:rsidRPr="00690794" w:rsidRDefault="00031047" w:rsidP="006B5B97">
      <w:pPr>
        <w:pStyle w:val="ListParagraph"/>
        <w:ind w:left="284"/>
        <w:rPr>
          <w:lang w:val="uk-UA"/>
        </w:rPr>
      </w:pPr>
      <w:r w:rsidRPr="00690794">
        <w:rPr>
          <w:lang w:val="uk-UA"/>
        </w:rPr>
        <w:t>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006B5B97">
      <w:pPr>
        <w:ind w:left="284"/>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2D242C" w:rsidRPr="00F77F09">
        <w:trPr>
          <w:trHeight w:val="235"/>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1</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Аналіз технічного завдання</w:t>
            </w:r>
          </w:p>
        </w:tc>
        <w:tc>
          <w:tcPr>
            <w:tcW w:w="3455" w:type="dxa"/>
          </w:tcPr>
          <w:p w:rsidR="002D242C" w:rsidRPr="00690794" w:rsidRDefault="002D242C" w:rsidP="002D242C">
            <w:pPr>
              <w:spacing w:line="240" w:lineRule="auto"/>
              <w:jc w:val="center"/>
              <w:rPr>
                <w:lang w:val="uk-UA" w:eastAsia="ru-RU"/>
              </w:rPr>
            </w:pPr>
            <w:r>
              <w:rPr>
                <w:lang w:val="uk-UA" w:eastAsia="ru-RU"/>
              </w:rPr>
              <w:t>16.03.18-26.03.18</w:t>
            </w:r>
          </w:p>
        </w:tc>
      </w:tr>
      <w:tr w:rsidR="002D242C" w:rsidRPr="00F77F09">
        <w:trPr>
          <w:trHeight w:val="180"/>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2</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26.03.18-02.04.18</w:t>
            </w:r>
          </w:p>
        </w:tc>
      </w:tr>
      <w:tr w:rsidR="002D242C" w:rsidRPr="00F77F09">
        <w:trPr>
          <w:trHeight w:val="144"/>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3</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2D242C" w:rsidRPr="00690794" w:rsidRDefault="002D242C" w:rsidP="002D242C">
            <w:pPr>
              <w:spacing w:line="240" w:lineRule="auto"/>
              <w:jc w:val="center"/>
              <w:rPr>
                <w:lang w:val="uk-UA" w:eastAsia="ru-RU"/>
              </w:rPr>
            </w:pPr>
            <w:r>
              <w:rPr>
                <w:lang w:val="uk-UA" w:eastAsia="ru-RU"/>
              </w:rPr>
              <w:t>02.04.18-09.04.18</w:t>
            </w:r>
          </w:p>
        </w:tc>
      </w:tr>
      <w:tr w:rsidR="002D242C" w:rsidRPr="00F77F09">
        <w:trPr>
          <w:trHeight w:val="12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4</w:t>
            </w:r>
          </w:p>
        </w:tc>
        <w:tc>
          <w:tcPr>
            <w:tcW w:w="4989" w:type="dxa"/>
          </w:tcPr>
          <w:p w:rsidR="002D242C" w:rsidRPr="00F77F09" w:rsidRDefault="002D242C" w:rsidP="002D242C">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2D242C" w:rsidRPr="00690794" w:rsidRDefault="002D242C" w:rsidP="002D242C">
            <w:pPr>
              <w:spacing w:line="240" w:lineRule="auto"/>
              <w:jc w:val="center"/>
              <w:rPr>
                <w:lang w:val="uk-UA" w:eastAsia="ru-RU"/>
              </w:rPr>
            </w:pPr>
            <w:r>
              <w:rPr>
                <w:lang w:val="uk-UA" w:eastAsia="ru-RU"/>
              </w:rPr>
              <w:t>09.04.18-23.04.18</w:t>
            </w:r>
          </w:p>
        </w:tc>
      </w:tr>
      <w:tr w:rsidR="002D242C" w:rsidRPr="00F77F09">
        <w:trPr>
          <w:trHeight w:val="411"/>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5</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2D242C" w:rsidRPr="00690794" w:rsidRDefault="002D242C" w:rsidP="002D242C">
            <w:pPr>
              <w:spacing w:line="240" w:lineRule="auto"/>
              <w:jc w:val="center"/>
              <w:rPr>
                <w:lang w:val="uk-UA" w:eastAsia="ru-RU"/>
              </w:rPr>
            </w:pPr>
            <w:r>
              <w:rPr>
                <w:lang w:val="uk-UA" w:eastAsia="ru-RU"/>
              </w:rPr>
              <w:t>23.04.18-30.04.18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6</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2D242C" w:rsidRPr="00690794" w:rsidRDefault="002D242C" w:rsidP="002D242C">
            <w:pPr>
              <w:spacing w:line="240" w:lineRule="auto"/>
              <w:jc w:val="center"/>
              <w:rPr>
                <w:lang w:val="uk-UA" w:eastAsia="ru-RU"/>
              </w:rPr>
            </w:pPr>
            <w:r>
              <w:rPr>
                <w:lang w:val="uk-UA" w:eastAsia="ru-RU"/>
              </w:rPr>
              <w:t>30.04.18-07.05.18</w:t>
            </w:r>
          </w:p>
        </w:tc>
      </w:tr>
      <w:tr w:rsidR="002D242C" w:rsidRPr="00F77F09">
        <w:trPr>
          <w:trHeight w:val="102"/>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7</w:t>
            </w:r>
          </w:p>
        </w:tc>
        <w:tc>
          <w:tcPr>
            <w:tcW w:w="4989" w:type="dxa"/>
          </w:tcPr>
          <w:p w:rsidR="002D242C" w:rsidRPr="00690794" w:rsidRDefault="002D242C" w:rsidP="002D242C">
            <w:pPr>
              <w:spacing w:line="240" w:lineRule="auto"/>
              <w:ind w:left="187" w:firstLine="1"/>
              <w:jc w:val="left"/>
              <w:rPr>
                <w:lang w:val="uk-UA" w:eastAsia="ru-RU"/>
              </w:rPr>
            </w:pPr>
            <w:r>
              <w:rPr>
                <w:lang w:val="uk-UA" w:eastAsia="ru-RU"/>
              </w:rPr>
              <w:t>Розрахунок віброміцності ДП</w:t>
            </w:r>
          </w:p>
        </w:tc>
        <w:tc>
          <w:tcPr>
            <w:tcW w:w="3455" w:type="dxa"/>
          </w:tcPr>
          <w:p w:rsidR="002D242C" w:rsidRPr="00690794" w:rsidRDefault="002D242C" w:rsidP="002D242C">
            <w:pPr>
              <w:spacing w:line="240" w:lineRule="auto"/>
              <w:jc w:val="center"/>
              <w:rPr>
                <w:lang w:val="uk-UA" w:eastAsia="ru-RU"/>
              </w:rPr>
            </w:pPr>
            <w:r>
              <w:rPr>
                <w:lang w:val="uk-UA" w:eastAsia="ru-RU"/>
              </w:rPr>
              <w:t>07.05.18-14.05.18</w:t>
            </w:r>
          </w:p>
        </w:tc>
      </w:tr>
      <w:tr w:rsidR="002D242C" w:rsidRPr="00F77F09">
        <w:trPr>
          <w:trHeight w:val="58"/>
          <w:jc w:val="center"/>
        </w:trPr>
        <w:tc>
          <w:tcPr>
            <w:tcW w:w="698" w:type="dxa"/>
          </w:tcPr>
          <w:p w:rsidR="002D242C" w:rsidRPr="00F77F09" w:rsidRDefault="002D242C" w:rsidP="002D242C">
            <w:pPr>
              <w:spacing w:line="240" w:lineRule="auto"/>
              <w:ind w:left="-434" w:firstLine="29"/>
              <w:jc w:val="right"/>
              <w:rPr>
                <w:lang w:val="uk-UA"/>
              </w:rPr>
            </w:pPr>
            <w:r w:rsidRPr="00F77F09">
              <w:rPr>
                <w:lang w:val="uk-UA"/>
              </w:rPr>
              <w:t>8</w:t>
            </w:r>
          </w:p>
        </w:tc>
        <w:tc>
          <w:tcPr>
            <w:tcW w:w="4989" w:type="dxa"/>
          </w:tcPr>
          <w:p w:rsidR="002D242C" w:rsidRPr="00F77F09" w:rsidRDefault="002D242C" w:rsidP="002D242C">
            <w:pPr>
              <w:spacing w:line="240" w:lineRule="auto"/>
              <w:ind w:left="187" w:firstLine="1"/>
              <w:jc w:val="left"/>
              <w:rPr>
                <w:lang w:val="en-US"/>
              </w:rPr>
            </w:pPr>
            <w:r>
              <w:rPr>
                <w:lang w:val="uk-UA" w:eastAsia="ru-RU"/>
              </w:rPr>
              <w:t>Проектування у Altium Designer</w:t>
            </w:r>
          </w:p>
        </w:tc>
        <w:tc>
          <w:tcPr>
            <w:tcW w:w="3455" w:type="dxa"/>
          </w:tcPr>
          <w:p w:rsidR="002D242C" w:rsidRPr="00690794" w:rsidRDefault="002D242C" w:rsidP="002D242C">
            <w:pPr>
              <w:spacing w:line="240" w:lineRule="auto"/>
              <w:jc w:val="center"/>
              <w:rPr>
                <w:lang w:val="uk-UA" w:eastAsia="ru-RU"/>
              </w:rPr>
            </w:pPr>
            <w:r>
              <w:rPr>
                <w:lang w:val="uk-UA" w:eastAsia="ru-RU"/>
              </w:rPr>
              <w:t>14.05.18-21.05.18</w:t>
            </w:r>
          </w:p>
        </w:tc>
      </w:tr>
      <w:tr w:rsidR="002D242C" w:rsidRPr="00177479">
        <w:trPr>
          <w:trHeight w:val="411"/>
          <w:jc w:val="center"/>
        </w:trPr>
        <w:tc>
          <w:tcPr>
            <w:tcW w:w="698" w:type="dxa"/>
          </w:tcPr>
          <w:p w:rsidR="002D242C" w:rsidRPr="00F77F09" w:rsidRDefault="002D242C" w:rsidP="002D242C">
            <w:pPr>
              <w:spacing w:line="240" w:lineRule="auto"/>
              <w:ind w:left="-434" w:firstLine="29"/>
              <w:jc w:val="right"/>
              <w:rPr>
                <w:lang w:val="uk-UA"/>
              </w:rPr>
            </w:pPr>
            <w:r>
              <w:rPr>
                <w:lang w:val="uk-UA"/>
              </w:rPr>
              <w:t>9</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2D242C" w:rsidRPr="00690794" w:rsidRDefault="002D242C" w:rsidP="002D242C">
            <w:pPr>
              <w:spacing w:line="240" w:lineRule="auto"/>
              <w:ind w:left="-108" w:right="-108"/>
              <w:jc w:val="center"/>
              <w:rPr>
                <w:lang w:val="uk-UA" w:eastAsia="ru-RU"/>
              </w:rPr>
            </w:pPr>
            <w:r>
              <w:rPr>
                <w:lang w:val="uk-UA" w:eastAsia="ru-RU"/>
              </w:rPr>
              <w:t>21.05.18-28.05.18</w:t>
            </w:r>
          </w:p>
        </w:tc>
      </w:tr>
      <w:tr w:rsidR="002D242C" w:rsidRPr="00F77F09">
        <w:trPr>
          <w:trHeight w:val="495"/>
          <w:jc w:val="center"/>
        </w:trPr>
        <w:tc>
          <w:tcPr>
            <w:tcW w:w="698" w:type="dxa"/>
          </w:tcPr>
          <w:p w:rsidR="002D242C" w:rsidRPr="00F77F09" w:rsidRDefault="002D242C" w:rsidP="002D242C">
            <w:pPr>
              <w:spacing w:line="240" w:lineRule="auto"/>
              <w:ind w:left="-434" w:firstLine="29"/>
              <w:jc w:val="right"/>
              <w:rPr>
                <w:lang w:val="uk-UA"/>
              </w:rPr>
            </w:pPr>
            <w:r>
              <w:rPr>
                <w:lang w:val="uk-UA"/>
              </w:rPr>
              <w:t>10</w:t>
            </w:r>
          </w:p>
        </w:tc>
        <w:tc>
          <w:tcPr>
            <w:tcW w:w="4989" w:type="dxa"/>
          </w:tcPr>
          <w:p w:rsidR="002D242C" w:rsidRPr="00F77F09" w:rsidRDefault="002D242C" w:rsidP="002D242C">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2D242C" w:rsidRPr="00690794" w:rsidRDefault="002D242C" w:rsidP="002D242C">
            <w:pPr>
              <w:spacing w:line="240" w:lineRule="auto"/>
              <w:jc w:val="center"/>
              <w:rPr>
                <w:lang w:val="uk-UA" w:eastAsia="ru-RU"/>
              </w:rPr>
            </w:pPr>
            <w:r>
              <w:rPr>
                <w:lang w:val="uk-UA" w:eastAsia="ru-RU"/>
              </w:rPr>
              <w:t>28.05.18-12.06.2018</w:t>
            </w: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21" w:name="_Toc516587055"/>
      <w:r w:rsidRPr="00690794">
        <w:rPr>
          <w:lang w:val="uk-UA" w:eastAsia="uk-UA"/>
        </w:rPr>
        <w:lastRenderedPageBreak/>
        <w:t>Додаток Б</w:t>
      </w:r>
      <w:bookmarkEnd w:id="21"/>
    </w:p>
    <w:p w:rsidR="00B03A73" w:rsidRDefault="00B03A73" w:rsidP="006A296D">
      <w:pPr>
        <w:rPr>
          <w:lang w:val="uk-UA"/>
        </w:rPr>
      </w:pPr>
      <w:r>
        <w:rPr>
          <w:lang w:val="uk-UA"/>
        </w:rPr>
        <w:t>Основна програма:</w:t>
      </w:r>
    </w:p>
    <w:p w:rsidR="00B03A73" w:rsidRDefault="00B03A73" w:rsidP="006A296D">
      <w:pPr>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lastRenderedPageBreak/>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for</w:t>
      </w:r>
      <w:r>
        <w:rPr>
          <w:rFonts w:ascii="Courier New" w:hAnsi="Courier New" w:cs="Courier New"/>
          <w:color w:val="000000"/>
          <w:sz w:val="20"/>
          <w:szCs w:val="20"/>
          <w:lang w:val="en-US" w:eastAsia="ru-RU"/>
        </w:rPr>
        <w:t xml:space="preserve"> (i=0;i&lt;(amount_us);i++);</w:t>
      </w:r>
    </w:p>
    <w:p w:rsidR="00B03A73" w:rsidRDefault="00B03A73" w:rsidP="006A296D">
      <w:pPr>
        <w:rPr>
          <w:lang w:val="en-US" w:eastAsia="ru-RU"/>
        </w:rPr>
      </w:pPr>
      <w:r>
        <w:rPr>
          <w:lang w:val="en-US" w:eastAsia="ru-RU"/>
        </w:rPr>
        <w:t>}</w:t>
      </w:r>
    </w:p>
    <w:p w:rsidR="00B03A73" w:rsidRPr="006A296D" w:rsidRDefault="00B03A73" w:rsidP="006A296D">
      <w:pPr>
        <w:rPr>
          <w:b/>
          <w:lang w:val="en-US"/>
        </w:rPr>
      </w:pPr>
      <w:r w:rsidRPr="006A296D">
        <w:rPr>
          <w:b/>
          <w:lang w:val="uk-UA"/>
        </w:rPr>
        <w:t>ACK2_</w:t>
      </w:r>
      <w:r w:rsidRPr="006A296D">
        <w:rPr>
          <w:b/>
          <w:lang w:val="en-US"/>
        </w:rPr>
        <w:t>main.h:</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Pr="006A296D" w:rsidRDefault="00B03A73" w:rsidP="006A296D">
      <w:pPr>
        <w:rPr>
          <w:b/>
          <w:lang w:val="en-US"/>
        </w:rPr>
      </w:pPr>
    </w:p>
    <w:p w:rsidR="00424018" w:rsidRPr="006A296D" w:rsidRDefault="00424018" w:rsidP="006A296D">
      <w:pPr>
        <w:rPr>
          <w:b/>
          <w:lang w:val="uk-UA"/>
        </w:rPr>
      </w:pPr>
      <w:r w:rsidRPr="006A296D">
        <w:rPr>
          <w:b/>
          <w:lang w:val="uk-UA"/>
        </w:rPr>
        <w:t>Програма виводу інформації на індикатор:</w:t>
      </w:r>
    </w:p>
    <w:p w:rsidR="00424018" w:rsidRPr="006A296D" w:rsidRDefault="00424018" w:rsidP="006A296D">
      <w:pPr>
        <w:rPr>
          <w:b/>
          <w:lang w:val="en-US"/>
        </w:rPr>
      </w:pPr>
      <w:r w:rsidRPr="006A296D">
        <w:rPr>
          <w:b/>
          <w:lang w:val="en-US"/>
        </w:rPr>
        <w:t>LCD.h:</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lastRenderedPageBreak/>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6A296D">
      <w:pPr>
        <w:rPr>
          <w:rFonts w:ascii="Courier New" w:hAnsi="Courier New" w:cs="Courier New"/>
          <w:sz w:val="20"/>
          <w:szCs w:val="20"/>
          <w:lang w:val="en-US" w:eastAsia="ru-RU"/>
        </w:rPr>
      </w:pPr>
    </w:p>
    <w:p w:rsidR="00A9424D" w:rsidRPr="00A9424D" w:rsidRDefault="00A9424D"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6A296D">
      <w:pPr>
        <w:rPr>
          <w:rFonts w:ascii="Courier New" w:hAnsi="Courier New" w:cs="Courier New"/>
          <w:sz w:val="20"/>
          <w:szCs w:val="20"/>
          <w:lang w:eastAsia="ru-RU"/>
        </w:rPr>
      </w:pP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6A296D">
      <w:pPr>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Pr="006A296D" w:rsidRDefault="00A9424D" w:rsidP="006A296D">
      <w:pPr>
        <w:rPr>
          <w:b/>
          <w:lang w:val="en-US"/>
        </w:rPr>
      </w:pPr>
    </w:p>
    <w:p w:rsidR="00A9424D" w:rsidRPr="006A296D" w:rsidRDefault="00A9424D" w:rsidP="006A296D">
      <w:pPr>
        <w:rPr>
          <w:b/>
          <w:lang w:val="en-US"/>
        </w:rPr>
      </w:pPr>
      <w:r w:rsidRPr="006A296D">
        <w:rPr>
          <w:b/>
          <w:lang w:val="en-US"/>
        </w:rPr>
        <w:t>LCD.c: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BF =  IORD_ALTERA_AVALON_PIO_DATA(PIO_LCD_DATA_BASE);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Pr="006D3FFB" w:rsidRDefault="006D3FFB" w:rsidP="006A296D">
      <w:pPr>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A296D">
      <w:pPr>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Pr="006A296D" w:rsidRDefault="006D3FFB" w:rsidP="006A296D">
      <w:pPr>
        <w:rPr>
          <w:b/>
          <w:lang w:val="uk-UA"/>
        </w:rPr>
      </w:pPr>
      <w:r w:rsidRPr="006A296D">
        <w:rPr>
          <w:b/>
          <w:lang w:val="uk-UA"/>
        </w:rPr>
        <w:t>Програма керування драйвером кута:</w:t>
      </w:r>
    </w:p>
    <w:p w:rsidR="006D3FFB" w:rsidRPr="006A296D" w:rsidRDefault="006D3FFB" w:rsidP="006A296D">
      <w:pPr>
        <w:rPr>
          <w:b/>
        </w:rPr>
      </w:pPr>
      <w:r w:rsidRPr="006A296D">
        <w:rPr>
          <w:b/>
          <w:lang w:val="en-US"/>
        </w:rPr>
        <w:t>resolver</w:t>
      </w:r>
      <w:r w:rsidRPr="006A296D">
        <w:rPr>
          <w:b/>
        </w:rPr>
        <w:t>.</w:t>
      </w:r>
      <w:r w:rsidRPr="006A296D">
        <w:rPr>
          <w:b/>
          <w:lang w:val="en-US"/>
        </w:rPr>
        <w:t>h</w:t>
      </w:r>
      <w:r w:rsidRPr="006A296D">
        <w:rPr>
          <w:b/>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A296D">
      <w:pPr>
        <w:rPr>
          <w:rFonts w:ascii="Courier New" w:hAnsi="Courier New" w:cs="Courier New"/>
          <w:sz w:val="20"/>
          <w:szCs w:val="20"/>
          <w:lang w:eastAsia="ru-RU"/>
        </w:rPr>
      </w:pP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color w:val="3F7F5F"/>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Pr="006A296D" w:rsidRDefault="006D3FFB" w:rsidP="006A296D">
      <w:pPr>
        <w:rPr>
          <w:b/>
          <w:lang w:val="en-US"/>
        </w:rPr>
      </w:pPr>
      <w:r w:rsidRPr="006A296D">
        <w:rPr>
          <w:b/>
          <w:lang w:val="en-US"/>
        </w:rPr>
        <w:t>resolver.с:</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6A296D">
      <w:pPr>
        <w:rPr>
          <w:rFonts w:ascii="Courier New" w:hAnsi="Courier New" w:cs="Courier New"/>
          <w:sz w:val="20"/>
          <w:szCs w:val="20"/>
          <w:lang w:val="en-US" w:eastAsia="ru-RU"/>
        </w:rPr>
      </w:pP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6A296D">
      <w:pPr>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sz w:val="20"/>
          <w:szCs w:val="20"/>
          <w:lang w:val="en-US" w:eastAsia="ru-RU"/>
        </w:rPr>
      </w:pP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6A296D">
      <w:pPr>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6A296D">
      <w:pPr>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6A296D">
      <w:pPr>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Pr="006A296D" w:rsidRDefault="00063BA4" w:rsidP="006A296D">
      <w:pPr>
        <w:rPr>
          <w:b/>
          <w:lang w:val="en-US" w:eastAsia="ru-RU"/>
        </w:rPr>
      </w:pPr>
    </w:p>
    <w:p w:rsidR="00063BA4" w:rsidRPr="006A296D" w:rsidRDefault="00731B28" w:rsidP="006A296D">
      <w:pPr>
        <w:rPr>
          <w:b/>
          <w:lang w:val="uk-UA"/>
        </w:rPr>
      </w:pPr>
      <w:r w:rsidRPr="006A296D">
        <w:rPr>
          <w:b/>
          <w:lang w:val="uk-UA"/>
        </w:rPr>
        <w:t>Програма налаштування кута:</w:t>
      </w:r>
    </w:p>
    <w:p w:rsidR="00731B28" w:rsidRPr="006A296D" w:rsidRDefault="00731B28" w:rsidP="006A296D">
      <w:pPr>
        <w:rPr>
          <w:b/>
        </w:rPr>
      </w:pPr>
      <w:r w:rsidRPr="006A296D">
        <w:rPr>
          <w:b/>
          <w:lang w:val="en-US"/>
        </w:rPr>
        <w:t>ANGLE</w:t>
      </w:r>
      <w:r w:rsidRPr="006A296D">
        <w:rPr>
          <w:b/>
        </w:rPr>
        <w:t>_</w:t>
      </w:r>
      <w:r w:rsidRPr="006A296D">
        <w:rPr>
          <w:b/>
          <w:lang w:val="en-US"/>
        </w:rPr>
        <w:t>SETTING</w:t>
      </w:r>
      <w:r w:rsidRPr="006A296D">
        <w:rPr>
          <w:b/>
        </w:rPr>
        <w:t>.</w:t>
      </w:r>
      <w:r w:rsidRPr="006A296D">
        <w:rPr>
          <w:b/>
          <w:lang w:val="en-US"/>
        </w:rPr>
        <w:t>h</w:t>
      </w:r>
      <w:r w:rsidRPr="006A296D">
        <w:rPr>
          <w:b/>
        </w:rPr>
        <w:t>:</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#define</w:t>
      </w:r>
      <w:r>
        <w:rPr>
          <w:rFonts w:ascii="Courier New" w:hAnsi="Courier New" w:cs="Courier New"/>
          <w:color w:val="000000"/>
          <w:sz w:val="20"/>
          <w:szCs w:val="20"/>
          <w:lang w:val="en-US" w:eastAsia="ru-RU"/>
        </w:rPr>
        <w:t xml:space="preserve"> ANGLE_SETTING_H_</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6A296D">
      <w:pPr>
        <w:rPr>
          <w:lang w:val="en-US"/>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6A296D" w:rsidRDefault="00E16C21" w:rsidP="006A296D">
      <w:pPr>
        <w:rPr>
          <w:b/>
          <w:lang w:val="en-US"/>
        </w:rPr>
      </w:pPr>
      <w:r w:rsidRPr="006A296D">
        <w:rPr>
          <w:b/>
          <w:lang w:val="en-US"/>
        </w:rPr>
        <w:t>ANGLE_SETTING.c:</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A296D">
      <w:pPr>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A296D">
      <w:pPr>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A296D">
      <w:pPr>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lastRenderedPageBreak/>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A296D">
      <w:pPr>
        <w:rPr>
          <w:rFonts w:ascii="Courier New" w:hAnsi="Courier New" w:cs="Courier New"/>
          <w:sz w:val="20"/>
          <w:szCs w:val="20"/>
          <w:lang w:val="en-US" w:eastAsia="ru-RU"/>
        </w:rPr>
      </w:pP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A296D">
      <w:pPr>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A296D">
      <w:pPr>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A296D">
      <w:pPr>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A296D">
      <w:pPr>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A296D">
      <w:pPr>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A296D">
      <w:pPr>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A296D">
      <w:pPr>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A296D">
      <w:pPr>
        <w:rPr>
          <w:rFonts w:ascii="Courier New" w:hAnsi="Courier New" w:cs="Courier New"/>
          <w:color w:val="3F7F5F"/>
          <w:sz w:val="20"/>
          <w:szCs w:val="20"/>
          <w:lang w:val="en-US" w:eastAsia="ru-RU"/>
        </w:rPr>
      </w:pPr>
    </w:p>
    <w:p w:rsidR="0097196F" w:rsidRPr="006A296D" w:rsidRDefault="0097196F" w:rsidP="006A296D">
      <w:pPr>
        <w:rPr>
          <w:b/>
          <w:lang w:val="en-US" w:eastAsia="ru-RU"/>
        </w:rPr>
      </w:pPr>
    </w:p>
    <w:p w:rsidR="00015735" w:rsidRPr="006A296D" w:rsidRDefault="00015735" w:rsidP="006A296D">
      <w:pPr>
        <w:rPr>
          <w:b/>
          <w:lang w:val="uk-UA" w:eastAsia="ru-RU"/>
        </w:rPr>
      </w:pPr>
      <w:r w:rsidRPr="006A296D">
        <w:rPr>
          <w:b/>
          <w:lang w:val="uk-UA" w:eastAsia="ru-RU"/>
        </w:rPr>
        <w:t>Програма синтезу ШІМ-контролера:</w:t>
      </w:r>
    </w:p>
    <w:p w:rsidR="00015735" w:rsidRPr="006A296D" w:rsidRDefault="00F03F99" w:rsidP="006A296D">
      <w:pPr>
        <w:rPr>
          <w:b/>
          <w:sz w:val="24"/>
          <w:szCs w:val="24"/>
          <w:lang w:val="uk-UA" w:eastAsia="ru-RU"/>
        </w:rPr>
      </w:pPr>
      <w:r w:rsidRPr="006A296D">
        <w:rPr>
          <w:b/>
          <w:sz w:val="24"/>
          <w:szCs w:val="24"/>
          <w:lang w:val="uk-UA" w:eastAsia="ru-RU"/>
        </w:rPr>
        <w:t>`timescale 1 ns/ 10 ps</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Модуль формирования общего сброса</w:t>
      </w:r>
      <w:r w:rsidRPr="006A296D">
        <w:rPr>
          <w:b/>
          <w:sz w:val="24"/>
          <w:szCs w:val="24"/>
          <w:lang w:val="uk-UA" w:eastAsia="ru-RU"/>
        </w:rPr>
        <w:cr/>
        <w:t>*/</w:t>
      </w:r>
      <w:r w:rsidRPr="006A296D">
        <w:rPr>
          <w:b/>
          <w:sz w:val="24"/>
          <w:szCs w:val="24"/>
          <w:lang w:val="uk-UA" w:eastAsia="ru-RU"/>
        </w:rPr>
        <w:cr/>
        <w:t>module REST_Global</w:t>
      </w:r>
      <w:r w:rsidRPr="006A296D">
        <w:rPr>
          <w:b/>
          <w:sz w:val="24"/>
          <w:szCs w:val="24"/>
          <w:lang w:val="uk-UA" w:eastAsia="ru-RU"/>
        </w:rPr>
        <w:cr/>
        <w:t xml:space="preserve">( </w:t>
      </w:r>
      <w:r w:rsidRPr="006A296D">
        <w:rPr>
          <w:b/>
          <w:sz w:val="24"/>
          <w:szCs w:val="24"/>
          <w:lang w:val="uk-UA" w:eastAsia="ru-RU"/>
        </w:rPr>
        <w:cr/>
      </w:r>
      <w:r w:rsidRPr="006A296D">
        <w:rPr>
          <w:b/>
          <w:sz w:val="24"/>
          <w:szCs w:val="24"/>
          <w:lang w:val="uk-UA" w:eastAsia="ru-RU"/>
        </w:rPr>
        <w:tab/>
        <w:t xml:space="preserve">input wire </w:t>
      </w:r>
      <w:r w:rsidRPr="006A296D">
        <w:rPr>
          <w:b/>
          <w:sz w:val="24"/>
          <w:szCs w:val="24"/>
          <w:lang w:val="uk-UA" w:eastAsia="ru-RU"/>
        </w:rPr>
        <w:tab/>
        <w:t>CLK_IN,</w:t>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input wire</w:t>
      </w:r>
      <w:r w:rsidRPr="006A296D">
        <w:rPr>
          <w:b/>
          <w:sz w:val="24"/>
          <w:szCs w:val="24"/>
          <w:lang w:val="uk-UA" w:eastAsia="ru-RU"/>
        </w:rPr>
        <w:tab/>
        <w:t>PLL_OK,</w:t>
      </w:r>
      <w:r w:rsidRPr="006A296D">
        <w:rPr>
          <w:b/>
          <w:sz w:val="24"/>
          <w:szCs w:val="24"/>
          <w:lang w:val="uk-UA" w:eastAsia="ru-RU"/>
        </w:rPr>
        <w:cr/>
      </w:r>
      <w:r w:rsidRPr="006A296D">
        <w:rPr>
          <w:b/>
          <w:sz w:val="24"/>
          <w:szCs w:val="24"/>
          <w:lang w:val="uk-UA" w:eastAsia="ru-RU"/>
        </w:rPr>
        <w:tab/>
        <w:t>// Описание выходных сигналов схемы</w:t>
      </w:r>
      <w:r w:rsidRPr="006A296D">
        <w:rPr>
          <w:b/>
          <w:sz w:val="24"/>
          <w:szCs w:val="24"/>
          <w:lang w:val="uk-UA" w:eastAsia="ru-RU"/>
        </w:rPr>
        <w:cr/>
      </w:r>
      <w:r w:rsidRPr="006A296D">
        <w:rPr>
          <w:b/>
          <w:sz w:val="24"/>
          <w:szCs w:val="24"/>
          <w:lang w:val="uk-UA" w:eastAsia="ru-RU"/>
        </w:rPr>
        <w:tab/>
        <w:t>output reg</w:t>
      </w:r>
      <w:r w:rsidRPr="006A296D">
        <w:rPr>
          <w:b/>
          <w:sz w:val="24"/>
          <w:szCs w:val="24"/>
          <w:lang w:val="uk-UA" w:eastAsia="ru-RU"/>
        </w:rPr>
        <w:tab/>
        <w:t>n_RESET</w:t>
      </w:r>
      <w:r w:rsidRPr="006A296D">
        <w:rPr>
          <w:b/>
          <w:sz w:val="24"/>
          <w:szCs w:val="24"/>
          <w:lang w:val="uk-UA" w:eastAsia="ru-RU"/>
        </w:rPr>
        <w:cr/>
        <w:t>);</w:t>
      </w:r>
      <w:r w:rsidRPr="006A296D">
        <w:rPr>
          <w:b/>
          <w:sz w:val="24"/>
          <w:szCs w:val="24"/>
          <w:lang w:val="uk-UA" w:eastAsia="ru-RU"/>
        </w:rPr>
        <w:cr/>
      </w:r>
      <w:r w:rsidRPr="006A296D">
        <w:rPr>
          <w:b/>
          <w:sz w:val="24"/>
          <w:szCs w:val="24"/>
          <w:lang w:val="uk-UA" w:eastAsia="ru-RU"/>
        </w:rPr>
        <w:tab/>
        <w:t>// объявление переменных</w:t>
      </w:r>
      <w:r w:rsidRPr="006A296D">
        <w:rPr>
          <w:b/>
          <w:sz w:val="24"/>
          <w:szCs w:val="24"/>
          <w:lang w:val="uk-UA" w:eastAsia="ru-RU"/>
        </w:rPr>
        <w:cr/>
      </w:r>
      <w:r w:rsidRPr="006A296D">
        <w:rPr>
          <w:b/>
          <w:sz w:val="24"/>
          <w:szCs w:val="24"/>
          <w:lang w:val="uk-UA" w:eastAsia="ru-RU"/>
        </w:rPr>
        <w:tab/>
        <w:t>reg [7:0]  ST_REST;</w:t>
      </w:r>
      <w:r w:rsidRPr="006A296D">
        <w:rPr>
          <w:b/>
          <w:sz w:val="24"/>
          <w:szCs w:val="24"/>
          <w:lang w:val="uk-UA" w:eastAsia="ru-RU"/>
        </w:rPr>
        <w:cr/>
      </w:r>
      <w:r w:rsidRPr="006A296D">
        <w:rPr>
          <w:b/>
          <w:sz w:val="24"/>
          <w:szCs w:val="24"/>
          <w:lang w:val="uk-UA" w:eastAsia="ru-RU"/>
        </w:rPr>
        <w:tab/>
        <w:t>//начальная установка всех регистров</w:t>
      </w:r>
      <w:r w:rsidRPr="006A296D">
        <w:rPr>
          <w:b/>
          <w:sz w:val="24"/>
          <w:szCs w:val="24"/>
          <w:lang w:val="uk-UA" w:eastAsia="ru-RU"/>
        </w:rPr>
        <w:cr/>
      </w:r>
      <w:r w:rsidRPr="006A296D">
        <w:rPr>
          <w:b/>
          <w:sz w:val="24"/>
          <w:szCs w:val="24"/>
          <w:lang w:val="uk-UA" w:eastAsia="ru-RU"/>
        </w:rPr>
        <w:tab/>
        <w:t xml:space="preserve">initial                                                </w:t>
      </w:r>
      <w:r w:rsidRPr="006A296D">
        <w:rPr>
          <w:b/>
          <w:sz w:val="24"/>
          <w:szCs w:val="24"/>
          <w:lang w:val="uk-UA" w:eastAsia="ru-RU"/>
        </w:rPr>
        <w:cr/>
      </w:r>
      <w:r w:rsidRPr="006A296D">
        <w:rPr>
          <w:b/>
          <w:sz w:val="24"/>
          <w:szCs w:val="24"/>
          <w:lang w:val="uk-UA" w:eastAsia="ru-RU"/>
        </w:rPr>
        <w:tab/>
        <w:t xml:space="preserve">begin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n_RESET =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ST_REST = 0;</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Счетчик задержки</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8'b0;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 if (!n_RESET)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lastRenderedPageBreak/>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ST_REST  &lt;= ST_REST +1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always @(posedge CLK_IN or negedge PLL_OK)</w:t>
      </w:r>
      <w:r w:rsidRPr="006A296D">
        <w:rPr>
          <w:b/>
          <w:sz w:val="24"/>
          <w:szCs w:val="24"/>
          <w:lang w:val="uk-UA" w:eastAsia="ru-RU"/>
        </w:rPr>
        <w:cr/>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if (!PLL_OK)</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 xml:space="preserve">else if (ST_REST &gt; 224) </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1;</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else</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n_RESET &lt;= 0;</w:t>
      </w:r>
      <w:r w:rsidRPr="006A296D">
        <w:rPr>
          <w:b/>
          <w:sz w:val="24"/>
          <w:szCs w:val="24"/>
          <w:lang w:val="uk-UA" w:eastAsia="ru-RU"/>
        </w:rPr>
        <w:cr/>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cr/>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cr/>
        <w:t>endmodule //REST_Global</w:t>
      </w:r>
    </w:p>
    <w:p w:rsidR="00C13717" w:rsidRPr="006A296D" w:rsidRDefault="00C13717" w:rsidP="006A296D">
      <w:pPr>
        <w:rPr>
          <w:b/>
          <w:lang w:val="uk-UA" w:eastAsia="ru-RU"/>
        </w:rPr>
      </w:pPr>
    </w:p>
    <w:p w:rsidR="00C13717" w:rsidRPr="006A296D" w:rsidRDefault="00C13717" w:rsidP="006A296D">
      <w:pPr>
        <w:rPr>
          <w:b/>
          <w:lang w:val="uk-UA" w:eastAsia="ru-RU"/>
        </w:rPr>
      </w:pPr>
      <w:r w:rsidRPr="006A296D">
        <w:rPr>
          <w:b/>
          <w:lang w:val="uk-UA" w:eastAsia="ru-RU"/>
        </w:rPr>
        <w:t>Програма синтезу контролера АЦП:</w:t>
      </w:r>
    </w:p>
    <w:p w:rsidR="00F33757" w:rsidRPr="006A296D" w:rsidRDefault="00F33757" w:rsidP="006A296D">
      <w:pPr>
        <w:rPr>
          <w:b/>
          <w:sz w:val="24"/>
          <w:szCs w:val="24"/>
          <w:lang w:val="uk-UA" w:eastAsia="ru-RU"/>
        </w:rPr>
      </w:pPr>
      <w:r w:rsidRPr="006A296D">
        <w:rPr>
          <w:b/>
          <w:sz w:val="24"/>
          <w:szCs w:val="24"/>
          <w:lang w:val="uk-UA" w:eastAsia="ru-RU"/>
        </w:rPr>
        <w:t>module AD7687</w:t>
      </w:r>
    </w:p>
    <w:p w:rsidR="00F33757" w:rsidRPr="006A296D" w:rsidRDefault="00F33757" w:rsidP="006A296D">
      <w:pPr>
        <w:rPr>
          <w:b/>
          <w:sz w:val="24"/>
          <w:szCs w:val="24"/>
          <w:lang w:val="uk-UA" w:eastAsia="ru-RU"/>
        </w:rPr>
      </w:pPr>
      <w:r w:rsidRPr="006A296D">
        <w:rPr>
          <w:b/>
          <w:sz w:val="24"/>
          <w:szCs w:val="24"/>
          <w:lang w:val="uk-UA" w:eastAsia="ru-RU"/>
        </w:rPr>
        <w:t>(</w:t>
      </w:r>
    </w:p>
    <w:p w:rsidR="00F33757" w:rsidRPr="006A296D" w:rsidRDefault="00F33757" w:rsidP="006A296D">
      <w:pPr>
        <w:rPr>
          <w:b/>
          <w:sz w:val="24"/>
          <w:szCs w:val="24"/>
          <w:lang w:val="uk-UA" w:eastAsia="ru-RU"/>
        </w:rPr>
      </w:pPr>
      <w:r w:rsidRPr="006A296D">
        <w:rPr>
          <w:b/>
          <w:sz w:val="24"/>
          <w:szCs w:val="24"/>
          <w:lang w:val="uk-UA" w:eastAsia="ru-RU"/>
        </w:rPr>
        <w:t xml:space="preserve">//input wire BUSY, </w:t>
      </w:r>
    </w:p>
    <w:p w:rsidR="00F33757" w:rsidRPr="006A296D" w:rsidRDefault="00F33757" w:rsidP="006A296D">
      <w:pPr>
        <w:rPr>
          <w:b/>
          <w:sz w:val="24"/>
          <w:szCs w:val="24"/>
          <w:lang w:val="uk-UA" w:eastAsia="ru-RU"/>
        </w:rPr>
      </w:pPr>
      <w:r w:rsidRPr="006A296D">
        <w:rPr>
          <w:b/>
          <w:sz w:val="24"/>
          <w:szCs w:val="24"/>
          <w:lang w:val="uk-UA" w:eastAsia="ru-RU"/>
        </w:rPr>
        <w:t>input wire RESET,</w:t>
      </w:r>
    </w:p>
    <w:p w:rsidR="00F33757" w:rsidRPr="006A296D" w:rsidRDefault="00F33757" w:rsidP="006A296D">
      <w:pPr>
        <w:rPr>
          <w:b/>
          <w:sz w:val="24"/>
          <w:szCs w:val="24"/>
          <w:lang w:val="uk-UA" w:eastAsia="ru-RU"/>
        </w:rPr>
      </w:pPr>
      <w:r w:rsidRPr="006A296D">
        <w:rPr>
          <w:b/>
          <w:sz w:val="24"/>
          <w:szCs w:val="24"/>
          <w:lang w:val="uk-UA" w:eastAsia="ru-RU"/>
        </w:rPr>
        <w:t>input wire CLK,</w:t>
      </w:r>
    </w:p>
    <w:p w:rsidR="00F33757" w:rsidRPr="006A296D" w:rsidRDefault="00F33757" w:rsidP="006A296D">
      <w:pPr>
        <w:rPr>
          <w:b/>
          <w:sz w:val="24"/>
          <w:szCs w:val="24"/>
          <w:lang w:val="uk-UA" w:eastAsia="ru-RU"/>
        </w:rPr>
      </w:pPr>
      <w:r w:rsidRPr="006A296D">
        <w:rPr>
          <w:b/>
          <w:sz w:val="24"/>
          <w:szCs w:val="24"/>
          <w:lang w:val="uk-UA" w:eastAsia="ru-RU"/>
        </w:rPr>
        <w:t>input wire DATA_IN,//выходы АЦП</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output reg CNV,//входа АЦП</w:t>
      </w:r>
    </w:p>
    <w:p w:rsidR="00F33757" w:rsidRPr="006A296D" w:rsidRDefault="00F33757" w:rsidP="006A296D">
      <w:pPr>
        <w:rPr>
          <w:b/>
          <w:sz w:val="24"/>
          <w:szCs w:val="24"/>
          <w:lang w:val="uk-UA" w:eastAsia="ru-RU"/>
        </w:rPr>
      </w:pPr>
      <w:r w:rsidRPr="006A296D">
        <w:rPr>
          <w:b/>
          <w:sz w:val="24"/>
          <w:szCs w:val="24"/>
          <w:lang w:val="uk-UA" w:eastAsia="ru-RU"/>
        </w:rPr>
        <w:t>output wire SCK,</w:t>
      </w:r>
    </w:p>
    <w:p w:rsidR="00F33757" w:rsidRPr="006A296D" w:rsidRDefault="00F33757" w:rsidP="006A296D">
      <w:pPr>
        <w:rPr>
          <w:b/>
          <w:sz w:val="24"/>
          <w:szCs w:val="24"/>
          <w:lang w:val="uk-UA" w:eastAsia="ru-RU"/>
        </w:rPr>
      </w:pPr>
      <w:r w:rsidRPr="006A296D">
        <w:rPr>
          <w:b/>
          <w:sz w:val="24"/>
          <w:szCs w:val="24"/>
          <w:lang w:val="uk-UA" w:eastAsia="ru-RU"/>
        </w:rPr>
        <w:t>output reg [4:0] ST,</w:t>
      </w:r>
    </w:p>
    <w:p w:rsidR="00F33757" w:rsidRPr="006A296D" w:rsidRDefault="00F33757" w:rsidP="006A296D">
      <w:pPr>
        <w:rPr>
          <w:b/>
          <w:sz w:val="24"/>
          <w:szCs w:val="24"/>
          <w:lang w:val="uk-UA" w:eastAsia="ru-RU"/>
        </w:rPr>
      </w:pPr>
      <w:r w:rsidRPr="006A296D">
        <w:rPr>
          <w:b/>
          <w:sz w:val="24"/>
          <w:szCs w:val="24"/>
          <w:lang w:val="uk-UA" w:eastAsia="ru-RU"/>
        </w:rPr>
        <w:t>output reg [15:0] SHIFT_REG_REC,</w:t>
      </w:r>
    </w:p>
    <w:p w:rsidR="00F33757" w:rsidRPr="006A296D" w:rsidRDefault="00F33757" w:rsidP="006A296D">
      <w:pPr>
        <w:rPr>
          <w:b/>
          <w:sz w:val="24"/>
          <w:szCs w:val="24"/>
          <w:lang w:val="uk-UA" w:eastAsia="ru-RU"/>
        </w:rPr>
      </w:pPr>
      <w:r w:rsidRPr="006A296D">
        <w:rPr>
          <w:b/>
          <w:sz w:val="24"/>
          <w:szCs w:val="24"/>
          <w:lang w:val="uk-UA" w:eastAsia="ru-RU"/>
        </w:rPr>
        <w:t>output reg [15:0]DATA_OUT_ADC</w:t>
      </w:r>
    </w:p>
    <w:p w:rsidR="00F33757" w:rsidRPr="006A296D" w:rsidRDefault="00F33757" w:rsidP="006A296D">
      <w:pPr>
        <w:rPr>
          <w:b/>
          <w:sz w:val="24"/>
          <w:szCs w:val="24"/>
          <w:lang w:val="uk-UA" w:eastAsia="ru-RU"/>
        </w:rPr>
      </w:pPr>
      <w:r w:rsidRPr="006A296D">
        <w:rPr>
          <w:b/>
          <w:sz w:val="24"/>
          <w:szCs w:val="24"/>
          <w:lang w:val="uk-UA" w:eastAsia="ru-RU"/>
        </w:rPr>
        <w:lastRenderedPageBreak/>
        <w:t>);</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reg enable;</w:t>
      </w:r>
    </w:p>
    <w:p w:rsidR="00F33757" w:rsidRPr="006A296D" w:rsidRDefault="00F33757" w:rsidP="006A296D">
      <w:pPr>
        <w:rPr>
          <w:b/>
          <w:sz w:val="24"/>
          <w:szCs w:val="24"/>
          <w:lang w:val="uk-UA" w:eastAsia="ru-RU"/>
        </w:rPr>
      </w:pPr>
      <w:r w:rsidRPr="006A296D">
        <w:rPr>
          <w:b/>
          <w:sz w:val="24"/>
          <w:szCs w:val="24"/>
          <w:lang w:val="uk-UA" w:eastAsia="ru-RU"/>
        </w:rPr>
        <w:t>//reg [1:0] ST_1;</w:t>
      </w:r>
    </w:p>
    <w:p w:rsidR="00F33757" w:rsidRPr="006A296D" w:rsidRDefault="00F33757" w:rsidP="006A296D">
      <w:pPr>
        <w:rPr>
          <w:b/>
          <w:sz w:val="24"/>
          <w:szCs w:val="24"/>
          <w:lang w:val="uk-UA" w:eastAsia="ru-RU"/>
        </w:rPr>
      </w:pPr>
      <w:r w:rsidRPr="006A296D">
        <w:rPr>
          <w:b/>
          <w:sz w:val="24"/>
          <w:szCs w:val="24"/>
          <w:lang w:val="uk-UA" w:eastAsia="ru-RU"/>
        </w:rPr>
        <w:t>reg [2:0] state;</w:t>
      </w:r>
    </w:p>
    <w:p w:rsidR="00F33757" w:rsidRPr="006A296D" w:rsidRDefault="00F33757" w:rsidP="006A296D">
      <w:pPr>
        <w:rPr>
          <w:b/>
          <w:sz w:val="24"/>
          <w:szCs w:val="24"/>
          <w:lang w:val="uk-UA" w:eastAsia="ru-RU"/>
        </w:rPr>
      </w:pPr>
      <w:r w:rsidRPr="006A296D">
        <w:rPr>
          <w:b/>
          <w:sz w:val="24"/>
          <w:szCs w:val="24"/>
          <w:lang w:val="uk-UA" w:eastAsia="ru-RU"/>
        </w:rPr>
        <w:t>wire HOLD_CLK,HOLD_CLK2,HOLD_CLK3,HOLD_CLK1;</w:t>
      </w:r>
    </w:p>
    <w:p w:rsidR="00F33757" w:rsidRPr="006A296D" w:rsidRDefault="00F33757" w:rsidP="006A296D">
      <w:pPr>
        <w:rPr>
          <w:b/>
          <w:sz w:val="24"/>
          <w:szCs w:val="24"/>
          <w:lang w:val="uk-UA" w:eastAsia="ru-RU"/>
        </w:rPr>
      </w:pPr>
      <w:r w:rsidRPr="006A296D">
        <w:rPr>
          <w:b/>
          <w:sz w:val="24"/>
          <w:szCs w:val="24"/>
          <w:lang w:val="uk-UA" w:eastAsia="ru-RU"/>
        </w:rPr>
        <w:t>//ss mashine с состоянием S1,S2,S3,S4,S5,S6</w:t>
      </w:r>
    </w:p>
    <w:p w:rsidR="00F33757" w:rsidRPr="006A296D" w:rsidRDefault="00F33757" w:rsidP="006A296D">
      <w:pPr>
        <w:rPr>
          <w:b/>
          <w:sz w:val="24"/>
          <w:szCs w:val="24"/>
          <w:lang w:val="uk-UA" w:eastAsia="ru-RU"/>
        </w:rPr>
      </w:pPr>
      <w:r w:rsidRPr="006A296D">
        <w:rPr>
          <w:b/>
          <w:sz w:val="24"/>
          <w:szCs w:val="24"/>
          <w:lang w:val="uk-UA" w:eastAsia="ru-RU"/>
        </w:rPr>
        <w:t>parameter S0=3'b000, S1=3'b001, S2=3'b010, S3=3'b011, S4=3'b100, S5=3'b101, S6=3'b110;</w:t>
      </w:r>
    </w:p>
    <w:p w:rsidR="00F33757" w:rsidRPr="006A296D" w:rsidRDefault="00F33757" w:rsidP="006A296D">
      <w:pPr>
        <w:rPr>
          <w:b/>
          <w:sz w:val="24"/>
          <w:szCs w:val="24"/>
          <w:lang w:val="uk-UA" w:eastAsia="ru-RU"/>
        </w:rPr>
      </w:pPr>
      <w:r w:rsidRPr="006A296D">
        <w:rPr>
          <w:b/>
          <w:sz w:val="24"/>
          <w:szCs w:val="24"/>
          <w:lang w:val="uk-UA" w:eastAsia="ru-RU"/>
        </w:rPr>
        <w:t>//вводим Lcell , чтобы избавиться от гонок в SCK, который переключается по состоянию S5</w:t>
      </w:r>
    </w:p>
    <w:p w:rsidR="00F33757" w:rsidRPr="006A296D" w:rsidRDefault="00F33757" w:rsidP="006A296D">
      <w:pPr>
        <w:rPr>
          <w:b/>
          <w:sz w:val="24"/>
          <w:szCs w:val="24"/>
          <w:lang w:val="uk-UA" w:eastAsia="ru-RU"/>
        </w:rPr>
      </w:pPr>
      <w:r w:rsidRPr="006A296D">
        <w:rPr>
          <w:b/>
          <w:sz w:val="24"/>
          <w:szCs w:val="24"/>
          <w:lang w:val="uk-UA" w:eastAsia="ru-RU"/>
        </w:rPr>
        <w:t xml:space="preserve">LCELL HOLD_1CLK (.in(CLK), .out(HOLD_CLK));  </w:t>
      </w:r>
    </w:p>
    <w:p w:rsidR="00F33757" w:rsidRPr="006A296D" w:rsidRDefault="00F33757" w:rsidP="006A296D">
      <w:pPr>
        <w:rPr>
          <w:b/>
          <w:sz w:val="24"/>
          <w:szCs w:val="24"/>
          <w:lang w:val="uk-UA" w:eastAsia="ru-RU"/>
        </w:rPr>
      </w:pPr>
      <w:r w:rsidRPr="006A296D">
        <w:rPr>
          <w:b/>
          <w:sz w:val="24"/>
          <w:szCs w:val="24"/>
          <w:lang w:val="uk-UA" w:eastAsia="ru-RU"/>
        </w:rPr>
        <w:t>LCELL HOLD_2CLK (.in(HOLD_CLK),.out(HOLD_CLK1));</w:t>
      </w:r>
    </w:p>
    <w:p w:rsidR="00F33757" w:rsidRPr="006A296D" w:rsidRDefault="00F33757" w:rsidP="006A296D">
      <w:pPr>
        <w:rPr>
          <w:b/>
          <w:sz w:val="24"/>
          <w:szCs w:val="24"/>
          <w:lang w:val="uk-UA" w:eastAsia="ru-RU"/>
        </w:rPr>
      </w:pPr>
      <w:r w:rsidRPr="006A296D">
        <w:rPr>
          <w:b/>
          <w:sz w:val="24"/>
          <w:szCs w:val="24"/>
          <w:lang w:val="uk-UA" w:eastAsia="ru-RU"/>
        </w:rPr>
        <w:t xml:space="preserve">LCELL HOLD_3CLK (.in(HOLD_CLK1), .out(HOLD_CLK2));  </w:t>
      </w:r>
    </w:p>
    <w:p w:rsidR="00F33757" w:rsidRPr="006A296D" w:rsidRDefault="00F33757" w:rsidP="006A296D">
      <w:pPr>
        <w:rPr>
          <w:b/>
          <w:sz w:val="24"/>
          <w:szCs w:val="24"/>
          <w:lang w:val="uk-UA" w:eastAsia="ru-RU"/>
        </w:rPr>
      </w:pPr>
      <w:r w:rsidRPr="006A296D">
        <w:rPr>
          <w:b/>
          <w:sz w:val="24"/>
          <w:szCs w:val="24"/>
          <w:lang w:val="uk-UA" w:eastAsia="ru-RU"/>
        </w:rPr>
        <w:t>LCELL HOLD_4CLK (.in(HOLD_CLK2),.out(HOLD_CLK3));</w:t>
      </w:r>
    </w:p>
    <w:p w:rsidR="00F33757" w:rsidRPr="006A296D" w:rsidRDefault="00F33757" w:rsidP="006A296D">
      <w:pPr>
        <w:rPr>
          <w:b/>
          <w:sz w:val="24"/>
          <w:szCs w:val="24"/>
          <w:lang w:val="uk-UA" w:eastAsia="ru-RU"/>
        </w:rPr>
      </w:pPr>
    </w:p>
    <w:p w:rsidR="00F33757" w:rsidRPr="006A296D" w:rsidRDefault="00F33757" w:rsidP="006A296D">
      <w:pPr>
        <w:rPr>
          <w:b/>
          <w:sz w:val="24"/>
          <w:szCs w:val="24"/>
          <w:lang w:val="uk-UA" w:eastAsia="ru-RU"/>
        </w:rPr>
      </w:pPr>
      <w:r w:rsidRPr="006A296D">
        <w:rPr>
          <w:b/>
          <w:sz w:val="24"/>
          <w:szCs w:val="24"/>
          <w:lang w:val="uk-UA" w:eastAsia="ru-RU"/>
        </w:rPr>
        <w:t>wire wireCLK;</w:t>
      </w:r>
    </w:p>
    <w:p w:rsidR="00F33757" w:rsidRPr="006A296D" w:rsidRDefault="00F33757" w:rsidP="006A296D">
      <w:pPr>
        <w:rPr>
          <w:b/>
          <w:sz w:val="24"/>
          <w:szCs w:val="24"/>
          <w:lang w:val="uk-UA" w:eastAsia="ru-RU"/>
        </w:rPr>
      </w:pPr>
      <w:r w:rsidRPr="006A296D">
        <w:rPr>
          <w:b/>
          <w:sz w:val="24"/>
          <w:szCs w:val="24"/>
          <w:lang w:val="uk-UA" w:eastAsia="ru-RU"/>
        </w:rPr>
        <w:t xml:space="preserve">initial </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 xml:space="preserve"> ST &lt;= 0;//присваиваем начальные значения регистрам</w:t>
      </w:r>
    </w:p>
    <w:p w:rsidR="00F33757" w:rsidRPr="006A296D" w:rsidRDefault="00F33757" w:rsidP="006A296D">
      <w:pPr>
        <w:rPr>
          <w:b/>
          <w:sz w:val="24"/>
          <w:szCs w:val="24"/>
          <w:lang w:val="uk-UA" w:eastAsia="ru-RU"/>
        </w:rPr>
      </w:pPr>
      <w:r w:rsidRPr="006A296D">
        <w:rPr>
          <w:b/>
          <w:sz w:val="24"/>
          <w:szCs w:val="24"/>
          <w:lang w:val="uk-UA" w:eastAsia="ru-RU"/>
        </w:rPr>
        <w:t xml:space="preserve"> //ST_1 &lt;= 2'b0;</w:t>
      </w:r>
    </w:p>
    <w:p w:rsidR="00F33757" w:rsidRPr="006A296D" w:rsidRDefault="00F33757" w:rsidP="006A296D">
      <w:pPr>
        <w:rPr>
          <w:b/>
          <w:sz w:val="24"/>
          <w:szCs w:val="24"/>
          <w:lang w:val="uk-UA" w:eastAsia="ru-RU"/>
        </w:rPr>
      </w:pPr>
      <w:r w:rsidRPr="006A296D">
        <w:rPr>
          <w:b/>
          <w:sz w:val="24"/>
          <w:szCs w:val="24"/>
          <w:lang w:val="uk-UA" w:eastAsia="ru-RU"/>
        </w:rPr>
        <w:t xml:space="preserve"> state&lt;=3'b0;</w:t>
      </w:r>
    </w:p>
    <w:p w:rsidR="00F33757" w:rsidRPr="006A296D" w:rsidRDefault="00F33757" w:rsidP="006A296D">
      <w:pPr>
        <w:rPr>
          <w:b/>
          <w:sz w:val="24"/>
          <w:szCs w:val="24"/>
          <w:lang w:val="uk-UA" w:eastAsia="ru-RU"/>
        </w:rPr>
      </w:pPr>
      <w:r w:rsidRPr="006A296D">
        <w:rPr>
          <w:b/>
          <w:sz w:val="24"/>
          <w:szCs w:val="24"/>
          <w:lang w:val="uk-UA" w:eastAsia="ru-RU"/>
        </w:rPr>
        <w:t xml:space="preserve"> enable&lt;=0;</w:t>
      </w:r>
    </w:p>
    <w:p w:rsidR="00F33757" w:rsidRPr="006A296D" w:rsidRDefault="00F33757" w:rsidP="006A296D">
      <w:pPr>
        <w:rPr>
          <w:b/>
          <w:sz w:val="24"/>
          <w:szCs w:val="24"/>
          <w:lang w:val="uk-UA" w:eastAsia="ru-RU"/>
        </w:rPr>
      </w:pPr>
      <w:r w:rsidRPr="006A296D">
        <w:rPr>
          <w:b/>
          <w:sz w:val="24"/>
          <w:szCs w:val="24"/>
          <w:lang w:val="uk-UA" w:eastAsia="ru-RU"/>
        </w:rPr>
        <w:t xml:space="preserve"> CNV&lt;=0;</w:t>
      </w:r>
    </w:p>
    <w:p w:rsidR="00F33757" w:rsidRPr="006A296D" w:rsidRDefault="00F33757" w:rsidP="006A296D">
      <w:pPr>
        <w:rPr>
          <w:b/>
          <w:sz w:val="24"/>
          <w:szCs w:val="24"/>
          <w:lang w:val="uk-UA" w:eastAsia="ru-RU"/>
        </w:rPr>
      </w:pPr>
      <w:r w:rsidRPr="006A296D">
        <w:rPr>
          <w:b/>
          <w:sz w:val="24"/>
          <w:szCs w:val="24"/>
          <w:lang w:val="uk-UA" w:eastAsia="ru-RU"/>
        </w:rPr>
        <w:t xml:space="preserve"> SHIFT_REG_REC&lt;=0;</w:t>
      </w:r>
    </w:p>
    <w:p w:rsidR="00F33757" w:rsidRPr="006A296D" w:rsidRDefault="00F33757" w:rsidP="006A296D">
      <w:pPr>
        <w:rPr>
          <w:b/>
          <w:sz w:val="24"/>
          <w:szCs w:val="24"/>
          <w:lang w:val="uk-UA" w:eastAsia="ru-RU"/>
        </w:rPr>
      </w:pPr>
      <w:r w:rsidRPr="006A296D">
        <w:rPr>
          <w:b/>
          <w:sz w:val="24"/>
          <w:szCs w:val="24"/>
          <w:lang w:val="uk-UA" w:eastAsia="ru-RU"/>
        </w:rPr>
        <w:t xml:space="preserve"> DATA_OUT_ADC&lt;=0;</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end</w:t>
      </w:r>
    </w:p>
    <w:p w:rsidR="00F33757" w:rsidRPr="006A296D" w:rsidRDefault="00F33757" w:rsidP="006A296D">
      <w:pPr>
        <w:rPr>
          <w:b/>
          <w:sz w:val="24"/>
          <w:szCs w:val="24"/>
          <w:lang w:val="uk-UA" w:eastAsia="ru-RU"/>
        </w:rPr>
      </w:pPr>
      <w:r w:rsidRPr="006A296D">
        <w:rPr>
          <w:b/>
          <w:sz w:val="24"/>
          <w:szCs w:val="24"/>
          <w:lang w:val="uk-UA" w:eastAsia="ru-RU"/>
        </w:rPr>
        <w:t>//описание счетчика ST для подсчета принятых SPI бит(16)</w:t>
      </w:r>
    </w:p>
    <w:p w:rsidR="00F33757" w:rsidRPr="006A296D" w:rsidRDefault="00F33757" w:rsidP="006A296D">
      <w:pPr>
        <w:rPr>
          <w:b/>
          <w:sz w:val="24"/>
          <w:szCs w:val="24"/>
          <w:lang w:val="uk-UA" w:eastAsia="ru-RU"/>
        </w:rPr>
      </w:pPr>
      <w:r w:rsidRPr="006A296D">
        <w:rPr>
          <w:b/>
          <w:sz w:val="24"/>
          <w:szCs w:val="24"/>
          <w:lang w:val="uk-UA" w:eastAsia="ru-RU"/>
        </w:rPr>
        <w:t xml:space="preserve">//счетчик обнуляется по !RESET </w:t>
      </w:r>
    </w:p>
    <w:p w:rsidR="00F33757" w:rsidRPr="006A296D" w:rsidRDefault="00F33757" w:rsidP="006A296D">
      <w:pPr>
        <w:rPr>
          <w:b/>
          <w:sz w:val="24"/>
          <w:szCs w:val="24"/>
          <w:lang w:val="uk-UA" w:eastAsia="ru-RU"/>
        </w:rPr>
      </w:pPr>
      <w:r w:rsidRPr="006A296D">
        <w:rPr>
          <w:b/>
          <w:sz w:val="24"/>
          <w:szCs w:val="24"/>
          <w:lang w:val="uk-UA" w:eastAsia="ru-RU"/>
        </w:rPr>
        <w:t>always @(posedge CLK or negedge RESET)</w:t>
      </w:r>
    </w:p>
    <w:p w:rsidR="00F33757" w:rsidRPr="006A296D" w:rsidRDefault="00F33757" w:rsidP="006A296D">
      <w:pPr>
        <w:rPr>
          <w:b/>
          <w:sz w:val="24"/>
          <w:szCs w:val="24"/>
          <w:lang w:val="uk-UA" w:eastAsia="ru-RU"/>
        </w:rPr>
      </w:pPr>
      <w:r w:rsidRPr="006A296D">
        <w:rPr>
          <w:b/>
          <w:sz w:val="24"/>
          <w:szCs w:val="24"/>
          <w:lang w:val="uk-UA" w:eastAsia="ru-RU"/>
        </w:rPr>
        <w:t>begin</w:t>
      </w:r>
    </w:p>
    <w:p w:rsidR="00F33757" w:rsidRPr="006A296D" w:rsidRDefault="00F33757" w:rsidP="006A296D">
      <w:pPr>
        <w:rPr>
          <w:b/>
          <w:sz w:val="24"/>
          <w:szCs w:val="24"/>
          <w:lang w:val="uk-UA" w:eastAsia="ru-RU"/>
        </w:rPr>
      </w:pPr>
      <w:r w:rsidRPr="006A296D">
        <w:rPr>
          <w:b/>
          <w:sz w:val="24"/>
          <w:szCs w:val="24"/>
          <w:lang w:val="uk-UA" w:eastAsia="ru-RU"/>
        </w:rPr>
        <w:tab/>
        <w:t>if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==1'b0 || (state==S0))</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t>ST&lt;=1'b0;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(enable ==1'b1)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ST&lt;=ST+1'b1;</w:t>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 xml:space="preserve"> </w:t>
      </w:r>
    </w:p>
    <w:p w:rsidR="00F33757" w:rsidRPr="006A296D" w:rsidRDefault="00F33757" w:rsidP="006A296D">
      <w:pPr>
        <w:rPr>
          <w:b/>
          <w:sz w:val="24"/>
          <w:szCs w:val="24"/>
          <w:lang w:val="uk-UA" w:eastAsia="ru-RU"/>
        </w:rPr>
      </w:pPr>
      <w:r w:rsidRPr="006A296D">
        <w:rPr>
          <w:b/>
          <w:sz w:val="24"/>
          <w:szCs w:val="24"/>
          <w:lang w:val="uk-UA" w:eastAsia="ru-RU"/>
        </w:rPr>
        <w:t>assign  wireCLK = (state==S5) ? (~HOLD_CLK3) : 1'b1;</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assign SCK = wireCLK;</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//описание сдвигового регистра получателя</w:t>
      </w:r>
    </w:p>
    <w:p w:rsidR="00F33757" w:rsidRPr="006A296D" w:rsidRDefault="00F33757" w:rsidP="006A296D">
      <w:pPr>
        <w:rPr>
          <w:b/>
          <w:sz w:val="24"/>
          <w:szCs w:val="24"/>
          <w:lang w:val="uk-UA" w:eastAsia="ru-RU"/>
        </w:rPr>
      </w:pPr>
      <w:r w:rsidRPr="006A296D">
        <w:rPr>
          <w:b/>
          <w:sz w:val="24"/>
          <w:szCs w:val="24"/>
          <w:lang w:val="uk-UA" w:eastAsia="ru-RU"/>
        </w:rPr>
        <w:tab/>
        <w:t>always@(negedge SCK)</w:t>
      </w:r>
    </w:p>
    <w:p w:rsidR="00F33757" w:rsidRPr="006A296D" w:rsidRDefault="00F33757" w:rsidP="006A296D">
      <w:pPr>
        <w:rPr>
          <w:b/>
          <w:sz w:val="24"/>
          <w:szCs w:val="24"/>
          <w:lang w:val="uk-UA" w:eastAsia="ru-RU"/>
        </w:rPr>
      </w:pP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else if (state==S5)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SHIFT_REG_REC[15:0]&lt;= {SHIFT_REG_REC[14:0], 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//SHIFT_REG_REC[0]&lt;=DATA_IN;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begin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DATA_OUT_ADC=SHIFT_REG_REC[15:0];//сохраняем померянное значение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t>//описание машины состояния устройства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if(!RESET)//исходное состояние -обнуляем счетчик и сдвиговый регистр приемника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else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case(state)</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S1://если DATA_IN=1 переходим в состояние  S2, иначе возвращаемся в S0 </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state&lt;=S2;</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S2:</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S3://если ложное срабатывание DATA_IN(0 после 1)- сидим в S3, иначе переход в S4</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if(!DATA_IN)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state&lt;=S3;</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S4:</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if(ST&lt;15)</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state&lt;=S5;//выдача SCK, считывание D15..D0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state&lt;=S6;//возврат в состояние  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 (ST&lt;30)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state&lt;=S6;</w:t>
      </w:r>
    </w:p>
    <w:p w:rsidR="00F33757" w:rsidRPr="006A296D" w:rsidRDefault="00F33757" w:rsidP="006A296D">
      <w:pPr>
        <w:rPr>
          <w:b/>
          <w:sz w:val="24"/>
          <w:szCs w:val="24"/>
          <w:lang w:val="uk-UA" w:eastAsia="ru-RU"/>
        </w:rPr>
      </w:pPr>
      <w:r w:rsidRPr="006A296D">
        <w:rPr>
          <w:b/>
          <w:sz w:val="24"/>
          <w:szCs w:val="24"/>
          <w:lang w:val="uk-UA" w:eastAsia="ru-RU"/>
        </w:rPr>
        <w:lastRenderedPageBreak/>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state&lt;=S0;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default: state&lt;=S0;// значение по умолчанию</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endcase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//разрешение на включение шифтового регистра</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if(state==S5 || 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enable&lt;=0;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p>
    <w:p w:rsidR="00F33757" w:rsidRPr="006A296D" w:rsidRDefault="00F33757" w:rsidP="006A296D">
      <w:pPr>
        <w:rPr>
          <w:b/>
          <w:sz w:val="24"/>
          <w:szCs w:val="24"/>
          <w:lang w:val="uk-UA" w:eastAsia="ru-RU"/>
        </w:rPr>
      </w:pPr>
      <w:r w:rsidRPr="006A296D">
        <w:rPr>
          <w:b/>
          <w:sz w:val="24"/>
          <w:szCs w:val="24"/>
          <w:lang w:val="uk-UA" w:eastAsia="ru-RU"/>
        </w:rPr>
        <w:tab/>
        <w:t>//операции CNV в конечном автомате</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t>always@(posedge CLK or negedge 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begin</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if(!RESET)</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 if(state==S6)</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 xml:space="preserve">   CNV&lt;=0;</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else</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CNV&lt;=1;</w:t>
      </w:r>
    </w:p>
    <w:p w:rsidR="00F33757" w:rsidRPr="006A296D" w:rsidRDefault="00F33757" w:rsidP="006A296D">
      <w:pPr>
        <w:rPr>
          <w:b/>
          <w:sz w:val="24"/>
          <w:szCs w:val="24"/>
          <w:lang w:val="uk-UA" w:eastAsia="ru-RU"/>
        </w:rPr>
      </w:pP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t>end</w:t>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r w:rsidRPr="006A296D">
        <w:rPr>
          <w:b/>
          <w:sz w:val="24"/>
          <w:szCs w:val="24"/>
          <w:lang w:val="uk-UA" w:eastAsia="ru-RU"/>
        </w:rPr>
        <w:tab/>
      </w:r>
    </w:p>
    <w:p w:rsidR="00F33757" w:rsidRPr="006A296D" w:rsidRDefault="00F33757" w:rsidP="006A296D">
      <w:pPr>
        <w:rPr>
          <w:sz w:val="24"/>
          <w:szCs w:val="24"/>
          <w:lang w:val="uk-UA" w:eastAsia="ru-RU"/>
        </w:rPr>
      </w:pPr>
      <w:r w:rsidRPr="006A296D">
        <w:rPr>
          <w:b/>
          <w:sz w:val="24"/>
          <w:szCs w:val="24"/>
          <w:lang w:val="uk-UA" w:eastAsia="ru-RU"/>
        </w:rPr>
        <w:tab/>
        <w:t>endmodule</w:t>
      </w:r>
      <w:r w:rsidRPr="006A296D">
        <w:rPr>
          <w:b/>
          <w:sz w:val="24"/>
          <w:szCs w:val="24"/>
          <w:lang w:val="uk-UA" w:eastAsia="ru-RU"/>
        </w:rPr>
        <w:tab/>
      </w:r>
      <w:r w:rsidRPr="006A296D">
        <w:rPr>
          <w:sz w:val="24"/>
          <w:szCs w:val="24"/>
          <w:lang w:val="uk-UA" w:eastAsia="ru-RU"/>
        </w:rPr>
        <w:tab/>
      </w: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6A296D" w:rsidRDefault="006A296D">
      <w:pPr>
        <w:spacing w:line="240" w:lineRule="auto"/>
        <w:jc w:val="left"/>
        <w:rPr>
          <w:b/>
          <w:iCs/>
          <w:lang w:val="uk-UA"/>
        </w:rPr>
      </w:pPr>
      <w:r>
        <w:rPr>
          <w:b/>
          <w:iCs/>
          <w:lang w:val="uk-UA"/>
        </w:rPr>
        <w:br w:type="page"/>
      </w:r>
    </w:p>
    <w:p w:rsidR="000829F6" w:rsidRDefault="000829F6" w:rsidP="000829F6">
      <w:pPr>
        <w:ind w:left="-426" w:firstLine="710"/>
        <w:jc w:val="center"/>
        <w:rPr>
          <w:b/>
          <w:iCs/>
          <w:lang w:val="uk-UA"/>
        </w:rPr>
      </w:pPr>
      <w:r>
        <w:rPr>
          <w:b/>
          <w:iCs/>
          <w:lang w:val="uk-UA"/>
        </w:rPr>
        <w:lastRenderedPageBreak/>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76"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37" type="#_x0000_t75" style="width:472.8pt;height:339.6pt" o:ole="">
                  <v:imagedata r:id="rId14" o:title=""/>
                </v:shape>
                <o:OLEObject Type="Embed" ProgID="Visio.Drawing.15" ShapeID="_x0000_i1037" DrawAspect="Content" ObjectID="_1590477658" r:id="rId77"/>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38" type="#_x0000_t75" style="width:463.2pt;height:148.45pt" o:ole="">
            <v:imagedata r:id="rId19" o:title=""/>
          </v:shape>
          <o:OLEObject Type="Embed" ProgID="PBrush" ShapeID="_x0000_i1038" DrawAspect="Content" ObjectID="_1590477659" r:id="rId78"/>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A47BDE" w:rsidRDefault="00A47BDE" w:rsidP="00173835">
      <w:pPr>
        <w:pStyle w:val="a2"/>
        <w:spacing w:line="336" w:lineRule="auto"/>
        <w:jc w:val="center"/>
        <w:rPr>
          <w:rFonts w:ascii="Arial" w:hAnsi="Arial" w:cs="Arial"/>
          <w:b/>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lastRenderedPageBreak/>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79"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80"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Default="005A1BF2" w:rsidP="005A1BF2">
      <w:pPr>
        <w:pStyle w:val="NormalWeb"/>
        <w:spacing w:before="0" w:beforeAutospacing="0" w:after="0" w:afterAutospacing="0" w:line="360" w:lineRule="auto"/>
        <w:ind w:firstLine="708"/>
        <w:textAlignment w:val="baseline"/>
        <w:rPr>
          <w:sz w:val="28"/>
          <w:szCs w:val="28"/>
          <w:bdr w:val="none" w:sz="0" w:space="0" w:color="auto" w:frame="1"/>
          <w:lang w:val="en-US"/>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p w:rsidR="00D53C7D" w:rsidRDefault="00D53C7D" w:rsidP="005A1BF2">
      <w:pPr>
        <w:pStyle w:val="NormalWeb"/>
        <w:spacing w:before="0" w:beforeAutospacing="0" w:after="0" w:afterAutospacing="0" w:line="360" w:lineRule="auto"/>
        <w:ind w:firstLine="708"/>
        <w:textAlignment w:val="baseline"/>
        <w:rPr>
          <w:sz w:val="28"/>
          <w:szCs w:val="28"/>
          <w:bdr w:val="none" w:sz="0" w:space="0" w:color="auto" w:frame="1"/>
          <w:lang w:val="en-US"/>
        </w:rPr>
      </w:pPr>
    </w:p>
    <w:p w:rsidR="00D53C7D" w:rsidRDefault="00D53C7D" w:rsidP="00A00140">
      <w:pPr>
        <w:pStyle w:val="Subtitle"/>
        <w:rPr>
          <w:rFonts w:ascii="Times New Roman" w:hAnsi="Times New Roman"/>
          <w:b/>
          <w:sz w:val="28"/>
          <w:szCs w:val="28"/>
          <w:lang w:val="uk-UA"/>
        </w:rPr>
      </w:pPr>
      <w:r>
        <w:rPr>
          <w:rFonts w:ascii="Times New Roman" w:hAnsi="Times New Roman"/>
          <w:lang w:val="uk-UA"/>
        </w:rPr>
        <w:lastRenderedPageBreak/>
        <w:tab/>
      </w:r>
      <w:r>
        <w:rPr>
          <w:rFonts w:ascii="Times New Roman" w:hAnsi="Times New Roman"/>
          <w:lang w:val="uk-UA"/>
        </w:rPr>
        <w:tab/>
      </w:r>
      <w:r w:rsidRPr="00D53C7D">
        <w:rPr>
          <w:rFonts w:ascii="Times New Roman" w:hAnsi="Times New Roman"/>
          <w:b/>
          <w:sz w:val="28"/>
          <w:szCs w:val="28"/>
          <w:lang w:val="uk-UA"/>
        </w:rPr>
        <w:t>Додаток Д.</w:t>
      </w:r>
    </w:p>
    <w:p w:rsidR="00D53C7D" w:rsidRPr="00E9207D" w:rsidRDefault="005B6441" w:rsidP="005B6441">
      <w:pPr>
        <w:jc w:val="center"/>
        <w:rPr>
          <w:rStyle w:val="fontstyle21"/>
          <w:rFonts w:ascii="Times New Roman" w:hAnsi="Times New Roman"/>
          <w:color w:val="auto"/>
          <w:sz w:val="28"/>
          <w:szCs w:val="28"/>
          <w:lang w:val="uk-UA"/>
        </w:rPr>
      </w:pPr>
      <w:r>
        <w:rPr>
          <w:rStyle w:val="fontstyle01"/>
          <w:rFonts w:ascii="Times New Roman" w:hAnsi="Times New Roman"/>
          <w:color w:val="auto"/>
          <w:sz w:val="28"/>
          <w:szCs w:val="28"/>
        </w:rPr>
        <w:t>ХVІI ВСЕУКРАЇНСЬК</w:t>
      </w:r>
      <w:r>
        <w:rPr>
          <w:rStyle w:val="fontstyle01"/>
          <w:rFonts w:ascii="Times New Roman" w:hAnsi="Times New Roman"/>
          <w:color w:val="auto"/>
          <w:sz w:val="28"/>
          <w:szCs w:val="28"/>
          <w:lang w:val="uk-UA"/>
        </w:rPr>
        <w:t>А</w:t>
      </w:r>
      <w:r w:rsidRPr="005B6441">
        <w:rPr>
          <w:b/>
          <w:bCs/>
        </w:rPr>
        <w:t xml:space="preserve"> </w:t>
      </w:r>
      <w:r>
        <w:rPr>
          <w:rStyle w:val="fontstyle01"/>
          <w:rFonts w:ascii="Times New Roman" w:hAnsi="Times New Roman"/>
          <w:color w:val="auto"/>
          <w:sz w:val="28"/>
          <w:szCs w:val="28"/>
        </w:rPr>
        <w:t>НАУКОВА КОНФЕРЕНЦІЯ</w:t>
      </w:r>
      <w:r w:rsidRPr="005B6441">
        <w:rPr>
          <w:b/>
          <w:bCs/>
        </w:rPr>
        <w:t xml:space="preserve"> </w:t>
      </w:r>
      <w:r w:rsidRPr="005B6441">
        <w:rPr>
          <w:rStyle w:val="fontstyle01"/>
          <w:rFonts w:ascii="Times New Roman" w:hAnsi="Times New Roman"/>
          <w:color w:val="auto"/>
          <w:sz w:val="28"/>
          <w:szCs w:val="28"/>
        </w:rPr>
        <w:t>МОЛОДИХ УЧЕНИХ ТА СТУДЕНТІВ</w:t>
      </w:r>
      <w:r w:rsidRPr="005B6441">
        <w:rPr>
          <w:b/>
          <w:bCs/>
        </w:rPr>
        <w:br/>
      </w:r>
      <w:r w:rsidRPr="00E9207D">
        <w:rPr>
          <w:rStyle w:val="fontstyle21"/>
          <w:rFonts w:ascii="Times New Roman" w:hAnsi="Times New Roman"/>
          <w:color w:val="auto"/>
          <w:sz w:val="28"/>
          <w:szCs w:val="28"/>
          <w:lang w:val="uk-UA"/>
        </w:rPr>
        <w:t>«Наукові розробки молоді</w:t>
      </w:r>
      <w:r w:rsidRPr="00E9207D">
        <w:rPr>
          <w:b/>
          <w:bCs/>
          <w:i/>
          <w:iCs/>
          <w:lang w:val="uk-UA"/>
        </w:rPr>
        <w:t xml:space="preserve"> </w:t>
      </w:r>
      <w:r w:rsidRPr="00E9207D">
        <w:rPr>
          <w:rStyle w:val="fontstyle21"/>
          <w:rFonts w:ascii="Times New Roman" w:hAnsi="Times New Roman"/>
          <w:color w:val="auto"/>
          <w:sz w:val="28"/>
          <w:szCs w:val="28"/>
          <w:lang w:val="uk-UA"/>
        </w:rPr>
        <w:t>на сучасному етапі»</w:t>
      </w:r>
    </w:p>
    <w:p w:rsidR="005B6441" w:rsidRDefault="00E9207D" w:rsidP="00E9207D">
      <w:pPr>
        <w:jc w:val="left"/>
        <w:rPr>
          <w:rStyle w:val="fontstyle01"/>
          <w:rFonts w:ascii="Times New Roman" w:hAnsi="Times New Roman"/>
          <w:sz w:val="28"/>
          <w:szCs w:val="28"/>
          <w:lang w:val="uk-UA"/>
        </w:rPr>
      </w:pPr>
      <w:r>
        <w:rPr>
          <w:lang w:val="uk-UA"/>
        </w:rPr>
        <w:t xml:space="preserve">Білаш Б.О. </w:t>
      </w:r>
      <w:r w:rsidRPr="00E9207D">
        <w:rPr>
          <w:lang w:val="uk-UA"/>
        </w:rPr>
        <w:t xml:space="preserve">- </w:t>
      </w:r>
      <w:r w:rsidRPr="00E9207D">
        <w:rPr>
          <w:rStyle w:val="fontstyle01"/>
          <w:rFonts w:ascii="Times New Roman" w:hAnsi="Times New Roman"/>
          <w:sz w:val="28"/>
          <w:szCs w:val="28"/>
          <w:lang w:val="uk-UA"/>
        </w:rPr>
        <w:t>Способи керування серводвигуном</w:t>
      </w:r>
    </w:p>
    <w:p w:rsidR="00E9207D" w:rsidRDefault="00013E5B" w:rsidP="00013E5B">
      <w:pPr>
        <w:jc w:val="center"/>
        <w:rPr>
          <w:rStyle w:val="fontstyle01"/>
          <w:rFonts w:ascii="Times New Roman" w:hAnsi="Times New Roman"/>
          <w:sz w:val="28"/>
          <w:szCs w:val="28"/>
          <w:lang w:val="uk-UA"/>
        </w:rPr>
      </w:pPr>
      <w:r w:rsidRPr="00013E5B">
        <w:rPr>
          <w:rStyle w:val="fontstyle01"/>
          <w:rFonts w:ascii="Times New Roman" w:hAnsi="Times New Roman"/>
          <w:noProof/>
          <w:sz w:val="28"/>
          <w:szCs w:val="28"/>
          <w:lang w:val="en-US"/>
        </w:rPr>
        <w:drawing>
          <wp:inline distT="0" distB="0" distL="0" distR="0" wp14:anchorId="62F47B0D" wp14:editId="4FA1AA20">
            <wp:extent cx="3934374"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4374" cy="5391902"/>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9207D" w:rsidRDefault="00E9207D" w:rsidP="00E9207D">
      <w:pPr>
        <w:jc w:val="center"/>
        <w:rPr>
          <w:lang w:val="uk-UA"/>
        </w:rPr>
      </w:pPr>
      <w:r w:rsidRPr="00E9207D">
        <w:rPr>
          <w:noProof/>
          <w:lang w:val="en-US"/>
        </w:rPr>
        <w:lastRenderedPageBreak/>
        <w:drawing>
          <wp:inline distT="0" distB="0" distL="0" distR="0" wp14:anchorId="3666AD6A" wp14:editId="48C8A8D4">
            <wp:extent cx="3724795" cy="5115639"/>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24795" cy="5115639"/>
                    </a:xfrm>
                    <a:prstGeom prst="rect">
                      <a:avLst/>
                    </a:prstGeom>
                  </pic:spPr>
                </pic:pic>
              </a:graphicData>
            </a:graphic>
          </wp:inline>
        </w:drawing>
      </w: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013E5B" w:rsidRDefault="00013E5B" w:rsidP="00E9207D">
      <w:pPr>
        <w:jc w:val="center"/>
        <w:rPr>
          <w:lang w:val="uk-UA"/>
        </w:rPr>
      </w:pPr>
    </w:p>
    <w:p w:rsidR="00E82573" w:rsidRPr="006445DB" w:rsidRDefault="00E82573" w:rsidP="00E82573">
      <w:pPr>
        <w:spacing w:line="240" w:lineRule="auto"/>
        <w:ind w:left="150" w:right="150"/>
        <w:rPr>
          <w:rStyle w:val="Strong"/>
          <w:sz w:val="24"/>
          <w:szCs w:val="24"/>
          <w:lang w:val="uk-UA"/>
        </w:rPr>
      </w:pPr>
      <w:r w:rsidRPr="006445DB">
        <w:rPr>
          <w:rStyle w:val="Strong"/>
          <w:sz w:val="24"/>
          <w:szCs w:val="24"/>
          <w:lang w:val="uk-UA"/>
        </w:rPr>
        <w:lastRenderedPageBreak/>
        <w:t>УДК</w:t>
      </w:r>
      <w:r w:rsidRPr="006445DB">
        <w:rPr>
          <w:rStyle w:val="Strong"/>
          <w:sz w:val="24"/>
          <w:szCs w:val="24"/>
        </w:rPr>
        <w:t xml:space="preserve"> </w:t>
      </w:r>
      <w:r w:rsidRPr="006445DB">
        <w:rPr>
          <w:rStyle w:val="Strong"/>
          <w:sz w:val="24"/>
          <w:szCs w:val="24"/>
          <w:lang w:val="uk-UA"/>
        </w:rPr>
        <w:t>621.3</w:t>
      </w:r>
    </w:p>
    <w:p w:rsidR="00E82573" w:rsidRPr="006445DB" w:rsidRDefault="00E82573" w:rsidP="00E82573">
      <w:pPr>
        <w:spacing w:before="120" w:after="120" w:line="240" w:lineRule="auto"/>
        <w:jc w:val="center"/>
        <w:rPr>
          <w:rStyle w:val="Strong"/>
          <w:sz w:val="24"/>
          <w:szCs w:val="24"/>
          <w:lang w:val="uk-UA"/>
        </w:rPr>
      </w:pPr>
      <w:r w:rsidRPr="006445DB">
        <w:rPr>
          <w:rStyle w:val="Strong"/>
          <w:sz w:val="24"/>
          <w:szCs w:val="24"/>
          <w:lang w:val="uk-UA"/>
        </w:rPr>
        <w:t>МЕТОДИ КЕРУВАННЯ СЕРВОДВИГУНАМИ.</w:t>
      </w:r>
    </w:p>
    <w:p w:rsidR="00E82573" w:rsidRPr="006445DB" w:rsidRDefault="00E82573" w:rsidP="00E82573">
      <w:pPr>
        <w:spacing w:line="240" w:lineRule="auto"/>
        <w:jc w:val="right"/>
        <w:rPr>
          <w:sz w:val="24"/>
          <w:szCs w:val="24"/>
          <w:lang w:val="uk-UA"/>
        </w:rPr>
      </w:pPr>
      <w:r w:rsidRPr="006445DB">
        <w:rPr>
          <w:sz w:val="24"/>
          <w:szCs w:val="24"/>
          <w:lang w:val="uk-UA"/>
        </w:rPr>
        <w:t>Студ. Б.О. Білаш, гр. ДК-41</w:t>
      </w:r>
    </w:p>
    <w:p w:rsidR="00E82573" w:rsidRPr="006445DB" w:rsidRDefault="00E82573" w:rsidP="00E82573">
      <w:pPr>
        <w:spacing w:line="240" w:lineRule="auto"/>
        <w:jc w:val="right"/>
        <w:rPr>
          <w:sz w:val="24"/>
          <w:szCs w:val="24"/>
          <w:vertAlign w:val="superscript"/>
          <w:lang w:val="uk-UA"/>
        </w:rPr>
      </w:pPr>
      <w:r w:rsidRPr="006445DB">
        <w:rPr>
          <w:sz w:val="24"/>
          <w:szCs w:val="24"/>
          <w:lang w:val="uk-UA"/>
        </w:rPr>
        <w:t>Науковий керівник ст. викладач Антонюк О.І</w:t>
      </w:r>
    </w:p>
    <w:p w:rsidR="00E82573" w:rsidRPr="006445DB" w:rsidRDefault="00E82573" w:rsidP="00E82573">
      <w:pPr>
        <w:spacing w:line="240" w:lineRule="auto"/>
        <w:jc w:val="right"/>
        <w:rPr>
          <w:sz w:val="24"/>
          <w:szCs w:val="24"/>
          <w:lang w:val="uk-UA"/>
        </w:rPr>
      </w:pPr>
      <w:r w:rsidRPr="006445DB">
        <w:rPr>
          <w:sz w:val="24"/>
          <w:szCs w:val="24"/>
          <w:lang w:val="uk-UA"/>
        </w:rPr>
        <w:t>НТУУ «КПІ ім. Ігоря Сікорського»</w:t>
      </w:r>
    </w:p>
    <w:p w:rsidR="00E82573" w:rsidRPr="006445DB" w:rsidRDefault="00E82573" w:rsidP="00E82573">
      <w:pPr>
        <w:spacing w:line="240" w:lineRule="auto"/>
        <w:ind w:firstLine="709"/>
        <w:rPr>
          <w:sz w:val="24"/>
          <w:szCs w:val="24"/>
          <w:shd w:val="clear" w:color="auto" w:fill="FFFFFF"/>
          <w:lang w:val="uk-UA"/>
        </w:rPr>
      </w:pPr>
      <w:r w:rsidRPr="006445DB">
        <w:rPr>
          <w:b/>
          <w:i/>
          <w:sz w:val="24"/>
          <w:szCs w:val="24"/>
          <w:lang w:val="uk-UA"/>
        </w:rPr>
        <w:t>Мета і завдання.</w:t>
      </w:r>
      <w:r w:rsidRPr="006445DB">
        <w:rPr>
          <w:sz w:val="24"/>
          <w:szCs w:val="24"/>
          <w:lang w:val="uk-UA"/>
        </w:rPr>
        <w:t xml:space="preserve"> </w:t>
      </w:r>
      <w:r w:rsidRPr="006445DB">
        <w:rPr>
          <w:sz w:val="24"/>
          <w:szCs w:val="24"/>
          <w:u w:val="single"/>
          <w:shd w:val="clear" w:color="auto" w:fill="FFFFFF"/>
          <w:lang w:val="uk-UA"/>
        </w:rPr>
        <w:t>Мета:</w:t>
      </w:r>
      <w:r>
        <w:rPr>
          <w:sz w:val="24"/>
          <w:szCs w:val="24"/>
          <w:shd w:val="clear" w:color="auto" w:fill="FFFFFF"/>
          <w:lang w:val="uk-UA"/>
        </w:rPr>
        <w:t xml:space="preserve"> дослідження методів керування </w:t>
      </w:r>
      <w:r w:rsidRPr="006445DB">
        <w:rPr>
          <w:sz w:val="24"/>
          <w:szCs w:val="24"/>
          <w:shd w:val="clear" w:color="auto" w:fill="FFFFFF"/>
          <w:lang w:val="uk-UA"/>
        </w:rPr>
        <w:t xml:space="preserve"> серводвигун</w:t>
      </w:r>
      <w:r>
        <w:rPr>
          <w:sz w:val="24"/>
          <w:szCs w:val="24"/>
          <w:shd w:val="clear" w:color="auto" w:fill="FFFFFF"/>
          <w:lang w:val="uk-UA"/>
        </w:rPr>
        <w:t>ом.  Серводвигун,</w:t>
      </w:r>
      <w:r w:rsidRPr="006445DB">
        <w:rPr>
          <w:sz w:val="24"/>
          <w:szCs w:val="24"/>
          <w:shd w:val="clear" w:color="auto" w:fill="FFFFFF"/>
          <w:lang w:val="uk-UA"/>
        </w:rPr>
        <w:t xml:space="preserve"> в першу чергу</w:t>
      </w:r>
      <w:r>
        <w:rPr>
          <w:sz w:val="24"/>
          <w:szCs w:val="24"/>
          <w:shd w:val="clear" w:color="auto" w:fill="FFFFFF"/>
          <w:lang w:val="uk-UA"/>
        </w:rPr>
        <w:t>,</w:t>
      </w:r>
      <w:r w:rsidRPr="006445DB">
        <w:rPr>
          <w:sz w:val="24"/>
          <w:szCs w:val="24"/>
          <w:shd w:val="clear" w:color="auto" w:fill="FFFFFF"/>
          <w:lang w:val="uk-UA"/>
        </w:rPr>
        <w:t xml:space="preserve"> призначений не для відтворення корисної механічної роботи, а для відтворення заданого закону руху виконавчих органів механізму. </w:t>
      </w:r>
      <w:r w:rsidRPr="006445DB">
        <w:rPr>
          <w:sz w:val="24"/>
          <w:szCs w:val="24"/>
          <w:u w:val="single"/>
          <w:shd w:val="clear" w:color="auto" w:fill="FFFFFF"/>
          <w:lang w:val="uk-UA"/>
        </w:rPr>
        <w:t>Завдання</w:t>
      </w:r>
      <w:r w:rsidRPr="006445DB">
        <w:rPr>
          <w:b/>
          <w:bCs/>
          <w:sz w:val="24"/>
          <w:szCs w:val="24"/>
          <w:shd w:val="clear" w:color="auto" w:fill="FFFFFF"/>
          <w:lang w:val="uk-UA"/>
        </w:rPr>
        <w:t xml:space="preserve">: </w:t>
      </w:r>
      <w:r w:rsidRPr="006445DB">
        <w:rPr>
          <w:bCs/>
          <w:sz w:val="24"/>
          <w:szCs w:val="24"/>
          <w:shd w:val="clear" w:color="auto" w:fill="FFFFFF"/>
          <w:lang w:val="uk-UA"/>
        </w:rPr>
        <w:t>дослідити склад та особливості роботи серводвигуна та</w:t>
      </w:r>
      <w:r w:rsidRPr="006445DB">
        <w:rPr>
          <w:b/>
          <w:bCs/>
          <w:sz w:val="24"/>
          <w:szCs w:val="24"/>
          <w:shd w:val="clear" w:color="auto" w:fill="FFFFFF"/>
          <w:lang w:val="uk-UA"/>
        </w:rPr>
        <w:t xml:space="preserve"> </w:t>
      </w:r>
      <w:r w:rsidRPr="006445DB">
        <w:rPr>
          <w:bCs/>
          <w:sz w:val="24"/>
          <w:szCs w:val="24"/>
          <w:shd w:val="clear" w:color="auto" w:fill="FFFFFF"/>
          <w:lang w:val="uk-UA"/>
        </w:rPr>
        <w:t>розробити пристрій, який буде керувати серводвигуном за сформованим в процесі аналізу алгоритмом.</w:t>
      </w:r>
    </w:p>
    <w:p w:rsidR="00E82573" w:rsidRPr="006445DB" w:rsidRDefault="00E82573" w:rsidP="00E82573">
      <w:pPr>
        <w:spacing w:line="240" w:lineRule="auto"/>
        <w:ind w:firstLine="709"/>
        <w:rPr>
          <w:sz w:val="24"/>
          <w:szCs w:val="24"/>
          <w:lang w:val="uk-UA"/>
        </w:rPr>
      </w:pPr>
      <w:r w:rsidRPr="006445DB">
        <w:rPr>
          <w:b/>
          <w:i/>
          <w:sz w:val="24"/>
          <w:szCs w:val="24"/>
          <w:shd w:val="clear" w:color="auto" w:fill="FFFFFF"/>
          <w:lang w:val="uk-UA"/>
        </w:rPr>
        <w:t xml:space="preserve">Об’єкт та предмет дослідження. </w:t>
      </w:r>
      <w:r w:rsidRPr="00604CF6">
        <w:rPr>
          <w:sz w:val="24"/>
          <w:szCs w:val="24"/>
          <w:u w:val="single"/>
          <w:shd w:val="clear" w:color="auto" w:fill="FFFFFF"/>
          <w:lang w:val="uk-UA"/>
        </w:rPr>
        <w:t>Об’єкт</w:t>
      </w:r>
      <w:r>
        <w:rPr>
          <w:sz w:val="24"/>
          <w:szCs w:val="24"/>
          <w:shd w:val="clear" w:color="auto" w:fill="FFFFFF"/>
          <w:lang w:val="uk-UA"/>
        </w:rPr>
        <w:t>: с</w:t>
      </w:r>
      <w:r w:rsidRPr="006445DB">
        <w:rPr>
          <w:sz w:val="24"/>
          <w:szCs w:val="24"/>
          <w:lang w:val="uk-UA"/>
        </w:rPr>
        <w:t>ерводвигун</w:t>
      </w:r>
      <w:r>
        <w:rPr>
          <w:sz w:val="24"/>
          <w:szCs w:val="24"/>
          <w:lang w:val="uk-UA"/>
        </w:rPr>
        <w:t>, який</w:t>
      </w:r>
      <w:r w:rsidRPr="006445DB">
        <w:rPr>
          <w:sz w:val="24"/>
          <w:szCs w:val="24"/>
          <w:lang w:val="uk-UA"/>
        </w:rPr>
        <w:t xml:space="preserve"> обертається з певною швидкістю та напрямком завдяки величині струму в </w:t>
      </w:r>
      <w:r>
        <w:rPr>
          <w:sz w:val="24"/>
          <w:szCs w:val="24"/>
          <w:lang w:val="uk-UA"/>
        </w:rPr>
        <w:t xml:space="preserve">обмотках резольвера. </w:t>
      </w:r>
      <w:r>
        <w:rPr>
          <w:sz w:val="24"/>
          <w:szCs w:val="24"/>
          <w:u w:val="single"/>
          <w:lang w:val="uk-UA"/>
        </w:rPr>
        <w:t>Предмет:</w:t>
      </w:r>
      <w:r>
        <w:rPr>
          <w:sz w:val="24"/>
          <w:szCs w:val="24"/>
          <w:lang w:val="uk-UA"/>
        </w:rPr>
        <w:t xml:space="preserve"> пристрій, який формує</w:t>
      </w:r>
      <w:r w:rsidRPr="006445DB">
        <w:rPr>
          <w:sz w:val="24"/>
          <w:szCs w:val="24"/>
          <w:lang w:val="uk-UA"/>
        </w:rPr>
        <w:t xml:space="preserve"> величину струму для керування</w:t>
      </w:r>
      <w:r>
        <w:rPr>
          <w:sz w:val="24"/>
          <w:szCs w:val="24"/>
          <w:lang w:val="uk-UA"/>
        </w:rPr>
        <w:t xml:space="preserve"> серводвигуном за обраним методом</w:t>
      </w:r>
      <w:r w:rsidRPr="006445DB">
        <w:rPr>
          <w:sz w:val="24"/>
          <w:szCs w:val="24"/>
          <w:lang w:val="uk-UA"/>
        </w:rPr>
        <w:t>.</w:t>
      </w:r>
    </w:p>
    <w:p w:rsidR="00E82573" w:rsidRPr="006445DB" w:rsidRDefault="00E82573" w:rsidP="00E82573">
      <w:pPr>
        <w:pStyle w:val="NormalWeb"/>
        <w:shd w:val="clear" w:color="auto" w:fill="FFFFFF"/>
        <w:spacing w:before="0" w:beforeAutospacing="0" w:after="0" w:afterAutospacing="0"/>
        <w:ind w:firstLine="709"/>
        <w:rPr>
          <w:lang w:val="uk-UA"/>
        </w:rPr>
      </w:pPr>
      <w:r w:rsidRPr="006445DB">
        <w:rPr>
          <w:b/>
          <w:i/>
          <w:lang w:val="uk-UA"/>
        </w:rPr>
        <w:t xml:space="preserve">Методи та засоби дослідження. </w:t>
      </w:r>
      <w:r w:rsidRPr="006445DB">
        <w:rPr>
          <w:lang w:val="uk-UA"/>
        </w:rPr>
        <w:t>За допомогою датчиків положення і моменту обертання, які знаходяться на роторі,</w:t>
      </w:r>
      <w:r>
        <w:rPr>
          <w:lang w:val="uk-UA"/>
        </w:rPr>
        <w:t xml:space="preserve"> визначається стан серводвигуна</w:t>
      </w:r>
      <w:r w:rsidRPr="006445DB">
        <w:rPr>
          <w:lang w:val="uk-UA"/>
        </w:rPr>
        <w:t xml:space="preserve">. </w:t>
      </w:r>
      <w:r>
        <w:rPr>
          <w:lang w:val="uk-UA"/>
        </w:rPr>
        <w:t xml:space="preserve">За цими даними формуються відповідні </w:t>
      </w:r>
      <w:r w:rsidRPr="006445DB">
        <w:rPr>
          <w:lang w:val="uk-UA"/>
        </w:rPr>
        <w:t>керуючі сигнали</w:t>
      </w:r>
      <w:r>
        <w:rPr>
          <w:lang w:val="uk-UA"/>
        </w:rPr>
        <w:t>, що повертаються до серводвигуна</w:t>
      </w:r>
      <w:r w:rsidRPr="006445DB">
        <w:rPr>
          <w:lang w:val="uk-UA"/>
        </w:rPr>
        <w:t>.</w:t>
      </w:r>
    </w:p>
    <w:p w:rsidR="00E82573" w:rsidRPr="006445DB" w:rsidRDefault="00E82573" w:rsidP="00E82573">
      <w:pPr>
        <w:pStyle w:val="NormalWeb"/>
        <w:spacing w:before="0" w:beforeAutospacing="0" w:after="0" w:afterAutospacing="0"/>
        <w:ind w:firstLine="709"/>
        <w:rPr>
          <w:color w:val="000000"/>
          <w:lang w:val="uk-UA"/>
        </w:rPr>
      </w:pPr>
      <w:r w:rsidRPr="006445DB">
        <w:rPr>
          <w:b/>
          <w:i/>
          <w:lang w:val="uk-UA"/>
        </w:rPr>
        <w:t>Наукова новизна та практичне значення отриманих результатів.</w:t>
      </w:r>
      <w:r w:rsidRPr="006445DB">
        <w:rPr>
          <w:lang w:val="uk-UA"/>
        </w:rPr>
        <w:t xml:space="preserve"> Запропоновано використовувати </w:t>
      </w:r>
      <w:r w:rsidRPr="006445DB">
        <w:rPr>
          <w:lang w:val="en-US"/>
        </w:rPr>
        <w:t>FPGA</w:t>
      </w:r>
      <w:r w:rsidRPr="006445DB">
        <w:t xml:space="preserve"> </w:t>
      </w:r>
      <w:r>
        <w:rPr>
          <w:lang w:val="uk-UA"/>
        </w:rPr>
        <w:t>технологію з застосуванням</w:t>
      </w:r>
      <w:r w:rsidRPr="006445DB">
        <w:rPr>
          <w:lang w:val="uk-UA"/>
        </w:rPr>
        <w:t xml:space="preserve"> вбудованог</w:t>
      </w:r>
      <w:r>
        <w:rPr>
          <w:lang w:val="uk-UA"/>
        </w:rPr>
        <w:t>о процесору. Сигнали з датчиків положення і моменту обертання перетворюються у цифровий код за допомогою зовнішніх АЦП. К</w:t>
      </w:r>
      <w:r w:rsidRPr="006445DB">
        <w:rPr>
          <w:lang w:val="uk-UA"/>
        </w:rPr>
        <w:t xml:space="preserve">еруючі сигнали </w:t>
      </w:r>
      <w:r>
        <w:rPr>
          <w:lang w:val="uk-UA"/>
        </w:rPr>
        <w:t xml:space="preserve">генеруються у </w:t>
      </w:r>
      <w:r>
        <w:rPr>
          <w:lang w:val="en-US"/>
        </w:rPr>
        <w:t>FPGA</w:t>
      </w:r>
      <w:r w:rsidRPr="006445DB">
        <w:rPr>
          <w:lang w:val="uk-UA"/>
        </w:rPr>
        <w:t xml:space="preserve"> у вигл</w:t>
      </w:r>
      <w:r>
        <w:rPr>
          <w:lang w:val="uk-UA"/>
        </w:rPr>
        <w:t>яді ШИМ-сигналів</w:t>
      </w:r>
      <w:r w:rsidRPr="006445DB">
        <w:rPr>
          <w:lang w:val="uk-UA"/>
        </w:rPr>
        <w:t>.</w:t>
      </w:r>
      <w:r>
        <w:rPr>
          <w:lang w:val="uk-UA"/>
        </w:rPr>
        <w:t xml:space="preserve"> Наукова новизна полягає в можливості швидко змінювати методи керування серводвигуном (без зміни апаратної частини) та застосування більш складних комбінованих методів керування.</w:t>
      </w:r>
    </w:p>
    <w:p w:rsidR="00E82573" w:rsidRPr="006445DB" w:rsidRDefault="00E82573" w:rsidP="00E82573">
      <w:pPr>
        <w:spacing w:line="240" w:lineRule="auto"/>
        <w:ind w:firstLine="709"/>
        <w:rPr>
          <w:sz w:val="24"/>
          <w:szCs w:val="24"/>
          <w:lang w:val="uk-UA"/>
        </w:rPr>
      </w:pPr>
      <w:r w:rsidRPr="006445DB">
        <w:rPr>
          <w:b/>
          <w:i/>
          <w:sz w:val="24"/>
          <w:szCs w:val="24"/>
          <w:lang w:val="uk-UA"/>
        </w:rPr>
        <w:t xml:space="preserve">Результати дослідження. </w:t>
      </w:r>
      <w:r w:rsidRPr="006445DB">
        <w:rPr>
          <w:sz w:val="24"/>
          <w:szCs w:val="24"/>
          <w:lang w:val="uk-UA"/>
        </w:rPr>
        <w:t>В результаті розроблено універсальний модуль керування серводвигуном. Модуль приймає і обробляє аналогові сигнали з датчиків двигуна і формує</w:t>
      </w:r>
      <w:r>
        <w:rPr>
          <w:sz w:val="24"/>
          <w:szCs w:val="24"/>
          <w:lang w:val="uk-UA"/>
        </w:rPr>
        <w:t xml:space="preserve"> відповідні</w:t>
      </w:r>
      <w:r w:rsidRPr="006445DB">
        <w:rPr>
          <w:sz w:val="24"/>
          <w:szCs w:val="24"/>
          <w:lang w:val="uk-UA"/>
        </w:rPr>
        <w:t xml:space="preserve"> керуючі сигнали. Основним обчислювальним елементом модуля є вбудований процесор Nios II, який обробляє тільки цифрові сигнали. Для обробки аналогових сигналів в структуру модуля були додані драйвер датчика кута і АЦП. Таким чином, в залежності від поточних значень кута повороту, центральний процесор формує цифрові сигнали. ШИМ контролер, отримуючи ці сигнали, генерує відповідні керуючі аналогові сигнали. Для підвищення завадостійкості, було прийнято рішення використовувати для передачі вихідних аналогових сигналів диференціальні пари.</w:t>
      </w:r>
      <w:r>
        <w:rPr>
          <w:sz w:val="24"/>
          <w:szCs w:val="24"/>
          <w:lang w:val="uk-UA"/>
        </w:rPr>
        <w:t xml:space="preserve"> Проведена робота і спроектований</w:t>
      </w:r>
      <w:r w:rsidRPr="006445DB">
        <w:rPr>
          <w:sz w:val="24"/>
          <w:szCs w:val="24"/>
          <w:lang w:val="uk-UA"/>
        </w:rPr>
        <w:t xml:space="preserve"> пристрій підтверджують оптимальність прийнятих схемотехнічних і конструкторських рішень, а також перспективність для подальших досліджень.</w:t>
      </w:r>
      <w:r w:rsidRPr="006445DB">
        <w:rPr>
          <w:sz w:val="24"/>
          <w:szCs w:val="24"/>
        </w:rPr>
        <w:t xml:space="preserve"> </w:t>
      </w:r>
      <w:r w:rsidRPr="006445DB">
        <w:rPr>
          <w:sz w:val="24"/>
          <w:szCs w:val="24"/>
          <w:lang w:val="uk-UA"/>
        </w:rPr>
        <w:t xml:space="preserve"> Структурна схема модулю представлена на Рисунку 1.</w:t>
      </w:r>
    </w:p>
    <w:p w:rsidR="00E82573" w:rsidRPr="006445DB" w:rsidRDefault="00E82573" w:rsidP="00E82573">
      <w:pPr>
        <w:spacing w:line="240" w:lineRule="auto"/>
        <w:ind w:firstLine="709"/>
        <w:rPr>
          <w:b/>
          <w:i/>
          <w:sz w:val="24"/>
          <w:szCs w:val="24"/>
          <w:lang w:val="uk-UA"/>
        </w:rPr>
      </w:pPr>
      <w:r w:rsidRPr="006445DB">
        <w:rPr>
          <w:b/>
          <w:i/>
          <w:sz w:val="24"/>
          <w:szCs w:val="24"/>
          <w:lang w:val="uk-UA"/>
        </w:rPr>
        <w:t>Висновки</w:t>
      </w:r>
      <w:r w:rsidRPr="006445DB">
        <w:rPr>
          <w:b/>
          <w:i/>
          <w:sz w:val="24"/>
          <w:szCs w:val="24"/>
        </w:rPr>
        <w:t xml:space="preserve">. </w:t>
      </w:r>
      <w:r w:rsidRPr="006445DB">
        <w:rPr>
          <w:sz w:val="24"/>
          <w:szCs w:val="24"/>
          <w:lang w:val="uk-UA"/>
        </w:rPr>
        <w:t xml:space="preserve">Розглянуто структуру та принцип роботи модуля управління. Модуль приймає всі вхідні аналогові сигнали з двигуна, обробляє їх і формує керуючі сигнали. Можливість перемикання режимів здійснюється оператором за допомогою клавіатури. Інформація про стан роботи двигуна, режимах роботи відображається на екрані індикатора. </w:t>
      </w:r>
    </w:p>
    <w:p w:rsidR="00E82573" w:rsidRPr="006445DB" w:rsidRDefault="00E82573" w:rsidP="00E82573">
      <w:pPr>
        <w:spacing w:line="240" w:lineRule="auto"/>
        <w:ind w:firstLine="709"/>
        <w:rPr>
          <w:sz w:val="24"/>
          <w:szCs w:val="24"/>
          <w:lang w:val="uk-UA"/>
        </w:rPr>
      </w:pPr>
      <w:r w:rsidRPr="006445DB">
        <w:rPr>
          <w:b/>
          <w:i/>
          <w:sz w:val="24"/>
          <w:szCs w:val="24"/>
          <w:lang w:val="uk-UA"/>
        </w:rPr>
        <w:t>Ключові слова.</w:t>
      </w:r>
      <w:r w:rsidRPr="006445DB">
        <w:rPr>
          <w:sz w:val="24"/>
          <w:szCs w:val="24"/>
          <w:lang w:val="uk-UA"/>
        </w:rPr>
        <w:t xml:space="preserve"> серводвигун, модуль, керуючі сигнали, </w:t>
      </w:r>
      <w:r w:rsidRPr="006445DB">
        <w:rPr>
          <w:sz w:val="24"/>
          <w:szCs w:val="24"/>
          <w:lang w:val="en-US"/>
        </w:rPr>
        <w:t>FPGA</w:t>
      </w:r>
      <w:r w:rsidRPr="006445DB">
        <w:rPr>
          <w:sz w:val="24"/>
          <w:szCs w:val="24"/>
        </w:rPr>
        <w:t xml:space="preserve">, </w:t>
      </w:r>
      <w:r w:rsidRPr="006445DB">
        <w:rPr>
          <w:sz w:val="24"/>
          <w:szCs w:val="24"/>
          <w:lang w:val="uk-UA"/>
        </w:rPr>
        <w:t>датчик</w:t>
      </w:r>
    </w:p>
    <w:p w:rsidR="00E82573" w:rsidRPr="005523F1" w:rsidRDefault="00E82573" w:rsidP="00E82573">
      <w:pPr>
        <w:spacing w:line="240" w:lineRule="auto"/>
        <w:ind w:firstLine="709"/>
        <w:rPr>
          <w:sz w:val="24"/>
          <w:szCs w:val="24"/>
          <w:lang w:val="uk-UA"/>
        </w:rPr>
      </w:pPr>
    </w:p>
    <w:p w:rsidR="00E82573" w:rsidRDefault="00E82573" w:rsidP="00E82573">
      <w:pPr>
        <w:spacing w:line="240" w:lineRule="auto"/>
        <w:ind w:firstLine="709"/>
        <w:jc w:val="center"/>
        <w:rPr>
          <w:rFonts w:ascii="Arial" w:hAnsi="Arial" w:cs="Arial"/>
          <w:sz w:val="21"/>
          <w:szCs w:val="21"/>
        </w:rPr>
      </w:pPr>
      <w:r w:rsidRPr="00C72E43">
        <w:rPr>
          <w:rFonts w:ascii="Arial" w:hAnsi="Arial" w:cs="Arial"/>
          <w:sz w:val="21"/>
          <w:szCs w:val="21"/>
        </w:rPr>
        <w:object w:dxaOrig="14090" w:dyaOrig="10122">
          <v:shape id="_x0000_i1039" type="#_x0000_t75" style="width:472.8pt;height:339.6pt" o:ole="">
            <v:imagedata r:id="rId14" o:title=""/>
          </v:shape>
          <o:OLEObject Type="Embed" ProgID="Visio.Drawing.15" ShapeID="_x0000_i1039" DrawAspect="Content" ObjectID="_1590477660" r:id="rId84"/>
        </w:object>
      </w:r>
    </w:p>
    <w:p w:rsidR="00E82573" w:rsidRPr="005523F1" w:rsidRDefault="00E82573" w:rsidP="00E82573">
      <w:pPr>
        <w:spacing w:line="240" w:lineRule="auto"/>
        <w:ind w:firstLine="709"/>
        <w:jc w:val="center"/>
        <w:rPr>
          <w:bCs/>
          <w:sz w:val="24"/>
          <w:szCs w:val="24"/>
          <w:lang w:val="uk-UA"/>
        </w:rPr>
      </w:pPr>
      <w:r w:rsidRPr="00685A82">
        <w:rPr>
          <w:sz w:val="20"/>
          <w:szCs w:val="20"/>
          <w:lang w:val="uk-UA"/>
        </w:rPr>
        <w:t>Рисунок 1. Структурна схема модулю</w:t>
      </w:r>
      <w:r w:rsidRPr="005523F1">
        <w:rPr>
          <w:sz w:val="24"/>
          <w:szCs w:val="24"/>
          <w:lang w:val="uk-UA"/>
        </w:rPr>
        <w:t xml:space="preserve">. </w:t>
      </w:r>
    </w:p>
    <w:p w:rsidR="00E82573" w:rsidRPr="00670451" w:rsidRDefault="00E82573" w:rsidP="00E82573">
      <w:pPr>
        <w:spacing w:line="240" w:lineRule="auto"/>
        <w:ind w:firstLine="708"/>
        <w:jc w:val="center"/>
        <w:rPr>
          <w:bCs/>
          <w:sz w:val="20"/>
          <w:szCs w:val="24"/>
          <w:lang w:val="uk-UA"/>
        </w:rPr>
      </w:pPr>
    </w:p>
    <w:p w:rsidR="00E82573" w:rsidRDefault="00E82573" w:rsidP="00E82573">
      <w:pPr>
        <w:spacing w:line="240" w:lineRule="auto"/>
        <w:ind w:firstLine="709"/>
        <w:rPr>
          <w:lang w:val="uk-UA"/>
        </w:rPr>
      </w:pPr>
    </w:p>
    <w:p w:rsidR="00E82573" w:rsidRDefault="00E82573" w:rsidP="00E82573">
      <w:pPr>
        <w:spacing w:line="228" w:lineRule="auto"/>
        <w:ind w:firstLine="709"/>
        <w:jc w:val="center"/>
        <w:rPr>
          <w:sz w:val="24"/>
          <w:szCs w:val="24"/>
          <w:lang w:val="uk-UA"/>
        </w:rPr>
      </w:pPr>
      <w:r w:rsidRPr="00353B4D">
        <w:rPr>
          <w:sz w:val="24"/>
          <w:szCs w:val="24"/>
          <w:lang w:val="uk-UA"/>
        </w:rPr>
        <w:t>ЛІТЕРАТУРА</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E82573" w:rsidRPr="00284D67" w:rsidRDefault="00E82573" w:rsidP="00E82573">
      <w:pPr>
        <w:pStyle w:val="a2"/>
        <w:numPr>
          <w:ilvl w:val="0"/>
          <w:numId w:val="14"/>
        </w:numPr>
        <w:spacing w:line="336" w:lineRule="auto"/>
        <w:jc w:val="left"/>
        <w:rPr>
          <w:rFonts w:cs="Times New Roman"/>
          <w:szCs w:val="24"/>
        </w:rPr>
      </w:pPr>
      <w:r w:rsidRPr="00284D67">
        <w:rPr>
          <w:rFonts w:cs="Times New Roman"/>
          <w:szCs w:val="24"/>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E82573" w:rsidRPr="00284D67" w:rsidRDefault="00E82573" w:rsidP="00E82573">
      <w:pPr>
        <w:pStyle w:val="a2"/>
        <w:numPr>
          <w:ilvl w:val="0"/>
          <w:numId w:val="14"/>
        </w:numPr>
        <w:spacing w:line="228" w:lineRule="auto"/>
        <w:jc w:val="left"/>
        <w:rPr>
          <w:szCs w:val="24"/>
        </w:rPr>
      </w:pPr>
      <w:r w:rsidRPr="00284D67">
        <w:rPr>
          <w:rFonts w:cs="Times New Roman"/>
          <w:szCs w:val="24"/>
        </w:rPr>
        <w:t>Управление электродвигателями [</w:t>
      </w:r>
      <w:r>
        <w:rPr>
          <w:rFonts w:cs="Times New Roman"/>
          <w:szCs w:val="24"/>
          <w:lang w:val="uk-UA"/>
        </w:rPr>
        <w:t>електронний</w:t>
      </w:r>
      <w:r>
        <w:rPr>
          <w:rFonts w:cs="Times New Roman"/>
          <w:szCs w:val="24"/>
        </w:rPr>
        <w:t xml:space="preserve"> ресурс] – Режим доступ</w:t>
      </w:r>
      <w:r>
        <w:rPr>
          <w:rFonts w:cs="Times New Roman"/>
          <w:szCs w:val="24"/>
          <w:lang w:val="uk-UA"/>
        </w:rPr>
        <w:t>у</w:t>
      </w:r>
      <w:r w:rsidRPr="00284D67">
        <w:rPr>
          <w:rFonts w:cs="Times New Roman"/>
          <w:szCs w:val="24"/>
        </w:rPr>
        <w:t xml:space="preserve">: </w:t>
      </w:r>
      <w:hyperlink r:id="rId85" w:history="1">
        <w:r w:rsidRPr="00284D67">
          <w:rPr>
            <w:rStyle w:val="Hyperlink"/>
            <w:rFonts w:cs="Times New Roman"/>
            <w:szCs w:val="24"/>
          </w:rPr>
          <w:t>http://www.symmetron.ua/files/d_3_Motor-Control_ru.pdf</w:t>
        </w:r>
      </w:hyperlink>
    </w:p>
    <w:p w:rsidR="00013E5B" w:rsidRPr="00E82573" w:rsidRDefault="00013E5B" w:rsidP="00E9207D">
      <w:pPr>
        <w:jc w:val="center"/>
      </w:pPr>
    </w:p>
    <w:sectPr w:rsidR="00013E5B" w:rsidRPr="00E82573" w:rsidSect="00691F51">
      <w:headerReference w:type="default" r:id="rId86"/>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29E1" w:rsidRDefault="00AD29E1" w:rsidP="002F07BF">
      <w:pPr>
        <w:spacing w:line="240" w:lineRule="auto"/>
      </w:pPr>
      <w:r>
        <w:separator/>
      </w:r>
    </w:p>
  </w:endnote>
  <w:endnote w:type="continuationSeparator" w:id="0">
    <w:p w:rsidR="00AD29E1" w:rsidRDefault="00AD29E1" w:rsidP="002F07BF">
      <w:pPr>
        <w:spacing w:line="240" w:lineRule="auto"/>
      </w:pPr>
      <w:r>
        <w:continuationSeparator/>
      </w:r>
    </w:p>
  </w:endnote>
  <w:endnote w:type="continuationNotice" w:id="1">
    <w:p w:rsidR="00AD29E1" w:rsidRDefault="00AD29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Bookman Old Style">
    <w:panose1 w:val="02050604050505020204"/>
    <w:charset w:val="CC"/>
    <w:family w:val="roman"/>
    <w:pitch w:val="variable"/>
    <w:sig w:usb0="00000287" w:usb1="00000000" w:usb2="00000000" w:usb3="00000000" w:csb0="0000009F" w:csb1="00000000"/>
  </w:font>
  <w:font w:name="GOST type A">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Footer"/>
      <w:jc w:val="right"/>
    </w:pPr>
  </w:p>
  <w:p w:rsidR="0007699B" w:rsidRPr="009C7C86" w:rsidRDefault="0007699B" w:rsidP="009C7C86">
    <w:pPr>
      <w:pStyle w:val="Footer"/>
      <w:rPr>
        <w:lang w:val="en-US"/>
      </w:rPr>
    </w:pPr>
    <w:r w:rsidRPr="009C7C86">
      <w:rPr>
        <w:noProof/>
        <w:lang w:val="en-US"/>
      </w:rPr>
      <mc:AlternateContent>
        <mc:Choice Requires="wps">
          <w:drawing>
            <wp:anchor distT="45720" distB="45720" distL="114300" distR="114300" simplePos="0" relativeHeight="251659776" behindDoc="0" locked="0" layoutInCell="1" allowOverlap="1" wp14:anchorId="573589B0" wp14:editId="3BEFF8A2">
              <wp:simplePos x="0" y="0"/>
              <wp:positionH relativeFrom="column">
                <wp:posOffset>6079490</wp:posOffset>
              </wp:positionH>
              <wp:positionV relativeFrom="paragraph">
                <wp:posOffset>116383</wp:posOffset>
              </wp:positionV>
              <wp:extent cx="285750"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01625"/>
                      </a:xfrm>
                      <a:prstGeom prst="rect">
                        <a:avLst/>
                      </a:prstGeom>
                      <a:solidFill>
                        <a:srgbClr val="FFFFFF"/>
                      </a:solidFill>
                      <a:ln w="0">
                        <a:noFill/>
                        <a:miter lim="800000"/>
                        <a:headEnd/>
                        <a:tailEnd/>
                      </a:ln>
                    </wps:spPr>
                    <wps:txbx>
                      <w:txbxContent>
                        <w:p w:rsidR="0007699B" w:rsidRPr="003D5B72" w:rsidRDefault="0007699B"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342CE7">
                            <w:rPr>
                              <w:rFonts w:ascii="GOST type A" w:hAnsi="GOST type A"/>
                              <w:i/>
                              <w:noProof/>
                              <w:lang w:val="en-US"/>
                            </w:rPr>
                            <w:t>34</w:t>
                          </w:r>
                          <w:r w:rsidRPr="003D5B72">
                            <w:rPr>
                              <w:rFonts w:ascii="GOST type A" w:hAnsi="GOST type A"/>
                              <w:i/>
                              <w:noProof/>
                              <w:lang w:val="en-US"/>
                            </w:rPr>
                            <w:fldChar w:fldCharType="end"/>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589B0" id="_x0000_t202" coordsize="21600,21600" o:spt="202" path="m,l,21600r21600,l21600,xe">
              <v:stroke joinstyle="miter"/>
              <v:path gradientshapeok="t" o:connecttype="rect"/>
            </v:shapetype>
            <v:shape id="_x0000_s1084" type="#_x0000_t202" style="position:absolute;left:0;text-align:left;margin-left:478.7pt;margin-top:9.15pt;width:22.5pt;height:23.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" stroked="f" strokeweight="0">
              <v:textbox inset="0,,0">
                <w:txbxContent>
                  <w:p w:rsidR="0007699B" w:rsidRPr="003D5B72" w:rsidRDefault="0007699B" w:rsidP="003D5B72">
                    <w:pPr>
                      <w:jc w:val="center"/>
                      <w:rPr>
                        <w:rFonts w:ascii="GOST type A" w:hAnsi="GOST type A"/>
                        <w:i/>
                        <w:lang w:val="en-US"/>
                      </w:rPr>
                    </w:pPr>
                    <w:r w:rsidRPr="003D5B72">
                      <w:rPr>
                        <w:rFonts w:ascii="GOST type A" w:hAnsi="GOST type A"/>
                        <w:i/>
                        <w:lang w:val="en-US"/>
                      </w:rPr>
                      <w:fldChar w:fldCharType="begin"/>
                    </w:r>
                    <w:r w:rsidRPr="003D5B72">
                      <w:rPr>
                        <w:rFonts w:ascii="GOST type A" w:hAnsi="GOST type A"/>
                        <w:i/>
                        <w:lang w:val="en-US"/>
                      </w:rPr>
                      <w:instrText xml:space="preserve"> PAGE   \* MERGEFORMAT </w:instrText>
                    </w:r>
                    <w:r w:rsidRPr="003D5B72">
                      <w:rPr>
                        <w:rFonts w:ascii="GOST type A" w:hAnsi="GOST type A"/>
                        <w:i/>
                        <w:lang w:val="en-US"/>
                      </w:rPr>
                      <w:fldChar w:fldCharType="separate"/>
                    </w:r>
                    <w:r w:rsidR="00342CE7">
                      <w:rPr>
                        <w:rFonts w:ascii="GOST type A" w:hAnsi="GOST type A"/>
                        <w:i/>
                        <w:noProof/>
                        <w:lang w:val="en-US"/>
                      </w:rPr>
                      <w:t>34</w:t>
                    </w:r>
                    <w:r w:rsidRPr="003D5B72">
                      <w:rPr>
                        <w:rFonts w:ascii="GOST type A" w:hAnsi="GOST type A"/>
                        <w:i/>
                        <w:noProof/>
                        <w:lang w:val="en-US"/>
                      </w:rPr>
                      <w:fldChar w:fldCharType="end"/>
                    </w:r>
                  </w:p>
                </w:txbxContent>
              </v:textbox>
              <w10:wrap type="square"/>
            </v:shape>
          </w:pict>
        </mc:Fallback>
      </mc:AlternateContent>
    </w:r>
    <w:r>
      <w:rPr>
        <w:lang w:val="en-U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29E1" w:rsidRDefault="00AD29E1" w:rsidP="002F07BF">
      <w:pPr>
        <w:spacing w:line="240" w:lineRule="auto"/>
      </w:pPr>
      <w:r>
        <w:separator/>
      </w:r>
    </w:p>
  </w:footnote>
  <w:footnote w:type="continuationSeparator" w:id="0">
    <w:p w:rsidR="00AD29E1" w:rsidRDefault="00AD29E1" w:rsidP="002F07BF">
      <w:pPr>
        <w:spacing w:line="240" w:lineRule="auto"/>
      </w:pPr>
      <w:r>
        <w:continuationSeparator/>
      </w:r>
    </w:p>
  </w:footnote>
  <w:footnote w:type="continuationNotice" w:id="1">
    <w:p w:rsidR="00AD29E1" w:rsidRDefault="00AD29E1">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Header"/>
    </w:pPr>
    <w:r>
      <w:rPr>
        <w:noProof/>
        <w:lang w:val="en-US"/>
      </w:rPr>
      <mc:AlternateContent>
        <mc:Choice Requires="wpg">
          <w:drawing>
            <wp:anchor distT="0" distB="0" distL="114300" distR="114300" simplePos="0" relativeHeight="251660288" behindDoc="0" locked="1" layoutInCell="1" allowOverlap="1" wp14:anchorId="6508A101" wp14:editId="17158E4A">
              <wp:simplePos x="0" y="0"/>
              <wp:positionH relativeFrom="page">
                <wp:posOffset>681355</wp:posOffset>
              </wp:positionH>
              <wp:positionV relativeFrom="page">
                <wp:posOffset>217170</wp:posOffset>
              </wp:positionV>
              <wp:extent cx="6588760" cy="10189210"/>
              <wp:effectExtent l="0" t="0" r="21590" b="21590"/>
              <wp:wrapNone/>
              <wp:docPr id="97" name="Группа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Змн.</w:t>
                            </w:r>
                          </w:p>
                        </w:txbxContent>
                      </wps:txbx>
                      <wps:bodyPr rot="0" vert="horz" wrap="square" lIns="12700" tIns="12700" rIns="12700" bIns="12700" anchor="t" anchorCtr="0" upright="1">
                        <a:noAutofit/>
                      </wps:bodyPr>
                    </wps:wsp>
                    <wps:wsp>
                      <wps:cNvPr id="109"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Арк.</w:t>
                            </w:r>
                          </w:p>
                        </w:txbxContent>
                      </wps:txbx>
                      <wps:bodyPr rot="0" vert="horz" wrap="square" lIns="12700" tIns="12700" rIns="12700" bIns="12700" anchor="t" anchorCtr="0" upright="1">
                        <a:noAutofit/>
                      </wps:bodyPr>
                    </wps:wsp>
                    <wps:wsp>
                      <wps:cNvPr id="110"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 докум.</w:t>
                            </w:r>
                          </w:p>
                        </w:txbxContent>
                      </wps:txbx>
                      <wps:bodyPr rot="0" vert="horz" wrap="square" lIns="12700" tIns="12700" rIns="12700" bIns="12700" anchor="t" anchorCtr="0" upright="1">
                        <a:noAutofit/>
                      </wps:bodyPr>
                    </wps:wsp>
                    <wps:wsp>
                      <wps:cNvPr id="111"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lang w:val="ru-RU"/>
                              </w:rPr>
                            </w:pPr>
                            <w:r w:rsidRPr="003A5987">
                              <w:rPr>
                                <w:rFonts w:ascii="GOST type A" w:hAnsi="GOST type A"/>
                                <w:sz w:val="24"/>
                                <w:lang w:val="ru-RU"/>
                              </w:rPr>
                              <w:t>Підпис</w:t>
                            </w:r>
                          </w:p>
                        </w:txbxContent>
                      </wps:txbx>
                      <wps:bodyPr rot="0" vert="horz" wrap="square" lIns="12700" tIns="12700" rIns="12700" bIns="12700" anchor="t" anchorCtr="0" upright="1">
                        <a:noAutofit/>
                      </wps:bodyPr>
                    </wps:wsp>
                    <wps:wsp>
                      <wps:cNvPr id="112"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Дата</w:t>
                            </w:r>
                          </w:p>
                        </w:txbxContent>
                      </wps:txbx>
                      <wps:bodyPr rot="0" vert="horz" wrap="square" lIns="12700" tIns="12700" rIns="12700" bIns="12700" anchor="t" anchorCtr="0" upright="1">
                        <a:noAutofit/>
                      </wps:bodyPr>
                    </wps:wsp>
                    <wps:wsp>
                      <wps:cNvPr id="113"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rPr>
                            </w:pPr>
                            <w:r w:rsidRPr="00D70C63">
                              <w:rPr>
                                <w:rFonts w:ascii="GOST type A" w:hAnsi="GOST type A"/>
                                <w:sz w:val="22"/>
                              </w:rPr>
                              <w:t>Арк.</w:t>
                            </w:r>
                          </w:p>
                        </w:txbxContent>
                      </wps:txbx>
                      <wps:bodyPr rot="0" vert="horz" wrap="square" lIns="12700" tIns="12700" rIns="12700" bIns="12700" anchor="t" anchorCtr="0" upright="1">
                        <a:noAutofit/>
                      </wps:bodyPr>
                    </wps:wsp>
                    <wps:wsp>
                      <wps:cNvPr id="114"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pStyle w:val="a"/>
                              <w:rPr>
                                <w:sz w:val="18"/>
                                <w:lang w:val="ru-RU"/>
                              </w:rPr>
                            </w:pPr>
                            <w:r>
                              <w:rPr>
                                <w:sz w:val="18"/>
                                <w:lang w:val="ru-RU"/>
                              </w:rPr>
                              <w:t xml:space="preserve">     1</w:t>
                            </w:r>
                          </w:p>
                        </w:txbxContent>
                      </wps:txbx>
                      <wps:bodyPr rot="0" vert="horz" wrap="square" lIns="12700" tIns="12700" rIns="12700" bIns="12700" anchor="t" anchorCtr="0" upright="1">
                        <a:noAutofit/>
                      </wps:bodyPr>
                    </wps:wsp>
                    <wps:wsp>
                      <wps:cNvPr id="115" name="Rectangle 20"/>
                      <wps:cNvSpPr>
                        <a:spLocks noChangeArrowheads="1"/>
                      </wps:cNvSpPr>
                      <wps:spPr bwMode="auto">
                        <a:xfrm>
                          <a:off x="7760" y="17331"/>
                          <a:ext cx="12159" cy="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wps:txbx>
                      <wps:bodyPr rot="0" vert="horz" wrap="square" lIns="12700" tIns="12700" rIns="12700" bIns="12700" anchor="t" anchorCtr="0" upright="1">
                        <a:noAutofit/>
                      </wps:bodyPr>
                    </wps:wsp>
                    <wps:wsp>
                      <wps:cNvPr id="116"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26"/>
                      <wpg:cNvGrpSpPr>
                        <a:grpSpLocks/>
                      </wpg:cNvGrpSpPr>
                      <wpg:grpSpPr bwMode="auto">
                        <a:xfrm>
                          <a:off x="39" y="18267"/>
                          <a:ext cx="4801" cy="310"/>
                          <a:chOff x="0" y="0"/>
                          <a:chExt cx="19999" cy="20000"/>
                        </a:xfrm>
                      </wpg:grpSpPr>
                      <wps:wsp>
                        <wps:cNvPr id="12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Розробив</w:t>
                              </w:r>
                            </w:p>
                          </w:txbxContent>
                        </wps:txbx>
                        <wps:bodyPr rot="0" vert="horz" wrap="square" lIns="12700" tIns="12700" rIns="12700" bIns="12700" anchor="t" anchorCtr="0" upright="1">
                          <a:noAutofit/>
                        </wps:bodyPr>
                      </wps:wsp>
                      <wps:wsp>
                        <wps:cNvPr id="12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wps:txbx>
                        <wps:bodyPr rot="0" vert="horz" wrap="square" lIns="12700" tIns="12700" rIns="12700" bIns="12700" anchor="t" anchorCtr="0" upright="1">
                          <a:noAutofit/>
                        </wps:bodyPr>
                      </wps:wsp>
                    </wpg:grpSp>
                    <wpg:grpSp>
                      <wpg:cNvPr id="124" name="Group 29"/>
                      <wpg:cNvGrpSpPr>
                        <a:grpSpLocks/>
                      </wpg:cNvGrpSpPr>
                      <wpg:grpSpPr bwMode="auto">
                        <a:xfrm>
                          <a:off x="39" y="18569"/>
                          <a:ext cx="4801" cy="355"/>
                          <a:chOff x="0" y="-2922"/>
                          <a:chExt cx="19999" cy="22977"/>
                        </a:xfrm>
                      </wpg:grpSpPr>
                      <wps:wsp>
                        <wps:cNvPr id="12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Перевірив</w:t>
                              </w:r>
                            </w:p>
                          </w:txbxContent>
                        </wps:txbx>
                        <wps:bodyPr rot="0" vert="horz" wrap="square" lIns="12700" tIns="12700" rIns="12700" bIns="12700" anchor="t" anchorCtr="0" upright="1">
                          <a:noAutofit/>
                        </wps:bodyPr>
                      </wps:wsp>
                      <wps:wsp>
                        <wps:cNvPr id="126" name="Rectangle 31"/>
                        <wps:cNvSpPr>
                          <a:spLocks noChangeArrowheads="1"/>
                        </wps:cNvSpPr>
                        <wps:spPr bwMode="auto">
                          <a:xfrm>
                            <a:off x="9281" y="-2922"/>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Pr>
                                  <w:rFonts w:ascii="GOST type A" w:hAnsi="GOST type A"/>
                                  <w:sz w:val="24"/>
                                  <w:szCs w:val="24"/>
                                </w:rPr>
                                <w:t>Адаменко І.О.</w:t>
                              </w:r>
                            </w:p>
                          </w:txbxContent>
                        </wps:txbx>
                        <wps:bodyPr rot="0" vert="horz" wrap="square" lIns="12700" tIns="12700" rIns="12700" bIns="12700" anchor="t" anchorCtr="0" upright="1">
                          <a:noAutofit/>
                        </wps:bodyPr>
                      </wps:wsp>
                    </wpg:grpSp>
                    <wpg:grpSp>
                      <wpg:cNvPr id="127" name="Group 32"/>
                      <wpg:cNvGrpSpPr>
                        <a:grpSpLocks/>
                      </wpg:cNvGrpSpPr>
                      <wpg:grpSpPr bwMode="auto">
                        <a:xfrm>
                          <a:off x="39" y="18969"/>
                          <a:ext cx="4801" cy="309"/>
                          <a:chOff x="0" y="0"/>
                          <a:chExt cx="19999" cy="20000"/>
                        </a:xfrm>
                      </wpg:grpSpPr>
                      <wps:wsp>
                        <wps:cNvPr id="128"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Реценз.</w:t>
                              </w:r>
                            </w:p>
                          </w:txbxContent>
                        </wps:txbx>
                        <wps:bodyPr rot="0" vert="horz" wrap="square" lIns="12700" tIns="12700" rIns="12700" bIns="12700" anchor="t" anchorCtr="0" upright="1">
                          <a:noAutofit/>
                        </wps:bodyPr>
                      </wps:wsp>
                      <wps:wsp>
                        <wps:cNvPr id="129"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rPr>
                                  <w:rFonts w:ascii="GOST type A" w:hAnsi="GOST type A"/>
                                  <w:sz w:val="24"/>
                                </w:rPr>
                              </w:pPr>
                              <w:r w:rsidRPr="00D70C63">
                                <w:rPr>
                                  <w:rFonts w:ascii="GOST type A" w:hAnsi="GOST type A"/>
                                  <w:sz w:val="24"/>
                                </w:rPr>
                                <w:t>Танигін В.Ю.</w:t>
                              </w:r>
                            </w:p>
                          </w:txbxContent>
                        </wps:txbx>
                        <wps:bodyPr rot="0" vert="horz" wrap="square" lIns="12700" tIns="12700" rIns="12700" bIns="12700" anchor="t" anchorCtr="0" upright="1">
                          <a:noAutofit/>
                        </wps:bodyPr>
                      </wps:wsp>
                    </wpg:grpSp>
                    <wpg:grpSp>
                      <wpg:cNvPr id="130" name="Group 35"/>
                      <wpg:cNvGrpSpPr>
                        <a:grpSpLocks/>
                      </wpg:cNvGrpSpPr>
                      <wpg:grpSpPr bwMode="auto">
                        <a:xfrm>
                          <a:off x="39" y="19314"/>
                          <a:ext cx="4801" cy="310"/>
                          <a:chOff x="0" y="0"/>
                          <a:chExt cx="19999" cy="20000"/>
                        </a:xfrm>
                      </wpg:grpSpPr>
                      <wps:wsp>
                        <wps:cNvPr id="131"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Н. Контр.</w:t>
                              </w:r>
                            </w:p>
                          </w:txbxContent>
                        </wps:txbx>
                        <wps:bodyPr rot="0" vert="horz" wrap="square" lIns="12700" tIns="12700" rIns="12700" bIns="12700" anchor="t" anchorCtr="0" upright="1">
                          <a:noAutofit/>
                        </wps:bodyPr>
                      </wps:wsp>
                      <wps:wsp>
                        <wps:cNvPr id="132"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Лисенко О.І.</w:t>
                              </w:r>
                            </w:p>
                          </w:txbxContent>
                        </wps:txbx>
                        <wps:bodyPr rot="0" vert="horz" wrap="square" lIns="12700" tIns="12700" rIns="12700" bIns="12700" anchor="t" anchorCtr="0" upright="1">
                          <a:noAutofit/>
                        </wps:bodyPr>
                      </wps:wsp>
                    </wpg:grpSp>
                    <wpg:grpSp>
                      <wpg:cNvPr id="133" name="Group 38"/>
                      <wpg:cNvGrpSpPr>
                        <a:grpSpLocks/>
                      </wpg:cNvGrpSpPr>
                      <wpg:grpSpPr bwMode="auto">
                        <a:xfrm>
                          <a:off x="39" y="19614"/>
                          <a:ext cx="4801" cy="355"/>
                          <a:chOff x="0" y="-2977"/>
                          <a:chExt cx="19999" cy="22977"/>
                        </a:xfrm>
                      </wpg:grpSpPr>
                      <wps:wsp>
                        <wps:cNvPr id="134"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Затвердив</w:t>
                              </w:r>
                            </w:p>
                          </w:txbxContent>
                        </wps:txbx>
                        <wps:bodyPr rot="0" vert="horz" wrap="square" lIns="12700" tIns="12700" rIns="12700" bIns="12700" anchor="t" anchorCtr="0" upright="1">
                          <a:noAutofit/>
                        </wps:bodyPr>
                      </wps:wsp>
                      <wps:wsp>
                        <wps:cNvPr id="135" name="Rectangle 40"/>
                        <wps:cNvSpPr>
                          <a:spLocks noChangeArrowheads="1"/>
                        </wps:cNvSpPr>
                        <wps:spPr bwMode="auto">
                          <a:xfrm>
                            <a:off x="9281" y="-2977"/>
                            <a:ext cx="10718"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451227">
                              <w:pPr>
                                <w:pStyle w:val="a"/>
                                <w:rPr>
                                  <w:rFonts w:ascii="GOST type A" w:hAnsi="GOST type A"/>
                                  <w:sz w:val="24"/>
                                  <w:szCs w:val="24"/>
                                  <w:lang w:val="ru-RU"/>
                                </w:rPr>
                              </w:pPr>
                              <w:r>
                                <w:rPr>
                                  <w:rFonts w:ascii="GOST type A" w:hAnsi="GOST type A"/>
                                  <w:sz w:val="24"/>
                                  <w:szCs w:val="24"/>
                                  <w:lang w:val="ru-RU"/>
                                </w:rPr>
                                <w:t>Антонюк О.І.</w:t>
                              </w:r>
                            </w:p>
                          </w:txbxContent>
                        </wps:txbx>
                        <wps:bodyPr rot="0" vert="horz" wrap="square" lIns="12700" tIns="12700" rIns="12700" bIns="12700" anchor="t" anchorCtr="0" upright="1">
                          <a:noAutofit/>
                        </wps:bodyPr>
                      </wps:wsp>
                    </wpg:grpSp>
                    <wps:wsp>
                      <wps:cNvPr id="136"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07699B" w:rsidRPr="009B35B5" w:rsidRDefault="0007699B"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wps:txbx>
                      <wps:bodyPr rot="0" vert="horz" wrap="square" lIns="12700" tIns="12700" rIns="12700" bIns="12700" anchor="t" anchorCtr="0" upright="1">
                        <a:noAutofit/>
                      </wps:bodyPr>
                    </wps:wsp>
                    <wps:wsp>
                      <wps:cNvPr id="138"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rPr>
                            </w:pPr>
                            <w:r w:rsidRPr="00D70C63">
                              <w:rPr>
                                <w:rFonts w:ascii="GOST type A" w:hAnsi="GOST type A"/>
                                <w:sz w:val="22"/>
                              </w:rPr>
                              <w:t>Літ.</w:t>
                            </w:r>
                          </w:p>
                        </w:txbxContent>
                      </wps:txbx>
                      <wps:bodyPr rot="0" vert="horz" wrap="square" lIns="12700" tIns="12700" rIns="12700" bIns="12700" anchor="t" anchorCtr="0" upright="1">
                        <a:noAutofit/>
                      </wps:bodyPr>
                    </wps:wsp>
                    <wps:wsp>
                      <wps:cNvPr id="142"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D70C63" w:rsidRDefault="0007699B" w:rsidP="00451227">
                            <w:pPr>
                              <w:pStyle w:val="a"/>
                              <w:jc w:val="center"/>
                              <w:rPr>
                                <w:rFonts w:ascii="GOST type A" w:hAnsi="GOST type A"/>
                                <w:sz w:val="22"/>
                                <w:lang w:val="ru-RU"/>
                              </w:rPr>
                            </w:pPr>
                            <w:r w:rsidRPr="00D70C63">
                              <w:rPr>
                                <w:rFonts w:ascii="GOST type A" w:hAnsi="GOST type A"/>
                                <w:sz w:val="22"/>
                                <w:lang w:val="ru-RU"/>
                              </w:rPr>
                              <w:t>Аркушів</w:t>
                            </w:r>
                          </w:p>
                        </w:txbxContent>
                      </wps:txbx>
                      <wps:bodyPr rot="0" vert="horz" wrap="square" lIns="12700" tIns="12700" rIns="12700" bIns="12700" anchor="t" anchorCtr="0" upright="1">
                        <a:noAutofit/>
                      </wps:bodyPr>
                    </wps:wsp>
                    <wps:wsp>
                      <wps:cNvPr id="143"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4A3BA5" w:rsidRDefault="0007699B" w:rsidP="00451227">
                            <w:pPr>
                              <w:pStyle w:val="a"/>
                              <w:jc w:val="center"/>
                              <w:rPr>
                                <w:rFonts w:ascii="Times New Roman" w:hAnsi="Times New Roman"/>
                                <w:sz w:val="18"/>
                                <w:lang w:val="en-US"/>
                              </w:rPr>
                            </w:pPr>
                            <w:r>
                              <w:rPr>
                                <w:rFonts w:ascii="Times New Roman" w:hAnsi="Times New Roman"/>
                                <w:sz w:val="18"/>
                                <w:lang w:val="en-US"/>
                              </w:rPr>
                              <w:t>67</w:t>
                            </w:r>
                          </w:p>
                        </w:txbxContent>
                      </wps:txbx>
                      <wps:bodyPr rot="0" vert="horz" wrap="square" lIns="12700" tIns="12700" rIns="12700" bIns="12700" anchor="t" anchorCtr="0" upright="1">
                        <a:noAutofit/>
                      </wps:bodyPr>
                    </wps:wsp>
                    <wps:wsp>
                      <wps:cNvPr id="144"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51"/>
                      <wps:cNvSpPr>
                        <a:spLocks noChangeArrowheads="1"/>
                      </wps:cNvSpPr>
                      <wps:spPr bwMode="auto">
                        <a:xfrm>
                          <a:off x="14295" y="18969"/>
                          <a:ext cx="5609"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07699B" w:rsidRPr="003A5987" w:rsidRDefault="0007699B"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8A101" id="Группа 97" o:spid="_x0000_s1034" style="position:absolute;left:0;text-align:left;margin-left:53.65pt;margin-top:17.1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">
              <v:rect id="Rectangle 3" o:spid="_x0000_s10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" filled="f" strokeweight="2pt"/>
              <v:line id="Line 4" o:spid="_x0000_s103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5" o:spid="_x0000_s103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6" o:spid="_x0000_s103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 o:spid="_x0000_s103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8" o:spid="_x0000_s104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9" o:spid="_x0000_s104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10" o:spid="_x0000_s104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11" o:spid="_x0000_s10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line id="Line 12" o:spid="_x0000_s10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" strokeweight="1pt"/>
              <v:rect id="Rectangle 13" o:spid="_x0000_s104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Змн.</w:t>
                      </w:r>
                    </w:p>
                  </w:txbxContent>
                </v:textbox>
              </v:rect>
              <v:rect id="Rectangle 14" o:spid="_x0000_s104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Арк.</w:t>
                      </w:r>
                    </w:p>
                  </w:txbxContent>
                </v:textbox>
              </v:rect>
              <v:rect id="Rectangle 15" o:spid="_x0000_s104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 докум.</w:t>
                      </w:r>
                    </w:p>
                  </w:txbxContent>
                </v:textbox>
              </v:rect>
              <v:rect id="Rectangle 16" o:spid="_x0000_s104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07699B" w:rsidRPr="003A5987" w:rsidRDefault="0007699B" w:rsidP="00451227">
                      <w:pPr>
                        <w:pStyle w:val="a"/>
                        <w:jc w:val="center"/>
                        <w:rPr>
                          <w:rFonts w:ascii="GOST type A" w:hAnsi="GOST type A"/>
                          <w:sz w:val="24"/>
                          <w:lang w:val="ru-RU"/>
                        </w:rPr>
                      </w:pPr>
                      <w:r w:rsidRPr="003A5987">
                        <w:rPr>
                          <w:rFonts w:ascii="GOST type A" w:hAnsi="GOST type A"/>
                          <w:sz w:val="24"/>
                          <w:lang w:val="ru-RU"/>
                        </w:rPr>
                        <w:t>Підпис</w:t>
                      </w:r>
                    </w:p>
                  </w:txbxContent>
                </v:textbox>
              </v:rect>
              <v:rect id="Rectangle 17" o:spid="_x0000_s104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07699B" w:rsidRPr="003A5987" w:rsidRDefault="0007699B" w:rsidP="00451227">
                      <w:pPr>
                        <w:pStyle w:val="a"/>
                        <w:jc w:val="center"/>
                        <w:rPr>
                          <w:rFonts w:ascii="GOST type A" w:hAnsi="GOST type A"/>
                          <w:sz w:val="24"/>
                          <w:szCs w:val="24"/>
                        </w:rPr>
                      </w:pPr>
                      <w:r w:rsidRPr="003A5987">
                        <w:rPr>
                          <w:rFonts w:ascii="GOST type A" w:hAnsi="GOST type A"/>
                          <w:sz w:val="24"/>
                          <w:szCs w:val="24"/>
                        </w:rPr>
                        <w:t>Дата</w:t>
                      </w:r>
                    </w:p>
                  </w:txbxContent>
                </v:textbox>
              </v:rect>
              <v:rect id="Rectangle 18" o:spid="_x0000_s105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07699B" w:rsidRPr="00D70C63" w:rsidRDefault="0007699B" w:rsidP="00451227">
                      <w:pPr>
                        <w:pStyle w:val="a"/>
                        <w:jc w:val="center"/>
                        <w:rPr>
                          <w:rFonts w:ascii="GOST type A" w:hAnsi="GOST type A"/>
                          <w:sz w:val="22"/>
                        </w:rPr>
                      </w:pPr>
                      <w:r w:rsidRPr="00D70C63">
                        <w:rPr>
                          <w:rFonts w:ascii="GOST type A" w:hAnsi="GOST type A"/>
                          <w:sz w:val="22"/>
                        </w:rPr>
                        <w:t>Арк.</w:t>
                      </w:r>
                    </w:p>
                  </w:txbxContent>
                </v:textbox>
              </v:rect>
              <v:rect id="Rectangle 19" o:spid="_x0000_s105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07699B" w:rsidRDefault="0007699B" w:rsidP="00451227">
                      <w:pPr>
                        <w:pStyle w:val="a"/>
                        <w:rPr>
                          <w:sz w:val="18"/>
                          <w:lang w:val="ru-RU"/>
                        </w:rPr>
                      </w:pPr>
                      <w:r>
                        <w:rPr>
                          <w:sz w:val="18"/>
                          <w:lang w:val="ru-RU"/>
                        </w:rPr>
                        <w:t xml:space="preserve">     1</w:t>
                      </w:r>
                    </w:p>
                  </w:txbxContent>
                </v:textbox>
              </v:rect>
              <v:rect id="Rectangle 20" o:spid="_x0000_s1052" style="position:absolute;left:7760;top:17331;width:12159;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07699B" w:rsidRPr="003A5987" w:rsidRDefault="0007699B" w:rsidP="00451227">
                      <w:pPr>
                        <w:jc w:val="center"/>
                        <w:rPr>
                          <w:rFonts w:ascii="GOST type A" w:hAnsi="GOST type A"/>
                          <w:i/>
                          <w:iCs/>
                          <w:sz w:val="48"/>
                        </w:rPr>
                      </w:pPr>
                      <w:r w:rsidRPr="003A5987">
                        <w:rPr>
                          <w:rFonts w:ascii="GOST type A" w:hAnsi="GOST type A"/>
                          <w:i/>
                          <w:iCs/>
                          <w:sz w:val="56"/>
                        </w:rPr>
                        <w:t>ДК</w:t>
                      </w:r>
                      <w:r>
                        <w:rPr>
                          <w:rFonts w:ascii="GOST type A" w:hAnsi="GOST type A"/>
                          <w:i/>
                          <w:iCs/>
                          <w:sz w:val="56"/>
                          <w:lang w:val="uk-UA"/>
                        </w:rPr>
                        <w:t>41</w:t>
                      </w:r>
                      <w:r w:rsidRPr="003A5987">
                        <w:rPr>
                          <w:rFonts w:ascii="GOST type A" w:hAnsi="GOST type A"/>
                          <w:i/>
                          <w:iCs/>
                          <w:sz w:val="56"/>
                        </w:rPr>
                        <w:t>.</w:t>
                      </w:r>
                      <w:r>
                        <w:rPr>
                          <w:rFonts w:ascii="GOST type A" w:hAnsi="GOST type A"/>
                          <w:i/>
                          <w:iCs/>
                          <w:sz w:val="56"/>
                          <w:lang w:val="uk-UA"/>
                        </w:rPr>
                        <w:t>468224</w:t>
                      </w:r>
                      <w:r w:rsidRPr="003A5987">
                        <w:rPr>
                          <w:rFonts w:ascii="GOST type A" w:hAnsi="GOST type A"/>
                          <w:i/>
                          <w:iCs/>
                          <w:sz w:val="56"/>
                          <w:lang w:val="en-US"/>
                        </w:rPr>
                        <w:t>.00</w:t>
                      </w:r>
                      <w:r w:rsidRPr="003A5987">
                        <w:rPr>
                          <w:rFonts w:ascii="GOST type A" w:hAnsi="GOST type A"/>
                          <w:i/>
                          <w:iCs/>
                          <w:sz w:val="56"/>
                        </w:rPr>
                        <w:t>1 ПЗ</w:t>
                      </w:r>
                    </w:p>
                  </w:txbxContent>
                </v:textbox>
              </v:rect>
              <v:line id="Line 21" o:spid="_x0000_s105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2" o:spid="_x0000_s105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23" o:spid="_x0000_s105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4" o:spid="_x0000_s105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25" o:spid="_x0000_s105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group id="Group 26" o:spid="_x0000_s105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27"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Розробив</w:t>
                        </w:r>
                      </w:p>
                    </w:txbxContent>
                  </v:textbox>
                </v:rect>
                <v:rect id="Rectangle 28"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noProof/>
                            <w:sz w:val="24"/>
                            <w:szCs w:val="24"/>
                            <w:lang w:val="ru-RU"/>
                          </w:rPr>
                        </w:pPr>
                        <w:r>
                          <w:rPr>
                            <w:rFonts w:ascii="GOST type A" w:hAnsi="GOST type A"/>
                            <w:noProof/>
                            <w:sz w:val="24"/>
                            <w:szCs w:val="24"/>
                            <w:lang w:val="ru-RU"/>
                          </w:rPr>
                          <w:t>Білаш Б.О.</w:t>
                        </w:r>
                      </w:p>
                    </w:txbxContent>
                  </v:textbox>
                </v:rect>
              </v:group>
              <v:group id="Group 29" o:spid="_x0000_s1061" style="position:absolute;left:39;top:18569;width:4801;height:355" coordorigin=",-2922"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30"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Перевірив</w:t>
                        </w:r>
                      </w:p>
                    </w:txbxContent>
                  </v:textbox>
                </v:rect>
                <v:rect id="Rectangle 31" o:spid="_x0000_s1063" style="position:absolute;left:9281;top:-2922;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07699B" w:rsidRPr="003A5987" w:rsidRDefault="0007699B" w:rsidP="00451227">
                        <w:pPr>
                          <w:pStyle w:val="a"/>
                          <w:rPr>
                            <w:rFonts w:ascii="GOST type A" w:hAnsi="GOST type A"/>
                            <w:sz w:val="24"/>
                            <w:szCs w:val="24"/>
                          </w:rPr>
                        </w:pPr>
                        <w:r>
                          <w:rPr>
                            <w:rFonts w:ascii="GOST type A" w:hAnsi="GOST type A"/>
                            <w:sz w:val="24"/>
                            <w:szCs w:val="24"/>
                          </w:rPr>
                          <w:t>Адаменко І.О.</w:t>
                        </w:r>
                      </w:p>
                    </w:txbxContent>
                  </v:textbox>
                </v:rect>
              </v:group>
              <v:group id="Group 32" o:spid="_x0000_s10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3"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Реценз.</w:t>
                        </w:r>
                      </w:p>
                    </w:txbxContent>
                  </v:textbox>
                </v:rect>
                <v:rect id="Rectangle 34"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07699B" w:rsidRPr="00D70C63" w:rsidRDefault="0007699B" w:rsidP="00451227">
                        <w:pPr>
                          <w:pStyle w:val="a"/>
                          <w:rPr>
                            <w:rFonts w:ascii="GOST type A" w:hAnsi="GOST type A"/>
                            <w:sz w:val="24"/>
                          </w:rPr>
                        </w:pPr>
                        <w:r w:rsidRPr="00D70C63">
                          <w:rPr>
                            <w:rFonts w:ascii="GOST type A" w:hAnsi="GOST type A"/>
                            <w:sz w:val="24"/>
                          </w:rPr>
                          <w:t>Танигін В.Ю.</w:t>
                        </w:r>
                      </w:p>
                    </w:txbxContent>
                  </v:textbox>
                </v:rect>
              </v:group>
              <v:group id="Group 35" o:spid="_x0000_s106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ect id="Rectangle 36" o:spid="_x0000_s106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Н. Контр.</w:t>
                        </w:r>
                      </w:p>
                    </w:txbxContent>
                  </v:textbox>
                </v:rect>
                <v:rect id="Rectangle 37" o:spid="_x0000_s106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Лисенко О.І.</w:t>
                        </w:r>
                      </w:p>
                    </w:txbxContent>
                  </v:textbox>
                </v:rect>
              </v:group>
              <v:group id="Group 38" o:spid="_x0000_s1070" style="position:absolute;left:39;top:19614;width:4801;height:355" coordorigin=",-2977" coordsize="1999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39"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07699B" w:rsidRPr="003A5987" w:rsidRDefault="0007699B" w:rsidP="00451227">
                        <w:pPr>
                          <w:pStyle w:val="a"/>
                          <w:rPr>
                            <w:rFonts w:ascii="GOST type A" w:hAnsi="GOST type A"/>
                            <w:sz w:val="24"/>
                            <w:szCs w:val="24"/>
                          </w:rPr>
                        </w:pPr>
                        <w:r w:rsidRPr="003A5987">
                          <w:rPr>
                            <w:rFonts w:ascii="GOST type A" w:hAnsi="GOST type A"/>
                            <w:sz w:val="24"/>
                            <w:szCs w:val="24"/>
                          </w:rPr>
                          <w:t>Затвердив</w:t>
                        </w:r>
                      </w:p>
                    </w:txbxContent>
                  </v:textbox>
                </v:rect>
                <v:rect id="Rectangle 40" o:spid="_x0000_s1072" style="position:absolute;left:9281;top:-2977;width:10718;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07699B" w:rsidRPr="003A5987" w:rsidRDefault="0007699B" w:rsidP="00451227">
                        <w:pPr>
                          <w:pStyle w:val="a"/>
                          <w:rPr>
                            <w:rFonts w:ascii="GOST type A" w:hAnsi="GOST type A"/>
                            <w:sz w:val="24"/>
                            <w:szCs w:val="24"/>
                            <w:lang w:val="ru-RU"/>
                          </w:rPr>
                        </w:pPr>
                        <w:r>
                          <w:rPr>
                            <w:rFonts w:ascii="GOST type A" w:hAnsi="GOST type A"/>
                            <w:sz w:val="24"/>
                            <w:szCs w:val="24"/>
                            <w:lang w:val="ru-RU"/>
                          </w:rPr>
                          <w:t>Антонюк О.І.</w:t>
                        </w:r>
                      </w:p>
                    </w:txbxContent>
                  </v:textbox>
                </v:rect>
              </v:group>
              <v:line id="Line 41" o:spid="_x0000_s10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Rectangle 42" o:spid="_x0000_s107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7699B" w:rsidRDefault="0007699B" w:rsidP="00451227">
                      <w:pPr>
                        <w:jc w:val="center"/>
                        <w:rPr>
                          <w:rFonts w:ascii="GOST type A" w:hAnsi="GOST type A"/>
                          <w:i/>
                          <w:sz w:val="32"/>
                          <w:lang w:val="uk-UA"/>
                        </w:rPr>
                      </w:pPr>
                      <w:r>
                        <w:rPr>
                          <w:rFonts w:ascii="GOST type A" w:hAnsi="GOST type A"/>
                          <w:i/>
                          <w:sz w:val="32"/>
                          <w:lang w:val="uk-UA"/>
                        </w:rPr>
                        <w:t xml:space="preserve">Блок керування двигуном </w:t>
                      </w:r>
                    </w:p>
                    <w:p w:rsidR="0007699B" w:rsidRPr="009B35B5" w:rsidRDefault="0007699B" w:rsidP="00451227">
                      <w:pPr>
                        <w:jc w:val="center"/>
                        <w:rPr>
                          <w:rFonts w:ascii="GOST type A" w:hAnsi="GOST type A"/>
                          <w:i/>
                          <w:sz w:val="24"/>
                          <w:lang w:val="uk-UA"/>
                        </w:rPr>
                      </w:pPr>
                      <w:r>
                        <w:rPr>
                          <w:rFonts w:ascii="GOST type A" w:hAnsi="GOST type A"/>
                          <w:i/>
                          <w:sz w:val="32"/>
                          <w:lang w:val="uk-UA"/>
                        </w:rPr>
                        <w:t>по положенню</w:t>
                      </w:r>
                      <w:r w:rsidRPr="003A5987">
                        <w:rPr>
                          <w:rFonts w:ascii="GOST type A" w:hAnsi="GOST type A"/>
                          <w:i/>
                          <w:sz w:val="32"/>
                          <w:lang w:val="uk-UA"/>
                        </w:rPr>
                        <w:t xml:space="preserve">. </w:t>
                      </w:r>
                      <w:r>
                        <w:rPr>
                          <w:rFonts w:ascii="GOST type A" w:hAnsi="GOST type A"/>
                          <w:i/>
                          <w:lang w:val="uk-UA"/>
                        </w:rPr>
                        <w:br/>
                      </w:r>
                      <w:r w:rsidRPr="003A5987">
                        <w:rPr>
                          <w:rFonts w:ascii="GOST type A" w:hAnsi="GOST type A"/>
                          <w:i/>
                          <w:lang w:val="uk-UA"/>
                        </w:rPr>
                        <w:t>Пояснювальна записка</w:t>
                      </w:r>
                    </w:p>
                  </w:txbxContent>
                </v:textbox>
              </v:rect>
              <v:line id="Line 43" o:spid="_x0000_s10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44" o:spid="_x0000_s10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45" o:spid="_x0000_s10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6" o:spid="_x0000_s10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07699B" w:rsidRPr="00D70C63" w:rsidRDefault="0007699B" w:rsidP="00451227">
                      <w:pPr>
                        <w:pStyle w:val="a"/>
                        <w:jc w:val="center"/>
                        <w:rPr>
                          <w:rFonts w:ascii="GOST type A" w:hAnsi="GOST type A"/>
                          <w:sz w:val="22"/>
                        </w:rPr>
                      </w:pPr>
                      <w:r w:rsidRPr="00D70C63">
                        <w:rPr>
                          <w:rFonts w:ascii="GOST type A" w:hAnsi="GOST type A"/>
                          <w:sz w:val="22"/>
                        </w:rPr>
                        <w:t>Літ.</w:t>
                      </w:r>
                    </w:p>
                  </w:txbxContent>
                </v:textbox>
              </v:rect>
              <v:rect id="Rectangle 47" o:spid="_x0000_s10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07699B" w:rsidRPr="00D70C63" w:rsidRDefault="0007699B" w:rsidP="00451227">
                      <w:pPr>
                        <w:pStyle w:val="a"/>
                        <w:jc w:val="center"/>
                        <w:rPr>
                          <w:rFonts w:ascii="GOST type A" w:hAnsi="GOST type A"/>
                          <w:sz w:val="22"/>
                          <w:lang w:val="ru-RU"/>
                        </w:rPr>
                      </w:pPr>
                      <w:r w:rsidRPr="00D70C63">
                        <w:rPr>
                          <w:rFonts w:ascii="GOST type A" w:hAnsi="GOST type A"/>
                          <w:sz w:val="22"/>
                          <w:lang w:val="ru-RU"/>
                        </w:rPr>
                        <w:t>Аркушів</w:t>
                      </w:r>
                    </w:p>
                  </w:txbxContent>
                </v:textbox>
              </v:rect>
              <v:rect id="Rectangle 48" o:spid="_x0000_s10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07699B" w:rsidRPr="004A3BA5" w:rsidRDefault="0007699B" w:rsidP="00451227">
                      <w:pPr>
                        <w:pStyle w:val="a"/>
                        <w:jc w:val="center"/>
                        <w:rPr>
                          <w:rFonts w:ascii="Times New Roman" w:hAnsi="Times New Roman"/>
                          <w:sz w:val="18"/>
                          <w:lang w:val="en-US"/>
                        </w:rPr>
                      </w:pPr>
                      <w:r>
                        <w:rPr>
                          <w:rFonts w:ascii="Times New Roman" w:hAnsi="Times New Roman"/>
                          <w:sz w:val="18"/>
                          <w:lang w:val="en-US"/>
                        </w:rPr>
                        <w:t>67</w:t>
                      </w:r>
                    </w:p>
                  </w:txbxContent>
                </v:textbox>
              </v:rect>
              <v:line id="Line 49" o:spid="_x0000_s10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50" o:spid="_x0000_s10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rect id="Rectangle 51" o:spid="_x0000_s1083" style="position:absolute;left:14295;top:18969;width:5609;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07699B" w:rsidRDefault="0007699B" w:rsidP="00451227">
                      <w:pPr>
                        <w:pStyle w:val="a"/>
                        <w:jc w:val="center"/>
                        <w:rPr>
                          <w:rFonts w:ascii="GOST type A" w:hAnsi="GOST type A"/>
                          <w:lang w:val="ru-RU"/>
                        </w:rPr>
                      </w:pPr>
                      <w:r w:rsidRPr="00376F17">
                        <w:rPr>
                          <w:rFonts w:ascii="GOST type A" w:hAnsi="GOST type A"/>
                          <w:lang w:val="ru-RU"/>
                        </w:rPr>
                        <w:t>НТУУ «КПІ</w:t>
                      </w:r>
                      <w:r>
                        <w:rPr>
                          <w:rFonts w:ascii="GOST type A" w:hAnsi="GOST type A"/>
                          <w:lang w:val="en-US"/>
                        </w:rPr>
                        <w:t xml:space="preserve"> </w:t>
                      </w:r>
                      <w:r>
                        <w:rPr>
                          <w:rFonts w:ascii="GOST type A" w:hAnsi="GOST type A"/>
                        </w:rPr>
                        <w:t>ім. І.Сікорського</w:t>
                      </w:r>
                      <w:r w:rsidRPr="00376F17">
                        <w:rPr>
                          <w:rFonts w:ascii="GOST type A" w:hAnsi="GOST type A"/>
                          <w:lang w:val="ru-RU"/>
                        </w:rPr>
                        <w:t>»,</w:t>
                      </w:r>
                    </w:p>
                    <w:p w:rsidR="0007699B" w:rsidRPr="003A5987" w:rsidRDefault="0007699B" w:rsidP="00451227">
                      <w:pPr>
                        <w:pStyle w:val="a"/>
                        <w:jc w:val="center"/>
                        <w:rPr>
                          <w:rFonts w:ascii="GOST type A" w:hAnsi="GOST type A"/>
                          <w:lang w:val="en-US"/>
                        </w:rPr>
                      </w:pPr>
                      <w:r w:rsidRPr="00376F17">
                        <w:rPr>
                          <w:rFonts w:ascii="GOST type A" w:hAnsi="GOST type A"/>
                          <w:lang w:val="ru-RU"/>
                        </w:rPr>
                        <w:t xml:space="preserve"> ФЕЛ, гр. ДК-</w:t>
                      </w:r>
                      <w:r>
                        <w:rPr>
                          <w:rFonts w:ascii="GOST type A" w:hAnsi="GOST type A"/>
                          <w:lang w:val="ru-RU"/>
                        </w:rPr>
                        <w:t>41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07699B" w:rsidRPr="00F77F09">
      <w:tc>
        <w:tcPr>
          <w:tcW w:w="3118" w:type="dxa"/>
        </w:tcPr>
        <w:p w:rsidR="0007699B" w:rsidRPr="00F77F09" w:rsidRDefault="0007699B" w:rsidP="7116EEE5">
          <w:pPr>
            <w:pStyle w:val="Header"/>
            <w:ind w:left="-115"/>
            <w:jc w:val="left"/>
          </w:pPr>
        </w:p>
      </w:tc>
      <w:tc>
        <w:tcPr>
          <w:tcW w:w="3118" w:type="dxa"/>
        </w:tcPr>
        <w:p w:rsidR="0007699B" w:rsidRPr="00F77F09" w:rsidRDefault="0007699B" w:rsidP="7116EEE5">
          <w:pPr>
            <w:pStyle w:val="Header"/>
            <w:jc w:val="center"/>
          </w:pPr>
        </w:p>
      </w:tc>
      <w:tc>
        <w:tcPr>
          <w:tcW w:w="3118" w:type="dxa"/>
        </w:tcPr>
        <w:p w:rsidR="0007699B" w:rsidRPr="00F77F09" w:rsidRDefault="0007699B" w:rsidP="7116EEE5">
          <w:pPr>
            <w:pStyle w:val="Header"/>
            <w:ind w:right="-115"/>
            <w:jc w:val="right"/>
          </w:pPr>
        </w:p>
      </w:tc>
    </w:tr>
  </w:tbl>
  <w:p w:rsidR="0007699B" w:rsidRDefault="0007699B" w:rsidP="7116EEE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699B" w:rsidRDefault="0007699B">
    <w:pPr>
      <w:pStyle w:val="Header"/>
    </w:pPr>
    <w:r>
      <w:rPr>
        <w:noProof/>
        <w:lang w:val="en-US"/>
      </w:rPr>
      <mc:AlternateContent>
        <mc:Choice Requires="wpg">
          <w:drawing>
            <wp:anchor distT="0" distB="0" distL="114300" distR="114300" simplePos="0" relativeHeight="251658240" behindDoc="0" locked="1" layoutInCell="1" allowOverlap="1" wp14:anchorId="08E7B158" wp14:editId="3B8B3D55">
              <wp:simplePos x="0" y="0"/>
              <wp:positionH relativeFrom="margin">
                <wp:posOffset>-200660</wp:posOffset>
              </wp:positionH>
              <wp:positionV relativeFrom="margin">
                <wp:posOffset>-370205</wp:posOffset>
              </wp:positionV>
              <wp:extent cx="6588760" cy="10127615"/>
              <wp:effectExtent l="0" t="0" r="21590" b="260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85" y="19585"/>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Арк</w:t>
                            </w:r>
                            <w:r w:rsidRPr="003A5987">
                              <w:rPr>
                                <w:rFonts w:ascii="GOST type A Cyr" w:hAnsi="GOST type A Cyr" w:cs="GOST type A Cyr"/>
                                <w:sz w:val="24"/>
                                <w:szCs w:val="24"/>
                              </w:rPr>
                              <w:t>.</w:t>
                            </w:r>
                          </w:p>
                        </w:txbxContent>
                      </wps:txbx>
                      <wps:bodyPr rot="0" vert="horz" wrap="square" lIns="0" tIns="0" rIns="0" bIns="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w:t>
                            </w:r>
                            <w:r w:rsidRPr="0091782F">
                              <w:rPr>
                                <w:rFonts w:ascii="GOST type A Cyr" w:hAnsi="GOST type A Cyr" w:cs="GOST type A Cyr"/>
                                <w:sz w:val="16"/>
                                <w:szCs w:val="16"/>
                                <w:lang w:val="ru-RU"/>
                              </w:rPr>
                              <w:t xml:space="preserve"> докум</w:t>
                            </w:r>
                            <w:r w:rsidRPr="0091782F">
                              <w:rPr>
                                <w:rFonts w:ascii="GOST type A" w:hAnsi="GOST type A" w:cs="GOST type A"/>
                                <w:sz w:val="16"/>
                                <w:szCs w:val="16"/>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Default="0007699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7699B" w:rsidRPr="003A5987" w:rsidRDefault="0007699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7B158" id="Group 1" o:spid="_x0000_s1085" style="position:absolute;left:0;text-align:left;margin-left:-15.8pt;margin-top:-29.1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">
              <v:rect id="Rectangle 2" o:spid="_x0000_s108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8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8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8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9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9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9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9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9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9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9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Змн.</w:t>
                      </w:r>
                    </w:p>
                  </w:txbxContent>
                </v:textbox>
              </v:rect>
              <v:rect id="Rectangle 14" o:spid="_x0000_s1097" style="position:absolute;left:1185;top:19585;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Арк</w:t>
                      </w:r>
                      <w:r w:rsidRPr="003A5987">
                        <w:rPr>
                          <w:rFonts w:ascii="GOST type A Cyr" w:hAnsi="GOST type A Cyr" w:cs="GOST type A Cyr"/>
                          <w:sz w:val="24"/>
                          <w:szCs w:val="24"/>
                        </w:rPr>
                        <w:t>.</w:t>
                      </w:r>
                    </w:p>
                  </w:txbxContent>
                </v:textbox>
              </v:rect>
              <v:rect id="Rectangle 15" o:spid="_x0000_s109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07699B" w:rsidRPr="0091782F" w:rsidRDefault="0007699B" w:rsidP="00114D31">
                      <w:pPr>
                        <w:pStyle w:val="a"/>
                        <w:jc w:val="center"/>
                        <w:rPr>
                          <w:rFonts w:ascii="GOST type A" w:hAnsi="GOST type A" w:cs="GOST type A"/>
                          <w:sz w:val="16"/>
                          <w:szCs w:val="16"/>
                        </w:rPr>
                      </w:pPr>
                      <w:r w:rsidRPr="0091782F">
                        <w:rPr>
                          <w:rFonts w:ascii="GOST type A Cyr" w:hAnsi="GOST type A Cyr" w:cs="GOST type A Cyr"/>
                          <w:sz w:val="16"/>
                          <w:szCs w:val="16"/>
                        </w:rPr>
                        <w:t>№</w:t>
                      </w:r>
                      <w:r w:rsidRPr="0091782F">
                        <w:rPr>
                          <w:rFonts w:ascii="GOST type A Cyr" w:hAnsi="GOST type A Cyr" w:cs="GOST type A Cyr"/>
                          <w:sz w:val="16"/>
                          <w:szCs w:val="16"/>
                          <w:lang w:val="ru-RU"/>
                        </w:rPr>
                        <w:t xml:space="preserve"> докум</w:t>
                      </w:r>
                      <w:r w:rsidRPr="0091782F">
                        <w:rPr>
                          <w:rFonts w:ascii="GOST type A" w:hAnsi="GOST type A" w:cs="GOST type A"/>
                          <w:sz w:val="16"/>
                          <w:szCs w:val="16"/>
                        </w:rPr>
                        <w:t>.</w:t>
                      </w:r>
                    </w:p>
                  </w:txbxContent>
                </v:textbox>
              </v:rect>
              <v:rect id="Rectangle 16" o:spid="_x0000_s109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Підпис</w:t>
                      </w:r>
                    </w:p>
                  </w:txbxContent>
                </v:textbox>
              </v:rect>
              <v:rect id="Rectangle 17" o:spid="_x0000_s110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7699B" w:rsidRPr="003A5987" w:rsidRDefault="0007699B" w:rsidP="00114D31">
                      <w:pPr>
                        <w:pStyle w:val="a"/>
                        <w:jc w:val="center"/>
                        <w:rPr>
                          <w:rFonts w:ascii="GOST type A" w:hAnsi="GOST type A" w:cs="GOST type A"/>
                          <w:sz w:val="24"/>
                          <w:szCs w:val="24"/>
                        </w:rPr>
                      </w:pPr>
                      <w:r w:rsidRPr="0091782F">
                        <w:rPr>
                          <w:rFonts w:ascii="GOST type A Cyr" w:hAnsi="GOST type A Cyr" w:cs="GOST type A Cyr"/>
                          <w:sz w:val="16"/>
                          <w:szCs w:val="16"/>
                        </w:rPr>
                        <w:t>Дата</w:t>
                      </w:r>
                    </w:p>
                  </w:txbxContent>
                </v:textbox>
              </v:rect>
              <v:rect id="Rectangle 18" o:spid="_x0000_s110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07699B" w:rsidRDefault="0007699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102"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07699B" w:rsidRPr="003A5987" w:rsidRDefault="0007699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135"/>
    <w:multiLevelType w:val="multilevel"/>
    <w:tmpl w:val="99A4D49E"/>
    <w:lvl w:ilvl="0">
      <w:start w:val="4"/>
      <w:numFmt w:val="decimal"/>
      <w:lvlText w:val="%1"/>
      <w:lvlJc w:val="left"/>
      <w:pPr>
        <w:ind w:left="375" w:hanging="375"/>
      </w:pPr>
      <w:rPr>
        <w:rFonts w:hint="default"/>
      </w:rPr>
    </w:lvl>
    <w:lvl w:ilvl="1">
      <w:start w:val="4"/>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2"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4"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1"/>
  </w:num>
  <w:num w:numId="5">
    <w:abstractNumId w:val="4"/>
  </w:num>
  <w:num w:numId="6">
    <w:abstractNumId w:val="8"/>
  </w:num>
  <w:num w:numId="7">
    <w:abstractNumId w:val="13"/>
  </w:num>
  <w:num w:numId="8">
    <w:abstractNumId w:val="2"/>
  </w:num>
  <w:num w:numId="9">
    <w:abstractNumId w:val="14"/>
  </w:num>
  <w:num w:numId="10">
    <w:abstractNumId w:val="9"/>
  </w:num>
  <w:num w:numId="11">
    <w:abstractNumId w:val="12"/>
  </w:num>
  <w:num w:numId="12">
    <w:abstractNumId w:val="3"/>
  </w:num>
  <w:num w:numId="13">
    <w:abstractNumId w:val="5"/>
  </w:num>
  <w:num w:numId="14">
    <w:abstractNumId w:val="15"/>
  </w:num>
  <w:num w:numId="15">
    <w:abstractNumId w:val="1"/>
  </w:num>
  <w:num w:numId="16">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3E5B"/>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228"/>
    <w:rsid w:val="00031E68"/>
    <w:rsid w:val="00033EAE"/>
    <w:rsid w:val="000349A2"/>
    <w:rsid w:val="00034D80"/>
    <w:rsid w:val="00035C71"/>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910"/>
    <w:rsid w:val="00056E60"/>
    <w:rsid w:val="00062A2F"/>
    <w:rsid w:val="00063BA4"/>
    <w:rsid w:val="00063C50"/>
    <w:rsid w:val="000647EB"/>
    <w:rsid w:val="00064977"/>
    <w:rsid w:val="00065276"/>
    <w:rsid w:val="0006577B"/>
    <w:rsid w:val="00065DD0"/>
    <w:rsid w:val="000679D9"/>
    <w:rsid w:val="00067AC8"/>
    <w:rsid w:val="0007119B"/>
    <w:rsid w:val="000713DD"/>
    <w:rsid w:val="0007249B"/>
    <w:rsid w:val="000769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2996"/>
    <w:rsid w:val="000A3258"/>
    <w:rsid w:val="000A4C26"/>
    <w:rsid w:val="000A5689"/>
    <w:rsid w:val="000A5C2E"/>
    <w:rsid w:val="000A5F6B"/>
    <w:rsid w:val="000B1005"/>
    <w:rsid w:val="000B30C4"/>
    <w:rsid w:val="000B3FEE"/>
    <w:rsid w:val="000B4CD1"/>
    <w:rsid w:val="000B5661"/>
    <w:rsid w:val="000B5AF7"/>
    <w:rsid w:val="000C0927"/>
    <w:rsid w:val="000C1D6C"/>
    <w:rsid w:val="000C3527"/>
    <w:rsid w:val="000C3637"/>
    <w:rsid w:val="000C56DA"/>
    <w:rsid w:val="000C5780"/>
    <w:rsid w:val="000C68FF"/>
    <w:rsid w:val="000C7112"/>
    <w:rsid w:val="000D0112"/>
    <w:rsid w:val="000D0641"/>
    <w:rsid w:val="000D354F"/>
    <w:rsid w:val="000D5B71"/>
    <w:rsid w:val="000D5D6E"/>
    <w:rsid w:val="000D7EC1"/>
    <w:rsid w:val="000E108D"/>
    <w:rsid w:val="000E286C"/>
    <w:rsid w:val="000E353E"/>
    <w:rsid w:val="000E5C57"/>
    <w:rsid w:val="000F108B"/>
    <w:rsid w:val="000F31B0"/>
    <w:rsid w:val="000F49D6"/>
    <w:rsid w:val="000F627D"/>
    <w:rsid w:val="000F6AF9"/>
    <w:rsid w:val="000F6F74"/>
    <w:rsid w:val="000F7BB7"/>
    <w:rsid w:val="001003A1"/>
    <w:rsid w:val="00102FE8"/>
    <w:rsid w:val="00104116"/>
    <w:rsid w:val="001061A9"/>
    <w:rsid w:val="00107682"/>
    <w:rsid w:val="00107D7E"/>
    <w:rsid w:val="001105F0"/>
    <w:rsid w:val="0011098C"/>
    <w:rsid w:val="0011376C"/>
    <w:rsid w:val="00114175"/>
    <w:rsid w:val="001148B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0A19"/>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397"/>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9774C"/>
    <w:rsid w:val="001A13BA"/>
    <w:rsid w:val="001A34AA"/>
    <w:rsid w:val="001A418C"/>
    <w:rsid w:val="001A7104"/>
    <w:rsid w:val="001A77ED"/>
    <w:rsid w:val="001B0D28"/>
    <w:rsid w:val="001B0F7F"/>
    <w:rsid w:val="001B109B"/>
    <w:rsid w:val="001B405A"/>
    <w:rsid w:val="001B6291"/>
    <w:rsid w:val="001C0D80"/>
    <w:rsid w:val="001C127B"/>
    <w:rsid w:val="001C13DF"/>
    <w:rsid w:val="001C1FC3"/>
    <w:rsid w:val="001C386E"/>
    <w:rsid w:val="001C3BD3"/>
    <w:rsid w:val="001C478A"/>
    <w:rsid w:val="001C479A"/>
    <w:rsid w:val="001C599F"/>
    <w:rsid w:val="001D076C"/>
    <w:rsid w:val="001D0D74"/>
    <w:rsid w:val="001D1231"/>
    <w:rsid w:val="001D168E"/>
    <w:rsid w:val="001D22FA"/>
    <w:rsid w:val="001D4D0A"/>
    <w:rsid w:val="001D6B48"/>
    <w:rsid w:val="001D6F9E"/>
    <w:rsid w:val="001E2BA1"/>
    <w:rsid w:val="001E3A58"/>
    <w:rsid w:val="001E6387"/>
    <w:rsid w:val="001E6F35"/>
    <w:rsid w:val="001E6FDE"/>
    <w:rsid w:val="001E7B0E"/>
    <w:rsid w:val="001E7BFE"/>
    <w:rsid w:val="001F1C01"/>
    <w:rsid w:val="001F388B"/>
    <w:rsid w:val="001F41A1"/>
    <w:rsid w:val="001F7DD7"/>
    <w:rsid w:val="00200C16"/>
    <w:rsid w:val="00201FDC"/>
    <w:rsid w:val="00202537"/>
    <w:rsid w:val="00202695"/>
    <w:rsid w:val="0020276A"/>
    <w:rsid w:val="00202A9C"/>
    <w:rsid w:val="00203330"/>
    <w:rsid w:val="002066D8"/>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37BC5"/>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37F"/>
    <w:rsid w:val="00266484"/>
    <w:rsid w:val="00266EDE"/>
    <w:rsid w:val="00270690"/>
    <w:rsid w:val="00271A20"/>
    <w:rsid w:val="002721AC"/>
    <w:rsid w:val="0027220E"/>
    <w:rsid w:val="00275469"/>
    <w:rsid w:val="0027587C"/>
    <w:rsid w:val="00276197"/>
    <w:rsid w:val="00276726"/>
    <w:rsid w:val="00276E52"/>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2FA8"/>
    <w:rsid w:val="002A5793"/>
    <w:rsid w:val="002A5EF2"/>
    <w:rsid w:val="002B12AA"/>
    <w:rsid w:val="002B1A48"/>
    <w:rsid w:val="002B1CDC"/>
    <w:rsid w:val="002B2B67"/>
    <w:rsid w:val="002B3A92"/>
    <w:rsid w:val="002B3BD1"/>
    <w:rsid w:val="002B4F0F"/>
    <w:rsid w:val="002C26DC"/>
    <w:rsid w:val="002C4964"/>
    <w:rsid w:val="002C51A9"/>
    <w:rsid w:val="002D108D"/>
    <w:rsid w:val="002D1E5A"/>
    <w:rsid w:val="002D2042"/>
    <w:rsid w:val="002D242C"/>
    <w:rsid w:val="002D27AC"/>
    <w:rsid w:val="002D2BC9"/>
    <w:rsid w:val="002D316A"/>
    <w:rsid w:val="002D3A99"/>
    <w:rsid w:val="002D3DE4"/>
    <w:rsid w:val="002D4032"/>
    <w:rsid w:val="002D6C15"/>
    <w:rsid w:val="002D6E71"/>
    <w:rsid w:val="002E2E4A"/>
    <w:rsid w:val="002E56C5"/>
    <w:rsid w:val="002E5C5F"/>
    <w:rsid w:val="002E6AFE"/>
    <w:rsid w:val="002E6B5F"/>
    <w:rsid w:val="002E6F40"/>
    <w:rsid w:val="002E6FFD"/>
    <w:rsid w:val="002E7AD1"/>
    <w:rsid w:val="002E7B39"/>
    <w:rsid w:val="002E7D8D"/>
    <w:rsid w:val="002F0338"/>
    <w:rsid w:val="002F07BF"/>
    <w:rsid w:val="002F1219"/>
    <w:rsid w:val="002F150E"/>
    <w:rsid w:val="002F1595"/>
    <w:rsid w:val="002F2985"/>
    <w:rsid w:val="002F2BAF"/>
    <w:rsid w:val="002F306E"/>
    <w:rsid w:val="002F31E8"/>
    <w:rsid w:val="002F40C5"/>
    <w:rsid w:val="002F56E3"/>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124"/>
    <w:rsid w:val="00331437"/>
    <w:rsid w:val="0033338D"/>
    <w:rsid w:val="003338F0"/>
    <w:rsid w:val="00335D5F"/>
    <w:rsid w:val="003375E1"/>
    <w:rsid w:val="00337C26"/>
    <w:rsid w:val="00340302"/>
    <w:rsid w:val="00340857"/>
    <w:rsid w:val="003408AD"/>
    <w:rsid w:val="00341A1E"/>
    <w:rsid w:val="00342CE7"/>
    <w:rsid w:val="003439E1"/>
    <w:rsid w:val="003448AD"/>
    <w:rsid w:val="00344BDB"/>
    <w:rsid w:val="00345588"/>
    <w:rsid w:val="00345C8E"/>
    <w:rsid w:val="00346B08"/>
    <w:rsid w:val="00346C0F"/>
    <w:rsid w:val="00347561"/>
    <w:rsid w:val="003479AD"/>
    <w:rsid w:val="003517DD"/>
    <w:rsid w:val="0035215C"/>
    <w:rsid w:val="003521A2"/>
    <w:rsid w:val="0035227F"/>
    <w:rsid w:val="00352383"/>
    <w:rsid w:val="00352873"/>
    <w:rsid w:val="00353160"/>
    <w:rsid w:val="0035370B"/>
    <w:rsid w:val="003543A7"/>
    <w:rsid w:val="00354AAE"/>
    <w:rsid w:val="00354BAC"/>
    <w:rsid w:val="00355A41"/>
    <w:rsid w:val="0035601E"/>
    <w:rsid w:val="003562D2"/>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50EB"/>
    <w:rsid w:val="003761C8"/>
    <w:rsid w:val="00376F17"/>
    <w:rsid w:val="0038245F"/>
    <w:rsid w:val="003835E3"/>
    <w:rsid w:val="003838D6"/>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1A14"/>
    <w:rsid w:val="003B2429"/>
    <w:rsid w:val="003B2C6A"/>
    <w:rsid w:val="003B5851"/>
    <w:rsid w:val="003B7236"/>
    <w:rsid w:val="003B797D"/>
    <w:rsid w:val="003B7BBC"/>
    <w:rsid w:val="003C058E"/>
    <w:rsid w:val="003C0BB7"/>
    <w:rsid w:val="003C2A3C"/>
    <w:rsid w:val="003C2DFA"/>
    <w:rsid w:val="003C357E"/>
    <w:rsid w:val="003C3B41"/>
    <w:rsid w:val="003C45A7"/>
    <w:rsid w:val="003C4E55"/>
    <w:rsid w:val="003C518B"/>
    <w:rsid w:val="003C588E"/>
    <w:rsid w:val="003C5C17"/>
    <w:rsid w:val="003C63CB"/>
    <w:rsid w:val="003C6EA7"/>
    <w:rsid w:val="003C7965"/>
    <w:rsid w:val="003D01F9"/>
    <w:rsid w:val="003D0739"/>
    <w:rsid w:val="003D0B29"/>
    <w:rsid w:val="003D3FD9"/>
    <w:rsid w:val="003D5383"/>
    <w:rsid w:val="003D5B72"/>
    <w:rsid w:val="003D5C8E"/>
    <w:rsid w:val="003D5FEB"/>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1F67"/>
    <w:rsid w:val="004024C9"/>
    <w:rsid w:val="00405DD6"/>
    <w:rsid w:val="00406240"/>
    <w:rsid w:val="00406418"/>
    <w:rsid w:val="004065D2"/>
    <w:rsid w:val="00407506"/>
    <w:rsid w:val="004121A2"/>
    <w:rsid w:val="004143DA"/>
    <w:rsid w:val="00421690"/>
    <w:rsid w:val="00421C34"/>
    <w:rsid w:val="00422AE2"/>
    <w:rsid w:val="00422CF8"/>
    <w:rsid w:val="00423885"/>
    <w:rsid w:val="00423EF6"/>
    <w:rsid w:val="00424018"/>
    <w:rsid w:val="0042427A"/>
    <w:rsid w:val="00425C64"/>
    <w:rsid w:val="004261B9"/>
    <w:rsid w:val="00426BC0"/>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2"/>
    <w:rsid w:val="00443925"/>
    <w:rsid w:val="00444CAA"/>
    <w:rsid w:val="00445EA9"/>
    <w:rsid w:val="004463A1"/>
    <w:rsid w:val="004478A9"/>
    <w:rsid w:val="00450427"/>
    <w:rsid w:val="004506FB"/>
    <w:rsid w:val="00451188"/>
    <w:rsid w:val="004511D1"/>
    <w:rsid w:val="00451227"/>
    <w:rsid w:val="00451324"/>
    <w:rsid w:val="0045281C"/>
    <w:rsid w:val="00455777"/>
    <w:rsid w:val="004561B0"/>
    <w:rsid w:val="004571D7"/>
    <w:rsid w:val="00457374"/>
    <w:rsid w:val="00457DF6"/>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5903"/>
    <w:rsid w:val="004866F8"/>
    <w:rsid w:val="00491303"/>
    <w:rsid w:val="00491FF1"/>
    <w:rsid w:val="004920E8"/>
    <w:rsid w:val="0049425D"/>
    <w:rsid w:val="00496930"/>
    <w:rsid w:val="004A06B6"/>
    <w:rsid w:val="004A06DF"/>
    <w:rsid w:val="004A2960"/>
    <w:rsid w:val="004A32D9"/>
    <w:rsid w:val="004A3BA5"/>
    <w:rsid w:val="004A416E"/>
    <w:rsid w:val="004A4B66"/>
    <w:rsid w:val="004A51E2"/>
    <w:rsid w:val="004B3626"/>
    <w:rsid w:val="004B4761"/>
    <w:rsid w:val="004B54EF"/>
    <w:rsid w:val="004B598F"/>
    <w:rsid w:val="004B5F94"/>
    <w:rsid w:val="004B609A"/>
    <w:rsid w:val="004B79D9"/>
    <w:rsid w:val="004C0229"/>
    <w:rsid w:val="004C04F6"/>
    <w:rsid w:val="004C0FB4"/>
    <w:rsid w:val="004C2457"/>
    <w:rsid w:val="004C2CFB"/>
    <w:rsid w:val="004C4AC1"/>
    <w:rsid w:val="004C5019"/>
    <w:rsid w:val="004C7687"/>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3B56"/>
    <w:rsid w:val="00516028"/>
    <w:rsid w:val="00516C4D"/>
    <w:rsid w:val="00517001"/>
    <w:rsid w:val="00520435"/>
    <w:rsid w:val="0052094D"/>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47E12"/>
    <w:rsid w:val="00550370"/>
    <w:rsid w:val="00550B43"/>
    <w:rsid w:val="00551210"/>
    <w:rsid w:val="005517DB"/>
    <w:rsid w:val="00553B63"/>
    <w:rsid w:val="00555A5E"/>
    <w:rsid w:val="005609C9"/>
    <w:rsid w:val="00560DD9"/>
    <w:rsid w:val="00561E9F"/>
    <w:rsid w:val="0056273B"/>
    <w:rsid w:val="00566672"/>
    <w:rsid w:val="005669DB"/>
    <w:rsid w:val="00567835"/>
    <w:rsid w:val="005710BE"/>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4A71"/>
    <w:rsid w:val="00597BDF"/>
    <w:rsid w:val="005A0E4A"/>
    <w:rsid w:val="005A16EB"/>
    <w:rsid w:val="005A1BF2"/>
    <w:rsid w:val="005A3640"/>
    <w:rsid w:val="005A4BC1"/>
    <w:rsid w:val="005A505E"/>
    <w:rsid w:val="005A6E84"/>
    <w:rsid w:val="005A72A3"/>
    <w:rsid w:val="005B0F5D"/>
    <w:rsid w:val="005B11A7"/>
    <w:rsid w:val="005B13C1"/>
    <w:rsid w:val="005B1548"/>
    <w:rsid w:val="005B1867"/>
    <w:rsid w:val="005B3B97"/>
    <w:rsid w:val="005B4893"/>
    <w:rsid w:val="005B52F2"/>
    <w:rsid w:val="005B6441"/>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4A5C"/>
    <w:rsid w:val="005D6A7C"/>
    <w:rsid w:val="005E0AC3"/>
    <w:rsid w:val="005E0F8B"/>
    <w:rsid w:val="005E3C0D"/>
    <w:rsid w:val="005E4B12"/>
    <w:rsid w:val="005E69DF"/>
    <w:rsid w:val="005F110D"/>
    <w:rsid w:val="005F269F"/>
    <w:rsid w:val="005F47FD"/>
    <w:rsid w:val="005F4952"/>
    <w:rsid w:val="005F4D48"/>
    <w:rsid w:val="005F57C7"/>
    <w:rsid w:val="00601B80"/>
    <w:rsid w:val="00602143"/>
    <w:rsid w:val="00602759"/>
    <w:rsid w:val="006028CA"/>
    <w:rsid w:val="00602929"/>
    <w:rsid w:val="00606092"/>
    <w:rsid w:val="0060676E"/>
    <w:rsid w:val="00610E3E"/>
    <w:rsid w:val="006135F2"/>
    <w:rsid w:val="0061512A"/>
    <w:rsid w:val="00615785"/>
    <w:rsid w:val="00615E1C"/>
    <w:rsid w:val="00617D68"/>
    <w:rsid w:val="00620CF8"/>
    <w:rsid w:val="00624C44"/>
    <w:rsid w:val="00630457"/>
    <w:rsid w:val="006311F1"/>
    <w:rsid w:val="006313CA"/>
    <w:rsid w:val="0063178B"/>
    <w:rsid w:val="0063363E"/>
    <w:rsid w:val="00633EFA"/>
    <w:rsid w:val="006367FE"/>
    <w:rsid w:val="00636ECA"/>
    <w:rsid w:val="00636F81"/>
    <w:rsid w:val="00640DB4"/>
    <w:rsid w:val="00641AA8"/>
    <w:rsid w:val="0064302A"/>
    <w:rsid w:val="00643864"/>
    <w:rsid w:val="00645FB3"/>
    <w:rsid w:val="006477BA"/>
    <w:rsid w:val="0064797B"/>
    <w:rsid w:val="00651C43"/>
    <w:rsid w:val="0065273A"/>
    <w:rsid w:val="00652BA9"/>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8263A"/>
    <w:rsid w:val="00690794"/>
    <w:rsid w:val="00690972"/>
    <w:rsid w:val="006914B4"/>
    <w:rsid w:val="00691F51"/>
    <w:rsid w:val="00694638"/>
    <w:rsid w:val="006948D4"/>
    <w:rsid w:val="00697552"/>
    <w:rsid w:val="006975F1"/>
    <w:rsid w:val="006976F2"/>
    <w:rsid w:val="006A1105"/>
    <w:rsid w:val="006A1B07"/>
    <w:rsid w:val="006A296D"/>
    <w:rsid w:val="006A463A"/>
    <w:rsid w:val="006A4AB6"/>
    <w:rsid w:val="006A54A9"/>
    <w:rsid w:val="006A7293"/>
    <w:rsid w:val="006B0E3E"/>
    <w:rsid w:val="006B38AB"/>
    <w:rsid w:val="006B54E3"/>
    <w:rsid w:val="006B5B97"/>
    <w:rsid w:val="006B659D"/>
    <w:rsid w:val="006B71FE"/>
    <w:rsid w:val="006B74EA"/>
    <w:rsid w:val="006B7D24"/>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B95"/>
    <w:rsid w:val="006F4DF8"/>
    <w:rsid w:val="006F552E"/>
    <w:rsid w:val="006F58C6"/>
    <w:rsid w:val="006F5A0D"/>
    <w:rsid w:val="006F5BAD"/>
    <w:rsid w:val="006F5BC4"/>
    <w:rsid w:val="00701184"/>
    <w:rsid w:val="00701538"/>
    <w:rsid w:val="00701DDB"/>
    <w:rsid w:val="00703484"/>
    <w:rsid w:val="007039D9"/>
    <w:rsid w:val="007044DA"/>
    <w:rsid w:val="00706A6B"/>
    <w:rsid w:val="0070778E"/>
    <w:rsid w:val="00712208"/>
    <w:rsid w:val="00714637"/>
    <w:rsid w:val="0071711E"/>
    <w:rsid w:val="007173A2"/>
    <w:rsid w:val="0072027F"/>
    <w:rsid w:val="00720301"/>
    <w:rsid w:val="007233B1"/>
    <w:rsid w:val="00724380"/>
    <w:rsid w:val="00724D1D"/>
    <w:rsid w:val="007262D5"/>
    <w:rsid w:val="00726376"/>
    <w:rsid w:val="007266DB"/>
    <w:rsid w:val="00727073"/>
    <w:rsid w:val="007304DA"/>
    <w:rsid w:val="00730E7A"/>
    <w:rsid w:val="007314F0"/>
    <w:rsid w:val="00731B28"/>
    <w:rsid w:val="00732FBC"/>
    <w:rsid w:val="007330BA"/>
    <w:rsid w:val="00735337"/>
    <w:rsid w:val="00737B60"/>
    <w:rsid w:val="007413E0"/>
    <w:rsid w:val="00742D51"/>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520D"/>
    <w:rsid w:val="00786231"/>
    <w:rsid w:val="007871EE"/>
    <w:rsid w:val="007879D9"/>
    <w:rsid w:val="007917D7"/>
    <w:rsid w:val="0079245A"/>
    <w:rsid w:val="007931FA"/>
    <w:rsid w:val="00795DF1"/>
    <w:rsid w:val="00796910"/>
    <w:rsid w:val="007A0952"/>
    <w:rsid w:val="007A0E0E"/>
    <w:rsid w:val="007A19B3"/>
    <w:rsid w:val="007A25B8"/>
    <w:rsid w:val="007A3BAA"/>
    <w:rsid w:val="007A3BC2"/>
    <w:rsid w:val="007A3BF0"/>
    <w:rsid w:val="007A47B7"/>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E2F"/>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E6361"/>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5B5"/>
    <w:rsid w:val="00812780"/>
    <w:rsid w:val="00817D88"/>
    <w:rsid w:val="008215B2"/>
    <w:rsid w:val="008232DF"/>
    <w:rsid w:val="008246AA"/>
    <w:rsid w:val="008248EA"/>
    <w:rsid w:val="00824BC6"/>
    <w:rsid w:val="0082523F"/>
    <w:rsid w:val="00825929"/>
    <w:rsid w:val="00825E28"/>
    <w:rsid w:val="008279E9"/>
    <w:rsid w:val="00830732"/>
    <w:rsid w:val="00833067"/>
    <w:rsid w:val="0083400E"/>
    <w:rsid w:val="00834211"/>
    <w:rsid w:val="00835BC9"/>
    <w:rsid w:val="0083628C"/>
    <w:rsid w:val="00836E3C"/>
    <w:rsid w:val="00837404"/>
    <w:rsid w:val="00840152"/>
    <w:rsid w:val="008419FE"/>
    <w:rsid w:val="00841F0C"/>
    <w:rsid w:val="00842787"/>
    <w:rsid w:val="00842B1B"/>
    <w:rsid w:val="00845CC2"/>
    <w:rsid w:val="00846B11"/>
    <w:rsid w:val="00846F86"/>
    <w:rsid w:val="0084787B"/>
    <w:rsid w:val="008478CF"/>
    <w:rsid w:val="00854D24"/>
    <w:rsid w:val="00854F74"/>
    <w:rsid w:val="0085508E"/>
    <w:rsid w:val="0085613A"/>
    <w:rsid w:val="0085706D"/>
    <w:rsid w:val="008577F9"/>
    <w:rsid w:val="008606C9"/>
    <w:rsid w:val="00860BAF"/>
    <w:rsid w:val="00860C06"/>
    <w:rsid w:val="00861973"/>
    <w:rsid w:val="0086198D"/>
    <w:rsid w:val="008629AE"/>
    <w:rsid w:val="00863D7E"/>
    <w:rsid w:val="008641FF"/>
    <w:rsid w:val="00864A08"/>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14D"/>
    <w:rsid w:val="00893533"/>
    <w:rsid w:val="00894478"/>
    <w:rsid w:val="008952B9"/>
    <w:rsid w:val="00895CA2"/>
    <w:rsid w:val="00897EB2"/>
    <w:rsid w:val="008A040A"/>
    <w:rsid w:val="008A276A"/>
    <w:rsid w:val="008A3D11"/>
    <w:rsid w:val="008A3E30"/>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036E"/>
    <w:rsid w:val="00912F91"/>
    <w:rsid w:val="00913272"/>
    <w:rsid w:val="00914476"/>
    <w:rsid w:val="00914AE6"/>
    <w:rsid w:val="00914E89"/>
    <w:rsid w:val="0091567A"/>
    <w:rsid w:val="00916AA8"/>
    <w:rsid w:val="0091716D"/>
    <w:rsid w:val="00917385"/>
    <w:rsid w:val="0091771C"/>
    <w:rsid w:val="0091782F"/>
    <w:rsid w:val="00920D67"/>
    <w:rsid w:val="00921E6A"/>
    <w:rsid w:val="0092315B"/>
    <w:rsid w:val="009243F1"/>
    <w:rsid w:val="00925A11"/>
    <w:rsid w:val="00925D94"/>
    <w:rsid w:val="009264E1"/>
    <w:rsid w:val="00930A83"/>
    <w:rsid w:val="00930CF5"/>
    <w:rsid w:val="00931B6A"/>
    <w:rsid w:val="009322C2"/>
    <w:rsid w:val="0093271A"/>
    <w:rsid w:val="00933D4B"/>
    <w:rsid w:val="00934642"/>
    <w:rsid w:val="009347B8"/>
    <w:rsid w:val="0093492C"/>
    <w:rsid w:val="00941119"/>
    <w:rsid w:val="00943614"/>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36BA"/>
    <w:rsid w:val="00994F21"/>
    <w:rsid w:val="0099564C"/>
    <w:rsid w:val="00996736"/>
    <w:rsid w:val="00997F64"/>
    <w:rsid w:val="009A0060"/>
    <w:rsid w:val="009A1153"/>
    <w:rsid w:val="009A1A8B"/>
    <w:rsid w:val="009A2916"/>
    <w:rsid w:val="009A45CA"/>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C7C86"/>
    <w:rsid w:val="009D06C1"/>
    <w:rsid w:val="009D0EC0"/>
    <w:rsid w:val="009D386D"/>
    <w:rsid w:val="009D4796"/>
    <w:rsid w:val="009D586E"/>
    <w:rsid w:val="009D6CC7"/>
    <w:rsid w:val="009E1B50"/>
    <w:rsid w:val="009E371B"/>
    <w:rsid w:val="009E438F"/>
    <w:rsid w:val="009E4B5D"/>
    <w:rsid w:val="009E5093"/>
    <w:rsid w:val="009E7609"/>
    <w:rsid w:val="009E7956"/>
    <w:rsid w:val="009F116B"/>
    <w:rsid w:val="009F1A40"/>
    <w:rsid w:val="009F2062"/>
    <w:rsid w:val="009F219B"/>
    <w:rsid w:val="009F431C"/>
    <w:rsid w:val="009F443D"/>
    <w:rsid w:val="009F4DE4"/>
    <w:rsid w:val="009F59D4"/>
    <w:rsid w:val="009F7376"/>
    <w:rsid w:val="009F7737"/>
    <w:rsid w:val="00A00140"/>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4EC"/>
    <w:rsid w:val="00A1489E"/>
    <w:rsid w:val="00A15268"/>
    <w:rsid w:val="00A212C2"/>
    <w:rsid w:val="00A22480"/>
    <w:rsid w:val="00A2390D"/>
    <w:rsid w:val="00A23CF0"/>
    <w:rsid w:val="00A24CC2"/>
    <w:rsid w:val="00A2520F"/>
    <w:rsid w:val="00A25E2E"/>
    <w:rsid w:val="00A275A5"/>
    <w:rsid w:val="00A30BC6"/>
    <w:rsid w:val="00A31D1B"/>
    <w:rsid w:val="00A33FE0"/>
    <w:rsid w:val="00A41398"/>
    <w:rsid w:val="00A436EC"/>
    <w:rsid w:val="00A46346"/>
    <w:rsid w:val="00A47BDE"/>
    <w:rsid w:val="00A50088"/>
    <w:rsid w:val="00A50455"/>
    <w:rsid w:val="00A50E96"/>
    <w:rsid w:val="00A51434"/>
    <w:rsid w:val="00A52B3A"/>
    <w:rsid w:val="00A538EF"/>
    <w:rsid w:val="00A53C57"/>
    <w:rsid w:val="00A53D76"/>
    <w:rsid w:val="00A5680F"/>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BC8"/>
    <w:rsid w:val="00AA1CDE"/>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C6140"/>
    <w:rsid w:val="00AD06B3"/>
    <w:rsid w:val="00AD0FAA"/>
    <w:rsid w:val="00AD15BD"/>
    <w:rsid w:val="00AD164B"/>
    <w:rsid w:val="00AD1CDB"/>
    <w:rsid w:val="00AD29E1"/>
    <w:rsid w:val="00AD4072"/>
    <w:rsid w:val="00AD681E"/>
    <w:rsid w:val="00AE2B50"/>
    <w:rsid w:val="00AE61F5"/>
    <w:rsid w:val="00AE711C"/>
    <w:rsid w:val="00AE7667"/>
    <w:rsid w:val="00AE7AAD"/>
    <w:rsid w:val="00AF0333"/>
    <w:rsid w:val="00AF140A"/>
    <w:rsid w:val="00AF3DDC"/>
    <w:rsid w:val="00AF50EB"/>
    <w:rsid w:val="00B005A4"/>
    <w:rsid w:val="00B0127E"/>
    <w:rsid w:val="00B02B11"/>
    <w:rsid w:val="00B03965"/>
    <w:rsid w:val="00B03A73"/>
    <w:rsid w:val="00B0404E"/>
    <w:rsid w:val="00B04131"/>
    <w:rsid w:val="00B04ADA"/>
    <w:rsid w:val="00B0517B"/>
    <w:rsid w:val="00B107C8"/>
    <w:rsid w:val="00B119E4"/>
    <w:rsid w:val="00B13032"/>
    <w:rsid w:val="00B1335B"/>
    <w:rsid w:val="00B13BE3"/>
    <w:rsid w:val="00B13D75"/>
    <w:rsid w:val="00B15CE0"/>
    <w:rsid w:val="00B16DC1"/>
    <w:rsid w:val="00B20462"/>
    <w:rsid w:val="00B20B5B"/>
    <w:rsid w:val="00B22E91"/>
    <w:rsid w:val="00B23BE9"/>
    <w:rsid w:val="00B24A54"/>
    <w:rsid w:val="00B25FF3"/>
    <w:rsid w:val="00B27872"/>
    <w:rsid w:val="00B3147E"/>
    <w:rsid w:val="00B32044"/>
    <w:rsid w:val="00B32633"/>
    <w:rsid w:val="00B331AF"/>
    <w:rsid w:val="00B35C2A"/>
    <w:rsid w:val="00B35C94"/>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2E0"/>
    <w:rsid w:val="00B55A36"/>
    <w:rsid w:val="00B55DED"/>
    <w:rsid w:val="00B55DFD"/>
    <w:rsid w:val="00B56426"/>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8731B"/>
    <w:rsid w:val="00B909A6"/>
    <w:rsid w:val="00B915DC"/>
    <w:rsid w:val="00B93B6A"/>
    <w:rsid w:val="00B94AD4"/>
    <w:rsid w:val="00B953CC"/>
    <w:rsid w:val="00B95E62"/>
    <w:rsid w:val="00B9639F"/>
    <w:rsid w:val="00B97A31"/>
    <w:rsid w:val="00B97B8C"/>
    <w:rsid w:val="00BA04D2"/>
    <w:rsid w:val="00BA1F8D"/>
    <w:rsid w:val="00BA2667"/>
    <w:rsid w:val="00BA27C4"/>
    <w:rsid w:val="00BA5496"/>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4648"/>
    <w:rsid w:val="00BD630A"/>
    <w:rsid w:val="00BD6FF3"/>
    <w:rsid w:val="00BD72E1"/>
    <w:rsid w:val="00BD7D56"/>
    <w:rsid w:val="00BE0583"/>
    <w:rsid w:val="00BE1C64"/>
    <w:rsid w:val="00BE2A4D"/>
    <w:rsid w:val="00BE3BE5"/>
    <w:rsid w:val="00BE5805"/>
    <w:rsid w:val="00BE5948"/>
    <w:rsid w:val="00BF2A04"/>
    <w:rsid w:val="00BF327B"/>
    <w:rsid w:val="00BF393E"/>
    <w:rsid w:val="00BF3982"/>
    <w:rsid w:val="00BF471E"/>
    <w:rsid w:val="00BF63EE"/>
    <w:rsid w:val="00BF660F"/>
    <w:rsid w:val="00BF6B28"/>
    <w:rsid w:val="00BF7E83"/>
    <w:rsid w:val="00C02BE5"/>
    <w:rsid w:val="00C030BC"/>
    <w:rsid w:val="00C04614"/>
    <w:rsid w:val="00C0514D"/>
    <w:rsid w:val="00C100EA"/>
    <w:rsid w:val="00C10146"/>
    <w:rsid w:val="00C10B9A"/>
    <w:rsid w:val="00C127F6"/>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8A6"/>
    <w:rsid w:val="00C5297C"/>
    <w:rsid w:val="00C52A5C"/>
    <w:rsid w:val="00C555A6"/>
    <w:rsid w:val="00C57FAD"/>
    <w:rsid w:val="00C60A05"/>
    <w:rsid w:val="00C62354"/>
    <w:rsid w:val="00C626A8"/>
    <w:rsid w:val="00C636CB"/>
    <w:rsid w:val="00C63C44"/>
    <w:rsid w:val="00C64486"/>
    <w:rsid w:val="00C64CE7"/>
    <w:rsid w:val="00C65DDA"/>
    <w:rsid w:val="00C6672E"/>
    <w:rsid w:val="00C71B83"/>
    <w:rsid w:val="00C71FBD"/>
    <w:rsid w:val="00C74880"/>
    <w:rsid w:val="00C748B2"/>
    <w:rsid w:val="00C75BC2"/>
    <w:rsid w:val="00C76D27"/>
    <w:rsid w:val="00C8139E"/>
    <w:rsid w:val="00C815A1"/>
    <w:rsid w:val="00C832DD"/>
    <w:rsid w:val="00C844B9"/>
    <w:rsid w:val="00C8542D"/>
    <w:rsid w:val="00C86395"/>
    <w:rsid w:val="00C868F5"/>
    <w:rsid w:val="00C9156D"/>
    <w:rsid w:val="00C91AB5"/>
    <w:rsid w:val="00C95D5C"/>
    <w:rsid w:val="00CA0E99"/>
    <w:rsid w:val="00CA1127"/>
    <w:rsid w:val="00CA22CE"/>
    <w:rsid w:val="00CA29B4"/>
    <w:rsid w:val="00CA480C"/>
    <w:rsid w:val="00CA6EDD"/>
    <w:rsid w:val="00CA76B8"/>
    <w:rsid w:val="00CB0066"/>
    <w:rsid w:val="00CB0638"/>
    <w:rsid w:val="00CB1458"/>
    <w:rsid w:val="00CB1FB8"/>
    <w:rsid w:val="00CB2580"/>
    <w:rsid w:val="00CB4544"/>
    <w:rsid w:val="00CB467B"/>
    <w:rsid w:val="00CB551E"/>
    <w:rsid w:val="00CB571E"/>
    <w:rsid w:val="00CB7200"/>
    <w:rsid w:val="00CC1E51"/>
    <w:rsid w:val="00CC442B"/>
    <w:rsid w:val="00CC48A8"/>
    <w:rsid w:val="00CC4A64"/>
    <w:rsid w:val="00CC54C5"/>
    <w:rsid w:val="00CC6930"/>
    <w:rsid w:val="00CD035A"/>
    <w:rsid w:val="00CD1E78"/>
    <w:rsid w:val="00CD51EA"/>
    <w:rsid w:val="00CD652C"/>
    <w:rsid w:val="00CD6BD7"/>
    <w:rsid w:val="00CD7C5B"/>
    <w:rsid w:val="00CE00FA"/>
    <w:rsid w:val="00CE061B"/>
    <w:rsid w:val="00CE1FA9"/>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280"/>
    <w:rsid w:val="00D1564D"/>
    <w:rsid w:val="00D15F78"/>
    <w:rsid w:val="00D1687D"/>
    <w:rsid w:val="00D16A58"/>
    <w:rsid w:val="00D1724E"/>
    <w:rsid w:val="00D2028A"/>
    <w:rsid w:val="00D2168E"/>
    <w:rsid w:val="00D2251D"/>
    <w:rsid w:val="00D23865"/>
    <w:rsid w:val="00D24912"/>
    <w:rsid w:val="00D24BF2"/>
    <w:rsid w:val="00D250DF"/>
    <w:rsid w:val="00D25C3E"/>
    <w:rsid w:val="00D30E92"/>
    <w:rsid w:val="00D3107D"/>
    <w:rsid w:val="00D31214"/>
    <w:rsid w:val="00D318A2"/>
    <w:rsid w:val="00D31A1C"/>
    <w:rsid w:val="00D3234B"/>
    <w:rsid w:val="00D32B27"/>
    <w:rsid w:val="00D33648"/>
    <w:rsid w:val="00D36510"/>
    <w:rsid w:val="00D4029E"/>
    <w:rsid w:val="00D41B6E"/>
    <w:rsid w:val="00D41FE2"/>
    <w:rsid w:val="00D426F6"/>
    <w:rsid w:val="00D42B37"/>
    <w:rsid w:val="00D452D3"/>
    <w:rsid w:val="00D45A25"/>
    <w:rsid w:val="00D45E71"/>
    <w:rsid w:val="00D470F6"/>
    <w:rsid w:val="00D527DE"/>
    <w:rsid w:val="00D53C7D"/>
    <w:rsid w:val="00D54F40"/>
    <w:rsid w:val="00D55BB0"/>
    <w:rsid w:val="00D56D15"/>
    <w:rsid w:val="00D56D9B"/>
    <w:rsid w:val="00D57127"/>
    <w:rsid w:val="00D57335"/>
    <w:rsid w:val="00D57752"/>
    <w:rsid w:val="00D60482"/>
    <w:rsid w:val="00D6065F"/>
    <w:rsid w:val="00D6113C"/>
    <w:rsid w:val="00D61CBC"/>
    <w:rsid w:val="00D64EB4"/>
    <w:rsid w:val="00D6589D"/>
    <w:rsid w:val="00D673F9"/>
    <w:rsid w:val="00D67EB2"/>
    <w:rsid w:val="00D7024A"/>
    <w:rsid w:val="00D70767"/>
    <w:rsid w:val="00D70C63"/>
    <w:rsid w:val="00D73FCB"/>
    <w:rsid w:val="00D75999"/>
    <w:rsid w:val="00D75D96"/>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1105"/>
    <w:rsid w:val="00D92732"/>
    <w:rsid w:val="00D9309B"/>
    <w:rsid w:val="00D934A6"/>
    <w:rsid w:val="00D93C8A"/>
    <w:rsid w:val="00D944A9"/>
    <w:rsid w:val="00D973A4"/>
    <w:rsid w:val="00D97C97"/>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1FB"/>
    <w:rsid w:val="00DB6B22"/>
    <w:rsid w:val="00DC03B0"/>
    <w:rsid w:val="00DC045D"/>
    <w:rsid w:val="00DC39FF"/>
    <w:rsid w:val="00DC3C9A"/>
    <w:rsid w:val="00DC47FF"/>
    <w:rsid w:val="00DC554E"/>
    <w:rsid w:val="00DC79C6"/>
    <w:rsid w:val="00DC7BB3"/>
    <w:rsid w:val="00DD02DE"/>
    <w:rsid w:val="00DD1649"/>
    <w:rsid w:val="00DD217C"/>
    <w:rsid w:val="00DD34ED"/>
    <w:rsid w:val="00DD3542"/>
    <w:rsid w:val="00DD5648"/>
    <w:rsid w:val="00DD7947"/>
    <w:rsid w:val="00DE01DC"/>
    <w:rsid w:val="00DE02F4"/>
    <w:rsid w:val="00DE0959"/>
    <w:rsid w:val="00DE320C"/>
    <w:rsid w:val="00DE3F22"/>
    <w:rsid w:val="00DE4FD3"/>
    <w:rsid w:val="00DE570B"/>
    <w:rsid w:val="00DE68B3"/>
    <w:rsid w:val="00DE70A1"/>
    <w:rsid w:val="00DE79A0"/>
    <w:rsid w:val="00DE7F1C"/>
    <w:rsid w:val="00DF495C"/>
    <w:rsid w:val="00DF5827"/>
    <w:rsid w:val="00DF6B35"/>
    <w:rsid w:val="00DF6F05"/>
    <w:rsid w:val="00E052FA"/>
    <w:rsid w:val="00E055A7"/>
    <w:rsid w:val="00E06D12"/>
    <w:rsid w:val="00E07193"/>
    <w:rsid w:val="00E13457"/>
    <w:rsid w:val="00E14053"/>
    <w:rsid w:val="00E146C6"/>
    <w:rsid w:val="00E14BC5"/>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52E0"/>
    <w:rsid w:val="00E36D67"/>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39F"/>
    <w:rsid w:val="00E716CD"/>
    <w:rsid w:val="00E71BA3"/>
    <w:rsid w:val="00E743A6"/>
    <w:rsid w:val="00E74CB7"/>
    <w:rsid w:val="00E76C0E"/>
    <w:rsid w:val="00E774B1"/>
    <w:rsid w:val="00E800EB"/>
    <w:rsid w:val="00E82573"/>
    <w:rsid w:val="00E84385"/>
    <w:rsid w:val="00E854E9"/>
    <w:rsid w:val="00E86BC0"/>
    <w:rsid w:val="00E90EC4"/>
    <w:rsid w:val="00E91567"/>
    <w:rsid w:val="00E9193F"/>
    <w:rsid w:val="00E9207D"/>
    <w:rsid w:val="00E950FE"/>
    <w:rsid w:val="00E9578D"/>
    <w:rsid w:val="00E962A4"/>
    <w:rsid w:val="00E97359"/>
    <w:rsid w:val="00E97CA8"/>
    <w:rsid w:val="00EA027E"/>
    <w:rsid w:val="00EA0964"/>
    <w:rsid w:val="00EA0CA5"/>
    <w:rsid w:val="00EA1280"/>
    <w:rsid w:val="00EA19B9"/>
    <w:rsid w:val="00EA211A"/>
    <w:rsid w:val="00EA3DF0"/>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2C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E4CB1"/>
    <w:rsid w:val="00EF1C97"/>
    <w:rsid w:val="00EF1E40"/>
    <w:rsid w:val="00EF2E4D"/>
    <w:rsid w:val="00EF335B"/>
    <w:rsid w:val="00EF4193"/>
    <w:rsid w:val="00EF4F3B"/>
    <w:rsid w:val="00EF5D92"/>
    <w:rsid w:val="00EF5DA7"/>
    <w:rsid w:val="00EF6162"/>
    <w:rsid w:val="00F001FF"/>
    <w:rsid w:val="00F00E5A"/>
    <w:rsid w:val="00F01CCD"/>
    <w:rsid w:val="00F02349"/>
    <w:rsid w:val="00F02355"/>
    <w:rsid w:val="00F03F99"/>
    <w:rsid w:val="00F040B1"/>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6D2D"/>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9661C"/>
    <w:rsid w:val="00FA106B"/>
    <w:rsid w:val="00FA1B6E"/>
    <w:rsid w:val="00FA2799"/>
    <w:rsid w:val="00FA4362"/>
    <w:rsid w:val="00FA60A4"/>
    <w:rsid w:val="00FA7922"/>
    <w:rsid w:val="00FB207C"/>
    <w:rsid w:val="00FB3277"/>
    <w:rsid w:val="00FB4A89"/>
    <w:rsid w:val="00FB660D"/>
    <w:rsid w:val="00FB6CE1"/>
    <w:rsid w:val="00FB7EE2"/>
    <w:rsid w:val="00FB7FA5"/>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E64DD"/>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D0901C"/>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lsdException w:name="heading 2" w:locked="1" w:uiPriority="0"/>
    <w:lsdException w:name="heading 3" w:locked="1" w:uiPriority="0"/>
    <w:lsdException w:name="heading 4" w:locked="1" w:uiPriority="0"/>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iPriority="0" w:unhideWhenUsed="1"/>
    <w:lsdException w:name="FollowedHyperlink" w:semiHidden="1" w:unhideWhenUsed="1"/>
    <w:lsdException w:name="Strong" w:locked="1" w:uiPriority="22" w:qFormat="1"/>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34D80"/>
  </w:style>
  <w:style w:type="paragraph" w:styleId="ListParagraph">
    <w:name w:val="List Paragraph"/>
    <w:basedOn w:val="Normal"/>
    <w:uiPriority w:val="34"/>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rsid w:val="006914B4"/>
    <w:rPr>
      <w:i/>
      <w:iCs/>
    </w:rPr>
  </w:style>
  <w:style w:type="paragraph" w:styleId="Title">
    <w:name w:val="Title"/>
    <w:basedOn w:val="Normal"/>
    <w:next w:val="Normal"/>
    <w:link w:val="TitleChar"/>
    <w:uiPriority w:val="99"/>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22"/>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rsid w:val="00173525"/>
    <w:pPr>
      <w:outlineLvl w:val="9"/>
    </w:pPr>
    <w:rPr>
      <w:lang w:eastAsia="ru-RU"/>
    </w:rPr>
  </w:style>
  <w:style w:type="paragraph" w:styleId="TOC2">
    <w:name w:val="toc 2"/>
    <w:basedOn w:val="Normal"/>
    <w:next w:val="Normal"/>
    <w:link w:val="TOC2Char"/>
    <w:autoRedefine/>
    <w:uiPriority w:val="39"/>
    <w:rsid w:val="006A296D"/>
    <w:pPr>
      <w:tabs>
        <w:tab w:val="left" w:pos="1100"/>
        <w:tab w:val="right" w:leader="dot" w:pos="9356"/>
      </w:tabs>
      <w:spacing w:after="100"/>
      <w:ind w:left="220" w:right="141" w:firstLine="64"/>
    </w:pPr>
    <w:rPr>
      <w:noProof/>
    </w:rPr>
  </w:style>
  <w:style w:type="paragraph" w:styleId="TOC1">
    <w:name w:val="toc 1"/>
    <w:aliases w:val="Диплом"/>
    <w:basedOn w:val="Normal"/>
    <w:next w:val="Normal"/>
    <w:autoRedefine/>
    <w:uiPriority w:val="39"/>
    <w:rsid w:val="006A296D"/>
    <w:pPr>
      <w:tabs>
        <w:tab w:val="right" w:leader="dot" w:pos="9346"/>
      </w:tabs>
      <w:spacing w:after="100"/>
      <w:ind w:left="-426" w:right="141" w:firstLine="710"/>
    </w:pPr>
  </w:style>
  <w:style w:type="paragraph" w:styleId="TOC3">
    <w:name w:val="toc 3"/>
    <w:basedOn w:val="Normal"/>
    <w:next w:val="Normal"/>
    <w:autoRedefine/>
    <w:uiPriority w:val="39"/>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qFormat/>
    <w:rsid w:val="00786231"/>
    <w:pPr>
      <w:jc w:val="left"/>
    </w:pPr>
    <w:rPr>
      <w:b/>
      <w:bCs/>
      <w:sz w:val="28"/>
      <w:szCs w:val="28"/>
    </w:rPr>
  </w:style>
  <w:style w:type="character" w:customStyle="1" w:styleId="20">
    <w:name w:val="Подраздел 2 Знак"/>
    <w:link w:val="2"/>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39"/>
    <w:locked/>
    <w:rsid w:val="006A296D"/>
    <w:rPr>
      <w:rFonts w:ascii="Times New Roman" w:hAnsi="Times New Roman"/>
      <w:noProof/>
      <w:sz w:val="28"/>
      <w:szCs w:val="28"/>
      <w:lang w:eastAsia="en-US"/>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 w:type="paragraph" w:styleId="TOC4">
    <w:name w:val="toc 4"/>
    <w:basedOn w:val="Normal"/>
    <w:next w:val="Normal"/>
    <w:autoRedefine/>
    <w:uiPriority w:val="39"/>
    <w:unhideWhenUsed/>
    <w:locked/>
    <w:rsid w:val="006A296D"/>
    <w:pPr>
      <w:spacing w:after="100" w:line="259" w:lineRule="auto"/>
      <w:ind w:left="660"/>
      <w:jc w:val="left"/>
    </w:pPr>
    <w:rPr>
      <w:rFonts w:asciiTheme="minorHAnsi" w:eastAsiaTheme="minorEastAsia" w:hAnsiTheme="minorHAnsi" w:cstheme="minorBidi"/>
      <w:sz w:val="22"/>
      <w:szCs w:val="22"/>
      <w:lang w:eastAsia="ru-RU"/>
    </w:rPr>
  </w:style>
  <w:style w:type="paragraph" w:styleId="TOC5">
    <w:name w:val="toc 5"/>
    <w:basedOn w:val="Normal"/>
    <w:next w:val="Normal"/>
    <w:autoRedefine/>
    <w:uiPriority w:val="39"/>
    <w:unhideWhenUsed/>
    <w:locked/>
    <w:rsid w:val="006A296D"/>
    <w:pPr>
      <w:spacing w:after="100" w:line="259" w:lineRule="auto"/>
      <w:ind w:left="880"/>
      <w:jc w:val="left"/>
    </w:pPr>
    <w:rPr>
      <w:rFonts w:asciiTheme="minorHAnsi" w:eastAsiaTheme="minorEastAsia" w:hAnsiTheme="minorHAnsi" w:cstheme="minorBidi"/>
      <w:sz w:val="22"/>
      <w:szCs w:val="22"/>
      <w:lang w:eastAsia="ru-RU"/>
    </w:rPr>
  </w:style>
  <w:style w:type="paragraph" w:styleId="TOC6">
    <w:name w:val="toc 6"/>
    <w:basedOn w:val="Normal"/>
    <w:next w:val="Normal"/>
    <w:autoRedefine/>
    <w:uiPriority w:val="39"/>
    <w:unhideWhenUsed/>
    <w:locked/>
    <w:rsid w:val="006A296D"/>
    <w:pPr>
      <w:spacing w:after="100" w:line="259" w:lineRule="auto"/>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locked/>
    <w:rsid w:val="006A296D"/>
    <w:pPr>
      <w:spacing w:after="100" w:line="259" w:lineRule="auto"/>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locked/>
    <w:rsid w:val="006A296D"/>
    <w:pPr>
      <w:spacing w:after="100" w:line="259" w:lineRule="auto"/>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locked/>
    <w:rsid w:val="006A296D"/>
    <w:pPr>
      <w:spacing w:after="100" w:line="259" w:lineRule="auto"/>
      <w:ind w:left="1760"/>
      <w:jc w:val="left"/>
    </w:pPr>
    <w:rPr>
      <w:rFonts w:asciiTheme="minorHAnsi" w:eastAsiaTheme="minorEastAsia" w:hAnsiTheme="minorHAnsi" w:cstheme="minorBidi"/>
      <w:sz w:val="22"/>
      <w:szCs w:val="22"/>
      <w:lang w:eastAsia="ru-RU"/>
    </w:rPr>
  </w:style>
  <w:style w:type="character" w:customStyle="1" w:styleId="fontstyle21">
    <w:name w:val="fontstyle21"/>
    <w:basedOn w:val="DefaultParagraphFont"/>
    <w:rsid w:val="005B6441"/>
    <w:rPr>
      <w:rFonts w:ascii="Bookman Old Style" w:hAnsi="Bookman Old Style" w:hint="default"/>
      <w:b/>
      <w:bCs/>
      <w:i/>
      <w:iCs/>
      <w:color w:val="1F497D"/>
      <w:sz w:val="56"/>
      <w:szCs w:val="56"/>
    </w:rPr>
  </w:style>
  <w:style w:type="paragraph" w:customStyle="1" w:styleId="headertext">
    <w:name w:val="headertext"/>
    <w:basedOn w:val="Normal"/>
    <w:rsid w:val="0027220E"/>
    <w:pPr>
      <w:spacing w:before="100" w:beforeAutospacing="1" w:after="100" w:afterAutospacing="1" w:line="240" w:lineRule="auto"/>
      <w:jc w:val="left"/>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048720">
      <w:bodyDiv w:val="1"/>
      <w:marLeft w:val="0"/>
      <w:marRight w:val="0"/>
      <w:marTop w:val="0"/>
      <w:marBottom w:val="0"/>
      <w:divBdr>
        <w:top w:val="none" w:sz="0" w:space="0" w:color="auto"/>
        <w:left w:val="none" w:sz="0" w:space="0" w:color="auto"/>
        <w:bottom w:val="none" w:sz="0" w:space="0" w:color="auto"/>
        <w:right w:val="none" w:sz="0" w:space="0" w:color="auto"/>
      </w:divBdr>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10.bin"/><Relationship Id="rId47" Type="http://schemas.openxmlformats.org/officeDocument/2006/relationships/image" Target="media/image23.png"/><Relationship Id="rId63" Type="http://schemas.openxmlformats.org/officeDocument/2006/relationships/hyperlink" Target="http://www.ti.com/lit/ds/symlink/tps793.pdf" TargetMode="External"/><Relationship Id="rId68" Type="http://schemas.openxmlformats.org/officeDocument/2006/relationships/hyperlink" Target="http://www.analog.com/media/en/technical-documentation/data-sheets/AD2S1210.pdf" TargetMode="External"/><Relationship Id="rId84" Type="http://schemas.openxmlformats.org/officeDocument/2006/relationships/package" Target="embeddings/_________Microsoft_Visio11111.vsdx"/><Relationship Id="rId16" Type="http://schemas.openxmlformats.org/officeDocument/2006/relationships/image" Target="media/image3.png"/><Relationship Id="rId11" Type="http://schemas.openxmlformats.org/officeDocument/2006/relationships/header" Target="header3.xml"/><Relationship Id="rId32" Type="http://schemas.openxmlformats.org/officeDocument/2006/relationships/oleObject" Target="embeddings/oleObject5.bin"/><Relationship Id="rId37" Type="http://schemas.openxmlformats.org/officeDocument/2006/relationships/image" Target="media/image18.wmf"/><Relationship Id="rId53" Type="http://schemas.openxmlformats.org/officeDocument/2006/relationships/image" Target="media/image29.png"/><Relationship Id="rId58" Type="http://schemas.openxmlformats.org/officeDocument/2006/relationships/image" Target="media/image34.jpeg"/><Relationship Id="rId74" Type="http://schemas.openxmlformats.org/officeDocument/2006/relationships/image" Target="media/image36.png"/><Relationship Id="rId79" Type="http://schemas.openxmlformats.org/officeDocument/2006/relationships/hyperlink" Target="http://www.symmetron.ua/files/d_3_Motor-Control_ru.pdf"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3.wmf"/><Relationship Id="rId30" Type="http://schemas.openxmlformats.org/officeDocument/2006/relationships/oleObject" Target="embeddings/oleObject4.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32.jpeg"/><Relationship Id="rId64" Type="http://schemas.openxmlformats.org/officeDocument/2006/relationships/hyperlink" Target="http://www.ti.com/lit/ds/symlink/tps62003.pdf" TargetMode="External"/><Relationship Id="rId69" Type="http://schemas.openxmlformats.org/officeDocument/2006/relationships/hyperlink" Target="http://www.analog.com/media/en/technical-documentation/data-sheets/AD7687.pdf" TargetMode="External"/><Relationship Id="rId77" Type="http://schemas.openxmlformats.org/officeDocument/2006/relationships/package" Target="embeddings/__________Microsoft_Visio11.vsdx"/><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yperlink" Target="http://www.ti.com/lit/ds/symlink/ths4131.pdf" TargetMode="External"/><Relationship Id="rId80" Type="http://schemas.openxmlformats.org/officeDocument/2006/relationships/hyperlink" Target="http://www.innovatefpga.com/cgi-bin/innovate/teams.pl?Id=EM087" TargetMode="External"/><Relationship Id="rId85" Type="http://schemas.openxmlformats.org/officeDocument/2006/relationships/hyperlink" Target="http://www.symmetron.ua/files/d_3_Motor-Control_ru.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5.jpeg"/><Relationship Id="rId67" Type="http://schemas.openxmlformats.org/officeDocument/2006/relationships/hyperlink" Target="https://www.encoder-technology.com/images/product_specifications/fa-solver.pdf" TargetMode="External"/><Relationship Id="rId20" Type="http://schemas.openxmlformats.org/officeDocument/2006/relationships/oleObject" Target="embeddings/oleObject2.bin"/><Relationship Id="rId41" Type="http://schemas.openxmlformats.org/officeDocument/2006/relationships/image" Target="media/image20.wmf"/><Relationship Id="rId54" Type="http://schemas.openxmlformats.org/officeDocument/2006/relationships/image" Target="media/image30.png"/><Relationship Id="rId62" Type="http://schemas.openxmlformats.org/officeDocument/2006/relationships/hyperlink" Target="https://cyberleninka.ru/article/v/sistema-avtomaticheskogo-upravleniya-servoprivodami" TargetMode="External"/><Relationship Id="rId70" Type="http://schemas.openxmlformats.org/officeDocument/2006/relationships/hyperlink" Target="http://www.ecsxtal.com/store/pdf/ecs-3961_3963.pdf" TargetMode="External"/><Relationship Id="rId75" Type="http://schemas.openxmlformats.org/officeDocument/2006/relationships/image" Target="media/image37.png"/><Relationship Id="rId83" Type="http://schemas.openxmlformats.org/officeDocument/2006/relationships/image" Target="media/image4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5.png"/><Relationship Id="rId57" Type="http://schemas.openxmlformats.org/officeDocument/2006/relationships/image" Target="media/image33.jpeg"/><Relationship Id="rId10" Type="http://schemas.openxmlformats.org/officeDocument/2006/relationships/header" Target="header2.xml"/><Relationship Id="rId31" Type="http://schemas.openxmlformats.org/officeDocument/2006/relationships/image" Target="media/image15.wmf"/><Relationship Id="rId44" Type="http://schemas.openxmlformats.org/officeDocument/2006/relationships/oleObject" Target="embeddings/oleObject11.bin"/><Relationship Id="rId52" Type="http://schemas.openxmlformats.org/officeDocument/2006/relationships/image" Target="media/image28.png"/><Relationship Id="rId60" Type="http://schemas.openxmlformats.org/officeDocument/2006/relationships/hyperlink" Target="http://www.findpatent.ru/img_show/3736854.html" TargetMode="External"/><Relationship Id="rId65" Type="http://schemas.openxmlformats.org/officeDocument/2006/relationships/hyperlink" Target="https://www.altera.com/content/dam/altera-www/global/en_US/pdfs/literature/hb/cyc3/cyc3_ciii52001.pdf" TargetMode="External"/><Relationship Id="rId73" Type="http://schemas.openxmlformats.org/officeDocument/2006/relationships/hyperlink" Target="http://www.onsemi.com/pub/Collateral/BC846-D.PDF" TargetMode="External"/><Relationship Id="rId78" Type="http://schemas.openxmlformats.org/officeDocument/2006/relationships/oleObject" Target="embeddings/oleObject13.bin"/><Relationship Id="rId81" Type="http://schemas.openxmlformats.org/officeDocument/2006/relationships/image" Target="media/image38.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19.wmf"/><Relationship Id="rId34" Type="http://schemas.openxmlformats.org/officeDocument/2006/relationships/oleObject" Target="embeddings/oleObject6.bin"/><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mailto:bogdanbelash35@gmail.com" TargetMode="External"/><Relationship Id="rId7" Type="http://schemas.openxmlformats.org/officeDocument/2006/relationships/endnotes" Target="endnotes.xml"/><Relationship Id="rId71" Type="http://schemas.openxmlformats.org/officeDocument/2006/relationships/hyperlink" Target="https://www.fairchildsemi.com/datasheets/FI/FIN1001.pdf" TargetMode="External"/><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0.png"/><Relationship Id="rId40" Type="http://schemas.openxmlformats.org/officeDocument/2006/relationships/oleObject" Target="embeddings/oleObject9.bin"/><Relationship Id="rId45" Type="http://schemas.openxmlformats.org/officeDocument/2006/relationships/image" Target="media/image22.wmf"/><Relationship Id="rId66" Type="http://schemas.openxmlformats.org/officeDocument/2006/relationships/hyperlink" Target="https://www.altera.com/en_US/pdfs/literature/hb/cfg/cyc_c51014.pdf" TargetMode="External"/><Relationship Id="rId87" Type="http://schemas.openxmlformats.org/officeDocument/2006/relationships/fontTable" Target="fontTable.xml"/><Relationship Id="rId61" Type="http://schemas.openxmlformats.org/officeDocument/2006/relationships/hyperlink" Target="http://patents.su/2-1222907-pozicionnyjj-servodvigatel.html" TargetMode="External"/><Relationship Id="rId8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B9AD4-E320-4188-90CC-224BDCCE5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Pages>
  <Words>21146</Words>
  <Characters>120538</Characters>
  <Application>Microsoft Office Word</Application>
  <DocSecurity>0</DocSecurity>
  <Lines>1004</Lines>
  <Paragraphs>282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141402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776</cp:revision>
  <cp:lastPrinted>2018-06-14T07:14:00Z</cp:lastPrinted>
  <dcterms:created xsi:type="dcterms:W3CDTF">2018-05-31T15:03:00Z</dcterms:created>
  <dcterms:modified xsi:type="dcterms:W3CDTF">2018-06-14T07:30:00Z</dcterms:modified>
</cp:coreProperties>
</file>