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33B" w:rsidRPr="00B231C3" w:rsidRDefault="009C5F37" w:rsidP="00161BDA">
      <w:pPr>
        <w:pageBreakBefore/>
        <w:spacing w:after="0" w:line="360" w:lineRule="auto"/>
        <w:jc w:val="center"/>
        <w:rPr>
          <w:rFonts w:ascii="Times New Roman" w:hAnsi="Times New Roman" w:cs="Times New Roman"/>
          <w:sz w:val="28"/>
          <w:lang w:eastAsia="ru-RU"/>
        </w:rPr>
      </w:pPr>
      <w:r w:rsidRPr="00B231C3">
        <w:rPr>
          <w:rFonts w:ascii="Times New Roman" w:hAnsi="Times New Roman" w:cs="Times New Roman"/>
          <w:noProof/>
          <w:sz w:val="28"/>
          <w:szCs w:val="28"/>
          <w:lang w:val="en-US"/>
        </w:rPr>
        <mc:AlternateContent>
          <mc:Choice Requires="wpg">
            <w:drawing>
              <wp:anchor distT="0" distB="0" distL="114300" distR="114300" simplePos="0" relativeHeight="251659264" behindDoc="0" locked="1" layoutInCell="1" allowOverlap="1" wp14:anchorId="23ED4925" wp14:editId="611BCE08">
                <wp:simplePos x="0" y="0"/>
                <wp:positionH relativeFrom="margin">
                  <wp:posOffset>-477520</wp:posOffset>
                </wp:positionH>
                <wp:positionV relativeFrom="margin">
                  <wp:align>center</wp:align>
                </wp:positionV>
                <wp:extent cx="6588760" cy="10167620"/>
                <wp:effectExtent l="0" t="0" r="21590" b="2413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67620"/>
                          <a:chOff x="0" y="0"/>
                          <a:chExt cx="20000" cy="20000"/>
                        </a:xfrm>
                      </wpg:grpSpPr>
                      <wps:wsp>
                        <wps:cNvPr id="21" name="Rectangle 31"/>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32"/>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33"/>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34"/>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35"/>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36"/>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37"/>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8"/>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9"/>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40"/>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Rectangle 41"/>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jc w:val="center"/>
                                <w:rPr>
                                  <w:sz w:val="18"/>
                                </w:rPr>
                              </w:pPr>
                              <w:r>
                                <w:rPr>
                                  <w:rFonts w:ascii="Times New Roman" w:hAnsi="Times New Roman"/>
                                  <w:sz w:val="18"/>
                                </w:rPr>
                                <w:t>Змн</w:t>
                              </w:r>
                              <w:r>
                                <w:rPr>
                                  <w:sz w:val="18"/>
                                </w:rPr>
                                <w:t>.</w:t>
                              </w:r>
                            </w:p>
                          </w:txbxContent>
                        </wps:txbx>
                        <wps:bodyPr rot="0" vert="horz" wrap="square" lIns="12700" tIns="12700" rIns="12700" bIns="12700" anchor="t" anchorCtr="0" upright="1">
                          <a:noAutofit/>
                        </wps:bodyPr>
                      </wps:wsp>
                      <wps:wsp>
                        <wps:cNvPr id="32" name="Rectangle 42"/>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jc w:val="center"/>
                                <w:rPr>
                                  <w:rFonts w:ascii="Times New Roman" w:hAnsi="Times New Roman"/>
                                  <w:sz w:val="18"/>
                                </w:rPr>
                              </w:pPr>
                              <w:r>
                                <w:rPr>
                                  <w:rFonts w:ascii="Times New Roman" w:hAnsi="Times New Roman"/>
                                  <w:sz w:val="18"/>
                                </w:rPr>
                                <w:t>Арк.</w:t>
                              </w:r>
                            </w:p>
                          </w:txbxContent>
                        </wps:txbx>
                        <wps:bodyPr rot="0" vert="horz" wrap="square" lIns="12700" tIns="12700" rIns="12700" bIns="12700" anchor="t" anchorCtr="0" upright="1">
                          <a:noAutofit/>
                        </wps:bodyPr>
                      </wps:wsp>
                      <wps:wsp>
                        <wps:cNvPr id="33" name="Rectangle 43"/>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jc w:val="center"/>
                                <w:rPr>
                                  <w:sz w:val="18"/>
                                </w:rPr>
                              </w:pPr>
                              <w:r>
                                <w:rPr>
                                  <w:sz w:val="18"/>
                                </w:rPr>
                                <w:t>№ докум.</w:t>
                              </w:r>
                            </w:p>
                          </w:txbxContent>
                        </wps:txbx>
                        <wps:bodyPr rot="0" vert="horz" wrap="square" lIns="12700" tIns="12700" rIns="12700" bIns="12700" anchor="t" anchorCtr="0" upright="1">
                          <a:noAutofit/>
                        </wps:bodyPr>
                      </wps:wsp>
                      <wps:wsp>
                        <wps:cNvPr id="34" name="Rectangle 44"/>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jc w:val="center"/>
                                <w:rPr>
                                  <w:sz w:val="18"/>
                                  <w:lang w:val="ru-RU"/>
                                </w:rPr>
                              </w:pPr>
                              <w:r>
                                <w:rPr>
                                  <w:sz w:val="18"/>
                                  <w:lang w:val="ru-RU"/>
                                </w:rPr>
                                <w:t>Підпис</w:t>
                              </w:r>
                            </w:p>
                          </w:txbxContent>
                        </wps:txbx>
                        <wps:bodyPr rot="0" vert="horz" wrap="square" lIns="12700" tIns="12700" rIns="12700" bIns="12700" anchor="t" anchorCtr="0" upright="1">
                          <a:noAutofit/>
                        </wps:bodyPr>
                      </wps:wsp>
                      <wps:wsp>
                        <wps:cNvPr id="35" name="Rectangle 45"/>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jc w:val="center"/>
                                <w:rPr>
                                  <w:sz w:val="18"/>
                                </w:rPr>
                              </w:pPr>
                              <w:r>
                                <w:rPr>
                                  <w:sz w:val="18"/>
                                </w:rPr>
                                <w:t>Дата</w:t>
                              </w:r>
                            </w:p>
                          </w:txbxContent>
                        </wps:txbx>
                        <wps:bodyPr rot="0" vert="horz" wrap="square" lIns="12700" tIns="12700" rIns="12700" bIns="12700" anchor="t" anchorCtr="0" upright="1">
                          <a:noAutofit/>
                        </wps:bodyPr>
                      </wps:wsp>
                      <wps:wsp>
                        <wps:cNvPr id="36" name="Rectangle 46"/>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jc w:val="center"/>
                                <w:rPr>
                                  <w:rFonts w:ascii="Times New Roman" w:hAnsi="Times New Roman"/>
                                  <w:sz w:val="18"/>
                                </w:rPr>
                              </w:pPr>
                              <w:r>
                                <w:rPr>
                                  <w:rFonts w:ascii="Times New Roman" w:hAnsi="Times New Roman"/>
                                  <w:sz w:val="18"/>
                                </w:rPr>
                                <w:t>Арк.</w:t>
                              </w:r>
                            </w:p>
                          </w:txbxContent>
                        </wps:txbx>
                        <wps:bodyPr rot="0" vert="horz" wrap="square" lIns="12700" tIns="12700" rIns="12700" bIns="12700" anchor="t" anchorCtr="0" upright="1">
                          <a:noAutofit/>
                        </wps:bodyPr>
                      </wps:wsp>
                      <wps:wsp>
                        <wps:cNvPr id="37" name="Rectangle 47"/>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Pr="0030295A" w:rsidRDefault="006D77B4" w:rsidP="009C5F37">
                              <w:pPr>
                                <w:pStyle w:val="a"/>
                                <w:rPr>
                                  <w:sz w:val="18"/>
                                  <w:lang w:val="ru-RU"/>
                                </w:rPr>
                              </w:pPr>
                              <w:r>
                                <w:rPr>
                                  <w:sz w:val="18"/>
                                  <w:lang w:val="ru-RU"/>
                                </w:rPr>
                                <w:t xml:space="preserve">    1</w:t>
                              </w:r>
                            </w:p>
                          </w:txbxContent>
                        </wps:txbx>
                        <wps:bodyPr rot="0" vert="horz" wrap="square" lIns="12700" tIns="12700" rIns="12700" bIns="12700" anchor="t" anchorCtr="0" upright="1">
                          <a:noAutofit/>
                        </wps:bodyPr>
                      </wps:wsp>
                      <wps:wsp>
                        <wps:cNvPr id="38" name="Rectangle 48"/>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Pr="00A12B56" w:rsidRDefault="006D77B4" w:rsidP="009C5F37">
                              <w:pPr>
                                <w:jc w:val="center"/>
                                <w:rPr>
                                  <w:i/>
                                  <w:iCs/>
                                </w:rPr>
                              </w:pPr>
                              <w:r>
                                <w:rPr>
                                  <w:rFonts w:ascii="Arial" w:hAnsi="Arial" w:cs="Arial"/>
                                  <w:i/>
                                  <w:iCs/>
                                  <w:lang w:val="en-US"/>
                                </w:rPr>
                                <w:t>ДК41.402142.001</w:t>
                              </w:r>
                              <w:r>
                                <w:rPr>
                                  <w:rFonts w:ascii="Arial" w:hAnsi="Arial" w:cs="Arial"/>
                                  <w:i/>
                                  <w:iCs/>
                                </w:rPr>
                                <w:t>ПЗ</w:t>
                              </w:r>
                            </w:p>
                          </w:txbxContent>
                        </wps:txbx>
                        <wps:bodyPr rot="0" vert="horz" wrap="square" lIns="12700" tIns="12700" rIns="12700" bIns="12700" anchor="t" anchorCtr="0" upright="1">
                          <a:noAutofit/>
                        </wps:bodyPr>
                      </wps:wsp>
                      <wps:wsp>
                        <wps:cNvPr id="39" name="Line 49"/>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50"/>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51"/>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52"/>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53"/>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8" name="Group 54"/>
                        <wpg:cNvGrpSpPr>
                          <a:grpSpLocks/>
                        </wpg:cNvGrpSpPr>
                        <wpg:grpSpPr bwMode="auto">
                          <a:xfrm>
                            <a:off x="39" y="18267"/>
                            <a:ext cx="4801" cy="310"/>
                            <a:chOff x="0" y="0"/>
                            <a:chExt cx="19999" cy="20000"/>
                          </a:xfrm>
                        </wpg:grpSpPr>
                        <wps:wsp>
                          <wps:cNvPr id="4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rPr>
                                    <w:rFonts w:ascii="Times New Roman" w:hAnsi="Times New Roman"/>
                                    <w:sz w:val="18"/>
                                  </w:rPr>
                                </w:pPr>
                                <w:r>
                                  <w:rPr>
                                    <w:rFonts w:ascii="Times New Roman" w:hAnsi="Times New Roman"/>
                                    <w:sz w:val="18"/>
                                  </w:rPr>
                                  <w:t>Розробив</w:t>
                                </w:r>
                              </w:p>
                            </w:txbxContent>
                          </wps:txbx>
                          <wps:bodyPr rot="0" vert="horz" wrap="square" lIns="12700" tIns="12700" rIns="12700" bIns="12700" anchor="t" anchorCtr="0" upright="1">
                            <a:noAutofit/>
                          </wps:bodyPr>
                        </wps:wsp>
                        <wps:wsp>
                          <wps:cNvPr id="51"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rPr>
                                    <w:rFonts w:ascii="Arial" w:hAnsi="Arial"/>
                                    <w:noProof/>
                                    <w:sz w:val="16"/>
                                    <w:lang w:val="ru-RU"/>
                                  </w:rPr>
                                </w:pPr>
                                <w:r>
                                  <w:rPr>
                                    <w:rFonts w:ascii="Arial" w:hAnsi="Arial"/>
                                    <w:noProof/>
                                    <w:sz w:val="16"/>
                                    <w:lang w:val="ru-RU"/>
                                  </w:rPr>
                                  <w:t>Білаш Б.О.</w:t>
                                </w:r>
                              </w:p>
                            </w:txbxContent>
                          </wps:txbx>
                          <wps:bodyPr rot="0" vert="horz" wrap="square" lIns="12700" tIns="12700" rIns="12700" bIns="12700" anchor="t" anchorCtr="0" upright="1">
                            <a:noAutofit/>
                          </wps:bodyPr>
                        </wps:wsp>
                      </wpg:grpSp>
                      <wpg:grpSp>
                        <wpg:cNvPr id="63" name="Group 57"/>
                        <wpg:cNvGrpSpPr>
                          <a:grpSpLocks/>
                        </wpg:cNvGrpSpPr>
                        <wpg:grpSpPr bwMode="auto">
                          <a:xfrm>
                            <a:off x="39" y="18614"/>
                            <a:ext cx="4801" cy="309"/>
                            <a:chOff x="0" y="0"/>
                            <a:chExt cx="19999" cy="20000"/>
                          </a:xfrm>
                        </wpg:grpSpPr>
                        <wps:wsp>
                          <wps:cNvPr id="64"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rPr>
                                    <w:rFonts w:ascii="Times New Roman" w:hAnsi="Times New Roman"/>
                                    <w:sz w:val="18"/>
                                  </w:rPr>
                                </w:pPr>
                                <w:r>
                                  <w:rPr>
                                    <w:rFonts w:ascii="Times New Roman" w:hAnsi="Times New Roman"/>
                                    <w:sz w:val="18"/>
                                  </w:rPr>
                                  <w:t>Перевірив</w:t>
                                </w:r>
                              </w:p>
                            </w:txbxContent>
                          </wps:txbx>
                          <wps:bodyPr rot="0" vert="horz" wrap="square" lIns="12700" tIns="12700" rIns="12700" bIns="12700" anchor="t" anchorCtr="0" upright="1">
                            <a:noAutofit/>
                          </wps:bodyPr>
                        </wps:wsp>
                        <wps:wsp>
                          <wps:cNvPr id="65"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Pr="009C5F37" w:rsidRDefault="006D77B4" w:rsidP="009C5F37">
                                <w:pPr>
                                  <w:pStyle w:val="a"/>
                                  <w:rPr>
                                    <w:rFonts w:ascii="Arial" w:hAnsi="Arial" w:cs="Arial"/>
                                    <w:sz w:val="18"/>
                                  </w:rPr>
                                </w:pPr>
                                <w:r>
                                  <w:rPr>
                                    <w:rFonts w:ascii="Arial" w:hAnsi="Arial" w:cs="Arial"/>
                                    <w:sz w:val="18"/>
                                  </w:rPr>
                                  <w:t>Адаменко І.О.</w:t>
                                </w:r>
                              </w:p>
                            </w:txbxContent>
                          </wps:txbx>
                          <wps:bodyPr rot="0" vert="horz" wrap="square" lIns="12700" tIns="12700" rIns="12700" bIns="12700" anchor="t" anchorCtr="0" upright="1">
                            <a:noAutofit/>
                          </wps:bodyPr>
                        </wps:wsp>
                      </wpg:grpSp>
                      <wpg:grpSp>
                        <wpg:cNvPr id="66" name="Group 60"/>
                        <wpg:cNvGrpSpPr>
                          <a:grpSpLocks/>
                        </wpg:cNvGrpSpPr>
                        <wpg:grpSpPr bwMode="auto">
                          <a:xfrm>
                            <a:off x="39" y="18969"/>
                            <a:ext cx="4801" cy="309"/>
                            <a:chOff x="0" y="0"/>
                            <a:chExt cx="19999" cy="20000"/>
                          </a:xfrm>
                        </wpg:grpSpPr>
                        <wps:wsp>
                          <wps:cNvPr id="67" name="Rectangle 6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rPr>
                                    <w:sz w:val="18"/>
                                  </w:rPr>
                                </w:pPr>
                                <w:r>
                                  <w:rPr>
                                    <w:sz w:val="18"/>
                                  </w:rPr>
                                  <w:t xml:space="preserve"> Реценз.</w:t>
                                </w:r>
                              </w:p>
                            </w:txbxContent>
                          </wps:txbx>
                          <wps:bodyPr rot="0" vert="horz" wrap="square" lIns="12700" tIns="12700" rIns="12700" bIns="12700" anchor="t" anchorCtr="0" upright="1">
                            <a:noAutofit/>
                          </wps:bodyPr>
                        </wps:wsp>
                        <wps:wsp>
                          <wps:cNvPr id="68" name="Rectangle 6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rPr>
                                    <w:sz w:val="18"/>
                                  </w:rPr>
                                </w:pPr>
                              </w:p>
                            </w:txbxContent>
                          </wps:txbx>
                          <wps:bodyPr rot="0" vert="horz" wrap="square" lIns="12700" tIns="12700" rIns="12700" bIns="12700" anchor="t" anchorCtr="0" upright="1">
                            <a:noAutofit/>
                          </wps:bodyPr>
                        </wps:wsp>
                      </wpg:grpSp>
                      <wpg:grpSp>
                        <wpg:cNvPr id="69" name="Group 63"/>
                        <wpg:cNvGrpSpPr>
                          <a:grpSpLocks/>
                        </wpg:cNvGrpSpPr>
                        <wpg:grpSpPr bwMode="auto">
                          <a:xfrm>
                            <a:off x="39" y="19314"/>
                            <a:ext cx="4801" cy="310"/>
                            <a:chOff x="0" y="0"/>
                            <a:chExt cx="19999" cy="20000"/>
                          </a:xfrm>
                        </wpg:grpSpPr>
                        <wps:wsp>
                          <wps:cNvPr id="70" name="Rectangle 6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rPr>
                                    <w:rFonts w:ascii="Times New Roman" w:hAnsi="Times New Roman"/>
                                    <w:sz w:val="18"/>
                                  </w:rPr>
                                </w:pPr>
                                <w:r>
                                  <w:rPr>
                                    <w:rFonts w:ascii="Times New Roman" w:hAnsi="Times New Roman"/>
                                    <w:sz w:val="18"/>
                                  </w:rPr>
                                  <w:t>Н. Контр.</w:t>
                                </w:r>
                              </w:p>
                            </w:txbxContent>
                          </wps:txbx>
                          <wps:bodyPr rot="0" vert="horz" wrap="square" lIns="12700" tIns="12700" rIns="12700" bIns="12700" anchor="t" anchorCtr="0" upright="1">
                            <a:noAutofit/>
                          </wps:bodyPr>
                        </wps:wsp>
                        <wps:wsp>
                          <wps:cNvPr id="71" name="Rectangle 6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rPr>
                                    <w:sz w:val="18"/>
                                  </w:rPr>
                                </w:pPr>
                                <w:r>
                                  <w:rPr>
                                    <w:sz w:val="18"/>
                                  </w:rPr>
                                  <w:t>Губар В.Г.</w:t>
                                </w:r>
                              </w:p>
                            </w:txbxContent>
                          </wps:txbx>
                          <wps:bodyPr rot="0" vert="horz" wrap="square" lIns="12700" tIns="12700" rIns="12700" bIns="12700" anchor="t" anchorCtr="0" upright="1">
                            <a:noAutofit/>
                          </wps:bodyPr>
                        </wps:wsp>
                      </wpg:grpSp>
                      <wpg:grpSp>
                        <wpg:cNvPr id="72" name="Group 66"/>
                        <wpg:cNvGrpSpPr>
                          <a:grpSpLocks/>
                        </wpg:cNvGrpSpPr>
                        <wpg:grpSpPr bwMode="auto">
                          <a:xfrm>
                            <a:off x="39" y="19660"/>
                            <a:ext cx="4801" cy="309"/>
                            <a:chOff x="0" y="0"/>
                            <a:chExt cx="19999" cy="20000"/>
                          </a:xfrm>
                        </wpg:grpSpPr>
                        <wps:wsp>
                          <wps:cNvPr id="73" name="Rectangle 6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rPr>
                                    <w:rFonts w:ascii="Times New Roman" w:hAnsi="Times New Roman"/>
                                    <w:sz w:val="18"/>
                                  </w:rPr>
                                </w:pPr>
                                <w:r>
                                  <w:rPr>
                                    <w:rFonts w:ascii="Times New Roman" w:hAnsi="Times New Roman"/>
                                    <w:sz w:val="18"/>
                                  </w:rPr>
                                  <w:t>Затвердив</w:t>
                                </w:r>
                              </w:p>
                            </w:txbxContent>
                          </wps:txbx>
                          <wps:bodyPr rot="0" vert="horz" wrap="square" lIns="12700" tIns="12700" rIns="12700" bIns="12700" anchor="t" anchorCtr="0" upright="1">
                            <a:noAutofit/>
                          </wps:bodyPr>
                        </wps:wsp>
                        <wps:wsp>
                          <wps:cNvPr id="74" name="Rectangle 6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Pr="00111B57" w:rsidRDefault="006D77B4" w:rsidP="009C5F37">
                                <w:pPr>
                                  <w:pStyle w:val="a"/>
                                  <w:rPr>
                                    <w:sz w:val="16"/>
                                    <w:szCs w:val="16"/>
                                  </w:rPr>
                                </w:pPr>
                                <w:r>
                                  <w:rPr>
                                    <w:rFonts w:ascii="Arial" w:hAnsi="Arial"/>
                                    <w:noProof/>
                                    <w:sz w:val="16"/>
                                    <w:szCs w:val="16"/>
                                  </w:rPr>
                                  <w:t>Губар В.Г.</w:t>
                                </w:r>
                              </w:p>
                            </w:txbxContent>
                          </wps:txbx>
                          <wps:bodyPr rot="0" vert="horz" wrap="square" lIns="12700" tIns="12700" rIns="12700" bIns="12700" anchor="t" anchorCtr="0" upright="1">
                            <a:noAutofit/>
                          </wps:bodyPr>
                        </wps:wsp>
                      </wpg:grpSp>
                      <wps:wsp>
                        <wps:cNvPr id="75" name="Line 69"/>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Rectangle 70"/>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Pr="009C5F37" w:rsidRDefault="006D77B4" w:rsidP="009C5F37">
                              <w:pPr>
                                <w:pStyle w:val="a"/>
                                <w:pageBreakBefore/>
                                <w:jc w:val="center"/>
                                <w:rPr>
                                  <w:rFonts w:ascii="Times New Roman" w:hAnsi="Times New Roman"/>
                                  <w:szCs w:val="28"/>
                                </w:rPr>
                              </w:pPr>
                              <w:r>
                                <w:rPr>
                                  <w:rFonts w:ascii="Times New Roman" w:hAnsi="Times New Roman"/>
                                  <w:szCs w:val="28"/>
                                </w:rPr>
                                <w:t>Цифровий тахометр</w:t>
                              </w:r>
                            </w:p>
                            <w:p w:rsidR="006D77B4" w:rsidRPr="00CC56B8" w:rsidRDefault="006D77B4" w:rsidP="009C5F37">
                              <w:pPr>
                                <w:pStyle w:val="a"/>
                                <w:jc w:val="center"/>
                                <w:rPr>
                                  <w:rFonts w:ascii="Times New Roman" w:hAnsi="Times New Roman"/>
                                  <w:i w:val="0"/>
                                  <w:szCs w:val="28"/>
                                  <w:lang w:val="ru-RU"/>
                                </w:rPr>
                              </w:pPr>
                              <w:r>
                                <w:rPr>
                                  <w:rFonts w:ascii="Times New Roman" w:hAnsi="Times New Roman"/>
                                  <w:szCs w:val="28"/>
                                </w:rPr>
                                <w:t>П</w:t>
                              </w:r>
                              <w:r w:rsidRPr="00CC56B8">
                                <w:rPr>
                                  <w:rFonts w:ascii="Times New Roman" w:hAnsi="Times New Roman"/>
                                  <w:szCs w:val="28"/>
                                </w:rPr>
                                <w:t>ояснювальна записка</w:t>
                              </w:r>
                            </w:p>
                          </w:txbxContent>
                        </wps:txbx>
                        <wps:bodyPr rot="0" vert="horz" wrap="square" lIns="12700" tIns="12700" rIns="12700" bIns="12700" anchor="t" anchorCtr="0" upright="1">
                          <a:noAutofit/>
                        </wps:bodyPr>
                      </wps:wsp>
                      <wps:wsp>
                        <wps:cNvPr id="77" name="Line 71"/>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72"/>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73"/>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Rectangle 74"/>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jc w:val="center"/>
                                <w:rPr>
                                  <w:rFonts w:ascii="Times New Roman" w:hAnsi="Times New Roman"/>
                                  <w:sz w:val="18"/>
                                </w:rPr>
                              </w:pPr>
                              <w:r>
                                <w:rPr>
                                  <w:rFonts w:ascii="Times New Roman" w:hAnsi="Times New Roman"/>
                                  <w:sz w:val="18"/>
                                </w:rPr>
                                <w:t>Літ.</w:t>
                              </w:r>
                            </w:p>
                          </w:txbxContent>
                        </wps:txbx>
                        <wps:bodyPr rot="0" vert="horz" wrap="square" lIns="12700" tIns="12700" rIns="12700" bIns="12700" anchor="t" anchorCtr="0" upright="1">
                          <a:noAutofit/>
                        </wps:bodyPr>
                      </wps:wsp>
                      <wps:wsp>
                        <wps:cNvPr id="81" name="Rectangle 75"/>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jc w:val="center"/>
                                <w:rPr>
                                  <w:sz w:val="18"/>
                                  <w:lang w:val="ru-RU"/>
                                </w:rPr>
                              </w:pPr>
                              <w:r>
                                <w:rPr>
                                  <w:sz w:val="18"/>
                                  <w:lang w:val="ru-RU"/>
                                </w:rPr>
                                <w:t>Аркушів</w:t>
                              </w:r>
                            </w:p>
                          </w:txbxContent>
                        </wps:txbx>
                        <wps:bodyPr rot="0" vert="horz" wrap="square" lIns="12700" tIns="12700" rIns="12700" bIns="12700" anchor="t" anchorCtr="0" upright="1">
                          <a:noAutofit/>
                        </wps:bodyPr>
                      </wps:wsp>
                      <wps:wsp>
                        <wps:cNvPr id="82" name="Rectangle 76"/>
                        <wps:cNvSpPr>
                          <a:spLocks noChangeArrowheads="1"/>
                        </wps:cNvSpPr>
                        <wps:spPr bwMode="auto">
                          <a:xfrm>
                            <a:off x="17620"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Pr="00663B24" w:rsidRDefault="006D77B4" w:rsidP="009C5F37">
                              <w:pPr>
                                <w:pStyle w:val="a"/>
                                <w:jc w:val="center"/>
                                <w:rPr>
                                  <w:rFonts w:ascii="Times New Roman" w:hAnsi="Times New Roman"/>
                                  <w:sz w:val="18"/>
                                  <w:lang w:val="en-US"/>
                                </w:rPr>
                              </w:pPr>
                              <w:r>
                                <w:rPr>
                                  <w:rFonts w:ascii="Times New Roman" w:hAnsi="Times New Roman"/>
                                  <w:sz w:val="18"/>
                                  <w:lang w:val="en-US"/>
                                </w:rPr>
                                <w:t>52</w:t>
                              </w:r>
                            </w:p>
                            <w:p w:rsidR="006D77B4" w:rsidRDefault="006D77B4" w:rsidP="009C5F37">
                              <w:pPr>
                                <w:pStyle w:val="a"/>
                                <w:jc w:val="center"/>
                                <w:rPr>
                                  <w:rFonts w:ascii="Times New Roman" w:hAnsi="Times New Roman"/>
                                  <w:sz w:val="18"/>
                                  <w:lang w:val="ru-RU"/>
                                </w:rPr>
                              </w:pPr>
                            </w:p>
                          </w:txbxContent>
                        </wps:txbx>
                        <wps:bodyPr rot="0" vert="horz" wrap="square" lIns="12700" tIns="12700" rIns="12700" bIns="12700" anchor="t" anchorCtr="0" upright="1">
                          <a:noAutofit/>
                        </wps:bodyPr>
                      </wps:wsp>
                      <wps:wsp>
                        <wps:cNvPr id="83" name="Line 77"/>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78"/>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79"/>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Default="006D77B4" w:rsidP="009C5F37">
                              <w:pPr>
                                <w:pStyle w:val="a"/>
                                <w:jc w:val="center"/>
                                <w:rPr>
                                  <w:rFonts w:ascii="Arial" w:hAnsi="Arial" w:cs="Arial"/>
                                  <w:lang w:val="ru-RU"/>
                                </w:rPr>
                              </w:pPr>
                              <w:r>
                                <w:rPr>
                                  <w:rFonts w:ascii="Arial" w:hAnsi="Arial" w:cs="Arial"/>
                                  <w:lang w:val="ru-RU"/>
                                </w:rPr>
                                <w:t>НТУУ «КПІ»</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ED4925" id="Group 20" o:spid="_x0000_s1026" style="position:absolute;left:0;text-align:left;margin-left:-37.6pt;margin-top:0;width:518.8pt;height:800.6pt;z-index:251659264;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">
                <v:rect id="Rectangle 31"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" filled="f" strokeweight="2pt"/>
                <v:line id="Line 32"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33"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34"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35"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36"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37"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38"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39"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40"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41"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6D77B4" w:rsidRDefault="006D77B4" w:rsidP="009C5F37">
                        <w:pPr>
                          <w:pStyle w:val="a"/>
                          <w:jc w:val="center"/>
                          <w:rPr>
                            <w:sz w:val="18"/>
                          </w:rPr>
                        </w:pPr>
                        <w:r>
                          <w:rPr>
                            <w:rFonts w:ascii="Times New Roman" w:hAnsi="Times New Roman"/>
                            <w:sz w:val="18"/>
                          </w:rPr>
                          <w:t>Змн</w:t>
                        </w:r>
                        <w:r>
                          <w:rPr>
                            <w:sz w:val="18"/>
                          </w:rPr>
                          <w:t>.</w:t>
                        </w:r>
                      </w:p>
                    </w:txbxContent>
                  </v:textbox>
                </v:rect>
                <v:rect id="Rectangle 42"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6D77B4" w:rsidRDefault="006D77B4" w:rsidP="009C5F37">
                        <w:pPr>
                          <w:pStyle w:val="a"/>
                          <w:jc w:val="center"/>
                          <w:rPr>
                            <w:rFonts w:ascii="Times New Roman" w:hAnsi="Times New Roman"/>
                            <w:sz w:val="18"/>
                          </w:rPr>
                        </w:pPr>
                        <w:r>
                          <w:rPr>
                            <w:rFonts w:ascii="Times New Roman" w:hAnsi="Times New Roman"/>
                            <w:sz w:val="18"/>
                          </w:rPr>
                          <w:t>Арк.</w:t>
                        </w:r>
                      </w:p>
                    </w:txbxContent>
                  </v:textbox>
                </v:rect>
                <v:rect id="Rectangle 43"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6D77B4" w:rsidRDefault="006D77B4" w:rsidP="009C5F37">
                        <w:pPr>
                          <w:pStyle w:val="a"/>
                          <w:jc w:val="center"/>
                          <w:rPr>
                            <w:sz w:val="18"/>
                          </w:rPr>
                        </w:pPr>
                        <w:r>
                          <w:rPr>
                            <w:sz w:val="18"/>
                          </w:rPr>
                          <w:t>№ докум.</w:t>
                        </w:r>
                      </w:p>
                    </w:txbxContent>
                  </v:textbox>
                </v:rect>
                <v:rect id="Rectangle 44"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6D77B4" w:rsidRDefault="006D77B4" w:rsidP="009C5F37">
                        <w:pPr>
                          <w:pStyle w:val="a"/>
                          <w:jc w:val="center"/>
                          <w:rPr>
                            <w:sz w:val="18"/>
                            <w:lang w:val="ru-RU"/>
                          </w:rPr>
                        </w:pPr>
                        <w:r>
                          <w:rPr>
                            <w:sz w:val="18"/>
                            <w:lang w:val="ru-RU"/>
                          </w:rPr>
                          <w:t>Підпис</w:t>
                        </w:r>
                      </w:p>
                    </w:txbxContent>
                  </v:textbox>
                </v:rect>
                <v:rect id="Rectangle 45"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6D77B4" w:rsidRDefault="006D77B4" w:rsidP="009C5F37">
                        <w:pPr>
                          <w:pStyle w:val="a"/>
                          <w:jc w:val="center"/>
                          <w:rPr>
                            <w:sz w:val="18"/>
                          </w:rPr>
                        </w:pPr>
                        <w:r>
                          <w:rPr>
                            <w:sz w:val="18"/>
                          </w:rPr>
                          <w:t>Дата</w:t>
                        </w:r>
                      </w:p>
                    </w:txbxContent>
                  </v:textbox>
                </v:rect>
                <v:rect id="Rectangle 46"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6D77B4" w:rsidRDefault="006D77B4" w:rsidP="009C5F37">
                        <w:pPr>
                          <w:pStyle w:val="a"/>
                          <w:jc w:val="center"/>
                          <w:rPr>
                            <w:rFonts w:ascii="Times New Roman" w:hAnsi="Times New Roman"/>
                            <w:sz w:val="18"/>
                          </w:rPr>
                        </w:pPr>
                        <w:r>
                          <w:rPr>
                            <w:rFonts w:ascii="Times New Roman" w:hAnsi="Times New Roman"/>
                            <w:sz w:val="18"/>
                          </w:rPr>
                          <w:t>Арк.</w:t>
                        </w:r>
                      </w:p>
                    </w:txbxContent>
                  </v:textbox>
                </v:rect>
                <v:rect id="Rectangle 47"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6D77B4" w:rsidRPr="0030295A" w:rsidRDefault="006D77B4" w:rsidP="009C5F37">
                        <w:pPr>
                          <w:pStyle w:val="a"/>
                          <w:rPr>
                            <w:sz w:val="18"/>
                            <w:lang w:val="ru-RU"/>
                          </w:rPr>
                        </w:pPr>
                        <w:r>
                          <w:rPr>
                            <w:sz w:val="18"/>
                            <w:lang w:val="ru-RU"/>
                          </w:rPr>
                          <w:t xml:space="preserve">    1</w:t>
                        </w:r>
                      </w:p>
                    </w:txbxContent>
                  </v:textbox>
                </v:rect>
                <v:rect id="Rectangle 48"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6D77B4" w:rsidRPr="00A12B56" w:rsidRDefault="006D77B4" w:rsidP="009C5F37">
                        <w:pPr>
                          <w:jc w:val="center"/>
                          <w:rPr>
                            <w:i/>
                            <w:iCs/>
                          </w:rPr>
                        </w:pPr>
                        <w:r>
                          <w:rPr>
                            <w:rFonts w:ascii="Arial" w:hAnsi="Arial" w:cs="Arial"/>
                            <w:i/>
                            <w:iCs/>
                            <w:lang w:val="en-US"/>
                          </w:rPr>
                          <w:t>ДК41.402142.001</w:t>
                        </w:r>
                        <w:r>
                          <w:rPr>
                            <w:rFonts w:ascii="Arial" w:hAnsi="Arial" w:cs="Arial"/>
                            <w:i/>
                            <w:iCs/>
                          </w:rPr>
                          <w:t>ПЗ</w:t>
                        </w:r>
                      </w:p>
                    </w:txbxContent>
                  </v:textbox>
                </v:rect>
                <v:line id="Line 49"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0"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51"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52"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53"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54"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55"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6D77B4" w:rsidRDefault="006D77B4" w:rsidP="009C5F37">
                          <w:pPr>
                            <w:pStyle w:val="a"/>
                            <w:rPr>
                              <w:rFonts w:ascii="Times New Roman" w:hAnsi="Times New Roman"/>
                              <w:sz w:val="18"/>
                            </w:rPr>
                          </w:pPr>
                          <w:r>
                            <w:rPr>
                              <w:rFonts w:ascii="Times New Roman" w:hAnsi="Times New Roman"/>
                              <w:sz w:val="18"/>
                            </w:rPr>
                            <w:t>Розробив</w:t>
                          </w:r>
                        </w:p>
                      </w:txbxContent>
                    </v:textbox>
                  </v:rect>
                  <v:rect id="Rectangle 56"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6D77B4" w:rsidRDefault="006D77B4" w:rsidP="009C5F37">
                          <w:pPr>
                            <w:pStyle w:val="a"/>
                            <w:rPr>
                              <w:rFonts w:ascii="Arial" w:hAnsi="Arial"/>
                              <w:noProof/>
                              <w:sz w:val="16"/>
                              <w:lang w:val="ru-RU"/>
                            </w:rPr>
                          </w:pPr>
                          <w:r>
                            <w:rPr>
                              <w:rFonts w:ascii="Arial" w:hAnsi="Arial"/>
                              <w:noProof/>
                              <w:sz w:val="16"/>
                              <w:lang w:val="ru-RU"/>
                            </w:rPr>
                            <w:t>Білаш Б.О.</w:t>
                          </w:r>
                        </w:p>
                      </w:txbxContent>
                    </v:textbox>
                  </v:rect>
                </v:group>
                <v:group id="Group 57"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8"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6D77B4" w:rsidRDefault="006D77B4" w:rsidP="009C5F37">
                          <w:pPr>
                            <w:pStyle w:val="a"/>
                            <w:rPr>
                              <w:rFonts w:ascii="Times New Roman" w:hAnsi="Times New Roman"/>
                              <w:sz w:val="18"/>
                            </w:rPr>
                          </w:pPr>
                          <w:r>
                            <w:rPr>
                              <w:rFonts w:ascii="Times New Roman" w:hAnsi="Times New Roman"/>
                              <w:sz w:val="18"/>
                            </w:rPr>
                            <w:t>Перевірив</w:t>
                          </w:r>
                        </w:p>
                      </w:txbxContent>
                    </v:textbox>
                  </v:rect>
                  <v:rect id="Rectangle 59"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6D77B4" w:rsidRPr="009C5F37" w:rsidRDefault="006D77B4" w:rsidP="009C5F37">
                          <w:pPr>
                            <w:pStyle w:val="a"/>
                            <w:rPr>
                              <w:rFonts w:ascii="Arial" w:hAnsi="Arial" w:cs="Arial"/>
                              <w:sz w:val="18"/>
                            </w:rPr>
                          </w:pPr>
                          <w:r>
                            <w:rPr>
                              <w:rFonts w:ascii="Arial" w:hAnsi="Arial" w:cs="Arial"/>
                              <w:sz w:val="18"/>
                            </w:rPr>
                            <w:t>Адаменко І.О.</w:t>
                          </w:r>
                        </w:p>
                      </w:txbxContent>
                    </v:textbox>
                  </v:rect>
                </v:group>
                <v:group id="Group 60"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1"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6D77B4" w:rsidRDefault="006D77B4" w:rsidP="009C5F37">
                          <w:pPr>
                            <w:pStyle w:val="a"/>
                            <w:rPr>
                              <w:sz w:val="18"/>
                            </w:rPr>
                          </w:pPr>
                          <w:r>
                            <w:rPr>
                              <w:sz w:val="18"/>
                            </w:rPr>
                            <w:t xml:space="preserve"> Реценз.</w:t>
                          </w:r>
                        </w:p>
                      </w:txbxContent>
                    </v:textbox>
                  </v:rect>
                  <v:rect id="Rectangle 62"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6D77B4" w:rsidRDefault="006D77B4" w:rsidP="009C5F37">
                          <w:pPr>
                            <w:pStyle w:val="a"/>
                            <w:rPr>
                              <w:sz w:val="18"/>
                            </w:rPr>
                          </w:pPr>
                        </w:p>
                      </w:txbxContent>
                    </v:textbox>
                  </v:rect>
                </v:group>
                <v:group id="Group 63"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64"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6D77B4" w:rsidRDefault="006D77B4" w:rsidP="009C5F37">
                          <w:pPr>
                            <w:pStyle w:val="a"/>
                            <w:rPr>
                              <w:rFonts w:ascii="Times New Roman" w:hAnsi="Times New Roman"/>
                              <w:sz w:val="18"/>
                            </w:rPr>
                          </w:pPr>
                          <w:r>
                            <w:rPr>
                              <w:rFonts w:ascii="Times New Roman" w:hAnsi="Times New Roman"/>
                              <w:sz w:val="18"/>
                            </w:rPr>
                            <w:t>Н. Контр.</w:t>
                          </w:r>
                        </w:p>
                      </w:txbxContent>
                    </v:textbox>
                  </v:rect>
                  <v:rect id="Rectangle 65"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6D77B4" w:rsidRDefault="006D77B4" w:rsidP="009C5F37">
                          <w:pPr>
                            <w:pStyle w:val="a"/>
                            <w:rPr>
                              <w:sz w:val="18"/>
                            </w:rPr>
                          </w:pPr>
                          <w:r>
                            <w:rPr>
                              <w:sz w:val="18"/>
                            </w:rPr>
                            <w:t>Губар В.Г.</w:t>
                          </w:r>
                        </w:p>
                      </w:txbxContent>
                    </v:textbox>
                  </v:rect>
                </v:group>
                <v:group id="Group 66"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67"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6D77B4" w:rsidRDefault="006D77B4" w:rsidP="009C5F37">
                          <w:pPr>
                            <w:pStyle w:val="a"/>
                            <w:rPr>
                              <w:rFonts w:ascii="Times New Roman" w:hAnsi="Times New Roman"/>
                              <w:sz w:val="18"/>
                            </w:rPr>
                          </w:pPr>
                          <w:r>
                            <w:rPr>
                              <w:rFonts w:ascii="Times New Roman" w:hAnsi="Times New Roman"/>
                              <w:sz w:val="18"/>
                            </w:rPr>
                            <w:t>Затвердив</w:t>
                          </w:r>
                        </w:p>
                      </w:txbxContent>
                    </v:textbox>
                  </v:rect>
                  <v:rect id="Rectangle 68"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6D77B4" w:rsidRPr="00111B57" w:rsidRDefault="006D77B4" w:rsidP="009C5F37">
                          <w:pPr>
                            <w:pStyle w:val="a"/>
                            <w:rPr>
                              <w:sz w:val="16"/>
                              <w:szCs w:val="16"/>
                            </w:rPr>
                          </w:pPr>
                          <w:r>
                            <w:rPr>
                              <w:rFonts w:ascii="Arial" w:hAnsi="Arial"/>
                              <w:noProof/>
                              <w:sz w:val="16"/>
                              <w:szCs w:val="16"/>
                            </w:rPr>
                            <w:t>Губар В.Г.</w:t>
                          </w:r>
                        </w:p>
                      </w:txbxContent>
                    </v:textbox>
                  </v:rect>
                </v:group>
                <v:line id="Line 69"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rect id="Rectangle 70"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6D77B4" w:rsidRPr="009C5F37" w:rsidRDefault="006D77B4" w:rsidP="009C5F37">
                        <w:pPr>
                          <w:pStyle w:val="a"/>
                          <w:pageBreakBefore/>
                          <w:jc w:val="center"/>
                          <w:rPr>
                            <w:rFonts w:ascii="Times New Roman" w:hAnsi="Times New Roman"/>
                            <w:szCs w:val="28"/>
                          </w:rPr>
                        </w:pPr>
                        <w:r>
                          <w:rPr>
                            <w:rFonts w:ascii="Times New Roman" w:hAnsi="Times New Roman"/>
                            <w:szCs w:val="28"/>
                          </w:rPr>
                          <w:t>Цифровий тахометр</w:t>
                        </w:r>
                      </w:p>
                      <w:p w:rsidR="006D77B4" w:rsidRPr="00CC56B8" w:rsidRDefault="006D77B4" w:rsidP="009C5F37">
                        <w:pPr>
                          <w:pStyle w:val="a"/>
                          <w:jc w:val="center"/>
                          <w:rPr>
                            <w:rFonts w:ascii="Times New Roman" w:hAnsi="Times New Roman"/>
                            <w:i w:val="0"/>
                            <w:szCs w:val="28"/>
                            <w:lang w:val="ru-RU"/>
                          </w:rPr>
                        </w:pPr>
                        <w:r>
                          <w:rPr>
                            <w:rFonts w:ascii="Times New Roman" w:hAnsi="Times New Roman"/>
                            <w:szCs w:val="28"/>
                          </w:rPr>
                          <w:t>П</w:t>
                        </w:r>
                        <w:r w:rsidRPr="00CC56B8">
                          <w:rPr>
                            <w:rFonts w:ascii="Times New Roman" w:hAnsi="Times New Roman"/>
                            <w:szCs w:val="28"/>
                          </w:rPr>
                          <w:t>ояснювальна записка</w:t>
                        </w:r>
                      </w:p>
                    </w:txbxContent>
                  </v:textbox>
                </v:rect>
                <v:line id="Line 71"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72"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73"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rect id="Rectangle 74"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6D77B4" w:rsidRDefault="006D77B4" w:rsidP="009C5F37">
                        <w:pPr>
                          <w:pStyle w:val="a"/>
                          <w:jc w:val="center"/>
                          <w:rPr>
                            <w:rFonts w:ascii="Times New Roman" w:hAnsi="Times New Roman"/>
                            <w:sz w:val="18"/>
                          </w:rPr>
                        </w:pPr>
                        <w:r>
                          <w:rPr>
                            <w:rFonts w:ascii="Times New Roman" w:hAnsi="Times New Roman"/>
                            <w:sz w:val="18"/>
                          </w:rPr>
                          <w:t>Літ.</w:t>
                        </w:r>
                      </w:p>
                    </w:txbxContent>
                  </v:textbox>
                </v:rect>
                <v:rect id="Rectangle 75"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rsidR="006D77B4" w:rsidRDefault="006D77B4" w:rsidP="009C5F37">
                        <w:pPr>
                          <w:pStyle w:val="a"/>
                          <w:jc w:val="center"/>
                          <w:rPr>
                            <w:sz w:val="18"/>
                            <w:lang w:val="ru-RU"/>
                          </w:rPr>
                        </w:pPr>
                        <w:r>
                          <w:rPr>
                            <w:sz w:val="18"/>
                            <w:lang w:val="ru-RU"/>
                          </w:rPr>
                          <w:t>Аркушів</w:t>
                        </w:r>
                      </w:p>
                    </w:txbxContent>
                  </v:textbox>
                </v:rect>
                <v:rect id="Rectangle 76" o:spid="_x0000_s1072" style="position:absolute;left:17620;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6D77B4" w:rsidRPr="00663B24" w:rsidRDefault="006D77B4" w:rsidP="009C5F37">
                        <w:pPr>
                          <w:pStyle w:val="a"/>
                          <w:jc w:val="center"/>
                          <w:rPr>
                            <w:rFonts w:ascii="Times New Roman" w:hAnsi="Times New Roman"/>
                            <w:sz w:val="18"/>
                            <w:lang w:val="en-US"/>
                          </w:rPr>
                        </w:pPr>
                        <w:r>
                          <w:rPr>
                            <w:rFonts w:ascii="Times New Roman" w:hAnsi="Times New Roman"/>
                            <w:sz w:val="18"/>
                            <w:lang w:val="en-US"/>
                          </w:rPr>
                          <w:t>52</w:t>
                        </w:r>
                      </w:p>
                      <w:p w:rsidR="006D77B4" w:rsidRDefault="006D77B4" w:rsidP="009C5F37">
                        <w:pPr>
                          <w:pStyle w:val="a"/>
                          <w:jc w:val="center"/>
                          <w:rPr>
                            <w:rFonts w:ascii="Times New Roman" w:hAnsi="Times New Roman"/>
                            <w:sz w:val="18"/>
                            <w:lang w:val="ru-RU"/>
                          </w:rPr>
                        </w:pPr>
                      </w:p>
                    </w:txbxContent>
                  </v:textbox>
                </v:rect>
                <v:line id="Line 77"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line id="Line 78"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XMwwAAANsAAAAPAAAAZHJzL2Rvd25yZXYueG1sRI/dagIx&#10;FITvBd8hHKF3NWsp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Wm91zMMAAADbAAAADwAA&#10;AAAAAAAAAAAAAAAHAgAAZHJzL2Rvd25yZXYueG1sUEsFBgAAAAADAAMAtwAAAPcCAAAAAA==&#10;" strokeweight="1pt"/>
                <v:rect id="Rectangle 79"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6D77B4" w:rsidRDefault="006D77B4" w:rsidP="009C5F37">
                        <w:pPr>
                          <w:pStyle w:val="a"/>
                          <w:jc w:val="center"/>
                          <w:rPr>
                            <w:rFonts w:ascii="Arial" w:hAnsi="Arial" w:cs="Arial"/>
                            <w:lang w:val="ru-RU"/>
                          </w:rPr>
                        </w:pPr>
                        <w:r>
                          <w:rPr>
                            <w:rFonts w:ascii="Arial" w:hAnsi="Arial" w:cs="Arial"/>
                            <w:lang w:val="ru-RU"/>
                          </w:rPr>
                          <w:t>НТУУ «КПІ»</w:t>
                        </w:r>
                      </w:p>
                    </w:txbxContent>
                  </v:textbox>
                </v:rect>
                <w10:wrap anchorx="margin" anchory="margin"/>
                <w10:anchorlock/>
              </v:group>
            </w:pict>
          </mc:Fallback>
        </mc:AlternateContent>
      </w:r>
      <w:r w:rsidR="00161BDA" w:rsidRPr="00B231C3">
        <w:rPr>
          <w:rFonts w:ascii="Times New Roman" w:hAnsi="Times New Roman" w:cs="Times New Roman"/>
          <w:sz w:val="28"/>
          <w:lang w:eastAsia="ru-RU"/>
        </w:rPr>
        <w:t>Зміст</w:t>
      </w:r>
    </w:p>
    <w:p w:rsidR="007144AC" w:rsidRPr="00B231C3" w:rsidRDefault="00161BDA">
      <w:pPr>
        <w:spacing w:after="160" w:line="259" w:lineRule="auto"/>
        <w:rPr>
          <w:rFonts w:ascii="Times New Roman" w:hAnsi="Times New Roman" w:cs="Times New Roman"/>
          <w:sz w:val="28"/>
          <w:lang w:eastAsia="ru-RU"/>
        </w:rPr>
      </w:pPr>
      <w:r w:rsidRPr="00B231C3">
        <w:rPr>
          <w:rFonts w:ascii="Times New Roman" w:hAnsi="Times New Roman" w:cs="Times New Roman"/>
          <w:sz w:val="28"/>
          <w:lang w:eastAsia="ru-RU"/>
        </w:rPr>
        <w:t xml:space="preserve">Технічне завдання </w:t>
      </w:r>
      <w:r w:rsidR="00452AFC">
        <w:rPr>
          <w:rFonts w:ascii="Times New Roman" w:hAnsi="Times New Roman" w:cs="Times New Roman"/>
          <w:sz w:val="28"/>
          <w:lang w:val="ru-RU" w:eastAsia="ru-RU"/>
        </w:rPr>
        <w:t xml:space="preserve">                                                                                                   </w:t>
      </w:r>
      <w:r w:rsidRPr="00B231C3">
        <w:rPr>
          <w:rFonts w:ascii="Times New Roman" w:hAnsi="Times New Roman" w:cs="Times New Roman"/>
          <w:sz w:val="28"/>
          <w:lang w:eastAsia="ru-RU"/>
        </w:rPr>
        <w:t>3</w:t>
      </w:r>
    </w:p>
    <w:p w:rsidR="00161BDA" w:rsidRPr="00B231C3" w:rsidRDefault="00161BDA">
      <w:pPr>
        <w:spacing w:after="160" w:line="259" w:lineRule="auto"/>
        <w:rPr>
          <w:rFonts w:ascii="Times New Roman" w:hAnsi="Times New Roman" w:cs="Times New Roman"/>
          <w:sz w:val="28"/>
          <w:lang w:eastAsia="ru-RU"/>
        </w:rPr>
      </w:pPr>
      <w:r w:rsidRPr="00B231C3">
        <w:rPr>
          <w:rFonts w:ascii="Times New Roman" w:hAnsi="Times New Roman" w:cs="Times New Roman"/>
          <w:sz w:val="28"/>
          <w:lang w:eastAsia="ru-RU"/>
        </w:rPr>
        <w:t>Вступ</w:t>
      </w:r>
      <w:r w:rsidR="00D04D7D" w:rsidRPr="00B231C3">
        <w:rPr>
          <w:rFonts w:ascii="Times New Roman" w:hAnsi="Times New Roman" w:cs="Times New Roman"/>
          <w:sz w:val="28"/>
          <w:lang w:eastAsia="ru-RU"/>
        </w:rPr>
        <w:t xml:space="preserve"> </w:t>
      </w:r>
      <w:r w:rsidR="00452AFC">
        <w:rPr>
          <w:rFonts w:ascii="Times New Roman" w:hAnsi="Times New Roman" w:cs="Times New Roman"/>
          <w:sz w:val="28"/>
          <w:lang w:val="ru-RU" w:eastAsia="ru-RU"/>
        </w:rPr>
        <w:t xml:space="preserve">                                                                                                                        </w:t>
      </w:r>
      <w:r w:rsidR="00D04D7D" w:rsidRPr="00B231C3">
        <w:rPr>
          <w:rFonts w:ascii="Times New Roman" w:hAnsi="Times New Roman" w:cs="Times New Roman"/>
          <w:sz w:val="28"/>
          <w:lang w:eastAsia="ru-RU"/>
        </w:rPr>
        <w:t>8</w:t>
      </w:r>
    </w:p>
    <w:p w:rsidR="00D04D7D" w:rsidRPr="00B231C3" w:rsidRDefault="00EC1EA0">
      <w:pPr>
        <w:spacing w:after="160" w:line="259" w:lineRule="auto"/>
        <w:rPr>
          <w:rFonts w:ascii="Times New Roman" w:hAnsi="Times New Roman" w:cs="Times New Roman"/>
          <w:sz w:val="28"/>
          <w:szCs w:val="28"/>
        </w:rPr>
      </w:pPr>
      <w:r w:rsidRPr="00B231C3">
        <w:rPr>
          <w:rFonts w:ascii="Times New Roman" w:hAnsi="Times New Roman" w:cs="Times New Roman"/>
          <w:sz w:val="28"/>
          <w:szCs w:val="28"/>
        </w:rPr>
        <w:t>Розділ 1. Опис та аналіз схеми електричної принципової</w:t>
      </w:r>
      <w:r w:rsidR="00452AFC">
        <w:rPr>
          <w:rFonts w:ascii="Times New Roman" w:hAnsi="Times New Roman" w:cs="Times New Roman"/>
          <w:sz w:val="28"/>
          <w:szCs w:val="28"/>
          <w:lang w:val="ru-RU"/>
        </w:rPr>
        <w:t xml:space="preserve">                                  </w:t>
      </w:r>
      <w:r w:rsidRPr="00B231C3">
        <w:rPr>
          <w:rFonts w:ascii="Times New Roman" w:hAnsi="Times New Roman" w:cs="Times New Roman"/>
          <w:sz w:val="28"/>
          <w:szCs w:val="28"/>
        </w:rPr>
        <w:t xml:space="preserve"> 9</w:t>
      </w:r>
    </w:p>
    <w:p w:rsidR="00EC1EA0" w:rsidRPr="00B231C3" w:rsidRDefault="00EC1EA0">
      <w:pPr>
        <w:spacing w:after="160" w:line="259" w:lineRule="auto"/>
        <w:rPr>
          <w:rFonts w:ascii="Times New Roman" w:hAnsi="Times New Roman" w:cs="Times New Roman"/>
          <w:sz w:val="28"/>
          <w:szCs w:val="28"/>
        </w:rPr>
      </w:pPr>
      <w:r w:rsidRPr="00B231C3">
        <w:rPr>
          <w:rFonts w:ascii="Times New Roman" w:hAnsi="Times New Roman" w:cs="Times New Roman"/>
          <w:sz w:val="28"/>
          <w:szCs w:val="28"/>
        </w:rPr>
        <w:t xml:space="preserve">Розділ 2. Вибір елементної бази. Посадкові місця ІС </w:t>
      </w:r>
      <w:r w:rsidR="00452AFC" w:rsidRPr="00452AFC">
        <w:rPr>
          <w:rFonts w:ascii="Times New Roman" w:hAnsi="Times New Roman" w:cs="Times New Roman"/>
          <w:sz w:val="28"/>
          <w:szCs w:val="28"/>
        </w:rPr>
        <w:t xml:space="preserve">                                       </w:t>
      </w:r>
      <w:r w:rsidRPr="00B231C3">
        <w:rPr>
          <w:rFonts w:ascii="Times New Roman" w:hAnsi="Times New Roman" w:cs="Times New Roman"/>
          <w:sz w:val="28"/>
          <w:szCs w:val="28"/>
        </w:rPr>
        <w:t>11</w:t>
      </w:r>
    </w:p>
    <w:p w:rsidR="00EC1EA0" w:rsidRPr="00B231C3" w:rsidRDefault="00EC1EA0">
      <w:pPr>
        <w:spacing w:after="160" w:line="259" w:lineRule="auto"/>
        <w:rPr>
          <w:rFonts w:ascii="Times New Roman" w:hAnsi="Times New Roman" w:cs="Times New Roman"/>
          <w:sz w:val="28"/>
          <w:szCs w:val="28"/>
        </w:rPr>
      </w:pPr>
      <w:r w:rsidRPr="00B231C3">
        <w:rPr>
          <w:rFonts w:ascii="Times New Roman" w:hAnsi="Times New Roman" w:cs="Times New Roman"/>
          <w:sz w:val="28"/>
          <w:szCs w:val="28"/>
        </w:rPr>
        <w:tab/>
        <w:t xml:space="preserve">2.1 Вибір елементної бази </w:t>
      </w:r>
      <w:r w:rsidR="00452AFC" w:rsidRPr="00452AFC">
        <w:rPr>
          <w:rFonts w:ascii="Times New Roman" w:hAnsi="Times New Roman" w:cs="Times New Roman"/>
          <w:sz w:val="28"/>
          <w:szCs w:val="28"/>
        </w:rPr>
        <w:t xml:space="preserve">                                                                         </w:t>
      </w:r>
      <w:r w:rsidR="00452AFC">
        <w:rPr>
          <w:rFonts w:ascii="Times New Roman" w:hAnsi="Times New Roman" w:cs="Times New Roman"/>
          <w:sz w:val="28"/>
          <w:szCs w:val="28"/>
        </w:rPr>
        <w:t xml:space="preserve"> </w:t>
      </w:r>
      <w:r w:rsidRPr="00B231C3">
        <w:rPr>
          <w:rFonts w:ascii="Times New Roman" w:hAnsi="Times New Roman" w:cs="Times New Roman"/>
          <w:sz w:val="28"/>
          <w:szCs w:val="28"/>
        </w:rPr>
        <w:t>11</w:t>
      </w:r>
    </w:p>
    <w:p w:rsidR="00EC1EA0" w:rsidRPr="00B231C3" w:rsidRDefault="00EC1EA0">
      <w:pPr>
        <w:spacing w:after="160" w:line="259" w:lineRule="auto"/>
        <w:rPr>
          <w:rFonts w:ascii="Times New Roman" w:hAnsi="Times New Roman" w:cs="Times New Roman"/>
          <w:sz w:val="28"/>
          <w:szCs w:val="28"/>
        </w:rPr>
      </w:pPr>
      <w:r w:rsidRPr="00B231C3">
        <w:rPr>
          <w:rFonts w:ascii="Times New Roman" w:hAnsi="Times New Roman" w:cs="Times New Roman"/>
          <w:sz w:val="28"/>
          <w:szCs w:val="28"/>
        </w:rPr>
        <w:tab/>
        <w:t xml:space="preserve">2.2 Посадкові місця </w:t>
      </w:r>
      <w:r w:rsidR="00452AFC">
        <w:rPr>
          <w:rFonts w:ascii="Times New Roman" w:hAnsi="Times New Roman" w:cs="Times New Roman"/>
          <w:sz w:val="28"/>
          <w:szCs w:val="28"/>
          <w:lang w:val="ru-RU"/>
        </w:rPr>
        <w:t xml:space="preserve">                                                                                    </w:t>
      </w:r>
      <w:r w:rsidRPr="00B231C3">
        <w:rPr>
          <w:rFonts w:ascii="Times New Roman" w:hAnsi="Times New Roman" w:cs="Times New Roman"/>
          <w:sz w:val="28"/>
          <w:szCs w:val="28"/>
        </w:rPr>
        <w:t>17</w:t>
      </w:r>
    </w:p>
    <w:p w:rsidR="00EC1EA0" w:rsidRPr="00B231C3" w:rsidRDefault="00EC1EA0">
      <w:pPr>
        <w:spacing w:after="160" w:line="259" w:lineRule="auto"/>
        <w:rPr>
          <w:rFonts w:ascii="Times New Roman" w:hAnsi="Times New Roman" w:cs="Times New Roman"/>
          <w:sz w:val="28"/>
          <w:szCs w:val="28"/>
        </w:rPr>
      </w:pPr>
      <w:r w:rsidRPr="00B231C3">
        <w:rPr>
          <w:rFonts w:ascii="Times New Roman" w:hAnsi="Times New Roman" w:cs="Times New Roman"/>
          <w:sz w:val="28"/>
          <w:szCs w:val="28"/>
        </w:rPr>
        <w:t xml:space="preserve">Розділ 3. Розміщення КЕ в монтажному просторі плати </w:t>
      </w:r>
      <w:r w:rsidR="008F5590">
        <w:rPr>
          <w:rFonts w:ascii="Times New Roman" w:hAnsi="Times New Roman" w:cs="Times New Roman"/>
          <w:sz w:val="28"/>
          <w:szCs w:val="28"/>
          <w:lang w:val="ru-RU"/>
        </w:rPr>
        <w:t xml:space="preserve">                                  </w:t>
      </w:r>
      <w:r w:rsidRPr="00B231C3">
        <w:rPr>
          <w:rFonts w:ascii="Times New Roman" w:hAnsi="Times New Roman" w:cs="Times New Roman"/>
          <w:sz w:val="28"/>
          <w:szCs w:val="28"/>
        </w:rPr>
        <w:t>21</w:t>
      </w:r>
    </w:p>
    <w:p w:rsidR="00EC1EA0" w:rsidRPr="00B231C3" w:rsidRDefault="00EC1EA0" w:rsidP="00EC1EA0">
      <w:pPr>
        <w:autoSpaceDE w:val="0"/>
        <w:autoSpaceDN w:val="0"/>
        <w:adjustRightInd w:val="0"/>
        <w:spacing w:after="0" w:line="360" w:lineRule="auto"/>
        <w:ind w:right="-283"/>
        <w:rPr>
          <w:rFonts w:ascii="Times New Roman" w:hAnsi="Times New Roman" w:cs="Times New Roman"/>
          <w:sz w:val="28"/>
          <w:szCs w:val="28"/>
          <w:lang w:val="ru-RU"/>
        </w:rPr>
      </w:pPr>
      <w:r w:rsidRPr="00B231C3">
        <w:rPr>
          <w:rFonts w:ascii="Times New Roman" w:hAnsi="Times New Roman" w:cs="Times New Roman"/>
          <w:sz w:val="28"/>
          <w:szCs w:val="28"/>
        </w:rPr>
        <w:t xml:space="preserve">Розділ 4. </w:t>
      </w:r>
      <w:r w:rsidR="008F5590">
        <w:rPr>
          <w:rFonts w:ascii="Times New Roman" w:eastAsia="Calibri" w:hAnsi="Times New Roman" w:cs="Times New Roman"/>
          <w:sz w:val="28"/>
          <w:szCs w:val="28"/>
        </w:rPr>
        <w:t>Вибір друкованої плати</w:t>
      </w:r>
      <w:r w:rsidR="008F5590">
        <w:rPr>
          <w:rFonts w:ascii="Times New Roman" w:eastAsia="Calibri" w:hAnsi="Times New Roman" w:cs="Times New Roman"/>
          <w:sz w:val="28"/>
          <w:szCs w:val="28"/>
          <w:lang w:val="ru-RU"/>
        </w:rPr>
        <w:t xml:space="preserve">       </w:t>
      </w:r>
      <w:r w:rsidR="008F5590">
        <w:rPr>
          <w:rFonts w:ascii="Times New Roman" w:hAnsi="Times New Roman" w:cs="Times New Roman"/>
          <w:sz w:val="28"/>
          <w:szCs w:val="28"/>
          <w:lang w:val="ru-RU"/>
        </w:rPr>
        <w:t xml:space="preserve">                                         </w:t>
      </w:r>
      <w:r w:rsidR="004217BD">
        <w:rPr>
          <w:rFonts w:ascii="Times New Roman" w:hAnsi="Times New Roman" w:cs="Times New Roman"/>
          <w:sz w:val="28"/>
          <w:szCs w:val="28"/>
          <w:lang w:val="ru-RU"/>
        </w:rPr>
        <w:t xml:space="preserve">                         </w:t>
      </w:r>
      <w:r w:rsidR="00B231C3" w:rsidRPr="00B231C3">
        <w:rPr>
          <w:rFonts w:ascii="Times New Roman" w:hAnsi="Times New Roman" w:cs="Times New Roman"/>
          <w:sz w:val="28"/>
          <w:szCs w:val="28"/>
        </w:rPr>
        <w:t>27</w:t>
      </w:r>
    </w:p>
    <w:p w:rsidR="00EC1EA0" w:rsidRPr="00B231C3" w:rsidRDefault="00EC1EA0" w:rsidP="00B231C3">
      <w:pPr>
        <w:spacing w:after="160" w:line="360" w:lineRule="auto"/>
        <w:ind w:firstLine="708"/>
        <w:rPr>
          <w:rFonts w:ascii="Times New Roman" w:hAnsi="Times New Roman" w:cs="Times New Roman"/>
          <w:sz w:val="28"/>
          <w:szCs w:val="28"/>
        </w:rPr>
      </w:pPr>
      <w:r w:rsidRPr="00B231C3">
        <w:rPr>
          <w:rFonts w:ascii="Times New Roman" w:hAnsi="Times New Roman" w:cs="Times New Roman"/>
          <w:sz w:val="28"/>
          <w:szCs w:val="28"/>
          <w:lang w:val="ru-RU"/>
        </w:rPr>
        <w:t xml:space="preserve">4.1 </w:t>
      </w:r>
      <w:r w:rsidRPr="00B231C3">
        <w:rPr>
          <w:rFonts w:ascii="Times New Roman" w:hAnsi="Times New Roman" w:cs="Times New Roman"/>
          <w:sz w:val="28"/>
          <w:szCs w:val="28"/>
        </w:rPr>
        <w:t>Вибір типу та матеріалу ДП</w:t>
      </w:r>
      <w:r w:rsidR="008F5590">
        <w:rPr>
          <w:rFonts w:ascii="Times New Roman" w:hAnsi="Times New Roman" w:cs="Times New Roman"/>
          <w:sz w:val="28"/>
          <w:szCs w:val="28"/>
          <w:lang w:val="ru-RU"/>
        </w:rPr>
        <w:t xml:space="preserve">                       </w:t>
      </w:r>
      <w:r w:rsidR="00B231C3" w:rsidRPr="00B231C3">
        <w:rPr>
          <w:rFonts w:ascii="Times New Roman" w:hAnsi="Times New Roman" w:cs="Times New Roman"/>
          <w:sz w:val="28"/>
          <w:szCs w:val="28"/>
        </w:rPr>
        <w:t xml:space="preserve"> </w:t>
      </w:r>
      <w:r w:rsidR="008F5590">
        <w:rPr>
          <w:rFonts w:ascii="Times New Roman" w:hAnsi="Times New Roman" w:cs="Times New Roman"/>
          <w:sz w:val="28"/>
          <w:szCs w:val="28"/>
          <w:lang w:val="ru-RU"/>
        </w:rPr>
        <w:t xml:space="preserve">                                         </w:t>
      </w:r>
      <w:r w:rsidR="00B231C3" w:rsidRPr="00B231C3">
        <w:rPr>
          <w:rFonts w:ascii="Times New Roman" w:hAnsi="Times New Roman" w:cs="Times New Roman"/>
          <w:sz w:val="28"/>
          <w:szCs w:val="28"/>
        </w:rPr>
        <w:t>27</w:t>
      </w:r>
    </w:p>
    <w:p w:rsidR="00B231C3" w:rsidRPr="00522A6D" w:rsidRDefault="00B231C3" w:rsidP="00B231C3">
      <w:pPr>
        <w:spacing w:line="360" w:lineRule="auto"/>
        <w:ind w:firstLine="708"/>
        <w:rPr>
          <w:rFonts w:ascii="Times New Roman" w:hAnsi="Times New Roman" w:cs="Times New Roman"/>
          <w:sz w:val="28"/>
          <w:szCs w:val="28"/>
        </w:rPr>
      </w:pPr>
      <w:r w:rsidRPr="00B231C3">
        <w:rPr>
          <w:rFonts w:ascii="Times New Roman" w:hAnsi="Times New Roman" w:cs="Times New Roman"/>
          <w:sz w:val="28"/>
          <w:szCs w:val="28"/>
          <w:lang w:val="ru-RU"/>
        </w:rPr>
        <w:t>4.</w:t>
      </w:r>
      <w:r w:rsidRPr="00B231C3">
        <w:rPr>
          <w:rFonts w:ascii="Times New Roman" w:hAnsi="Times New Roman" w:cs="Times New Roman"/>
          <w:sz w:val="28"/>
          <w:szCs w:val="28"/>
        </w:rPr>
        <w:t xml:space="preserve">2 </w:t>
      </w:r>
      <w:r w:rsidRPr="00522A6D">
        <w:rPr>
          <w:rFonts w:ascii="Times New Roman" w:hAnsi="Times New Roman" w:cs="Times New Roman"/>
          <w:sz w:val="28"/>
          <w:szCs w:val="28"/>
        </w:rPr>
        <w:t xml:space="preserve">Вибір класу точності ДП </w:t>
      </w:r>
      <w:r w:rsidR="008F5590">
        <w:rPr>
          <w:rFonts w:ascii="Times New Roman" w:hAnsi="Times New Roman" w:cs="Times New Roman"/>
          <w:sz w:val="28"/>
          <w:szCs w:val="28"/>
          <w:lang w:val="ru-RU"/>
        </w:rPr>
        <w:t xml:space="preserve">                                                                     </w:t>
      </w:r>
      <w:r w:rsidRPr="00522A6D">
        <w:rPr>
          <w:rFonts w:ascii="Times New Roman" w:hAnsi="Times New Roman" w:cs="Times New Roman"/>
          <w:sz w:val="28"/>
          <w:szCs w:val="28"/>
        </w:rPr>
        <w:t>29</w:t>
      </w:r>
    </w:p>
    <w:p w:rsidR="00B231C3" w:rsidRPr="00522A6D" w:rsidRDefault="00B231C3" w:rsidP="00B231C3">
      <w:pPr>
        <w:spacing w:line="360" w:lineRule="auto"/>
        <w:ind w:firstLine="708"/>
        <w:rPr>
          <w:rFonts w:ascii="Times New Roman" w:hAnsi="Times New Roman" w:cs="Times New Roman"/>
          <w:sz w:val="28"/>
          <w:szCs w:val="28"/>
        </w:rPr>
      </w:pPr>
      <w:r w:rsidRPr="00522A6D">
        <w:rPr>
          <w:rFonts w:ascii="Times New Roman" w:hAnsi="Times New Roman" w:cs="Times New Roman"/>
          <w:sz w:val="28"/>
          <w:szCs w:val="28"/>
        </w:rPr>
        <w:t>4.</w:t>
      </w:r>
      <w:r w:rsidRPr="00522A6D">
        <w:rPr>
          <w:rFonts w:ascii="Times New Roman" w:hAnsi="Times New Roman" w:cs="Times New Roman"/>
          <w:sz w:val="28"/>
          <w:szCs w:val="28"/>
          <w:lang w:val="ru-RU"/>
        </w:rPr>
        <w:t>3</w:t>
      </w:r>
      <w:r w:rsidRPr="00522A6D">
        <w:rPr>
          <w:rFonts w:ascii="Times New Roman" w:hAnsi="Times New Roman" w:cs="Times New Roman"/>
          <w:sz w:val="28"/>
          <w:szCs w:val="28"/>
        </w:rPr>
        <w:t xml:space="preserve"> Обґрунтування методу виготовлення ДП </w:t>
      </w:r>
      <w:r w:rsidR="008F5590">
        <w:rPr>
          <w:rFonts w:ascii="Times New Roman" w:hAnsi="Times New Roman" w:cs="Times New Roman"/>
          <w:sz w:val="28"/>
          <w:szCs w:val="28"/>
          <w:lang w:val="ru-RU"/>
        </w:rPr>
        <w:t xml:space="preserve">          </w:t>
      </w:r>
      <w:r w:rsidR="004217BD">
        <w:rPr>
          <w:rFonts w:ascii="Times New Roman" w:hAnsi="Times New Roman" w:cs="Times New Roman"/>
          <w:sz w:val="28"/>
          <w:szCs w:val="28"/>
          <w:lang w:val="ru-RU"/>
        </w:rPr>
        <w:t xml:space="preserve">                                </w:t>
      </w:r>
      <w:r w:rsidRPr="00522A6D">
        <w:rPr>
          <w:rFonts w:ascii="Times New Roman" w:hAnsi="Times New Roman" w:cs="Times New Roman"/>
          <w:sz w:val="28"/>
          <w:szCs w:val="28"/>
        </w:rPr>
        <w:t>31</w:t>
      </w:r>
    </w:p>
    <w:p w:rsidR="00B231C3" w:rsidRPr="00522A6D" w:rsidRDefault="00B231C3" w:rsidP="00B231C3">
      <w:pPr>
        <w:spacing w:line="360" w:lineRule="auto"/>
        <w:ind w:firstLine="708"/>
        <w:rPr>
          <w:rFonts w:ascii="Times New Roman" w:hAnsi="Times New Roman" w:cs="Times New Roman"/>
          <w:sz w:val="28"/>
          <w:szCs w:val="28"/>
          <w:shd w:val="clear" w:color="auto" w:fill="FFFFFF"/>
        </w:rPr>
      </w:pPr>
      <w:r w:rsidRPr="00522A6D">
        <w:rPr>
          <w:rFonts w:ascii="Times New Roman" w:hAnsi="Times New Roman" w:cs="Times New Roman"/>
          <w:sz w:val="28"/>
          <w:szCs w:val="28"/>
          <w:shd w:val="clear" w:color="auto" w:fill="FFFFFF"/>
          <w:lang w:val="ru-RU"/>
        </w:rPr>
        <w:t>4.</w:t>
      </w:r>
      <w:r w:rsidRPr="00522A6D">
        <w:rPr>
          <w:rFonts w:ascii="Times New Roman" w:hAnsi="Times New Roman" w:cs="Times New Roman"/>
          <w:sz w:val="28"/>
          <w:szCs w:val="28"/>
          <w:shd w:val="clear" w:color="auto" w:fill="FFFFFF"/>
        </w:rPr>
        <w:t xml:space="preserve">4 </w:t>
      </w:r>
      <w:r w:rsidR="008F5590">
        <w:rPr>
          <w:rFonts w:ascii="Times New Roman" w:hAnsi="Times New Roman" w:cs="Times New Roman"/>
          <w:sz w:val="28"/>
          <w:szCs w:val="28"/>
          <w:shd w:val="clear" w:color="auto" w:fill="FFFFFF"/>
        </w:rPr>
        <w:t>Конструкторсько-технологічний розрахунок</w:t>
      </w:r>
      <w:r w:rsidRPr="00522A6D">
        <w:rPr>
          <w:rFonts w:ascii="Times New Roman" w:hAnsi="Times New Roman" w:cs="Times New Roman"/>
          <w:sz w:val="28"/>
          <w:szCs w:val="28"/>
          <w:shd w:val="clear" w:color="auto" w:fill="FFFFFF"/>
        </w:rPr>
        <w:t xml:space="preserve"> елементів ДМ </w:t>
      </w:r>
      <w:r w:rsidR="008F5590">
        <w:rPr>
          <w:rFonts w:ascii="Times New Roman" w:hAnsi="Times New Roman" w:cs="Times New Roman"/>
          <w:sz w:val="28"/>
          <w:szCs w:val="28"/>
          <w:shd w:val="clear" w:color="auto" w:fill="FFFFFF"/>
        </w:rPr>
        <w:t xml:space="preserve">           </w:t>
      </w:r>
      <w:r w:rsidRPr="00522A6D">
        <w:rPr>
          <w:rFonts w:ascii="Times New Roman" w:hAnsi="Times New Roman" w:cs="Times New Roman"/>
          <w:sz w:val="28"/>
          <w:szCs w:val="28"/>
          <w:shd w:val="clear" w:color="auto" w:fill="FFFFFF"/>
        </w:rPr>
        <w:t>32</w:t>
      </w:r>
    </w:p>
    <w:p w:rsidR="00B231C3" w:rsidRPr="00522A6D" w:rsidRDefault="00B231C3" w:rsidP="00B231C3">
      <w:pPr>
        <w:spacing w:line="360" w:lineRule="auto"/>
        <w:ind w:left="708" w:firstLine="708"/>
        <w:jc w:val="both"/>
        <w:rPr>
          <w:rFonts w:ascii="Times New Roman" w:hAnsi="Times New Roman" w:cs="Times New Roman"/>
          <w:sz w:val="28"/>
          <w:szCs w:val="28"/>
        </w:rPr>
      </w:pPr>
      <w:r w:rsidRPr="00522A6D">
        <w:rPr>
          <w:rFonts w:ascii="Times New Roman" w:hAnsi="Times New Roman" w:cs="Times New Roman"/>
          <w:sz w:val="28"/>
          <w:szCs w:val="28"/>
          <w:lang w:val="ru-RU"/>
        </w:rPr>
        <w:t>4.</w:t>
      </w:r>
      <w:r w:rsidRPr="00522A6D">
        <w:rPr>
          <w:rFonts w:ascii="Times New Roman" w:hAnsi="Times New Roman" w:cs="Times New Roman"/>
          <w:sz w:val="28"/>
          <w:szCs w:val="28"/>
        </w:rPr>
        <w:t xml:space="preserve">4.1. </w:t>
      </w:r>
      <w:r w:rsidR="008F5590">
        <w:rPr>
          <w:rFonts w:ascii="Times New Roman" w:hAnsi="Times New Roman" w:cs="Times New Roman"/>
          <w:sz w:val="28"/>
          <w:szCs w:val="28"/>
        </w:rPr>
        <w:t xml:space="preserve">Мінімальна ширина для ланцюгів живлення і землі                 </w:t>
      </w:r>
      <w:r w:rsidR="004217BD">
        <w:rPr>
          <w:rFonts w:ascii="Times New Roman" w:hAnsi="Times New Roman" w:cs="Times New Roman"/>
          <w:sz w:val="28"/>
          <w:szCs w:val="28"/>
          <w:lang w:val="ru-RU"/>
        </w:rPr>
        <w:t xml:space="preserve"> </w:t>
      </w:r>
      <w:r w:rsidRPr="00522A6D">
        <w:rPr>
          <w:rFonts w:ascii="Times New Roman" w:hAnsi="Times New Roman" w:cs="Times New Roman"/>
          <w:sz w:val="28"/>
          <w:szCs w:val="28"/>
        </w:rPr>
        <w:t>32</w:t>
      </w:r>
    </w:p>
    <w:p w:rsidR="001748D8" w:rsidRPr="00522A6D" w:rsidRDefault="001748D8" w:rsidP="001748D8">
      <w:pPr>
        <w:spacing w:line="360" w:lineRule="auto"/>
        <w:ind w:left="708" w:firstLine="708"/>
        <w:jc w:val="both"/>
        <w:rPr>
          <w:rFonts w:ascii="Times New Roman" w:hAnsi="Times New Roman" w:cs="Times New Roman"/>
          <w:sz w:val="28"/>
          <w:szCs w:val="28"/>
          <w:lang w:val="ru-RU"/>
        </w:rPr>
      </w:pPr>
      <w:r w:rsidRPr="00522A6D">
        <w:rPr>
          <w:rFonts w:ascii="Times New Roman" w:hAnsi="Times New Roman" w:cs="Times New Roman"/>
          <w:sz w:val="28"/>
          <w:szCs w:val="28"/>
          <w:lang w:val="ru-RU"/>
        </w:rPr>
        <w:t>4.</w:t>
      </w:r>
      <w:r w:rsidRPr="00522A6D">
        <w:rPr>
          <w:rFonts w:ascii="Times New Roman" w:hAnsi="Times New Roman" w:cs="Times New Roman"/>
          <w:sz w:val="28"/>
          <w:szCs w:val="28"/>
        </w:rPr>
        <w:t>4.2.</w:t>
      </w:r>
      <w:r w:rsidR="008F5590" w:rsidRPr="008F5590">
        <w:rPr>
          <w:rFonts w:ascii="Times New Roman" w:hAnsi="Times New Roman" w:cs="Times New Roman"/>
          <w:sz w:val="28"/>
          <w:szCs w:val="28"/>
        </w:rPr>
        <w:t xml:space="preserve"> </w:t>
      </w:r>
      <w:r w:rsidR="008F5590">
        <w:rPr>
          <w:rFonts w:ascii="Times New Roman" w:hAnsi="Times New Roman" w:cs="Times New Roman"/>
          <w:sz w:val="28"/>
          <w:szCs w:val="28"/>
        </w:rPr>
        <w:t>З</w:t>
      </w:r>
      <w:r w:rsidR="008F5590" w:rsidRPr="00522A6D">
        <w:rPr>
          <w:rFonts w:ascii="Times New Roman" w:hAnsi="Times New Roman" w:cs="Times New Roman"/>
          <w:sz w:val="28"/>
          <w:szCs w:val="28"/>
        </w:rPr>
        <w:t xml:space="preserve"> урахуванням допу</w:t>
      </w:r>
      <w:r w:rsidR="008F5590">
        <w:rPr>
          <w:rFonts w:ascii="Times New Roman" w:hAnsi="Times New Roman" w:cs="Times New Roman"/>
          <w:sz w:val="28"/>
          <w:szCs w:val="28"/>
        </w:rPr>
        <w:t xml:space="preserve">стимого падіння напруги                       </w:t>
      </w:r>
      <w:r w:rsidR="004217BD">
        <w:rPr>
          <w:rFonts w:ascii="Times New Roman" w:hAnsi="Times New Roman" w:cs="Times New Roman"/>
          <w:sz w:val="28"/>
          <w:szCs w:val="28"/>
          <w:lang w:val="ru-RU"/>
        </w:rPr>
        <w:t xml:space="preserve">        </w:t>
      </w:r>
      <w:r w:rsidR="008F5590">
        <w:rPr>
          <w:rFonts w:ascii="Times New Roman" w:hAnsi="Times New Roman" w:cs="Times New Roman"/>
          <w:sz w:val="28"/>
          <w:szCs w:val="28"/>
        </w:rPr>
        <w:t>3</w:t>
      </w:r>
      <w:r w:rsidRPr="00522A6D">
        <w:rPr>
          <w:rFonts w:ascii="Times New Roman" w:hAnsi="Times New Roman" w:cs="Times New Roman"/>
          <w:sz w:val="28"/>
          <w:szCs w:val="28"/>
          <w:lang w:val="ru-RU"/>
        </w:rPr>
        <w:t>5</w:t>
      </w:r>
    </w:p>
    <w:p w:rsidR="001748D8" w:rsidRPr="00522A6D" w:rsidRDefault="001748D8" w:rsidP="001748D8">
      <w:pPr>
        <w:spacing w:line="360" w:lineRule="auto"/>
        <w:ind w:firstLine="708"/>
        <w:jc w:val="both"/>
        <w:rPr>
          <w:rFonts w:ascii="Times New Roman" w:hAnsi="Times New Roman" w:cs="Times New Roman"/>
          <w:sz w:val="28"/>
          <w:szCs w:val="28"/>
        </w:rPr>
      </w:pPr>
      <w:r w:rsidRPr="00522A6D">
        <w:rPr>
          <w:rFonts w:ascii="Times New Roman" w:hAnsi="Times New Roman" w:cs="Times New Roman"/>
          <w:sz w:val="28"/>
          <w:szCs w:val="28"/>
          <w:lang w:val="ru-RU"/>
        </w:rPr>
        <w:tab/>
        <w:t>4.4</w:t>
      </w:r>
      <w:r w:rsidRPr="00522A6D">
        <w:rPr>
          <w:rFonts w:ascii="Times New Roman" w:hAnsi="Times New Roman" w:cs="Times New Roman"/>
          <w:sz w:val="28"/>
          <w:szCs w:val="28"/>
        </w:rPr>
        <w:t xml:space="preserve">.3. Визначення номінального діаметру монтажного отвору </w:t>
      </w:r>
      <w:r w:rsidR="008F5590">
        <w:rPr>
          <w:rFonts w:ascii="Times New Roman" w:hAnsi="Times New Roman" w:cs="Times New Roman"/>
          <w:sz w:val="28"/>
          <w:szCs w:val="28"/>
        </w:rPr>
        <w:t xml:space="preserve">    </w:t>
      </w:r>
      <w:r w:rsidR="004217BD">
        <w:rPr>
          <w:rFonts w:ascii="Times New Roman" w:hAnsi="Times New Roman" w:cs="Times New Roman"/>
          <w:sz w:val="28"/>
          <w:szCs w:val="28"/>
          <w:lang w:val="ru-RU"/>
        </w:rPr>
        <w:t xml:space="preserve">  </w:t>
      </w:r>
      <w:r w:rsidRPr="00522A6D">
        <w:rPr>
          <w:rFonts w:ascii="Times New Roman" w:hAnsi="Times New Roman" w:cs="Times New Roman"/>
          <w:sz w:val="28"/>
          <w:szCs w:val="28"/>
        </w:rPr>
        <w:t>35</w:t>
      </w:r>
    </w:p>
    <w:p w:rsidR="001748D8" w:rsidRPr="00522A6D" w:rsidRDefault="001748D8" w:rsidP="001748D8">
      <w:pPr>
        <w:spacing w:line="360" w:lineRule="auto"/>
        <w:ind w:firstLine="708"/>
        <w:jc w:val="both"/>
        <w:rPr>
          <w:rFonts w:ascii="Times New Roman" w:hAnsi="Times New Roman" w:cs="Times New Roman"/>
          <w:sz w:val="28"/>
          <w:szCs w:val="28"/>
        </w:rPr>
      </w:pPr>
      <w:r w:rsidRPr="00522A6D">
        <w:rPr>
          <w:rFonts w:ascii="Times New Roman" w:hAnsi="Times New Roman" w:cs="Times New Roman"/>
          <w:sz w:val="28"/>
          <w:szCs w:val="28"/>
        </w:rPr>
        <w:tab/>
        <w:t>4.4.</w:t>
      </w:r>
      <w:r w:rsidRPr="00522A6D">
        <w:rPr>
          <w:rFonts w:ascii="Times New Roman" w:hAnsi="Times New Roman" w:cs="Times New Roman"/>
          <w:sz w:val="28"/>
          <w:szCs w:val="28"/>
          <w:lang w:val="ru-RU"/>
        </w:rPr>
        <w:t>4</w:t>
      </w:r>
      <w:r w:rsidRPr="00522A6D">
        <w:rPr>
          <w:rFonts w:ascii="Times New Roman" w:hAnsi="Times New Roman" w:cs="Times New Roman"/>
          <w:sz w:val="28"/>
          <w:szCs w:val="28"/>
        </w:rPr>
        <w:t xml:space="preserve">. Визначення діаметра контактної площини </w:t>
      </w:r>
      <w:r w:rsidR="008F5590">
        <w:rPr>
          <w:rFonts w:ascii="Times New Roman" w:hAnsi="Times New Roman" w:cs="Times New Roman"/>
          <w:sz w:val="28"/>
          <w:szCs w:val="28"/>
        </w:rPr>
        <w:t xml:space="preserve">                          </w:t>
      </w:r>
      <w:r w:rsidR="004217BD">
        <w:rPr>
          <w:rFonts w:ascii="Times New Roman" w:hAnsi="Times New Roman" w:cs="Times New Roman"/>
          <w:sz w:val="28"/>
          <w:szCs w:val="28"/>
          <w:lang w:val="ru-RU"/>
        </w:rPr>
        <w:t xml:space="preserve">  </w:t>
      </w:r>
      <w:r w:rsidRPr="00522A6D">
        <w:rPr>
          <w:rFonts w:ascii="Times New Roman" w:hAnsi="Times New Roman" w:cs="Times New Roman"/>
          <w:sz w:val="28"/>
          <w:szCs w:val="28"/>
        </w:rPr>
        <w:t>36</w:t>
      </w:r>
    </w:p>
    <w:p w:rsidR="001748D8" w:rsidRPr="00522A6D" w:rsidRDefault="001748D8" w:rsidP="008F5590">
      <w:pPr>
        <w:spacing w:line="360" w:lineRule="auto"/>
        <w:ind w:firstLine="708"/>
        <w:jc w:val="both"/>
        <w:rPr>
          <w:rFonts w:ascii="Times New Roman" w:hAnsi="Times New Roman" w:cs="Times New Roman"/>
          <w:sz w:val="28"/>
          <w:szCs w:val="28"/>
        </w:rPr>
      </w:pPr>
      <w:r w:rsidRPr="00522A6D">
        <w:rPr>
          <w:rFonts w:ascii="Times New Roman" w:hAnsi="Times New Roman" w:cs="Times New Roman"/>
          <w:sz w:val="28"/>
          <w:szCs w:val="28"/>
        </w:rPr>
        <w:tab/>
        <w:t xml:space="preserve">4.4.5. Визначення мінімальної ширини провідника </w:t>
      </w:r>
      <w:r w:rsidR="008F5590">
        <w:rPr>
          <w:rFonts w:ascii="Times New Roman" w:hAnsi="Times New Roman" w:cs="Times New Roman"/>
          <w:sz w:val="28"/>
          <w:szCs w:val="28"/>
        </w:rPr>
        <w:t xml:space="preserve">                      </w:t>
      </w:r>
      <w:r w:rsidR="004217BD">
        <w:rPr>
          <w:rFonts w:ascii="Times New Roman" w:hAnsi="Times New Roman" w:cs="Times New Roman"/>
          <w:sz w:val="28"/>
          <w:szCs w:val="28"/>
          <w:lang w:val="ru-RU"/>
        </w:rPr>
        <w:t xml:space="preserve">   </w:t>
      </w:r>
      <w:r w:rsidR="008F5590">
        <w:rPr>
          <w:rFonts w:ascii="Times New Roman" w:hAnsi="Times New Roman" w:cs="Times New Roman"/>
          <w:sz w:val="28"/>
          <w:szCs w:val="28"/>
        </w:rPr>
        <w:t>37</w:t>
      </w:r>
    </w:p>
    <w:p w:rsidR="001748D8" w:rsidRPr="00452AFC" w:rsidRDefault="001748D8" w:rsidP="001748D8">
      <w:pPr>
        <w:spacing w:line="360" w:lineRule="auto"/>
        <w:ind w:left="708" w:firstLine="708"/>
        <w:jc w:val="both"/>
        <w:rPr>
          <w:rFonts w:ascii="Times New Roman" w:hAnsi="Times New Roman" w:cs="Times New Roman"/>
          <w:sz w:val="28"/>
          <w:szCs w:val="28"/>
        </w:rPr>
      </w:pPr>
      <w:r w:rsidRPr="00452AFC">
        <w:rPr>
          <w:rFonts w:ascii="Times New Roman" w:hAnsi="Times New Roman" w:cs="Times New Roman"/>
          <w:sz w:val="28"/>
          <w:szCs w:val="28"/>
        </w:rPr>
        <w:t xml:space="preserve">4.4.6. </w:t>
      </w:r>
      <w:r w:rsidR="008F5590">
        <w:rPr>
          <w:rFonts w:ascii="Times New Roman" w:hAnsi="Times New Roman" w:cs="Times New Roman"/>
          <w:sz w:val="28"/>
          <w:szCs w:val="28"/>
        </w:rPr>
        <w:t>Мінімальна відстань</w:t>
      </w:r>
      <w:r w:rsidRPr="00452AFC">
        <w:rPr>
          <w:rFonts w:ascii="Times New Roman" w:hAnsi="Times New Roman" w:cs="Times New Roman"/>
          <w:sz w:val="28"/>
          <w:szCs w:val="28"/>
        </w:rPr>
        <w:t xml:space="preserve"> між провідником</w:t>
      </w:r>
      <w:r w:rsidR="008F5590">
        <w:rPr>
          <w:rFonts w:ascii="Times New Roman" w:hAnsi="Times New Roman" w:cs="Times New Roman"/>
          <w:sz w:val="28"/>
          <w:szCs w:val="28"/>
        </w:rPr>
        <w:t xml:space="preserve"> і</w:t>
      </w:r>
      <w:r w:rsidRPr="00452AFC">
        <w:rPr>
          <w:rFonts w:ascii="Times New Roman" w:hAnsi="Times New Roman" w:cs="Times New Roman"/>
          <w:sz w:val="28"/>
          <w:szCs w:val="28"/>
        </w:rPr>
        <w:t xml:space="preserve"> площиною </w:t>
      </w:r>
      <w:r w:rsidR="008F5590">
        <w:rPr>
          <w:rFonts w:ascii="Times New Roman" w:hAnsi="Times New Roman" w:cs="Times New Roman"/>
          <w:sz w:val="28"/>
          <w:szCs w:val="28"/>
        </w:rPr>
        <w:t xml:space="preserve">           </w:t>
      </w:r>
      <w:r w:rsidR="004217BD">
        <w:rPr>
          <w:rFonts w:ascii="Times New Roman" w:hAnsi="Times New Roman" w:cs="Times New Roman"/>
          <w:sz w:val="28"/>
          <w:szCs w:val="28"/>
          <w:lang w:val="ru-RU"/>
        </w:rPr>
        <w:t xml:space="preserve">      </w:t>
      </w:r>
      <w:r w:rsidRPr="00452AFC">
        <w:rPr>
          <w:rFonts w:ascii="Times New Roman" w:hAnsi="Times New Roman" w:cs="Times New Roman"/>
          <w:sz w:val="28"/>
          <w:szCs w:val="28"/>
        </w:rPr>
        <w:t>37</w:t>
      </w:r>
    </w:p>
    <w:p w:rsidR="001748D8" w:rsidRPr="00452AFC" w:rsidRDefault="001748D8" w:rsidP="001748D8">
      <w:pPr>
        <w:spacing w:line="360" w:lineRule="auto"/>
        <w:ind w:left="708" w:firstLine="708"/>
        <w:jc w:val="both"/>
        <w:rPr>
          <w:rFonts w:ascii="Times New Roman" w:hAnsi="Times New Roman" w:cs="Times New Roman"/>
          <w:sz w:val="28"/>
          <w:szCs w:val="28"/>
        </w:rPr>
      </w:pPr>
      <w:r w:rsidRPr="00452AFC">
        <w:rPr>
          <w:rFonts w:ascii="Times New Roman" w:hAnsi="Times New Roman" w:cs="Times New Roman"/>
          <w:sz w:val="28"/>
          <w:szCs w:val="28"/>
        </w:rPr>
        <w:t xml:space="preserve">4.4.7. </w:t>
      </w:r>
      <w:r w:rsidR="008F5590">
        <w:rPr>
          <w:rFonts w:ascii="Times New Roman" w:hAnsi="Times New Roman" w:cs="Times New Roman"/>
          <w:sz w:val="28"/>
          <w:szCs w:val="28"/>
        </w:rPr>
        <w:t>Мінімальна</w:t>
      </w:r>
      <w:r w:rsidRPr="00452AFC">
        <w:rPr>
          <w:rFonts w:ascii="Times New Roman" w:hAnsi="Times New Roman" w:cs="Times New Roman"/>
          <w:sz w:val="28"/>
          <w:szCs w:val="28"/>
        </w:rPr>
        <w:t xml:space="preserve"> відстан</w:t>
      </w:r>
      <w:r w:rsidR="008F5590">
        <w:rPr>
          <w:rFonts w:ascii="Times New Roman" w:hAnsi="Times New Roman" w:cs="Times New Roman"/>
          <w:sz w:val="28"/>
          <w:szCs w:val="28"/>
        </w:rPr>
        <w:t>ь між двома</w:t>
      </w:r>
      <w:r w:rsidRPr="00452AFC">
        <w:rPr>
          <w:rFonts w:ascii="Times New Roman" w:hAnsi="Times New Roman" w:cs="Times New Roman"/>
          <w:sz w:val="28"/>
          <w:szCs w:val="28"/>
        </w:rPr>
        <w:t xml:space="preserve"> сусідніми провідниками  </w:t>
      </w:r>
      <w:r w:rsidR="004217BD">
        <w:rPr>
          <w:rFonts w:ascii="Times New Roman" w:hAnsi="Times New Roman" w:cs="Times New Roman"/>
          <w:sz w:val="28"/>
          <w:szCs w:val="28"/>
          <w:lang w:val="ru-RU"/>
        </w:rPr>
        <w:t xml:space="preserve">    </w:t>
      </w:r>
      <w:r w:rsidRPr="00452AFC">
        <w:rPr>
          <w:rFonts w:ascii="Times New Roman" w:hAnsi="Times New Roman" w:cs="Times New Roman"/>
          <w:sz w:val="28"/>
          <w:szCs w:val="28"/>
        </w:rPr>
        <w:t>38</w:t>
      </w:r>
    </w:p>
    <w:p w:rsidR="001748D8" w:rsidRPr="00452AFC" w:rsidRDefault="001748D8" w:rsidP="001748D8">
      <w:pPr>
        <w:spacing w:line="360" w:lineRule="auto"/>
        <w:ind w:firstLine="708"/>
        <w:jc w:val="both"/>
        <w:rPr>
          <w:rFonts w:ascii="Times New Roman" w:hAnsi="Times New Roman" w:cs="Times New Roman"/>
          <w:sz w:val="28"/>
          <w:szCs w:val="28"/>
        </w:rPr>
      </w:pPr>
      <w:r w:rsidRPr="00452AFC">
        <w:rPr>
          <w:rFonts w:ascii="Times New Roman" w:hAnsi="Times New Roman" w:cs="Times New Roman"/>
          <w:sz w:val="28"/>
          <w:szCs w:val="28"/>
        </w:rPr>
        <w:tab/>
        <w:t xml:space="preserve">4.4.8. </w:t>
      </w:r>
      <w:r w:rsidR="008F5590">
        <w:rPr>
          <w:rFonts w:ascii="Times New Roman" w:hAnsi="Times New Roman" w:cs="Times New Roman"/>
          <w:sz w:val="28"/>
          <w:szCs w:val="28"/>
        </w:rPr>
        <w:t>Мінімальна відстань</w:t>
      </w:r>
      <w:r w:rsidRPr="00452AFC">
        <w:rPr>
          <w:rFonts w:ascii="Times New Roman" w:hAnsi="Times New Roman" w:cs="Times New Roman"/>
          <w:sz w:val="28"/>
          <w:szCs w:val="28"/>
        </w:rPr>
        <w:t xml:space="preserve"> між двох контактних площин </w:t>
      </w:r>
      <w:r w:rsidR="008F5590">
        <w:rPr>
          <w:rFonts w:ascii="Times New Roman" w:hAnsi="Times New Roman" w:cs="Times New Roman"/>
          <w:sz w:val="28"/>
          <w:szCs w:val="28"/>
        </w:rPr>
        <w:t xml:space="preserve">           </w:t>
      </w:r>
      <w:r w:rsidR="004217BD">
        <w:rPr>
          <w:rFonts w:ascii="Times New Roman" w:hAnsi="Times New Roman" w:cs="Times New Roman"/>
          <w:sz w:val="28"/>
          <w:szCs w:val="28"/>
          <w:lang w:val="ru-RU"/>
        </w:rPr>
        <w:t xml:space="preserve">      </w:t>
      </w:r>
      <w:r w:rsidRPr="00452AFC">
        <w:rPr>
          <w:rFonts w:ascii="Times New Roman" w:hAnsi="Times New Roman" w:cs="Times New Roman"/>
          <w:sz w:val="28"/>
          <w:szCs w:val="28"/>
        </w:rPr>
        <w:t>39</w:t>
      </w:r>
    </w:p>
    <w:p w:rsidR="008F5590" w:rsidRDefault="008F5590" w:rsidP="001748D8">
      <w:pPr>
        <w:spacing w:line="360" w:lineRule="auto"/>
        <w:ind w:right="-1"/>
        <w:rPr>
          <w:rFonts w:ascii="Times New Roman" w:eastAsia="Times New Roman" w:hAnsi="Times New Roman" w:cs="Times New Roman"/>
          <w:sz w:val="28"/>
          <w:szCs w:val="28"/>
          <w:lang w:eastAsia="ru-RU"/>
        </w:rPr>
      </w:pPr>
    </w:p>
    <w:p w:rsidR="008F5590" w:rsidRDefault="008F5590" w:rsidP="001748D8">
      <w:pPr>
        <w:spacing w:line="360" w:lineRule="auto"/>
        <w:ind w:right="-1"/>
        <w:rPr>
          <w:rFonts w:ascii="Times New Roman" w:eastAsia="Times New Roman" w:hAnsi="Times New Roman" w:cs="Times New Roman"/>
          <w:sz w:val="28"/>
          <w:szCs w:val="28"/>
          <w:lang w:eastAsia="ru-RU"/>
        </w:rPr>
      </w:pPr>
    </w:p>
    <w:p w:rsidR="008F5590" w:rsidRDefault="008F5590" w:rsidP="001748D8">
      <w:pPr>
        <w:spacing w:line="360" w:lineRule="auto"/>
        <w:ind w:right="-1"/>
        <w:rPr>
          <w:rFonts w:ascii="Times New Roman" w:eastAsia="Times New Roman" w:hAnsi="Times New Roman" w:cs="Times New Roman"/>
          <w:sz w:val="28"/>
          <w:szCs w:val="28"/>
          <w:lang w:eastAsia="ru-RU"/>
        </w:rPr>
      </w:pPr>
    </w:p>
    <w:p w:rsidR="001748D8" w:rsidRPr="00452AFC" w:rsidRDefault="001748D8" w:rsidP="001748D8">
      <w:pPr>
        <w:spacing w:line="360" w:lineRule="auto"/>
        <w:ind w:right="-1"/>
        <w:rPr>
          <w:rFonts w:ascii="Times New Roman" w:eastAsia="Times New Roman" w:hAnsi="Times New Roman" w:cs="Times New Roman"/>
          <w:sz w:val="28"/>
          <w:szCs w:val="28"/>
          <w:lang w:eastAsia="ru-RU"/>
        </w:rPr>
      </w:pPr>
      <w:r w:rsidRPr="00452AFC">
        <w:rPr>
          <w:rFonts w:ascii="Times New Roman" w:eastAsia="Times New Roman" w:hAnsi="Times New Roman" w:cs="Times New Roman"/>
          <w:sz w:val="28"/>
          <w:szCs w:val="28"/>
          <w:lang w:eastAsia="ru-RU"/>
        </w:rPr>
        <w:lastRenderedPageBreak/>
        <w:t xml:space="preserve">Розділ 5. Електричний розрахунок друкованої плати </w:t>
      </w:r>
      <w:r w:rsidR="00AC61D1">
        <w:rPr>
          <w:rFonts w:ascii="Times New Roman" w:eastAsia="Times New Roman" w:hAnsi="Times New Roman" w:cs="Times New Roman"/>
          <w:sz w:val="28"/>
          <w:szCs w:val="28"/>
          <w:lang w:eastAsia="ru-RU"/>
        </w:rPr>
        <w:t xml:space="preserve">                                       </w:t>
      </w:r>
      <w:r w:rsidRPr="00452AFC">
        <w:rPr>
          <w:rFonts w:ascii="Times New Roman" w:eastAsia="Times New Roman" w:hAnsi="Times New Roman" w:cs="Times New Roman"/>
          <w:sz w:val="28"/>
          <w:szCs w:val="28"/>
          <w:lang w:eastAsia="ru-RU"/>
        </w:rPr>
        <w:t xml:space="preserve">40 </w:t>
      </w:r>
    </w:p>
    <w:p w:rsidR="001748D8" w:rsidRPr="00452AFC" w:rsidRDefault="001748D8" w:rsidP="001748D8">
      <w:pPr>
        <w:spacing w:line="360" w:lineRule="auto"/>
        <w:ind w:firstLine="708"/>
        <w:jc w:val="both"/>
        <w:rPr>
          <w:rFonts w:ascii="Times New Roman" w:eastAsia="Times New Roman" w:hAnsi="Times New Roman" w:cs="Times New Roman"/>
          <w:sz w:val="28"/>
          <w:szCs w:val="28"/>
          <w:lang w:eastAsia="ru-RU"/>
        </w:rPr>
      </w:pPr>
      <w:r w:rsidRPr="00452AFC">
        <w:rPr>
          <w:rFonts w:ascii="Times New Roman" w:eastAsia="Times New Roman" w:hAnsi="Times New Roman" w:cs="Times New Roman"/>
          <w:sz w:val="28"/>
          <w:szCs w:val="28"/>
          <w:lang w:eastAsia="ru-RU"/>
        </w:rPr>
        <w:t xml:space="preserve">5.1. </w:t>
      </w:r>
      <w:r w:rsidR="00AC61D1">
        <w:rPr>
          <w:rFonts w:ascii="Times New Roman" w:eastAsia="Times New Roman" w:hAnsi="Times New Roman" w:cs="Times New Roman"/>
          <w:sz w:val="28"/>
          <w:szCs w:val="28"/>
          <w:lang w:eastAsia="ru-RU"/>
        </w:rPr>
        <w:t xml:space="preserve">Падіння </w:t>
      </w:r>
      <w:r w:rsidRPr="00452AFC">
        <w:rPr>
          <w:rFonts w:ascii="Times New Roman" w:eastAsia="Times New Roman" w:hAnsi="Times New Roman" w:cs="Times New Roman"/>
          <w:sz w:val="28"/>
          <w:szCs w:val="28"/>
          <w:lang w:eastAsia="ru-RU"/>
        </w:rPr>
        <w:t xml:space="preserve"> напруги на найдовшому друкованому провіднику</w:t>
      </w:r>
      <w:r w:rsidR="00AC61D1">
        <w:rPr>
          <w:rFonts w:ascii="Times New Roman" w:eastAsia="Times New Roman" w:hAnsi="Times New Roman" w:cs="Times New Roman"/>
          <w:sz w:val="28"/>
          <w:szCs w:val="28"/>
          <w:lang w:eastAsia="ru-RU"/>
        </w:rPr>
        <w:t xml:space="preserve">           </w:t>
      </w:r>
      <w:r w:rsidRPr="00452AFC">
        <w:rPr>
          <w:rFonts w:ascii="Times New Roman" w:eastAsia="Times New Roman" w:hAnsi="Times New Roman" w:cs="Times New Roman"/>
          <w:sz w:val="28"/>
          <w:szCs w:val="28"/>
          <w:lang w:eastAsia="ru-RU"/>
        </w:rPr>
        <w:t xml:space="preserve"> </w:t>
      </w:r>
      <w:r w:rsidR="004217BD">
        <w:rPr>
          <w:rFonts w:ascii="Times New Roman" w:eastAsia="Times New Roman" w:hAnsi="Times New Roman" w:cs="Times New Roman"/>
          <w:sz w:val="28"/>
          <w:szCs w:val="28"/>
          <w:lang w:val="ru-RU" w:eastAsia="ru-RU"/>
        </w:rPr>
        <w:t xml:space="preserve">     </w:t>
      </w:r>
      <w:r w:rsidRPr="00452AFC">
        <w:rPr>
          <w:rFonts w:ascii="Times New Roman" w:eastAsia="Times New Roman" w:hAnsi="Times New Roman" w:cs="Times New Roman"/>
          <w:sz w:val="28"/>
          <w:szCs w:val="28"/>
          <w:lang w:eastAsia="ru-RU"/>
        </w:rPr>
        <w:t>40</w:t>
      </w:r>
    </w:p>
    <w:p w:rsidR="00522A6D" w:rsidRPr="00452AFC" w:rsidRDefault="00522A6D" w:rsidP="00522A6D">
      <w:pPr>
        <w:spacing w:line="360" w:lineRule="auto"/>
        <w:ind w:right="-1" w:firstLine="709"/>
        <w:jc w:val="both"/>
        <w:rPr>
          <w:rFonts w:ascii="Times New Roman" w:eastAsia="Times New Roman" w:hAnsi="Times New Roman" w:cs="Times New Roman"/>
          <w:sz w:val="28"/>
          <w:szCs w:val="28"/>
          <w:lang w:eastAsia="ru-RU"/>
        </w:rPr>
      </w:pPr>
      <w:r w:rsidRPr="00452AFC">
        <w:rPr>
          <w:rFonts w:ascii="Times New Roman" w:eastAsia="Times New Roman" w:hAnsi="Times New Roman" w:cs="Times New Roman"/>
          <w:sz w:val="28"/>
          <w:szCs w:val="28"/>
          <w:lang w:val="ru-RU" w:eastAsia="ru-RU"/>
        </w:rPr>
        <w:t>5.</w:t>
      </w:r>
      <w:r w:rsidRPr="00452AFC">
        <w:rPr>
          <w:rFonts w:ascii="Times New Roman" w:eastAsia="Times New Roman" w:hAnsi="Times New Roman" w:cs="Times New Roman"/>
          <w:sz w:val="28"/>
          <w:szCs w:val="28"/>
          <w:lang w:eastAsia="ru-RU"/>
        </w:rPr>
        <w:t xml:space="preserve">2. Визначення потужності втрат двосторонньої друкованої плати </w:t>
      </w:r>
      <w:r w:rsidR="00AC61D1">
        <w:rPr>
          <w:rFonts w:ascii="Times New Roman" w:eastAsia="Times New Roman" w:hAnsi="Times New Roman" w:cs="Times New Roman"/>
          <w:sz w:val="28"/>
          <w:szCs w:val="28"/>
          <w:lang w:eastAsia="ru-RU"/>
        </w:rPr>
        <w:t xml:space="preserve">    </w:t>
      </w:r>
      <w:r w:rsidR="004217BD">
        <w:rPr>
          <w:rFonts w:ascii="Times New Roman" w:eastAsia="Times New Roman" w:hAnsi="Times New Roman" w:cs="Times New Roman"/>
          <w:sz w:val="28"/>
          <w:szCs w:val="28"/>
          <w:lang w:val="ru-RU" w:eastAsia="ru-RU"/>
        </w:rPr>
        <w:t xml:space="preserve">    </w:t>
      </w:r>
      <w:r w:rsidRPr="00452AFC">
        <w:rPr>
          <w:rFonts w:ascii="Times New Roman" w:eastAsia="Times New Roman" w:hAnsi="Times New Roman" w:cs="Times New Roman"/>
          <w:sz w:val="28"/>
          <w:szCs w:val="28"/>
          <w:lang w:eastAsia="ru-RU"/>
        </w:rPr>
        <w:t>40</w:t>
      </w:r>
    </w:p>
    <w:p w:rsidR="00452AFC" w:rsidRPr="00452AFC" w:rsidRDefault="00452AFC" w:rsidP="00452AFC">
      <w:pPr>
        <w:spacing w:line="360" w:lineRule="auto"/>
        <w:ind w:right="-1" w:firstLine="709"/>
        <w:jc w:val="both"/>
        <w:rPr>
          <w:rFonts w:ascii="Times New Roman" w:eastAsia="Times New Roman" w:hAnsi="Times New Roman" w:cs="Times New Roman"/>
          <w:sz w:val="28"/>
          <w:szCs w:val="28"/>
          <w:lang w:eastAsia="ru-RU"/>
        </w:rPr>
      </w:pPr>
      <w:r w:rsidRPr="00452AFC">
        <w:rPr>
          <w:rFonts w:ascii="Times New Roman" w:eastAsia="Times New Roman" w:hAnsi="Times New Roman" w:cs="Times New Roman"/>
          <w:sz w:val="28"/>
          <w:szCs w:val="28"/>
          <w:lang w:val="ru-RU" w:eastAsia="ru-RU"/>
        </w:rPr>
        <w:t>5.</w:t>
      </w:r>
      <w:r w:rsidRPr="00452AFC">
        <w:rPr>
          <w:rFonts w:ascii="Times New Roman" w:eastAsia="Times New Roman" w:hAnsi="Times New Roman" w:cs="Times New Roman"/>
          <w:sz w:val="28"/>
          <w:szCs w:val="28"/>
          <w:lang w:eastAsia="ru-RU"/>
        </w:rPr>
        <w:t>3. Визначення ємності мі</w:t>
      </w:r>
      <w:r w:rsidR="00AC61D1">
        <w:rPr>
          <w:rFonts w:ascii="Times New Roman" w:eastAsia="Times New Roman" w:hAnsi="Times New Roman" w:cs="Times New Roman"/>
          <w:sz w:val="28"/>
          <w:szCs w:val="28"/>
          <w:lang w:eastAsia="ru-RU"/>
        </w:rPr>
        <w:t xml:space="preserve">ж двома сусідними провідниками                </w:t>
      </w:r>
      <w:r w:rsidR="004217BD">
        <w:rPr>
          <w:rFonts w:ascii="Times New Roman" w:eastAsia="Times New Roman" w:hAnsi="Times New Roman" w:cs="Times New Roman"/>
          <w:sz w:val="28"/>
          <w:szCs w:val="28"/>
          <w:lang w:val="ru-RU" w:eastAsia="ru-RU"/>
        </w:rPr>
        <w:t xml:space="preserve">       </w:t>
      </w:r>
      <w:r w:rsidRPr="00452AFC">
        <w:rPr>
          <w:rFonts w:ascii="Times New Roman" w:eastAsia="Times New Roman" w:hAnsi="Times New Roman" w:cs="Times New Roman"/>
          <w:sz w:val="28"/>
          <w:szCs w:val="28"/>
          <w:lang w:eastAsia="ru-RU"/>
        </w:rPr>
        <w:t>41</w:t>
      </w:r>
    </w:p>
    <w:p w:rsidR="00452AFC" w:rsidRPr="00452AFC" w:rsidRDefault="00452AFC" w:rsidP="00452AFC">
      <w:pPr>
        <w:spacing w:line="360" w:lineRule="auto"/>
        <w:ind w:right="-1" w:firstLine="709"/>
        <w:jc w:val="both"/>
        <w:rPr>
          <w:rFonts w:ascii="Times New Roman" w:eastAsia="Times New Roman" w:hAnsi="Times New Roman" w:cs="Times New Roman"/>
          <w:sz w:val="28"/>
          <w:szCs w:val="28"/>
          <w:lang w:eastAsia="ru-RU"/>
        </w:rPr>
      </w:pPr>
      <w:r w:rsidRPr="00452AFC">
        <w:rPr>
          <w:rFonts w:ascii="Times New Roman" w:eastAsia="Times New Roman" w:hAnsi="Times New Roman" w:cs="Times New Roman"/>
          <w:sz w:val="28"/>
          <w:szCs w:val="28"/>
          <w:lang w:val="ru-RU" w:eastAsia="ru-RU"/>
        </w:rPr>
        <w:t>5.</w:t>
      </w:r>
      <w:r w:rsidRPr="00452AFC">
        <w:rPr>
          <w:rFonts w:ascii="Times New Roman" w:eastAsia="Times New Roman" w:hAnsi="Times New Roman" w:cs="Times New Roman"/>
          <w:sz w:val="28"/>
          <w:szCs w:val="28"/>
          <w:lang w:eastAsia="ru-RU"/>
        </w:rPr>
        <w:t xml:space="preserve">4. </w:t>
      </w:r>
      <w:r w:rsidR="00AC61D1">
        <w:rPr>
          <w:rFonts w:ascii="Times New Roman" w:eastAsia="Times New Roman" w:hAnsi="Times New Roman" w:cs="Times New Roman"/>
          <w:sz w:val="28"/>
          <w:szCs w:val="28"/>
          <w:lang w:eastAsia="ru-RU"/>
        </w:rPr>
        <w:t>Взаємна індуктивність</w:t>
      </w:r>
      <w:r w:rsidRPr="00452AFC">
        <w:rPr>
          <w:rFonts w:ascii="Times New Roman" w:eastAsia="Times New Roman" w:hAnsi="Times New Roman" w:cs="Times New Roman"/>
          <w:sz w:val="28"/>
          <w:szCs w:val="28"/>
          <w:lang w:eastAsia="ru-RU"/>
        </w:rPr>
        <w:t xml:space="preserve"> двох провідників однакової довжини</w:t>
      </w:r>
      <w:r w:rsidR="00AC61D1">
        <w:rPr>
          <w:rFonts w:ascii="Times New Roman" w:eastAsia="Times New Roman" w:hAnsi="Times New Roman" w:cs="Times New Roman"/>
          <w:sz w:val="28"/>
          <w:szCs w:val="28"/>
          <w:lang w:eastAsia="ru-RU"/>
        </w:rPr>
        <w:t xml:space="preserve">        </w:t>
      </w:r>
      <w:r w:rsidRPr="00452AFC">
        <w:rPr>
          <w:rFonts w:ascii="Times New Roman" w:eastAsia="Times New Roman" w:hAnsi="Times New Roman" w:cs="Times New Roman"/>
          <w:sz w:val="28"/>
          <w:szCs w:val="28"/>
          <w:lang w:eastAsia="ru-RU"/>
        </w:rPr>
        <w:t xml:space="preserve"> </w:t>
      </w:r>
      <w:r w:rsidR="004217BD">
        <w:rPr>
          <w:rFonts w:ascii="Times New Roman" w:eastAsia="Times New Roman" w:hAnsi="Times New Roman" w:cs="Times New Roman"/>
          <w:sz w:val="28"/>
          <w:szCs w:val="28"/>
          <w:lang w:val="ru-RU" w:eastAsia="ru-RU"/>
        </w:rPr>
        <w:t xml:space="preserve">     </w:t>
      </w:r>
      <w:r w:rsidRPr="00452AFC">
        <w:rPr>
          <w:rFonts w:ascii="Times New Roman" w:eastAsia="Times New Roman" w:hAnsi="Times New Roman" w:cs="Times New Roman"/>
          <w:sz w:val="28"/>
          <w:szCs w:val="28"/>
          <w:lang w:eastAsia="ru-RU"/>
        </w:rPr>
        <w:t>41</w:t>
      </w:r>
    </w:p>
    <w:p w:rsidR="00452AFC" w:rsidRPr="00452AFC" w:rsidRDefault="00452AFC" w:rsidP="00452AFC">
      <w:pPr>
        <w:spacing w:line="360" w:lineRule="auto"/>
        <w:rPr>
          <w:rFonts w:ascii="Times New Roman" w:eastAsia="Times New Roman" w:hAnsi="Times New Roman" w:cs="Times New Roman"/>
          <w:sz w:val="28"/>
          <w:szCs w:val="28"/>
          <w:lang w:val="ru-RU" w:eastAsia="ru-RU"/>
        </w:rPr>
      </w:pPr>
      <w:r w:rsidRPr="00452AFC">
        <w:rPr>
          <w:rFonts w:ascii="Times New Roman" w:hAnsi="Times New Roman" w:cs="Times New Roman"/>
          <w:sz w:val="28"/>
          <w:szCs w:val="28"/>
        </w:rPr>
        <w:t xml:space="preserve">Розділ 6. </w:t>
      </w:r>
      <w:r w:rsidRPr="00452AFC">
        <w:rPr>
          <w:rFonts w:ascii="Times New Roman" w:eastAsia="Times New Roman" w:hAnsi="Times New Roman" w:cs="Times New Roman"/>
          <w:sz w:val="28"/>
          <w:szCs w:val="28"/>
          <w:lang w:eastAsia="ru-RU"/>
        </w:rPr>
        <w:t>Розрахунок надійності друкованого вузла</w:t>
      </w:r>
      <w:r w:rsidRPr="00452AFC">
        <w:rPr>
          <w:rFonts w:ascii="Times New Roman" w:eastAsia="Times New Roman" w:hAnsi="Times New Roman" w:cs="Times New Roman"/>
          <w:sz w:val="28"/>
          <w:szCs w:val="28"/>
          <w:lang w:val="ru-RU" w:eastAsia="ru-RU"/>
        </w:rPr>
        <w:t xml:space="preserve"> </w:t>
      </w:r>
      <w:r w:rsidR="00AC61D1">
        <w:rPr>
          <w:rFonts w:ascii="Times New Roman" w:eastAsia="Times New Roman" w:hAnsi="Times New Roman" w:cs="Times New Roman"/>
          <w:sz w:val="28"/>
          <w:szCs w:val="28"/>
          <w:lang w:val="ru-RU" w:eastAsia="ru-RU"/>
        </w:rPr>
        <w:t xml:space="preserve">         </w:t>
      </w:r>
      <w:r w:rsidR="004217BD">
        <w:rPr>
          <w:rFonts w:ascii="Times New Roman" w:eastAsia="Times New Roman" w:hAnsi="Times New Roman" w:cs="Times New Roman"/>
          <w:sz w:val="28"/>
          <w:szCs w:val="28"/>
          <w:lang w:val="ru-RU" w:eastAsia="ru-RU"/>
        </w:rPr>
        <w:t xml:space="preserve">                                </w:t>
      </w:r>
      <w:r w:rsidRPr="00452AFC">
        <w:rPr>
          <w:rFonts w:ascii="Times New Roman" w:eastAsia="Times New Roman" w:hAnsi="Times New Roman" w:cs="Times New Roman"/>
          <w:sz w:val="28"/>
          <w:szCs w:val="28"/>
          <w:lang w:val="ru-RU" w:eastAsia="ru-RU"/>
        </w:rPr>
        <w:t>44</w:t>
      </w:r>
    </w:p>
    <w:p w:rsidR="00452AFC" w:rsidRPr="00452AFC" w:rsidRDefault="00452AFC" w:rsidP="00452AFC">
      <w:pPr>
        <w:spacing w:line="360" w:lineRule="auto"/>
        <w:rPr>
          <w:rFonts w:ascii="Times New Roman" w:eastAsia="Times New Roman" w:hAnsi="Times New Roman" w:cs="Times New Roman"/>
          <w:sz w:val="28"/>
          <w:szCs w:val="28"/>
          <w:lang w:val="ru-RU" w:eastAsia="ru-RU"/>
        </w:rPr>
      </w:pPr>
      <w:r w:rsidRPr="00452AFC">
        <w:rPr>
          <w:rFonts w:ascii="Times New Roman" w:hAnsi="Times New Roman" w:cs="Times New Roman"/>
          <w:sz w:val="28"/>
          <w:szCs w:val="28"/>
        </w:rPr>
        <w:t xml:space="preserve">Розділ 7. Проектування друкованих плат у середовищі </w:t>
      </w:r>
      <w:r w:rsidRPr="00452AFC">
        <w:rPr>
          <w:rFonts w:ascii="Times New Roman" w:hAnsi="Times New Roman" w:cs="Times New Roman"/>
          <w:sz w:val="28"/>
          <w:szCs w:val="28"/>
          <w:lang w:val="en-US"/>
        </w:rPr>
        <w:t>Altium</w:t>
      </w:r>
      <w:r w:rsidRPr="00452AFC">
        <w:rPr>
          <w:rFonts w:ascii="Times New Roman" w:hAnsi="Times New Roman" w:cs="Times New Roman"/>
          <w:sz w:val="28"/>
          <w:szCs w:val="28"/>
          <w:lang w:val="ru-RU"/>
        </w:rPr>
        <w:t xml:space="preserve"> </w:t>
      </w:r>
      <w:r w:rsidRPr="00452AFC">
        <w:rPr>
          <w:rFonts w:ascii="Times New Roman" w:hAnsi="Times New Roman" w:cs="Times New Roman"/>
          <w:sz w:val="28"/>
          <w:szCs w:val="28"/>
          <w:lang w:val="en-US"/>
        </w:rPr>
        <w:t>Designer</w:t>
      </w:r>
      <w:r w:rsidRPr="00452AFC">
        <w:rPr>
          <w:rFonts w:ascii="Times New Roman" w:hAnsi="Times New Roman" w:cs="Times New Roman"/>
          <w:sz w:val="28"/>
          <w:szCs w:val="28"/>
          <w:lang w:val="ru-RU"/>
        </w:rPr>
        <w:t xml:space="preserve"> </w:t>
      </w:r>
      <w:r w:rsidR="00AC61D1">
        <w:rPr>
          <w:rFonts w:ascii="Times New Roman" w:hAnsi="Times New Roman" w:cs="Times New Roman"/>
          <w:sz w:val="28"/>
          <w:szCs w:val="28"/>
          <w:lang w:val="ru-RU"/>
        </w:rPr>
        <w:t xml:space="preserve">       </w:t>
      </w:r>
      <w:r w:rsidRPr="00452AFC">
        <w:rPr>
          <w:rFonts w:ascii="Times New Roman" w:hAnsi="Times New Roman" w:cs="Times New Roman"/>
          <w:sz w:val="28"/>
          <w:szCs w:val="28"/>
          <w:lang w:val="ru-RU"/>
        </w:rPr>
        <w:t>50</w:t>
      </w:r>
    </w:p>
    <w:p w:rsidR="00452AFC" w:rsidRPr="00452AFC" w:rsidRDefault="00452AFC" w:rsidP="00452AFC">
      <w:pPr>
        <w:spacing w:line="360" w:lineRule="auto"/>
        <w:rPr>
          <w:rFonts w:ascii="Times New Roman" w:hAnsi="Times New Roman" w:cs="Times New Roman"/>
          <w:sz w:val="28"/>
          <w:szCs w:val="28"/>
          <w:lang w:val="ru-RU"/>
        </w:rPr>
      </w:pPr>
    </w:p>
    <w:p w:rsidR="00452AFC" w:rsidRPr="0066382B" w:rsidRDefault="00452AFC" w:rsidP="00452AFC">
      <w:pPr>
        <w:spacing w:line="360" w:lineRule="auto"/>
        <w:ind w:right="-1"/>
        <w:jc w:val="both"/>
        <w:rPr>
          <w:rFonts w:ascii="Times New Roman" w:eastAsia="Times New Roman" w:hAnsi="Times New Roman" w:cs="Times New Roman"/>
          <w:b/>
          <w:sz w:val="28"/>
          <w:szCs w:val="28"/>
          <w:lang w:eastAsia="ru-RU"/>
        </w:rPr>
      </w:pPr>
    </w:p>
    <w:p w:rsidR="00452AFC" w:rsidRPr="00657B34" w:rsidRDefault="00452AFC" w:rsidP="00452AFC">
      <w:pPr>
        <w:spacing w:line="360" w:lineRule="auto"/>
        <w:ind w:right="-1" w:firstLine="709"/>
        <w:jc w:val="both"/>
        <w:rPr>
          <w:rFonts w:ascii="Times New Roman" w:eastAsia="Times New Roman" w:hAnsi="Times New Roman" w:cs="Times New Roman"/>
          <w:b/>
          <w:sz w:val="28"/>
          <w:szCs w:val="28"/>
          <w:lang w:eastAsia="ru-RU"/>
        </w:rPr>
      </w:pPr>
    </w:p>
    <w:p w:rsidR="00452AFC" w:rsidRPr="00522A6D" w:rsidRDefault="00452AFC" w:rsidP="00522A6D">
      <w:pPr>
        <w:spacing w:line="360" w:lineRule="auto"/>
        <w:ind w:right="-1" w:firstLine="709"/>
        <w:jc w:val="both"/>
        <w:rPr>
          <w:rFonts w:ascii="Times New Roman" w:eastAsia="Times New Roman" w:hAnsi="Times New Roman" w:cs="Times New Roman"/>
          <w:sz w:val="28"/>
          <w:szCs w:val="28"/>
          <w:lang w:eastAsia="ru-RU"/>
        </w:rPr>
      </w:pPr>
    </w:p>
    <w:p w:rsidR="001748D8" w:rsidRPr="00522A6D" w:rsidRDefault="001748D8" w:rsidP="001748D8">
      <w:pPr>
        <w:spacing w:line="360" w:lineRule="auto"/>
        <w:ind w:firstLine="708"/>
        <w:jc w:val="both"/>
        <w:rPr>
          <w:rFonts w:ascii="Times New Roman" w:hAnsi="Times New Roman" w:cs="Times New Roman"/>
          <w:sz w:val="28"/>
          <w:szCs w:val="28"/>
        </w:rPr>
      </w:pPr>
    </w:p>
    <w:p w:rsidR="001748D8" w:rsidRPr="001748D8" w:rsidRDefault="001748D8" w:rsidP="001748D8">
      <w:pPr>
        <w:spacing w:line="360" w:lineRule="auto"/>
        <w:ind w:firstLine="708"/>
        <w:jc w:val="both"/>
        <w:rPr>
          <w:rFonts w:ascii="Times New Roman" w:hAnsi="Times New Roman" w:cs="Times New Roman"/>
          <w:b/>
          <w:sz w:val="28"/>
          <w:szCs w:val="28"/>
        </w:rPr>
      </w:pPr>
    </w:p>
    <w:p w:rsidR="00B231C3" w:rsidRPr="001748D8" w:rsidRDefault="00B231C3" w:rsidP="00B231C3">
      <w:pPr>
        <w:spacing w:line="360" w:lineRule="auto"/>
        <w:ind w:left="708" w:firstLine="708"/>
        <w:jc w:val="both"/>
        <w:rPr>
          <w:rFonts w:ascii="Times New Roman" w:hAnsi="Times New Roman" w:cs="Times New Roman"/>
          <w:sz w:val="28"/>
          <w:szCs w:val="28"/>
        </w:rPr>
      </w:pPr>
    </w:p>
    <w:p w:rsidR="00B231C3" w:rsidRPr="008B3530" w:rsidRDefault="00B231C3" w:rsidP="00B231C3">
      <w:pPr>
        <w:spacing w:line="360" w:lineRule="auto"/>
        <w:rPr>
          <w:rFonts w:ascii="Times New Roman" w:hAnsi="Times New Roman" w:cs="Times New Roman"/>
          <w:b/>
          <w:sz w:val="28"/>
          <w:szCs w:val="28"/>
        </w:rPr>
      </w:pPr>
    </w:p>
    <w:p w:rsidR="00663B24" w:rsidRDefault="00663B24" w:rsidP="00B231C3">
      <w:pPr>
        <w:spacing w:after="160" w:line="360" w:lineRule="auto"/>
        <w:ind w:firstLine="708"/>
        <w:rPr>
          <w:rFonts w:ascii="Times New Roman" w:hAnsi="Times New Roman" w:cs="Times New Roman"/>
          <w:b/>
          <w:sz w:val="28"/>
          <w:szCs w:val="28"/>
        </w:rPr>
      </w:pPr>
    </w:p>
    <w:p w:rsidR="00663B24" w:rsidRPr="00663B24" w:rsidRDefault="00663B24" w:rsidP="00663B24">
      <w:pPr>
        <w:rPr>
          <w:rFonts w:ascii="Times New Roman" w:hAnsi="Times New Roman" w:cs="Times New Roman"/>
          <w:sz w:val="28"/>
          <w:szCs w:val="28"/>
        </w:rPr>
      </w:pPr>
    </w:p>
    <w:p w:rsidR="00663B24" w:rsidRPr="00663B24" w:rsidRDefault="00663B24" w:rsidP="00663B24">
      <w:pPr>
        <w:rPr>
          <w:rFonts w:ascii="Times New Roman" w:hAnsi="Times New Roman" w:cs="Times New Roman"/>
          <w:sz w:val="28"/>
          <w:szCs w:val="28"/>
        </w:rPr>
      </w:pPr>
    </w:p>
    <w:p w:rsidR="00663B24" w:rsidRPr="00663B24" w:rsidRDefault="00663B24" w:rsidP="00663B24">
      <w:pPr>
        <w:rPr>
          <w:rFonts w:ascii="Times New Roman" w:hAnsi="Times New Roman" w:cs="Times New Roman"/>
          <w:sz w:val="28"/>
          <w:szCs w:val="28"/>
        </w:rPr>
      </w:pPr>
    </w:p>
    <w:p w:rsidR="00663B24" w:rsidRPr="00663B24" w:rsidRDefault="00663B24" w:rsidP="00663B24">
      <w:pPr>
        <w:rPr>
          <w:rFonts w:ascii="Times New Roman" w:hAnsi="Times New Roman" w:cs="Times New Roman"/>
          <w:sz w:val="28"/>
          <w:szCs w:val="28"/>
        </w:rPr>
      </w:pPr>
    </w:p>
    <w:p w:rsidR="00663B24" w:rsidRPr="00663B24" w:rsidRDefault="00663B24" w:rsidP="00663B24">
      <w:pPr>
        <w:rPr>
          <w:rFonts w:ascii="Times New Roman" w:hAnsi="Times New Roman" w:cs="Times New Roman"/>
          <w:sz w:val="28"/>
          <w:szCs w:val="28"/>
        </w:rPr>
      </w:pPr>
    </w:p>
    <w:p w:rsidR="00B231C3" w:rsidRPr="00663B24" w:rsidRDefault="00663B24" w:rsidP="00663B24">
      <w:pPr>
        <w:tabs>
          <w:tab w:val="left" w:pos="5205"/>
        </w:tabs>
        <w:rPr>
          <w:rFonts w:ascii="Times New Roman" w:hAnsi="Times New Roman" w:cs="Times New Roman"/>
          <w:sz w:val="28"/>
          <w:szCs w:val="28"/>
        </w:rPr>
      </w:pPr>
      <w:r>
        <w:rPr>
          <w:rFonts w:ascii="Times New Roman" w:hAnsi="Times New Roman" w:cs="Times New Roman"/>
          <w:sz w:val="28"/>
          <w:szCs w:val="28"/>
        </w:rPr>
        <w:tab/>
      </w:r>
    </w:p>
    <w:p w:rsidR="00DE36DF" w:rsidRPr="00AC4F9E" w:rsidRDefault="00DE36DF" w:rsidP="00BB16A6">
      <w:pPr>
        <w:pageBreakBefore/>
        <w:spacing w:after="0" w:line="360" w:lineRule="auto"/>
        <w:jc w:val="center"/>
        <w:rPr>
          <w:rFonts w:ascii="Times New Roman" w:hAnsi="Times New Roman" w:cs="Times New Roman"/>
          <w:b/>
          <w:sz w:val="28"/>
          <w:lang w:eastAsia="ru-RU"/>
        </w:rPr>
      </w:pPr>
      <w:r w:rsidRPr="00AC4F9E">
        <w:rPr>
          <w:rFonts w:ascii="Times New Roman" w:hAnsi="Times New Roman" w:cs="Times New Roman"/>
          <w:b/>
          <w:sz w:val="28"/>
          <w:lang w:eastAsia="ru-RU"/>
        </w:rPr>
        <w:lastRenderedPageBreak/>
        <w:t>Технічне завдання</w:t>
      </w:r>
      <w:r w:rsidR="00AC4F9E">
        <w:rPr>
          <w:rFonts w:ascii="Times New Roman" w:hAnsi="Times New Roman" w:cs="Times New Roman"/>
          <w:b/>
          <w:sz w:val="28"/>
          <w:lang w:eastAsia="ru-RU"/>
        </w:rPr>
        <w:t>.</w:t>
      </w:r>
    </w:p>
    <w:p w:rsidR="00B735DB" w:rsidRPr="00B735DB" w:rsidRDefault="00B735DB" w:rsidP="00BB16A6">
      <w:pPr>
        <w:pStyle w:val="ListParagraph"/>
        <w:numPr>
          <w:ilvl w:val="0"/>
          <w:numId w:val="5"/>
        </w:numPr>
        <w:spacing w:after="160" w:line="360" w:lineRule="auto"/>
        <w:rPr>
          <w:rFonts w:ascii="Times New Roman" w:hAnsi="Times New Roman" w:cs="Times New Roman"/>
          <w:b/>
          <w:sz w:val="28"/>
          <w:szCs w:val="28"/>
        </w:rPr>
      </w:pPr>
      <w:r w:rsidRPr="0056058A">
        <w:rPr>
          <w:rFonts w:ascii="Times New Roman" w:hAnsi="Times New Roman" w:cs="Times New Roman"/>
          <w:b/>
          <w:sz w:val="28"/>
          <w:szCs w:val="28"/>
        </w:rPr>
        <w:t>Найменування та галузь використання</w:t>
      </w:r>
      <w:r>
        <w:rPr>
          <w:rFonts w:ascii="Times New Roman" w:hAnsi="Times New Roman" w:cs="Times New Roman"/>
          <w:b/>
          <w:sz w:val="28"/>
          <w:szCs w:val="28"/>
          <w:lang w:val="ru-RU"/>
        </w:rPr>
        <w:t>.</w:t>
      </w:r>
    </w:p>
    <w:p w:rsidR="00B735DB" w:rsidRPr="00B735DB" w:rsidRDefault="00B735DB" w:rsidP="00BB16A6">
      <w:pPr>
        <w:spacing w:after="160" w:line="360" w:lineRule="auto"/>
        <w:ind w:firstLine="708"/>
        <w:rPr>
          <w:rFonts w:ascii="Times New Roman" w:hAnsi="Times New Roman" w:cs="Times New Roman"/>
          <w:b/>
          <w:sz w:val="28"/>
          <w:szCs w:val="28"/>
        </w:rPr>
      </w:pPr>
      <w:r w:rsidRPr="00B735DB">
        <w:rPr>
          <w:rFonts w:ascii="Times New Roman" w:hAnsi="Times New Roman" w:cs="Times New Roman"/>
          <w:sz w:val="28"/>
          <w:szCs w:val="28"/>
        </w:rPr>
        <w:t xml:space="preserve">Цифровий тахометр. Тахометр використовується при регулювальних операціях з електронними блоками запалювання двигуна автомобіля, при точній установці порогів спрацьовування економайзера та ін. Використовується як переносний вимірювальний прилад в автомайстерні або гаражі. Але не </w:t>
      </w:r>
      <w:r w:rsidR="000E0E35">
        <w:rPr>
          <w:rFonts w:ascii="Times New Roman" w:hAnsi="Times New Roman" w:cs="Times New Roman"/>
          <w:sz w:val="28"/>
          <w:szCs w:val="28"/>
        </w:rPr>
        <w:t>використовується</w:t>
      </w:r>
      <w:r w:rsidRPr="00B735DB">
        <w:rPr>
          <w:rFonts w:ascii="Times New Roman" w:hAnsi="Times New Roman" w:cs="Times New Roman"/>
          <w:sz w:val="28"/>
          <w:szCs w:val="28"/>
        </w:rPr>
        <w:t xml:space="preserve"> в якості бортового (встановленого на приладовому щитку</w:t>
      </w:r>
      <w:r w:rsidR="000E0E35">
        <w:rPr>
          <w:rFonts w:ascii="Times New Roman" w:hAnsi="Times New Roman" w:cs="Times New Roman"/>
          <w:sz w:val="28"/>
          <w:szCs w:val="28"/>
        </w:rPr>
        <w:t xml:space="preserve"> автомобіля</w:t>
      </w:r>
      <w:r w:rsidRPr="00B735DB">
        <w:rPr>
          <w:rFonts w:ascii="Times New Roman" w:hAnsi="Times New Roman" w:cs="Times New Roman"/>
          <w:sz w:val="28"/>
          <w:szCs w:val="28"/>
        </w:rPr>
        <w:t>)</w:t>
      </w:r>
      <w:r w:rsidR="00EC1106" w:rsidRPr="00895B7C">
        <w:rPr>
          <w:rFonts w:ascii="Times New Roman" w:hAnsi="Times New Roman" w:cs="Times New Roman"/>
          <w:sz w:val="28"/>
          <w:szCs w:val="28"/>
          <w:lang w:val="ru-RU"/>
        </w:rPr>
        <w:t xml:space="preserve"> </w:t>
      </w:r>
      <w:r w:rsidR="008338C2" w:rsidRPr="008338C2">
        <w:rPr>
          <w:rFonts w:ascii="Times New Roman" w:hAnsi="Times New Roman" w:cs="Times New Roman"/>
          <w:sz w:val="28"/>
          <w:szCs w:val="28"/>
          <w:lang w:val="ru-RU"/>
        </w:rPr>
        <w:t>[</w:t>
      </w:r>
      <w:r w:rsidR="008338C2">
        <w:rPr>
          <w:rFonts w:ascii="Times New Roman" w:hAnsi="Times New Roman" w:cs="Times New Roman"/>
          <w:sz w:val="28"/>
          <w:szCs w:val="28"/>
          <w:lang w:val="ru-RU"/>
        </w:rPr>
        <w:t>2</w:t>
      </w:r>
      <w:r w:rsidR="008338C2" w:rsidRPr="00C60B32">
        <w:rPr>
          <w:rFonts w:ascii="Times New Roman" w:hAnsi="Times New Roman" w:cs="Times New Roman"/>
          <w:sz w:val="28"/>
          <w:szCs w:val="28"/>
          <w:lang w:val="ru-RU"/>
        </w:rPr>
        <w:t>]</w:t>
      </w:r>
      <w:r w:rsidRPr="00B735DB">
        <w:rPr>
          <w:rFonts w:ascii="Times New Roman" w:hAnsi="Times New Roman" w:cs="Times New Roman"/>
          <w:sz w:val="28"/>
          <w:szCs w:val="28"/>
        </w:rPr>
        <w:t>.</w:t>
      </w:r>
    </w:p>
    <w:p w:rsidR="00DE36DF" w:rsidRPr="001C471C" w:rsidRDefault="00DE36DF" w:rsidP="00BB16A6">
      <w:pPr>
        <w:spacing w:after="160" w:line="360" w:lineRule="auto"/>
        <w:ind w:firstLine="708"/>
        <w:rPr>
          <w:rFonts w:ascii="Times New Roman" w:hAnsi="Times New Roman" w:cs="Times New Roman"/>
          <w:b/>
          <w:sz w:val="28"/>
          <w:szCs w:val="28"/>
        </w:rPr>
      </w:pPr>
      <w:r w:rsidRPr="001C471C">
        <w:rPr>
          <w:rFonts w:ascii="Times New Roman" w:hAnsi="Times New Roman" w:cs="Times New Roman"/>
          <w:b/>
          <w:sz w:val="28"/>
          <w:szCs w:val="28"/>
        </w:rPr>
        <w:t xml:space="preserve">2. </w:t>
      </w:r>
      <w:r w:rsidR="001C471C" w:rsidRPr="001C471C">
        <w:rPr>
          <w:rFonts w:ascii="Times New Roman" w:hAnsi="Times New Roman" w:cs="Times New Roman"/>
          <w:b/>
          <w:sz w:val="28"/>
          <w:szCs w:val="28"/>
        </w:rPr>
        <w:t>Підстава для розробки</w:t>
      </w:r>
      <w:r w:rsidR="001C471C">
        <w:rPr>
          <w:rFonts w:ascii="Times New Roman" w:hAnsi="Times New Roman" w:cs="Times New Roman"/>
          <w:b/>
          <w:sz w:val="28"/>
          <w:szCs w:val="28"/>
        </w:rPr>
        <w:t>.</w:t>
      </w:r>
    </w:p>
    <w:p w:rsidR="001C471C" w:rsidRPr="0056058A" w:rsidRDefault="001C471C" w:rsidP="00BB16A6">
      <w:pPr>
        <w:spacing w:line="360" w:lineRule="auto"/>
        <w:ind w:firstLine="720"/>
        <w:rPr>
          <w:rFonts w:ascii="Times New Roman" w:hAnsi="Times New Roman" w:cs="Times New Roman"/>
          <w:sz w:val="28"/>
          <w:szCs w:val="28"/>
        </w:rPr>
      </w:pPr>
      <w:r w:rsidRPr="0056058A">
        <w:rPr>
          <w:rFonts w:ascii="Times New Roman" w:hAnsi="Times New Roman" w:cs="Times New Roman"/>
          <w:sz w:val="28"/>
          <w:szCs w:val="28"/>
        </w:rPr>
        <w:t>Підставою для проведення курсового проекту є завдання, що видане викладачем згідно учбового плану на 6 семестр.</w:t>
      </w:r>
    </w:p>
    <w:p w:rsidR="00DE36DF" w:rsidRPr="00E868A0" w:rsidRDefault="00DE36DF" w:rsidP="00BB16A6">
      <w:pPr>
        <w:spacing w:before="240" w:after="0" w:line="360" w:lineRule="auto"/>
        <w:ind w:right="197" w:firstLine="709"/>
        <w:jc w:val="both"/>
        <w:rPr>
          <w:rFonts w:ascii="Times New Roman" w:hAnsi="Times New Roman" w:cs="Times New Roman"/>
          <w:b/>
          <w:sz w:val="28"/>
          <w:szCs w:val="28"/>
        </w:rPr>
      </w:pPr>
      <w:r w:rsidRPr="00E868A0">
        <w:rPr>
          <w:rFonts w:ascii="Times New Roman" w:hAnsi="Times New Roman" w:cs="Times New Roman"/>
          <w:b/>
          <w:sz w:val="28"/>
          <w:szCs w:val="28"/>
        </w:rPr>
        <w:t>3. Мета і призначення розробки.</w:t>
      </w:r>
    </w:p>
    <w:p w:rsidR="001C471C" w:rsidRDefault="001C471C" w:rsidP="00BB16A6">
      <w:pPr>
        <w:spacing w:line="360" w:lineRule="auto"/>
        <w:ind w:firstLine="720"/>
        <w:rPr>
          <w:rFonts w:ascii="Times New Roman" w:hAnsi="Times New Roman" w:cs="Times New Roman"/>
          <w:sz w:val="28"/>
          <w:szCs w:val="28"/>
        </w:rPr>
      </w:pPr>
      <w:r w:rsidRPr="0056058A">
        <w:rPr>
          <w:rFonts w:ascii="Times New Roman" w:hAnsi="Times New Roman" w:cs="Times New Roman"/>
          <w:sz w:val="28"/>
          <w:szCs w:val="28"/>
        </w:rPr>
        <w:t>Розроблення високоефективного, малогабаритного, цифрового тахометра.</w:t>
      </w:r>
      <w:r>
        <w:rPr>
          <w:rFonts w:ascii="Times New Roman" w:hAnsi="Times New Roman" w:cs="Times New Roman"/>
          <w:sz w:val="28"/>
          <w:szCs w:val="28"/>
        </w:rPr>
        <w:t xml:space="preserve"> </w:t>
      </w:r>
      <w:r w:rsidRPr="0056058A">
        <w:rPr>
          <w:rFonts w:ascii="Times New Roman" w:hAnsi="Times New Roman" w:cs="Times New Roman"/>
          <w:sz w:val="28"/>
          <w:szCs w:val="28"/>
        </w:rPr>
        <w:t>Призначений для вимірювання частоти обертання колінчастого валу чотирициліндрового автомобільного бензинового двигуна. Прилад може бути використаний як для регулювальних робіт на холостому ході, так і для оперативного контролю частоти обертання валу двигуна під час руху</w:t>
      </w:r>
      <w:r>
        <w:rPr>
          <w:rFonts w:ascii="Times New Roman" w:hAnsi="Times New Roman" w:cs="Times New Roman"/>
          <w:sz w:val="28"/>
          <w:szCs w:val="28"/>
        </w:rPr>
        <w:t>.</w:t>
      </w:r>
      <w:r w:rsidRPr="0056058A">
        <w:rPr>
          <w:rFonts w:ascii="Times New Roman" w:hAnsi="Times New Roman" w:cs="Times New Roman"/>
          <w:sz w:val="28"/>
          <w:szCs w:val="28"/>
        </w:rPr>
        <w:t xml:space="preserve"> </w:t>
      </w:r>
    </w:p>
    <w:p w:rsidR="00DE36DF" w:rsidRDefault="00DE36DF" w:rsidP="00BB16A6">
      <w:pPr>
        <w:spacing w:before="240" w:after="0" w:line="360" w:lineRule="auto"/>
        <w:ind w:right="197" w:firstLine="709"/>
        <w:jc w:val="both"/>
        <w:rPr>
          <w:rFonts w:ascii="Times New Roman" w:hAnsi="Times New Roman" w:cs="Times New Roman"/>
          <w:b/>
          <w:sz w:val="28"/>
          <w:szCs w:val="28"/>
        </w:rPr>
      </w:pPr>
      <w:r w:rsidRPr="00E868A0">
        <w:rPr>
          <w:rFonts w:ascii="Times New Roman" w:hAnsi="Times New Roman" w:cs="Times New Roman"/>
          <w:b/>
          <w:sz w:val="28"/>
          <w:szCs w:val="28"/>
        </w:rPr>
        <w:t>4. Джерело розробки.</w:t>
      </w:r>
    </w:p>
    <w:p w:rsidR="00F737FF" w:rsidRPr="001C471C" w:rsidRDefault="001C471C" w:rsidP="00BB16A6">
      <w:pPr>
        <w:spacing w:line="360" w:lineRule="auto"/>
        <w:ind w:firstLine="720"/>
        <w:rPr>
          <w:rFonts w:ascii="Times New Roman" w:hAnsi="Times New Roman" w:cs="Times New Roman"/>
          <w:sz w:val="28"/>
          <w:szCs w:val="28"/>
        </w:rPr>
      </w:pPr>
      <w:r w:rsidRPr="0056058A">
        <w:rPr>
          <w:rFonts w:ascii="Times New Roman" w:hAnsi="Times New Roman" w:cs="Times New Roman"/>
          <w:sz w:val="28"/>
          <w:szCs w:val="28"/>
        </w:rPr>
        <w:t>Враховуючи те, що дана тема проекту розробляється не вперше, в якості джерела розробки береться розроблений раніше проект. В якості матеріалу взято статтю “Цифровой тахометр” з журналу «Радио» 11-1997</w:t>
      </w:r>
      <w:r w:rsidR="00EC1106" w:rsidRPr="00EC1106">
        <w:rPr>
          <w:rFonts w:ascii="Times New Roman" w:hAnsi="Times New Roman" w:cs="Times New Roman"/>
          <w:sz w:val="28"/>
          <w:szCs w:val="28"/>
          <w:lang w:val="ru-RU"/>
        </w:rPr>
        <w:t xml:space="preserve"> </w:t>
      </w:r>
      <w:r w:rsidR="00C60B32" w:rsidRPr="00C60B32">
        <w:rPr>
          <w:rFonts w:ascii="Times New Roman" w:hAnsi="Times New Roman" w:cs="Times New Roman"/>
          <w:sz w:val="28"/>
          <w:szCs w:val="28"/>
          <w:lang w:val="ru-RU"/>
        </w:rPr>
        <w:t>[1</w:t>
      </w:r>
      <w:r w:rsidR="00C60B32" w:rsidRPr="00EC1106">
        <w:rPr>
          <w:rFonts w:ascii="Times New Roman" w:hAnsi="Times New Roman" w:cs="Times New Roman"/>
          <w:sz w:val="28"/>
          <w:szCs w:val="28"/>
          <w:lang w:val="ru-RU"/>
        </w:rPr>
        <w:t>]</w:t>
      </w:r>
      <w:r w:rsidRPr="0056058A">
        <w:rPr>
          <w:rFonts w:ascii="Times New Roman" w:hAnsi="Times New Roman" w:cs="Times New Roman"/>
          <w:sz w:val="28"/>
          <w:szCs w:val="28"/>
        </w:rPr>
        <w:t>.</w:t>
      </w:r>
    </w:p>
    <w:p w:rsidR="00DE36DF" w:rsidRPr="00E868A0" w:rsidRDefault="00DE36DF" w:rsidP="00BB16A6">
      <w:pPr>
        <w:spacing w:before="240" w:after="0" w:line="360" w:lineRule="auto"/>
        <w:ind w:right="197" w:firstLine="709"/>
        <w:jc w:val="both"/>
        <w:rPr>
          <w:rFonts w:ascii="Times New Roman" w:hAnsi="Times New Roman" w:cs="Times New Roman"/>
          <w:b/>
          <w:sz w:val="28"/>
          <w:szCs w:val="28"/>
        </w:rPr>
      </w:pPr>
      <w:r w:rsidRPr="00E868A0">
        <w:rPr>
          <w:rFonts w:ascii="Times New Roman" w:hAnsi="Times New Roman" w:cs="Times New Roman"/>
          <w:b/>
          <w:sz w:val="28"/>
          <w:szCs w:val="28"/>
        </w:rPr>
        <w:t xml:space="preserve">5. </w:t>
      </w:r>
      <w:r w:rsidR="001C471C" w:rsidRPr="0056058A">
        <w:rPr>
          <w:rFonts w:ascii="Times New Roman" w:hAnsi="Times New Roman" w:cs="Times New Roman"/>
          <w:b/>
          <w:sz w:val="28"/>
          <w:szCs w:val="28"/>
        </w:rPr>
        <w:t>Технічні вимоги</w:t>
      </w:r>
    </w:p>
    <w:p w:rsidR="00D63F28" w:rsidRPr="00D63F28" w:rsidRDefault="00D63F28" w:rsidP="00BB16A6">
      <w:pPr>
        <w:spacing w:line="360" w:lineRule="auto"/>
        <w:ind w:firstLine="720"/>
        <w:rPr>
          <w:rFonts w:ascii="Times New Roman" w:hAnsi="Times New Roman" w:cs="Times New Roman"/>
          <w:b/>
          <w:sz w:val="28"/>
          <w:szCs w:val="28"/>
        </w:rPr>
      </w:pPr>
      <w:r w:rsidRPr="00D63F28">
        <w:rPr>
          <w:rFonts w:ascii="Times New Roman" w:hAnsi="Times New Roman" w:cs="Times New Roman"/>
          <w:b/>
          <w:sz w:val="28"/>
          <w:szCs w:val="28"/>
        </w:rPr>
        <w:t>5.1.  Склад виробу й вимоги до пристрою, що розробляється.</w:t>
      </w:r>
    </w:p>
    <w:p w:rsidR="00D63F28" w:rsidRPr="00D63F28" w:rsidRDefault="00D63F28" w:rsidP="00BB16A6">
      <w:pPr>
        <w:spacing w:line="360" w:lineRule="auto"/>
        <w:ind w:firstLine="720"/>
        <w:rPr>
          <w:rFonts w:ascii="Times New Roman" w:hAnsi="Times New Roman" w:cs="Times New Roman"/>
          <w:sz w:val="28"/>
          <w:szCs w:val="28"/>
        </w:rPr>
      </w:pPr>
      <w:r w:rsidRPr="00D63F28">
        <w:rPr>
          <w:rFonts w:ascii="Times New Roman" w:hAnsi="Times New Roman" w:cs="Times New Roman"/>
          <w:sz w:val="28"/>
          <w:szCs w:val="28"/>
        </w:rPr>
        <w:t>Пристрій являє собою моноблочну конструкцію. Сигнал на вхідний вузол тахометра надходить з контактів переривника автомобіля.</w:t>
      </w:r>
    </w:p>
    <w:p w:rsidR="00ED5C01" w:rsidRDefault="00D63F28" w:rsidP="00BB16A6">
      <w:pPr>
        <w:spacing w:line="360" w:lineRule="auto"/>
        <w:rPr>
          <w:rFonts w:ascii="Times New Roman" w:hAnsi="Times New Roman" w:cs="Times New Roman"/>
          <w:sz w:val="28"/>
          <w:szCs w:val="28"/>
        </w:rPr>
      </w:pPr>
      <w:r w:rsidRPr="00D63F28">
        <w:rPr>
          <w:rFonts w:ascii="Times New Roman" w:hAnsi="Times New Roman" w:cs="Times New Roman"/>
          <w:sz w:val="28"/>
          <w:szCs w:val="28"/>
        </w:rPr>
        <w:tab/>
      </w:r>
    </w:p>
    <w:p w:rsidR="00D63F28" w:rsidRPr="00D63F28" w:rsidRDefault="00D63F28" w:rsidP="00ED5C01">
      <w:pPr>
        <w:spacing w:line="360" w:lineRule="auto"/>
        <w:ind w:firstLine="708"/>
        <w:rPr>
          <w:rFonts w:ascii="Times New Roman" w:hAnsi="Times New Roman" w:cs="Times New Roman"/>
          <w:b/>
          <w:sz w:val="28"/>
          <w:szCs w:val="28"/>
        </w:rPr>
      </w:pPr>
      <w:r w:rsidRPr="00D63F28">
        <w:rPr>
          <w:rFonts w:ascii="Times New Roman" w:hAnsi="Times New Roman" w:cs="Times New Roman"/>
          <w:b/>
          <w:sz w:val="28"/>
          <w:szCs w:val="28"/>
        </w:rPr>
        <w:lastRenderedPageBreak/>
        <w:t>5.2. Показники призначення.</w:t>
      </w:r>
    </w:p>
    <w:p w:rsidR="00D63F28" w:rsidRPr="00D63F28" w:rsidRDefault="00D63F28" w:rsidP="00BB16A6">
      <w:pPr>
        <w:spacing w:line="360" w:lineRule="auto"/>
        <w:ind w:firstLine="720"/>
        <w:rPr>
          <w:rFonts w:ascii="Times New Roman" w:hAnsi="Times New Roman" w:cs="Times New Roman"/>
          <w:sz w:val="28"/>
          <w:szCs w:val="28"/>
        </w:rPr>
      </w:pPr>
      <w:r w:rsidRPr="00D63F28">
        <w:rPr>
          <w:rFonts w:ascii="Times New Roman" w:hAnsi="Times New Roman" w:cs="Times New Roman"/>
          <w:sz w:val="28"/>
          <w:szCs w:val="28"/>
        </w:rPr>
        <w:t xml:space="preserve">Пристрій повинен забезпечувати: </w:t>
      </w:r>
    </w:p>
    <w:p w:rsidR="00D63F28" w:rsidRPr="00D63F28" w:rsidRDefault="00D63F28" w:rsidP="00ED5C01">
      <w:pPr>
        <w:spacing w:line="360" w:lineRule="auto"/>
        <w:ind w:firstLine="720"/>
        <w:rPr>
          <w:rFonts w:ascii="Times New Roman" w:hAnsi="Times New Roman" w:cs="Times New Roman"/>
          <w:sz w:val="28"/>
          <w:szCs w:val="28"/>
        </w:rPr>
      </w:pPr>
      <w:r w:rsidRPr="00D63F28">
        <w:rPr>
          <w:rFonts w:ascii="Times New Roman" w:hAnsi="Times New Roman" w:cs="Times New Roman"/>
          <w:sz w:val="28"/>
          <w:szCs w:val="28"/>
        </w:rPr>
        <w:t>• цифрову о</w:t>
      </w:r>
      <w:r w:rsidR="00ED5C01">
        <w:rPr>
          <w:rFonts w:ascii="Times New Roman" w:hAnsi="Times New Roman" w:cs="Times New Roman"/>
          <w:sz w:val="28"/>
          <w:szCs w:val="28"/>
        </w:rPr>
        <w:t xml:space="preserve">бробку результатів вимірювання </w:t>
      </w:r>
    </w:p>
    <w:p w:rsidR="00D63F28" w:rsidRPr="00D63F28" w:rsidRDefault="00D63F28" w:rsidP="00BB16A6">
      <w:pPr>
        <w:spacing w:line="360" w:lineRule="auto"/>
        <w:ind w:firstLine="720"/>
        <w:rPr>
          <w:rFonts w:ascii="Times New Roman" w:hAnsi="Times New Roman" w:cs="Times New Roman"/>
          <w:sz w:val="28"/>
          <w:szCs w:val="28"/>
        </w:rPr>
      </w:pPr>
      <w:r w:rsidRPr="00D63F28">
        <w:rPr>
          <w:rFonts w:ascii="Times New Roman" w:hAnsi="Times New Roman" w:cs="Times New Roman"/>
          <w:sz w:val="28"/>
          <w:szCs w:val="28"/>
        </w:rPr>
        <w:t>• розрахунок кінцевого результату</w:t>
      </w:r>
    </w:p>
    <w:p w:rsidR="00D63F28" w:rsidRPr="00D63F28" w:rsidRDefault="00D63F28" w:rsidP="00BB16A6">
      <w:pPr>
        <w:spacing w:line="360" w:lineRule="auto"/>
        <w:ind w:firstLine="720"/>
        <w:rPr>
          <w:rFonts w:ascii="Times New Roman" w:hAnsi="Times New Roman" w:cs="Times New Roman"/>
          <w:b/>
          <w:sz w:val="28"/>
          <w:szCs w:val="28"/>
        </w:rPr>
      </w:pPr>
      <w:r w:rsidRPr="00D63F28">
        <w:rPr>
          <w:rFonts w:ascii="Times New Roman" w:hAnsi="Times New Roman" w:cs="Times New Roman"/>
          <w:b/>
          <w:sz w:val="28"/>
          <w:szCs w:val="28"/>
        </w:rPr>
        <w:t>5.3. Вимоги до надійності.</w:t>
      </w:r>
    </w:p>
    <w:p w:rsidR="00D63F28" w:rsidRPr="00D63F28" w:rsidRDefault="00D63F28" w:rsidP="00BB16A6">
      <w:pPr>
        <w:spacing w:line="360" w:lineRule="auto"/>
        <w:ind w:firstLine="720"/>
        <w:rPr>
          <w:rFonts w:ascii="Times New Roman" w:hAnsi="Times New Roman" w:cs="Times New Roman"/>
          <w:sz w:val="28"/>
          <w:szCs w:val="28"/>
          <w:lang w:val="ru-RU"/>
        </w:rPr>
      </w:pPr>
      <w:r w:rsidRPr="00D63F28">
        <w:rPr>
          <w:rFonts w:ascii="Times New Roman" w:hAnsi="Times New Roman" w:cs="Times New Roman"/>
          <w:sz w:val="28"/>
          <w:szCs w:val="28"/>
        </w:rPr>
        <w:t>Середній час напрацювання на відмову повинен бути на менше</w:t>
      </w:r>
      <w:r w:rsidRPr="00D63F28">
        <w:rPr>
          <w:rFonts w:ascii="Times New Roman" w:hAnsi="Times New Roman" w:cs="Times New Roman"/>
          <w:sz w:val="28"/>
          <w:szCs w:val="28"/>
          <w:lang w:val="ru-RU"/>
        </w:rPr>
        <w:t xml:space="preserve"> </w:t>
      </w:r>
      <w:r w:rsidR="00ED5C01" w:rsidRPr="00ED5C01">
        <w:rPr>
          <w:rFonts w:ascii="Times New Roman" w:hAnsi="Times New Roman" w:cs="Times New Roman"/>
          <w:bCs/>
          <w:sz w:val="28"/>
          <w:szCs w:val="28"/>
          <w:lang w:val="ru-RU"/>
        </w:rPr>
        <w:t>3500</w:t>
      </w:r>
      <w:r w:rsidR="00ED5C01" w:rsidRPr="00811472">
        <w:rPr>
          <w:rFonts w:ascii="Times New Roman" w:hAnsi="Times New Roman" w:cs="Times New Roman"/>
          <w:bCs/>
          <w:sz w:val="28"/>
          <w:szCs w:val="28"/>
          <w:lang w:val="ru-RU"/>
        </w:rPr>
        <w:t>0</w:t>
      </w:r>
      <w:r w:rsidRPr="00D63F28">
        <w:rPr>
          <w:rFonts w:ascii="Times New Roman" w:hAnsi="Times New Roman" w:cs="Times New Roman"/>
          <w:bCs/>
          <w:sz w:val="28"/>
          <w:szCs w:val="28"/>
          <w:lang w:val="ru-RU"/>
        </w:rPr>
        <w:t xml:space="preserve"> год.</w:t>
      </w:r>
    </w:p>
    <w:p w:rsidR="00D63F28" w:rsidRPr="00D63F28" w:rsidRDefault="00D63F28" w:rsidP="00BB16A6">
      <w:pPr>
        <w:spacing w:line="360" w:lineRule="auto"/>
        <w:ind w:firstLine="720"/>
        <w:rPr>
          <w:rFonts w:ascii="Times New Roman" w:hAnsi="Times New Roman" w:cs="Times New Roman"/>
          <w:b/>
          <w:sz w:val="28"/>
          <w:szCs w:val="28"/>
        </w:rPr>
      </w:pPr>
      <w:r w:rsidRPr="00D63F28">
        <w:rPr>
          <w:rFonts w:ascii="Times New Roman" w:hAnsi="Times New Roman" w:cs="Times New Roman"/>
          <w:b/>
          <w:sz w:val="28"/>
          <w:szCs w:val="28"/>
        </w:rPr>
        <w:t>5.4. Вимоги до технологічності.</w:t>
      </w:r>
    </w:p>
    <w:p w:rsidR="00D63F28" w:rsidRPr="00D63F28" w:rsidRDefault="00D63F28" w:rsidP="00BB16A6">
      <w:pPr>
        <w:spacing w:line="360" w:lineRule="auto"/>
        <w:ind w:firstLine="720"/>
        <w:rPr>
          <w:rFonts w:ascii="Times New Roman" w:hAnsi="Times New Roman" w:cs="Times New Roman"/>
          <w:sz w:val="28"/>
          <w:szCs w:val="28"/>
        </w:rPr>
      </w:pPr>
      <w:r w:rsidRPr="00D63F28">
        <w:rPr>
          <w:rFonts w:ascii="Times New Roman" w:hAnsi="Times New Roman" w:cs="Times New Roman"/>
          <w:sz w:val="28"/>
          <w:szCs w:val="28"/>
        </w:rPr>
        <w:t>Орієнтовані на передові прийоми виготовлення деталей і складання.</w:t>
      </w:r>
    </w:p>
    <w:p w:rsidR="00D63F28" w:rsidRPr="00D63F28" w:rsidRDefault="00D63F28" w:rsidP="00BB16A6">
      <w:pPr>
        <w:spacing w:line="360" w:lineRule="auto"/>
        <w:ind w:firstLine="720"/>
        <w:rPr>
          <w:rFonts w:ascii="Times New Roman" w:hAnsi="Times New Roman" w:cs="Times New Roman"/>
          <w:b/>
          <w:sz w:val="28"/>
          <w:szCs w:val="28"/>
        </w:rPr>
      </w:pPr>
      <w:r w:rsidRPr="00D63F28">
        <w:rPr>
          <w:rFonts w:ascii="Times New Roman" w:hAnsi="Times New Roman" w:cs="Times New Roman"/>
          <w:b/>
          <w:sz w:val="28"/>
          <w:szCs w:val="28"/>
        </w:rPr>
        <w:t xml:space="preserve">5.5.  Вимоги до рівня уніфікації й стандартизації. </w:t>
      </w:r>
    </w:p>
    <w:p w:rsidR="00D63F28" w:rsidRPr="00D63F28" w:rsidRDefault="00D63F28" w:rsidP="00BB16A6">
      <w:pPr>
        <w:spacing w:line="360" w:lineRule="auto"/>
        <w:ind w:firstLine="720"/>
        <w:rPr>
          <w:rFonts w:ascii="Times New Roman" w:hAnsi="Times New Roman" w:cs="Times New Roman"/>
          <w:sz w:val="28"/>
          <w:szCs w:val="28"/>
        </w:rPr>
      </w:pPr>
      <w:r w:rsidRPr="00D63F28">
        <w:rPr>
          <w:rFonts w:ascii="Times New Roman" w:hAnsi="Times New Roman" w:cs="Times New Roman"/>
          <w:sz w:val="28"/>
          <w:szCs w:val="28"/>
        </w:rPr>
        <w:t>Для виготовлення пристрою передбачається максимальне застосування стандартних, уніфікованих деталей та виробів.</w:t>
      </w:r>
    </w:p>
    <w:p w:rsidR="00D63F28" w:rsidRPr="00D63F28" w:rsidRDefault="00D63F28" w:rsidP="00BB16A6">
      <w:pPr>
        <w:spacing w:line="360" w:lineRule="auto"/>
        <w:ind w:firstLine="720"/>
        <w:rPr>
          <w:rFonts w:ascii="Times New Roman" w:hAnsi="Times New Roman" w:cs="Times New Roman"/>
          <w:b/>
          <w:sz w:val="28"/>
          <w:szCs w:val="28"/>
        </w:rPr>
      </w:pPr>
      <w:r w:rsidRPr="00D63F28">
        <w:rPr>
          <w:rFonts w:ascii="Times New Roman" w:hAnsi="Times New Roman" w:cs="Times New Roman"/>
          <w:b/>
          <w:sz w:val="28"/>
          <w:szCs w:val="28"/>
        </w:rPr>
        <w:t xml:space="preserve">5.6.  Вимоги безпеки обслуговування. </w:t>
      </w:r>
    </w:p>
    <w:p w:rsidR="00D63F28" w:rsidRPr="00895B7C" w:rsidRDefault="00D63F28" w:rsidP="00BB16A6">
      <w:pPr>
        <w:spacing w:line="360" w:lineRule="auto"/>
        <w:ind w:firstLine="720"/>
        <w:rPr>
          <w:rFonts w:ascii="Times New Roman" w:hAnsi="Times New Roman" w:cs="Times New Roman"/>
          <w:sz w:val="28"/>
          <w:szCs w:val="28"/>
          <w:lang w:val="ru-RU"/>
        </w:rPr>
      </w:pPr>
      <w:r w:rsidRPr="00D63F28">
        <w:rPr>
          <w:rFonts w:ascii="Times New Roman" w:hAnsi="Times New Roman" w:cs="Times New Roman"/>
          <w:sz w:val="28"/>
          <w:szCs w:val="28"/>
        </w:rPr>
        <w:t>Керуватися загальними вимогами безпеки до апаратури низької напруги ГОСТ 12.2.007-75</w:t>
      </w:r>
      <w:r w:rsidR="00895B7C" w:rsidRPr="00895B7C">
        <w:rPr>
          <w:rFonts w:ascii="Times New Roman" w:hAnsi="Times New Roman" w:cs="Times New Roman"/>
          <w:sz w:val="28"/>
          <w:szCs w:val="28"/>
          <w:lang w:val="ru-RU"/>
        </w:rPr>
        <w:t>.</w:t>
      </w:r>
    </w:p>
    <w:p w:rsidR="00D63F28" w:rsidRPr="00D63F28" w:rsidRDefault="00D63F28" w:rsidP="00BB16A6">
      <w:pPr>
        <w:spacing w:line="360" w:lineRule="auto"/>
        <w:ind w:firstLine="720"/>
        <w:rPr>
          <w:rFonts w:ascii="Times New Roman" w:hAnsi="Times New Roman" w:cs="Times New Roman"/>
          <w:b/>
          <w:sz w:val="28"/>
          <w:szCs w:val="28"/>
        </w:rPr>
      </w:pPr>
      <w:r w:rsidRPr="00D63F28">
        <w:rPr>
          <w:rFonts w:ascii="Times New Roman" w:hAnsi="Times New Roman" w:cs="Times New Roman"/>
          <w:b/>
          <w:sz w:val="28"/>
          <w:szCs w:val="28"/>
        </w:rPr>
        <w:t xml:space="preserve">5.7.  Вимоги до складових частин виробу, сировини, вихідних й експлуатаційних матеріалів. </w:t>
      </w:r>
    </w:p>
    <w:p w:rsidR="00D63F28" w:rsidRPr="00D63F28" w:rsidRDefault="00D63F28" w:rsidP="00BB16A6">
      <w:pPr>
        <w:spacing w:line="360" w:lineRule="auto"/>
        <w:ind w:firstLine="720"/>
        <w:rPr>
          <w:rFonts w:ascii="Times New Roman" w:hAnsi="Times New Roman" w:cs="Times New Roman"/>
          <w:sz w:val="28"/>
          <w:szCs w:val="28"/>
        </w:rPr>
      </w:pPr>
      <w:r w:rsidRPr="00D63F28">
        <w:rPr>
          <w:rFonts w:ascii="Times New Roman" w:hAnsi="Times New Roman" w:cs="Times New Roman"/>
          <w:sz w:val="28"/>
          <w:szCs w:val="28"/>
        </w:rPr>
        <w:t>Для виробництва пристрою використовують матеріали імпортного виробництва.</w:t>
      </w:r>
    </w:p>
    <w:p w:rsidR="00D63F28" w:rsidRPr="00D63F28" w:rsidRDefault="00D63F28" w:rsidP="00BB16A6">
      <w:pPr>
        <w:spacing w:line="360" w:lineRule="auto"/>
        <w:ind w:firstLine="720"/>
        <w:rPr>
          <w:rFonts w:ascii="Times New Roman" w:hAnsi="Times New Roman" w:cs="Times New Roman"/>
          <w:b/>
          <w:sz w:val="28"/>
          <w:szCs w:val="28"/>
        </w:rPr>
      </w:pPr>
      <w:r w:rsidRPr="00D63F28">
        <w:rPr>
          <w:rFonts w:ascii="Times New Roman" w:hAnsi="Times New Roman" w:cs="Times New Roman"/>
          <w:b/>
          <w:sz w:val="28"/>
          <w:szCs w:val="28"/>
        </w:rPr>
        <w:t xml:space="preserve">5.8.  Умови експлуатації. </w:t>
      </w:r>
    </w:p>
    <w:p w:rsidR="00D63F28" w:rsidRPr="00D63F28" w:rsidRDefault="00D63F28" w:rsidP="00BB16A6">
      <w:pPr>
        <w:spacing w:line="360" w:lineRule="auto"/>
        <w:ind w:firstLine="720"/>
        <w:rPr>
          <w:rFonts w:ascii="Times New Roman" w:hAnsi="Times New Roman" w:cs="Times New Roman"/>
          <w:sz w:val="28"/>
          <w:szCs w:val="28"/>
        </w:rPr>
      </w:pPr>
      <w:r w:rsidRPr="00D63F28">
        <w:rPr>
          <w:rFonts w:ascii="Times New Roman" w:hAnsi="Times New Roman" w:cs="Times New Roman"/>
          <w:sz w:val="28"/>
          <w:szCs w:val="28"/>
        </w:rPr>
        <w:t>Кліматичне виконання УХЛ.4.1 по ГОСТ 15150-69.</w:t>
      </w:r>
    </w:p>
    <w:p w:rsidR="00D63F28" w:rsidRPr="00D63F28" w:rsidRDefault="00D63F28" w:rsidP="00BB16A6">
      <w:pPr>
        <w:spacing w:line="360" w:lineRule="auto"/>
        <w:ind w:firstLine="720"/>
        <w:rPr>
          <w:rFonts w:ascii="Times New Roman" w:hAnsi="Times New Roman" w:cs="Times New Roman"/>
          <w:b/>
          <w:sz w:val="28"/>
          <w:szCs w:val="28"/>
        </w:rPr>
      </w:pPr>
      <w:r w:rsidRPr="00D63F28">
        <w:rPr>
          <w:rFonts w:ascii="Times New Roman" w:hAnsi="Times New Roman" w:cs="Times New Roman"/>
          <w:b/>
          <w:sz w:val="28"/>
          <w:szCs w:val="28"/>
        </w:rPr>
        <w:t xml:space="preserve">5.9.  Вимоги до транспортування і зберігання. </w:t>
      </w:r>
    </w:p>
    <w:p w:rsidR="00D63F28" w:rsidRPr="00D63F28" w:rsidRDefault="00D63F28" w:rsidP="00BB16A6">
      <w:pPr>
        <w:spacing w:line="360" w:lineRule="auto"/>
        <w:ind w:firstLine="720"/>
        <w:rPr>
          <w:rFonts w:ascii="Times New Roman" w:hAnsi="Times New Roman" w:cs="Times New Roman"/>
          <w:sz w:val="28"/>
          <w:szCs w:val="28"/>
        </w:rPr>
      </w:pPr>
      <w:r w:rsidRPr="00D63F28">
        <w:rPr>
          <w:rFonts w:ascii="Times New Roman" w:hAnsi="Times New Roman" w:cs="Times New Roman"/>
          <w:sz w:val="28"/>
          <w:szCs w:val="28"/>
        </w:rPr>
        <w:lastRenderedPageBreak/>
        <w:t>Група умов зберігання Л1 по ГОСТ 15150-69. Зберігати в зачинених, опалювальних та вентильованих приміщеннях, в яких забезпечуються наступні умови: температура повітря +5…+40</w:t>
      </w:r>
      <w:r w:rsidRPr="00D63F28">
        <w:rPr>
          <w:rFonts w:ascii="Times New Roman" w:hAnsi="Times New Roman" w:cs="Times New Roman"/>
          <w:sz w:val="28"/>
          <w:szCs w:val="28"/>
          <w:vertAlign w:val="superscript"/>
        </w:rPr>
        <w:t>o</w:t>
      </w:r>
      <w:r w:rsidRPr="00D63F28">
        <w:rPr>
          <w:rFonts w:ascii="Times New Roman" w:hAnsi="Times New Roman" w:cs="Times New Roman"/>
          <w:sz w:val="28"/>
          <w:szCs w:val="28"/>
        </w:rPr>
        <w:t>С, відносна вологість повітря 60% при 20</w:t>
      </w:r>
      <w:r w:rsidRPr="00D63F28">
        <w:rPr>
          <w:rFonts w:ascii="Times New Roman" w:hAnsi="Times New Roman" w:cs="Times New Roman"/>
          <w:sz w:val="28"/>
          <w:szCs w:val="28"/>
          <w:vertAlign w:val="superscript"/>
        </w:rPr>
        <w:t>o</w:t>
      </w:r>
      <w:r w:rsidRPr="00D63F28">
        <w:rPr>
          <w:rFonts w:ascii="Times New Roman" w:hAnsi="Times New Roman" w:cs="Times New Roman"/>
          <w:sz w:val="28"/>
          <w:szCs w:val="28"/>
        </w:rPr>
        <w:t xml:space="preserve">С (середньорічне значення), атмосферний тиск 84…106кПа. </w:t>
      </w:r>
    </w:p>
    <w:p w:rsidR="00D63F28" w:rsidRPr="00811472" w:rsidRDefault="00D63F28" w:rsidP="00811472">
      <w:pPr>
        <w:spacing w:line="360" w:lineRule="auto"/>
        <w:ind w:firstLine="720"/>
        <w:rPr>
          <w:rFonts w:ascii="Times New Roman" w:hAnsi="Times New Roman" w:cs="Times New Roman"/>
          <w:sz w:val="28"/>
          <w:szCs w:val="28"/>
        </w:rPr>
      </w:pPr>
      <w:r w:rsidRPr="00D63F28">
        <w:rPr>
          <w:rFonts w:ascii="Times New Roman" w:hAnsi="Times New Roman" w:cs="Times New Roman"/>
          <w:sz w:val="28"/>
          <w:szCs w:val="28"/>
        </w:rPr>
        <w:t>Транспортувати автомобільним, залізничним аб</w:t>
      </w:r>
      <w:r w:rsidR="00811472">
        <w:rPr>
          <w:rFonts w:ascii="Times New Roman" w:hAnsi="Times New Roman" w:cs="Times New Roman"/>
          <w:sz w:val="28"/>
          <w:szCs w:val="28"/>
        </w:rPr>
        <w:t>о авіаційним видами транспорту.</w:t>
      </w:r>
    </w:p>
    <w:p w:rsidR="00D63F28" w:rsidRPr="00D63F28" w:rsidRDefault="00D63F28" w:rsidP="00BB16A6">
      <w:pPr>
        <w:spacing w:line="360" w:lineRule="auto"/>
        <w:ind w:firstLine="720"/>
        <w:rPr>
          <w:rFonts w:ascii="Times New Roman" w:hAnsi="Times New Roman" w:cs="Times New Roman"/>
          <w:b/>
          <w:sz w:val="28"/>
          <w:szCs w:val="28"/>
        </w:rPr>
      </w:pPr>
      <w:r w:rsidRPr="00D63F28">
        <w:rPr>
          <w:rFonts w:ascii="Times New Roman" w:hAnsi="Times New Roman" w:cs="Times New Roman"/>
          <w:b/>
          <w:sz w:val="28"/>
          <w:szCs w:val="28"/>
        </w:rPr>
        <w:t xml:space="preserve">5.10. Додаткові технічні вимоги. </w:t>
      </w:r>
    </w:p>
    <w:p w:rsidR="00D63F28" w:rsidRPr="00D63F28" w:rsidRDefault="00D63F28" w:rsidP="00BB16A6">
      <w:pPr>
        <w:spacing w:line="360" w:lineRule="auto"/>
        <w:ind w:firstLine="720"/>
        <w:rPr>
          <w:rFonts w:ascii="Times New Roman" w:hAnsi="Times New Roman" w:cs="Times New Roman"/>
          <w:sz w:val="28"/>
          <w:szCs w:val="28"/>
        </w:rPr>
      </w:pPr>
      <w:r w:rsidRPr="00D63F28">
        <w:rPr>
          <w:rFonts w:ascii="Times New Roman" w:hAnsi="Times New Roman" w:cs="Times New Roman"/>
          <w:sz w:val="28"/>
          <w:szCs w:val="28"/>
        </w:rPr>
        <w:t>Технічні характеристики:</w:t>
      </w:r>
    </w:p>
    <w:tbl>
      <w:tblPr>
        <w:tblStyle w:val="TableGrid"/>
        <w:tblW w:w="0" w:type="auto"/>
        <w:tblLook w:val="04A0" w:firstRow="1" w:lastRow="0" w:firstColumn="1" w:lastColumn="0" w:noHBand="0" w:noVBand="1"/>
      </w:tblPr>
      <w:tblGrid>
        <w:gridCol w:w="4689"/>
        <w:gridCol w:w="4656"/>
      </w:tblGrid>
      <w:tr w:rsidR="00D63F28" w:rsidRPr="00D63F28" w:rsidTr="00F042A6">
        <w:tc>
          <w:tcPr>
            <w:tcW w:w="4981" w:type="dxa"/>
          </w:tcPr>
          <w:p w:rsidR="00D63F28" w:rsidRPr="00D63F28" w:rsidRDefault="00D63F28" w:rsidP="00BB16A6">
            <w:pPr>
              <w:spacing w:line="360" w:lineRule="auto"/>
              <w:rPr>
                <w:rFonts w:ascii="Times New Roman" w:hAnsi="Times New Roman" w:cs="Times New Roman"/>
                <w:sz w:val="28"/>
                <w:szCs w:val="28"/>
                <w:lang w:val="ru-RU"/>
              </w:rPr>
            </w:pPr>
            <w:r w:rsidRPr="00D63F28">
              <w:rPr>
                <w:rFonts w:ascii="Times New Roman" w:hAnsi="Times New Roman" w:cs="Times New Roman"/>
                <w:sz w:val="28"/>
                <w:szCs w:val="28"/>
                <w:lang w:val="ru-RU"/>
              </w:rPr>
              <w:t>Число розрядів індикатора</w:t>
            </w:r>
          </w:p>
        </w:tc>
        <w:tc>
          <w:tcPr>
            <w:tcW w:w="4982" w:type="dxa"/>
          </w:tcPr>
          <w:p w:rsidR="00D63F28" w:rsidRPr="00D63F28" w:rsidRDefault="00D63F28" w:rsidP="00BB16A6">
            <w:pPr>
              <w:spacing w:line="360" w:lineRule="auto"/>
              <w:rPr>
                <w:rFonts w:ascii="Times New Roman" w:hAnsi="Times New Roman" w:cs="Times New Roman"/>
                <w:sz w:val="28"/>
                <w:szCs w:val="28"/>
              </w:rPr>
            </w:pPr>
            <w:r w:rsidRPr="00D63F28">
              <w:rPr>
                <w:rFonts w:ascii="Times New Roman" w:hAnsi="Times New Roman" w:cs="Times New Roman"/>
                <w:sz w:val="28"/>
                <w:szCs w:val="28"/>
              </w:rPr>
              <w:t>3</w:t>
            </w:r>
          </w:p>
        </w:tc>
      </w:tr>
      <w:tr w:rsidR="00D63F28" w:rsidRPr="00D63F28" w:rsidTr="00F042A6">
        <w:tc>
          <w:tcPr>
            <w:tcW w:w="4981" w:type="dxa"/>
          </w:tcPr>
          <w:p w:rsidR="00D63F28" w:rsidRPr="00D63F28" w:rsidRDefault="00D63F28" w:rsidP="00BB16A6">
            <w:pPr>
              <w:spacing w:line="360" w:lineRule="auto"/>
              <w:rPr>
                <w:rFonts w:ascii="Times New Roman" w:hAnsi="Times New Roman" w:cs="Times New Roman"/>
                <w:sz w:val="28"/>
                <w:szCs w:val="28"/>
              </w:rPr>
            </w:pPr>
            <w:r w:rsidRPr="00D63F28">
              <w:rPr>
                <w:rFonts w:ascii="Times New Roman" w:hAnsi="Times New Roman" w:cs="Times New Roman"/>
                <w:sz w:val="28"/>
                <w:szCs w:val="28"/>
              </w:rPr>
              <w:t>Максимальна похибка вимірювання</w:t>
            </w:r>
          </w:p>
        </w:tc>
        <w:tc>
          <w:tcPr>
            <w:tcW w:w="4982" w:type="dxa"/>
          </w:tcPr>
          <w:p w:rsidR="00D63F28" w:rsidRPr="00D63F28" w:rsidRDefault="00D63F28" w:rsidP="00BB16A6">
            <w:pPr>
              <w:spacing w:line="360" w:lineRule="auto"/>
              <w:rPr>
                <w:rFonts w:ascii="Times New Roman" w:hAnsi="Times New Roman" w:cs="Times New Roman"/>
                <w:sz w:val="28"/>
                <w:szCs w:val="28"/>
              </w:rPr>
            </w:pPr>
            <w:r w:rsidRPr="00D63F28">
              <w:rPr>
                <w:rFonts w:ascii="Times New Roman" w:hAnsi="Times New Roman" w:cs="Times New Roman"/>
                <w:sz w:val="28"/>
                <w:szCs w:val="28"/>
              </w:rPr>
              <w:t>±0,05%</w:t>
            </w:r>
          </w:p>
        </w:tc>
      </w:tr>
      <w:tr w:rsidR="00D63F28" w:rsidRPr="00D63F28" w:rsidTr="00F042A6">
        <w:tc>
          <w:tcPr>
            <w:tcW w:w="4981" w:type="dxa"/>
          </w:tcPr>
          <w:p w:rsidR="00D63F28" w:rsidRPr="00D63F28" w:rsidRDefault="00D63F28" w:rsidP="00BB16A6">
            <w:pPr>
              <w:spacing w:line="360" w:lineRule="auto"/>
              <w:rPr>
                <w:rFonts w:ascii="Times New Roman" w:hAnsi="Times New Roman" w:cs="Times New Roman"/>
                <w:sz w:val="28"/>
                <w:szCs w:val="28"/>
              </w:rPr>
            </w:pPr>
            <w:r w:rsidRPr="00D63F28">
              <w:rPr>
                <w:rFonts w:ascii="Times New Roman" w:hAnsi="Times New Roman" w:cs="Times New Roman"/>
                <w:sz w:val="28"/>
                <w:szCs w:val="28"/>
              </w:rPr>
              <w:t>Габаритні розміри</w:t>
            </w:r>
          </w:p>
        </w:tc>
        <w:tc>
          <w:tcPr>
            <w:tcW w:w="4982" w:type="dxa"/>
          </w:tcPr>
          <w:p w:rsidR="00D63F28" w:rsidRPr="00D63F28" w:rsidRDefault="00D63F28" w:rsidP="00BB16A6">
            <w:pPr>
              <w:spacing w:line="360" w:lineRule="auto"/>
              <w:rPr>
                <w:rFonts w:ascii="Times New Roman" w:hAnsi="Times New Roman" w:cs="Times New Roman"/>
                <w:sz w:val="28"/>
                <w:szCs w:val="28"/>
              </w:rPr>
            </w:pPr>
            <w:r>
              <w:rPr>
                <w:rFonts w:ascii="Times New Roman" w:hAnsi="Times New Roman" w:cs="Times New Roman"/>
                <w:sz w:val="28"/>
                <w:szCs w:val="28"/>
              </w:rPr>
              <w:t>Не більше 100х80х</w:t>
            </w:r>
            <w:r>
              <w:rPr>
                <w:rFonts w:ascii="Times New Roman" w:hAnsi="Times New Roman" w:cs="Times New Roman"/>
                <w:sz w:val="28"/>
                <w:szCs w:val="28"/>
                <w:lang w:val="en-US"/>
              </w:rPr>
              <w:t>2</w:t>
            </w:r>
            <w:r w:rsidRPr="00D63F28">
              <w:rPr>
                <w:rFonts w:ascii="Times New Roman" w:hAnsi="Times New Roman" w:cs="Times New Roman"/>
                <w:sz w:val="28"/>
                <w:szCs w:val="28"/>
              </w:rPr>
              <w:t>0</w:t>
            </w:r>
          </w:p>
        </w:tc>
      </w:tr>
      <w:tr w:rsidR="00D63F28" w:rsidRPr="00D63F28" w:rsidTr="00F042A6">
        <w:tc>
          <w:tcPr>
            <w:tcW w:w="4981" w:type="dxa"/>
          </w:tcPr>
          <w:p w:rsidR="00D63F28" w:rsidRPr="00D63F28" w:rsidRDefault="00D63F28" w:rsidP="00BB16A6">
            <w:pPr>
              <w:spacing w:line="360" w:lineRule="auto"/>
              <w:rPr>
                <w:rFonts w:ascii="Times New Roman" w:hAnsi="Times New Roman" w:cs="Times New Roman"/>
                <w:sz w:val="28"/>
                <w:szCs w:val="28"/>
              </w:rPr>
            </w:pPr>
            <w:r w:rsidRPr="00D63F28">
              <w:rPr>
                <w:rFonts w:ascii="Times New Roman" w:hAnsi="Times New Roman" w:cs="Times New Roman"/>
                <w:sz w:val="28"/>
                <w:szCs w:val="28"/>
              </w:rPr>
              <w:t>Маса</w:t>
            </w:r>
          </w:p>
        </w:tc>
        <w:tc>
          <w:tcPr>
            <w:tcW w:w="4982" w:type="dxa"/>
          </w:tcPr>
          <w:p w:rsidR="00D63F28" w:rsidRPr="00D63F28" w:rsidRDefault="00D63F28" w:rsidP="00BB16A6">
            <w:pPr>
              <w:spacing w:line="360" w:lineRule="auto"/>
              <w:rPr>
                <w:rFonts w:ascii="Times New Roman" w:hAnsi="Times New Roman" w:cs="Times New Roman"/>
                <w:sz w:val="28"/>
                <w:szCs w:val="28"/>
              </w:rPr>
            </w:pPr>
            <w:r w:rsidRPr="00D63F28">
              <w:rPr>
                <w:rFonts w:ascii="Times New Roman" w:hAnsi="Times New Roman" w:cs="Times New Roman"/>
                <w:sz w:val="28"/>
                <w:szCs w:val="28"/>
              </w:rPr>
              <w:t>не більше 150г</w:t>
            </w:r>
          </w:p>
        </w:tc>
      </w:tr>
      <w:tr w:rsidR="00D63F28" w:rsidRPr="00D63F28" w:rsidTr="00F042A6">
        <w:tc>
          <w:tcPr>
            <w:tcW w:w="4981" w:type="dxa"/>
          </w:tcPr>
          <w:p w:rsidR="00D63F28" w:rsidRPr="00D63F28" w:rsidRDefault="00D63F28" w:rsidP="00BB16A6">
            <w:pPr>
              <w:spacing w:line="360" w:lineRule="auto"/>
              <w:rPr>
                <w:rFonts w:ascii="Times New Roman" w:hAnsi="Times New Roman" w:cs="Times New Roman"/>
                <w:sz w:val="28"/>
                <w:szCs w:val="28"/>
              </w:rPr>
            </w:pPr>
            <w:r w:rsidRPr="00D63F28">
              <w:rPr>
                <w:rFonts w:ascii="Times New Roman" w:hAnsi="Times New Roman" w:cs="Times New Roman"/>
                <w:sz w:val="28"/>
                <w:szCs w:val="28"/>
              </w:rPr>
              <w:t>Живлення</w:t>
            </w:r>
          </w:p>
        </w:tc>
        <w:tc>
          <w:tcPr>
            <w:tcW w:w="4982" w:type="dxa"/>
          </w:tcPr>
          <w:p w:rsidR="00D63F28" w:rsidRPr="00D63F28" w:rsidRDefault="00D63F28" w:rsidP="00BB16A6">
            <w:pPr>
              <w:spacing w:line="360" w:lineRule="auto"/>
              <w:rPr>
                <w:rFonts w:ascii="Times New Roman" w:hAnsi="Times New Roman" w:cs="Times New Roman"/>
                <w:sz w:val="28"/>
                <w:szCs w:val="28"/>
              </w:rPr>
            </w:pPr>
            <w:r w:rsidRPr="00D63F28">
              <w:rPr>
                <w:rFonts w:ascii="Times New Roman" w:hAnsi="Times New Roman" w:cs="Times New Roman"/>
                <w:sz w:val="28"/>
                <w:szCs w:val="28"/>
              </w:rPr>
              <w:t>12В±5%</w:t>
            </w:r>
          </w:p>
        </w:tc>
      </w:tr>
    </w:tbl>
    <w:p w:rsidR="00D63F28" w:rsidRPr="00D63F28" w:rsidRDefault="00D63F28" w:rsidP="00BB16A6">
      <w:pPr>
        <w:spacing w:before="240" w:after="0" w:line="360" w:lineRule="auto"/>
        <w:ind w:right="198" w:firstLine="709"/>
        <w:jc w:val="both"/>
        <w:rPr>
          <w:rFonts w:ascii="Times New Roman" w:hAnsi="Times New Roman" w:cs="Times New Roman"/>
          <w:b/>
          <w:sz w:val="28"/>
          <w:szCs w:val="28"/>
        </w:rPr>
      </w:pPr>
    </w:p>
    <w:p w:rsidR="00D63F28" w:rsidRPr="00D63F28" w:rsidRDefault="00DE36DF" w:rsidP="00BB16A6">
      <w:pPr>
        <w:spacing w:line="360" w:lineRule="auto"/>
        <w:ind w:firstLine="720"/>
        <w:rPr>
          <w:rFonts w:ascii="Times New Roman" w:hAnsi="Times New Roman" w:cs="Times New Roman"/>
          <w:b/>
          <w:sz w:val="28"/>
          <w:szCs w:val="28"/>
        </w:rPr>
      </w:pPr>
      <w:r w:rsidRPr="00D63F28">
        <w:rPr>
          <w:rFonts w:ascii="Times New Roman" w:hAnsi="Times New Roman" w:cs="Times New Roman"/>
          <w:b/>
          <w:sz w:val="28"/>
          <w:szCs w:val="28"/>
        </w:rPr>
        <w:t xml:space="preserve">6. </w:t>
      </w:r>
      <w:r w:rsidR="00D63F28" w:rsidRPr="00D63F28">
        <w:rPr>
          <w:rFonts w:ascii="Times New Roman" w:hAnsi="Times New Roman" w:cs="Times New Roman"/>
          <w:b/>
          <w:sz w:val="28"/>
          <w:szCs w:val="28"/>
        </w:rPr>
        <w:t xml:space="preserve">Результати роботи </w:t>
      </w:r>
    </w:p>
    <w:p w:rsidR="00D63F28" w:rsidRPr="00D63F28" w:rsidRDefault="00D63F28" w:rsidP="00BB16A6">
      <w:pPr>
        <w:spacing w:line="360" w:lineRule="auto"/>
        <w:ind w:firstLine="720"/>
        <w:rPr>
          <w:rFonts w:ascii="Times New Roman" w:hAnsi="Times New Roman" w:cs="Times New Roman"/>
          <w:sz w:val="28"/>
          <w:szCs w:val="28"/>
        </w:rPr>
      </w:pPr>
      <w:r w:rsidRPr="00D63F28">
        <w:rPr>
          <w:rFonts w:ascii="Times New Roman" w:hAnsi="Times New Roman" w:cs="Times New Roman"/>
          <w:b/>
          <w:sz w:val="28"/>
          <w:szCs w:val="28"/>
        </w:rPr>
        <w:t>6.1.</w:t>
      </w:r>
      <w:r w:rsidRPr="00D63F28">
        <w:rPr>
          <w:rFonts w:ascii="Times New Roman" w:hAnsi="Times New Roman" w:cs="Times New Roman"/>
          <w:sz w:val="28"/>
          <w:szCs w:val="28"/>
        </w:rPr>
        <w:t xml:space="preserve">  Результати даної роботи можуть бути використані як  вихідна документація по створенню прототипу пристрою, його програмування, налагодження й подальшого впровадження в серійне виробництво.  </w:t>
      </w:r>
    </w:p>
    <w:p w:rsidR="00D63F28" w:rsidRPr="00D63F28" w:rsidRDefault="00D63F28" w:rsidP="00BB16A6">
      <w:pPr>
        <w:spacing w:line="360" w:lineRule="auto"/>
        <w:ind w:firstLine="720"/>
        <w:rPr>
          <w:rFonts w:ascii="Times New Roman" w:hAnsi="Times New Roman" w:cs="Times New Roman"/>
          <w:sz w:val="28"/>
          <w:szCs w:val="28"/>
        </w:rPr>
      </w:pPr>
      <w:r w:rsidRPr="00D63F28">
        <w:rPr>
          <w:rFonts w:ascii="Times New Roman" w:hAnsi="Times New Roman" w:cs="Times New Roman"/>
          <w:b/>
          <w:sz w:val="28"/>
          <w:szCs w:val="28"/>
        </w:rPr>
        <w:t>6.2.</w:t>
      </w:r>
      <w:r w:rsidRPr="00D63F28">
        <w:rPr>
          <w:rFonts w:ascii="Times New Roman" w:hAnsi="Times New Roman" w:cs="Times New Roman"/>
          <w:sz w:val="28"/>
          <w:szCs w:val="28"/>
        </w:rPr>
        <w:t xml:space="preserve">  Дана робота (звітна документація) після виконання надається на кафедру КЕОА для подальшого захисту й зберігання як навчальної документації.</w:t>
      </w:r>
    </w:p>
    <w:p w:rsidR="00811472" w:rsidRDefault="00811472" w:rsidP="00BB16A6">
      <w:pPr>
        <w:spacing w:line="360" w:lineRule="auto"/>
        <w:ind w:firstLine="720"/>
        <w:rPr>
          <w:rFonts w:ascii="Times New Roman" w:hAnsi="Times New Roman" w:cs="Times New Roman"/>
          <w:b/>
          <w:sz w:val="28"/>
          <w:szCs w:val="28"/>
        </w:rPr>
      </w:pPr>
    </w:p>
    <w:p w:rsidR="00811472" w:rsidRDefault="00811472" w:rsidP="00BB16A6">
      <w:pPr>
        <w:spacing w:line="360" w:lineRule="auto"/>
        <w:ind w:firstLine="720"/>
        <w:rPr>
          <w:rFonts w:ascii="Times New Roman" w:hAnsi="Times New Roman" w:cs="Times New Roman"/>
          <w:b/>
          <w:sz w:val="28"/>
          <w:szCs w:val="28"/>
        </w:rPr>
      </w:pPr>
    </w:p>
    <w:p w:rsidR="008B287B" w:rsidRPr="008B287B" w:rsidRDefault="00DE36DF" w:rsidP="00BB16A6">
      <w:pPr>
        <w:spacing w:line="360" w:lineRule="auto"/>
        <w:ind w:firstLine="720"/>
        <w:rPr>
          <w:rFonts w:ascii="Times New Roman" w:hAnsi="Times New Roman" w:cs="Times New Roman"/>
          <w:b/>
          <w:sz w:val="28"/>
          <w:szCs w:val="28"/>
        </w:rPr>
      </w:pPr>
      <w:r w:rsidRPr="008B287B">
        <w:rPr>
          <w:rFonts w:ascii="Times New Roman" w:hAnsi="Times New Roman" w:cs="Times New Roman"/>
          <w:b/>
          <w:sz w:val="28"/>
          <w:szCs w:val="28"/>
        </w:rPr>
        <w:lastRenderedPageBreak/>
        <w:t xml:space="preserve">7. </w:t>
      </w:r>
      <w:r w:rsidR="008B287B" w:rsidRPr="008B287B">
        <w:rPr>
          <w:rFonts w:ascii="Times New Roman" w:hAnsi="Times New Roman" w:cs="Times New Roman"/>
          <w:b/>
          <w:sz w:val="28"/>
          <w:szCs w:val="28"/>
        </w:rPr>
        <w:t xml:space="preserve">Робота повинна містити в собі документи </w:t>
      </w:r>
    </w:p>
    <w:p w:rsidR="008B287B" w:rsidRPr="008B287B" w:rsidRDefault="008B287B" w:rsidP="00BB16A6">
      <w:pPr>
        <w:spacing w:line="360" w:lineRule="auto"/>
        <w:ind w:firstLine="720"/>
        <w:rPr>
          <w:rFonts w:ascii="Times New Roman" w:hAnsi="Times New Roman" w:cs="Times New Roman"/>
          <w:sz w:val="28"/>
          <w:szCs w:val="28"/>
        </w:rPr>
      </w:pPr>
      <w:r w:rsidRPr="008B287B">
        <w:rPr>
          <w:rFonts w:ascii="Times New Roman" w:hAnsi="Times New Roman" w:cs="Times New Roman"/>
          <w:sz w:val="28"/>
          <w:szCs w:val="28"/>
        </w:rPr>
        <w:t>• Поясню</w:t>
      </w:r>
      <w:r w:rsidR="00C069CA">
        <w:rPr>
          <w:rFonts w:ascii="Times New Roman" w:hAnsi="Times New Roman" w:cs="Times New Roman"/>
          <w:sz w:val="28"/>
          <w:szCs w:val="28"/>
        </w:rPr>
        <w:t xml:space="preserve">вальну записку (формату А4, до </w:t>
      </w:r>
      <w:r w:rsidR="00C069CA">
        <w:rPr>
          <w:rFonts w:ascii="Times New Roman" w:hAnsi="Times New Roman" w:cs="Times New Roman"/>
          <w:sz w:val="28"/>
          <w:szCs w:val="28"/>
          <w:lang w:val="ru-RU"/>
        </w:rPr>
        <w:t>6</w:t>
      </w:r>
      <w:r w:rsidRPr="008B287B">
        <w:rPr>
          <w:rFonts w:ascii="Times New Roman" w:hAnsi="Times New Roman" w:cs="Times New Roman"/>
          <w:sz w:val="28"/>
          <w:szCs w:val="28"/>
        </w:rPr>
        <w:t xml:space="preserve">0 аркушів) </w:t>
      </w:r>
    </w:p>
    <w:p w:rsidR="008B287B" w:rsidRPr="008B287B" w:rsidRDefault="008B287B" w:rsidP="00BB16A6">
      <w:pPr>
        <w:spacing w:line="360" w:lineRule="auto"/>
        <w:ind w:firstLine="720"/>
        <w:rPr>
          <w:rFonts w:ascii="Times New Roman" w:hAnsi="Times New Roman" w:cs="Times New Roman"/>
          <w:sz w:val="28"/>
          <w:szCs w:val="28"/>
        </w:rPr>
      </w:pPr>
      <w:r w:rsidRPr="008B287B">
        <w:rPr>
          <w:rFonts w:ascii="Times New Roman" w:hAnsi="Times New Roman" w:cs="Times New Roman"/>
          <w:sz w:val="28"/>
          <w:szCs w:val="28"/>
        </w:rPr>
        <w:t xml:space="preserve">• Схему електричну принципову та перелік елементів (формату А3, А4 відповідно) </w:t>
      </w:r>
    </w:p>
    <w:p w:rsidR="008B287B" w:rsidRPr="008B287B" w:rsidRDefault="008B287B" w:rsidP="00BB16A6">
      <w:pPr>
        <w:spacing w:line="360" w:lineRule="auto"/>
        <w:ind w:firstLine="720"/>
        <w:rPr>
          <w:rFonts w:ascii="Times New Roman" w:hAnsi="Times New Roman" w:cs="Times New Roman"/>
          <w:sz w:val="28"/>
          <w:szCs w:val="28"/>
        </w:rPr>
      </w:pPr>
      <w:r w:rsidRPr="008B287B">
        <w:rPr>
          <w:rFonts w:ascii="Times New Roman" w:hAnsi="Times New Roman" w:cs="Times New Roman"/>
          <w:sz w:val="28"/>
          <w:szCs w:val="28"/>
        </w:rPr>
        <w:t>• Складальне кресл</w:t>
      </w:r>
      <w:r w:rsidR="001D7071">
        <w:rPr>
          <w:rFonts w:ascii="Times New Roman" w:hAnsi="Times New Roman" w:cs="Times New Roman"/>
          <w:sz w:val="28"/>
          <w:szCs w:val="28"/>
        </w:rPr>
        <w:t>ення та специфікацію (формату А</w:t>
      </w:r>
      <w:r w:rsidR="001D7071">
        <w:rPr>
          <w:rFonts w:ascii="Times New Roman" w:hAnsi="Times New Roman" w:cs="Times New Roman"/>
          <w:sz w:val="28"/>
          <w:szCs w:val="28"/>
          <w:lang w:val="ru-RU"/>
        </w:rPr>
        <w:t>2</w:t>
      </w:r>
      <w:r w:rsidRPr="008B287B">
        <w:rPr>
          <w:rFonts w:ascii="Times New Roman" w:hAnsi="Times New Roman" w:cs="Times New Roman"/>
          <w:sz w:val="28"/>
          <w:szCs w:val="28"/>
        </w:rPr>
        <w:t xml:space="preserve">, А4 відповідно) </w:t>
      </w:r>
    </w:p>
    <w:p w:rsidR="008B287B" w:rsidRPr="008B287B" w:rsidRDefault="008B287B" w:rsidP="00BB16A6">
      <w:pPr>
        <w:spacing w:line="360" w:lineRule="auto"/>
        <w:ind w:firstLine="720"/>
        <w:rPr>
          <w:rFonts w:ascii="Times New Roman" w:hAnsi="Times New Roman" w:cs="Times New Roman"/>
          <w:sz w:val="28"/>
          <w:szCs w:val="28"/>
        </w:rPr>
      </w:pPr>
      <w:r w:rsidRPr="008B287B">
        <w:rPr>
          <w:rFonts w:ascii="Times New Roman" w:hAnsi="Times New Roman" w:cs="Times New Roman"/>
          <w:sz w:val="28"/>
          <w:szCs w:val="28"/>
        </w:rPr>
        <w:t>• Кресле</w:t>
      </w:r>
      <w:r w:rsidR="001D7071">
        <w:rPr>
          <w:rFonts w:ascii="Times New Roman" w:hAnsi="Times New Roman" w:cs="Times New Roman"/>
          <w:sz w:val="28"/>
          <w:szCs w:val="28"/>
        </w:rPr>
        <w:t>ння друкованої плати (формату А</w:t>
      </w:r>
      <w:r w:rsidR="001D7071">
        <w:rPr>
          <w:rFonts w:ascii="Times New Roman" w:hAnsi="Times New Roman" w:cs="Times New Roman"/>
          <w:sz w:val="28"/>
          <w:szCs w:val="28"/>
          <w:lang w:val="ru-RU"/>
        </w:rPr>
        <w:t>2</w:t>
      </w:r>
      <w:r w:rsidRPr="008B287B">
        <w:rPr>
          <w:rFonts w:ascii="Times New Roman" w:hAnsi="Times New Roman" w:cs="Times New Roman"/>
          <w:sz w:val="28"/>
          <w:szCs w:val="28"/>
        </w:rPr>
        <w:t xml:space="preserve">) </w:t>
      </w:r>
    </w:p>
    <w:p w:rsidR="008B287B" w:rsidRPr="008B287B" w:rsidRDefault="00DE36DF" w:rsidP="00BB16A6">
      <w:pPr>
        <w:spacing w:line="360" w:lineRule="auto"/>
        <w:ind w:firstLine="720"/>
        <w:rPr>
          <w:rFonts w:ascii="Times New Roman" w:hAnsi="Times New Roman" w:cs="Times New Roman"/>
          <w:b/>
          <w:sz w:val="28"/>
          <w:szCs w:val="28"/>
        </w:rPr>
      </w:pPr>
      <w:r w:rsidRPr="008B287B">
        <w:rPr>
          <w:rFonts w:ascii="Times New Roman" w:hAnsi="Times New Roman" w:cs="Times New Roman"/>
          <w:b/>
          <w:sz w:val="28"/>
          <w:szCs w:val="28"/>
        </w:rPr>
        <w:t xml:space="preserve">8. </w:t>
      </w:r>
      <w:r w:rsidR="008B287B" w:rsidRPr="008B287B">
        <w:rPr>
          <w:rFonts w:ascii="Times New Roman" w:hAnsi="Times New Roman" w:cs="Times New Roman"/>
          <w:b/>
          <w:sz w:val="28"/>
          <w:szCs w:val="28"/>
        </w:rPr>
        <w:t xml:space="preserve">Порядок розгляду й приймання роботи </w:t>
      </w:r>
    </w:p>
    <w:p w:rsidR="00811472" w:rsidRDefault="008B287B" w:rsidP="00811472">
      <w:pPr>
        <w:spacing w:line="360" w:lineRule="auto"/>
        <w:ind w:firstLine="720"/>
        <w:rPr>
          <w:rFonts w:ascii="Times New Roman" w:hAnsi="Times New Roman" w:cs="Times New Roman"/>
          <w:sz w:val="28"/>
          <w:szCs w:val="28"/>
        </w:rPr>
      </w:pPr>
      <w:r w:rsidRPr="008B287B">
        <w:rPr>
          <w:rFonts w:ascii="Times New Roman" w:hAnsi="Times New Roman" w:cs="Times New Roman"/>
          <w:sz w:val="28"/>
          <w:szCs w:val="28"/>
        </w:rPr>
        <w:t xml:space="preserve">Порядок розгляду й приймання роботи на загальних умовах, прийнятих на кафедрі КЕОА. Рецензування й прийняття роботи комісією на загальних умовах. У процесі виконання роботи проміжні звіти надаються комісії не рідше 1 раз </w:t>
      </w:r>
      <w:r w:rsidR="00811472">
        <w:rPr>
          <w:rFonts w:ascii="Times New Roman" w:hAnsi="Times New Roman" w:cs="Times New Roman"/>
          <w:sz w:val="28"/>
          <w:szCs w:val="28"/>
        </w:rPr>
        <w:t xml:space="preserve">у тиждень на загальних умовах. </w:t>
      </w:r>
    </w:p>
    <w:p w:rsidR="008B287B" w:rsidRPr="008B287B" w:rsidRDefault="00DE36DF" w:rsidP="00BB16A6">
      <w:pPr>
        <w:spacing w:line="360" w:lineRule="auto"/>
        <w:ind w:firstLine="720"/>
        <w:rPr>
          <w:rFonts w:ascii="Times New Roman" w:hAnsi="Times New Roman" w:cs="Times New Roman"/>
          <w:b/>
          <w:sz w:val="28"/>
          <w:szCs w:val="28"/>
        </w:rPr>
      </w:pPr>
      <w:r w:rsidRPr="008B287B">
        <w:rPr>
          <w:rFonts w:ascii="Times New Roman" w:hAnsi="Times New Roman" w:cs="Times New Roman"/>
          <w:b/>
          <w:sz w:val="28"/>
          <w:szCs w:val="28"/>
        </w:rPr>
        <w:t xml:space="preserve">9. </w:t>
      </w:r>
      <w:r w:rsidR="008B287B" w:rsidRPr="008B287B">
        <w:rPr>
          <w:rFonts w:ascii="Times New Roman" w:hAnsi="Times New Roman" w:cs="Times New Roman"/>
          <w:b/>
          <w:sz w:val="28"/>
          <w:szCs w:val="28"/>
        </w:rPr>
        <w:t xml:space="preserve">Економічні показники </w:t>
      </w:r>
    </w:p>
    <w:p w:rsidR="00DE36DF" w:rsidRPr="008B287B" w:rsidRDefault="008B287B" w:rsidP="00BB16A6">
      <w:pPr>
        <w:spacing w:line="360" w:lineRule="auto"/>
        <w:ind w:firstLine="720"/>
        <w:rPr>
          <w:rFonts w:ascii="Times New Roman" w:hAnsi="Times New Roman" w:cs="Times New Roman"/>
          <w:sz w:val="28"/>
          <w:szCs w:val="28"/>
        </w:rPr>
      </w:pPr>
      <w:r w:rsidRPr="008B287B">
        <w:rPr>
          <w:rFonts w:ascii="Times New Roman" w:hAnsi="Times New Roman" w:cs="Times New Roman"/>
          <w:sz w:val="28"/>
          <w:szCs w:val="28"/>
        </w:rPr>
        <w:t xml:space="preserve">В умовах даного проекту не розглядаються. </w:t>
      </w:r>
    </w:p>
    <w:p w:rsidR="00BB16A6" w:rsidRDefault="00BB16A6" w:rsidP="00BB16A6">
      <w:pPr>
        <w:spacing w:line="360" w:lineRule="auto"/>
        <w:ind w:firstLine="720"/>
        <w:rPr>
          <w:rFonts w:ascii="Times New Roman" w:hAnsi="Times New Roman" w:cs="Times New Roman"/>
          <w:b/>
          <w:sz w:val="28"/>
          <w:szCs w:val="28"/>
        </w:rPr>
      </w:pPr>
    </w:p>
    <w:p w:rsidR="00BB16A6" w:rsidRDefault="00BB16A6" w:rsidP="00BB16A6">
      <w:pPr>
        <w:spacing w:line="360" w:lineRule="auto"/>
        <w:ind w:firstLine="720"/>
        <w:rPr>
          <w:rFonts w:ascii="Times New Roman" w:hAnsi="Times New Roman" w:cs="Times New Roman"/>
          <w:b/>
          <w:sz w:val="28"/>
          <w:szCs w:val="28"/>
        </w:rPr>
      </w:pPr>
    </w:p>
    <w:p w:rsidR="00BB16A6" w:rsidRDefault="00BB16A6" w:rsidP="00BB16A6">
      <w:pPr>
        <w:spacing w:line="360" w:lineRule="auto"/>
        <w:ind w:firstLine="720"/>
        <w:rPr>
          <w:rFonts w:ascii="Times New Roman" w:hAnsi="Times New Roman" w:cs="Times New Roman"/>
          <w:b/>
          <w:sz w:val="28"/>
          <w:szCs w:val="28"/>
        </w:rPr>
      </w:pPr>
    </w:p>
    <w:p w:rsidR="00BB16A6" w:rsidRDefault="00BB16A6" w:rsidP="00BB16A6">
      <w:pPr>
        <w:spacing w:line="360" w:lineRule="auto"/>
        <w:ind w:firstLine="720"/>
        <w:rPr>
          <w:rFonts w:ascii="Times New Roman" w:hAnsi="Times New Roman" w:cs="Times New Roman"/>
          <w:b/>
          <w:sz w:val="28"/>
          <w:szCs w:val="28"/>
        </w:rPr>
      </w:pPr>
    </w:p>
    <w:p w:rsidR="00BB16A6" w:rsidRDefault="00BB16A6" w:rsidP="00BB16A6">
      <w:pPr>
        <w:spacing w:line="360" w:lineRule="auto"/>
        <w:ind w:firstLine="720"/>
        <w:rPr>
          <w:rFonts w:ascii="Times New Roman" w:hAnsi="Times New Roman" w:cs="Times New Roman"/>
          <w:b/>
          <w:sz w:val="28"/>
          <w:szCs w:val="28"/>
        </w:rPr>
      </w:pPr>
    </w:p>
    <w:p w:rsidR="00811472" w:rsidRDefault="00811472" w:rsidP="00BB16A6">
      <w:pPr>
        <w:spacing w:line="360" w:lineRule="auto"/>
        <w:ind w:firstLine="720"/>
        <w:rPr>
          <w:rFonts w:ascii="Times New Roman" w:hAnsi="Times New Roman" w:cs="Times New Roman"/>
          <w:b/>
          <w:sz w:val="28"/>
          <w:szCs w:val="28"/>
        </w:rPr>
      </w:pPr>
    </w:p>
    <w:p w:rsidR="00811472" w:rsidRDefault="00811472" w:rsidP="00BB16A6">
      <w:pPr>
        <w:spacing w:line="360" w:lineRule="auto"/>
        <w:ind w:firstLine="720"/>
        <w:rPr>
          <w:rFonts w:ascii="Times New Roman" w:hAnsi="Times New Roman" w:cs="Times New Roman"/>
          <w:b/>
          <w:sz w:val="28"/>
          <w:szCs w:val="28"/>
        </w:rPr>
      </w:pPr>
    </w:p>
    <w:p w:rsidR="00811472" w:rsidRDefault="00811472" w:rsidP="00BB16A6">
      <w:pPr>
        <w:spacing w:line="360" w:lineRule="auto"/>
        <w:ind w:firstLine="720"/>
        <w:rPr>
          <w:rFonts w:ascii="Times New Roman" w:hAnsi="Times New Roman" w:cs="Times New Roman"/>
          <w:b/>
          <w:sz w:val="28"/>
          <w:szCs w:val="28"/>
        </w:rPr>
      </w:pPr>
    </w:p>
    <w:p w:rsidR="00811472" w:rsidRDefault="00811472" w:rsidP="00BB16A6">
      <w:pPr>
        <w:spacing w:line="360" w:lineRule="auto"/>
        <w:ind w:firstLine="720"/>
        <w:rPr>
          <w:rFonts w:ascii="Times New Roman" w:hAnsi="Times New Roman" w:cs="Times New Roman"/>
          <w:b/>
          <w:sz w:val="28"/>
          <w:szCs w:val="28"/>
        </w:rPr>
      </w:pPr>
    </w:p>
    <w:p w:rsidR="008B287B" w:rsidRPr="008B287B" w:rsidRDefault="00DE36DF" w:rsidP="00BB16A6">
      <w:pPr>
        <w:spacing w:line="360" w:lineRule="auto"/>
        <w:ind w:firstLine="720"/>
        <w:rPr>
          <w:rFonts w:ascii="Times New Roman" w:hAnsi="Times New Roman" w:cs="Times New Roman"/>
          <w:b/>
          <w:sz w:val="28"/>
          <w:szCs w:val="28"/>
        </w:rPr>
      </w:pPr>
      <w:r w:rsidRPr="008B287B">
        <w:rPr>
          <w:rFonts w:ascii="Times New Roman" w:hAnsi="Times New Roman" w:cs="Times New Roman"/>
          <w:b/>
          <w:sz w:val="28"/>
          <w:szCs w:val="28"/>
        </w:rPr>
        <w:lastRenderedPageBreak/>
        <w:t>10.</w:t>
      </w:r>
      <w:r w:rsidR="008B287B" w:rsidRPr="008B287B">
        <w:rPr>
          <w:rFonts w:ascii="Times New Roman" w:hAnsi="Times New Roman" w:cs="Times New Roman"/>
          <w:b/>
          <w:sz w:val="28"/>
          <w:szCs w:val="28"/>
          <w:lang w:val="ru-RU"/>
        </w:rPr>
        <w:t xml:space="preserve"> </w:t>
      </w:r>
      <w:r w:rsidR="008B287B" w:rsidRPr="008B287B">
        <w:rPr>
          <w:rFonts w:ascii="Times New Roman" w:hAnsi="Times New Roman" w:cs="Times New Roman"/>
          <w:b/>
          <w:sz w:val="28"/>
          <w:szCs w:val="28"/>
        </w:rPr>
        <w:t>Етапи розробки</w:t>
      </w:r>
    </w:p>
    <w:tbl>
      <w:tblPr>
        <w:tblStyle w:val="TableGrid"/>
        <w:tblW w:w="0" w:type="auto"/>
        <w:tblLook w:val="04A0" w:firstRow="1" w:lastRow="0" w:firstColumn="1" w:lastColumn="0" w:noHBand="0" w:noVBand="1"/>
      </w:tblPr>
      <w:tblGrid>
        <w:gridCol w:w="818"/>
        <w:gridCol w:w="5413"/>
        <w:gridCol w:w="3114"/>
      </w:tblGrid>
      <w:tr w:rsidR="008B287B" w:rsidRPr="008B287B" w:rsidTr="00F042A6">
        <w:tc>
          <w:tcPr>
            <w:tcW w:w="84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w:t>
            </w:r>
          </w:p>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п/п</w:t>
            </w:r>
          </w:p>
        </w:tc>
        <w:tc>
          <w:tcPr>
            <w:tcW w:w="579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Назва етапів виконання курсового проекту</w:t>
            </w:r>
          </w:p>
        </w:tc>
        <w:tc>
          <w:tcPr>
            <w:tcW w:w="3321"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Час виконання етапів проекту</w:t>
            </w:r>
          </w:p>
        </w:tc>
      </w:tr>
      <w:tr w:rsidR="008B287B" w:rsidRPr="008B287B" w:rsidTr="00F042A6">
        <w:tc>
          <w:tcPr>
            <w:tcW w:w="84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1</w:t>
            </w:r>
          </w:p>
        </w:tc>
        <w:tc>
          <w:tcPr>
            <w:tcW w:w="579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Розробка технічного завдання</w:t>
            </w:r>
          </w:p>
        </w:tc>
        <w:tc>
          <w:tcPr>
            <w:tcW w:w="3321" w:type="dxa"/>
          </w:tcPr>
          <w:p w:rsidR="008B287B" w:rsidRPr="008B287B" w:rsidRDefault="008B287B" w:rsidP="0099511D">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w:t>
            </w:r>
            <w:r w:rsidR="0099511D">
              <w:rPr>
                <w:rFonts w:ascii="Times New Roman" w:hAnsi="Times New Roman" w:cs="Times New Roman"/>
                <w:sz w:val="28"/>
                <w:szCs w:val="28"/>
                <w:lang w:val="ru-RU"/>
              </w:rPr>
              <w:t>6</w:t>
            </w:r>
            <w:r>
              <w:rPr>
                <w:rFonts w:ascii="Times New Roman" w:hAnsi="Times New Roman" w:cs="Times New Roman"/>
                <w:sz w:val="28"/>
                <w:szCs w:val="28"/>
                <w:lang w:val="ru-RU"/>
              </w:rPr>
              <w:t>.02-24.02</w:t>
            </w:r>
          </w:p>
        </w:tc>
      </w:tr>
      <w:tr w:rsidR="008B287B" w:rsidRPr="008B287B" w:rsidTr="00F042A6">
        <w:tc>
          <w:tcPr>
            <w:tcW w:w="84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2</w:t>
            </w:r>
          </w:p>
        </w:tc>
        <w:tc>
          <w:tcPr>
            <w:tcW w:w="579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Аналіз технічного завдання</w:t>
            </w:r>
          </w:p>
        </w:tc>
        <w:tc>
          <w:tcPr>
            <w:tcW w:w="3321" w:type="dxa"/>
          </w:tcPr>
          <w:p w:rsidR="008B287B" w:rsidRPr="008B287B" w:rsidRDefault="00AC46B5" w:rsidP="00BB16A6">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24.02-16.03</w:t>
            </w:r>
          </w:p>
        </w:tc>
      </w:tr>
      <w:tr w:rsidR="008B287B" w:rsidRPr="008B287B" w:rsidTr="00F042A6">
        <w:tc>
          <w:tcPr>
            <w:tcW w:w="84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3</w:t>
            </w:r>
          </w:p>
        </w:tc>
        <w:tc>
          <w:tcPr>
            <w:tcW w:w="579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Схемо-технічне проектування</w:t>
            </w:r>
          </w:p>
        </w:tc>
        <w:tc>
          <w:tcPr>
            <w:tcW w:w="3321" w:type="dxa"/>
          </w:tcPr>
          <w:p w:rsidR="008B287B" w:rsidRPr="008B287B" w:rsidRDefault="008B287B" w:rsidP="00BB16A6">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01.04-16.04</w:t>
            </w:r>
          </w:p>
        </w:tc>
      </w:tr>
      <w:tr w:rsidR="008B287B" w:rsidRPr="008B287B" w:rsidTr="00F042A6">
        <w:tc>
          <w:tcPr>
            <w:tcW w:w="84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4</w:t>
            </w:r>
          </w:p>
        </w:tc>
        <w:tc>
          <w:tcPr>
            <w:tcW w:w="579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Виконання креслення схеми електричної принципової</w:t>
            </w:r>
          </w:p>
        </w:tc>
        <w:tc>
          <w:tcPr>
            <w:tcW w:w="3321" w:type="dxa"/>
          </w:tcPr>
          <w:p w:rsidR="008B287B" w:rsidRPr="008B287B" w:rsidRDefault="00EE0B0F" w:rsidP="00BB16A6">
            <w:pPr>
              <w:spacing w:line="360" w:lineRule="auto"/>
              <w:jc w:val="center"/>
              <w:rPr>
                <w:rFonts w:ascii="Times New Roman" w:hAnsi="Times New Roman" w:cs="Times New Roman"/>
                <w:sz w:val="28"/>
                <w:szCs w:val="28"/>
              </w:rPr>
            </w:pPr>
            <w:r>
              <w:rPr>
                <w:rFonts w:ascii="Times New Roman" w:hAnsi="Times New Roman" w:cs="Times New Roman"/>
                <w:sz w:val="28"/>
                <w:szCs w:val="28"/>
              </w:rPr>
              <w:t>16.03-13.04</w:t>
            </w:r>
          </w:p>
        </w:tc>
      </w:tr>
      <w:tr w:rsidR="008B287B" w:rsidRPr="008B287B" w:rsidTr="00F042A6">
        <w:tc>
          <w:tcPr>
            <w:tcW w:w="84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5</w:t>
            </w:r>
          </w:p>
        </w:tc>
        <w:tc>
          <w:tcPr>
            <w:tcW w:w="579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Вибір елементної бази та друкованої плати</w:t>
            </w:r>
          </w:p>
        </w:tc>
        <w:tc>
          <w:tcPr>
            <w:tcW w:w="3321" w:type="dxa"/>
          </w:tcPr>
          <w:p w:rsidR="008B287B" w:rsidRPr="008B287B" w:rsidRDefault="00AC46B5" w:rsidP="00BB16A6">
            <w:pPr>
              <w:spacing w:line="360" w:lineRule="auto"/>
              <w:jc w:val="center"/>
              <w:rPr>
                <w:rFonts w:ascii="Times New Roman" w:hAnsi="Times New Roman" w:cs="Times New Roman"/>
                <w:sz w:val="28"/>
                <w:szCs w:val="28"/>
              </w:rPr>
            </w:pPr>
            <w:r>
              <w:rPr>
                <w:rFonts w:ascii="Times New Roman" w:hAnsi="Times New Roman" w:cs="Times New Roman"/>
                <w:sz w:val="28"/>
                <w:szCs w:val="28"/>
              </w:rPr>
              <w:t>24.02-01.03</w:t>
            </w:r>
          </w:p>
        </w:tc>
      </w:tr>
      <w:tr w:rsidR="008B287B" w:rsidRPr="008B287B" w:rsidTr="00F042A6">
        <w:tc>
          <w:tcPr>
            <w:tcW w:w="84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6</w:t>
            </w:r>
          </w:p>
        </w:tc>
        <w:tc>
          <w:tcPr>
            <w:tcW w:w="579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Проектування у Altium Designer</w:t>
            </w:r>
          </w:p>
        </w:tc>
        <w:tc>
          <w:tcPr>
            <w:tcW w:w="3321" w:type="dxa"/>
          </w:tcPr>
          <w:p w:rsidR="008B287B" w:rsidRPr="00440693" w:rsidRDefault="00440693" w:rsidP="00BB16A6">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13.02-24.05</w:t>
            </w:r>
          </w:p>
        </w:tc>
      </w:tr>
      <w:tr w:rsidR="008B287B" w:rsidRPr="008B287B" w:rsidTr="00F042A6">
        <w:tc>
          <w:tcPr>
            <w:tcW w:w="84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7</w:t>
            </w:r>
          </w:p>
        </w:tc>
        <w:tc>
          <w:tcPr>
            <w:tcW w:w="579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Конструкторсько-технологічні розрахунки. Електричний розрахунок друкованої плати</w:t>
            </w:r>
          </w:p>
        </w:tc>
        <w:tc>
          <w:tcPr>
            <w:tcW w:w="3321" w:type="dxa"/>
          </w:tcPr>
          <w:p w:rsidR="008B287B" w:rsidRPr="008B287B" w:rsidRDefault="00AC46B5" w:rsidP="00BB16A6">
            <w:pPr>
              <w:spacing w:line="360" w:lineRule="auto"/>
              <w:jc w:val="center"/>
              <w:rPr>
                <w:rFonts w:ascii="Times New Roman" w:hAnsi="Times New Roman" w:cs="Times New Roman"/>
                <w:sz w:val="28"/>
                <w:szCs w:val="28"/>
              </w:rPr>
            </w:pPr>
            <w:r>
              <w:rPr>
                <w:rFonts w:asciiTheme="majorBidi" w:hAnsiTheme="majorBidi" w:cstheme="majorBidi"/>
                <w:sz w:val="28"/>
                <w:szCs w:val="28"/>
              </w:rPr>
              <w:t>24.02-16.05</w:t>
            </w:r>
          </w:p>
        </w:tc>
      </w:tr>
      <w:tr w:rsidR="008B287B" w:rsidRPr="008B287B" w:rsidTr="00F042A6">
        <w:tc>
          <w:tcPr>
            <w:tcW w:w="84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8</w:t>
            </w:r>
          </w:p>
        </w:tc>
        <w:tc>
          <w:tcPr>
            <w:tcW w:w="579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Розрахунок надійності</w:t>
            </w:r>
          </w:p>
        </w:tc>
        <w:tc>
          <w:tcPr>
            <w:tcW w:w="3321" w:type="dxa"/>
          </w:tcPr>
          <w:p w:rsidR="008B287B" w:rsidRPr="008B287B" w:rsidRDefault="005473EE" w:rsidP="00BB16A6">
            <w:pPr>
              <w:spacing w:line="360" w:lineRule="auto"/>
              <w:jc w:val="center"/>
              <w:rPr>
                <w:rFonts w:ascii="Times New Roman" w:hAnsi="Times New Roman" w:cs="Times New Roman"/>
                <w:sz w:val="28"/>
                <w:szCs w:val="28"/>
              </w:rPr>
            </w:pPr>
            <w:r>
              <w:rPr>
                <w:rFonts w:ascii="Times New Roman" w:hAnsi="Times New Roman" w:cs="Times New Roman"/>
                <w:sz w:val="28"/>
                <w:szCs w:val="28"/>
              </w:rPr>
              <w:t>16.05-16.05</w:t>
            </w:r>
          </w:p>
        </w:tc>
      </w:tr>
      <w:tr w:rsidR="008B287B" w:rsidRPr="008B287B" w:rsidTr="00F042A6">
        <w:tc>
          <w:tcPr>
            <w:tcW w:w="84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9</w:t>
            </w:r>
          </w:p>
        </w:tc>
        <w:tc>
          <w:tcPr>
            <w:tcW w:w="579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Виконання креслення друкованої плати</w:t>
            </w:r>
          </w:p>
        </w:tc>
        <w:tc>
          <w:tcPr>
            <w:tcW w:w="3321" w:type="dxa"/>
          </w:tcPr>
          <w:p w:rsidR="008B287B" w:rsidRPr="008B287B" w:rsidRDefault="001D0E3B" w:rsidP="00BB16A6">
            <w:pPr>
              <w:spacing w:line="360" w:lineRule="auto"/>
              <w:jc w:val="center"/>
              <w:rPr>
                <w:rFonts w:ascii="Times New Roman" w:hAnsi="Times New Roman" w:cs="Times New Roman"/>
                <w:sz w:val="28"/>
                <w:szCs w:val="28"/>
              </w:rPr>
            </w:pPr>
            <w:r w:rsidRPr="00D914E9">
              <w:rPr>
                <w:rFonts w:asciiTheme="majorBidi" w:hAnsiTheme="majorBidi" w:cstheme="majorBidi"/>
                <w:sz w:val="28"/>
                <w:szCs w:val="28"/>
              </w:rPr>
              <w:t>12.05-18.05</w:t>
            </w:r>
          </w:p>
        </w:tc>
      </w:tr>
      <w:tr w:rsidR="008B287B" w:rsidRPr="008B287B" w:rsidTr="00F042A6">
        <w:tc>
          <w:tcPr>
            <w:tcW w:w="84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10</w:t>
            </w:r>
          </w:p>
        </w:tc>
        <w:tc>
          <w:tcPr>
            <w:tcW w:w="579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Виконання складального креслення друкованого вузла</w:t>
            </w:r>
          </w:p>
        </w:tc>
        <w:tc>
          <w:tcPr>
            <w:tcW w:w="3321" w:type="dxa"/>
          </w:tcPr>
          <w:p w:rsidR="008B287B" w:rsidRPr="008B287B" w:rsidRDefault="001D0E3B" w:rsidP="00BB16A6">
            <w:pPr>
              <w:spacing w:line="360" w:lineRule="auto"/>
              <w:jc w:val="center"/>
              <w:rPr>
                <w:rFonts w:ascii="Times New Roman" w:hAnsi="Times New Roman" w:cs="Times New Roman"/>
                <w:sz w:val="28"/>
                <w:szCs w:val="28"/>
              </w:rPr>
            </w:pPr>
            <w:r w:rsidRPr="00D914E9">
              <w:rPr>
                <w:rFonts w:asciiTheme="majorBidi" w:hAnsiTheme="majorBidi" w:cstheme="majorBidi"/>
                <w:sz w:val="28"/>
                <w:szCs w:val="28"/>
              </w:rPr>
              <w:t>12.05-18.05</w:t>
            </w:r>
          </w:p>
        </w:tc>
      </w:tr>
      <w:tr w:rsidR="008B287B" w:rsidRPr="008B287B" w:rsidTr="00F042A6">
        <w:tc>
          <w:tcPr>
            <w:tcW w:w="84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11</w:t>
            </w:r>
          </w:p>
        </w:tc>
        <w:tc>
          <w:tcPr>
            <w:tcW w:w="5796" w:type="dxa"/>
          </w:tcPr>
          <w:p w:rsidR="008B287B" w:rsidRPr="008B287B" w:rsidRDefault="008B287B" w:rsidP="00BB16A6">
            <w:pPr>
              <w:spacing w:line="360" w:lineRule="auto"/>
              <w:jc w:val="center"/>
              <w:rPr>
                <w:rFonts w:ascii="Times New Roman" w:hAnsi="Times New Roman" w:cs="Times New Roman"/>
                <w:sz w:val="28"/>
                <w:szCs w:val="28"/>
              </w:rPr>
            </w:pPr>
            <w:r w:rsidRPr="008B287B">
              <w:rPr>
                <w:rFonts w:ascii="Times New Roman" w:hAnsi="Times New Roman" w:cs="Times New Roman"/>
                <w:sz w:val="28"/>
                <w:szCs w:val="28"/>
              </w:rPr>
              <w:t>Оформлення пояснювальної записки</w:t>
            </w:r>
          </w:p>
        </w:tc>
        <w:tc>
          <w:tcPr>
            <w:tcW w:w="3321" w:type="dxa"/>
          </w:tcPr>
          <w:p w:rsidR="008B287B" w:rsidRPr="008B287B" w:rsidRDefault="0099511D" w:rsidP="00BB16A6">
            <w:pPr>
              <w:spacing w:line="360" w:lineRule="auto"/>
              <w:jc w:val="center"/>
              <w:rPr>
                <w:rFonts w:ascii="Times New Roman" w:hAnsi="Times New Roman" w:cs="Times New Roman"/>
                <w:sz w:val="28"/>
                <w:szCs w:val="28"/>
              </w:rPr>
            </w:pPr>
            <w:r>
              <w:rPr>
                <w:rFonts w:ascii="Times New Roman" w:hAnsi="Times New Roman" w:cs="Times New Roman"/>
                <w:sz w:val="28"/>
                <w:szCs w:val="28"/>
                <w:lang w:val="ru-RU"/>
              </w:rPr>
              <w:t>19.05-24.05</w:t>
            </w:r>
          </w:p>
        </w:tc>
      </w:tr>
    </w:tbl>
    <w:p w:rsidR="008B287B" w:rsidRPr="008B287B" w:rsidRDefault="008B287B" w:rsidP="00BB16A6">
      <w:pPr>
        <w:spacing w:line="360" w:lineRule="auto"/>
        <w:ind w:firstLine="720"/>
        <w:rPr>
          <w:rFonts w:ascii="Times New Roman" w:hAnsi="Times New Roman" w:cs="Times New Roman"/>
          <w:sz w:val="28"/>
          <w:szCs w:val="28"/>
        </w:rPr>
      </w:pPr>
    </w:p>
    <w:p w:rsidR="00DE36DF" w:rsidRPr="008B287B" w:rsidRDefault="00DE36DF" w:rsidP="00BB16A6">
      <w:pPr>
        <w:spacing w:line="360" w:lineRule="auto"/>
        <w:ind w:firstLine="708"/>
        <w:rPr>
          <w:rFonts w:ascii="Times New Roman" w:hAnsi="Times New Roman" w:cs="Times New Roman"/>
          <w:i/>
          <w:sz w:val="28"/>
          <w:szCs w:val="28"/>
          <w:shd w:val="clear" w:color="auto" w:fill="FFFFFF"/>
          <w:lang w:val="ru-RU"/>
        </w:rPr>
      </w:pPr>
    </w:p>
    <w:p w:rsidR="00DE36DF" w:rsidRPr="00E868A0" w:rsidRDefault="00DE36DF" w:rsidP="00BB16A6">
      <w:pPr>
        <w:spacing w:after="0" w:line="360" w:lineRule="auto"/>
        <w:ind w:right="197"/>
        <w:rPr>
          <w:rFonts w:ascii="Times New Roman" w:hAnsi="Times New Roman" w:cs="Times New Roman"/>
          <w:i/>
          <w:sz w:val="28"/>
          <w:szCs w:val="28"/>
          <w:shd w:val="clear" w:color="auto" w:fill="FFFFFF"/>
        </w:rPr>
      </w:pPr>
    </w:p>
    <w:p w:rsidR="00DE36DF" w:rsidRPr="00E868A0" w:rsidRDefault="00DE36DF" w:rsidP="00BB16A6">
      <w:pPr>
        <w:spacing w:line="360" w:lineRule="auto"/>
        <w:rPr>
          <w:rFonts w:ascii="Times New Roman" w:hAnsi="Times New Roman" w:cs="Times New Roman"/>
          <w:b/>
          <w:sz w:val="28"/>
          <w:szCs w:val="28"/>
        </w:rPr>
      </w:pPr>
    </w:p>
    <w:p w:rsidR="00BB16A6" w:rsidRDefault="00BB16A6" w:rsidP="00BB16A6">
      <w:pPr>
        <w:spacing w:line="360" w:lineRule="auto"/>
        <w:jc w:val="center"/>
        <w:rPr>
          <w:rFonts w:ascii="Times New Roman" w:hAnsi="Times New Roman" w:cs="Times New Roman"/>
          <w:b/>
          <w:sz w:val="28"/>
          <w:szCs w:val="28"/>
        </w:rPr>
      </w:pPr>
    </w:p>
    <w:p w:rsidR="005A53AF" w:rsidRDefault="00161BDA" w:rsidP="00BB16A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Вступ</w:t>
      </w:r>
    </w:p>
    <w:p w:rsidR="00161BDA" w:rsidRDefault="00161BDA" w:rsidP="00161BDA">
      <w:pPr>
        <w:spacing w:after="160" w:line="259" w:lineRule="auto"/>
        <w:ind w:firstLine="708"/>
        <w:rPr>
          <w:rFonts w:ascii="Times New Roman" w:hAnsi="Times New Roman" w:cs="Times New Roman"/>
          <w:sz w:val="28"/>
          <w:szCs w:val="28"/>
        </w:rPr>
      </w:pPr>
      <w:r>
        <w:rPr>
          <w:rFonts w:ascii="Times New Roman" w:hAnsi="Times New Roman" w:cs="Times New Roman"/>
          <w:sz w:val="28"/>
          <w:szCs w:val="28"/>
        </w:rPr>
        <w:t>Головною мет</w:t>
      </w:r>
      <w:r w:rsidR="00E40082">
        <w:rPr>
          <w:rFonts w:ascii="Times New Roman" w:hAnsi="Times New Roman" w:cs="Times New Roman"/>
          <w:sz w:val="28"/>
          <w:szCs w:val="28"/>
        </w:rPr>
        <w:t>ою даного курсового проекту є отримати практичні навики з поетапного конструювання електронних</w:t>
      </w:r>
      <w:r>
        <w:rPr>
          <w:rFonts w:ascii="Times New Roman" w:hAnsi="Times New Roman" w:cs="Times New Roman"/>
          <w:sz w:val="28"/>
          <w:szCs w:val="28"/>
        </w:rPr>
        <w:t xml:space="preserve"> пристрої</w:t>
      </w:r>
      <w:r w:rsidR="00E40082">
        <w:rPr>
          <w:rFonts w:ascii="Times New Roman" w:hAnsi="Times New Roman" w:cs="Times New Roman"/>
          <w:sz w:val="28"/>
          <w:szCs w:val="28"/>
        </w:rPr>
        <w:t>в</w:t>
      </w:r>
      <w:r>
        <w:rPr>
          <w:rFonts w:ascii="Times New Roman" w:hAnsi="Times New Roman" w:cs="Times New Roman"/>
          <w:sz w:val="28"/>
          <w:szCs w:val="28"/>
        </w:rPr>
        <w:t xml:space="preserve">. Для набуття практичних навичок був обраний цифровий тахометр. </w:t>
      </w:r>
      <w:r w:rsidR="00483992">
        <w:rPr>
          <w:rFonts w:ascii="Times New Roman" w:hAnsi="Times New Roman" w:cs="Times New Roman"/>
          <w:sz w:val="28"/>
          <w:szCs w:val="28"/>
        </w:rPr>
        <w:t xml:space="preserve">Принципова схема не </w:t>
      </w:r>
      <w:r w:rsidR="00E40082">
        <w:rPr>
          <w:rFonts w:ascii="Times New Roman" w:hAnsi="Times New Roman" w:cs="Times New Roman"/>
          <w:sz w:val="28"/>
          <w:szCs w:val="28"/>
        </w:rPr>
        <w:t>проектується</w:t>
      </w:r>
      <w:r w:rsidR="00483992">
        <w:rPr>
          <w:rFonts w:ascii="Times New Roman" w:hAnsi="Times New Roman" w:cs="Times New Roman"/>
          <w:sz w:val="28"/>
          <w:szCs w:val="28"/>
        </w:rPr>
        <w:t xml:space="preserve"> з нуля</w:t>
      </w:r>
      <w:r w:rsidR="00CD5302">
        <w:rPr>
          <w:rFonts w:ascii="Times New Roman" w:hAnsi="Times New Roman" w:cs="Times New Roman"/>
          <w:sz w:val="28"/>
          <w:szCs w:val="28"/>
        </w:rPr>
        <w:t>, а вже береться готова, по якій планується покрокова розробка приладу.</w:t>
      </w:r>
    </w:p>
    <w:p w:rsidR="00CD5302" w:rsidRDefault="00CD5302" w:rsidP="00161BDA">
      <w:pPr>
        <w:spacing w:after="160" w:line="259" w:lineRule="auto"/>
        <w:ind w:firstLine="708"/>
        <w:rPr>
          <w:rFonts w:ascii="Times New Roman" w:hAnsi="Times New Roman" w:cs="Times New Roman"/>
          <w:sz w:val="28"/>
          <w:szCs w:val="28"/>
        </w:rPr>
      </w:pPr>
      <w:r>
        <w:rPr>
          <w:rFonts w:ascii="Times New Roman" w:hAnsi="Times New Roman" w:cs="Times New Roman"/>
          <w:sz w:val="28"/>
          <w:szCs w:val="28"/>
        </w:rPr>
        <w:t xml:space="preserve">Під час написання курсового проекту виконується повний аналіз та розрахунок схеми, елементів, </w:t>
      </w:r>
      <w:r w:rsidR="00E40082">
        <w:rPr>
          <w:rFonts w:ascii="Times New Roman" w:hAnsi="Times New Roman" w:cs="Times New Roman"/>
          <w:sz w:val="28"/>
          <w:szCs w:val="28"/>
        </w:rPr>
        <w:t xml:space="preserve">різні </w:t>
      </w:r>
      <w:r>
        <w:rPr>
          <w:rFonts w:ascii="Times New Roman" w:hAnsi="Times New Roman" w:cs="Times New Roman"/>
          <w:sz w:val="28"/>
          <w:szCs w:val="28"/>
        </w:rPr>
        <w:t>варіанти як покращити пристрій частково або взагалі.</w:t>
      </w:r>
    </w:p>
    <w:p w:rsidR="00CD5302" w:rsidRPr="00CD5302" w:rsidRDefault="00CD5302" w:rsidP="00161BDA">
      <w:pPr>
        <w:spacing w:after="160" w:line="259" w:lineRule="auto"/>
        <w:ind w:firstLine="708"/>
        <w:rPr>
          <w:rFonts w:ascii="Times New Roman" w:hAnsi="Times New Roman" w:cs="Times New Roman"/>
          <w:sz w:val="28"/>
          <w:szCs w:val="28"/>
        </w:rPr>
      </w:pPr>
      <w:r>
        <w:rPr>
          <w:rFonts w:ascii="Times New Roman" w:hAnsi="Times New Roman" w:cs="Times New Roman"/>
          <w:sz w:val="28"/>
          <w:szCs w:val="28"/>
        </w:rPr>
        <w:t>Йде аналіз різних елементів та обирання з них найбільш кращих. В результаті</w:t>
      </w:r>
      <w:r w:rsidR="00E40082">
        <w:rPr>
          <w:rFonts w:ascii="Times New Roman" w:hAnsi="Times New Roman" w:cs="Times New Roman"/>
          <w:sz w:val="28"/>
          <w:szCs w:val="28"/>
        </w:rPr>
        <w:t xml:space="preserve"> було обрано більшість елементів по технології</w:t>
      </w:r>
      <w:r>
        <w:rPr>
          <w:rFonts w:ascii="Times New Roman" w:hAnsi="Times New Roman" w:cs="Times New Roman"/>
          <w:sz w:val="28"/>
          <w:szCs w:val="28"/>
        </w:rPr>
        <w:t xml:space="preserve"> </w:t>
      </w:r>
      <w:r>
        <w:rPr>
          <w:rFonts w:ascii="Times New Roman" w:hAnsi="Times New Roman" w:cs="Times New Roman"/>
          <w:sz w:val="28"/>
          <w:szCs w:val="28"/>
          <w:lang w:val="en-US"/>
        </w:rPr>
        <w:t>SMD</w:t>
      </w:r>
      <w:r>
        <w:rPr>
          <w:rFonts w:ascii="Times New Roman" w:hAnsi="Times New Roman" w:cs="Times New Roman"/>
          <w:sz w:val="28"/>
          <w:szCs w:val="28"/>
        </w:rPr>
        <w:t xml:space="preserve">, тому що ця технологія є більш сучасною та надійнішою. Основні елементи розміщують по матриці </w:t>
      </w:r>
      <w:r w:rsidR="00643052">
        <w:rPr>
          <w:rFonts w:ascii="Times New Roman" w:hAnsi="Times New Roman" w:cs="Times New Roman"/>
          <w:sz w:val="28"/>
          <w:szCs w:val="28"/>
        </w:rPr>
        <w:t>елементів для заб</w:t>
      </w:r>
      <w:r w:rsidR="005B0CA0">
        <w:rPr>
          <w:rFonts w:ascii="Times New Roman" w:hAnsi="Times New Roman" w:cs="Times New Roman"/>
          <w:sz w:val="28"/>
          <w:szCs w:val="28"/>
        </w:rPr>
        <w:t>езпечення максимально коректної</w:t>
      </w:r>
      <w:r w:rsidR="00643052">
        <w:rPr>
          <w:rFonts w:ascii="Times New Roman" w:hAnsi="Times New Roman" w:cs="Times New Roman"/>
          <w:sz w:val="28"/>
          <w:szCs w:val="28"/>
        </w:rPr>
        <w:t xml:space="preserve"> </w:t>
      </w:r>
      <w:r w:rsidR="005B0CA0">
        <w:rPr>
          <w:rFonts w:ascii="Times New Roman" w:hAnsi="Times New Roman" w:cs="Times New Roman"/>
          <w:sz w:val="28"/>
          <w:szCs w:val="28"/>
        </w:rPr>
        <w:t>взаємодії з іншими елементами на платі</w:t>
      </w:r>
      <w:r w:rsidR="00643052">
        <w:rPr>
          <w:rFonts w:ascii="Times New Roman" w:hAnsi="Times New Roman" w:cs="Times New Roman"/>
          <w:sz w:val="28"/>
          <w:szCs w:val="28"/>
        </w:rPr>
        <w:t>.</w:t>
      </w:r>
    </w:p>
    <w:p w:rsidR="00CD5302" w:rsidRPr="00C069CA" w:rsidRDefault="00643052" w:rsidP="00161BDA">
      <w:pPr>
        <w:spacing w:after="160" w:line="259" w:lineRule="auto"/>
        <w:ind w:firstLine="708"/>
        <w:rPr>
          <w:rStyle w:val="apple-style-span"/>
          <w:rFonts w:ascii="Times New Roman" w:hAnsi="Times New Roman" w:cs="Times New Roman"/>
          <w:sz w:val="28"/>
          <w:szCs w:val="28"/>
          <w:lang w:val="ru-RU"/>
        </w:rPr>
      </w:pPr>
      <w:r>
        <w:rPr>
          <w:rStyle w:val="apple-style-span"/>
          <w:rFonts w:ascii="Times New Roman" w:hAnsi="Times New Roman" w:cs="Times New Roman"/>
          <w:sz w:val="28"/>
          <w:szCs w:val="28"/>
        </w:rPr>
        <w:t>Для аналізу довготривалості роботи приладу робиться розрахунок надійності та порівняння його з умовами ТЗ.</w:t>
      </w:r>
    </w:p>
    <w:p w:rsidR="005A53AF" w:rsidRDefault="00CD5302" w:rsidP="00161BDA">
      <w:pPr>
        <w:spacing w:after="160" w:line="259" w:lineRule="auto"/>
        <w:ind w:firstLine="708"/>
        <w:rPr>
          <w:rFonts w:ascii="Times New Roman" w:hAnsi="Times New Roman" w:cs="Times New Roman"/>
          <w:b/>
          <w:sz w:val="28"/>
          <w:szCs w:val="28"/>
        </w:rPr>
      </w:pPr>
      <w:r>
        <w:rPr>
          <w:rStyle w:val="apple-style-span"/>
          <w:rFonts w:ascii="Times New Roman" w:hAnsi="Times New Roman" w:cs="Times New Roman"/>
          <w:sz w:val="28"/>
          <w:szCs w:val="28"/>
        </w:rPr>
        <w:t xml:space="preserve"> </w:t>
      </w:r>
      <w:r w:rsidR="005A53AF">
        <w:rPr>
          <w:rFonts w:ascii="Times New Roman" w:hAnsi="Times New Roman" w:cs="Times New Roman"/>
          <w:b/>
          <w:sz w:val="28"/>
          <w:szCs w:val="28"/>
        </w:rPr>
        <w:br w:type="page"/>
      </w:r>
    </w:p>
    <w:p w:rsidR="00D04D7D" w:rsidRDefault="00D04D7D" w:rsidP="00D04D7D">
      <w:pPr>
        <w:pStyle w:val="NormalWeb"/>
        <w:jc w:val="center"/>
        <w:rPr>
          <w:b/>
          <w:sz w:val="28"/>
          <w:szCs w:val="28"/>
        </w:rPr>
      </w:pPr>
      <w:r w:rsidRPr="00D04D7D">
        <w:rPr>
          <w:b/>
          <w:sz w:val="28"/>
          <w:szCs w:val="28"/>
        </w:rPr>
        <w:lastRenderedPageBreak/>
        <w:t>Розділ 1. Опис та аналіз схеми електричної принципової</w:t>
      </w:r>
      <w:r>
        <w:rPr>
          <w:b/>
          <w:sz w:val="28"/>
          <w:szCs w:val="28"/>
        </w:rPr>
        <w:t>.</w:t>
      </w:r>
    </w:p>
    <w:p w:rsidR="002C70F6" w:rsidRDefault="00D04D7D" w:rsidP="002C70F6">
      <w:pPr>
        <w:pStyle w:val="NormalWeb"/>
        <w:spacing w:line="360" w:lineRule="auto"/>
        <w:ind w:firstLine="708"/>
        <w:rPr>
          <w:sz w:val="28"/>
          <w:szCs w:val="28"/>
        </w:rPr>
      </w:pPr>
      <w:r w:rsidRPr="00D04D7D">
        <w:rPr>
          <w:sz w:val="28"/>
          <w:szCs w:val="28"/>
        </w:rPr>
        <w:t>Функціонально п</w:t>
      </w:r>
      <w:r w:rsidR="002C70F6">
        <w:rPr>
          <w:sz w:val="28"/>
          <w:szCs w:val="28"/>
        </w:rPr>
        <w:t>рилад складається з кварцового</w:t>
      </w:r>
      <w:r w:rsidRPr="00D04D7D">
        <w:rPr>
          <w:sz w:val="28"/>
          <w:szCs w:val="28"/>
        </w:rPr>
        <w:t xml:space="preserve"> генератора, зібраного на мікросхемі DD1, вхідного вузл</w:t>
      </w:r>
      <w:r w:rsidR="002C70F6">
        <w:rPr>
          <w:sz w:val="28"/>
          <w:szCs w:val="28"/>
        </w:rPr>
        <w:t>а на транзисторі VT1, потроювача</w:t>
      </w:r>
      <w:r w:rsidRPr="00D04D7D">
        <w:rPr>
          <w:sz w:val="28"/>
          <w:szCs w:val="28"/>
        </w:rPr>
        <w:t xml:space="preserve"> частоти вхідних імпульсів на ел</w:t>
      </w:r>
      <w:r w:rsidR="002C70F6">
        <w:rPr>
          <w:sz w:val="28"/>
          <w:szCs w:val="28"/>
        </w:rPr>
        <w:t>ементах DD2.1-DD2.3 і лічильника</w:t>
      </w:r>
      <w:r w:rsidRPr="00D04D7D">
        <w:rPr>
          <w:sz w:val="28"/>
          <w:szCs w:val="28"/>
        </w:rPr>
        <w:t xml:space="preserve"> DD3, лічильників DD4-DD6, перетворювачів коду DD7-DD9, цифрових індикаторів HG1- HG3 і стабілізатора напруги живлення ОА1. Сигнал на вхідний вузол тахометра надходить з контактів переривника.</w:t>
      </w:r>
    </w:p>
    <w:p w:rsidR="002C70F6" w:rsidRDefault="00D04D7D" w:rsidP="002C70F6">
      <w:pPr>
        <w:pStyle w:val="NormalWeb"/>
        <w:spacing w:line="360" w:lineRule="auto"/>
        <w:ind w:firstLine="708"/>
        <w:rPr>
          <w:sz w:val="28"/>
          <w:szCs w:val="28"/>
        </w:rPr>
      </w:pPr>
      <w:r w:rsidRPr="00D04D7D">
        <w:rPr>
          <w:sz w:val="28"/>
          <w:szCs w:val="28"/>
        </w:rPr>
        <w:t>При розмиканні контактів переривника транзистор VT1 відкриється, перемкне тригер DD2.1, DD2.2 і відкриє елемент DD2.3. Лічильники DD3 і DD4 почнуть рахунок імпульсів частотою 1 024 Гц. За спаду третього вхідного імпульсу лічильника DD3 на його виході 2 сформується імпульс, який перемкне тригер DD2.1, DD2</w:t>
      </w:r>
      <w:r w:rsidR="002C70F6">
        <w:rPr>
          <w:sz w:val="28"/>
          <w:szCs w:val="28"/>
        </w:rPr>
        <w:t>.2 в початковий стан, елемент D</w:t>
      </w:r>
      <w:r w:rsidR="002C70F6">
        <w:rPr>
          <w:sz w:val="28"/>
          <w:szCs w:val="28"/>
          <w:lang w:val="en-US"/>
        </w:rPr>
        <w:t>D</w:t>
      </w:r>
      <w:r w:rsidRPr="00D04D7D">
        <w:rPr>
          <w:sz w:val="28"/>
          <w:szCs w:val="28"/>
        </w:rPr>
        <w:t>2.3 виявиться знову закритим, а лічильник DD3 - обнуленим. При наступному імпульсі з переривника процес повториться. Таким чином, при кожному розмиканні контактів переривника число, записане в ланцюг лічильників DD4-DD6, буде збільшуватися на 3.</w:t>
      </w:r>
    </w:p>
    <w:p w:rsidR="000A2BD3" w:rsidRDefault="00D04D7D" w:rsidP="002C70F6">
      <w:pPr>
        <w:pStyle w:val="NormalWeb"/>
        <w:spacing w:line="360" w:lineRule="auto"/>
        <w:ind w:firstLine="708"/>
        <w:rPr>
          <w:sz w:val="28"/>
          <w:szCs w:val="28"/>
        </w:rPr>
      </w:pPr>
      <w:r w:rsidRPr="00D04D7D">
        <w:rPr>
          <w:sz w:val="28"/>
          <w:szCs w:val="28"/>
        </w:rPr>
        <w:t xml:space="preserve">Процес запису буде тривати протягом секунди, </w:t>
      </w:r>
      <w:r w:rsidR="002C70F6">
        <w:rPr>
          <w:sz w:val="28"/>
          <w:szCs w:val="28"/>
        </w:rPr>
        <w:t>тобто до</w:t>
      </w:r>
      <w:r w:rsidRPr="00D04D7D">
        <w:rPr>
          <w:sz w:val="28"/>
          <w:szCs w:val="28"/>
        </w:rPr>
        <w:t xml:space="preserve"> того моменту, коли на виході S1 лічильника DD1 з'явиться черговий позитивний перепад напруги. У цей момент інформація, що накопичилася в лічильниках DD4-DD6, буде переписана в буферні регістри перетворювачів коду DD7-DD9, а незабаром лічильники DD4-DD6</w:t>
      </w:r>
      <w:r w:rsidR="002C70F6">
        <w:rPr>
          <w:sz w:val="28"/>
          <w:szCs w:val="28"/>
        </w:rPr>
        <w:t xml:space="preserve"> обнулять</w:t>
      </w:r>
      <w:r w:rsidRPr="00D04D7D">
        <w:rPr>
          <w:sz w:val="28"/>
          <w:szCs w:val="28"/>
        </w:rPr>
        <w:t xml:space="preserve"> по входу R сигнал з ланцюга C5R9. Відразу після спаду імпульсу високого рівня на вході лічильників DD4</w:t>
      </w:r>
      <w:r w:rsidR="002C70F6">
        <w:rPr>
          <w:sz w:val="28"/>
          <w:szCs w:val="28"/>
        </w:rPr>
        <w:t>-DD6 почнеться новий цикл запису і т. д</w:t>
      </w:r>
      <w:r w:rsidRPr="00D04D7D">
        <w:rPr>
          <w:sz w:val="28"/>
          <w:szCs w:val="28"/>
        </w:rPr>
        <w:t>. Для забезпечення необхідної тимчасової затримки між моментами перезапису інформації з лічильників DD4-DD6 в буферні регістри перетворювача коду DD7-D</w:t>
      </w:r>
      <w:r w:rsidR="000A2BD3">
        <w:rPr>
          <w:sz w:val="28"/>
          <w:szCs w:val="28"/>
        </w:rPr>
        <w:t>D9 і обнулення лічильників служи</w:t>
      </w:r>
      <w:r w:rsidRPr="00D04D7D">
        <w:rPr>
          <w:sz w:val="28"/>
          <w:szCs w:val="28"/>
        </w:rPr>
        <w:t>ть диференцію</w:t>
      </w:r>
      <w:r w:rsidR="000A2BD3">
        <w:rPr>
          <w:sz w:val="28"/>
          <w:szCs w:val="28"/>
        </w:rPr>
        <w:t>вання</w:t>
      </w:r>
      <w:r w:rsidRPr="00D04D7D">
        <w:rPr>
          <w:sz w:val="28"/>
          <w:szCs w:val="28"/>
        </w:rPr>
        <w:t xml:space="preserve"> ланцюга C3R6 , C4R8, C5R9 і елемент DD2.4.</w:t>
      </w:r>
      <w:r w:rsidRPr="00D04D7D">
        <w:rPr>
          <w:sz w:val="28"/>
          <w:szCs w:val="28"/>
        </w:rPr>
        <w:br/>
      </w:r>
    </w:p>
    <w:p w:rsidR="00D04D7D" w:rsidRPr="002C70F6" w:rsidRDefault="00D04D7D" w:rsidP="002C70F6">
      <w:pPr>
        <w:pStyle w:val="NormalWeb"/>
        <w:spacing w:line="360" w:lineRule="auto"/>
        <w:ind w:firstLine="708"/>
        <w:rPr>
          <w:sz w:val="28"/>
          <w:szCs w:val="28"/>
        </w:rPr>
      </w:pPr>
      <w:r w:rsidRPr="00D04D7D">
        <w:rPr>
          <w:sz w:val="28"/>
          <w:szCs w:val="28"/>
        </w:rPr>
        <w:lastRenderedPageBreak/>
        <w:t>Потроєн</w:t>
      </w:r>
      <w:r w:rsidR="000A2BD3">
        <w:rPr>
          <w:sz w:val="28"/>
          <w:szCs w:val="28"/>
        </w:rPr>
        <w:t>ня частоти імпульсів, що надходи</w:t>
      </w:r>
      <w:r w:rsidRPr="00D04D7D">
        <w:rPr>
          <w:sz w:val="28"/>
          <w:szCs w:val="28"/>
        </w:rPr>
        <w:t>ть з переривника, необхідно для отримання відповідності між показаннями індикатора і частотою обертання колінчастого вала двигуна в хв-1. Так як час рахунку вхідних імпульсів дорівнює 1 с, то в лічильники запишеться, а потім буде вив</w:t>
      </w:r>
      <w:r w:rsidR="000A2BD3">
        <w:rPr>
          <w:sz w:val="28"/>
          <w:szCs w:val="28"/>
        </w:rPr>
        <w:t xml:space="preserve">едено на індикатори число </w:t>
      </w:r>
      <m:oMath>
        <m:f>
          <m:fPr>
            <m:ctrlPr>
              <w:rPr>
                <w:rFonts w:ascii="Cambria Math" w:hAnsi="Cambria Math"/>
                <w:i/>
                <w:sz w:val="28"/>
                <w:szCs w:val="28"/>
              </w:rPr>
            </m:ctrlPr>
          </m:fPr>
          <m:num>
            <m:r>
              <w:rPr>
                <w:rFonts w:ascii="Cambria Math" w:hAnsi="Cambria Math"/>
                <w:sz w:val="28"/>
                <w:szCs w:val="28"/>
              </w:rPr>
              <m:t>2N3</m:t>
            </m:r>
          </m:num>
          <m:den>
            <m:r>
              <w:rPr>
                <w:rFonts w:ascii="Cambria Math" w:hAnsi="Cambria Math"/>
                <w:sz w:val="28"/>
                <w:szCs w:val="28"/>
              </w:rPr>
              <m:t>60</m:t>
            </m:r>
          </m:den>
        </m:f>
      </m:oMath>
      <w:r w:rsidRPr="00D04D7D">
        <w:rPr>
          <w:sz w:val="28"/>
          <w:szCs w:val="28"/>
        </w:rPr>
        <w:t>, де N - частота обертання колінчастого вала в хв-1, 2N - частота іскроутворення. При частоті обертання валу 3000 хв-1 показання індикатора будуть 3.00.</w:t>
      </w:r>
    </w:p>
    <w:p w:rsidR="00D04D7D" w:rsidRDefault="00D04D7D" w:rsidP="00BB16A6">
      <w:pPr>
        <w:spacing w:line="360" w:lineRule="auto"/>
        <w:jc w:val="center"/>
        <w:rPr>
          <w:rFonts w:ascii="Times New Roman" w:hAnsi="Times New Roman" w:cs="Times New Roman"/>
          <w:b/>
          <w:sz w:val="28"/>
          <w:szCs w:val="28"/>
        </w:rPr>
      </w:pPr>
    </w:p>
    <w:p w:rsidR="00D04D7D" w:rsidRDefault="00D04D7D">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732998" w:rsidRDefault="004A13FC" w:rsidP="00BB16A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Розділ 2</w:t>
      </w:r>
      <w:r w:rsidR="00732998" w:rsidRPr="00732998">
        <w:rPr>
          <w:rFonts w:ascii="Times New Roman" w:hAnsi="Times New Roman" w:cs="Times New Roman"/>
          <w:b/>
          <w:sz w:val="28"/>
          <w:szCs w:val="28"/>
        </w:rPr>
        <w:t>. Вибір елементної бази. Посадкові місця ІС.</w:t>
      </w:r>
    </w:p>
    <w:p w:rsidR="00732998" w:rsidRDefault="004A13FC" w:rsidP="00BB16A6">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t>2</w:t>
      </w:r>
      <w:r w:rsidR="00732998">
        <w:rPr>
          <w:rFonts w:ascii="Times New Roman" w:hAnsi="Times New Roman" w:cs="Times New Roman"/>
          <w:b/>
          <w:sz w:val="28"/>
          <w:szCs w:val="28"/>
        </w:rPr>
        <w:t xml:space="preserve">.1 </w:t>
      </w:r>
      <w:r w:rsidR="00732998" w:rsidRPr="00732998">
        <w:rPr>
          <w:rFonts w:ascii="Times New Roman" w:hAnsi="Times New Roman" w:cs="Times New Roman"/>
          <w:b/>
          <w:sz w:val="28"/>
          <w:szCs w:val="28"/>
        </w:rPr>
        <w:t>Вибір елементної бази.</w:t>
      </w:r>
    </w:p>
    <w:p w:rsidR="00732998" w:rsidRPr="00732998" w:rsidRDefault="00732998" w:rsidP="00BB16A6">
      <w:pPr>
        <w:spacing w:line="360" w:lineRule="auto"/>
        <w:ind w:firstLine="708"/>
        <w:rPr>
          <w:rFonts w:ascii="Times New Roman" w:hAnsi="Times New Roman" w:cs="Times New Roman"/>
          <w:b/>
          <w:sz w:val="28"/>
          <w:szCs w:val="28"/>
        </w:rPr>
      </w:pPr>
      <w:r w:rsidRPr="00EB019B">
        <w:rPr>
          <w:rFonts w:ascii="Times New Roman" w:hAnsi="Times New Roman" w:cs="Times New Roman"/>
          <w:color w:val="000000"/>
          <w:sz w:val="28"/>
          <w:szCs w:val="28"/>
        </w:rPr>
        <w:t xml:space="preserve">Вибір елементної бази проводиться на основі схеми електричної принципової з урахуванням викладених у ТЗ умов і вимог. </w:t>
      </w:r>
    </w:p>
    <w:p w:rsidR="00732998" w:rsidRPr="00EB019B" w:rsidRDefault="005A320B" w:rsidP="00BB16A6">
      <w:pPr>
        <w:tabs>
          <w:tab w:val="left" w:pos="10206"/>
        </w:tabs>
        <w:spacing w:line="360" w:lineRule="auto"/>
        <w:jc w:val="both"/>
        <w:rPr>
          <w:rFonts w:ascii="Times New Roman" w:hAnsi="Times New Roman" w:cs="Times New Roman"/>
          <w:b/>
          <w:i/>
          <w:sz w:val="28"/>
          <w:szCs w:val="28"/>
          <w:u w:val="single"/>
        </w:rPr>
      </w:pPr>
      <w:r>
        <w:rPr>
          <w:rFonts w:ascii="Times New Roman" w:hAnsi="Times New Roman" w:cs="Times New Roman"/>
          <w:b/>
          <w:i/>
          <w:sz w:val="28"/>
          <w:szCs w:val="28"/>
        </w:rPr>
        <w:t xml:space="preserve">          </w:t>
      </w:r>
      <w:r w:rsidR="00732998">
        <w:rPr>
          <w:rFonts w:ascii="Times New Roman" w:hAnsi="Times New Roman" w:cs="Times New Roman"/>
          <w:b/>
          <w:i/>
          <w:sz w:val="28"/>
          <w:szCs w:val="28"/>
          <w:u w:val="single"/>
        </w:rPr>
        <w:t>Вибір мікросхем</w:t>
      </w:r>
    </w:p>
    <w:p w:rsidR="00732998" w:rsidRPr="00190F56" w:rsidRDefault="00732998" w:rsidP="00BB16A6">
      <w:pPr>
        <w:spacing w:line="360" w:lineRule="auto"/>
        <w:ind w:firstLine="708"/>
        <w:rPr>
          <w:rFonts w:ascii="Times New Roman" w:hAnsi="Times New Roman" w:cs="Times New Roman"/>
          <w:sz w:val="28"/>
          <w:szCs w:val="28"/>
        </w:rPr>
      </w:pPr>
      <w:r>
        <w:rPr>
          <w:rFonts w:ascii="Times New Roman" w:hAnsi="Times New Roman" w:cs="Times New Roman"/>
          <w:sz w:val="28"/>
          <w:szCs w:val="28"/>
        </w:rPr>
        <w:t>Вибір та обґрунтування</w:t>
      </w:r>
      <w:r w:rsidRPr="00190F56">
        <w:rPr>
          <w:rFonts w:ascii="Times New Roman" w:hAnsi="Times New Roman" w:cs="Times New Roman"/>
          <w:sz w:val="28"/>
          <w:szCs w:val="28"/>
        </w:rPr>
        <w:t xml:space="preserve"> елементної</w:t>
      </w:r>
      <w:r>
        <w:rPr>
          <w:rFonts w:ascii="Times New Roman" w:hAnsi="Times New Roman" w:cs="Times New Roman"/>
          <w:sz w:val="28"/>
          <w:szCs w:val="28"/>
        </w:rPr>
        <w:t xml:space="preserve"> </w:t>
      </w:r>
      <w:r w:rsidRPr="00190F56">
        <w:rPr>
          <w:rFonts w:ascii="Times New Roman" w:hAnsi="Times New Roman" w:cs="Times New Roman"/>
          <w:sz w:val="28"/>
          <w:szCs w:val="28"/>
        </w:rPr>
        <w:t>бази.</w:t>
      </w:r>
    </w:p>
    <w:p w:rsidR="00732998" w:rsidRPr="00190F56" w:rsidRDefault="00732998" w:rsidP="00BB16A6">
      <w:pPr>
        <w:spacing w:line="360" w:lineRule="auto"/>
        <w:ind w:firstLine="708"/>
        <w:rPr>
          <w:rFonts w:ascii="Times New Roman" w:hAnsi="Times New Roman" w:cs="Times New Roman"/>
          <w:sz w:val="28"/>
          <w:szCs w:val="28"/>
        </w:rPr>
      </w:pPr>
      <w:r w:rsidRPr="00190F56">
        <w:rPr>
          <w:rFonts w:ascii="Times New Roman" w:hAnsi="Times New Roman" w:cs="Times New Roman"/>
          <w:sz w:val="28"/>
          <w:szCs w:val="28"/>
        </w:rPr>
        <w:t>Вибір елементної бази  буде здійснюватися методом вибору ІС по матриці параметрів.</w:t>
      </w:r>
    </w:p>
    <w:p w:rsidR="00732998" w:rsidRDefault="00732998" w:rsidP="00BB16A6">
      <w:pPr>
        <w:spacing w:line="360" w:lineRule="auto"/>
        <w:ind w:firstLine="708"/>
        <w:rPr>
          <w:rFonts w:ascii="Times New Roman" w:hAnsi="Times New Roman" w:cs="Times New Roman"/>
          <w:sz w:val="28"/>
          <w:szCs w:val="28"/>
        </w:rPr>
      </w:pPr>
      <w:r w:rsidRPr="00190F56">
        <w:rPr>
          <w:rFonts w:ascii="Times New Roman" w:hAnsi="Times New Roman" w:cs="Times New Roman"/>
          <w:sz w:val="28"/>
          <w:szCs w:val="28"/>
        </w:rPr>
        <w:t xml:space="preserve">Для прикладу буде розглянуто вибір необхідної ІС з 4, котрі складаються з 4 логічних елементів 2І-НІ різних серій (CD4011A, К176ЛА7, К561ЛА7, КР1533ЛА3), які повністю аналогічні по своїй функціональності. </w:t>
      </w:r>
    </w:p>
    <w:p w:rsidR="00732998" w:rsidRPr="000A1BE9" w:rsidRDefault="004A13FC" w:rsidP="00BB16A6">
      <w:pPr>
        <w:spacing w:line="360" w:lineRule="auto"/>
        <w:ind w:firstLine="708"/>
        <w:rPr>
          <w:rFonts w:ascii="Times New Roman" w:hAnsi="Times New Roman" w:cs="Times New Roman"/>
          <w:sz w:val="28"/>
          <w:szCs w:val="28"/>
          <w:lang w:val="ru-RU"/>
        </w:rPr>
      </w:pPr>
      <w:r>
        <w:rPr>
          <w:rFonts w:ascii="Times New Roman" w:hAnsi="Times New Roman" w:cs="Times New Roman"/>
          <w:sz w:val="28"/>
          <w:szCs w:val="28"/>
        </w:rPr>
        <w:t>Таблиця 2</w:t>
      </w:r>
      <w:r w:rsidR="000A1BE9">
        <w:rPr>
          <w:rFonts w:ascii="Times New Roman" w:hAnsi="Times New Roman" w:cs="Times New Roman"/>
          <w:sz w:val="28"/>
          <w:szCs w:val="28"/>
          <w:lang w:val="ru-RU"/>
        </w:rPr>
        <w:t>.1</w:t>
      </w:r>
    </w:p>
    <w:tbl>
      <w:tblPr>
        <w:tblStyle w:val="TableGrid"/>
        <w:tblW w:w="0" w:type="auto"/>
        <w:tblInd w:w="401" w:type="dxa"/>
        <w:tblLook w:val="04A0" w:firstRow="1" w:lastRow="0" w:firstColumn="1" w:lastColumn="0" w:noHBand="0" w:noVBand="1"/>
      </w:tblPr>
      <w:tblGrid>
        <w:gridCol w:w="1548"/>
        <w:gridCol w:w="1507"/>
        <w:gridCol w:w="1504"/>
        <w:gridCol w:w="1520"/>
        <w:gridCol w:w="1404"/>
        <w:gridCol w:w="1461"/>
      </w:tblGrid>
      <w:tr w:rsidR="00732998" w:rsidRPr="00190F56" w:rsidTr="00F042A6">
        <w:tc>
          <w:tcPr>
            <w:tcW w:w="1660" w:type="dxa"/>
            <w:vMerge w:val="restart"/>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Серія ІС</w:t>
            </w:r>
          </w:p>
        </w:tc>
        <w:tc>
          <w:tcPr>
            <w:tcW w:w="8303" w:type="dxa"/>
            <w:gridSpan w:val="5"/>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Параметри</w:t>
            </w:r>
          </w:p>
        </w:tc>
      </w:tr>
      <w:tr w:rsidR="00732998" w:rsidRPr="00190F56" w:rsidTr="00F042A6">
        <w:tc>
          <w:tcPr>
            <w:tcW w:w="1660" w:type="dxa"/>
            <w:vMerge/>
          </w:tcPr>
          <w:p w:rsidR="00732998" w:rsidRPr="00190F56" w:rsidRDefault="00732998" w:rsidP="00BB16A6">
            <w:pPr>
              <w:spacing w:line="360" w:lineRule="auto"/>
              <w:jc w:val="center"/>
              <w:rPr>
                <w:rFonts w:ascii="Times New Roman" w:hAnsi="Times New Roman" w:cs="Times New Roman"/>
                <w:sz w:val="28"/>
                <w:szCs w:val="28"/>
              </w:rPr>
            </w:pPr>
          </w:p>
        </w:tc>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Vcc</w:t>
            </w:r>
            <w:r w:rsidRPr="00190F56">
              <w:rPr>
                <w:rFonts w:ascii="Times New Roman" w:hAnsi="Times New Roman" w:cs="Times New Roman"/>
                <w:sz w:val="28"/>
                <w:szCs w:val="28"/>
                <w:vertAlign w:val="subscript"/>
              </w:rPr>
              <w:t>max</w:t>
            </w:r>
            <w:r w:rsidRPr="00190F56">
              <w:rPr>
                <w:rFonts w:ascii="Times New Roman" w:hAnsi="Times New Roman" w:cs="Times New Roman"/>
                <w:sz w:val="28"/>
                <w:szCs w:val="28"/>
              </w:rPr>
              <w:t>, V</w:t>
            </w:r>
          </w:p>
        </w:tc>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U</w:t>
            </w:r>
            <w:r w:rsidRPr="00190F56">
              <w:rPr>
                <w:rFonts w:ascii="Times New Roman" w:hAnsi="Times New Roman" w:cs="Times New Roman"/>
                <w:sz w:val="28"/>
                <w:szCs w:val="28"/>
                <w:vertAlign w:val="subscript"/>
              </w:rPr>
              <w:t>omin,</w:t>
            </w:r>
            <w:r w:rsidRPr="00190F56">
              <w:rPr>
                <w:rFonts w:ascii="Times New Roman" w:hAnsi="Times New Roman" w:cs="Times New Roman"/>
                <w:sz w:val="28"/>
                <w:szCs w:val="28"/>
              </w:rPr>
              <w:t>V</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I</w:t>
            </w:r>
            <w:r w:rsidRPr="00190F56">
              <w:rPr>
                <w:rFonts w:ascii="Times New Roman" w:hAnsi="Times New Roman" w:cs="Times New Roman"/>
                <w:sz w:val="28"/>
                <w:szCs w:val="28"/>
                <w:vertAlign w:val="subscript"/>
              </w:rPr>
              <w:t>omax,</w:t>
            </w:r>
            <w:r w:rsidRPr="00190F56">
              <w:rPr>
                <w:rFonts w:ascii="Times New Roman" w:hAnsi="Times New Roman" w:cs="Times New Roman"/>
                <w:sz w:val="28"/>
                <w:szCs w:val="28"/>
              </w:rPr>
              <w:t>uA</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t</w:t>
            </w:r>
            <w:r w:rsidRPr="00190F56">
              <w:rPr>
                <w:rFonts w:ascii="Times New Roman" w:hAnsi="Times New Roman" w:cs="Times New Roman"/>
                <w:sz w:val="28"/>
                <w:szCs w:val="28"/>
                <w:vertAlign w:val="subscript"/>
              </w:rPr>
              <w:t>pd</w:t>
            </w:r>
            <w:r w:rsidRPr="00190F56">
              <w:rPr>
                <w:rFonts w:ascii="Times New Roman" w:hAnsi="Times New Roman" w:cs="Times New Roman"/>
                <w:sz w:val="28"/>
                <w:szCs w:val="28"/>
              </w:rPr>
              <w:t>, ns</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Price, $</w:t>
            </w:r>
          </w:p>
        </w:tc>
      </w:tr>
      <w:tr w:rsidR="00732998" w:rsidRPr="00190F56" w:rsidTr="00F042A6">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CD4000</w:t>
            </w:r>
          </w:p>
        </w:tc>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15</w:t>
            </w:r>
          </w:p>
        </w:tc>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9,95</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0,15</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100</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0.12</w:t>
            </w:r>
          </w:p>
        </w:tc>
      </w:tr>
      <w:tr w:rsidR="00732998" w:rsidRPr="00190F56" w:rsidTr="00F042A6">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К176</w:t>
            </w:r>
          </w:p>
        </w:tc>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9</w:t>
            </w:r>
          </w:p>
        </w:tc>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8,2</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0,3</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220</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0,042</w:t>
            </w:r>
          </w:p>
        </w:tc>
      </w:tr>
      <w:tr w:rsidR="00732998" w:rsidRPr="00190F56" w:rsidTr="00F042A6">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К561</w:t>
            </w:r>
          </w:p>
        </w:tc>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15</w:t>
            </w:r>
          </w:p>
        </w:tc>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9,2</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1,3</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80</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0,17</w:t>
            </w:r>
          </w:p>
        </w:tc>
      </w:tr>
      <w:tr w:rsidR="00732998" w:rsidRPr="00190F56" w:rsidTr="00F042A6">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КР1533</w:t>
            </w:r>
          </w:p>
        </w:tc>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4,5</w:t>
            </w:r>
          </w:p>
        </w:tc>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2,5</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0,7</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11</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0,25</w:t>
            </w:r>
          </w:p>
        </w:tc>
      </w:tr>
      <w:tr w:rsidR="00732998" w:rsidRPr="00190F56" w:rsidTr="00F042A6">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Ваговий коеф b</w:t>
            </w:r>
            <w:r w:rsidRPr="00190F56">
              <w:rPr>
                <w:rFonts w:ascii="Times New Roman" w:hAnsi="Times New Roman" w:cs="Times New Roman"/>
                <w:sz w:val="28"/>
                <w:szCs w:val="28"/>
                <w:vertAlign w:val="subscript"/>
              </w:rPr>
              <w:t>j</w:t>
            </w:r>
          </w:p>
        </w:tc>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0,3</w:t>
            </w:r>
          </w:p>
        </w:tc>
        <w:tc>
          <w:tcPr>
            <w:tcW w:w="1660"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0,25</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0,15</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0,2</w:t>
            </w:r>
          </w:p>
        </w:tc>
        <w:tc>
          <w:tcPr>
            <w:tcW w:w="166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0,1</w:t>
            </w:r>
          </w:p>
        </w:tc>
      </w:tr>
    </w:tbl>
    <w:p w:rsidR="00732998" w:rsidRPr="00190F56" w:rsidRDefault="00732998" w:rsidP="00BB16A6">
      <w:pPr>
        <w:spacing w:line="360" w:lineRule="auto"/>
        <w:rPr>
          <w:rFonts w:ascii="Times New Roman" w:hAnsi="Times New Roman" w:cs="Times New Roman"/>
          <w:sz w:val="28"/>
          <w:szCs w:val="28"/>
        </w:rPr>
      </w:pPr>
    </w:p>
    <w:p w:rsidR="00BB16A6" w:rsidRDefault="00BB16A6" w:rsidP="00BB16A6">
      <w:pPr>
        <w:spacing w:line="360" w:lineRule="auto"/>
        <w:ind w:firstLine="708"/>
        <w:rPr>
          <w:rFonts w:ascii="Times New Roman" w:hAnsi="Times New Roman" w:cs="Times New Roman"/>
          <w:sz w:val="28"/>
          <w:szCs w:val="28"/>
        </w:rPr>
      </w:pPr>
    </w:p>
    <w:p w:rsidR="00F042A6" w:rsidRPr="0074336C" w:rsidRDefault="00732998" w:rsidP="004846BC">
      <w:pPr>
        <w:spacing w:line="360" w:lineRule="auto"/>
        <w:ind w:firstLine="708"/>
        <w:rPr>
          <w:rFonts w:ascii="Times New Roman" w:hAnsi="Times New Roman" w:cs="Times New Roman"/>
          <w:sz w:val="28"/>
          <w:szCs w:val="28"/>
          <w:lang w:val="ru-RU"/>
        </w:rPr>
      </w:pPr>
      <w:r w:rsidRPr="00190F56">
        <w:rPr>
          <w:rFonts w:ascii="Times New Roman" w:hAnsi="Times New Roman" w:cs="Times New Roman"/>
          <w:sz w:val="28"/>
          <w:szCs w:val="28"/>
        </w:rPr>
        <w:lastRenderedPageBreak/>
        <w:t>Вибираємо вагові коефіцієнти у відповідності до важливості параметру.</w:t>
      </w:r>
      <w:r w:rsidR="00F042A6">
        <w:rPr>
          <w:rFonts w:ascii="Times New Roman" w:hAnsi="Times New Roman" w:cs="Times New Roman"/>
          <w:sz w:val="28"/>
          <w:szCs w:val="28"/>
        </w:rPr>
        <w:t xml:space="preserve"> Важливість параметру обрана з економічних показників. З серед обраних параметрів найбільш важливим є напруга живлення, так як вона впливає на споживану потужність мікросхеми, тому має найбільший ваговий коефіцієнт. </w:t>
      </w:r>
    </w:p>
    <w:p w:rsidR="009A5332" w:rsidRDefault="00732998" w:rsidP="00BB16A6">
      <w:pPr>
        <w:spacing w:line="360" w:lineRule="auto"/>
        <w:ind w:firstLine="708"/>
        <w:rPr>
          <w:rFonts w:ascii="Times New Roman" w:hAnsi="Times New Roman" w:cs="Times New Roman"/>
          <w:sz w:val="28"/>
          <w:szCs w:val="28"/>
        </w:rPr>
      </w:pPr>
      <w:r w:rsidRPr="00190F56">
        <w:rPr>
          <w:rFonts w:ascii="Times New Roman" w:hAnsi="Times New Roman" w:cs="Times New Roman"/>
          <w:sz w:val="28"/>
          <w:szCs w:val="28"/>
        </w:rPr>
        <w:t xml:space="preserve">Складаємо матрицю параметрів |X| згідно таблиці 1.  </w:t>
      </w:r>
      <w:r w:rsidR="0008739E">
        <w:rPr>
          <w:rFonts w:ascii="Times New Roman" w:hAnsi="Times New Roman" w:cs="Times New Roman"/>
          <w:sz w:val="28"/>
          <w:szCs w:val="28"/>
        </w:rPr>
        <w:t xml:space="preserve">та заносимо у таблицю </w:t>
      </w:r>
      <w:r w:rsidR="004A13FC">
        <w:rPr>
          <w:rFonts w:ascii="Times New Roman" w:hAnsi="Times New Roman" w:cs="Times New Roman"/>
          <w:sz w:val="28"/>
          <w:szCs w:val="28"/>
          <w:lang w:val="ru-RU"/>
        </w:rPr>
        <w:t>2</w:t>
      </w:r>
      <w:r w:rsidR="000A1BE9">
        <w:rPr>
          <w:rFonts w:ascii="Times New Roman" w:hAnsi="Times New Roman" w:cs="Times New Roman"/>
          <w:sz w:val="28"/>
          <w:szCs w:val="28"/>
          <w:lang w:val="ru-RU"/>
        </w:rPr>
        <w:t>.</w:t>
      </w:r>
      <w:r w:rsidR="0008739E">
        <w:rPr>
          <w:rFonts w:ascii="Times New Roman" w:hAnsi="Times New Roman" w:cs="Times New Roman"/>
          <w:sz w:val="28"/>
          <w:szCs w:val="28"/>
        </w:rPr>
        <w:t>2.</w:t>
      </w:r>
    </w:p>
    <w:p w:rsidR="00732998" w:rsidRPr="00190F56" w:rsidRDefault="009A5332" w:rsidP="00BB16A6">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Таблиця </w:t>
      </w:r>
      <w:r w:rsidR="004A13FC">
        <w:rPr>
          <w:rFonts w:ascii="Times New Roman" w:hAnsi="Times New Roman" w:cs="Times New Roman"/>
          <w:sz w:val="28"/>
          <w:szCs w:val="28"/>
          <w:lang w:val="ru-RU"/>
        </w:rPr>
        <w:t>2</w:t>
      </w:r>
      <w:r w:rsidR="000A1BE9">
        <w:rPr>
          <w:rFonts w:ascii="Times New Roman" w:hAnsi="Times New Roman" w:cs="Times New Roman"/>
          <w:sz w:val="28"/>
          <w:szCs w:val="28"/>
          <w:lang w:val="ru-RU"/>
        </w:rPr>
        <w:t>.</w:t>
      </w:r>
      <w:r>
        <w:rPr>
          <w:rFonts w:ascii="Times New Roman" w:hAnsi="Times New Roman" w:cs="Times New Roman"/>
          <w:sz w:val="28"/>
          <w:szCs w:val="28"/>
        </w:rPr>
        <w:t>2</w:t>
      </w:r>
      <w:r w:rsidR="00732998" w:rsidRPr="00190F56">
        <w:rPr>
          <w:rFonts w:ascii="Times New Roman" w:hAnsi="Times New Roman" w:cs="Times New Roman"/>
          <w:sz w:val="28"/>
          <w:szCs w:val="28"/>
        </w:rPr>
        <w:t xml:space="preserve">                                                            </w:t>
      </w:r>
    </w:p>
    <w:tbl>
      <w:tblPr>
        <w:tblStyle w:val="TableGrid"/>
        <w:tblW w:w="0" w:type="auto"/>
        <w:tblInd w:w="393" w:type="dxa"/>
        <w:tblLook w:val="04A0" w:firstRow="1" w:lastRow="0" w:firstColumn="1" w:lastColumn="0" w:noHBand="0" w:noVBand="1"/>
      </w:tblPr>
      <w:tblGrid>
        <w:gridCol w:w="1770"/>
        <w:gridCol w:w="1792"/>
        <w:gridCol w:w="1793"/>
        <w:gridCol w:w="1782"/>
        <w:gridCol w:w="1815"/>
      </w:tblGrid>
      <w:tr w:rsidR="00732998" w:rsidRPr="00190F56" w:rsidTr="00F042A6">
        <w:tc>
          <w:tcPr>
            <w:tcW w:w="1992" w:type="dxa"/>
          </w:tcPr>
          <w:p w:rsidR="00732998" w:rsidRPr="00190F56" w:rsidRDefault="00732998" w:rsidP="00BB16A6">
            <w:pPr>
              <w:spacing w:line="360" w:lineRule="auto"/>
              <w:jc w:val="center"/>
              <w:rPr>
                <w:rFonts w:ascii="Times New Roman" w:hAnsi="Times New Roman" w:cs="Times New Roman"/>
                <w:sz w:val="28"/>
                <w:szCs w:val="28"/>
              </w:rPr>
            </w:pPr>
          </w:p>
        </w:tc>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w:t>
            </w:r>
          </w:p>
        </w:tc>
      </w:tr>
      <w:tr w:rsidR="00732998" w:rsidRPr="00190F56" w:rsidTr="00F042A6">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15</w:t>
            </w:r>
          </w:p>
        </w:tc>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9,95</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0,15</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100</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0.12</w:t>
            </w:r>
          </w:p>
        </w:tc>
      </w:tr>
      <w:tr w:rsidR="00732998" w:rsidRPr="00190F56" w:rsidTr="00F042A6">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9</w:t>
            </w:r>
          </w:p>
        </w:tc>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8,2</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0,3</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220</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0,042</w:t>
            </w:r>
          </w:p>
        </w:tc>
      </w:tr>
      <w:tr w:rsidR="00732998" w:rsidRPr="00190F56" w:rsidTr="00F042A6">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15</w:t>
            </w:r>
          </w:p>
        </w:tc>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9,2</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1,3</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80</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0,17</w:t>
            </w:r>
          </w:p>
        </w:tc>
      </w:tr>
      <w:tr w:rsidR="00732998" w:rsidRPr="00190F56" w:rsidTr="00F042A6">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4,5</w:t>
            </w:r>
          </w:p>
        </w:tc>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2,5</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0,7</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11</w:t>
            </w:r>
          </w:p>
        </w:tc>
        <w:tc>
          <w:tcPr>
            <w:tcW w:w="1993"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0,25</w:t>
            </w:r>
          </w:p>
        </w:tc>
      </w:tr>
    </w:tbl>
    <w:p w:rsidR="00732998" w:rsidRPr="00190F56" w:rsidRDefault="00732998" w:rsidP="00BB16A6">
      <w:pPr>
        <w:spacing w:line="360" w:lineRule="auto"/>
        <w:rPr>
          <w:rFonts w:ascii="Times New Roman" w:hAnsi="Times New Roman" w:cs="Times New Roman"/>
          <w:sz w:val="28"/>
          <w:szCs w:val="28"/>
        </w:rPr>
      </w:pPr>
    </w:p>
    <w:p w:rsidR="00732998" w:rsidRPr="00190F56" w:rsidRDefault="00732998" w:rsidP="00BB16A6">
      <w:pPr>
        <w:spacing w:line="360" w:lineRule="auto"/>
        <w:ind w:firstLine="708"/>
        <w:rPr>
          <w:rFonts w:ascii="Times New Roman" w:hAnsi="Times New Roman" w:cs="Times New Roman"/>
          <w:sz w:val="28"/>
          <w:szCs w:val="28"/>
        </w:rPr>
      </w:pPr>
      <w:r w:rsidRPr="00190F56">
        <w:rPr>
          <w:rFonts w:ascii="Times New Roman" w:hAnsi="Times New Roman" w:cs="Times New Roman"/>
          <w:sz w:val="28"/>
          <w:szCs w:val="28"/>
        </w:rPr>
        <w:t>Аналізуємо параметри (стовпчики) матриці та приведемо їх до такого вигляду, щоб більшому значенню параметра відповідала найкраща якість ІС. Параметри, що не задовольняють цій умові, перераховуються за формулою:</w:t>
      </w:r>
    </w:p>
    <w:p w:rsidR="00732998" w:rsidRPr="00190F56" w:rsidRDefault="006D77B4" w:rsidP="00BB16A6">
      <w:pPr>
        <w:spacing w:line="360" w:lineRule="auto"/>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ij</m:t>
                  </m:r>
                </m:sub>
              </m:sSub>
            </m:den>
          </m:f>
        </m:oMath>
      </m:oMathPara>
    </w:p>
    <w:p w:rsidR="00732998" w:rsidRPr="00190F56" w:rsidRDefault="00732998" w:rsidP="00BB16A6">
      <w:pPr>
        <w:spacing w:line="360" w:lineRule="auto"/>
        <w:ind w:firstLine="708"/>
        <w:rPr>
          <w:rFonts w:ascii="Times New Roman" w:eastAsiaTheme="minorEastAsia" w:hAnsi="Times New Roman" w:cs="Times New Roman"/>
          <w:sz w:val="28"/>
          <w:szCs w:val="28"/>
        </w:rPr>
      </w:pPr>
      <m:oMath>
        <m:r>
          <w:rPr>
            <w:rFonts w:ascii="Cambria Math" w:hAnsi="Cambria Math" w:cs="Times New Roman"/>
            <w:sz w:val="28"/>
            <w:szCs w:val="28"/>
          </w:rPr>
          <m:t>i=</m:t>
        </m:r>
        <m:acc>
          <m:accPr>
            <m:chr m:val="̅"/>
            <m:ctrlPr>
              <w:rPr>
                <w:rFonts w:ascii="Cambria Math" w:hAnsi="Cambria Math" w:cs="Times New Roman"/>
                <w:i/>
                <w:sz w:val="28"/>
                <w:szCs w:val="28"/>
              </w:rPr>
            </m:ctrlPr>
          </m:accPr>
          <m:e>
            <m:r>
              <w:rPr>
                <w:rFonts w:ascii="Cambria Math" w:hAnsi="Cambria Math" w:cs="Times New Roman"/>
                <w:sz w:val="28"/>
                <w:szCs w:val="28"/>
              </w:rPr>
              <m:t>1,n</m:t>
            </m:r>
          </m:e>
        </m:acc>
      </m:oMath>
      <w:r w:rsidRPr="00190F56">
        <w:rPr>
          <w:rFonts w:ascii="Times New Roman" w:eastAsiaTheme="minorEastAsia" w:hAnsi="Times New Roman" w:cs="Times New Roman"/>
          <w:i/>
          <w:sz w:val="28"/>
          <w:szCs w:val="28"/>
        </w:rPr>
        <w:t xml:space="preserve"> </w:t>
      </w:r>
      <w:r w:rsidRPr="00190F56">
        <w:rPr>
          <w:rFonts w:ascii="Times New Roman" w:eastAsiaTheme="minorEastAsia" w:hAnsi="Times New Roman" w:cs="Times New Roman"/>
          <w:sz w:val="28"/>
          <w:szCs w:val="28"/>
        </w:rPr>
        <w:t>– кількість вибраних ІС</w:t>
      </w:r>
    </w:p>
    <w:p w:rsidR="00732998" w:rsidRPr="00190F56" w:rsidRDefault="00732998" w:rsidP="00BB16A6">
      <w:pPr>
        <w:spacing w:line="360" w:lineRule="auto"/>
        <w:ind w:firstLine="708"/>
        <w:rPr>
          <w:rFonts w:ascii="Times New Roman" w:eastAsiaTheme="minorEastAsia" w:hAnsi="Times New Roman" w:cs="Times New Roman"/>
          <w:sz w:val="28"/>
          <w:szCs w:val="28"/>
        </w:rPr>
      </w:pPr>
      <m:oMath>
        <m:r>
          <w:rPr>
            <w:rFonts w:ascii="Cambria Math" w:hAnsi="Cambria Math" w:cs="Times New Roman"/>
            <w:sz w:val="28"/>
            <w:szCs w:val="28"/>
          </w:rPr>
          <m:t>j=</m:t>
        </m:r>
        <m:acc>
          <m:accPr>
            <m:chr m:val="̅"/>
            <m:ctrlPr>
              <w:rPr>
                <w:rFonts w:ascii="Cambria Math" w:hAnsi="Cambria Math" w:cs="Times New Roman"/>
                <w:i/>
                <w:sz w:val="28"/>
                <w:szCs w:val="28"/>
              </w:rPr>
            </m:ctrlPr>
          </m:accPr>
          <m:e>
            <m:r>
              <w:rPr>
                <w:rFonts w:ascii="Cambria Math" w:hAnsi="Cambria Math" w:cs="Times New Roman"/>
                <w:sz w:val="28"/>
                <w:szCs w:val="28"/>
              </w:rPr>
              <m:t>1,m</m:t>
            </m:r>
          </m:e>
        </m:acc>
      </m:oMath>
      <w:r w:rsidRPr="00190F56">
        <w:rPr>
          <w:rFonts w:ascii="Times New Roman" w:eastAsiaTheme="minorEastAsia" w:hAnsi="Times New Roman" w:cs="Times New Roman"/>
          <w:sz w:val="28"/>
          <w:szCs w:val="28"/>
        </w:rPr>
        <w:t xml:space="preserve"> – кількість параметрів ІС.</w:t>
      </w:r>
    </w:p>
    <w:p w:rsidR="00732998" w:rsidRPr="00190F56" w:rsidRDefault="00732998" w:rsidP="00BB16A6">
      <w:pPr>
        <w:spacing w:line="360" w:lineRule="auto"/>
        <w:rPr>
          <w:rFonts w:ascii="Times New Roman" w:eastAsiaTheme="minorEastAsia" w:hAnsi="Times New Roman" w:cs="Times New Roman"/>
          <w:sz w:val="28"/>
          <w:szCs w:val="28"/>
        </w:rPr>
      </w:pPr>
    </w:p>
    <w:p w:rsidR="004846BC" w:rsidRDefault="004846BC" w:rsidP="00BB16A6">
      <w:pPr>
        <w:spacing w:line="360" w:lineRule="auto"/>
        <w:ind w:firstLine="708"/>
        <w:rPr>
          <w:rFonts w:ascii="Times New Roman" w:eastAsiaTheme="minorEastAsia" w:hAnsi="Times New Roman" w:cs="Times New Roman"/>
          <w:sz w:val="28"/>
          <w:szCs w:val="28"/>
        </w:rPr>
      </w:pPr>
    </w:p>
    <w:p w:rsidR="00732998" w:rsidRPr="00190F56" w:rsidRDefault="00732998" w:rsidP="00BB16A6">
      <w:pPr>
        <w:spacing w:line="360" w:lineRule="auto"/>
        <w:ind w:firstLine="708"/>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lastRenderedPageBreak/>
        <w:t xml:space="preserve">Параметри, які більшому значенню не відповідає найкраща якість матриці |X|, позначені «-». </w:t>
      </w:r>
    </w:p>
    <w:p w:rsidR="00732998" w:rsidRDefault="00732998" w:rsidP="00BB16A6">
      <w:pPr>
        <w:spacing w:line="360" w:lineRule="auto"/>
        <w:ind w:firstLine="708"/>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 xml:space="preserve">Тоді матриця приведених параметрів |Y| приймає вигляд: </w:t>
      </w:r>
    </w:p>
    <w:p w:rsidR="009A5332" w:rsidRPr="00190F56" w:rsidRDefault="009A5332" w:rsidP="00BB16A6">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Таблиця </w:t>
      </w:r>
      <w:r w:rsidR="004A13FC">
        <w:rPr>
          <w:rFonts w:ascii="Times New Roman" w:eastAsiaTheme="minorEastAsia" w:hAnsi="Times New Roman" w:cs="Times New Roman"/>
          <w:sz w:val="28"/>
          <w:szCs w:val="28"/>
          <w:lang w:val="ru-RU"/>
        </w:rPr>
        <w:t>2</w:t>
      </w:r>
      <w:r w:rsidR="000A1BE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rPr>
        <w:t>3</w:t>
      </w:r>
    </w:p>
    <w:tbl>
      <w:tblPr>
        <w:tblStyle w:val="TableGrid"/>
        <w:tblW w:w="0" w:type="auto"/>
        <w:tblInd w:w="393" w:type="dxa"/>
        <w:tblLook w:val="04A0" w:firstRow="1" w:lastRow="0" w:firstColumn="1" w:lastColumn="0" w:noHBand="0" w:noVBand="1"/>
      </w:tblPr>
      <w:tblGrid>
        <w:gridCol w:w="1746"/>
        <w:gridCol w:w="1794"/>
        <w:gridCol w:w="1796"/>
        <w:gridCol w:w="1820"/>
        <w:gridCol w:w="1796"/>
      </w:tblGrid>
      <w:tr w:rsidR="00732998" w:rsidRPr="00190F56" w:rsidTr="00F042A6">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15</w:t>
            </w:r>
          </w:p>
        </w:tc>
        <w:tc>
          <w:tcPr>
            <w:tcW w:w="1992"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0,1</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6,667</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0,01</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8,333</w:t>
            </w:r>
          </w:p>
        </w:tc>
      </w:tr>
      <w:tr w:rsidR="00732998" w:rsidRPr="00190F56" w:rsidTr="00F042A6">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9</w:t>
            </w:r>
          </w:p>
        </w:tc>
        <w:tc>
          <w:tcPr>
            <w:tcW w:w="1992"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0,122</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3,333</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0,0045</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23,81</w:t>
            </w:r>
          </w:p>
        </w:tc>
      </w:tr>
      <w:tr w:rsidR="00732998" w:rsidRPr="00190F56" w:rsidTr="00F042A6">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15</w:t>
            </w:r>
          </w:p>
        </w:tc>
        <w:tc>
          <w:tcPr>
            <w:tcW w:w="1992"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0,109</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0,769</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0,0125</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5,882</w:t>
            </w:r>
          </w:p>
        </w:tc>
      </w:tr>
      <w:tr w:rsidR="00732998" w:rsidRPr="00190F56" w:rsidTr="00F042A6">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4,5</w:t>
            </w:r>
          </w:p>
        </w:tc>
        <w:tc>
          <w:tcPr>
            <w:tcW w:w="1992"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0,4</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1,429</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0,091</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4</w:t>
            </w:r>
          </w:p>
        </w:tc>
      </w:tr>
    </w:tbl>
    <w:p w:rsidR="005A320B" w:rsidRDefault="005A320B" w:rsidP="00BB16A6">
      <w:pPr>
        <w:spacing w:line="360" w:lineRule="auto"/>
        <w:rPr>
          <w:rFonts w:ascii="Times New Roman" w:hAnsi="Times New Roman" w:cs="Times New Roman"/>
          <w:sz w:val="28"/>
          <w:szCs w:val="28"/>
        </w:rPr>
      </w:pPr>
    </w:p>
    <w:p w:rsidR="00732998" w:rsidRPr="00190F56" w:rsidRDefault="00732998" w:rsidP="00BB16A6">
      <w:pPr>
        <w:spacing w:line="360" w:lineRule="auto"/>
        <w:ind w:firstLine="708"/>
        <w:rPr>
          <w:rFonts w:ascii="Times New Roman" w:hAnsi="Times New Roman" w:cs="Times New Roman"/>
          <w:sz w:val="28"/>
          <w:szCs w:val="28"/>
        </w:rPr>
      </w:pPr>
      <w:r w:rsidRPr="00190F56">
        <w:rPr>
          <w:rFonts w:ascii="Times New Roman" w:hAnsi="Times New Roman" w:cs="Times New Roman"/>
          <w:sz w:val="28"/>
          <w:szCs w:val="28"/>
        </w:rPr>
        <w:t xml:space="preserve">Далі матрицю |Y| приведемо до матриці |A| - нормованих параметрів. Нормування параметрів виконуємо за наступною формулою: </w:t>
      </w:r>
    </w:p>
    <w:p w:rsidR="00732998" w:rsidRPr="00190F56" w:rsidRDefault="006D77B4" w:rsidP="00BB16A6">
      <w:pPr>
        <w:spacing w:line="360"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sz w:val="28"/>
                  <w:szCs w:val="28"/>
                </w:rPr>
              </m:ctrlPr>
            </m:fPr>
            <m:num>
              <m:limLow>
                <m:limLowPr>
                  <m:ctrlPr>
                    <w:rPr>
                      <w:rFonts w:ascii="Cambria Math" w:hAnsi="Cambria Math" w:cs="Times New Roman"/>
                      <w:i/>
                      <w:sz w:val="28"/>
                      <w:szCs w:val="28"/>
                    </w:rPr>
                  </m:ctrlPr>
                </m:limLowPr>
                <m:e>
                  <m:groupChr>
                    <m:groupChrPr>
                      <m:ctrlPr>
                        <w:rPr>
                          <w:rFonts w:ascii="Cambria Math" w:hAnsi="Cambria Math" w:cs="Times New Roman"/>
                          <w:i/>
                          <w:sz w:val="28"/>
                          <w:szCs w:val="28"/>
                        </w:rPr>
                      </m:ctrlPr>
                    </m:groupChrPr>
                    <m:e>
                      <m:r>
                        <w:rPr>
                          <w:rFonts w:ascii="Cambria Math" w:hAnsi="Cambria Math" w:cs="Times New Roman"/>
                          <w:sz w:val="28"/>
                          <w:szCs w:val="28"/>
                        </w:rPr>
                        <m:t>max</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ij</m:t>
                          </m:r>
                        </m:sub>
                      </m:sSub>
                    </m:e>
                  </m:groupChr>
                </m:e>
                <m:lim>
                  <m:r>
                    <w:rPr>
                      <w:rFonts w:ascii="Cambria Math" w:hAnsi="Cambria Math" w:cs="Times New Roman"/>
                      <w:sz w:val="28"/>
                      <w:szCs w:val="28"/>
                    </w:rPr>
                    <m:t>j</m:t>
                  </m:r>
                </m:lim>
              </m:limLow>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ij</m:t>
                  </m:r>
                </m:sub>
              </m:sSub>
            </m:num>
            <m:den>
              <m:limLow>
                <m:limLowPr>
                  <m:ctrlPr>
                    <w:rPr>
                      <w:rFonts w:ascii="Cambria Math" w:hAnsi="Cambria Math" w:cs="Times New Roman"/>
                      <w:i/>
                      <w:sz w:val="28"/>
                      <w:szCs w:val="28"/>
                    </w:rPr>
                  </m:ctrlPr>
                </m:limLowPr>
                <m:e>
                  <m:groupChr>
                    <m:groupChrPr>
                      <m:ctrlPr>
                        <w:rPr>
                          <w:rFonts w:ascii="Cambria Math" w:hAnsi="Cambria Math" w:cs="Times New Roman"/>
                          <w:i/>
                          <w:sz w:val="28"/>
                          <w:szCs w:val="28"/>
                        </w:rPr>
                      </m:ctrlPr>
                    </m:groupChrPr>
                    <m:e>
                      <m:r>
                        <w:rPr>
                          <w:rFonts w:ascii="Cambria Math" w:hAnsi="Cambria Math" w:cs="Times New Roman"/>
                          <w:sz w:val="28"/>
                          <w:szCs w:val="28"/>
                        </w:rPr>
                        <m:t>max</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ij</m:t>
                          </m:r>
                        </m:sub>
                      </m:sSub>
                    </m:e>
                  </m:groupChr>
                </m:e>
                <m:lim>
                  <m:r>
                    <w:rPr>
                      <w:rFonts w:ascii="Cambria Math" w:hAnsi="Cambria Math" w:cs="Times New Roman"/>
                      <w:sz w:val="28"/>
                      <w:szCs w:val="28"/>
                    </w:rPr>
                    <m:t>j</m:t>
                  </m:r>
                </m:lim>
              </m:limLow>
            </m:den>
          </m:f>
        </m:oMath>
      </m:oMathPara>
    </w:p>
    <w:p w:rsidR="00732998" w:rsidRPr="00190F56" w:rsidRDefault="00732998" w:rsidP="00BB16A6">
      <w:pPr>
        <w:spacing w:line="360" w:lineRule="auto"/>
        <w:ind w:firstLine="708"/>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 xml:space="preserve">Де </w:t>
      </w:r>
      <m:oMath>
        <m:limLow>
          <m:limLowPr>
            <m:ctrlPr>
              <w:rPr>
                <w:rFonts w:ascii="Cambria Math" w:hAnsi="Cambria Math" w:cs="Times New Roman"/>
                <w:i/>
                <w:sz w:val="28"/>
                <w:szCs w:val="28"/>
              </w:rPr>
            </m:ctrlPr>
          </m:limLowPr>
          <m:e>
            <m:groupChr>
              <m:groupChrPr>
                <m:ctrlPr>
                  <w:rPr>
                    <w:rFonts w:ascii="Cambria Math" w:hAnsi="Cambria Math" w:cs="Times New Roman"/>
                    <w:i/>
                    <w:sz w:val="28"/>
                    <w:szCs w:val="28"/>
                  </w:rPr>
                </m:ctrlPr>
              </m:groupChrPr>
              <m:e>
                <m:r>
                  <w:rPr>
                    <w:rFonts w:ascii="Cambria Math" w:hAnsi="Cambria Math" w:cs="Times New Roman"/>
                    <w:sz w:val="28"/>
                    <w:szCs w:val="28"/>
                  </w:rPr>
                  <m:t>max</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ij</m:t>
                    </m:r>
                  </m:sub>
                </m:sSub>
              </m:e>
            </m:groupChr>
          </m:e>
          <m:lim>
            <m:r>
              <w:rPr>
                <w:rFonts w:ascii="Cambria Math" w:hAnsi="Cambria Math" w:cs="Times New Roman"/>
                <w:sz w:val="28"/>
                <w:szCs w:val="28"/>
              </w:rPr>
              <m:t>j</m:t>
            </m:r>
          </m:lim>
        </m:limLow>
      </m:oMath>
      <w:r w:rsidRPr="00190F56">
        <w:rPr>
          <w:rFonts w:ascii="Times New Roman" w:eastAsiaTheme="minorEastAsia" w:hAnsi="Times New Roman" w:cs="Times New Roman"/>
          <w:sz w:val="28"/>
          <w:szCs w:val="28"/>
        </w:rPr>
        <w:t xml:space="preserve"> – максимальний елемент у стовпчику;</w:t>
      </w:r>
    </w:p>
    <w:p w:rsidR="00BB16A6" w:rsidRDefault="006D77B4" w:rsidP="004846BC">
      <w:pPr>
        <w:spacing w:line="360" w:lineRule="auto"/>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ij</m:t>
            </m:r>
          </m:sub>
        </m:sSub>
      </m:oMath>
      <w:r w:rsidR="00732998" w:rsidRPr="00190F56">
        <w:rPr>
          <w:rFonts w:ascii="Times New Roman" w:eastAsiaTheme="minorEastAsia" w:hAnsi="Times New Roman" w:cs="Times New Roman"/>
          <w:sz w:val="28"/>
          <w:szCs w:val="28"/>
        </w:rPr>
        <w:t xml:space="preserve"> – поточне значення елементу у стовпчику |Y|. </w:t>
      </w:r>
    </w:p>
    <w:p w:rsidR="009A5332" w:rsidRPr="00190F56" w:rsidRDefault="009A5332" w:rsidP="00BB16A6">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Таблиця </w:t>
      </w:r>
      <w:r w:rsidR="004A13FC">
        <w:rPr>
          <w:rFonts w:ascii="Times New Roman" w:eastAsiaTheme="minorEastAsia" w:hAnsi="Times New Roman" w:cs="Times New Roman"/>
          <w:sz w:val="28"/>
          <w:szCs w:val="28"/>
          <w:lang w:val="ru-RU"/>
        </w:rPr>
        <w:t>2</w:t>
      </w:r>
      <w:r w:rsidR="000A1BE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rPr>
        <w:t>4</w:t>
      </w:r>
    </w:p>
    <w:tbl>
      <w:tblPr>
        <w:tblStyle w:val="TableGrid"/>
        <w:tblW w:w="0" w:type="auto"/>
        <w:tblInd w:w="509" w:type="dxa"/>
        <w:tblLook w:val="04A0" w:firstRow="1" w:lastRow="0" w:firstColumn="1" w:lastColumn="0" w:noHBand="0" w:noVBand="1"/>
      </w:tblPr>
      <w:tblGrid>
        <w:gridCol w:w="1711"/>
        <w:gridCol w:w="1794"/>
        <w:gridCol w:w="1768"/>
        <w:gridCol w:w="1795"/>
        <w:gridCol w:w="1768"/>
      </w:tblGrid>
      <w:tr w:rsidR="00732998" w:rsidRPr="00190F56" w:rsidTr="00F042A6">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w:t>
            </w:r>
          </w:p>
        </w:tc>
        <w:tc>
          <w:tcPr>
            <w:tcW w:w="1992"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0,75</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0,89</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0,65</w:t>
            </w:r>
          </w:p>
        </w:tc>
      </w:tr>
      <w:tr w:rsidR="00732998" w:rsidRPr="00190F56" w:rsidTr="00F042A6">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0,4</w:t>
            </w:r>
          </w:p>
        </w:tc>
        <w:tc>
          <w:tcPr>
            <w:tcW w:w="1992"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0,695</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0.5</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0,95</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w:t>
            </w:r>
          </w:p>
        </w:tc>
      </w:tr>
      <w:tr w:rsidR="00732998" w:rsidRPr="00190F56" w:rsidTr="00F042A6">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w:t>
            </w:r>
          </w:p>
        </w:tc>
        <w:tc>
          <w:tcPr>
            <w:tcW w:w="1992"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0,7275</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0,885</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0,0125</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0,753</w:t>
            </w:r>
          </w:p>
        </w:tc>
      </w:tr>
      <w:tr w:rsidR="00732998" w:rsidRPr="00190F56" w:rsidTr="00F042A6">
        <w:tc>
          <w:tcPr>
            <w:tcW w:w="1992"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0,7</w:t>
            </w:r>
          </w:p>
        </w:tc>
        <w:tc>
          <w:tcPr>
            <w:tcW w:w="1992"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0.786</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w:t>
            </w:r>
          </w:p>
        </w:tc>
        <w:tc>
          <w:tcPr>
            <w:tcW w:w="1993" w:type="dxa"/>
          </w:tcPr>
          <w:p w:rsidR="00732998" w:rsidRPr="00190F56" w:rsidRDefault="00732998" w:rsidP="00BB16A6">
            <w:pPr>
              <w:spacing w:line="360" w:lineRule="auto"/>
              <w:jc w:val="center"/>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0,832</w:t>
            </w:r>
          </w:p>
        </w:tc>
      </w:tr>
    </w:tbl>
    <w:p w:rsidR="00732998" w:rsidRPr="00190F56" w:rsidRDefault="00732998" w:rsidP="00BB16A6">
      <w:pPr>
        <w:spacing w:line="360" w:lineRule="auto"/>
        <w:rPr>
          <w:rFonts w:ascii="Times New Roman" w:eastAsiaTheme="minorEastAsia" w:hAnsi="Times New Roman" w:cs="Times New Roman"/>
          <w:sz w:val="28"/>
          <w:szCs w:val="28"/>
        </w:rPr>
      </w:pPr>
    </w:p>
    <w:p w:rsidR="00732998" w:rsidRPr="00190F56" w:rsidRDefault="00732998" w:rsidP="00BB16A6">
      <w:pPr>
        <w:spacing w:line="360" w:lineRule="auto"/>
        <w:ind w:firstLine="708"/>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lastRenderedPageBreak/>
        <w:t xml:space="preserve">Для узагальненого аналізу системи параметрів вводимо оцінюючу функцію. </w:t>
      </w:r>
    </w:p>
    <w:p w:rsidR="00732998" w:rsidRPr="00190F56" w:rsidRDefault="006D77B4" w:rsidP="00BB16A6">
      <w:pPr>
        <w:spacing w:line="360" w:lineRule="auto"/>
        <w:rPr>
          <w:rFonts w:ascii="Times New Roman" w:eastAsiaTheme="minorEastAsia" w:hAnsi="Times New Roman" w:cs="Times New Roman"/>
          <w:sz w:val="28"/>
          <w:szCs w:val="28"/>
        </w:rPr>
      </w:pPr>
      <m:oMathPara>
        <m:oMathParaPr>
          <m:jc m:val="center"/>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nary>
        </m:oMath>
      </m:oMathPara>
    </w:p>
    <w:p w:rsidR="00732998" w:rsidRPr="00190F56" w:rsidRDefault="00732998" w:rsidP="00BB16A6">
      <w:pPr>
        <w:spacing w:line="360" w:lineRule="auto"/>
        <w:ind w:firstLine="708"/>
        <w:rPr>
          <w:rFonts w:ascii="Times New Roman" w:eastAsiaTheme="minorEastAsia" w:hAnsi="Times New Roman" w:cs="Times New Roman"/>
          <w:sz w:val="28"/>
          <w:szCs w:val="28"/>
        </w:rPr>
      </w:pPr>
      <w:r w:rsidRPr="00190F56">
        <w:rPr>
          <w:rFonts w:ascii="Times New Roman" w:eastAsiaTheme="minorEastAsia" w:hAnsi="Times New Roman" w:cs="Times New Roman"/>
          <w:i/>
          <w:sz w:val="28"/>
          <w:szCs w:val="28"/>
        </w:rPr>
        <w:t>b</w:t>
      </w:r>
      <w:r w:rsidRPr="00190F56">
        <w:rPr>
          <w:rFonts w:ascii="Times New Roman" w:eastAsiaTheme="minorEastAsia" w:hAnsi="Times New Roman" w:cs="Times New Roman"/>
          <w:i/>
          <w:sz w:val="28"/>
          <w:szCs w:val="28"/>
          <w:vertAlign w:val="subscript"/>
        </w:rPr>
        <w:t>j</w:t>
      </w:r>
      <w:r w:rsidRPr="00190F56">
        <w:rPr>
          <w:rFonts w:ascii="Times New Roman" w:eastAsiaTheme="minorEastAsia" w:hAnsi="Times New Roman" w:cs="Times New Roman"/>
          <w:i/>
          <w:sz w:val="28"/>
          <w:szCs w:val="28"/>
        </w:rPr>
        <w:t xml:space="preserve"> </w:t>
      </w:r>
      <w:r w:rsidRPr="00190F56">
        <w:rPr>
          <w:rFonts w:ascii="Times New Roman" w:eastAsiaTheme="minorEastAsia" w:hAnsi="Times New Roman" w:cs="Times New Roman"/>
          <w:sz w:val="28"/>
          <w:szCs w:val="28"/>
        </w:rPr>
        <w:t>– ваговий</w:t>
      </w:r>
    </w:p>
    <w:p w:rsidR="00732998" w:rsidRPr="00190F56" w:rsidRDefault="006D77B4" w:rsidP="00BB16A6">
      <w:pPr>
        <w:spacing w:line="360" w:lineRule="auto"/>
        <w:rPr>
          <w:rFonts w:ascii="Times New Roman" w:eastAsiaTheme="minorEastAsia" w:hAnsi="Times New Roman" w:cs="Times New Roman"/>
          <w:sz w:val="28"/>
          <w:szCs w:val="28"/>
        </w:rPr>
      </w:pPr>
      <m:oMathPara>
        <m:oMathParaPr>
          <m:jc m:val="center"/>
        </m:oMathPara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=1</m:t>
              </m:r>
            </m:e>
          </m:nary>
        </m:oMath>
      </m:oMathPara>
    </w:p>
    <w:p w:rsidR="009A5332" w:rsidRDefault="00732998" w:rsidP="00BB16A6">
      <w:pPr>
        <w:spacing w:line="360" w:lineRule="auto"/>
        <w:ind w:firstLine="708"/>
        <w:rPr>
          <w:rFonts w:ascii="Times New Roman" w:eastAsiaTheme="minorEastAsia" w:hAnsi="Times New Roman" w:cs="Times New Roman"/>
          <w:sz w:val="27"/>
          <w:szCs w:val="27"/>
        </w:rPr>
      </w:pPr>
      <w:r w:rsidRPr="00190F56">
        <w:rPr>
          <w:rFonts w:ascii="Times New Roman" w:eastAsiaTheme="minorEastAsia" w:hAnsi="Times New Roman" w:cs="Times New Roman"/>
          <w:sz w:val="27"/>
          <w:szCs w:val="27"/>
        </w:rPr>
        <w:t>Q</w:t>
      </w:r>
      <w:r w:rsidRPr="00190F56">
        <w:rPr>
          <w:rFonts w:ascii="Times New Roman" w:hAnsi="Times New Roman" w:cs="Times New Roman"/>
          <w:sz w:val="27"/>
          <w:szCs w:val="27"/>
          <w:vertAlign w:val="subscript"/>
        </w:rPr>
        <w:t>CD4000</w:t>
      </w:r>
      <w:r w:rsidRPr="00190F56">
        <w:rPr>
          <w:rFonts w:ascii="Times New Roman" w:eastAsiaTheme="minorEastAsia" w:hAnsi="Times New Roman" w:cs="Times New Roman"/>
          <w:sz w:val="27"/>
          <w:szCs w:val="27"/>
        </w:rPr>
        <w:t>=0*0,3+0,75*0,25+0*0,15+0,89*0,2+0,65*0,1=0+0,1875+0+0,178+0,065=0,4305</w:t>
      </w:r>
    </w:p>
    <w:p w:rsidR="009A5332" w:rsidRPr="00190F56" w:rsidRDefault="009A5332" w:rsidP="00BB16A6">
      <w:pPr>
        <w:spacing w:line="360" w:lineRule="auto"/>
        <w:ind w:firstLine="708"/>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Таблиця </w:t>
      </w:r>
      <w:r w:rsidR="004A13FC">
        <w:rPr>
          <w:rFonts w:ascii="Times New Roman" w:eastAsiaTheme="minorEastAsia" w:hAnsi="Times New Roman" w:cs="Times New Roman"/>
          <w:sz w:val="27"/>
          <w:szCs w:val="27"/>
          <w:lang w:val="ru-RU"/>
        </w:rPr>
        <w:t>2</w:t>
      </w:r>
      <w:r w:rsidR="000A1BE9">
        <w:rPr>
          <w:rFonts w:ascii="Times New Roman" w:eastAsiaTheme="minorEastAsia" w:hAnsi="Times New Roman" w:cs="Times New Roman"/>
          <w:sz w:val="27"/>
          <w:szCs w:val="27"/>
          <w:lang w:val="ru-RU"/>
        </w:rPr>
        <w:t>.</w:t>
      </w:r>
      <w:r>
        <w:rPr>
          <w:rFonts w:ascii="Times New Roman" w:eastAsiaTheme="minorEastAsia" w:hAnsi="Times New Roman" w:cs="Times New Roman"/>
          <w:sz w:val="27"/>
          <w:szCs w:val="27"/>
        </w:rPr>
        <w:t>5</w:t>
      </w:r>
    </w:p>
    <w:tbl>
      <w:tblPr>
        <w:tblStyle w:val="TableGrid"/>
        <w:tblW w:w="0" w:type="auto"/>
        <w:tblInd w:w="509" w:type="dxa"/>
        <w:tblLook w:val="04A0" w:firstRow="1" w:lastRow="0" w:firstColumn="1" w:lastColumn="0" w:noHBand="0" w:noVBand="1"/>
      </w:tblPr>
      <w:tblGrid>
        <w:gridCol w:w="4410"/>
        <w:gridCol w:w="4426"/>
      </w:tblGrid>
      <w:tr w:rsidR="00732998" w:rsidRPr="00190F56" w:rsidTr="00F042A6">
        <w:tc>
          <w:tcPr>
            <w:tcW w:w="4981" w:type="dxa"/>
          </w:tcPr>
          <w:p w:rsidR="00732998" w:rsidRPr="00190F56" w:rsidRDefault="00732998" w:rsidP="00BB16A6">
            <w:pPr>
              <w:spacing w:line="360" w:lineRule="auto"/>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Серія ІС</w:t>
            </w:r>
          </w:p>
        </w:tc>
        <w:tc>
          <w:tcPr>
            <w:tcW w:w="4982" w:type="dxa"/>
          </w:tcPr>
          <w:p w:rsidR="00732998" w:rsidRPr="00190F56" w:rsidRDefault="00732998" w:rsidP="00BB16A6">
            <w:pPr>
              <w:spacing w:line="360" w:lineRule="auto"/>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Q</w:t>
            </w:r>
          </w:p>
        </w:tc>
      </w:tr>
      <w:tr w:rsidR="00732998" w:rsidRPr="00190F56" w:rsidTr="00F042A6">
        <w:tc>
          <w:tcPr>
            <w:tcW w:w="498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CD4000</w:t>
            </w:r>
          </w:p>
        </w:tc>
        <w:tc>
          <w:tcPr>
            <w:tcW w:w="4982" w:type="dxa"/>
          </w:tcPr>
          <w:p w:rsidR="00732998" w:rsidRPr="00190F56" w:rsidRDefault="00732998" w:rsidP="00BB16A6">
            <w:pPr>
              <w:spacing w:line="360" w:lineRule="auto"/>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0,4305</w:t>
            </w:r>
          </w:p>
        </w:tc>
      </w:tr>
      <w:tr w:rsidR="00732998" w:rsidRPr="00190F56" w:rsidTr="00F042A6">
        <w:tc>
          <w:tcPr>
            <w:tcW w:w="498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К176</w:t>
            </w:r>
          </w:p>
        </w:tc>
        <w:tc>
          <w:tcPr>
            <w:tcW w:w="4982" w:type="dxa"/>
          </w:tcPr>
          <w:p w:rsidR="00732998" w:rsidRPr="00190F56" w:rsidRDefault="00732998" w:rsidP="00BB16A6">
            <w:pPr>
              <w:spacing w:line="360" w:lineRule="auto"/>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0.55875</w:t>
            </w:r>
          </w:p>
        </w:tc>
      </w:tr>
      <w:tr w:rsidR="00732998" w:rsidRPr="00190F56" w:rsidTr="00F042A6">
        <w:tc>
          <w:tcPr>
            <w:tcW w:w="498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К561</w:t>
            </w:r>
          </w:p>
        </w:tc>
        <w:tc>
          <w:tcPr>
            <w:tcW w:w="4982" w:type="dxa"/>
          </w:tcPr>
          <w:p w:rsidR="00732998" w:rsidRPr="00190F56" w:rsidRDefault="00732998" w:rsidP="00BB16A6">
            <w:pPr>
              <w:spacing w:line="360" w:lineRule="auto"/>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0.392425</w:t>
            </w:r>
          </w:p>
        </w:tc>
      </w:tr>
      <w:tr w:rsidR="00732998" w:rsidRPr="00190F56" w:rsidTr="00F042A6">
        <w:tc>
          <w:tcPr>
            <w:tcW w:w="4981" w:type="dxa"/>
          </w:tcPr>
          <w:p w:rsidR="00732998" w:rsidRPr="00190F56" w:rsidRDefault="00732998" w:rsidP="00BB16A6">
            <w:pPr>
              <w:spacing w:line="360" w:lineRule="auto"/>
              <w:jc w:val="center"/>
              <w:rPr>
                <w:rFonts w:ascii="Times New Roman" w:hAnsi="Times New Roman" w:cs="Times New Roman"/>
                <w:sz w:val="28"/>
                <w:szCs w:val="28"/>
              </w:rPr>
            </w:pPr>
            <w:r w:rsidRPr="00190F56">
              <w:rPr>
                <w:rFonts w:ascii="Times New Roman" w:hAnsi="Times New Roman" w:cs="Times New Roman"/>
                <w:sz w:val="28"/>
                <w:szCs w:val="28"/>
              </w:rPr>
              <w:t>КР1533</w:t>
            </w:r>
          </w:p>
        </w:tc>
        <w:tc>
          <w:tcPr>
            <w:tcW w:w="4982" w:type="dxa"/>
          </w:tcPr>
          <w:p w:rsidR="00732998" w:rsidRPr="00190F56" w:rsidRDefault="00732998" w:rsidP="00BB16A6">
            <w:pPr>
              <w:spacing w:line="360" w:lineRule="auto"/>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0.4114</w:t>
            </w:r>
          </w:p>
        </w:tc>
      </w:tr>
    </w:tbl>
    <w:p w:rsidR="00732998" w:rsidRPr="00190F56" w:rsidRDefault="00732998" w:rsidP="00BB16A6">
      <w:pPr>
        <w:spacing w:line="360" w:lineRule="auto"/>
        <w:rPr>
          <w:rFonts w:ascii="Times New Roman" w:eastAsiaTheme="minorEastAsia" w:hAnsi="Times New Roman" w:cs="Times New Roman"/>
          <w:sz w:val="28"/>
          <w:szCs w:val="28"/>
        </w:rPr>
      </w:pPr>
    </w:p>
    <w:p w:rsidR="00732998" w:rsidRDefault="00732998" w:rsidP="00BB16A6">
      <w:pPr>
        <w:spacing w:line="360" w:lineRule="auto"/>
        <w:ind w:firstLine="708"/>
        <w:rPr>
          <w:rFonts w:ascii="Times New Roman" w:eastAsiaTheme="minorEastAsia" w:hAnsi="Times New Roman" w:cs="Times New Roman"/>
          <w:sz w:val="28"/>
          <w:szCs w:val="28"/>
        </w:rPr>
      </w:pPr>
      <w:r w:rsidRPr="00190F56">
        <w:rPr>
          <w:rFonts w:ascii="Times New Roman" w:eastAsiaTheme="minorEastAsia" w:hAnsi="Times New Roman" w:cs="Times New Roman"/>
          <w:sz w:val="28"/>
          <w:szCs w:val="28"/>
        </w:rPr>
        <w:t>Визначивши Qi для кожної з порівнюваних серій ІС, виберемо ту серію, яка найбільш задовольняє вимогам, що</w:t>
      </w:r>
      <w:r w:rsidR="009A5332">
        <w:rPr>
          <w:rFonts w:ascii="Times New Roman" w:eastAsiaTheme="minorEastAsia" w:hAnsi="Times New Roman" w:cs="Times New Roman"/>
          <w:sz w:val="28"/>
          <w:szCs w:val="28"/>
        </w:rPr>
        <w:tab/>
        <w:t xml:space="preserve">пред’являються до ЕОА. Меншому </w:t>
      </w:r>
      <w:r w:rsidRPr="00190F56">
        <w:rPr>
          <w:rFonts w:ascii="Times New Roman" w:eastAsiaTheme="minorEastAsia" w:hAnsi="Times New Roman" w:cs="Times New Roman"/>
          <w:sz w:val="28"/>
          <w:szCs w:val="28"/>
        </w:rPr>
        <w:t>значенню Q відповідає краща серія ІС.</w:t>
      </w:r>
    </w:p>
    <w:p w:rsidR="00732998" w:rsidRDefault="00732998" w:rsidP="00BB16A6">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 аналізу робимо висновок, що найкраще підходить серія К561, але не дуже значно. Практично всі ІС знаходяться біля одне одного. </w:t>
      </w:r>
    </w:p>
    <w:p w:rsidR="00732998" w:rsidRDefault="00732998" w:rsidP="00BB16A6">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Але за таку якість ця серія і коштує найдорожче за всіх. Хоча так як виріб не піде в серійне виробництво, то це не дуже важливо.</w:t>
      </w:r>
    </w:p>
    <w:p w:rsidR="00732998" w:rsidRDefault="00732998" w:rsidP="00BB16A6">
      <w:pPr>
        <w:spacing w:line="360" w:lineRule="auto"/>
        <w:ind w:firstLine="708"/>
        <w:rPr>
          <w:rFonts w:ascii="Times New Roman" w:hAnsi="Times New Roman" w:cs="Times New Roman"/>
          <w:sz w:val="28"/>
          <w:szCs w:val="28"/>
        </w:rPr>
      </w:pPr>
      <w:r>
        <w:rPr>
          <w:rFonts w:ascii="Times New Roman" w:eastAsiaTheme="minorEastAsia" w:hAnsi="Times New Roman" w:cs="Times New Roman"/>
          <w:sz w:val="28"/>
          <w:szCs w:val="28"/>
        </w:rPr>
        <w:lastRenderedPageBreak/>
        <w:t xml:space="preserve">З представлених ІС лише </w:t>
      </w:r>
      <w:r w:rsidRPr="00190F56">
        <w:rPr>
          <w:rFonts w:ascii="Times New Roman" w:hAnsi="Times New Roman" w:cs="Times New Roman"/>
          <w:sz w:val="28"/>
          <w:szCs w:val="28"/>
        </w:rPr>
        <w:t>CD4000</w:t>
      </w:r>
      <w:r>
        <w:rPr>
          <w:rFonts w:ascii="Times New Roman" w:hAnsi="Times New Roman" w:cs="Times New Roman"/>
          <w:sz w:val="28"/>
          <w:szCs w:val="28"/>
        </w:rPr>
        <w:t xml:space="preserve"> є імпортною, та її виробником є корпорація Texas</w:t>
      </w:r>
      <w:r w:rsidRPr="00C82920">
        <w:rPr>
          <w:rFonts w:ascii="Times New Roman" w:hAnsi="Times New Roman" w:cs="Times New Roman"/>
          <w:sz w:val="28"/>
          <w:szCs w:val="28"/>
        </w:rPr>
        <w:t xml:space="preserve"> </w:t>
      </w:r>
      <w:r>
        <w:rPr>
          <w:rFonts w:ascii="Times New Roman" w:hAnsi="Times New Roman" w:cs="Times New Roman"/>
          <w:sz w:val="28"/>
          <w:szCs w:val="28"/>
        </w:rPr>
        <w:t>Instruments</w:t>
      </w:r>
      <w:r w:rsidRPr="00C82920">
        <w:rPr>
          <w:rFonts w:ascii="Times New Roman" w:hAnsi="Times New Roman" w:cs="Times New Roman"/>
          <w:sz w:val="28"/>
          <w:szCs w:val="28"/>
        </w:rPr>
        <w:t xml:space="preserve">, </w:t>
      </w:r>
      <w:r>
        <w:rPr>
          <w:rFonts w:ascii="Times New Roman" w:hAnsi="Times New Roman" w:cs="Times New Roman"/>
          <w:sz w:val="28"/>
          <w:szCs w:val="28"/>
        </w:rPr>
        <w:t>котра на міжнародному ринку закріпилась як гарант надійності.</w:t>
      </w:r>
    </w:p>
    <w:p w:rsidR="00732998" w:rsidRDefault="00732998" w:rsidP="00BB16A6">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Тому з цих причин обираємо в серійне виробництво саме цю ІС. </w:t>
      </w:r>
    </w:p>
    <w:p w:rsidR="00732998" w:rsidRDefault="00732998" w:rsidP="00BB16A6">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Тепер виберемо інші складові для пристрою. </w:t>
      </w:r>
    </w:p>
    <w:p w:rsidR="00732998" w:rsidRDefault="00732998" w:rsidP="00BB16A6">
      <w:pPr>
        <w:spacing w:line="360" w:lineRule="auto"/>
        <w:ind w:firstLine="708"/>
        <w:rPr>
          <w:rFonts w:ascii="Times New Roman" w:hAnsi="Times New Roman" w:cs="Times New Roman"/>
          <w:sz w:val="28"/>
          <w:szCs w:val="28"/>
        </w:rPr>
      </w:pPr>
      <w:r>
        <w:rPr>
          <w:rFonts w:ascii="Times New Roman" w:hAnsi="Times New Roman" w:cs="Times New Roman"/>
          <w:sz w:val="28"/>
          <w:szCs w:val="28"/>
        </w:rPr>
        <w:t>Ряд інших  ІС, котрі використовуються, виготовляє також компанія TI</w:t>
      </w:r>
      <w:r w:rsidRPr="00BC63F6">
        <w:rPr>
          <w:rFonts w:ascii="Times New Roman" w:hAnsi="Times New Roman" w:cs="Times New Roman"/>
          <w:sz w:val="28"/>
          <w:szCs w:val="28"/>
        </w:rPr>
        <w:t xml:space="preserve">, </w:t>
      </w:r>
      <w:r>
        <w:rPr>
          <w:rFonts w:ascii="Times New Roman" w:hAnsi="Times New Roman" w:cs="Times New Roman"/>
          <w:sz w:val="28"/>
          <w:szCs w:val="28"/>
        </w:rPr>
        <w:t xml:space="preserve">тому вибираємо їх. Це мікросхеми </w:t>
      </w:r>
      <w:r w:rsidRPr="00BC63F6">
        <w:rPr>
          <w:rFonts w:ascii="Times New Roman" w:hAnsi="Times New Roman" w:cs="Times New Roman"/>
          <w:sz w:val="28"/>
          <w:szCs w:val="28"/>
        </w:rPr>
        <w:t>C</w:t>
      </w:r>
      <w:r>
        <w:rPr>
          <w:rFonts w:ascii="Times New Roman" w:hAnsi="Times New Roman" w:cs="Times New Roman"/>
          <w:sz w:val="28"/>
          <w:szCs w:val="28"/>
          <w:lang w:val="en-US"/>
        </w:rPr>
        <w:t>D</w:t>
      </w:r>
      <w:r w:rsidRPr="00BC63F6">
        <w:rPr>
          <w:rFonts w:ascii="Times New Roman" w:hAnsi="Times New Roman" w:cs="Times New Roman"/>
          <w:sz w:val="28"/>
          <w:szCs w:val="28"/>
        </w:rPr>
        <w:t>4511B</w:t>
      </w:r>
      <w:r>
        <w:rPr>
          <w:rFonts w:ascii="Times New Roman" w:hAnsi="Times New Roman" w:cs="Times New Roman"/>
          <w:sz w:val="28"/>
          <w:szCs w:val="28"/>
        </w:rPr>
        <w:t xml:space="preserve">, </w:t>
      </w:r>
      <w:r w:rsidRPr="00BC63F6">
        <w:rPr>
          <w:rFonts w:ascii="Times New Roman" w:hAnsi="Times New Roman" w:cs="Times New Roman"/>
          <w:sz w:val="28"/>
          <w:szCs w:val="28"/>
        </w:rPr>
        <w:t>CD4017A</w:t>
      </w:r>
      <w:r>
        <w:rPr>
          <w:rFonts w:ascii="Times New Roman" w:hAnsi="Times New Roman" w:cs="Times New Roman"/>
          <w:sz w:val="28"/>
          <w:szCs w:val="28"/>
        </w:rPr>
        <w:t xml:space="preserve">, </w:t>
      </w:r>
      <w:r w:rsidRPr="00BC63F6">
        <w:rPr>
          <w:rFonts w:ascii="Times New Roman" w:hAnsi="Times New Roman" w:cs="Times New Roman"/>
          <w:sz w:val="28"/>
          <w:szCs w:val="28"/>
        </w:rPr>
        <w:t>CD4071B</w:t>
      </w:r>
      <w:r>
        <w:rPr>
          <w:rFonts w:ascii="Times New Roman" w:hAnsi="Times New Roman" w:cs="Times New Roman"/>
          <w:sz w:val="28"/>
          <w:szCs w:val="28"/>
        </w:rPr>
        <w:t xml:space="preserve">, </w:t>
      </w:r>
      <w:r w:rsidRPr="00BC63F6">
        <w:rPr>
          <w:rFonts w:ascii="Times New Roman" w:hAnsi="Times New Roman" w:cs="Times New Roman"/>
          <w:sz w:val="28"/>
          <w:szCs w:val="28"/>
        </w:rPr>
        <w:t>TC5971</w:t>
      </w:r>
      <w:r>
        <w:rPr>
          <w:rFonts w:ascii="Times New Roman" w:hAnsi="Times New Roman" w:cs="Times New Roman"/>
          <w:sz w:val="28"/>
          <w:szCs w:val="28"/>
        </w:rPr>
        <w:t>.</w:t>
      </w:r>
    </w:p>
    <w:p w:rsidR="00732998" w:rsidRPr="00334211" w:rsidRDefault="00732998" w:rsidP="00793E9F">
      <w:pPr>
        <w:spacing w:line="360" w:lineRule="auto"/>
        <w:ind w:firstLine="708"/>
        <w:rPr>
          <w:rFonts w:ascii="Times New Roman" w:hAnsi="Times New Roman" w:cs="Times New Roman"/>
          <w:sz w:val="28"/>
          <w:szCs w:val="28"/>
        </w:rPr>
      </w:pPr>
      <w:r w:rsidRPr="00BC63F6">
        <w:rPr>
          <w:rFonts w:ascii="Times New Roman" w:hAnsi="Times New Roman" w:cs="Times New Roman"/>
          <w:sz w:val="28"/>
          <w:szCs w:val="28"/>
        </w:rPr>
        <w:t>MM5368</w:t>
      </w:r>
      <w:r>
        <w:rPr>
          <w:rFonts w:ascii="Times New Roman" w:hAnsi="Times New Roman" w:cs="Times New Roman"/>
          <w:sz w:val="28"/>
          <w:szCs w:val="28"/>
        </w:rPr>
        <w:t xml:space="preserve"> виготовляє корпорація </w:t>
      </w:r>
      <w:r w:rsidRPr="00334211">
        <w:rPr>
          <w:rFonts w:ascii="Times New Roman" w:hAnsi="Times New Roman" w:cs="Times New Roman"/>
          <w:sz w:val="28"/>
          <w:szCs w:val="28"/>
          <w:lang w:val="en-US"/>
        </w:rPr>
        <w:t>National</w:t>
      </w:r>
      <w:r w:rsidRPr="00334211">
        <w:rPr>
          <w:rFonts w:ascii="Times New Roman" w:hAnsi="Times New Roman" w:cs="Times New Roman"/>
          <w:sz w:val="28"/>
          <w:szCs w:val="28"/>
        </w:rPr>
        <w:t xml:space="preserve"> </w:t>
      </w:r>
      <w:r w:rsidRPr="00334211">
        <w:rPr>
          <w:rFonts w:ascii="Times New Roman" w:hAnsi="Times New Roman" w:cs="Times New Roman"/>
          <w:sz w:val="28"/>
          <w:szCs w:val="28"/>
          <w:lang w:val="en-US"/>
        </w:rPr>
        <w:t>Semiconductor</w:t>
      </w:r>
      <w:r>
        <w:rPr>
          <w:rFonts w:ascii="Times New Roman" w:hAnsi="Times New Roman" w:cs="Times New Roman"/>
          <w:sz w:val="28"/>
          <w:szCs w:val="28"/>
        </w:rPr>
        <w:t xml:space="preserve">, яка є підрозділом </w:t>
      </w:r>
      <w:r>
        <w:rPr>
          <w:rFonts w:ascii="Times New Roman" w:hAnsi="Times New Roman" w:cs="Times New Roman"/>
          <w:sz w:val="28"/>
          <w:szCs w:val="28"/>
          <w:lang w:val="en-US"/>
        </w:rPr>
        <w:t>Texas</w:t>
      </w:r>
      <w:r w:rsidRPr="00060CA0">
        <w:rPr>
          <w:rFonts w:ascii="Times New Roman" w:hAnsi="Times New Roman" w:cs="Times New Roman"/>
          <w:sz w:val="28"/>
          <w:szCs w:val="28"/>
        </w:rPr>
        <w:t xml:space="preserve"> </w:t>
      </w:r>
      <w:r>
        <w:rPr>
          <w:rFonts w:ascii="Times New Roman" w:hAnsi="Times New Roman" w:cs="Times New Roman"/>
          <w:sz w:val="28"/>
          <w:szCs w:val="28"/>
          <w:lang w:val="en-US"/>
        </w:rPr>
        <w:t>Instruments</w:t>
      </w:r>
      <w:r w:rsidRPr="00334211">
        <w:rPr>
          <w:rFonts w:ascii="Times New Roman" w:hAnsi="Times New Roman" w:cs="Times New Roman"/>
          <w:sz w:val="28"/>
          <w:szCs w:val="28"/>
        </w:rPr>
        <w:t xml:space="preserve">. </w:t>
      </w:r>
    </w:p>
    <w:p w:rsidR="00732998" w:rsidRPr="00821622" w:rsidRDefault="005A320B" w:rsidP="00BB16A6">
      <w:pPr>
        <w:tabs>
          <w:tab w:val="left" w:pos="10206"/>
        </w:tabs>
        <w:spacing w:line="360" w:lineRule="auto"/>
        <w:rPr>
          <w:rFonts w:ascii="Times New Roman" w:hAnsi="Times New Roman" w:cs="Times New Roman"/>
          <w:b/>
          <w:i/>
          <w:sz w:val="28"/>
          <w:szCs w:val="28"/>
          <w:u w:val="single"/>
        </w:rPr>
      </w:pPr>
      <w:r w:rsidRPr="005A320B">
        <w:rPr>
          <w:rFonts w:ascii="Times New Roman" w:hAnsi="Times New Roman" w:cs="Times New Roman"/>
          <w:b/>
          <w:i/>
          <w:sz w:val="28"/>
          <w:szCs w:val="28"/>
        </w:rPr>
        <w:t xml:space="preserve">           </w:t>
      </w:r>
      <w:r w:rsidR="00732998" w:rsidRPr="00821622">
        <w:rPr>
          <w:rFonts w:ascii="Times New Roman" w:hAnsi="Times New Roman" w:cs="Times New Roman"/>
          <w:b/>
          <w:i/>
          <w:sz w:val="28"/>
          <w:szCs w:val="28"/>
          <w:u w:val="single"/>
        </w:rPr>
        <w:t>Вибір резисторів</w:t>
      </w:r>
    </w:p>
    <w:p w:rsidR="00793E9F" w:rsidRDefault="00732998" w:rsidP="00793E9F">
      <w:pPr>
        <w:spacing w:line="360" w:lineRule="auto"/>
        <w:ind w:firstLine="708"/>
        <w:jc w:val="both"/>
        <w:rPr>
          <w:rFonts w:ascii="Times New Roman" w:eastAsia="Times New Roman" w:hAnsi="Times New Roman" w:cs="Times New Roman"/>
          <w:bCs/>
          <w:sz w:val="28"/>
          <w:szCs w:val="28"/>
          <w:lang w:eastAsia="ru-RU"/>
        </w:rPr>
      </w:pPr>
      <w:r w:rsidRPr="000847C4">
        <w:rPr>
          <w:rFonts w:ascii="Times New Roman" w:eastAsia="Times New Roman" w:hAnsi="Times New Roman" w:cs="Times New Roman"/>
          <w:bCs/>
          <w:sz w:val="28"/>
          <w:szCs w:val="28"/>
          <w:lang w:eastAsia="ru-RU"/>
        </w:rPr>
        <w:t>При виборі типу резистора враховуємо наступні пара</w:t>
      </w:r>
      <w:r w:rsidR="00793E9F">
        <w:rPr>
          <w:rFonts w:ascii="Times New Roman" w:eastAsia="Times New Roman" w:hAnsi="Times New Roman" w:cs="Times New Roman"/>
          <w:bCs/>
          <w:sz w:val="28"/>
          <w:szCs w:val="28"/>
          <w:lang w:eastAsia="ru-RU"/>
        </w:rPr>
        <w:t xml:space="preserve">метри: </w:t>
      </w:r>
      <w:r>
        <w:rPr>
          <w:rFonts w:ascii="Times New Roman" w:eastAsia="Times New Roman" w:hAnsi="Times New Roman" w:cs="Times New Roman"/>
          <w:bCs/>
          <w:sz w:val="28"/>
          <w:szCs w:val="28"/>
          <w:lang w:eastAsia="ru-RU"/>
        </w:rPr>
        <w:t xml:space="preserve">номінальний опір, нормований допуск, розсіювана потужність, робоча </w:t>
      </w:r>
      <w:r w:rsidR="00793E9F">
        <w:rPr>
          <w:rFonts w:ascii="Times New Roman" w:eastAsia="Times New Roman" w:hAnsi="Times New Roman" w:cs="Times New Roman"/>
          <w:bCs/>
          <w:sz w:val="28"/>
          <w:szCs w:val="28"/>
          <w:lang w:eastAsia="ru-RU"/>
        </w:rPr>
        <w:t xml:space="preserve"> </w:t>
      </w:r>
      <w:r w:rsidR="005D16A6">
        <w:rPr>
          <w:rFonts w:ascii="Times New Roman" w:eastAsia="Times New Roman" w:hAnsi="Times New Roman" w:cs="Times New Roman"/>
          <w:bCs/>
          <w:sz w:val="28"/>
          <w:szCs w:val="28"/>
          <w:lang w:eastAsia="ru-RU"/>
        </w:rPr>
        <w:t xml:space="preserve">температура, тип </w:t>
      </w:r>
      <w:r>
        <w:rPr>
          <w:rFonts w:ascii="Times New Roman" w:eastAsia="Times New Roman" w:hAnsi="Times New Roman" w:cs="Times New Roman"/>
          <w:bCs/>
          <w:sz w:val="28"/>
          <w:szCs w:val="28"/>
          <w:lang w:eastAsia="ru-RU"/>
        </w:rPr>
        <w:t>резистора, максимальна робоча напруга, с</w:t>
      </w:r>
      <w:r w:rsidR="00793E9F">
        <w:rPr>
          <w:rFonts w:ascii="Times New Roman" w:eastAsia="Times New Roman" w:hAnsi="Times New Roman" w:cs="Times New Roman"/>
          <w:bCs/>
          <w:sz w:val="28"/>
          <w:szCs w:val="28"/>
          <w:lang w:eastAsia="ru-RU"/>
        </w:rPr>
        <w:t>посіб монтажу.</w:t>
      </w:r>
    </w:p>
    <w:p w:rsidR="00732998" w:rsidRPr="009A5332" w:rsidRDefault="00732998" w:rsidP="00BB16A6">
      <w:pPr>
        <w:spacing w:line="360" w:lineRule="auto"/>
        <w:ind w:firstLine="708"/>
        <w:jc w:val="both"/>
        <w:rPr>
          <w:rFonts w:ascii="Times New Roman" w:eastAsia="Times New Roman" w:hAnsi="Times New Roman" w:cs="Times New Roman"/>
          <w:bCs/>
          <w:sz w:val="28"/>
          <w:szCs w:val="28"/>
          <w:lang w:eastAsia="ru-RU"/>
        </w:rPr>
      </w:pPr>
      <w:r w:rsidRPr="000847C4">
        <w:rPr>
          <w:rFonts w:ascii="Times New Roman" w:eastAsia="Times New Roman" w:hAnsi="Times New Roman" w:cs="Times New Roman"/>
          <w:bCs/>
          <w:sz w:val="28"/>
          <w:szCs w:val="28"/>
          <w:lang w:eastAsia="ru-RU"/>
        </w:rPr>
        <w:t xml:space="preserve">Виходячи з вимог викладених в ТЗ і схеми електричної принципової, вибрали </w:t>
      </w:r>
      <w:r>
        <w:rPr>
          <w:rFonts w:ascii="Times New Roman" w:eastAsia="Times New Roman" w:hAnsi="Times New Roman" w:cs="Times New Roman"/>
          <w:bCs/>
          <w:sz w:val="28"/>
          <w:szCs w:val="28"/>
          <w:lang w:eastAsia="ru-RU"/>
        </w:rPr>
        <w:t>потрібний</w:t>
      </w:r>
      <w:r w:rsidRPr="000847C4">
        <w:rPr>
          <w:rFonts w:ascii="Times New Roman" w:eastAsia="Times New Roman" w:hAnsi="Times New Roman" w:cs="Times New Roman"/>
          <w:bCs/>
          <w:sz w:val="28"/>
          <w:szCs w:val="28"/>
          <w:lang w:eastAsia="ru-RU"/>
        </w:rPr>
        <w:t xml:space="preserve"> тип резисторів. Будемо використовувати резистори SMD </w:t>
      </w:r>
      <w:r>
        <w:rPr>
          <w:rFonts w:ascii="Times New Roman" w:eastAsia="Times New Roman" w:hAnsi="Times New Roman" w:cs="Times New Roman"/>
          <w:bCs/>
          <w:sz w:val="28"/>
          <w:szCs w:val="28"/>
          <w:lang w:eastAsia="ru-RU"/>
        </w:rPr>
        <w:t xml:space="preserve">0805 5%. </w:t>
      </w:r>
      <w:r w:rsidRPr="000847C4">
        <w:rPr>
          <w:rFonts w:ascii="Times New Roman" w:eastAsia="Times New Roman" w:hAnsi="Times New Roman" w:cs="Times New Roman"/>
          <w:bCs/>
          <w:sz w:val="28"/>
          <w:szCs w:val="28"/>
          <w:lang w:eastAsia="ru-RU"/>
        </w:rPr>
        <w:t>У пристрої використання високоточних р</w:t>
      </w:r>
      <w:r w:rsidR="00793E9F">
        <w:rPr>
          <w:rFonts w:ascii="Times New Roman" w:eastAsia="Times New Roman" w:hAnsi="Times New Roman" w:cs="Times New Roman"/>
          <w:bCs/>
          <w:sz w:val="28"/>
          <w:szCs w:val="28"/>
          <w:lang w:eastAsia="ru-RU"/>
        </w:rPr>
        <w:t xml:space="preserve">езисторів недоцільно, тому </w:t>
      </w:r>
      <w:r w:rsidRPr="000847C4">
        <w:rPr>
          <w:rFonts w:ascii="Times New Roman" w:eastAsia="Times New Roman" w:hAnsi="Times New Roman" w:cs="Times New Roman"/>
          <w:bCs/>
          <w:sz w:val="28"/>
          <w:szCs w:val="28"/>
          <w:lang w:eastAsia="ru-RU"/>
        </w:rPr>
        <w:t>допуск ± 5% підходить. Потужні</w:t>
      </w:r>
      <w:r w:rsidR="004846BC">
        <w:rPr>
          <w:rFonts w:ascii="Times New Roman" w:eastAsia="Times New Roman" w:hAnsi="Times New Roman" w:cs="Times New Roman"/>
          <w:bCs/>
          <w:sz w:val="28"/>
          <w:szCs w:val="28"/>
          <w:lang w:eastAsia="ru-RU"/>
        </w:rPr>
        <w:t>сть 0,125Вт. Робоча температура</w:t>
      </w:r>
      <w:r w:rsidR="004846BC" w:rsidRPr="00452AFC">
        <w:rPr>
          <w:rFonts w:ascii="Times New Roman" w:eastAsia="Times New Roman" w:hAnsi="Times New Roman" w:cs="Times New Roman"/>
          <w:bCs/>
          <w:sz w:val="28"/>
          <w:szCs w:val="28"/>
          <w:lang w:val="ru-RU" w:eastAsia="ru-RU"/>
        </w:rPr>
        <w:t xml:space="preserve"> </w:t>
      </w:r>
      <w:r w:rsidR="00793E9F">
        <w:rPr>
          <w:rFonts w:ascii="Times New Roman" w:eastAsia="Times New Roman" w:hAnsi="Times New Roman" w:cs="Times New Roman"/>
          <w:bCs/>
          <w:sz w:val="28"/>
          <w:szCs w:val="28"/>
          <w:lang w:eastAsia="ru-RU"/>
        </w:rPr>
        <w:t xml:space="preserve">-55 ° C </w:t>
      </w:r>
      <w:r w:rsidRPr="000847C4">
        <w:rPr>
          <w:rFonts w:ascii="Times New Roman" w:eastAsia="Times New Roman" w:hAnsi="Times New Roman" w:cs="Times New Roman"/>
          <w:bCs/>
          <w:sz w:val="28"/>
          <w:szCs w:val="28"/>
          <w:lang w:eastAsia="ru-RU"/>
        </w:rPr>
        <w:t>.</w:t>
      </w:r>
      <w:r>
        <w:rPr>
          <w:rFonts w:ascii="Times New Roman" w:eastAsia="Times New Roman" w:hAnsi="Times New Roman" w:cs="Times New Roman"/>
          <w:bCs/>
          <w:sz w:val="28"/>
          <w:szCs w:val="28"/>
          <w:lang w:eastAsia="ru-RU"/>
        </w:rPr>
        <w:t xml:space="preserve">.. + 125 ° C </w:t>
      </w:r>
      <w:r w:rsidRPr="000847C4">
        <w:rPr>
          <w:rFonts w:ascii="Times New Roman" w:eastAsia="Times New Roman" w:hAnsi="Times New Roman" w:cs="Times New Roman"/>
          <w:bCs/>
          <w:sz w:val="28"/>
          <w:szCs w:val="28"/>
          <w:lang w:eastAsia="ru-RU"/>
        </w:rPr>
        <w:t>з великим допуском покрива</w:t>
      </w:r>
      <w:r>
        <w:rPr>
          <w:rFonts w:ascii="Times New Roman" w:eastAsia="Times New Roman" w:hAnsi="Times New Roman" w:cs="Times New Roman"/>
          <w:bCs/>
          <w:sz w:val="28"/>
          <w:szCs w:val="28"/>
          <w:lang w:eastAsia="ru-RU"/>
        </w:rPr>
        <w:t>є</w:t>
      </w:r>
      <w:r w:rsidRPr="000847C4">
        <w:rPr>
          <w:rFonts w:ascii="Times New Roman" w:eastAsia="Times New Roman" w:hAnsi="Times New Roman" w:cs="Times New Roman"/>
          <w:bCs/>
          <w:sz w:val="28"/>
          <w:szCs w:val="28"/>
          <w:lang w:eastAsia="ru-RU"/>
        </w:rPr>
        <w:t xml:space="preserve"> темп</w:t>
      </w:r>
      <w:r>
        <w:rPr>
          <w:rFonts w:ascii="Times New Roman" w:eastAsia="Times New Roman" w:hAnsi="Times New Roman" w:cs="Times New Roman"/>
          <w:bCs/>
          <w:sz w:val="28"/>
          <w:szCs w:val="28"/>
          <w:lang w:eastAsia="ru-RU"/>
        </w:rPr>
        <w:t>ературний режим роботи резисторів</w:t>
      </w:r>
      <w:r w:rsidRPr="000847C4">
        <w:rPr>
          <w:rFonts w:ascii="Times New Roman" w:eastAsia="Times New Roman" w:hAnsi="Times New Roman" w:cs="Times New Roman"/>
          <w:bCs/>
          <w:sz w:val="28"/>
          <w:szCs w:val="28"/>
          <w:lang w:eastAsia="ru-RU"/>
        </w:rPr>
        <w:t xml:space="preserve"> в пристрої</w:t>
      </w:r>
      <w:r>
        <w:rPr>
          <w:rFonts w:ascii="Times New Roman" w:eastAsia="Times New Roman" w:hAnsi="Times New Roman" w:cs="Times New Roman"/>
          <w:bCs/>
          <w:sz w:val="28"/>
          <w:szCs w:val="28"/>
          <w:lang w:eastAsia="ru-RU"/>
        </w:rPr>
        <w:t>. Максимально робоча напруга 12</w:t>
      </w:r>
      <w:r w:rsidRPr="000847C4">
        <w:rPr>
          <w:rFonts w:ascii="Times New Roman" w:eastAsia="Times New Roman" w:hAnsi="Times New Roman" w:cs="Times New Roman"/>
          <w:bCs/>
          <w:sz w:val="28"/>
          <w:szCs w:val="28"/>
          <w:lang w:eastAsia="ru-RU"/>
        </w:rPr>
        <w:t>В, є</w:t>
      </w:r>
      <w:r>
        <w:rPr>
          <w:rFonts w:ascii="Times New Roman" w:eastAsia="Times New Roman" w:hAnsi="Times New Roman" w:cs="Times New Roman"/>
          <w:bCs/>
          <w:sz w:val="28"/>
          <w:szCs w:val="28"/>
          <w:lang w:eastAsia="ru-RU"/>
        </w:rPr>
        <w:t xml:space="preserve"> більш, ніж</w:t>
      </w:r>
      <w:r w:rsidRPr="000847C4">
        <w:rPr>
          <w:rFonts w:ascii="Times New Roman" w:eastAsia="Times New Roman" w:hAnsi="Times New Roman" w:cs="Times New Roman"/>
          <w:bCs/>
          <w:sz w:val="28"/>
          <w:szCs w:val="28"/>
          <w:lang w:eastAsia="ru-RU"/>
        </w:rPr>
        <w:t xml:space="preserve"> достатнім для коректної роботи пристрою.</w:t>
      </w:r>
      <w:r>
        <w:rPr>
          <w:rFonts w:ascii="Times New Roman" w:eastAsia="Times New Roman" w:hAnsi="Times New Roman" w:cs="Times New Roman"/>
          <w:bCs/>
          <w:sz w:val="28"/>
          <w:szCs w:val="28"/>
          <w:lang w:eastAsia="ru-RU"/>
        </w:rPr>
        <w:t xml:space="preserve"> </w:t>
      </w:r>
    </w:p>
    <w:p w:rsidR="00732998" w:rsidRPr="00821622" w:rsidRDefault="00732998" w:rsidP="00BB16A6">
      <w:pPr>
        <w:spacing w:line="360" w:lineRule="auto"/>
        <w:ind w:left="709" w:firstLine="709"/>
        <w:rPr>
          <w:rFonts w:ascii="Times New Roman" w:hAnsi="Times New Roman" w:cs="Times New Roman"/>
          <w:b/>
          <w:i/>
          <w:sz w:val="28"/>
          <w:szCs w:val="28"/>
          <w:u w:val="single"/>
          <w:shd w:val="clear" w:color="auto" w:fill="FFFFFF"/>
        </w:rPr>
      </w:pPr>
      <w:r w:rsidRPr="00821622">
        <w:rPr>
          <w:rFonts w:ascii="Times New Roman" w:hAnsi="Times New Roman" w:cs="Times New Roman"/>
          <w:b/>
          <w:i/>
          <w:sz w:val="28"/>
          <w:szCs w:val="28"/>
          <w:u w:val="single"/>
          <w:shd w:val="clear" w:color="auto" w:fill="FFFFFF"/>
        </w:rPr>
        <w:t>Вибір конденсаторів</w:t>
      </w:r>
    </w:p>
    <w:p w:rsidR="00732998" w:rsidRPr="000847C4" w:rsidRDefault="00732998" w:rsidP="00BB16A6">
      <w:pPr>
        <w:spacing w:line="360" w:lineRule="auto"/>
        <w:ind w:firstLine="708"/>
        <w:jc w:val="both"/>
        <w:rPr>
          <w:rFonts w:ascii="Times New Roman" w:hAnsi="Times New Roman" w:cs="Times New Roman"/>
          <w:bCs/>
          <w:sz w:val="28"/>
          <w:szCs w:val="28"/>
        </w:rPr>
      </w:pPr>
      <w:r w:rsidRPr="000847C4">
        <w:rPr>
          <w:rFonts w:ascii="Times New Roman" w:hAnsi="Times New Roman" w:cs="Times New Roman"/>
          <w:bCs/>
          <w:sz w:val="28"/>
          <w:szCs w:val="28"/>
        </w:rPr>
        <w:t>При виборі конденсатора для конкретного пристрою враховуємо наступні параметри:</w:t>
      </w:r>
      <w:r>
        <w:rPr>
          <w:rFonts w:ascii="Times New Roman" w:hAnsi="Times New Roman" w:cs="Times New Roman"/>
          <w:bCs/>
          <w:sz w:val="28"/>
          <w:szCs w:val="28"/>
        </w:rPr>
        <w:t xml:space="preserve"> н</w:t>
      </w:r>
      <w:r w:rsidRPr="000847C4">
        <w:rPr>
          <w:rFonts w:ascii="Times New Roman" w:hAnsi="Times New Roman" w:cs="Times New Roman"/>
          <w:bCs/>
          <w:sz w:val="28"/>
          <w:szCs w:val="28"/>
        </w:rPr>
        <w:t>еобхідне значення ємності конденсатора,</w:t>
      </w:r>
      <w:r>
        <w:rPr>
          <w:rFonts w:ascii="Times New Roman" w:hAnsi="Times New Roman" w:cs="Times New Roman"/>
          <w:bCs/>
          <w:sz w:val="28"/>
          <w:szCs w:val="28"/>
        </w:rPr>
        <w:t xml:space="preserve"> р</w:t>
      </w:r>
      <w:r w:rsidRPr="000847C4">
        <w:rPr>
          <w:rFonts w:ascii="Times New Roman" w:hAnsi="Times New Roman" w:cs="Times New Roman"/>
          <w:bCs/>
          <w:sz w:val="28"/>
          <w:szCs w:val="28"/>
        </w:rPr>
        <w:t>обоча напруга конденсатора,</w:t>
      </w:r>
      <w:r>
        <w:rPr>
          <w:rFonts w:ascii="Times New Roman" w:hAnsi="Times New Roman" w:cs="Times New Roman"/>
          <w:bCs/>
          <w:sz w:val="28"/>
          <w:szCs w:val="28"/>
        </w:rPr>
        <w:t xml:space="preserve"> необхідна</w:t>
      </w:r>
      <w:r w:rsidRPr="000847C4">
        <w:rPr>
          <w:rFonts w:ascii="Times New Roman" w:hAnsi="Times New Roman" w:cs="Times New Roman"/>
          <w:bCs/>
          <w:sz w:val="28"/>
          <w:szCs w:val="28"/>
        </w:rPr>
        <w:t xml:space="preserve"> точність,</w:t>
      </w:r>
      <w:r>
        <w:rPr>
          <w:rFonts w:ascii="Times New Roman" w:hAnsi="Times New Roman" w:cs="Times New Roman"/>
          <w:bCs/>
          <w:sz w:val="28"/>
          <w:szCs w:val="28"/>
        </w:rPr>
        <w:t xml:space="preserve"> т</w:t>
      </w:r>
      <w:r w:rsidRPr="000847C4">
        <w:rPr>
          <w:rFonts w:ascii="Times New Roman" w:hAnsi="Times New Roman" w:cs="Times New Roman"/>
          <w:bCs/>
          <w:sz w:val="28"/>
          <w:szCs w:val="28"/>
        </w:rPr>
        <w:t>ип конденсатора,</w:t>
      </w:r>
      <w:r>
        <w:rPr>
          <w:rFonts w:ascii="Times New Roman" w:hAnsi="Times New Roman" w:cs="Times New Roman"/>
          <w:bCs/>
          <w:sz w:val="28"/>
          <w:szCs w:val="28"/>
        </w:rPr>
        <w:t xml:space="preserve"> р</w:t>
      </w:r>
      <w:r w:rsidRPr="000847C4">
        <w:rPr>
          <w:rFonts w:ascii="Times New Roman" w:hAnsi="Times New Roman" w:cs="Times New Roman"/>
          <w:bCs/>
          <w:sz w:val="28"/>
          <w:szCs w:val="28"/>
        </w:rPr>
        <w:t>обоч</w:t>
      </w:r>
      <w:r>
        <w:rPr>
          <w:rFonts w:ascii="Times New Roman" w:hAnsi="Times New Roman" w:cs="Times New Roman"/>
          <w:bCs/>
          <w:sz w:val="28"/>
          <w:szCs w:val="28"/>
        </w:rPr>
        <w:t>а</w:t>
      </w:r>
      <w:r w:rsidRPr="000847C4">
        <w:rPr>
          <w:rFonts w:ascii="Times New Roman" w:hAnsi="Times New Roman" w:cs="Times New Roman"/>
          <w:bCs/>
          <w:sz w:val="28"/>
          <w:szCs w:val="28"/>
        </w:rPr>
        <w:t xml:space="preserve"> температур</w:t>
      </w:r>
      <w:r>
        <w:rPr>
          <w:rFonts w:ascii="Times New Roman" w:hAnsi="Times New Roman" w:cs="Times New Roman"/>
          <w:bCs/>
          <w:sz w:val="28"/>
          <w:szCs w:val="28"/>
        </w:rPr>
        <w:t>а</w:t>
      </w:r>
      <w:r w:rsidRPr="000847C4">
        <w:rPr>
          <w:rFonts w:ascii="Times New Roman" w:hAnsi="Times New Roman" w:cs="Times New Roman"/>
          <w:bCs/>
          <w:sz w:val="28"/>
          <w:szCs w:val="28"/>
        </w:rPr>
        <w:t>,</w:t>
      </w:r>
      <w:r>
        <w:rPr>
          <w:rFonts w:ascii="Times New Roman" w:hAnsi="Times New Roman" w:cs="Times New Roman"/>
          <w:bCs/>
          <w:sz w:val="28"/>
          <w:szCs w:val="28"/>
        </w:rPr>
        <w:t xml:space="preserve"> с</w:t>
      </w:r>
      <w:r w:rsidRPr="000847C4">
        <w:rPr>
          <w:rFonts w:ascii="Times New Roman" w:hAnsi="Times New Roman" w:cs="Times New Roman"/>
          <w:bCs/>
          <w:sz w:val="28"/>
          <w:szCs w:val="28"/>
        </w:rPr>
        <w:t>посіб монтаж</w:t>
      </w:r>
      <w:r>
        <w:rPr>
          <w:rFonts w:ascii="Times New Roman" w:hAnsi="Times New Roman" w:cs="Times New Roman"/>
          <w:bCs/>
          <w:sz w:val="28"/>
          <w:szCs w:val="28"/>
        </w:rPr>
        <w:t>у</w:t>
      </w:r>
      <w:r w:rsidRPr="000847C4">
        <w:rPr>
          <w:rFonts w:ascii="Times New Roman" w:hAnsi="Times New Roman" w:cs="Times New Roman"/>
          <w:bCs/>
          <w:sz w:val="28"/>
          <w:szCs w:val="28"/>
        </w:rPr>
        <w:t>.</w:t>
      </w:r>
    </w:p>
    <w:p w:rsidR="00732998" w:rsidRDefault="00732998" w:rsidP="00BB16A6">
      <w:pPr>
        <w:spacing w:line="360" w:lineRule="auto"/>
        <w:ind w:firstLine="708"/>
        <w:jc w:val="both"/>
        <w:rPr>
          <w:rFonts w:ascii="Times New Roman" w:hAnsi="Times New Roman" w:cs="Times New Roman"/>
          <w:bCs/>
          <w:sz w:val="28"/>
          <w:szCs w:val="28"/>
        </w:rPr>
      </w:pPr>
      <w:r w:rsidRPr="000847C4">
        <w:rPr>
          <w:rFonts w:ascii="Times New Roman" w:hAnsi="Times New Roman" w:cs="Times New Roman"/>
          <w:bCs/>
          <w:sz w:val="28"/>
          <w:szCs w:val="28"/>
        </w:rPr>
        <w:lastRenderedPageBreak/>
        <w:t>Аналізуючи дані параметри, вибрали конденсатор, який буде задовольняти всі вимоги викладені в ТЗ і схемою електричної принципової. Зупиняємо</w:t>
      </w:r>
      <w:r>
        <w:rPr>
          <w:rFonts w:ascii="Times New Roman" w:hAnsi="Times New Roman" w:cs="Times New Roman"/>
          <w:bCs/>
          <w:sz w:val="28"/>
          <w:szCs w:val="28"/>
        </w:rPr>
        <w:t xml:space="preserve"> свій вибір на керамічних </w:t>
      </w:r>
      <w:r w:rsidRPr="000847C4">
        <w:rPr>
          <w:rFonts w:ascii="Times New Roman" w:hAnsi="Times New Roman" w:cs="Times New Roman"/>
          <w:bCs/>
          <w:sz w:val="28"/>
          <w:szCs w:val="28"/>
        </w:rPr>
        <w:t>конденсатор</w:t>
      </w:r>
      <w:r>
        <w:rPr>
          <w:rFonts w:ascii="Times New Roman" w:hAnsi="Times New Roman" w:cs="Times New Roman"/>
          <w:bCs/>
          <w:sz w:val="28"/>
          <w:szCs w:val="28"/>
        </w:rPr>
        <w:t>ах</w:t>
      </w:r>
      <w:r w:rsidRPr="000847C4">
        <w:rPr>
          <w:rFonts w:ascii="Times New Roman" w:hAnsi="Times New Roman" w:cs="Times New Roman"/>
          <w:bCs/>
          <w:sz w:val="28"/>
          <w:szCs w:val="28"/>
        </w:rPr>
        <w:t xml:space="preserve"> 0805 50В X7R 10%. Конденсатор </w:t>
      </w:r>
      <w:r>
        <w:rPr>
          <w:rFonts w:ascii="Times New Roman" w:hAnsi="Times New Roman" w:cs="Times New Roman"/>
          <w:bCs/>
          <w:sz w:val="28"/>
          <w:szCs w:val="28"/>
        </w:rPr>
        <w:t>має</w:t>
      </w:r>
      <w:r w:rsidRPr="000847C4">
        <w:rPr>
          <w:rFonts w:ascii="Times New Roman" w:hAnsi="Times New Roman" w:cs="Times New Roman"/>
          <w:bCs/>
          <w:sz w:val="28"/>
          <w:szCs w:val="28"/>
        </w:rPr>
        <w:t xml:space="preserve"> точніст</w:t>
      </w:r>
      <w:r>
        <w:rPr>
          <w:rFonts w:ascii="Times New Roman" w:hAnsi="Times New Roman" w:cs="Times New Roman"/>
          <w:bCs/>
          <w:sz w:val="28"/>
          <w:szCs w:val="28"/>
        </w:rPr>
        <w:t>ь</w:t>
      </w:r>
      <w:r w:rsidRPr="000847C4">
        <w:rPr>
          <w:rFonts w:ascii="Times New Roman" w:hAnsi="Times New Roman" w:cs="Times New Roman"/>
          <w:bCs/>
          <w:sz w:val="28"/>
          <w:szCs w:val="28"/>
        </w:rPr>
        <w:t xml:space="preserve"> ± 10%. Робоча напруга на 50 В. Діапазон роб</w:t>
      </w:r>
      <w:r w:rsidR="009A5332">
        <w:rPr>
          <w:rFonts w:ascii="Times New Roman" w:hAnsi="Times New Roman" w:cs="Times New Roman"/>
          <w:bCs/>
          <w:sz w:val="28"/>
          <w:szCs w:val="28"/>
        </w:rPr>
        <w:t xml:space="preserve">очих температур: від -55 ° C до </w:t>
      </w:r>
      <w:r>
        <w:rPr>
          <w:rFonts w:ascii="Times New Roman" w:hAnsi="Times New Roman" w:cs="Times New Roman"/>
          <w:bCs/>
          <w:sz w:val="28"/>
          <w:szCs w:val="28"/>
        </w:rPr>
        <w:t>+125 °</w:t>
      </w:r>
      <w:r w:rsidRPr="000847C4">
        <w:rPr>
          <w:rFonts w:ascii="Times New Roman" w:hAnsi="Times New Roman" w:cs="Times New Roman"/>
          <w:bCs/>
          <w:sz w:val="28"/>
          <w:szCs w:val="28"/>
        </w:rPr>
        <w:t>C. SMD компонент. Даний конденсатор широко поширений, характеризується високою стабільністю ємності, широким діапазоном робочих температур, невисокою вартістю.</w:t>
      </w:r>
    </w:p>
    <w:p w:rsidR="00732998" w:rsidRPr="00821622" w:rsidRDefault="00732998" w:rsidP="00BB16A6">
      <w:pPr>
        <w:spacing w:line="360" w:lineRule="auto"/>
        <w:ind w:left="709" w:firstLine="709"/>
        <w:jc w:val="both"/>
        <w:rPr>
          <w:rFonts w:ascii="Times New Roman" w:eastAsia="Times New Roman" w:hAnsi="Times New Roman" w:cs="Times New Roman"/>
          <w:b/>
          <w:i/>
          <w:color w:val="000000"/>
          <w:sz w:val="28"/>
          <w:szCs w:val="28"/>
          <w:u w:val="single"/>
          <w:lang w:eastAsia="ru-RU"/>
        </w:rPr>
      </w:pPr>
      <w:r w:rsidRPr="00821622">
        <w:rPr>
          <w:rFonts w:ascii="Times New Roman" w:eastAsia="Times New Roman" w:hAnsi="Times New Roman" w:cs="Times New Roman"/>
          <w:b/>
          <w:i/>
          <w:color w:val="000000"/>
          <w:sz w:val="28"/>
          <w:szCs w:val="28"/>
          <w:u w:val="single"/>
          <w:lang w:eastAsia="ru-RU"/>
        </w:rPr>
        <w:t>Вибір діодів</w:t>
      </w:r>
    </w:p>
    <w:p w:rsidR="00645417" w:rsidRPr="00793E9F" w:rsidRDefault="0068265F" w:rsidP="00793E9F">
      <w:pPr>
        <w:spacing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Вибираємо діод</w:t>
      </w:r>
      <w:r w:rsidR="00732998">
        <w:rPr>
          <w:rFonts w:ascii="Times New Roman" w:eastAsia="Times New Roman" w:hAnsi="Times New Roman" w:cs="Times New Roman"/>
          <w:color w:val="000000"/>
          <w:sz w:val="28"/>
          <w:szCs w:val="28"/>
          <w:lang w:eastAsia="ru-RU"/>
        </w:rPr>
        <w:t xml:space="preserve"> </w:t>
      </w:r>
      <w:r w:rsidR="00732998">
        <w:rPr>
          <w:rFonts w:ascii="Times New Roman" w:eastAsia="Times New Roman" w:hAnsi="Times New Roman" w:cs="Times New Roman"/>
          <w:color w:val="000000"/>
          <w:sz w:val="28"/>
          <w:szCs w:val="28"/>
          <w:lang w:val="en-US" w:eastAsia="ru-RU"/>
        </w:rPr>
        <w:t>BAS</w:t>
      </w:r>
      <w:r w:rsidR="00732998" w:rsidRPr="00DD1F98">
        <w:rPr>
          <w:rFonts w:ascii="Times New Roman" w:eastAsia="Times New Roman" w:hAnsi="Times New Roman" w:cs="Times New Roman"/>
          <w:color w:val="000000"/>
          <w:sz w:val="28"/>
          <w:szCs w:val="28"/>
          <w:lang w:eastAsia="ru-RU"/>
        </w:rPr>
        <w:t>316</w:t>
      </w:r>
      <w:r w:rsidR="00732998">
        <w:rPr>
          <w:rFonts w:ascii="Times New Roman" w:eastAsia="Times New Roman" w:hAnsi="Times New Roman" w:cs="Times New Roman"/>
          <w:color w:val="000000"/>
          <w:sz w:val="28"/>
          <w:szCs w:val="28"/>
          <w:lang w:eastAsia="ru-RU"/>
        </w:rPr>
        <w:t xml:space="preserve"> </w:t>
      </w:r>
      <w:r w:rsidR="00732998">
        <w:rPr>
          <w:rFonts w:ascii="Times New Roman" w:eastAsia="Times New Roman" w:hAnsi="Times New Roman" w:cs="Times New Roman"/>
          <w:color w:val="000000"/>
          <w:sz w:val="28"/>
          <w:szCs w:val="28"/>
          <w:lang w:val="en-US" w:eastAsia="ru-RU"/>
        </w:rPr>
        <w:t>SMD</w:t>
      </w:r>
      <w:r w:rsidR="0073299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ru-RU" w:eastAsia="ru-RU"/>
        </w:rPr>
        <w:t xml:space="preserve"> </w:t>
      </w:r>
      <w:r>
        <w:rPr>
          <w:rFonts w:ascii="Times New Roman" w:eastAsia="Times New Roman" w:hAnsi="Times New Roman" w:cs="Times New Roman"/>
          <w:color w:val="000000"/>
          <w:sz w:val="28"/>
          <w:szCs w:val="28"/>
          <w:lang w:eastAsia="ru-RU"/>
        </w:rPr>
        <w:t xml:space="preserve">В </w:t>
      </w:r>
      <w:r w:rsidRPr="0068265F">
        <w:rPr>
          <w:rFonts w:ascii="Times New Roman" w:eastAsia="Times New Roman" w:hAnsi="Times New Roman" w:cs="Times New Roman"/>
          <w:color w:val="000000"/>
          <w:sz w:val="28"/>
          <w:szCs w:val="28"/>
          <w:lang w:eastAsia="ru-RU"/>
        </w:rPr>
        <w:t xml:space="preserve">джерелі [1] запропоновано використати </w:t>
      </w:r>
      <w:r>
        <w:rPr>
          <w:rFonts w:ascii="Times New Roman" w:eastAsia="Times New Roman" w:hAnsi="Times New Roman" w:cs="Times New Roman"/>
          <w:color w:val="000000"/>
          <w:sz w:val="28"/>
          <w:szCs w:val="28"/>
          <w:lang w:eastAsia="ru-RU"/>
        </w:rPr>
        <w:t xml:space="preserve">діод КС133А. Діод </w:t>
      </w:r>
      <w:r>
        <w:rPr>
          <w:rFonts w:ascii="Times New Roman" w:eastAsia="Times New Roman" w:hAnsi="Times New Roman" w:cs="Times New Roman"/>
          <w:color w:val="000000"/>
          <w:sz w:val="28"/>
          <w:szCs w:val="28"/>
          <w:lang w:val="en-US" w:eastAsia="ru-RU"/>
        </w:rPr>
        <w:t>BAS</w:t>
      </w:r>
      <w:r w:rsidRPr="00DD1F98">
        <w:rPr>
          <w:rFonts w:ascii="Times New Roman" w:eastAsia="Times New Roman" w:hAnsi="Times New Roman" w:cs="Times New Roman"/>
          <w:color w:val="000000"/>
          <w:sz w:val="28"/>
          <w:szCs w:val="28"/>
          <w:lang w:eastAsia="ru-RU"/>
        </w:rPr>
        <w:t>316</w:t>
      </w:r>
      <w:r>
        <w:rPr>
          <w:rFonts w:ascii="Times New Roman" w:eastAsia="Times New Roman" w:hAnsi="Times New Roman" w:cs="Times New Roman"/>
          <w:color w:val="000000"/>
          <w:sz w:val="28"/>
          <w:szCs w:val="28"/>
          <w:lang w:eastAsia="ru-RU"/>
        </w:rPr>
        <w:t xml:space="preserve"> є зарубіжним аналогом КС133А.</w:t>
      </w:r>
      <w:r w:rsidR="00793E9F">
        <w:rPr>
          <w:rFonts w:ascii="Times New Roman" w:eastAsia="Times New Roman" w:hAnsi="Times New Roman" w:cs="Times New Roman"/>
          <w:color w:val="000000"/>
          <w:sz w:val="28"/>
          <w:szCs w:val="28"/>
          <w:lang w:eastAsia="ru-RU"/>
        </w:rPr>
        <w:t xml:space="preserve"> </w:t>
      </w:r>
    </w:p>
    <w:p w:rsidR="00732998" w:rsidRPr="00060CA0" w:rsidRDefault="00732998" w:rsidP="00BB16A6">
      <w:pPr>
        <w:spacing w:line="360" w:lineRule="auto"/>
        <w:ind w:left="709" w:firstLine="709"/>
        <w:jc w:val="both"/>
        <w:rPr>
          <w:rFonts w:ascii="Times New Roman" w:eastAsia="Times New Roman" w:hAnsi="Times New Roman" w:cs="Times New Roman"/>
          <w:b/>
          <w:i/>
          <w:color w:val="000000"/>
          <w:sz w:val="28"/>
          <w:szCs w:val="28"/>
          <w:u w:val="single"/>
          <w:lang w:eastAsia="ru-RU"/>
        </w:rPr>
      </w:pPr>
      <w:r>
        <w:rPr>
          <w:rFonts w:ascii="Times New Roman" w:eastAsia="Times New Roman" w:hAnsi="Times New Roman" w:cs="Times New Roman"/>
          <w:b/>
          <w:i/>
          <w:color w:val="000000"/>
          <w:sz w:val="28"/>
          <w:szCs w:val="28"/>
          <w:u w:val="single"/>
          <w:lang w:eastAsia="ru-RU"/>
        </w:rPr>
        <w:t>Вибір транзисторів</w:t>
      </w:r>
    </w:p>
    <w:p w:rsidR="009A5332" w:rsidRPr="00793E9F" w:rsidRDefault="00732998" w:rsidP="00793E9F">
      <w:pPr>
        <w:spacing w:line="360" w:lineRule="auto"/>
        <w:ind w:left="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Вибираємо транзистор </w:t>
      </w:r>
      <w:r>
        <w:rPr>
          <w:rFonts w:ascii="Times New Roman" w:eastAsia="Times New Roman" w:hAnsi="Times New Roman" w:cs="Times New Roman"/>
          <w:color w:val="000000"/>
          <w:sz w:val="28"/>
          <w:szCs w:val="28"/>
          <w:lang w:val="en-US" w:eastAsia="ru-RU"/>
        </w:rPr>
        <w:t>BFP</w:t>
      </w:r>
      <w:r w:rsidRPr="00060CA0">
        <w:rPr>
          <w:rFonts w:ascii="Times New Roman" w:eastAsia="Times New Roman" w:hAnsi="Times New Roman" w:cs="Times New Roman"/>
          <w:color w:val="000000"/>
          <w:sz w:val="28"/>
          <w:szCs w:val="28"/>
          <w:lang w:eastAsia="ru-RU"/>
        </w:rPr>
        <w:t>720</w:t>
      </w:r>
      <w:r>
        <w:rPr>
          <w:rFonts w:ascii="Times New Roman" w:eastAsia="Times New Roman" w:hAnsi="Times New Roman" w:cs="Times New Roman"/>
          <w:color w:val="000000"/>
          <w:sz w:val="28"/>
          <w:szCs w:val="28"/>
          <w:lang w:eastAsia="ru-RU"/>
        </w:rPr>
        <w:t xml:space="preserve">, тому що </w:t>
      </w:r>
      <w:r w:rsidR="00F77BF6">
        <w:rPr>
          <w:rFonts w:ascii="Times New Roman" w:eastAsia="Times New Roman" w:hAnsi="Times New Roman" w:cs="Times New Roman"/>
          <w:color w:val="000000"/>
          <w:sz w:val="28"/>
          <w:szCs w:val="28"/>
          <w:lang w:eastAsia="ru-RU"/>
        </w:rPr>
        <w:t>з усіх</w:t>
      </w:r>
      <w:r w:rsidR="00D93C61">
        <w:rPr>
          <w:rFonts w:ascii="Times New Roman" w:eastAsia="Times New Roman" w:hAnsi="Times New Roman" w:cs="Times New Roman"/>
          <w:color w:val="000000"/>
          <w:sz w:val="28"/>
          <w:szCs w:val="28"/>
          <w:lang w:eastAsia="ru-RU"/>
        </w:rPr>
        <w:t xml:space="preserve"> заруб</w:t>
      </w:r>
      <w:r w:rsidR="0074336C">
        <w:rPr>
          <w:rFonts w:ascii="Times New Roman" w:eastAsia="Times New Roman" w:hAnsi="Times New Roman" w:cs="Times New Roman"/>
          <w:color w:val="000000"/>
          <w:sz w:val="28"/>
          <w:szCs w:val="28"/>
          <w:lang w:eastAsia="ru-RU"/>
        </w:rPr>
        <w:t>і</w:t>
      </w:r>
      <w:r w:rsidR="00D93C61">
        <w:rPr>
          <w:rFonts w:ascii="Times New Roman" w:eastAsia="Times New Roman" w:hAnsi="Times New Roman" w:cs="Times New Roman"/>
          <w:color w:val="000000"/>
          <w:sz w:val="28"/>
          <w:szCs w:val="28"/>
          <w:lang w:eastAsia="ru-RU"/>
        </w:rPr>
        <w:t>жних</w:t>
      </w:r>
      <w:r w:rsidR="00F77BF6">
        <w:rPr>
          <w:rFonts w:ascii="Times New Roman" w:eastAsia="Times New Roman" w:hAnsi="Times New Roman" w:cs="Times New Roman"/>
          <w:color w:val="000000"/>
          <w:sz w:val="28"/>
          <w:szCs w:val="28"/>
          <w:lang w:eastAsia="ru-RU"/>
        </w:rPr>
        <w:t xml:space="preserve"> аналогів</w:t>
      </w:r>
      <w:r>
        <w:rPr>
          <w:rFonts w:ascii="Times New Roman" w:eastAsia="Times New Roman" w:hAnsi="Times New Roman" w:cs="Times New Roman"/>
          <w:color w:val="000000"/>
          <w:sz w:val="28"/>
          <w:szCs w:val="28"/>
          <w:lang w:eastAsia="ru-RU"/>
        </w:rPr>
        <w:t xml:space="preserve"> К315Б</w:t>
      </w:r>
      <w:r w:rsidR="00F77BF6">
        <w:rPr>
          <w:rFonts w:ascii="Times New Roman" w:eastAsia="Times New Roman" w:hAnsi="Times New Roman" w:cs="Times New Roman"/>
          <w:color w:val="000000"/>
          <w:sz w:val="28"/>
          <w:szCs w:val="28"/>
          <w:lang w:eastAsia="ru-RU"/>
        </w:rPr>
        <w:t xml:space="preserve"> він має найбільшу надійність</w:t>
      </w:r>
      <w:r w:rsidR="0074336C">
        <w:rPr>
          <w:rFonts w:ascii="Times New Roman" w:eastAsia="Times New Roman" w:hAnsi="Times New Roman" w:cs="Times New Roman"/>
          <w:color w:val="000000"/>
          <w:sz w:val="28"/>
          <w:szCs w:val="28"/>
          <w:lang w:eastAsia="ru-RU"/>
        </w:rPr>
        <w:t xml:space="preserve">, необхідну точність, та має </w:t>
      </w:r>
      <w:r w:rsidR="0074336C">
        <w:rPr>
          <w:rFonts w:ascii="Times New Roman" w:eastAsia="Times New Roman" w:hAnsi="Times New Roman" w:cs="Times New Roman"/>
          <w:color w:val="000000"/>
          <w:sz w:val="28"/>
          <w:szCs w:val="28"/>
          <w:lang w:val="en-US" w:eastAsia="ru-RU"/>
        </w:rPr>
        <w:t>SMD</w:t>
      </w:r>
      <w:r w:rsidR="0074336C" w:rsidRPr="0074336C">
        <w:rPr>
          <w:rFonts w:ascii="Times New Roman" w:eastAsia="Times New Roman" w:hAnsi="Times New Roman" w:cs="Times New Roman"/>
          <w:color w:val="000000"/>
          <w:sz w:val="28"/>
          <w:szCs w:val="28"/>
          <w:lang w:eastAsia="ru-RU"/>
        </w:rPr>
        <w:t xml:space="preserve"> ко</w:t>
      </w:r>
      <w:r w:rsidR="0074336C">
        <w:rPr>
          <w:rFonts w:ascii="Times New Roman" w:eastAsia="Times New Roman" w:hAnsi="Times New Roman" w:cs="Times New Roman"/>
          <w:color w:val="000000"/>
          <w:sz w:val="28"/>
          <w:szCs w:val="28"/>
          <w:lang w:eastAsia="ru-RU"/>
        </w:rPr>
        <w:t>рпус з підложкою для відводу температурі.</w:t>
      </w:r>
      <w:r>
        <w:rPr>
          <w:rFonts w:ascii="Times New Roman" w:eastAsia="Times New Roman" w:hAnsi="Times New Roman" w:cs="Times New Roman"/>
          <w:color w:val="000000"/>
          <w:sz w:val="28"/>
          <w:szCs w:val="28"/>
          <w:lang w:eastAsia="ru-RU"/>
        </w:rPr>
        <w:t>.</w:t>
      </w:r>
    </w:p>
    <w:p w:rsidR="00732998" w:rsidRDefault="00732998" w:rsidP="00BB16A6">
      <w:pPr>
        <w:spacing w:line="360" w:lineRule="auto"/>
        <w:ind w:left="709" w:firstLine="709"/>
        <w:jc w:val="both"/>
        <w:rPr>
          <w:rFonts w:ascii="Times New Roman" w:eastAsia="Times New Roman" w:hAnsi="Times New Roman" w:cs="Times New Roman"/>
          <w:b/>
          <w:i/>
          <w:color w:val="000000"/>
          <w:sz w:val="28"/>
          <w:szCs w:val="28"/>
          <w:u w:val="single"/>
          <w:lang w:eastAsia="ru-RU"/>
        </w:rPr>
      </w:pPr>
      <w:r w:rsidRPr="00821622">
        <w:rPr>
          <w:rFonts w:ascii="Times New Roman" w:eastAsia="Times New Roman" w:hAnsi="Times New Roman" w:cs="Times New Roman"/>
          <w:b/>
          <w:i/>
          <w:color w:val="000000"/>
          <w:sz w:val="28"/>
          <w:szCs w:val="28"/>
          <w:u w:val="single"/>
          <w:lang w:eastAsia="ru-RU"/>
        </w:rPr>
        <w:t xml:space="preserve">Вибір </w:t>
      </w:r>
      <w:r>
        <w:rPr>
          <w:rFonts w:ascii="Times New Roman" w:eastAsia="Times New Roman" w:hAnsi="Times New Roman" w:cs="Times New Roman"/>
          <w:b/>
          <w:i/>
          <w:color w:val="000000"/>
          <w:sz w:val="28"/>
          <w:szCs w:val="28"/>
          <w:u w:val="single"/>
          <w:lang w:eastAsia="ru-RU"/>
        </w:rPr>
        <w:t>індикаторів.</w:t>
      </w:r>
    </w:p>
    <w:p w:rsidR="00793E9F" w:rsidRPr="004846BC" w:rsidRDefault="00732998" w:rsidP="004846BC">
      <w:pPr>
        <w:spacing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Обираємо </w:t>
      </w:r>
      <w:r w:rsidRPr="002F4F9D">
        <w:rPr>
          <w:rFonts w:ascii="Times New Roman" w:eastAsia="Times New Roman" w:hAnsi="Times New Roman" w:cs="Times New Roman"/>
          <w:color w:val="000000"/>
          <w:sz w:val="28"/>
          <w:szCs w:val="28"/>
          <w:lang w:eastAsia="ru-RU"/>
        </w:rPr>
        <w:t>UQB71/A</w:t>
      </w:r>
      <w:r>
        <w:rPr>
          <w:rFonts w:ascii="Times New Roman" w:eastAsia="Times New Roman" w:hAnsi="Times New Roman" w:cs="Times New Roman"/>
          <w:color w:val="000000"/>
          <w:sz w:val="28"/>
          <w:szCs w:val="28"/>
          <w:lang w:eastAsia="ru-RU"/>
        </w:rPr>
        <w:t xml:space="preserve">, тому що він є єдиним аналогом </w:t>
      </w:r>
      <w:r w:rsidR="009A5332">
        <w:rPr>
          <w:rFonts w:ascii="Times New Roman" w:eastAsia="Times New Roman" w:hAnsi="Times New Roman" w:cs="Times New Roman"/>
          <w:color w:val="000000"/>
          <w:sz w:val="28"/>
          <w:szCs w:val="28"/>
          <w:lang w:eastAsia="ru-RU"/>
        </w:rPr>
        <w:t xml:space="preserve">індикатора </w:t>
      </w:r>
      <w:r w:rsidR="004846BC">
        <w:rPr>
          <w:rFonts w:ascii="Times New Roman" w:eastAsia="Times New Roman" w:hAnsi="Times New Roman" w:cs="Times New Roman"/>
          <w:color w:val="000000"/>
          <w:sz w:val="28"/>
          <w:szCs w:val="28"/>
          <w:lang w:eastAsia="ru-RU"/>
        </w:rPr>
        <w:t>АЛ304Г.</w:t>
      </w:r>
    </w:p>
    <w:p w:rsidR="00732998" w:rsidRPr="00AC5961" w:rsidRDefault="00732998" w:rsidP="00BB16A6">
      <w:pPr>
        <w:spacing w:line="360" w:lineRule="auto"/>
        <w:ind w:left="709" w:firstLine="709"/>
        <w:jc w:val="both"/>
        <w:rPr>
          <w:rFonts w:ascii="Times New Roman" w:eastAsia="Times New Roman" w:hAnsi="Times New Roman" w:cs="Times New Roman"/>
          <w:b/>
          <w:i/>
          <w:color w:val="000000"/>
          <w:sz w:val="28"/>
          <w:szCs w:val="28"/>
          <w:u w:val="single"/>
          <w:lang w:eastAsia="ru-RU"/>
        </w:rPr>
      </w:pPr>
      <w:r w:rsidRPr="00821622">
        <w:rPr>
          <w:rFonts w:ascii="Times New Roman" w:eastAsia="Times New Roman" w:hAnsi="Times New Roman" w:cs="Times New Roman"/>
          <w:b/>
          <w:i/>
          <w:color w:val="000000"/>
          <w:sz w:val="28"/>
          <w:szCs w:val="28"/>
          <w:u w:val="single"/>
          <w:lang w:eastAsia="ru-RU"/>
        </w:rPr>
        <w:t xml:space="preserve">Вибір </w:t>
      </w:r>
      <w:r>
        <w:rPr>
          <w:rFonts w:ascii="Times New Roman" w:eastAsia="Times New Roman" w:hAnsi="Times New Roman" w:cs="Times New Roman"/>
          <w:b/>
          <w:i/>
          <w:color w:val="000000"/>
          <w:sz w:val="28"/>
          <w:szCs w:val="28"/>
          <w:u w:val="single"/>
          <w:lang w:eastAsia="ru-RU"/>
        </w:rPr>
        <w:t>стабілізаторів напруги.</w:t>
      </w:r>
      <w:r w:rsidRPr="00AC5961">
        <w:rPr>
          <w:rFonts w:ascii="Times New Roman" w:eastAsia="Times New Roman" w:hAnsi="Times New Roman" w:cs="Times New Roman"/>
          <w:b/>
          <w:i/>
          <w:color w:val="000000"/>
          <w:sz w:val="28"/>
          <w:szCs w:val="28"/>
          <w:u w:val="single"/>
          <w:lang w:eastAsia="ru-RU"/>
        </w:rPr>
        <w:t xml:space="preserve"> </w:t>
      </w:r>
    </w:p>
    <w:p w:rsidR="00732998" w:rsidRDefault="00732998" w:rsidP="00BB16A6">
      <w:pPr>
        <w:spacing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стабілізаторі вихідна напруга повинна дорівнювати 9В. Відповідно, для такої напруги обираємо стабілізатор L7809</w:t>
      </w:r>
      <w:r w:rsidRPr="00D32506">
        <w:rPr>
          <w:rFonts w:ascii="Times New Roman" w:eastAsia="Times New Roman" w:hAnsi="Times New Roman" w:cs="Times New Roman"/>
          <w:color w:val="000000"/>
          <w:sz w:val="28"/>
          <w:szCs w:val="28"/>
          <w:lang w:eastAsia="ru-RU"/>
        </w:rPr>
        <w:t>CV</w:t>
      </w:r>
      <w:r>
        <w:rPr>
          <w:rFonts w:ascii="Times New Roman" w:eastAsia="Times New Roman" w:hAnsi="Times New Roman" w:cs="Times New Roman"/>
          <w:color w:val="000000"/>
          <w:sz w:val="28"/>
          <w:szCs w:val="28"/>
          <w:lang w:eastAsia="ru-RU"/>
        </w:rPr>
        <w:t>.</w:t>
      </w:r>
    </w:p>
    <w:p w:rsidR="00732998" w:rsidRPr="00AC5961" w:rsidRDefault="00732998" w:rsidP="00BB16A6">
      <w:pPr>
        <w:spacing w:line="360" w:lineRule="auto"/>
        <w:ind w:left="709" w:firstLine="709"/>
        <w:jc w:val="both"/>
        <w:rPr>
          <w:rFonts w:ascii="Times New Roman" w:eastAsia="Times New Roman" w:hAnsi="Times New Roman" w:cs="Times New Roman"/>
          <w:b/>
          <w:i/>
          <w:color w:val="000000"/>
          <w:sz w:val="28"/>
          <w:szCs w:val="28"/>
          <w:u w:val="single"/>
          <w:lang w:eastAsia="ru-RU"/>
        </w:rPr>
      </w:pPr>
      <w:r w:rsidRPr="00821622">
        <w:rPr>
          <w:rFonts w:ascii="Times New Roman" w:eastAsia="Times New Roman" w:hAnsi="Times New Roman" w:cs="Times New Roman"/>
          <w:b/>
          <w:i/>
          <w:color w:val="000000"/>
          <w:sz w:val="28"/>
          <w:szCs w:val="28"/>
          <w:u w:val="single"/>
          <w:lang w:eastAsia="ru-RU"/>
        </w:rPr>
        <w:t xml:space="preserve">Вибір </w:t>
      </w:r>
      <w:r>
        <w:rPr>
          <w:rFonts w:ascii="Times New Roman" w:eastAsia="Times New Roman" w:hAnsi="Times New Roman" w:cs="Times New Roman"/>
          <w:b/>
          <w:i/>
          <w:color w:val="000000"/>
          <w:sz w:val="28"/>
          <w:szCs w:val="28"/>
          <w:u w:val="single"/>
          <w:lang w:eastAsia="ru-RU"/>
        </w:rPr>
        <w:t>кварцевих резонаторів.</w:t>
      </w:r>
      <w:r w:rsidRPr="00AC5961">
        <w:rPr>
          <w:rFonts w:ascii="Times New Roman" w:eastAsia="Times New Roman" w:hAnsi="Times New Roman" w:cs="Times New Roman"/>
          <w:b/>
          <w:i/>
          <w:color w:val="000000"/>
          <w:sz w:val="28"/>
          <w:szCs w:val="28"/>
          <w:u w:val="single"/>
          <w:lang w:eastAsia="ru-RU"/>
        </w:rPr>
        <w:t xml:space="preserve"> </w:t>
      </w:r>
    </w:p>
    <w:p w:rsidR="004846BC" w:rsidRPr="00BD1DA3" w:rsidRDefault="00732998" w:rsidP="0074336C">
      <w:pPr>
        <w:spacing w:line="360" w:lineRule="auto"/>
        <w:ind w:firstLine="708"/>
        <w:jc w:val="both"/>
        <w:rPr>
          <w:rFonts w:ascii="Times New Roman" w:eastAsia="Times New Roman" w:hAnsi="Times New Roman" w:cs="Times New Roman"/>
          <w:color w:val="000000"/>
          <w:sz w:val="28"/>
          <w:szCs w:val="28"/>
          <w:lang w:val="ru-RU" w:eastAsia="ru-RU"/>
        </w:rPr>
      </w:pPr>
      <w:r w:rsidRPr="00FC083F">
        <w:rPr>
          <w:rFonts w:ascii="Times New Roman" w:eastAsia="Times New Roman" w:hAnsi="Times New Roman" w:cs="Times New Roman"/>
          <w:color w:val="000000"/>
          <w:sz w:val="28"/>
          <w:szCs w:val="28"/>
          <w:lang w:eastAsia="ru-RU"/>
        </w:rPr>
        <w:t xml:space="preserve">Резонатор у схемі працює </w:t>
      </w:r>
      <w:r>
        <w:rPr>
          <w:rFonts w:ascii="Times New Roman" w:eastAsia="Times New Roman" w:hAnsi="Times New Roman" w:cs="Times New Roman"/>
          <w:color w:val="000000"/>
          <w:sz w:val="28"/>
          <w:szCs w:val="28"/>
          <w:lang w:eastAsia="ru-RU"/>
        </w:rPr>
        <w:t xml:space="preserve">на частоті 32768 Гц. Схема не працює на високих температурах. Тому обираємо резонатор </w:t>
      </w:r>
      <w:r w:rsidRPr="00CC2006">
        <w:rPr>
          <w:rFonts w:ascii="Times New Roman" w:eastAsia="Times New Roman" w:hAnsi="Times New Roman" w:cs="Times New Roman"/>
          <w:color w:val="000000"/>
          <w:sz w:val="28"/>
          <w:szCs w:val="28"/>
          <w:lang w:eastAsia="ru-RU"/>
        </w:rPr>
        <w:t>JTX520</w:t>
      </w:r>
      <w:r>
        <w:rPr>
          <w:rFonts w:ascii="Times New Roman" w:eastAsia="Times New Roman" w:hAnsi="Times New Roman" w:cs="Times New Roman"/>
          <w:color w:val="000000"/>
          <w:sz w:val="28"/>
          <w:szCs w:val="28"/>
          <w:lang w:eastAsia="ru-RU"/>
        </w:rPr>
        <w:t>. Він працює на менших температурах, ніж інші резонатори цієї серії, але має менший розмір. В даному випадку цей параметр має більший ваговий коефіцієнт.</w:t>
      </w:r>
      <w:r w:rsidRPr="00FC083F">
        <w:rPr>
          <w:rFonts w:ascii="Times New Roman" w:eastAsia="Times New Roman" w:hAnsi="Times New Roman" w:cs="Times New Roman"/>
          <w:color w:val="000000"/>
          <w:sz w:val="28"/>
          <w:szCs w:val="28"/>
          <w:lang w:eastAsia="ru-RU"/>
        </w:rPr>
        <w:t xml:space="preserve"> </w:t>
      </w:r>
    </w:p>
    <w:p w:rsidR="005D16A6" w:rsidRDefault="004A13FC" w:rsidP="00BB16A6">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lastRenderedPageBreak/>
        <w:t>2</w:t>
      </w:r>
      <w:r w:rsidR="0084452F">
        <w:rPr>
          <w:rFonts w:ascii="Times New Roman" w:hAnsi="Times New Roman" w:cs="Times New Roman"/>
          <w:b/>
          <w:sz w:val="28"/>
          <w:szCs w:val="28"/>
        </w:rPr>
        <w:t>.2 Посадкові місця.</w:t>
      </w:r>
    </w:p>
    <w:p w:rsidR="0084452F" w:rsidRPr="00714265" w:rsidRDefault="0084452F" w:rsidP="00BB16A6">
      <w:pPr>
        <w:spacing w:line="360" w:lineRule="auto"/>
        <w:ind w:firstLine="708"/>
        <w:jc w:val="both"/>
        <w:rPr>
          <w:rFonts w:ascii="Times New Roman" w:hAnsi="Times New Roman" w:cs="Times New Roman"/>
          <w:sz w:val="28"/>
          <w:szCs w:val="28"/>
        </w:rPr>
      </w:pPr>
      <w:r w:rsidRPr="00714265">
        <w:rPr>
          <w:rFonts w:ascii="Times New Roman" w:hAnsi="Times New Roman" w:cs="Times New Roman"/>
          <w:sz w:val="28"/>
          <w:szCs w:val="28"/>
        </w:rPr>
        <w:t>Посад</w:t>
      </w:r>
      <w:r>
        <w:rPr>
          <w:rFonts w:ascii="Times New Roman" w:hAnsi="Times New Roman" w:cs="Times New Roman"/>
          <w:sz w:val="28"/>
          <w:szCs w:val="28"/>
        </w:rPr>
        <w:t>кові</w:t>
      </w:r>
      <w:r w:rsidRPr="00714265">
        <w:rPr>
          <w:rFonts w:ascii="Times New Roman" w:hAnsi="Times New Roman" w:cs="Times New Roman"/>
          <w:sz w:val="28"/>
          <w:szCs w:val="28"/>
        </w:rPr>
        <w:t xml:space="preserve"> місц</w:t>
      </w:r>
      <w:r>
        <w:rPr>
          <w:rFonts w:ascii="Times New Roman" w:hAnsi="Times New Roman" w:cs="Times New Roman"/>
          <w:sz w:val="28"/>
          <w:szCs w:val="28"/>
        </w:rPr>
        <w:t>я</w:t>
      </w:r>
      <w:r w:rsidRPr="00714265">
        <w:rPr>
          <w:rFonts w:ascii="Times New Roman" w:hAnsi="Times New Roman" w:cs="Times New Roman"/>
          <w:sz w:val="28"/>
          <w:szCs w:val="28"/>
        </w:rPr>
        <w:t xml:space="preserve"> ІС визначається видом корпусу, який характеризується його габаритними і приєд</w:t>
      </w:r>
      <w:r>
        <w:rPr>
          <w:rFonts w:ascii="Times New Roman" w:hAnsi="Times New Roman" w:cs="Times New Roman"/>
          <w:sz w:val="28"/>
          <w:szCs w:val="28"/>
        </w:rPr>
        <w:t>нувальними розмірами, числом виводів</w:t>
      </w:r>
      <w:r w:rsidRPr="00714265">
        <w:rPr>
          <w:rFonts w:ascii="Times New Roman" w:hAnsi="Times New Roman" w:cs="Times New Roman"/>
          <w:sz w:val="28"/>
          <w:szCs w:val="28"/>
        </w:rPr>
        <w:t xml:space="preserve"> і розташуванням їх відносно площини корпусу. Виводи мікросхеми можуть розташовуватися в площи</w:t>
      </w:r>
      <w:r>
        <w:rPr>
          <w:rFonts w:ascii="Times New Roman" w:hAnsi="Times New Roman" w:cs="Times New Roman"/>
          <w:sz w:val="28"/>
          <w:szCs w:val="28"/>
        </w:rPr>
        <w:t>ні підстави корпусу (планарні</w:t>
      </w:r>
      <w:r w:rsidRPr="00714265">
        <w:rPr>
          <w:rFonts w:ascii="Times New Roman" w:hAnsi="Times New Roman" w:cs="Times New Roman"/>
          <w:sz w:val="28"/>
          <w:szCs w:val="28"/>
        </w:rPr>
        <w:t>) або бути пе</w:t>
      </w:r>
      <w:r>
        <w:rPr>
          <w:rFonts w:ascii="Times New Roman" w:hAnsi="Times New Roman" w:cs="Times New Roman"/>
          <w:sz w:val="28"/>
          <w:szCs w:val="28"/>
        </w:rPr>
        <w:t>рпендикулярними йому (штирьові</w:t>
      </w:r>
      <w:r w:rsidRPr="00714265">
        <w:rPr>
          <w:rFonts w:ascii="Times New Roman" w:hAnsi="Times New Roman" w:cs="Times New Roman"/>
          <w:sz w:val="28"/>
          <w:szCs w:val="28"/>
        </w:rPr>
        <w:t>).</w:t>
      </w:r>
    </w:p>
    <w:p w:rsidR="0084452F" w:rsidRPr="00EB019B" w:rsidRDefault="0084452F" w:rsidP="004846BC">
      <w:pPr>
        <w:spacing w:line="360" w:lineRule="auto"/>
        <w:ind w:firstLine="708"/>
        <w:jc w:val="both"/>
        <w:rPr>
          <w:rFonts w:ascii="Times New Roman" w:hAnsi="Times New Roman" w:cs="Times New Roman"/>
          <w:sz w:val="28"/>
          <w:szCs w:val="28"/>
        </w:rPr>
      </w:pPr>
      <w:r w:rsidRPr="00714265">
        <w:rPr>
          <w:rFonts w:ascii="Times New Roman" w:hAnsi="Times New Roman" w:cs="Times New Roman"/>
          <w:sz w:val="28"/>
          <w:szCs w:val="28"/>
        </w:rPr>
        <w:t>У пристрої використовуємо</w:t>
      </w:r>
      <w:r>
        <w:rPr>
          <w:rFonts w:ascii="Times New Roman" w:hAnsi="Times New Roman" w:cs="Times New Roman"/>
          <w:sz w:val="28"/>
          <w:szCs w:val="28"/>
        </w:rPr>
        <w:t xml:space="preserve"> </w:t>
      </w:r>
      <w:r>
        <w:rPr>
          <w:rFonts w:ascii="Times New Roman" w:hAnsi="Times New Roman" w:cs="Times New Roman"/>
          <w:sz w:val="28"/>
          <w:szCs w:val="28"/>
          <w:lang w:val="en-US"/>
        </w:rPr>
        <w:t>DIP</w:t>
      </w:r>
      <w:r w:rsidRPr="002C6078">
        <w:rPr>
          <w:rFonts w:ascii="Times New Roman" w:hAnsi="Times New Roman" w:cs="Times New Roman"/>
          <w:sz w:val="28"/>
          <w:szCs w:val="28"/>
        </w:rPr>
        <w:t xml:space="preserve"> </w:t>
      </w:r>
      <w:r>
        <w:rPr>
          <w:rFonts w:ascii="Times New Roman" w:hAnsi="Times New Roman" w:cs="Times New Roman"/>
          <w:sz w:val="28"/>
          <w:szCs w:val="28"/>
        </w:rPr>
        <w:t>та</w:t>
      </w:r>
      <w:r w:rsidR="00BD1DA3">
        <w:rPr>
          <w:rFonts w:ascii="Times New Roman" w:hAnsi="Times New Roman" w:cs="Times New Roman"/>
          <w:sz w:val="28"/>
          <w:szCs w:val="28"/>
        </w:rPr>
        <w:t xml:space="preserve"> SMD мікросхеми. Вибір </w:t>
      </w:r>
      <w:r w:rsidR="00BD1DA3">
        <w:rPr>
          <w:rFonts w:ascii="Times New Roman" w:hAnsi="Times New Roman" w:cs="Times New Roman"/>
          <w:sz w:val="28"/>
          <w:szCs w:val="28"/>
          <w:lang w:val="en-US"/>
        </w:rPr>
        <w:t>SMD</w:t>
      </w:r>
      <w:r w:rsidRPr="00714265">
        <w:rPr>
          <w:rFonts w:ascii="Times New Roman" w:hAnsi="Times New Roman" w:cs="Times New Roman"/>
          <w:sz w:val="28"/>
          <w:szCs w:val="28"/>
        </w:rPr>
        <w:t xml:space="preserve"> типу компонентів був зроблений виходячи з великої кількості переваг. Основною перевагою є зменшення розмірів тіла, а отже збільшення щільності розміщення компонентів і зменшення габаритів, маси пристрою.</w:t>
      </w:r>
      <w:r>
        <w:rPr>
          <w:rFonts w:ascii="Times New Roman" w:hAnsi="Times New Roman" w:cs="Times New Roman"/>
          <w:sz w:val="28"/>
          <w:szCs w:val="28"/>
        </w:rPr>
        <w:t xml:space="preserve"> Де не вдалося знайти </w:t>
      </w:r>
      <w:r>
        <w:rPr>
          <w:rFonts w:ascii="Times New Roman" w:hAnsi="Times New Roman" w:cs="Times New Roman"/>
          <w:sz w:val="28"/>
          <w:szCs w:val="28"/>
          <w:lang w:val="en-US"/>
        </w:rPr>
        <w:t>SMD</w:t>
      </w:r>
      <w:r w:rsidRPr="002C6078">
        <w:rPr>
          <w:rFonts w:ascii="Times New Roman" w:hAnsi="Times New Roman" w:cs="Times New Roman"/>
          <w:sz w:val="28"/>
          <w:szCs w:val="28"/>
        </w:rPr>
        <w:t xml:space="preserve"> </w:t>
      </w:r>
      <w:r>
        <w:rPr>
          <w:rFonts w:ascii="Times New Roman" w:hAnsi="Times New Roman" w:cs="Times New Roman"/>
          <w:sz w:val="28"/>
          <w:szCs w:val="28"/>
        </w:rPr>
        <w:t xml:space="preserve">корпус – було поставлено </w:t>
      </w:r>
      <w:r>
        <w:rPr>
          <w:rFonts w:ascii="Times New Roman" w:hAnsi="Times New Roman" w:cs="Times New Roman"/>
          <w:sz w:val="28"/>
          <w:szCs w:val="28"/>
          <w:lang w:val="en-US"/>
        </w:rPr>
        <w:t>DIP</w:t>
      </w:r>
      <w:r w:rsidR="004846BC">
        <w:rPr>
          <w:rFonts w:ascii="Times New Roman" w:hAnsi="Times New Roman" w:cs="Times New Roman"/>
          <w:sz w:val="28"/>
          <w:szCs w:val="28"/>
        </w:rPr>
        <w:t xml:space="preserve">. </w:t>
      </w:r>
      <w:r w:rsidR="004846BC" w:rsidRPr="004846BC">
        <w:rPr>
          <w:rFonts w:ascii="Times New Roman" w:hAnsi="Times New Roman" w:cs="Times New Roman"/>
          <w:sz w:val="28"/>
          <w:szCs w:val="28"/>
          <w:lang w:val="ru-RU"/>
        </w:rPr>
        <w:t xml:space="preserve"> </w:t>
      </w:r>
      <w:r w:rsidRPr="00714265">
        <w:rPr>
          <w:rFonts w:ascii="Times New Roman" w:hAnsi="Times New Roman" w:cs="Times New Roman"/>
          <w:sz w:val="28"/>
          <w:szCs w:val="28"/>
        </w:rPr>
        <w:t xml:space="preserve">Для подальшого монтажу ІС на друкованій платі, розглянемо посадочні місця для </w:t>
      </w:r>
      <w:r w:rsidRPr="002C6078">
        <w:rPr>
          <w:rFonts w:ascii="Times New Roman" w:hAnsi="Times New Roman" w:cs="Times New Roman"/>
          <w:sz w:val="28"/>
          <w:szCs w:val="28"/>
        </w:rPr>
        <w:t>CD4017A</w:t>
      </w:r>
      <w:r>
        <w:rPr>
          <w:rFonts w:ascii="Times New Roman" w:hAnsi="Times New Roman" w:cs="Times New Roman"/>
          <w:sz w:val="28"/>
          <w:szCs w:val="28"/>
        </w:rPr>
        <w:t xml:space="preserve">, </w:t>
      </w:r>
      <w:r w:rsidRPr="002C6078">
        <w:rPr>
          <w:rFonts w:ascii="Times New Roman" w:hAnsi="Times New Roman" w:cs="Times New Roman"/>
          <w:sz w:val="28"/>
          <w:szCs w:val="28"/>
        </w:rPr>
        <w:t>CD4511B</w:t>
      </w:r>
      <w:r>
        <w:rPr>
          <w:rFonts w:ascii="Times New Roman" w:hAnsi="Times New Roman" w:cs="Times New Roman"/>
          <w:sz w:val="28"/>
          <w:szCs w:val="28"/>
        </w:rPr>
        <w:t xml:space="preserve">, </w:t>
      </w:r>
      <w:r w:rsidRPr="002C6078">
        <w:rPr>
          <w:rFonts w:ascii="Times New Roman" w:hAnsi="Times New Roman" w:cs="Times New Roman"/>
          <w:sz w:val="28"/>
          <w:szCs w:val="28"/>
        </w:rPr>
        <w:t>MM5368</w:t>
      </w:r>
      <w:r w:rsidRPr="00714265">
        <w:rPr>
          <w:rFonts w:ascii="Times New Roman" w:hAnsi="Times New Roman" w:cs="Times New Roman"/>
          <w:sz w:val="28"/>
          <w:szCs w:val="28"/>
        </w:rPr>
        <w:t>.</w:t>
      </w:r>
      <w:r>
        <w:rPr>
          <w:rFonts w:ascii="Times New Roman" w:hAnsi="Times New Roman" w:cs="Times New Roman"/>
          <w:sz w:val="28"/>
          <w:szCs w:val="28"/>
        </w:rPr>
        <w:t xml:space="preserve"> </w:t>
      </w:r>
      <w:r w:rsidRPr="00EB019B">
        <w:rPr>
          <w:rFonts w:ascii="Times New Roman" w:hAnsi="Times New Roman" w:cs="Times New Roman"/>
          <w:sz w:val="28"/>
          <w:szCs w:val="28"/>
        </w:rPr>
        <w:t>Посад</w:t>
      </w:r>
      <w:r>
        <w:rPr>
          <w:rFonts w:ascii="Times New Roman" w:hAnsi="Times New Roman" w:cs="Times New Roman"/>
          <w:sz w:val="28"/>
          <w:szCs w:val="28"/>
        </w:rPr>
        <w:t>кові місця</w:t>
      </w:r>
      <w:r w:rsidRPr="00EB019B">
        <w:rPr>
          <w:rFonts w:ascii="Times New Roman" w:hAnsi="Times New Roman" w:cs="Times New Roman"/>
          <w:sz w:val="28"/>
          <w:szCs w:val="28"/>
        </w:rPr>
        <w:t xml:space="preserve"> для </w:t>
      </w:r>
      <w:r>
        <w:rPr>
          <w:rFonts w:ascii="Times New Roman" w:hAnsi="Times New Roman" w:cs="Times New Roman"/>
          <w:sz w:val="28"/>
          <w:szCs w:val="28"/>
        </w:rPr>
        <w:t>всіх цих мікросхем зображено</w:t>
      </w:r>
      <w:r w:rsidRPr="00EB019B">
        <w:rPr>
          <w:rFonts w:ascii="Times New Roman" w:hAnsi="Times New Roman" w:cs="Times New Roman"/>
          <w:sz w:val="28"/>
          <w:szCs w:val="28"/>
        </w:rPr>
        <w:t xml:space="preserve"> на Рис.</w:t>
      </w:r>
      <w:r w:rsidR="000A1BE9">
        <w:rPr>
          <w:rFonts w:ascii="Times New Roman" w:hAnsi="Times New Roman" w:cs="Times New Roman"/>
          <w:sz w:val="28"/>
          <w:szCs w:val="28"/>
          <w:lang w:val="ru-RU"/>
        </w:rPr>
        <w:t>1</w:t>
      </w:r>
      <w:r>
        <w:rPr>
          <w:rFonts w:ascii="Times New Roman" w:hAnsi="Times New Roman" w:cs="Times New Roman"/>
          <w:sz w:val="28"/>
          <w:szCs w:val="28"/>
        </w:rPr>
        <w:t>.</w:t>
      </w:r>
      <w:r w:rsidRPr="00EB019B">
        <w:rPr>
          <w:rFonts w:ascii="Times New Roman" w:hAnsi="Times New Roman" w:cs="Times New Roman"/>
          <w:sz w:val="28"/>
          <w:szCs w:val="28"/>
        </w:rPr>
        <w:t>1.</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6"/>
      </w:tblGrid>
      <w:tr w:rsidR="0084452F" w:rsidRPr="00EB019B" w:rsidTr="00F042A6">
        <w:tc>
          <w:tcPr>
            <w:tcW w:w="9781" w:type="dxa"/>
          </w:tcPr>
          <w:p w:rsidR="0084452F" w:rsidRPr="00EB019B" w:rsidRDefault="0084452F" w:rsidP="00BB16A6">
            <w:pPr>
              <w:spacing w:line="360" w:lineRule="auto"/>
              <w:jc w:val="center"/>
              <w:rPr>
                <w:rFonts w:ascii="Times New Roman" w:hAnsi="Times New Roman" w:cs="Times New Roman"/>
                <w:b/>
                <w:color w:val="FF0000"/>
                <w:sz w:val="28"/>
                <w:szCs w:val="28"/>
              </w:rPr>
            </w:pPr>
            <w:r>
              <w:rPr>
                <w:noProof/>
                <w:lang w:val="en-US"/>
              </w:rPr>
              <w:drawing>
                <wp:inline distT="0" distB="0" distL="0" distR="0" wp14:anchorId="08F44732" wp14:editId="1E5C0901">
                  <wp:extent cx="4850296" cy="3900843"/>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3299" cy="3911301"/>
                          </a:xfrm>
                          <a:prstGeom prst="rect">
                            <a:avLst/>
                          </a:prstGeom>
                        </pic:spPr>
                      </pic:pic>
                    </a:graphicData>
                  </a:graphic>
                </wp:inline>
              </w:drawing>
            </w:r>
          </w:p>
        </w:tc>
      </w:tr>
      <w:tr w:rsidR="0084452F" w:rsidRPr="0015201D" w:rsidTr="00F042A6">
        <w:tc>
          <w:tcPr>
            <w:tcW w:w="9781" w:type="dxa"/>
          </w:tcPr>
          <w:p w:rsidR="000C2946" w:rsidRDefault="0084452F" w:rsidP="00BB16A6">
            <w:pPr>
              <w:spacing w:line="360" w:lineRule="auto"/>
              <w:jc w:val="center"/>
              <w:rPr>
                <w:rFonts w:ascii="Times New Roman" w:hAnsi="Times New Roman" w:cs="Times New Roman"/>
                <w:sz w:val="28"/>
                <w:szCs w:val="28"/>
              </w:rPr>
            </w:pPr>
            <w:r w:rsidRPr="00EB019B">
              <w:rPr>
                <w:rFonts w:ascii="Times New Roman" w:hAnsi="Times New Roman" w:cs="Times New Roman"/>
                <w:sz w:val="28"/>
                <w:szCs w:val="28"/>
              </w:rPr>
              <w:t>Рис.</w:t>
            </w:r>
            <w:r w:rsidR="000A1BE9">
              <w:rPr>
                <w:rFonts w:ascii="Times New Roman" w:hAnsi="Times New Roman" w:cs="Times New Roman"/>
                <w:sz w:val="28"/>
                <w:szCs w:val="28"/>
              </w:rPr>
              <w:t xml:space="preserve"> </w:t>
            </w:r>
            <w:r w:rsidR="004A13FC">
              <w:rPr>
                <w:rFonts w:ascii="Times New Roman" w:hAnsi="Times New Roman" w:cs="Times New Roman"/>
                <w:sz w:val="28"/>
                <w:szCs w:val="28"/>
                <w:lang w:val="ru-RU"/>
              </w:rPr>
              <w:t>2</w:t>
            </w:r>
            <w:r>
              <w:rPr>
                <w:rFonts w:ascii="Times New Roman" w:hAnsi="Times New Roman" w:cs="Times New Roman"/>
                <w:sz w:val="28"/>
                <w:szCs w:val="28"/>
              </w:rPr>
              <w:t>.</w:t>
            </w:r>
            <w:r w:rsidRPr="00EB019B">
              <w:rPr>
                <w:rFonts w:ascii="Times New Roman" w:hAnsi="Times New Roman" w:cs="Times New Roman"/>
                <w:sz w:val="28"/>
                <w:szCs w:val="28"/>
              </w:rPr>
              <w:t>1. Посад</w:t>
            </w:r>
            <w:r>
              <w:rPr>
                <w:rFonts w:ascii="Times New Roman" w:hAnsi="Times New Roman" w:cs="Times New Roman"/>
                <w:sz w:val="28"/>
                <w:szCs w:val="28"/>
              </w:rPr>
              <w:t>кові місця</w:t>
            </w:r>
            <w:r w:rsidRPr="00EB019B">
              <w:rPr>
                <w:rFonts w:ascii="Times New Roman" w:hAnsi="Times New Roman" w:cs="Times New Roman"/>
                <w:sz w:val="28"/>
                <w:szCs w:val="28"/>
              </w:rPr>
              <w:t xml:space="preserve"> для </w:t>
            </w:r>
            <w:r w:rsidRPr="002C6078">
              <w:rPr>
                <w:rFonts w:ascii="Times New Roman" w:hAnsi="Times New Roman" w:cs="Times New Roman"/>
                <w:sz w:val="28"/>
                <w:szCs w:val="28"/>
              </w:rPr>
              <w:t>CD4017A</w:t>
            </w:r>
            <w:r>
              <w:rPr>
                <w:rFonts w:ascii="Times New Roman" w:hAnsi="Times New Roman" w:cs="Times New Roman"/>
                <w:sz w:val="28"/>
                <w:szCs w:val="28"/>
              </w:rPr>
              <w:t xml:space="preserve">, </w:t>
            </w:r>
            <w:r w:rsidRPr="002C6078">
              <w:rPr>
                <w:rFonts w:ascii="Times New Roman" w:hAnsi="Times New Roman" w:cs="Times New Roman"/>
                <w:sz w:val="28"/>
                <w:szCs w:val="28"/>
              </w:rPr>
              <w:t>CD4511B</w:t>
            </w:r>
            <w:r>
              <w:rPr>
                <w:rFonts w:ascii="Times New Roman" w:hAnsi="Times New Roman" w:cs="Times New Roman"/>
                <w:sz w:val="28"/>
                <w:szCs w:val="28"/>
              </w:rPr>
              <w:t xml:space="preserve">, </w:t>
            </w:r>
            <w:r w:rsidRPr="002C6078">
              <w:rPr>
                <w:rFonts w:ascii="Times New Roman" w:hAnsi="Times New Roman" w:cs="Times New Roman"/>
                <w:sz w:val="28"/>
                <w:szCs w:val="28"/>
              </w:rPr>
              <w:t>MM5368</w:t>
            </w:r>
          </w:p>
          <w:p w:rsidR="0084452F" w:rsidRPr="00EB019B" w:rsidRDefault="0084452F" w:rsidP="00BB16A6">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Мікросхема </w:t>
            </w:r>
            <w:r w:rsidRPr="0015201D">
              <w:rPr>
                <w:rFonts w:ascii="Times New Roman" w:hAnsi="Times New Roman" w:cs="Times New Roman"/>
                <w:sz w:val="28"/>
                <w:szCs w:val="28"/>
              </w:rPr>
              <w:t>CD4071B</w:t>
            </w:r>
            <w:r>
              <w:rPr>
                <w:rFonts w:ascii="Times New Roman" w:hAnsi="Times New Roman" w:cs="Times New Roman"/>
                <w:sz w:val="28"/>
                <w:szCs w:val="28"/>
              </w:rPr>
              <w:t xml:space="preserve"> має повністю ідентичну будову, за відмінності, що у неї 14 пінів. </w:t>
            </w:r>
            <w:r w:rsidRPr="00EB019B">
              <w:rPr>
                <w:rFonts w:ascii="Times New Roman" w:hAnsi="Times New Roman" w:cs="Times New Roman"/>
                <w:sz w:val="28"/>
                <w:szCs w:val="28"/>
              </w:rPr>
              <w:t>Посад</w:t>
            </w:r>
            <w:r>
              <w:rPr>
                <w:rFonts w:ascii="Times New Roman" w:hAnsi="Times New Roman" w:cs="Times New Roman"/>
                <w:sz w:val="28"/>
                <w:szCs w:val="28"/>
              </w:rPr>
              <w:t>кові місця</w:t>
            </w:r>
            <w:r w:rsidRPr="00EB019B">
              <w:rPr>
                <w:rFonts w:ascii="Times New Roman" w:hAnsi="Times New Roman" w:cs="Times New Roman"/>
                <w:sz w:val="28"/>
                <w:szCs w:val="28"/>
              </w:rPr>
              <w:t xml:space="preserve"> для </w:t>
            </w:r>
            <w:r w:rsidRPr="0015201D">
              <w:rPr>
                <w:rFonts w:ascii="Times New Roman" w:hAnsi="Times New Roman" w:cs="Times New Roman"/>
                <w:sz w:val="28"/>
                <w:szCs w:val="28"/>
              </w:rPr>
              <w:t>CD4071B</w:t>
            </w:r>
            <w:r>
              <w:rPr>
                <w:rFonts w:ascii="Times New Roman" w:hAnsi="Times New Roman" w:cs="Times New Roman"/>
                <w:sz w:val="28"/>
                <w:szCs w:val="28"/>
              </w:rPr>
              <w:t xml:space="preserve"> з</w:t>
            </w:r>
            <w:r w:rsidRPr="00EB019B">
              <w:rPr>
                <w:rFonts w:ascii="Times New Roman" w:hAnsi="Times New Roman" w:cs="Times New Roman"/>
                <w:sz w:val="28"/>
                <w:szCs w:val="28"/>
              </w:rPr>
              <w:t>ображено на Рис.</w:t>
            </w:r>
            <w:r w:rsidR="000A1BE9">
              <w:rPr>
                <w:rFonts w:ascii="Times New Roman" w:hAnsi="Times New Roman" w:cs="Times New Roman"/>
                <w:sz w:val="28"/>
                <w:szCs w:val="28"/>
                <w:lang w:val="ru-RU"/>
              </w:rPr>
              <w:t>1</w:t>
            </w:r>
            <w:r w:rsidR="000C2946">
              <w:rPr>
                <w:rFonts w:ascii="Times New Roman" w:hAnsi="Times New Roman" w:cs="Times New Roman"/>
                <w:sz w:val="28"/>
                <w:szCs w:val="28"/>
              </w:rPr>
              <w:t>.2</w:t>
            </w:r>
          </w:p>
        </w:tc>
      </w:tr>
    </w:tbl>
    <w:p w:rsidR="0084452F" w:rsidRPr="00EB019B" w:rsidRDefault="0084452F" w:rsidP="00BB16A6">
      <w:pPr>
        <w:spacing w:line="360" w:lineRule="auto"/>
        <w:jc w:val="both"/>
        <w:rPr>
          <w:rFonts w:ascii="Times New Roman" w:hAnsi="Times New Roman" w:cs="Times New Roman"/>
          <w:sz w:val="28"/>
          <w:szCs w:val="28"/>
        </w:rPr>
      </w:pPr>
    </w:p>
    <w:tbl>
      <w:tblPr>
        <w:tblStyle w:val="TableGrid"/>
        <w:tblW w:w="0" w:type="auto"/>
        <w:tblInd w:w="709" w:type="dxa"/>
        <w:tblLook w:val="04A0" w:firstRow="1" w:lastRow="0" w:firstColumn="1" w:lastColumn="0" w:noHBand="0" w:noVBand="1"/>
      </w:tblPr>
      <w:tblGrid>
        <w:gridCol w:w="8646"/>
      </w:tblGrid>
      <w:tr w:rsidR="0084452F" w:rsidRPr="00EB019B" w:rsidTr="00F042A6">
        <w:tc>
          <w:tcPr>
            <w:tcW w:w="9781" w:type="dxa"/>
            <w:tcBorders>
              <w:top w:val="nil"/>
              <w:left w:val="nil"/>
              <w:bottom w:val="nil"/>
              <w:right w:val="nil"/>
            </w:tcBorders>
          </w:tcPr>
          <w:p w:rsidR="0084452F" w:rsidRPr="00104F30" w:rsidRDefault="0084452F" w:rsidP="00BB16A6">
            <w:pPr>
              <w:spacing w:line="360" w:lineRule="auto"/>
              <w:jc w:val="center"/>
              <w:rPr>
                <w:rFonts w:ascii="Times New Roman" w:hAnsi="Times New Roman" w:cs="Times New Roman"/>
                <w:b/>
                <w:color w:val="FF0000"/>
                <w:sz w:val="28"/>
                <w:szCs w:val="28"/>
              </w:rPr>
            </w:pPr>
            <w:r>
              <w:rPr>
                <w:noProof/>
                <w:lang w:val="en-US"/>
              </w:rPr>
              <w:drawing>
                <wp:inline distT="0" distB="0" distL="0" distR="0" wp14:anchorId="4BD23BE9" wp14:editId="5B513D99">
                  <wp:extent cx="5514286" cy="53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286" cy="5304762"/>
                          </a:xfrm>
                          <a:prstGeom prst="rect">
                            <a:avLst/>
                          </a:prstGeom>
                        </pic:spPr>
                      </pic:pic>
                    </a:graphicData>
                  </a:graphic>
                </wp:inline>
              </w:drawing>
            </w:r>
          </w:p>
        </w:tc>
      </w:tr>
      <w:tr w:rsidR="0084452F" w:rsidRPr="00EB019B" w:rsidTr="00F042A6">
        <w:tc>
          <w:tcPr>
            <w:tcW w:w="9781" w:type="dxa"/>
            <w:tcBorders>
              <w:top w:val="nil"/>
              <w:left w:val="nil"/>
              <w:bottom w:val="nil"/>
              <w:right w:val="nil"/>
            </w:tcBorders>
          </w:tcPr>
          <w:p w:rsidR="0084452F" w:rsidRPr="007668DB" w:rsidRDefault="0084452F" w:rsidP="00BB16A6">
            <w:pPr>
              <w:spacing w:line="360" w:lineRule="auto"/>
              <w:jc w:val="center"/>
              <w:rPr>
                <w:rFonts w:ascii="Times New Roman" w:hAnsi="Times New Roman" w:cs="Times New Roman"/>
                <w:sz w:val="28"/>
                <w:szCs w:val="28"/>
              </w:rPr>
            </w:pPr>
            <w:r w:rsidRPr="00EB019B">
              <w:rPr>
                <w:rFonts w:ascii="Times New Roman" w:hAnsi="Times New Roman" w:cs="Times New Roman"/>
                <w:sz w:val="28"/>
                <w:szCs w:val="28"/>
              </w:rPr>
              <w:t>Рис.</w:t>
            </w:r>
            <w:r w:rsidR="000A1BE9">
              <w:rPr>
                <w:rFonts w:ascii="Times New Roman" w:hAnsi="Times New Roman" w:cs="Times New Roman"/>
                <w:sz w:val="28"/>
                <w:szCs w:val="28"/>
              </w:rPr>
              <w:t xml:space="preserve"> </w:t>
            </w:r>
            <w:r w:rsidR="004A13FC">
              <w:rPr>
                <w:rFonts w:ascii="Times New Roman" w:hAnsi="Times New Roman" w:cs="Times New Roman"/>
                <w:sz w:val="28"/>
                <w:szCs w:val="28"/>
                <w:lang w:val="ru-RU"/>
              </w:rPr>
              <w:t>2</w:t>
            </w:r>
            <w:r w:rsidR="000C2946">
              <w:rPr>
                <w:rFonts w:ascii="Times New Roman" w:hAnsi="Times New Roman" w:cs="Times New Roman"/>
                <w:sz w:val="28"/>
                <w:szCs w:val="28"/>
              </w:rPr>
              <w:t>.</w:t>
            </w:r>
            <w:r w:rsidRPr="00EB019B">
              <w:rPr>
                <w:rFonts w:ascii="Times New Roman" w:hAnsi="Times New Roman" w:cs="Times New Roman"/>
                <w:sz w:val="28"/>
                <w:szCs w:val="28"/>
              </w:rPr>
              <w:t>2. Посад</w:t>
            </w:r>
            <w:r>
              <w:rPr>
                <w:rFonts w:ascii="Times New Roman" w:hAnsi="Times New Roman" w:cs="Times New Roman"/>
                <w:sz w:val="28"/>
                <w:szCs w:val="28"/>
              </w:rPr>
              <w:t>кові місця</w:t>
            </w:r>
            <w:r w:rsidRPr="00EB019B">
              <w:rPr>
                <w:rFonts w:ascii="Times New Roman" w:hAnsi="Times New Roman" w:cs="Times New Roman"/>
                <w:sz w:val="28"/>
                <w:szCs w:val="28"/>
              </w:rPr>
              <w:t xml:space="preserve"> для </w:t>
            </w:r>
            <w:r w:rsidRPr="0015201D">
              <w:rPr>
                <w:rFonts w:ascii="Times New Roman" w:hAnsi="Times New Roman" w:cs="Times New Roman"/>
                <w:sz w:val="28"/>
                <w:szCs w:val="28"/>
              </w:rPr>
              <w:t>CD4071B</w:t>
            </w:r>
          </w:p>
          <w:p w:rsidR="0084452F" w:rsidRPr="00DD1F98" w:rsidRDefault="0084452F" w:rsidP="004846BC">
            <w:pPr>
              <w:spacing w:line="360" w:lineRule="auto"/>
              <w:rPr>
                <w:rFonts w:ascii="Times New Roman" w:hAnsi="Times New Roman" w:cs="Times New Roman"/>
                <w:sz w:val="28"/>
                <w:szCs w:val="28"/>
              </w:rPr>
            </w:pPr>
          </w:p>
        </w:tc>
      </w:tr>
    </w:tbl>
    <w:p w:rsidR="0084452F" w:rsidRDefault="0084452F" w:rsidP="00BB16A6">
      <w:pPr>
        <w:spacing w:line="360" w:lineRule="auto"/>
        <w:ind w:left="709" w:firstLine="709"/>
        <w:jc w:val="both"/>
        <w:rPr>
          <w:rFonts w:ascii="Times New Roman" w:hAnsi="Times New Roman" w:cs="Times New Roman"/>
          <w:sz w:val="28"/>
          <w:szCs w:val="28"/>
        </w:rPr>
      </w:pPr>
      <w:r w:rsidRPr="00EB019B">
        <w:rPr>
          <w:rFonts w:ascii="Times New Roman" w:hAnsi="Times New Roman" w:cs="Times New Roman"/>
          <w:sz w:val="28"/>
          <w:szCs w:val="28"/>
        </w:rPr>
        <w:t>Посад</w:t>
      </w:r>
      <w:r>
        <w:rPr>
          <w:rFonts w:ascii="Times New Roman" w:hAnsi="Times New Roman" w:cs="Times New Roman"/>
          <w:sz w:val="28"/>
          <w:szCs w:val="28"/>
        </w:rPr>
        <w:t>кові місця</w:t>
      </w:r>
      <w:r w:rsidRPr="00EB019B">
        <w:rPr>
          <w:rFonts w:ascii="Times New Roman" w:hAnsi="Times New Roman" w:cs="Times New Roman"/>
          <w:sz w:val="28"/>
          <w:szCs w:val="28"/>
        </w:rPr>
        <w:t xml:space="preserve"> для </w:t>
      </w:r>
      <w:r>
        <w:rPr>
          <w:rFonts w:ascii="Times New Roman" w:hAnsi="Times New Roman" w:cs="Times New Roman"/>
          <w:sz w:val="28"/>
          <w:szCs w:val="28"/>
        </w:rPr>
        <w:t xml:space="preserve"> </w:t>
      </w:r>
      <w:r>
        <w:rPr>
          <w:rFonts w:ascii="Times New Roman" w:hAnsi="Times New Roman" w:cs="Times New Roman"/>
          <w:sz w:val="28"/>
          <w:szCs w:val="28"/>
          <w:lang w:val="en-US"/>
        </w:rPr>
        <w:t>BFP</w:t>
      </w:r>
      <w:r w:rsidRPr="00AC5961">
        <w:rPr>
          <w:rFonts w:ascii="Times New Roman" w:hAnsi="Times New Roman" w:cs="Times New Roman"/>
          <w:sz w:val="28"/>
          <w:szCs w:val="28"/>
        </w:rPr>
        <w:t>720</w:t>
      </w:r>
      <w:r w:rsidRPr="0058446E">
        <w:rPr>
          <w:rFonts w:ascii="Times New Roman" w:hAnsi="Times New Roman" w:cs="Times New Roman"/>
          <w:sz w:val="28"/>
          <w:szCs w:val="28"/>
        </w:rPr>
        <w:t xml:space="preserve"> </w:t>
      </w:r>
      <w:r w:rsidRPr="00EB019B">
        <w:rPr>
          <w:rFonts w:ascii="Times New Roman" w:hAnsi="Times New Roman" w:cs="Times New Roman"/>
          <w:sz w:val="28"/>
          <w:szCs w:val="28"/>
        </w:rPr>
        <w:t>зображено на Рис.</w:t>
      </w:r>
      <w:r w:rsidR="000A1BE9">
        <w:rPr>
          <w:rFonts w:ascii="Times New Roman" w:hAnsi="Times New Roman" w:cs="Times New Roman"/>
          <w:sz w:val="28"/>
          <w:szCs w:val="28"/>
        </w:rPr>
        <w:t xml:space="preserve"> </w:t>
      </w:r>
      <w:r w:rsidR="004A13FC">
        <w:rPr>
          <w:rFonts w:ascii="Times New Roman" w:hAnsi="Times New Roman" w:cs="Times New Roman"/>
          <w:sz w:val="28"/>
          <w:szCs w:val="28"/>
        </w:rPr>
        <w:t>2</w:t>
      </w:r>
      <w:r w:rsidR="000C2946">
        <w:rPr>
          <w:rFonts w:ascii="Times New Roman" w:hAnsi="Times New Roman" w:cs="Times New Roman"/>
          <w:sz w:val="28"/>
          <w:szCs w:val="28"/>
        </w:rPr>
        <w:t>.</w:t>
      </w:r>
      <w:r w:rsidRPr="00EB019B">
        <w:rPr>
          <w:rFonts w:ascii="Times New Roman" w:hAnsi="Times New Roman" w:cs="Times New Roman"/>
          <w:sz w:val="28"/>
          <w:szCs w:val="28"/>
        </w:rPr>
        <w:t>3.</w:t>
      </w:r>
    </w:p>
    <w:p w:rsidR="0084452F" w:rsidRPr="00EB019B" w:rsidRDefault="0084452F" w:rsidP="00BB16A6">
      <w:pPr>
        <w:spacing w:line="360" w:lineRule="auto"/>
        <w:ind w:left="709" w:firstLine="709"/>
        <w:jc w:val="both"/>
        <w:rPr>
          <w:rFonts w:ascii="Times New Roman" w:hAnsi="Times New Roman" w:cs="Times New Roman"/>
          <w:sz w:val="28"/>
          <w:szCs w:val="28"/>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6"/>
      </w:tblGrid>
      <w:tr w:rsidR="0084452F" w:rsidRPr="00EB019B" w:rsidTr="00F042A6">
        <w:tc>
          <w:tcPr>
            <w:tcW w:w="9781" w:type="dxa"/>
          </w:tcPr>
          <w:p w:rsidR="0084452F" w:rsidRPr="00EB019B" w:rsidRDefault="0084452F" w:rsidP="004846BC">
            <w:pPr>
              <w:spacing w:line="360" w:lineRule="auto"/>
              <w:jc w:val="center"/>
              <w:rPr>
                <w:rFonts w:ascii="Times New Roman" w:hAnsi="Times New Roman" w:cs="Times New Roman"/>
                <w:b/>
                <w:color w:val="FF0000"/>
                <w:sz w:val="28"/>
                <w:szCs w:val="28"/>
              </w:rPr>
            </w:pPr>
            <w:r>
              <w:rPr>
                <w:noProof/>
                <w:lang w:val="en-US"/>
              </w:rPr>
              <w:lastRenderedPageBreak/>
              <w:drawing>
                <wp:inline distT="0" distB="0" distL="0" distR="0" wp14:anchorId="56B4FC42" wp14:editId="783E5C78">
                  <wp:extent cx="2285714" cy="248571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5714" cy="2485714"/>
                          </a:xfrm>
                          <a:prstGeom prst="rect">
                            <a:avLst/>
                          </a:prstGeom>
                        </pic:spPr>
                      </pic:pic>
                    </a:graphicData>
                  </a:graphic>
                </wp:inline>
              </w:drawing>
            </w:r>
          </w:p>
        </w:tc>
      </w:tr>
      <w:tr w:rsidR="0084452F" w:rsidRPr="00EB019B" w:rsidTr="00F042A6">
        <w:tc>
          <w:tcPr>
            <w:tcW w:w="9781" w:type="dxa"/>
          </w:tcPr>
          <w:p w:rsidR="0084452F" w:rsidRPr="00AC5961" w:rsidRDefault="0084452F" w:rsidP="00BB16A6">
            <w:pPr>
              <w:spacing w:line="360" w:lineRule="auto"/>
              <w:jc w:val="center"/>
              <w:rPr>
                <w:rFonts w:ascii="Times New Roman" w:hAnsi="Times New Roman" w:cs="Times New Roman"/>
                <w:sz w:val="28"/>
                <w:szCs w:val="28"/>
              </w:rPr>
            </w:pPr>
            <w:r w:rsidRPr="00EB019B">
              <w:rPr>
                <w:rFonts w:ascii="Times New Roman" w:hAnsi="Times New Roman" w:cs="Times New Roman"/>
                <w:sz w:val="28"/>
                <w:szCs w:val="28"/>
              </w:rPr>
              <w:t>Рис.</w:t>
            </w:r>
            <w:r w:rsidR="000A1BE9">
              <w:rPr>
                <w:rFonts w:ascii="Times New Roman" w:hAnsi="Times New Roman" w:cs="Times New Roman"/>
                <w:sz w:val="28"/>
                <w:szCs w:val="28"/>
              </w:rPr>
              <w:t xml:space="preserve"> </w:t>
            </w:r>
            <w:r w:rsidR="004A13FC">
              <w:rPr>
                <w:rFonts w:ascii="Times New Roman" w:hAnsi="Times New Roman" w:cs="Times New Roman"/>
                <w:sz w:val="28"/>
                <w:szCs w:val="28"/>
                <w:lang w:val="ru-RU"/>
              </w:rPr>
              <w:t>2</w:t>
            </w:r>
            <w:r w:rsidR="000C2946">
              <w:rPr>
                <w:rFonts w:ascii="Times New Roman" w:hAnsi="Times New Roman" w:cs="Times New Roman"/>
                <w:sz w:val="28"/>
                <w:szCs w:val="28"/>
              </w:rPr>
              <w:t>.</w:t>
            </w:r>
            <w:r w:rsidRPr="00EB019B">
              <w:rPr>
                <w:rFonts w:ascii="Times New Roman" w:hAnsi="Times New Roman" w:cs="Times New Roman"/>
                <w:sz w:val="28"/>
                <w:szCs w:val="28"/>
              </w:rPr>
              <w:t>3. Посад</w:t>
            </w:r>
            <w:r>
              <w:rPr>
                <w:rFonts w:ascii="Times New Roman" w:hAnsi="Times New Roman" w:cs="Times New Roman"/>
                <w:sz w:val="28"/>
                <w:szCs w:val="28"/>
              </w:rPr>
              <w:t>кові місця</w:t>
            </w:r>
            <w:r w:rsidRPr="00EB019B">
              <w:rPr>
                <w:rFonts w:ascii="Times New Roman" w:hAnsi="Times New Roman" w:cs="Times New Roman"/>
                <w:sz w:val="28"/>
                <w:szCs w:val="28"/>
              </w:rPr>
              <w:t xml:space="preserve"> для </w:t>
            </w:r>
            <w:r>
              <w:rPr>
                <w:rFonts w:ascii="Times New Roman" w:hAnsi="Times New Roman" w:cs="Times New Roman"/>
                <w:sz w:val="28"/>
                <w:szCs w:val="28"/>
                <w:lang w:val="en-US"/>
              </w:rPr>
              <w:t>BFP</w:t>
            </w:r>
            <w:r w:rsidRPr="00AC5961">
              <w:rPr>
                <w:rFonts w:ascii="Times New Roman" w:hAnsi="Times New Roman" w:cs="Times New Roman"/>
                <w:sz w:val="28"/>
                <w:szCs w:val="28"/>
              </w:rPr>
              <w:t>720</w:t>
            </w:r>
          </w:p>
          <w:p w:rsidR="0084452F" w:rsidRPr="00403AAA" w:rsidRDefault="0084452F" w:rsidP="00BB16A6">
            <w:pPr>
              <w:spacing w:line="360" w:lineRule="auto"/>
              <w:jc w:val="center"/>
              <w:rPr>
                <w:rFonts w:ascii="Times New Roman" w:hAnsi="Times New Roman" w:cs="Times New Roman"/>
                <w:sz w:val="28"/>
                <w:szCs w:val="28"/>
              </w:rPr>
            </w:pPr>
          </w:p>
        </w:tc>
      </w:tr>
    </w:tbl>
    <w:p w:rsidR="0084452F" w:rsidRPr="00EB019B" w:rsidRDefault="0084452F" w:rsidP="00BB16A6">
      <w:pPr>
        <w:spacing w:line="360" w:lineRule="auto"/>
        <w:ind w:left="709" w:firstLine="709"/>
        <w:jc w:val="both"/>
        <w:rPr>
          <w:rFonts w:ascii="Times New Roman" w:hAnsi="Times New Roman" w:cs="Times New Roman"/>
          <w:sz w:val="28"/>
          <w:szCs w:val="28"/>
        </w:rPr>
      </w:pPr>
      <w:r w:rsidRPr="00EB019B">
        <w:rPr>
          <w:rFonts w:ascii="Times New Roman" w:hAnsi="Times New Roman" w:cs="Times New Roman"/>
          <w:sz w:val="28"/>
          <w:szCs w:val="28"/>
        </w:rPr>
        <w:t>Посад</w:t>
      </w:r>
      <w:r>
        <w:rPr>
          <w:rFonts w:ascii="Times New Roman" w:hAnsi="Times New Roman" w:cs="Times New Roman"/>
          <w:sz w:val="28"/>
          <w:szCs w:val="28"/>
        </w:rPr>
        <w:t>кові місця</w:t>
      </w:r>
      <w:r w:rsidRPr="00EB019B">
        <w:rPr>
          <w:rFonts w:ascii="Times New Roman" w:hAnsi="Times New Roman" w:cs="Times New Roman"/>
          <w:sz w:val="28"/>
          <w:szCs w:val="28"/>
        </w:rPr>
        <w:t xml:space="preserve"> для </w:t>
      </w:r>
      <w:r>
        <w:rPr>
          <w:rFonts w:ascii="Times New Roman" w:hAnsi="Times New Roman" w:cs="Times New Roman"/>
          <w:sz w:val="28"/>
          <w:szCs w:val="28"/>
        </w:rPr>
        <w:t xml:space="preserve"> </w:t>
      </w:r>
      <w:r w:rsidRPr="00561FB2">
        <w:rPr>
          <w:rFonts w:ascii="Times New Roman" w:hAnsi="Times New Roman" w:cs="Times New Roman"/>
          <w:sz w:val="28"/>
          <w:szCs w:val="28"/>
          <w:lang w:val="en-US"/>
        </w:rPr>
        <w:t>L</w:t>
      </w:r>
      <w:r w:rsidRPr="00561FB2">
        <w:rPr>
          <w:rFonts w:ascii="Times New Roman" w:hAnsi="Times New Roman" w:cs="Times New Roman"/>
          <w:sz w:val="28"/>
          <w:szCs w:val="28"/>
        </w:rPr>
        <w:t>7812</w:t>
      </w:r>
      <w:r w:rsidRPr="00561FB2">
        <w:rPr>
          <w:rFonts w:ascii="Times New Roman" w:hAnsi="Times New Roman" w:cs="Times New Roman"/>
          <w:sz w:val="28"/>
          <w:szCs w:val="28"/>
          <w:lang w:val="en-US"/>
        </w:rPr>
        <w:t>CV</w:t>
      </w:r>
      <w:r w:rsidRPr="0058446E">
        <w:rPr>
          <w:rFonts w:ascii="Times New Roman" w:hAnsi="Times New Roman" w:cs="Times New Roman"/>
          <w:sz w:val="28"/>
          <w:szCs w:val="28"/>
        </w:rPr>
        <w:t xml:space="preserve"> </w:t>
      </w:r>
      <w:r>
        <w:rPr>
          <w:rFonts w:ascii="Times New Roman" w:hAnsi="Times New Roman" w:cs="Times New Roman"/>
          <w:sz w:val="28"/>
          <w:szCs w:val="28"/>
        </w:rPr>
        <w:t>зображено на Рис.</w:t>
      </w:r>
      <w:r w:rsidR="000A1BE9">
        <w:rPr>
          <w:rFonts w:ascii="Times New Roman" w:hAnsi="Times New Roman" w:cs="Times New Roman"/>
          <w:sz w:val="28"/>
          <w:szCs w:val="28"/>
        </w:rPr>
        <w:t xml:space="preserve"> </w:t>
      </w:r>
      <w:r w:rsidR="004A13FC">
        <w:rPr>
          <w:rFonts w:ascii="Times New Roman" w:hAnsi="Times New Roman" w:cs="Times New Roman"/>
          <w:sz w:val="28"/>
          <w:szCs w:val="28"/>
          <w:lang w:val="ru-RU"/>
        </w:rPr>
        <w:t>2</w:t>
      </w:r>
      <w:r w:rsidR="000C2946">
        <w:rPr>
          <w:rFonts w:ascii="Times New Roman" w:hAnsi="Times New Roman" w:cs="Times New Roman"/>
          <w:sz w:val="28"/>
          <w:szCs w:val="28"/>
        </w:rPr>
        <w:t>.</w:t>
      </w:r>
      <w:r>
        <w:rPr>
          <w:rFonts w:ascii="Times New Roman" w:hAnsi="Times New Roman" w:cs="Times New Roman"/>
          <w:sz w:val="28"/>
          <w:szCs w:val="28"/>
        </w:rPr>
        <w:t>4</w:t>
      </w:r>
      <w:r w:rsidRPr="00EB019B">
        <w:rPr>
          <w:rFonts w:ascii="Times New Roman" w:hAnsi="Times New Roman" w:cs="Times New Roman"/>
          <w:sz w:val="28"/>
          <w:szCs w:val="28"/>
        </w:rPr>
        <w:t>.</w:t>
      </w:r>
    </w:p>
    <w:tbl>
      <w:tblPr>
        <w:tblStyle w:val="TableGrid"/>
        <w:tblW w:w="985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892"/>
        <w:gridCol w:w="145"/>
      </w:tblGrid>
      <w:tr w:rsidR="0084452F" w:rsidRPr="00EB019B" w:rsidTr="004846BC">
        <w:trPr>
          <w:gridAfter w:val="1"/>
          <w:wAfter w:w="145" w:type="dxa"/>
        </w:trPr>
        <w:tc>
          <w:tcPr>
            <w:tcW w:w="9709" w:type="dxa"/>
            <w:gridSpan w:val="2"/>
          </w:tcPr>
          <w:p w:rsidR="0084452F" w:rsidRPr="000543AA" w:rsidRDefault="0084452F" w:rsidP="00BB16A6">
            <w:pPr>
              <w:spacing w:line="360" w:lineRule="auto"/>
              <w:jc w:val="center"/>
              <w:rPr>
                <w:rFonts w:ascii="Times New Roman" w:hAnsi="Times New Roman" w:cs="Times New Roman"/>
                <w:b/>
                <w:color w:val="FF0000"/>
                <w:sz w:val="28"/>
                <w:szCs w:val="28"/>
              </w:rPr>
            </w:pPr>
            <w:r w:rsidRPr="00EB019B">
              <w:rPr>
                <w:rFonts w:ascii="Times New Roman" w:hAnsi="Times New Roman" w:cs="Times New Roman"/>
                <w:b/>
                <w:sz w:val="28"/>
                <w:szCs w:val="28"/>
              </w:rPr>
              <w:br w:type="page"/>
            </w:r>
            <w:r>
              <w:rPr>
                <w:noProof/>
                <w:lang w:val="en-US"/>
              </w:rPr>
              <w:drawing>
                <wp:inline distT="0" distB="0" distL="0" distR="0" wp14:anchorId="0B6E6866" wp14:editId="25A7CDD3">
                  <wp:extent cx="6028571" cy="2923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8571" cy="2923809"/>
                          </a:xfrm>
                          <a:prstGeom prst="rect">
                            <a:avLst/>
                          </a:prstGeom>
                        </pic:spPr>
                      </pic:pic>
                    </a:graphicData>
                  </a:graphic>
                </wp:inline>
              </w:drawing>
            </w:r>
          </w:p>
        </w:tc>
      </w:tr>
      <w:tr w:rsidR="0084452F" w:rsidRPr="00EB019B" w:rsidTr="004846BC">
        <w:trPr>
          <w:gridBefore w:val="1"/>
          <w:wBefore w:w="817" w:type="dxa"/>
        </w:trPr>
        <w:tc>
          <w:tcPr>
            <w:tcW w:w="9037" w:type="dxa"/>
            <w:gridSpan w:val="2"/>
          </w:tcPr>
          <w:p w:rsidR="0084452F" w:rsidRPr="0058446E" w:rsidRDefault="0084452F" w:rsidP="004846BC">
            <w:pPr>
              <w:spacing w:line="360" w:lineRule="auto"/>
              <w:jc w:val="center"/>
              <w:rPr>
                <w:rFonts w:ascii="Times New Roman" w:hAnsi="Times New Roman" w:cs="Times New Roman"/>
                <w:sz w:val="28"/>
                <w:szCs w:val="28"/>
              </w:rPr>
            </w:pPr>
            <w:r w:rsidRPr="00EB019B">
              <w:rPr>
                <w:rFonts w:ascii="Times New Roman" w:hAnsi="Times New Roman" w:cs="Times New Roman"/>
                <w:sz w:val="28"/>
                <w:szCs w:val="28"/>
              </w:rPr>
              <w:t>Рис.</w:t>
            </w:r>
            <w:r w:rsidR="000A1BE9">
              <w:rPr>
                <w:rFonts w:ascii="Times New Roman" w:hAnsi="Times New Roman" w:cs="Times New Roman"/>
                <w:sz w:val="28"/>
                <w:szCs w:val="28"/>
              </w:rPr>
              <w:t xml:space="preserve"> </w:t>
            </w:r>
            <w:r w:rsidR="004A13FC">
              <w:rPr>
                <w:rFonts w:ascii="Times New Roman" w:hAnsi="Times New Roman" w:cs="Times New Roman"/>
                <w:sz w:val="28"/>
                <w:szCs w:val="28"/>
                <w:lang w:val="ru-RU"/>
              </w:rPr>
              <w:t>2</w:t>
            </w:r>
            <w:r w:rsidR="000C2946">
              <w:rPr>
                <w:rFonts w:ascii="Times New Roman" w:hAnsi="Times New Roman" w:cs="Times New Roman"/>
                <w:sz w:val="28"/>
                <w:szCs w:val="28"/>
              </w:rPr>
              <w:t>.</w:t>
            </w:r>
            <w:r w:rsidRPr="0058446E">
              <w:rPr>
                <w:rFonts w:ascii="Times New Roman" w:hAnsi="Times New Roman" w:cs="Times New Roman"/>
                <w:sz w:val="28"/>
                <w:szCs w:val="28"/>
              </w:rPr>
              <w:t>4</w:t>
            </w:r>
            <w:r w:rsidRPr="00EB019B">
              <w:rPr>
                <w:rFonts w:ascii="Times New Roman" w:hAnsi="Times New Roman" w:cs="Times New Roman"/>
                <w:sz w:val="28"/>
                <w:szCs w:val="28"/>
              </w:rPr>
              <w:t>. Посад</w:t>
            </w:r>
            <w:r>
              <w:rPr>
                <w:rFonts w:ascii="Times New Roman" w:hAnsi="Times New Roman" w:cs="Times New Roman"/>
                <w:sz w:val="28"/>
                <w:szCs w:val="28"/>
              </w:rPr>
              <w:t>кові місця</w:t>
            </w:r>
            <w:r w:rsidRPr="00EB019B">
              <w:rPr>
                <w:rFonts w:ascii="Times New Roman" w:hAnsi="Times New Roman" w:cs="Times New Roman"/>
                <w:sz w:val="28"/>
                <w:szCs w:val="28"/>
              </w:rPr>
              <w:t xml:space="preserve"> для </w:t>
            </w:r>
            <w:r>
              <w:rPr>
                <w:rFonts w:ascii="Times New Roman" w:hAnsi="Times New Roman" w:cs="Times New Roman"/>
                <w:sz w:val="28"/>
                <w:szCs w:val="28"/>
              </w:rPr>
              <w:t xml:space="preserve"> </w:t>
            </w:r>
            <w:r w:rsidRPr="00561FB2">
              <w:rPr>
                <w:rFonts w:ascii="Times New Roman" w:hAnsi="Times New Roman" w:cs="Times New Roman"/>
                <w:sz w:val="28"/>
                <w:szCs w:val="28"/>
                <w:lang w:val="en-US"/>
              </w:rPr>
              <w:t>L</w:t>
            </w:r>
            <w:r w:rsidRPr="007A145E">
              <w:rPr>
                <w:rFonts w:ascii="Times New Roman" w:hAnsi="Times New Roman" w:cs="Times New Roman"/>
                <w:sz w:val="28"/>
                <w:szCs w:val="28"/>
              </w:rPr>
              <w:t>7812</w:t>
            </w:r>
            <w:r w:rsidRPr="00561FB2">
              <w:rPr>
                <w:rFonts w:ascii="Times New Roman" w:hAnsi="Times New Roman" w:cs="Times New Roman"/>
                <w:sz w:val="28"/>
                <w:szCs w:val="28"/>
                <w:lang w:val="en-US"/>
              </w:rPr>
              <w:t>CV</w:t>
            </w:r>
          </w:p>
        </w:tc>
      </w:tr>
    </w:tbl>
    <w:p w:rsidR="0084452F" w:rsidRPr="000543AA" w:rsidRDefault="0084452F" w:rsidP="00BB16A6">
      <w:pPr>
        <w:spacing w:line="360" w:lineRule="auto"/>
        <w:rPr>
          <w:rFonts w:ascii="Times New Roman" w:hAnsi="Times New Roman" w:cs="Times New Roman"/>
          <w:b/>
          <w:sz w:val="28"/>
          <w:szCs w:val="28"/>
        </w:rPr>
      </w:pPr>
    </w:p>
    <w:p w:rsidR="000C2946" w:rsidRDefault="000C2946" w:rsidP="00BB16A6">
      <w:pPr>
        <w:spacing w:line="360" w:lineRule="auto"/>
        <w:ind w:firstLine="708"/>
        <w:jc w:val="both"/>
        <w:rPr>
          <w:rFonts w:ascii="Times New Roman" w:hAnsi="Times New Roman" w:cs="Times New Roman"/>
          <w:b/>
          <w:sz w:val="28"/>
          <w:szCs w:val="28"/>
        </w:rPr>
      </w:pPr>
    </w:p>
    <w:p w:rsidR="000C2946" w:rsidRDefault="000C2946" w:rsidP="00BB16A6">
      <w:pPr>
        <w:spacing w:line="360" w:lineRule="auto"/>
        <w:ind w:firstLine="708"/>
        <w:jc w:val="both"/>
        <w:rPr>
          <w:rFonts w:ascii="Times New Roman" w:hAnsi="Times New Roman" w:cs="Times New Roman"/>
          <w:b/>
          <w:sz w:val="28"/>
          <w:szCs w:val="28"/>
        </w:rPr>
      </w:pPr>
    </w:p>
    <w:p w:rsidR="0084452F" w:rsidRDefault="0084452F" w:rsidP="00BB16A6">
      <w:pPr>
        <w:spacing w:line="360" w:lineRule="auto"/>
        <w:ind w:firstLine="708"/>
        <w:jc w:val="both"/>
        <w:rPr>
          <w:rFonts w:ascii="Times New Roman" w:hAnsi="Times New Roman" w:cs="Times New Roman"/>
          <w:sz w:val="28"/>
          <w:szCs w:val="28"/>
        </w:rPr>
      </w:pPr>
      <w:r w:rsidRPr="00EB019B">
        <w:rPr>
          <w:rFonts w:ascii="Times New Roman" w:hAnsi="Times New Roman" w:cs="Times New Roman"/>
          <w:b/>
          <w:sz w:val="28"/>
          <w:szCs w:val="28"/>
        </w:rPr>
        <w:lastRenderedPageBreak/>
        <w:t>В</w:t>
      </w:r>
      <w:r>
        <w:rPr>
          <w:rFonts w:ascii="Times New Roman" w:hAnsi="Times New Roman" w:cs="Times New Roman"/>
          <w:b/>
          <w:sz w:val="28"/>
          <w:szCs w:val="28"/>
        </w:rPr>
        <w:t xml:space="preserve">исновки: </w:t>
      </w:r>
      <w:r>
        <w:rPr>
          <w:rFonts w:ascii="Times New Roman" w:hAnsi="Times New Roman" w:cs="Times New Roman"/>
          <w:sz w:val="28"/>
          <w:szCs w:val="28"/>
        </w:rPr>
        <w:t>Було виконано вибір елементної бази та розглянуто посадкові місця.</w:t>
      </w:r>
    </w:p>
    <w:p w:rsidR="0084452F" w:rsidRDefault="0084452F" w:rsidP="00BB16A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За допомогою матриці параметрів було обрано різні параметри мікросхем. Кожен параметр мав свою вагу. Мікросхеми, що порівнювалися, виконують однакове</w:t>
      </w:r>
      <w:r w:rsidR="006D77B4">
        <w:rPr>
          <w:rFonts w:ascii="Times New Roman" w:hAnsi="Times New Roman" w:cs="Times New Roman"/>
          <w:sz w:val="28"/>
          <w:szCs w:val="28"/>
          <w:lang w:val="ru-RU"/>
        </w:rPr>
        <w:t xml:space="preserve"> </w:t>
      </w:r>
      <w:r w:rsidR="006D77B4">
        <w:rPr>
          <w:rFonts w:ascii="Times New Roman" w:hAnsi="Times New Roman" w:cs="Times New Roman"/>
          <w:sz w:val="28"/>
          <w:szCs w:val="28"/>
        </w:rPr>
        <w:t>схемотехнічне</w:t>
      </w:r>
      <w:r>
        <w:rPr>
          <w:rFonts w:ascii="Times New Roman" w:hAnsi="Times New Roman" w:cs="Times New Roman"/>
          <w:sz w:val="28"/>
          <w:szCs w:val="28"/>
        </w:rPr>
        <w:t xml:space="preserve"> завдання. Тому по матриці параметрів можна вибрати з них більш кращу. Але в даному випадку кінцевий вибір мікросхеми зупинився на виробнику.</w:t>
      </w:r>
    </w:p>
    <w:p w:rsidR="0084452F" w:rsidRPr="00903F9C" w:rsidRDefault="0084452F" w:rsidP="00BB16A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Також окрім мікросхем було обрані інші елементи. Вектор був обраний у </w:t>
      </w:r>
      <w:r>
        <w:rPr>
          <w:rFonts w:ascii="Times New Roman" w:hAnsi="Times New Roman" w:cs="Times New Roman"/>
          <w:sz w:val="28"/>
          <w:szCs w:val="28"/>
          <w:lang w:val="en-US"/>
        </w:rPr>
        <w:t>SMD</w:t>
      </w:r>
      <w:r w:rsidRPr="00903F9C">
        <w:rPr>
          <w:rFonts w:ascii="Times New Roman" w:hAnsi="Times New Roman" w:cs="Times New Roman"/>
          <w:sz w:val="28"/>
          <w:szCs w:val="28"/>
        </w:rPr>
        <w:t xml:space="preserve"> </w:t>
      </w:r>
      <w:r>
        <w:rPr>
          <w:rFonts w:ascii="Times New Roman" w:hAnsi="Times New Roman" w:cs="Times New Roman"/>
          <w:sz w:val="28"/>
          <w:szCs w:val="28"/>
        </w:rPr>
        <w:t xml:space="preserve">напрямі. Так як сучасна апаратура базується саме на </w:t>
      </w:r>
      <w:r>
        <w:rPr>
          <w:rFonts w:ascii="Times New Roman" w:hAnsi="Times New Roman" w:cs="Times New Roman"/>
          <w:sz w:val="28"/>
          <w:szCs w:val="28"/>
          <w:lang w:val="en-US"/>
        </w:rPr>
        <w:t>SMD</w:t>
      </w:r>
      <w:r w:rsidRPr="00903F9C">
        <w:rPr>
          <w:rFonts w:ascii="Times New Roman" w:hAnsi="Times New Roman" w:cs="Times New Roman"/>
          <w:sz w:val="28"/>
          <w:szCs w:val="28"/>
        </w:rPr>
        <w:t xml:space="preserve">, </w:t>
      </w:r>
      <w:r>
        <w:rPr>
          <w:rFonts w:ascii="Times New Roman" w:hAnsi="Times New Roman" w:cs="Times New Roman"/>
          <w:sz w:val="28"/>
          <w:szCs w:val="28"/>
        </w:rPr>
        <w:t xml:space="preserve">що дозволяє максимально використовувати плати з двох сторін та робити їх багатошаровими. Також завдяки </w:t>
      </w:r>
      <w:r>
        <w:rPr>
          <w:rFonts w:ascii="Times New Roman" w:hAnsi="Times New Roman" w:cs="Times New Roman"/>
          <w:sz w:val="28"/>
          <w:szCs w:val="28"/>
          <w:lang w:val="en-US"/>
        </w:rPr>
        <w:t>SMD</w:t>
      </w:r>
      <w:r>
        <w:rPr>
          <w:rFonts w:ascii="Times New Roman" w:hAnsi="Times New Roman" w:cs="Times New Roman"/>
          <w:sz w:val="28"/>
          <w:szCs w:val="28"/>
        </w:rPr>
        <w:t xml:space="preserve"> зменшується розмір елементів і сумарний розмір всього пристрою. В тих мікросхемах, де не вдалось знайти </w:t>
      </w:r>
      <w:r>
        <w:rPr>
          <w:rFonts w:ascii="Times New Roman" w:hAnsi="Times New Roman" w:cs="Times New Roman"/>
          <w:sz w:val="28"/>
          <w:szCs w:val="28"/>
          <w:lang w:val="en-US"/>
        </w:rPr>
        <w:t>SMD</w:t>
      </w:r>
      <w:r>
        <w:rPr>
          <w:rFonts w:ascii="Times New Roman" w:hAnsi="Times New Roman" w:cs="Times New Roman"/>
          <w:sz w:val="28"/>
          <w:szCs w:val="28"/>
        </w:rPr>
        <w:t xml:space="preserve"> аналог, буде використовуватись </w:t>
      </w:r>
      <w:r>
        <w:rPr>
          <w:rFonts w:ascii="Times New Roman" w:hAnsi="Times New Roman" w:cs="Times New Roman"/>
          <w:sz w:val="28"/>
          <w:szCs w:val="28"/>
          <w:lang w:val="en-US"/>
        </w:rPr>
        <w:t>DIP</w:t>
      </w:r>
      <w:r w:rsidRPr="00903F9C">
        <w:rPr>
          <w:rFonts w:ascii="Times New Roman" w:hAnsi="Times New Roman" w:cs="Times New Roman"/>
          <w:sz w:val="28"/>
          <w:szCs w:val="28"/>
        </w:rPr>
        <w:t xml:space="preserve"> </w:t>
      </w:r>
      <w:r>
        <w:rPr>
          <w:rFonts w:ascii="Times New Roman" w:hAnsi="Times New Roman" w:cs="Times New Roman"/>
          <w:sz w:val="28"/>
          <w:szCs w:val="28"/>
        </w:rPr>
        <w:t xml:space="preserve">технологія. </w:t>
      </w:r>
    </w:p>
    <w:p w:rsidR="0084452F" w:rsidRPr="00232697" w:rsidRDefault="0084452F" w:rsidP="00BB16A6">
      <w:pPr>
        <w:spacing w:line="360" w:lineRule="auto"/>
        <w:ind w:firstLine="708"/>
        <w:jc w:val="both"/>
        <w:rPr>
          <w:rFonts w:ascii="Times New Roman" w:eastAsia="Times New Roman" w:hAnsi="Times New Roman" w:cs="Times New Roman"/>
          <w:color w:val="000000"/>
          <w:sz w:val="28"/>
          <w:szCs w:val="28"/>
          <w:lang w:eastAsia="ru-RU"/>
        </w:rPr>
      </w:pPr>
      <w:r>
        <w:rPr>
          <w:rFonts w:ascii="Times New Roman" w:hAnsi="Times New Roman" w:cs="Times New Roman"/>
          <w:color w:val="000000"/>
          <w:sz w:val="28"/>
          <w:szCs w:val="28"/>
        </w:rPr>
        <w:t>Обрана елементна база забезпечує виконання вимог викладених в ТЗ.</w:t>
      </w:r>
    </w:p>
    <w:p w:rsidR="0084452F" w:rsidRDefault="0084452F" w:rsidP="00BB16A6">
      <w:pPr>
        <w:spacing w:line="360" w:lineRule="auto"/>
        <w:rPr>
          <w:u w:val="single"/>
        </w:rPr>
      </w:pPr>
    </w:p>
    <w:p w:rsidR="00ED6C67" w:rsidRDefault="00ED6C67" w:rsidP="00BB16A6">
      <w:pPr>
        <w:spacing w:line="360" w:lineRule="auto"/>
        <w:rPr>
          <w:u w:val="single"/>
        </w:rPr>
      </w:pPr>
    </w:p>
    <w:p w:rsidR="00ED6C67" w:rsidRDefault="00ED6C67" w:rsidP="00BB16A6">
      <w:pPr>
        <w:spacing w:line="360" w:lineRule="auto"/>
        <w:rPr>
          <w:u w:val="single"/>
        </w:rPr>
      </w:pPr>
    </w:p>
    <w:p w:rsidR="00ED6C67" w:rsidRDefault="00ED6C67" w:rsidP="00BB16A6">
      <w:pPr>
        <w:spacing w:line="360" w:lineRule="auto"/>
        <w:rPr>
          <w:u w:val="single"/>
        </w:rPr>
      </w:pPr>
    </w:p>
    <w:p w:rsidR="00ED6C67" w:rsidRDefault="00ED6C67" w:rsidP="00BB16A6">
      <w:pPr>
        <w:spacing w:line="360" w:lineRule="auto"/>
        <w:rPr>
          <w:u w:val="single"/>
        </w:rPr>
      </w:pPr>
    </w:p>
    <w:p w:rsidR="00ED6C67" w:rsidRDefault="00ED6C67" w:rsidP="00BB16A6">
      <w:pPr>
        <w:spacing w:line="360" w:lineRule="auto"/>
        <w:rPr>
          <w:u w:val="single"/>
        </w:rPr>
      </w:pPr>
    </w:p>
    <w:p w:rsidR="00ED6C67" w:rsidRDefault="00ED6C67" w:rsidP="00BB16A6">
      <w:pPr>
        <w:spacing w:line="360" w:lineRule="auto"/>
        <w:rPr>
          <w:u w:val="single"/>
        </w:rPr>
      </w:pPr>
    </w:p>
    <w:p w:rsidR="00ED6C67" w:rsidRDefault="00ED6C67" w:rsidP="00BB16A6">
      <w:pPr>
        <w:spacing w:line="360" w:lineRule="auto"/>
        <w:rPr>
          <w:u w:val="single"/>
        </w:rPr>
      </w:pPr>
    </w:p>
    <w:p w:rsidR="00ED6C67" w:rsidRDefault="00ED6C67" w:rsidP="00BB16A6">
      <w:pPr>
        <w:spacing w:line="360" w:lineRule="auto"/>
        <w:rPr>
          <w:u w:val="single"/>
        </w:rPr>
      </w:pPr>
    </w:p>
    <w:p w:rsidR="00ED6C67" w:rsidRDefault="00ED6C67" w:rsidP="00BB16A6">
      <w:pPr>
        <w:spacing w:line="360" w:lineRule="auto"/>
        <w:rPr>
          <w:u w:val="single"/>
        </w:rPr>
      </w:pPr>
    </w:p>
    <w:p w:rsidR="00ED6C67" w:rsidRDefault="00ED6C67" w:rsidP="00BB16A6">
      <w:pPr>
        <w:spacing w:line="360" w:lineRule="auto"/>
        <w:rPr>
          <w:u w:val="single"/>
        </w:rPr>
      </w:pPr>
    </w:p>
    <w:p w:rsidR="00ED6C67" w:rsidRDefault="004A13FC" w:rsidP="00BB16A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Розділ 3</w:t>
      </w:r>
      <w:r w:rsidR="00BB16A6" w:rsidRPr="00BB16A6">
        <w:rPr>
          <w:rFonts w:ascii="Times New Roman" w:hAnsi="Times New Roman" w:cs="Times New Roman"/>
          <w:b/>
          <w:sz w:val="28"/>
          <w:szCs w:val="28"/>
        </w:rPr>
        <w:t>. Розміщення КЕ в монтажному просторі плати.</w:t>
      </w:r>
    </w:p>
    <w:p w:rsidR="00BB16A6" w:rsidRPr="00952542" w:rsidRDefault="00BB16A6" w:rsidP="00295364">
      <w:pPr>
        <w:spacing w:line="360" w:lineRule="auto"/>
        <w:ind w:right="-283" w:firstLine="708"/>
        <w:jc w:val="both"/>
        <w:rPr>
          <w:rFonts w:ascii="Times New Roman" w:hAnsi="Times New Roman" w:cs="Times New Roman"/>
          <w:sz w:val="28"/>
          <w:szCs w:val="28"/>
        </w:rPr>
      </w:pPr>
      <w:r w:rsidRPr="00952542">
        <w:rPr>
          <w:rFonts w:ascii="Times New Roman" w:hAnsi="Times New Roman" w:cs="Times New Roman"/>
          <w:sz w:val="28"/>
          <w:szCs w:val="28"/>
        </w:rPr>
        <w:t>При вирішенні задачі розміщення КЕ</w:t>
      </w:r>
      <w:r>
        <w:rPr>
          <w:rFonts w:ascii="Times New Roman" w:hAnsi="Times New Roman" w:cs="Times New Roman"/>
          <w:sz w:val="28"/>
          <w:szCs w:val="28"/>
        </w:rPr>
        <w:t xml:space="preserve"> завжди дана схема електрична принципова, яка описана матрицею зв’язків А та дано дискретний монтажний простір, який описується матрицею відстаней </w:t>
      </w:r>
      <w:r>
        <w:rPr>
          <w:rFonts w:ascii="Times New Roman" w:hAnsi="Times New Roman" w:cs="Times New Roman"/>
          <w:sz w:val="28"/>
          <w:szCs w:val="28"/>
          <w:lang w:val="en-US"/>
        </w:rPr>
        <w:t>D</w:t>
      </w:r>
      <w:r w:rsidRPr="008B0686">
        <w:rPr>
          <w:rFonts w:ascii="Times New Roman" w:hAnsi="Times New Roman" w:cs="Times New Roman"/>
          <w:sz w:val="28"/>
          <w:szCs w:val="28"/>
        </w:rPr>
        <w:t>.</w:t>
      </w:r>
      <w:r w:rsidR="00295364">
        <w:rPr>
          <w:rFonts w:ascii="Times New Roman" w:hAnsi="Times New Roman" w:cs="Times New Roman"/>
          <w:sz w:val="28"/>
          <w:szCs w:val="28"/>
        </w:rPr>
        <w:t xml:space="preserve"> </w:t>
      </w:r>
      <w:r>
        <w:rPr>
          <w:rFonts w:ascii="Times New Roman" w:hAnsi="Times New Roman" w:cs="Times New Roman"/>
          <w:sz w:val="28"/>
          <w:szCs w:val="28"/>
        </w:rPr>
        <w:t>Потрібно</w:t>
      </w:r>
      <w:r w:rsidRPr="00952542">
        <w:rPr>
          <w:rFonts w:ascii="Times New Roman" w:hAnsi="Times New Roman" w:cs="Times New Roman"/>
          <w:sz w:val="28"/>
          <w:szCs w:val="28"/>
        </w:rPr>
        <w:t xml:space="preserve"> на кожне посадкове місце розмістити КЕ, щоб функція якості розміщення була оптимальна.</w:t>
      </w:r>
    </w:p>
    <w:p w:rsidR="00BB16A6" w:rsidRPr="00952542" w:rsidRDefault="00BB16A6" w:rsidP="009B1FFB">
      <w:pPr>
        <w:spacing w:after="0" w:line="360" w:lineRule="auto"/>
        <w:ind w:right="-283" w:firstLine="708"/>
        <w:jc w:val="both"/>
        <w:rPr>
          <w:rFonts w:ascii="Times New Roman" w:hAnsi="Times New Roman" w:cs="Times New Roman"/>
          <w:sz w:val="28"/>
          <w:szCs w:val="28"/>
        </w:rPr>
      </w:pPr>
      <w:r w:rsidRPr="00952542">
        <w:rPr>
          <w:rFonts w:ascii="Times New Roman" w:hAnsi="Times New Roman" w:cs="Times New Roman"/>
          <w:sz w:val="28"/>
          <w:szCs w:val="28"/>
        </w:rPr>
        <w:t xml:space="preserve">В якості критеріїв оптимальності використовується ряд критеріїв: </w:t>
      </w:r>
    </w:p>
    <w:p w:rsidR="00BB16A6" w:rsidRPr="00952542" w:rsidRDefault="00BB16A6" w:rsidP="009B1FFB">
      <w:pPr>
        <w:autoSpaceDE w:val="0"/>
        <w:autoSpaceDN w:val="0"/>
        <w:adjustRightInd w:val="0"/>
        <w:spacing w:after="0" w:line="360" w:lineRule="auto"/>
        <w:ind w:right="-283" w:firstLine="708"/>
        <w:jc w:val="both"/>
        <w:rPr>
          <w:rFonts w:ascii="Times New Roman" w:hAnsi="Times New Roman" w:cs="Times New Roman"/>
          <w:color w:val="000000"/>
          <w:sz w:val="28"/>
          <w:szCs w:val="28"/>
        </w:rPr>
      </w:pPr>
      <w:r w:rsidRPr="00952542">
        <w:rPr>
          <w:rFonts w:ascii="Times New Roman" w:hAnsi="Times New Roman" w:cs="Times New Roman"/>
          <w:b/>
          <w:bCs/>
          <w:color w:val="000000"/>
          <w:sz w:val="28"/>
          <w:szCs w:val="28"/>
        </w:rPr>
        <w:t xml:space="preserve">- </w:t>
      </w:r>
      <w:r w:rsidRPr="00952542">
        <w:rPr>
          <w:rFonts w:ascii="Times New Roman" w:hAnsi="Times New Roman" w:cs="Times New Roman"/>
          <w:color w:val="000000"/>
          <w:sz w:val="28"/>
          <w:szCs w:val="28"/>
        </w:rPr>
        <w:t>мінімум сумарної довжини</w:t>
      </w:r>
      <w:r>
        <w:rPr>
          <w:rFonts w:ascii="Times New Roman" w:hAnsi="Times New Roman" w:cs="Times New Roman"/>
          <w:color w:val="000000"/>
          <w:sz w:val="28"/>
          <w:szCs w:val="28"/>
        </w:rPr>
        <w:t xml:space="preserve"> всіх з’єднань, тобто довжини у</w:t>
      </w:r>
      <w:r w:rsidRPr="00952542">
        <w:rPr>
          <w:rFonts w:ascii="Times New Roman" w:hAnsi="Times New Roman" w:cs="Times New Roman"/>
          <w:color w:val="000000"/>
          <w:sz w:val="28"/>
          <w:szCs w:val="28"/>
        </w:rPr>
        <w:t>сіх провідників повинні бути</w:t>
      </w:r>
      <w:r>
        <w:rPr>
          <w:rFonts w:ascii="Times New Roman" w:hAnsi="Times New Roman" w:cs="Times New Roman"/>
          <w:color w:val="000000"/>
          <w:sz w:val="28"/>
          <w:szCs w:val="28"/>
        </w:rPr>
        <w:t xml:space="preserve"> мінімальними</w:t>
      </w:r>
      <w:r w:rsidRPr="00952542">
        <w:rPr>
          <w:rFonts w:ascii="Times New Roman" w:hAnsi="Times New Roman" w:cs="Times New Roman"/>
          <w:color w:val="000000"/>
          <w:sz w:val="28"/>
          <w:szCs w:val="28"/>
        </w:rPr>
        <w:t>. Ці провідники займають малу область монтажного простору та створюють</w:t>
      </w:r>
      <w:r>
        <w:rPr>
          <w:rFonts w:ascii="Times New Roman" w:hAnsi="Times New Roman" w:cs="Times New Roman"/>
          <w:color w:val="000000"/>
          <w:sz w:val="28"/>
          <w:szCs w:val="28"/>
        </w:rPr>
        <w:t xml:space="preserve"> </w:t>
      </w:r>
      <w:r w:rsidRPr="00952542">
        <w:rPr>
          <w:rFonts w:ascii="Times New Roman" w:hAnsi="Times New Roman" w:cs="Times New Roman"/>
          <w:color w:val="000000"/>
          <w:sz w:val="28"/>
          <w:szCs w:val="28"/>
        </w:rPr>
        <w:t>спр</w:t>
      </w:r>
      <w:r>
        <w:rPr>
          <w:rFonts w:ascii="Times New Roman" w:hAnsi="Times New Roman" w:cs="Times New Roman"/>
          <w:color w:val="000000"/>
          <w:sz w:val="28"/>
          <w:szCs w:val="28"/>
        </w:rPr>
        <w:t>и</w:t>
      </w:r>
      <w:r w:rsidRPr="00952542">
        <w:rPr>
          <w:rFonts w:ascii="Times New Roman" w:hAnsi="Times New Roman" w:cs="Times New Roman"/>
          <w:color w:val="000000"/>
          <w:sz w:val="28"/>
          <w:szCs w:val="28"/>
        </w:rPr>
        <w:t xml:space="preserve">ятливі умови для </w:t>
      </w:r>
      <w:r>
        <w:rPr>
          <w:rFonts w:ascii="Times New Roman" w:hAnsi="Times New Roman" w:cs="Times New Roman"/>
          <w:color w:val="000000"/>
          <w:sz w:val="28"/>
          <w:szCs w:val="28"/>
        </w:rPr>
        <w:t xml:space="preserve">трасування </w:t>
      </w:r>
      <w:r w:rsidRPr="00952542">
        <w:rPr>
          <w:rFonts w:ascii="Times New Roman" w:hAnsi="Times New Roman" w:cs="Times New Roman"/>
          <w:color w:val="000000"/>
          <w:sz w:val="28"/>
          <w:szCs w:val="28"/>
        </w:rPr>
        <w:t xml:space="preserve">різних варіантів </w:t>
      </w:r>
      <w:r>
        <w:rPr>
          <w:rFonts w:ascii="Times New Roman" w:hAnsi="Times New Roman" w:cs="Times New Roman"/>
          <w:color w:val="000000"/>
          <w:sz w:val="28"/>
          <w:szCs w:val="28"/>
        </w:rPr>
        <w:t>провідників</w:t>
      </w:r>
    </w:p>
    <w:p w:rsidR="00BB16A6" w:rsidRPr="00952542" w:rsidRDefault="00BB16A6" w:rsidP="009B1FFB">
      <w:pPr>
        <w:autoSpaceDE w:val="0"/>
        <w:autoSpaceDN w:val="0"/>
        <w:adjustRightInd w:val="0"/>
        <w:spacing w:after="0" w:line="360" w:lineRule="auto"/>
        <w:ind w:right="-283" w:firstLine="708"/>
        <w:jc w:val="both"/>
        <w:rPr>
          <w:rFonts w:ascii="Times New Roman" w:hAnsi="Times New Roman" w:cs="Times New Roman"/>
          <w:color w:val="000000"/>
          <w:sz w:val="28"/>
          <w:szCs w:val="28"/>
        </w:rPr>
      </w:pPr>
      <w:r w:rsidRPr="00952542">
        <w:rPr>
          <w:rFonts w:ascii="Times New Roman" w:hAnsi="Times New Roman" w:cs="Times New Roman"/>
          <w:b/>
          <w:bCs/>
          <w:color w:val="000000"/>
          <w:sz w:val="28"/>
          <w:szCs w:val="28"/>
        </w:rPr>
        <w:t xml:space="preserve">- </w:t>
      </w:r>
      <w:r w:rsidRPr="00952542">
        <w:rPr>
          <w:rFonts w:ascii="Times New Roman" w:hAnsi="Times New Roman" w:cs="Times New Roman"/>
          <w:color w:val="000000"/>
          <w:sz w:val="28"/>
          <w:szCs w:val="28"/>
        </w:rPr>
        <w:t xml:space="preserve">мінімізація </w:t>
      </w:r>
      <w:r>
        <w:rPr>
          <w:rFonts w:ascii="Times New Roman" w:hAnsi="Times New Roman" w:cs="Times New Roman"/>
          <w:color w:val="000000"/>
          <w:sz w:val="28"/>
          <w:szCs w:val="28"/>
        </w:rPr>
        <w:t>кількості</w:t>
      </w:r>
      <w:r w:rsidRPr="00952542">
        <w:rPr>
          <w:rFonts w:ascii="Times New Roman" w:hAnsi="Times New Roman" w:cs="Times New Roman"/>
          <w:color w:val="000000"/>
          <w:sz w:val="28"/>
          <w:szCs w:val="28"/>
        </w:rPr>
        <w:t xml:space="preserve"> найдов</w:t>
      </w:r>
      <w:r>
        <w:rPr>
          <w:rFonts w:ascii="Times New Roman" w:hAnsi="Times New Roman" w:cs="Times New Roman"/>
          <w:color w:val="000000"/>
          <w:sz w:val="28"/>
          <w:szCs w:val="28"/>
        </w:rPr>
        <w:t>ш</w:t>
      </w:r>
      <w:r w:rsidRPr="00952542">
        <w:rPr>
          <w:rFonts w:ascii="Times New Roman" w:hAnsi="Times New Roman" w:cs="Times New Roman"/>
          <w:color w:val="000000"/>
          <w:sz w:val="28"/>
          <w:szCs w:val="28"/>
        </w:rPr>
        <w:t>их з’єднань</w:t>
      </w:r>
    </w:p>
    <w:p w:rsidR="00BB16A6" w:rsidRPr="00952542" w:rsidRDefault="00BB16A6" w:rsidP="004A0A48">
      <w:pPr>
        <w:autoSpaceDE w:val="0"/>
        <w:autoSpaceDN w:val="0"/>
        <w:adjustRightInd w:val="0"/>
        <w:spacing w:after="0" w:line="360" w:lineRule="auto"/>
        <w:ind w:right="-283" w:firstLine="708"/>
        <w:jc w:val="both"/>
        <w:rPr>
          <w:rFonts w:ascii="Times New Roman" w:hAnsi="Times New Roman" w:cs="Times New Roman"/>
          <w:color w:val="000000"/>
          <w:sz w:val="28"/>
          <w:szCs w:val="28"/>
        </w:rPr>
      </w:pPr>
      <w:r w:rsidRPr="00952542">
        <w:rPr>
          <w:rFonts w:ascii="Times New Roman" w:hAnsi="Times New Roman" w:cs="Times New Roman"/>
          <w:b/>
          <w:bCs/>
          <w:color w:val="000000"/>
          <w:sz w:val="28"/>
          <w:szCs w:val="28"/>
        </w:rPr>
        <w:t xml:space="preserve">- </w:t>
      </w:r>
      <w:r w:rsidRPr="00952542">
        <w:rPr>
          <w:rFonts w:ascii="Times New Roman" w:hAnsi="Times New Roman" w:cs="Times New Roman"/>
          <w:color w:val="000000"/>
          <w:sz w:val="28"/>
          <w:szCs w:val="28"/>
        </w:rPr>
        <w:t xml:space="preserve">максимально близьке розміщення КЕ, </w:t>
      </w:r>
      <w:r>
        <w:rPr>
          <w:rFonts w:ascii="Times New Roman" w:hAnsi="Times New Roman" w:cs="Times New Roman"/>
          <w:color w:val="000000"/>
          <w:sz w:val="28"/>
          <w:szCs w:val="28"/>
        </w:rPr>
        <w:t>які</w:t>
      </w:r>
      <w:r w:rsidRPr="00952542">
        <w:rPr>
          <w:rFonts w:ascii="Times New Roman" w:hAnsi="Times New Roman" w:cs="Times New Roman"/>
          <w:color w:val="000000"/>
          <w:sz w:val="28"/>
          <w:szCs w:val="28"/>
        </w:rPr>
        <w:t xml:space="preserve"> мають найбільше число зв’язків між собою</w:t>
      </w:r>
    </w:p>
    <w:p w:rsidR="00BB16A6" w:rsidRPr="003E40F4" w:rsidRDefault="00BB16A6" w:rsidP="004A0A48">
      <w:pPr>
        <w:autoSpaceDE w:val="0"/>
        <w:autoSpaceDN w:val="0"/>
        <w:adjustRightInd w:val="0"/>
        <w:spacing w:after="0" w:line="360" w:lineRule="auto"/>
        <w:ind w:right="-283" w:firstLine="708"/>
        <w:jc w:val="both"/>
        <w:rPr>
          <w:rFonts w:ascii="Times New Roman" w:hAnsi="Times New Roman" w:cs="Times New Roman"/>
          <w:color w:val="000000"/>
          <w:sz w:val="28"/>
          <w:szCs w:val="28"/>
        </w:rPr>
      </w:pPr>
      <w:r w:rsidRPr="003E40F4">
        <w:rPr>
          <w:rFonts w:ascii="Times New Roman" w:hAnsi="Times New Roman" w:cs="Times New Roman"/>
          <w:bCs/>
          <w:color w:val="000000"/>
          <w:sz w:val="28"/>
          <w:szCs w:val="28"/>
        </w:rPr>
        <w:t xml:space="preserve">- </w:t>
      </w:r>
      <w:r w:rsidRPr="003E40F4">
        <w:rPr>
          <w:rFonts w:ascii="Times New Roman" w:hAnsi="Times New Roman" w:cs="Times New Roman"/>
          <w:color w:val="000000"/>
          <w:sz w:val="28"/>
          <w:szCs w:val="28"/>
        </w:rPr>
        <w:t>максимальне число провідників простої конфігурації і т.д.</w:t>
      </w:r>
    </w:p>
    <w:p w:rsidR="004D17F7" w:rsidRDefault="00BB16A6" w:rsidP="004A0A48">
      <w:pPr>
        <w:spacing w:after="0" w:line="360" w:lineRule="auto"/>
        <w:jc w:val="both"/>
        <w:rPr>
          <w:rFonts w:ascii="GOST type B" w:eastAsia="Times New Roman" w:hAnsi="GOST type B" w:cs="Arial CYR"/>
          <w:i/>
          <w:iCs/>
          <w:color w:val="000000"/>
          <w:sz w:val="24"/>
          <w:szCs w:val="24"/>
          <w:lang w:val="ru-RU"/>
        </w:rPr>
      </w:pPr>
      <w:r>
        <w:rPr>
          <w:rFonts w:ascii="Times New Roman" w:hAnsi="Times New Roman" w:cs="Times New Roman"/>
          <w:sz w:val="28"/>
          <w:szCs w:val="28"/>
        </w:rPr>
        <w:t xml:space="preserve">Вихідна електрична принципова схема зображена на  </w:t>
      </w:r>
      <w:r w:rsidR="004A0A48" w:rsidRPr="004A0A48">
        <w:rPr>
          <w:rFonts w:ascii="Times New Roman" w:eastAsia="Times New Roman" w:hAnsi="Times New Roman" w:cs="Times New Roman"/>
          <w:i/>
          <w:iCs/>
          <w:color w:val="000000"/>
          <w:sz w:val="28"/>
          <w:szCs w:val="28"/>
          <w:lang w:val="ru-RU"/>
        </w:rPr>
        <w:t>ДК41.402142.001ЕЗ</w:t>
      </w:r>
    </w:p>
    <w:p w:rsidR="00BB16A6" w:rsidRPr="00952542" w:rsidRDefault="00BB16A6" w:rsidP="00B12A25">
      <w:pPr>
        <w:spacing w:after="0" w:line="360" w:lineRule="auto"/>
        <w:ind w:right="-283" w:firstLine="708"/>
        <w:jc w:val="both"/>
        <w:rPr>
          <w:rFonts w:ascii="Times New Roman" w:hAnsi="Times New Roman" w:cs="Times New Roman"/>
          <w:sz w:val="28"/>
          <w:szCs w:val="28"/>
        </w:rPr>
      </w:pPr>
      <w:r>
        <w:rPr>
          <w:rFonts w:ascii="Times New Roman" w:hAnsi="Times New Roman" w:cs="Times New Roman"/>
          <w:sz w:val="28"/>
          <w:szCs w:val="28"/>
        </w:rPr>
        <w:t>Спрощуємо схему (виключаємо зі схеми прості елементи: резистори, конденсатори, кварцовий резонатор, діод, транзистор, шини землі та живлення; залишаємо лише мікросхеми та роз’єми), отримана схема зображена на Рис.</w:t>
      </w:r>
      <w:r w:rsidR="004A13FC">
        <w:rPr>
          <w:rFonts w:ascii="Times New Roman" w:hAnsi="Times New Roman" w:cs="Times New Roman"/>
          <w:sz w:val="28"/>
          <w:szCs w:val="28"/>
        </w:rPr>
        <w:t>3</w:t>
      </w:r>
      <w:r w:rsidR="00AD1F66">
        <w:rPr>
          <w:rFonts w:ascii="Times New Roman" w:hAnsi="Times New Roman" w:cs="Times New Roman"/>
          <w:sz w:val="28"/>
          <w:szCs w:val="28"/>
        </w:rPr>
        <w:t>.</w:t>
      </w:r>
      <w:r w:rsidR="00FF2B75" w:rsidRPr="00FF2B75">
        <w:rPr>
          <w:rFonts w:ascii="Times New Roman" w:hAnsi="Times New Roman" w:cs="Times New Roman"/>
          <w:sz w:val="28"/>
          <w:szCs w:val="28"/>
        </w:rPr>
        <w:t>1</w:t>
      </w:r>
      <w:r>
        <w:rPr>
          <w:rFonts w:ascii="Times New Roman" w:hAnsi="Times New Roman" w:cs="Times New Roman"/>
          <w:sz w:val="28"/>
          <w:szCs w:val="28"/>
        </w:rPr>
        <w:t>.</w:t>
      </w:r>
    </w:p>
    <w:p w:rsidR="00BB16A6" w:rsidRDefault="00BB16A6" w:rsidP="00BB16A6">
      <w:pPr>
        <w:autoSpaceDE w:val="0"/>
        <w:autoSpaceDN w:val="0"/>
        <w:adjustRightInd w:val="0"/>
        <w:spacing w:after="0" w:line="360" w:lineRule="auto"/>
        <w:ind w:right="-283"/>
        <w:rPr>
          <w:rFonts w:ascii="Times New Roman" w:hAnsi="Times New Roman" w:cs="Times New Roman"/>
          <w:sz w:val="28"/>
          <w:szCs w:val="28"/>
        </w:rPr>
      </w:pPr>
      <w:r>
        <w:rPr>
          <w:rFonts w:ascii="Times New Roman" w:hAnsi="Times New Roman" w:cs="Times New Roman"/>
          <w:sz w:val="28"/>
          <w:szCs w:val="28"/>
        </w:rPr>
        <w:lastRenderedPageBreak/>
        <w:t xml:space="preserve">       </w:t>
      </w:r>
      <w:r>
        <w:rPr>
          <w:noProof/>
          <w:lang w:val="en-US"/>
        </w:rPr>
        <w:drawing>
          <wp:inline distT="0" distB="0" distL="0" distR="0" wp14:anchorId="63347288" wp14:editId="6E1AC6F6">
            <wp:extent cx="6050943" cy="3480335"/>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5426" cy="3488665"/>
                    </a:xfrm>
                    <a:prstGeom prst="rect">
                      <a:avLst/>
                    </a:prstGeom>
                  </pic:spPr>
                </pic:pic>
              </a:graphicData>
            </a:graphic>
          </wp:inline>
        </w:drawing>
      </w:r>
    </w:p>
    <w:p w:rsidR="00BB16A6" w:rsidRDefault="00BB16A6" w:rsidP="00BB16A6">
      <w:pPr>
        <w:autoSpaceDE w:val="0"/>
        <w:autoSpaceDN w:val="0"/>
        <w:adjustRightInd w:val="0"/>
        <w:spacing w:after="0" w:line="360" w:lineRule="auto"/>
        <w:ind w:right="-283"/>
        <w:jc w:val="center"/>
        <w:rPr>
          <w:rFonts w:ascii="Times New Roman" w:hAnsi="Times New Roman" w:cs="Times New Roman"/>
          <w:sz w:val="28"/>
          <w:szCs w:val="28"/>
        </w:rPr>
      </w:pPr>
      <w:r w:rsidRPr="00952542">
        <w:rPr>
          <w:rFonts w:ascii="Times New Roman" w:hAnsi="Times New Roman" w:cs="Times New Roman"/>
          <w:sz w:val="28"/>
          <w:szCs w:val="28"/>
        </w:rPr>
        <w:t>Рис.</w:t>
      </w:r>
      <w:r w:rsidR="004A13FC">
        <w:rPr>
          <w:rFonts w:ascii="Times New Roman" w:hAnsi="Times New Roman" w:cs="Times New Roman"/>
          <w:sz w:val="28"/>
          <w:szCs w:val="28"/>
        </w:rPr>
        <w:t xml:space="preserve"> 3</w:t>
      </w:r>
      <w:r w:rsidR="00AD1F66">
        <w:rPr>
          <w:rFonts w:ascii="Times New Roman" w:hAnsi="Times New Roman" w:cs="Times New Roman"/>
          <w:sz w:val="28"/>
          <w:szCs w:val="28"/>
        </w:rPr>
        <w:t>.</w:t>
      </w:r>
      <w:r w:rsidR="00FF2B75">
        <w:rPr>
          <w:rFonts w:ascii="Times New Roman" w:hAnsi="Times New Roman" w:cs="Times New Roman"/>
          <w:sz w:val="28"/>
          <w:szCs w:val="28"/>
          <w:lang w:val="en-US"/>
        </w:rPr>
        <w:t>1</w:t>
      </w:r>
      <w:r w:rsidRPr="00952542">
        <w:rPr>
          <w:rFonts w:ascii="Times New Roman" w:hAnsi="Times New Roman" w:cs="Times New Roman"/>
          <w:sz w:val="28"/>
          <w:szCs w:val="28"/>
        </w:rPr>
        <w:t xml:space="preserve">. Спрощена </w:t>
      </w:r>
      <w:r>
        <w:rPr>
          <w:rFonts w:ascii="Times New Roman" w:hAnsi="Times New Roman" w:cs="Times New Roman"/>
          <w:sz w:val="28"/>
          <w:szCs w:val="28"/>
        </w:rPr>
        <w:t xml:space="preserve">електрична </w:t>
      </w:r>
      <w:r w:rsidRPr="00952542">
        <w:rPr>
          <w:rFonts w:ascii="Times New Roman" w:hAnsi="Times New Roman" w:cs="Times New Roman"/>
          <w:sz w:val="28"/>
          <w:szCs w:val="28"/>
        </w:rPr>
        <w:t>принципова схема</w:t>
      </w:r>
    </w:p>
    <w:p w:rsidR="00BB16A6" w:rsidRPr="00952542" w:rsidRDefault="00BB16A6" w:rsidP="00AD1F66">
      <w:pPr>
        <w:autoSpaceDE w:val="0"/>
        <w:autoSpaceDN w:val="0"/>
        <w:adjustRightInd w:val="0"/>
        <w:spacing w:after="0" w:line="360" w:lineRule="auto"/>
        <w:ind w:right="-283" w:firstLine="708"/>
        <w:rPr>
          <w:rFonts w:ascii="Times New Roman" w:hAnsi="Times New Roman" w:cs="Times New Roman"/>
          <w:sz w:val="28"/>
          <w:szCs w:val="28"/>
        </w:rPr>
      </w:pPr>
      <w:r>
        <w:rPr>
          <w:rFonts w:ascii="Times New Roman" w:hAnsi="Times New Roman" w:cs="Times New Roman"/>
          <w:sz w:val="28"/>
          <w:szCs w:val="28"/>
        </w:rPr>
        <w:t>Дана схема містить множину</w:t>
      </w:r>
      <w:r w:rsidRPr="00952542">
        <w:rPr>
          <w:rFonts w:ascii="Times New Roman" w:hAnsi="Times New Roman" w:cs="Times New Roman"/>
          <w:sz w:val="28"/>
          <w:szCs w:val="28"/>
        </w:rPr>
        <w:t xml:space="preserve"> елементів:</w:t>
      </w:r>
    </w:p>
    <w:p w:rsidR="00BB16A6" w:rsidRDefault="00BB16A6" w:rsidP="00AD1F66">
      <w:pPr>
        <w:spacing w:line="360" w:lineRule="auto"/>
        <w:ind w:right="-283" w:firstLine="708"/>
        <w:rPr>
          <w:rFonts w:ascii="Times New Roman" w:hAnsi="Times New Roman" w:cs="Times New Roman"/>
          <w:sz w:val="28"/>
          <w:szCs w:val="28"/>
        </w:rPr>
      </w:pPr>
      <w:r w:rsidRPr="00952542">
        <w:rPr>
          <w:rFonts w:ascii="Times New Roman" w:hAnsi="Times New Roman" w:cs="Times New Roman"/>
          <w:sz w:val="28"/>
          <w:szCs w:val="28"/>
        </w:rPr>
        <w:t>Х = {</w:t>
      </w:r>
      <w:r>
        <w:rPr>
          <w:rFonts w:ascii="Times New Roman" w:hAnsi="Times New Roman" w:cs="Times New Roman"/>
          <w:sz w:val="28"/>
          <w:szCs w:val="28"/>
          <w:lang w:val="en-US"/>
        </w:rPr>
        <w:t>XS</w:t>
      </w:r>
      <w:r w:rsidRPr="002718F8">
        <w:rPr>
          <w:rFonts w:ascii="Times New Roman" w:hAnsi="Times New Roman" w:cs="Times New Roman"/>
          <w:sz w:val="28"/>
          <w:szCs w:val="28"/>
        </w:rPr>
        <w:t xml:space="preserve">1, </w:t>
      </w:r>
      <w:r>
        <w:rPr>
          <w:rFonts w:ascii="Times New Roman" w:hAnsi="Times New Roman" w:cs="Times New Roman"/>
          <w:sz w:val="28"/>
          <w:szCs w:val="28"/>
          <w:lang w:val="en-US"/>
        </w:rPr>
        <w:t>XS</w:t>
      </w:r>
      <w:r w:rsidRPr="002718F8">
        <w:rPr>
          <w:rFonts w:ascii="Times New Roman" w:hAnsi="Times New Roman" w:cs="Times New Roman"/>
          <w:sz w:val="28"/>
          <w:szCs w:val="28"/>
        </w:rPr>
        <w:t xml:space="preserve">2,  </w:t>
      </w:r>
      <w:r>
        <w:rPr>
          <w:rFonts w:ascii="Times New Roman" w:hAnsi="Times New Roman" w:cs="Times New Roman"/>
          <w:sz w:val="28"/>
          <w:szCs w:val="28"/>
          <w:lang w:val="en-US"/>
        </w:rPr>
        <w:t>DA</w:t>
      </w:r>
      <w:r>
        <w:rPr>
          <w:rFonts w:ascii="Times New Roman" w:hAnsi="Times New Roman" w:cs="Times New Roman"/>
          <w:sz w:val="28"/>
          <w:szCs w:val="28"/>
        </w:rPr>
        <w:t>1</w:t>
      </w:r>
      <w:r w:rsidRPr="002718F8">
        <w:rPr>
          <w:rFonts w:ascii="Times New Roman" w:hAnsi="Times New Roman" w:cs="Times New Roman"/>
          <w:sz w:val="28"/>
          <w:szCs w:val="28"/>
        </w:rPr>
        <w:t xml:space="preserve">, </w:t>
      </w:r>
      <w:r>
        <w:rPr>
          <w:rFonts w:ascii="Times New Roman" w:hAnsi="Times New Roman" w:cs="Times New Roman"/>
          <w:sz w:val="28"/>
          <w:szCs w:val="28"/>
          <w:lang w:val="en-US"/>
        </w:rPr>
        <w:t>DD</w:t>
      </w:r>
      <w:r w:rsidRPr="002718F8">
        <w:rPr>
          <w:rFonts w:ascii="Times New Roman" w:hAnsi="Times New Roman" w:cs="Times New Roman"/>
          <w:sz w:val="28"/>
          <w:szCs w:val="28"/>
        </w:rPr>
        <w:t xml:space="preserve">1, </w:t>
      </w:r>
      <w:r>
        <w:rPr>
          <w:rFonts w:ascii="Times New Roman" w:hAnsi="Times New Roman" w:cs="Times New Roman"/>
          <w:sz w:val="28"/>
          <w:szCs w:val="28"/>
          <w:lang w:val="en-US"/>
        </w:rPr>
        <w:t>DD</w:t>
      </w:r>
      <w:r w:rsidRPr="002718F8">
        <w:rPr>
          <w:rFonts w:ascii="Times New Roman" w:hAnsi="Times New Roman" w:cs="Times New Roman"/>
          <w:sz w:val="28"/>
          <w:szCs w:val="28"/>
        </w:rPr>
        <w:t xml:space="preserve">2, </w:t>
      </w:r>
      <w:r>
        <w:rPr>
          <w:rFonts w:ascii="Times New Roman" w:hAnsi="Times New Roman" w:cs="Times New Roman"/>
          <w:sz w:val="28"/>
          <w:szCs w:val="28"/>
          <w:lang w:val="en-US"/>
        </w:rPr>
        <w:t>DD</w:t>
      </w:r>
      <w:r w:rsidRPr="002718F8">
        <w:rPr>
          <w:rFonts w:ascii="Times New Roman" w:hAnsi="Times New Roman" w:cs="Times New Roman"/>
          <w:sz w:val="28"/>
          <w:szCs w:val="28"/>
        </w:rPr>
        <w:t xml:space="preserve">3, </w:t>
      </w:r>
      <w:r>
        <w:rPr>
          <w:rFonts w:ascii="Times New Roman" w:hAnsi="Times New Roman" w:cs="Times New Roman"/>
          <w:sz w:val="28"/>
          <w:szCs w:val="28"/>
          <w:lang w:val="en-US"/>
        </w:rPr>
        <w:t>DD</w:t>
      </w:r>
      <w:r w:rsidRPr="002718F8">
        <w:rPr>
          <w:rFonts w:ascii="Times New Roman" w:hAnsi="Times New Roman" w:cs="Times New Roman"/>
          <w:sz w:val="28"/>
          <w:szCs w:val="28"/>
        </w:rPr>
        <w:t>4,</w:t>
      </w:r>
      <w:r w:rsidRPr="004D15FF">
        <w:rPr>
          <w:rFonts w:ascii="Times New Roman" w:hAnsi="Times New Roman" w:cs="Times New Roman"/>
          <w:sz w:val="28"/>
          <w:szCs w:val="28"/>
        </w:rPr>
        <w:t xml:space="preserve"> </w:t>
      </w:r>
      <w:r>
        <w:rPr>
          <w:rFonts w:ascii="Times New Roman" w:hAnsi="Times New Roman" w:cs="Times New Roman"/>
          <w:sz w:val="28"/>
          <w:szCs w:val="28"/>
          <w:lang w:val="en-US"/>
        </w:rPr>
        <w:t>DD</w:t>
      </w:r>
      <w:r w:rsidRPr="004D15FF">
        <w:rPr>
          <w:rFonts w:ascii="Times New Roman" w:hAnsi="Times New Roman" w:cs="Times New Roman"/>
          <w:sz w:val="28"/>
          <w:szCs w:val="28"/>
        </w:rPr>
        <w:t>5</w:t>
      </w:r>
      <w:r w:rsidRPr="002718F8">
        <w:rPr>
          <w:rFonts w:ascii="Times New Roman" w:hAnsi="Times New Roman" w:cs="Times New Roman"/>
          <w:sz w:val="28"/>
          <w:szCs w:val="28"/>
        </w:rPr>
        <w:t xml:space="preserve">, </w:t>
      </w:r>
      <w:r>
        <w:rPr>
          <w:rFonts w:ascii="Times New Roman" w:hAnsi="Times New Roman" w:cs="Times New Roman"/>
          <w:sz w:val="28"/>
          <w:szCs w:val="28"/>
          <w:lang w:val="en-US"/>
        </w:rPr>
        <w:t>DD</w:t>
      </w:r>
      <w:r w:rsidRPr="004D15FF">
        <w:rPr>
          <w:rFonts w:ascii="Times New Roman" w:hAnsi="Times New Roman" w:cs="Times New Roman"/>
          <w:sz w:val="28"/>
          <w:szCs w:val="28"/>
        </w:rPr>
        <w:t>6</w:t>
      </w:r>
      <w:r w:rsidRPr="002718F8">
        <w:rPr>
          <w:rFonts w:ascii="Times New Roman" w:hAnsi="Times New Roman" w:cs="Times New Roman"/>
          <w:sz w:val="28"/>
          <w:szCs w:val="28"/>
        </w:rPr>
        <w:t xml:space="preserve">, </w:t>
      </w:r>
      <w:r>
        <w:rPr>
          <w:rFonts w:ascii="Times New Roman" w:hAnsi="Times New Roman" w:cs="Times New Roman"/>
          <w:sz w:val="28"/>
          <w:szCs w:val="28"/>
          <w:lang w:val="en-US"/>
        </w:rPr>
        <w:t>DD</w:t>
      </w:r>
      <w:r w:rsidRPr="004D15FF">
        <w:rPr>
          <w:rFonts w:ascii="Times New Roman" w:hAnsi="Times New Roman" w:cs="Times New Roman"/>
          <w:sz w:val="28"/>
          <w:szCs w:val="28"/>
        </w:rPr>
        <w:t>7</w:t>
      </w:r>
      <w:r w:rsidRPr="002718F8">
        <w:rPr>
          <w:rFonts w:ascii="Times New Roman" w:hAnsi="Times New Roman" w:cs="Times New Roman"/>
          <w:sz w:val="28"/>
          <w:szCs w:val="28"/>
        </w:rPr>
        <w:t xml:space="preserve">, </w:t>
      </w:r>
      <w:r>
        <w:rPr>
          <w:rFonts w:ascii="Times New Roman" w:hAnsi="Times New Roman" w:cs="Times New Roman"/>
          <w:sz w:val="28"/>
          <w:szCs w:val="28"/>
          <w:lang w:val="en-US"/>
        </w:rPr>
        <w:t>DD</w:t>
      </w:r>
      <w:r w:rsidRPr="004D15FF">
        <w:rPr>
          <w:rFonts w:ascii="Times New Roman" w:hAnsi="Times New Roman" w:cs="Times New Roman"/>
          <w:sz w:val="28"/>
          <w:szCs w:val="28"/>
        </w:rPr>
        <w:t>8</w:t>
      </w:r>
      <w:r w:rsidRPr="002718F8">
        <w:rPr>
          <w:rFonts w:ascii="Times New Roman" w:hAnsi="Times New Roman" w:cs="Times New Roman"/>
          <w:sz w:val="28"/>
          <w:szCs w:val="28"/>
        </w:rPr>
        <w:t>,</w:t>
      </w:r>
      <w:r w:rsidRPr="004D15FF">
        <w:rPr>
          <w:rFonts w:ascii="Times New Roman" w:hAnsi="Times New Roman" w:cs="Times New Roman"/>
          <w:sz w:val="28"/>
          <w:szCs w:val="28"/>
        </w:rPr>
        <w:t xml:space="preserve"> </w:t>
      </w:r>
      <w:r>
        <w:rPr>
          <w:rFonts w:ascii="Times New Roman" w:hAnsi="Times New Roman" w:cs="Times New Roman"/>
          <w:sz w:val="28"/>
          <w:szCs w:val="28"/>
          <w:lang w:val="en-US"/>
        </w:rPr>
        <w:t>DD</w:t>
      </w:r>
      <w:r w:rsidRPr="004D15FF">
        <w:rPr>
          <w:rFonts w:ascii="Times New Roman" w:hAnsi="Times New Roman" w:cs="Times New Roman"/>
          <w:sz w:val="28"/>
          <w:szCs w:val="28"/>
        </w:rPr>
        <w:t>9,</w:t>
      </w:r>
      <w:r w:rsidRPr="002718F8">
        <w:rPr>
          <w:rFonts w:ascii="Times New Roman" w:hAnsi="Times New Roman" w:cs="Times New Roman"/>
          <w:sz w:val="28"/>
          <w:szCs w:val="28"/>
        </w:rPr>
        <w:t xml:space="preserve"> </w:t>
      </w:r>
      <w:r>
        <w:rPr>
          <w:rFonts w:ascii="Times New Roman" w:hAnsi="Times New Roman" w:cs="Times New Roman"/>
          <w:sz w:val="28"/>
          <w:szCs w:val="28"/>
          <w:lang w:val="en-US"/>
        </w:rPr>
        <w:t>HG</w:t>
      </w:r>
      <w:r w:rsidRPr="002718F8">
        <w:rPr>
          <w:rFonts w:ascii="Times New Roman" w:hAnsi="Times New Roman" w:cs="Times New Roman"/>
          <w:sz w:val="28"/>
          <w:szCs w:val="28"/>
        </w:rPr>
        <w:t>1</w:t>
      </w:r>
      <w:r w:rsidRPr="004D15FF">
        <w:rPr>
          <w:rFonts w:ascii="Times New Roman" w:hAnsi="Times New Roman" w:cs="Times New Roman"/>
          <w:sz w:val="28"/>
          <w:szCs w:val="28"/>
        </w:rPr>
        <w:t xml:space="preserve">, </w:t>
      </w:r>
      <w:r>
        <w:rPr>
          <w:rFonts w:ascii="Times New Roman" w:hAnsi="Times New Roman" w:cs="Times New Roman"/>
          <w:sz w:val="28"/>
          <w:szCs w:val="28"/>
          <w:lang w:val="en-US"/>
        </w:rPr>
        <w:t>HG</w:t>
      </w:r>
      <w:r w:rsidRPr="004D15FF">
        <w:rPr>
          <w:rFonts w:ascii="Times New Roman" w:hAnsi="Times New Roman" w:cs="Times New Roman"/>
          <w:sz w:val="28"/>
          <w:szCs w:val="28"/>
        </w:rPr>
        <w:t xml:space="preserve">2, </w:t>
      </w:r>
      <w:r>
        <w:rPr>
          <w:rFonts w:ascii="Times New Roman" w:hAnsi="Times New Roman" w:cs="Times New Roman"/>
          <w:sz w:val="28"/>
          <w:szCs w:val="28"/>
          <w:lang w:val="en-US"/>
        </w:rPr>
        <w:t>HG</w:t>
      </w:r>
      <w:r w:rsidRPr="004D15FF">
        <w:rPr>
          <w:rFonts w:ascii="Times New Roman" w:hAnsi="Times New Roman" w:cs="Times New Roman"/>
          <w:sz w:val="28"/>
          <w:szCs w:val="28"/>
        </w:rPr>
        <w:t>3</w:t>
      </w:r>
      <w:r w:rsidRPr="00952542">
        <w:rPr>
          <w:rFonts w:ascii="Times New Roman" w:hAnsi="Times New Roman" w:cs="Times New Roman"/>
          <w:sz w:val="28"/>
          <w:szCs w:val="28"/>
        </w:rPr>
        <w:t xml:space="preserve">} </w:t>
      </w:r>
    </w:p>
    <w:p w:rsidR="00BB16A6" w:rsidRPr="00952542" w:rsidRDefault="00BB16A6" w:rsidP="00AD1F66">
      <w:pPr>
        <w:spacing w:line="360" w:lineRule="auto"/>
        <w:ind w:right="-283" w:firstLine="708"/>
        <w:rPr>
          <w:rFonts w:ascii="Times New Roman" w:hAnsi="Times New Roman" w:cs="Times New Roman"/>
          <w:sz w:val="28"/>
          <w:szCs w:val="28"/>
        </w:rPr>
      </w:pPr>
      <w:r>
        <w:rPr>
          <w:rFonts w:ascii="Times New Roman" w:hAnsi="Times New Roman" w:cs="Times New Roman"/>
          <w:sz w:val="28"/>
          <w:szCs w:val="28"/>
        </w:rPr>
        <w:t>Та множину</w:t>
      </w:r>
      <w:r w:rsidRPr="00952542">
        <w:rPr>
          <w:rFonts w:ascii="Times New Roman" w:hAnsi="Times New Roman" w:cs="Times New Roman"/>
          <w:sz w:val="28"/>
          <w:szCs w:val="28"/>
        </w:rPr>
        <w:t xml:space="preserve"> посадкових місць: </w:t>
      </w:r>
      <w:r w:rsidRPr="00952542">
        <w:rPr>
          <w:rFonts w:ascii="Times New Roman" w:hAnsi="Times New Roman" w:cs="Times New Roman"/>
          <w:sz w:val="28"/>
          <w:szCs w:val="28"/>
        </w:rPr>
        <w:br/>
        <w:t>Р = {Р1, Р2, Р3, Р4, Р5, Р6, Р7, Р8, Р9, Р10, Р11, Р12</w:t>
      </w:r>
      <w:r>
        <w:rPr>
          <w:rFonts w:ascii="Times New Roman" w:hAnsi="Times New Roman" w:cs="Times New Roman"/>
          <w:sz w:val="28"/>
          <w:szCs w:val="28"/>
        </w:rPr>
        <w:t>, Р13, Р14, Р15</w:t>
      </w:r>
      <w:r w:rsidRPr="00952542">
        <w:rPr>
          <w:rFonts w:ascii="Times New Roman" w:hAnsi="Times New Roman" w:cs="Times New Roman"/>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BB16A6" w:rsidRPr="008F7A5E" w:rsidTr="0001359D">
        <w:trPr>
          <w:trHeight w:val="385"/>
        </w:trPr>
        <w:tc>
          <w:tcPr>
            <w:tcW w:w="9554" w:type="dxa"/>
          </w:tcPr>
          <w:p w:rsidR="00BB16A6" w:rsidRPr="003F5DF4" w:rsidRDefault="00BB16A6" w:rsidP="00BB16A6">
            <w:pPr>
              <w:spacing w:line="360" w:lineRule="auto"/>
              <w:ind w:left="709" w:right="-283" w:firstLine="567"/>
              <w:jc w:val="center"/>
              <w:rPr>
                <w:noProof/>
                <w:lang w:eastAsia="ru-RU"/>
              </w:rPr>
            </w:pPr>
          </w:p>
          <w:p w:rsidR="00BB16A6" w:rsidRPr="00952542" w:rsidRDefault="00BB16A6" w:rsidP="00C30B3A">
            <w:pPr>
              <w:spacing w:line="360" w:lineRule="auto"/>
              <w:ind w:right="-283"/>
              <w:rPr>
                <w:rFonts w:ascii="Times New Roman" w:hAnsi="Times New Roman" w:cs="Times New Roman"/>
                <w:sz w:val="28"/>
                <w:szCs w:val="28"/>
              </w:rPr>
            </w:pPr>
            <w:r>
              <w:rPr>
                <w:noProof/>
                <w:lang w:val="en-US"/>
              </w:rPr>
              <w:lastRenderedPageBreak/>
              <w:drawing>
                <wp:inline distT="0" distB="0" distL="0" distR="0" wp14:anchorId="144FB95D" wp14:editId="5186F123">
                  <wp:extent cx="5876190" cy="34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6190" cy="3495238"/>
                          </a:xfrm>
                          <a:prstGeom prst="rect">
                            <a:avLst/>
                          </a:prstGeom>
                        </pic:spPr>
                      </pic:pic>
                    </a:graphicData>
                  </a:graphic>
                </wp:inline>
              </w:drawing>
            </w:r>
          </w:p>
        </w:tc>
      </w:tr>
      <w:tr w:rsidR="00BB16A6" w:rsidRPr="00952542" w:rsidTr="0001359D">
        <w:trPr>
          <w:trHeight w:val="256"/>
        </w:trPr>
        <w:tc>
          <w:tcPr>
            <w:tcW w:w="9554" w:type="dxa"/>
          </w:tcPr>
          <w:p w:rsidR="00BB16A6" w:rsidRPr="00952542" w:rsidRDefault="00BB16A6" w:rsidP="00AB7424">
            <w:pPr>
              <w:spacing w:line="360" w:lineRule="auto"/>
              <w:ind w:left="709" w:right="-283" w:firstLine="567"/>
              <w:jc w:val="center"/>
              <w:rPr>
                <w:rFonts w:ascii="Times New Roman" w:hAnsi="Times New Roman" w:cs="Times New Roman"/>
                <w:sz w:val="28"/>
                <w:szCs w:val="28"/>
              </w:rPr>
            </w:pPr>
            <w:r w:rsidRPr="00952542">
              <w:rPr>
                <w:rFonts w:ascii="Times New Roman" w:hAnsi="Times New Roman" w:cs="Times New Roman"/>
                <w:sz w:val="28"/>
                <w:szCs w:val="28"/>
              </w:rPr>
              <w:t>Рис.</w:t>
            </w:r>
            <w:r w:rsidR="00AB7424">
              <w:rPr>
                <w:rFonts w:ascii="Times New Roman" w:hAnsi="Times New Roman" w:cs="Times New Roman"/>
                <w:sz w:val="28"/>
                <w:szCs w:val="28"/>
              </w:rPr>
              <w:t xml:space="preserve"> </w:t>
            </w:r>
            <w:r w:rsidR="004A13FC">
              <w:rPr>
                <w:rFonts w:ascii="Times New Roman" w:hAnsi="Times New Roman" w:cs="Times New Roman"/>
                <w:sz w:val="28"/>
                <w:szCs w:val="28"/>
              </w:rPr>
              <w:t>3</w:t>
            </w:r>
            <w:r w:rsidR="00EF5C77">
              <w:rPr>
                <w:rFonts w:ascii="Times New Roman" w:hAnsi="Times New Roman" w:cs="Times New Roman"/>
                <w:sz w:val="28"/>
                <w:szCs w:val="28"/>
              </w:rPr>
              <w:t>.</w:t>
            </w:r>
            <w:r w:rsidR="00FF2B75">
              <w:rPr>
                <w:rFonts w:ascii="Times New Roman" w:hAnsi="Times New Roman" w:cs="Times New Roman"/>
                <w:sz w:val="28"/>
                <w:szCs w:val="28"/>
                <w:lang w:val="en-US"/>
              </w:rPr>
              <w:t>2</w:t>
            </w:r>
            <w:r w:rsidRPr="00952542">
              <w:rPr>
                <w:rFonts w:ascii="Times New Roman" w:hAnsi="Times New Roman" w:cs="Times New Roman"/>
                <w:sz w:val="28"/>
                <w:szCs w:val="28"/>
              </w:rPr>
              <w:t>. Посадкові місця</w:t>
            </w:r>
          </w:p>
        </w:tc>
      </w:tr>
    </w:tbl>
    <w:p w:rsidR="00BB16A6" w:rsidRPr="00952542" w:rsidRDefault="00BB16A6" w:rsidP="00B5325D">
      <w:pPr>
        <w:autoSpaceDE w:val="0"/>
        <w:autoSpaceDN w:val="0"/>
        <w:adjustRightInd w:val="0"/>
        <w:spacing w:after="0" w:line="360" w:lineRule="auto"/>
        <w:ind w:right="-283" w:firstLine="708"/>
        <w:jc w:val="both"/>
        <w:rPr>
          <w:rFonts w:ascii="Times New Roman" w:hAnsi="Times New Roman" w:cs="Times New Roman"/>
          <w:sz w:val="28"/>
          <w:szCs w:val="28"/>
        </w:rPr>
      </w:pPr>
      <w:r>
        <w:rPr>
          <w:rFonts w:ascii="Times New Roman" w:hAnsi="Times New Roman" w:cs="Times New Roman"/>
          <w:sz w:val="28"/>
          <w:szCs w:val="28"/>
        </w:rPr>
        <w:t xml:space="preserve">Далі виконуємо розміщення КЕ послідовним алгоритмом. </w:t>
      </w:r>
      <w:r w:rsidRPr="00952542">
        <w:rPr>
          <w:rFonts w:ascii="Times New Roman" w:hAnsi="Times New Roman" w:cs="Times New Roman"/>
          <w:sz w:val="28"/>
          <w:szCs w:val="28"/>
        </w:rPr>
        <w:t>Послідовний алгоритм це покроковий процес розташування. На кожному кроці вибирається елемент, який має максимальну зв’язність з вже розташованими елементами та розташовується в одну оптимальну</w:t>
      </w:r>
      <w:r>
        <w:rPr>
          <w:rFonts w:ascii="Times New Roman" w:hAnsi="Times New Roman" w:cs="Times New Roman"/>
          <w:sz w:val="28"/>
          <w:szCs w:val="28"/>
        </w:rPr>
        <w:t>,</w:t>
      </w:r>
      <w:r w:rsidRPr="00952542">
        <w:rPr>
          <w:rFonts w:ascii="Times New Roman" w:hAnsi="Times New Roman" w:cs="Times New Roman"/>
          <w:sz w:val="28"/>
          <w:szCs w:val="28"/>
        </w:rPr>
        <w:t xml:space="preserve"> вільну позицію при незмінному положенні розміщених елементів.</w:t>
      </w:r>
    </w:p>
    <w:p w:rsidR="00BB16A6" w:rsidRPr="00952542" w:rsidRDefault="00BB16A6" w:rsidP="00B5325D">
      <w:pPr>
        <w:autoSpaceDE w:val="0"/>
        <w:autoSpaceDN w:val="0"/>
        <w:adjustRightInd w:val="0"/>
        <w:spacing w:after="0" w:line="360" w:lineRule="auto"/>
        <w:ind w:right="-283" w:firstLine="708"/>
        <w:jc w:val="both"/>
        <w:rPr>
          <w:rFonts w:ascii="Times New Roman" w:hAnsi="Times New Roman" w:cs="Times New Roman"/>
          <w:sz w:val="28"/>
          <w:szCs w:val="28"/>
        </w:rPr>
      </w:pPr>
      <w:r w:rsidRPr="00952542">
        <w:rPr>
          <w:rFonts w:ascii="Times New Roman" w:hAnsi="Times New Roman" w:cs="Times New Roman"/>
          <w:sz w:val="28"/>
          <w:szCs w:val="28"/>
        </w:rPr>
        <w:t xml:space="preserve">Критерій оптимізації: </w:t>
      </w:r>
      <w:r w:rsidRPr="00952542">
        <w:rPr>
          <w:rFonts w:ascii="Times New Roman" w:hAnsi="Times New Roman" w:cs="Times New Roman"/>
          <w:iCs/>
          <w:sz w:val="28"/>
          <w:szCs w:val="28"/>
        </w:rPr>
        <w:t>мінімальна сумарна довжина зв’язків між розміщеними елементами</w:t>
      </w:r>
      <w:r w:rsidRPr="00952542">
        <w:rPr>
          <w:rFonts w:ascii="Times New Roman" w:hAnsi="Times New Roman" w:cs="Times New Roman"/>
          <w:sz w:val="28"/>
          <w:szCs w:val="28"/>
        </w:rPr>
        <w:t>.</w:t>
      </w:r>
    </w:p>
    <w:p w:rsidR="00BB16A6" w:rsidRDefault="00BB16A6" w:rsidP="00BB16A6">
      <w:pPr>
        <w:autoSpaceDE w:val="0"/>
        <w:autoSpaceDN w:val="0"/>
        <w:adjustRightInd w:val="0"/>
        <w:spacing w:after="0" w:line="360" w:lineRule="auto"/>
        <w:ind w:left="709" w:right="-283" w:firstLine="567"/>
        <w:jc w:val="both"/>
        <w:rPr>
          <w:rFonts w:ascii="Times New Roman" w:hAnsi="Times New Roman" w:cs="Times New Roman"/>
          <w:sz w:val="28"/>
          <w:szCs w:val="28"/>
        </w:rPr>
      </w:pPr>
    </w:p>
    <w:p w:rsidR="00BB16A6" w:rsidRDefault="00BB16A6" w:rsidP="00BB16A6">
      <w:pPr>
        <w:autoSpaceDE w:val="0"/>
        <w:autoSpaceDN w:val="0"/>
        <w:adjustRightInd w:val="0"/>
        <w:spacing w:after="0" w:line="360" w:lineRule="auto"/>
        <w:ind w:left="709" w:right="-283" w:firstLine="567"/>
        <w:jc w:val="both"/>
        <w:rPr>
          <w:rFonts w:ascii="Times New Roman" w:hAnsi="Times New Roman" w:cs="Times New Roman"/>
          <w:sz w:val="28"/>
          <w:szCs w:val="28"/>
        </w:rPr>
      </w:pPr>
    </w:p>
    <w:p w:rsidR="00BB16A6" w:rsidRDefault="00BB16A6" w:rsidP="00BB16A6">
      <w:pPr>
        <w:autoSpaceDE w:val="0"/>
        <w:autoSpaceDN w:val="0"/>
        <w:adjustRightInd w:val="0"/>
        <w:spacing w:after="0" w:line="360" w:lineRule="auto"/>
        <w:ind w:left="709" w:right="-283" w:firstLine="567"/>
        <w:jc w:val="both"/>
        <w:rPr>
          <w:rFonts w:ascii="Times New Roman" w:hAnsi="Times New Roman" w:cs="Times New Roman"/>
          <w:sz w:val="28"/>
          <w:szCs w:val="28"/>
        </w:rPr>
      </w:pPr>
    </w:p>
    <w:p w:rsidR="00BB16A6" w:rsidRDefault="00BB16A6" w:rsidP="00BB16A6">
      <w:pPr>
        <w:autoSpaceDE w:val="0"/>
        <w:autoSpaceDN w:val="0"/>
        <w:adjustRightInd w:val="0"/>
        <w:spacing w:after="0" w:line="360" w:lineRule="auto"/>
        <w:ind w:left="709" w:right="-283" w:firstLine="567"/>
        <w:jc w:val="both"/>
        <w:rPr>
          <w:rFonts w:ascii="Times New Roman" w:hAnsi="Times New Roman" w:cs="Times New Roman"/>
          <w:sz w:val="28"/>
          <w:szCs w:val="28"/>
        </w:rPr>
      </w:pPr>
    </w:p>
    <w:p w:rsidR="00BB16A6" w:rsidRDefault="00BB16A6" w:rsidP="00BB16A6">
      <w:pPr>
        <w:autoSpaceDE w:val="0"/>
        <w:autoSpaceDN w:val="0"/>
        <w:adjustRightInd w:val="0"/>
        <w:spacing w:after="0" w:line="360" w:lineRule="auto"/>
        <w:ind w:left="709" w:right="-283" w:firstLine="567"/>
        <w:jc w:val="both"/>
        <w:rPr>
          <w:rFonts w:ascii="Times New Roman" w:hAnsi="Times New Roman" w:cs="Times New Roman"/>
          <w:sz w:val="28"/>
          <w:szCs w:val="28"/>
        </w:rPr>
      </w:pPr>
    </w:p>
    <w:p w:rsidR="00BB16A6" w:rsidRDefault="00BB16A6" w:rsidP="00BB16A6">
      <w:pPr>
        <w:autoSpaceDE w:val="0"/>
        <w:autoSpaceDN w:val="0"/>
        <w:adjustRightInd w:val="0"/>
        <w:spacing w:after="0" w:line="360" w:lineRule="auto"/>
        <w:ind w:left="709" w:right="-283" w:firstLine="567"/>
        <w:jc w:val="both"/>
        <w:rPr>
          <w:rFonts w:ascii="Times New Roman" w:hAnsi="Times New Roman" w:cs="Times New Roman"/>
          <w:sz w:val="28"/>
          <w:szCs w:val="28"/>
        </w:rPr>
      </w:pPr>
    </w:p>
    <w:p w:rsidR="00BB16A6" w:rsidRDefault="00BB16A6" w:rsidP="00BB16A6">
      <w:pPr>
        <w:autoSpaceDE w:val="0"/>
        <w:autoSpaceDN w:val="0"/>
        <w:adjustRightInd w:val="0"/>
        <w:spacing w:after="0" w:line="360" w:lineRule="auto"/>
        <w:ind w:left="709" w:right="-283" w:firstLine="567"/>
        <w:jc w:val="both"/>
        <w:rPr>
          <w:rFonts w:ascii="Times New Roman" w:hAnsi="Times New Roman" w:cs="Times New Roman"/>
          <w:sz w:val="28"/>
          <w:szCs w:val="28"/>
        </w:rPr>
      </w:pPr>
    </w:p>
    <w:p w:rsidR="00BB16A6" w:rsidRDefault="00BB16A6" w:rsidP="00BB16A6">
      <w:pPr>
        <w:autoSpaceDE w:val="0"/>
        <w:autoSpaceDN w:val="0"/>
        <w:adjustRightInd w:val="0"/>
        <w:spacing w:after="0" w:line="360" w:lineRule="auto"/>
        <w:ind w:left="709" w:right="-283" w:firstLine="567"/>
        <w:jc w:val="both"/>
        <w:rPr>
          <w:rFonts w:ascii="Times New Roman" w:hAnsi="Times New Roman" w:cs="Times New Roman"/>
          <w:sz w:val="28"/>
          <w:szCs w:val="28"/>
        </w:rPr>
      </w:pPr>
    </w:p>
    <w:p w:rsidR="00BB16A6" w:rsidRDefault="00BB16A6" w:rsidP="00BB16A6">
      <w:pPr>
        <w:autoSpaceDE w:val="0"/>
        <w:autoSpaceDN w:val="0"/>
        <w:adjustRightInd w:val="0"/>
        <w:spacing w:after="0" w:line="360" w:lineRule="auto"/>
        <w:ind w:left="709" w:right="-283" w:firstLine="567"/>
        <w:jc w:val="both"/>
        <w:rPr>
          <w:rFonts w:ascii="Times New Roman" w:hAnsi="Times New Roman" w:cs="Times New Roman"/>
          <w:sz w:val="28"/>
          <w:szCs w:val="28"/>
        </w:rPr>
      </w:pPr>
    </w:p>
    <w:p w:rsidR="00BB16A6" w:rsidRDefault="00BB16A6" w:rsidP="00BB16A6">
      <w:pPr>
        <w:autoSpaceDE w:val="0"/>
        <w:autoSpaceDN w:val="0"/>
        <w:adjustRightInd w:val="0"/>
        <w:spacing w:after="0" w:line="360" w:lineRule="auto"/>
        <w:ind w:left="709" w:right="-283" w:firstLine="567"/>
        <w:jc w:val="both"/>
        <w:rPr>
          <w:rFonts w:ascii="Times New Roman" w:hAnsi="Times New Roman" w:cs="Times New Roman"/>
          <w:sz w:val="28"/>
          <w:szCs w:val="28"/>
        </w:rPr>
      </w:pPr>
      <w:r w:rsidRPr="00952542">
        <w:rPr>
          <w:rFonts w:ascii="Times New Roman" w:hAnsi="Times New Roman" w:cs="Times New Roman"/>
          <w:sz w:val="28"/>
          <w:szCs w:val="28"/>
        </w:rPr>
        <w:lastRenderedPageBreak/>
        <w:t xml:space="preserve">Описуємо </w:t>
      </w:r>
      <w:r>
        <w:rPr>
          <w:rFonts w:ascii="Times New Roman" w:hAnsi="Times New Roman" w:cs="Times New Roman"/>
          <w:sz w:val="28"/>
          <w:szCs w:val="28"/>
        </w:rPr>
        <w:t>с</w:t>
      </w:r>
      <w:r w:rsidRPr="00952542">
        <w:rPr>
          <w:rFonts w:ascii="Times New Roman" w:hAnsi="Times New Roman" w:cs="Times New Roman"/>
          <w:sz w:val="28"/>
          <w:szCs w:val="28"/>
        </w:rPr>
        <w:t xml:space="preserve">прощену схему (Рис. </w:t>
      </w:r>
      <w:r w:rsidR="004A13FC">
        <w:rPr>
          <w:rFonts w:ascii="Times New Roman" w:hAnsi="Times New Roman" w:cs="Times New Roman"/>
          <w:sz w:val="28"/>
          <w:szCs w:val="28"/>
        </w:rPr>
        <w:t>3</w:t>
      </w:r>
      <w:r w:rsidR="00B5325D">
        <w:rPr>
          <w:rFonts w:ascii="Times New Roman" w:hAnsi="Times New Roman" w:cs="Times New Roman"/>
          <w:sz w:val="28"/>
          <w:szCs w:val="28"/>
        </w:rPr>
        <w:t>.</w:t>
      </w:r>
      <w:r w:rsidR="00FF2B75" w:rsidRPr="00FF2B75">
        <w:rPr>
          <w:rFonts w:ascii="Times New Roman" w:hAnsi="Times New Roman" w:cs="Times New Roman"/>
          <w:sz w:val="28"/>
          <w:szCs w:val="28"/>
          <w:lang w:val="ru-RU"/>
        </w:rPr>
        <w:t>1</w:t>
      </w:r>
      <w:r w:rsidRPr="00952542">
        <w:rPr>
          <w:rFonts w:ascii="Times New Roman" w:hAnsi="Times New Roman" w:cs="Times New Roman"/>
          <w:sz w:val="28"/>
          <w:szCs w:val="28"/>
        </w:rPr>
        <w:t>) матрицею зв’язків А</w:t>
      </w:r>
      <w:r>
        <w:rPr>
          <w:rFonts w:ascii="Times New Roman" w:hAnsi="Times New Roman" w:cs="Times New Roman"/>
          <w:sz w:val="28"/>
          <w:szCs w:val="28"/>
        </w:rPr>
        <w:t>.</w:t>
      </w:r>
    </w:p>
    <w:p w:rsidR="00B5325D" w:rsidRPr="00952542" w:rsidRDefault="004A13FC" w:rsidP="00BB16A6">
      <w:pPr>
        <w:autoSpaceDE w:val="0"/>
        <w:autoSpaceDN w:val="0"/>
        <w:adjustRightInd w:val="0"/>
        <w:spacing w:after="0" w:line="360" w:lineRule="auto"/>
        <w:ind w:left="709" w:right="-283" w:firstLine="567"/>
        <w:jc w:val="both"/>
        <w:rPr>
          <w:rFonts w:ascii="Times New Roman" w:hAnsi="Times New Roman" w:cs="Times New Roman"/>
          <w:sz w:val="28"/>
          <w:szCs w:val="28"/>
        </w:rPr>
      </w:pPr>
      <w:r>
        <w:rPr>
          <w:rFonts w:ascii="Times New Roman" w:hAnsi="Times New Roman" w:cs="Times New Roman"/>
          <w:sz w:val="28"/>
          <w:szCs w:val="28"/>
        </w:rPr>
        <w:t>Таблиця 3</w:t>
      </w:r>
      <w:r w:rsidR="00B5325D">
        <w:rPr>
          <w:rFonts w:ascii="Times New Roman" w:hAnsi="Times New Roman" w:cs="Times New Roman"/>
          <w:sz w:val="28"/>
          <w:szCs w:val="28"/>
        </w:rPr>
        <w:t>.1</w:t>
      </w:r>
    </w:p>
    <w:tbl>
      <w:tblPr>
        <w:tblW w:w="897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537"/>
        <w:gridCol w:w="537"/>
        <w:gridCol w:w="566"/>
        <w:gridCol w:w="566"/>
        <w:gridCol w:w="566"/>
        <w:gridCol w:w="566"/>
        <w:gridCol w:w="566"/>
        <w:gridCol w:w="566"/>
        <w:gridCol w:w="566"/>
        <w:gridCol w:w="566"/>
        <w:gridCol w:w="566"/>
        <w:gridCol w:w="566"/>
        <w:gridCol w:w="566"/>
        <w:gridCol w:w="566"/>
        <w:gridCol w:w="566"/>
        <w:gridCol w:w="396"/>
      </w:tblGrid>
      <w:tr w:rsidR="00B5325D" w:rsidRPr="008F7A5E" w:rsidTr="00B5325D">
        <w:trPr>
          <w:trHeight w:val="417"/>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 </w:t>
            </w:r>
          </w:p>
        </w:tc>
        <w:tc>
          <w:tcPr>
            <w:tcW w:w="527"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XS1</w:t>
            </w:r>
          </w:p>
        </w:tc>
        <w:tc>
          <w:tcPr>
            <w:tcW w:w="527"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XS2</w:t>
            </w:r>
          </w:p>
        </w:tc>
        <w:tc>
          <w:tcPr>
            <w:tcW w:w="550"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DD1</w:t>
            </w:r>
          </w:p>
        </w:tc>
        <w:tc>
          <w:tcPr>
            <w:tcW w:w="537"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DD2</w:t>
            </w:r>
          </w:p>
        </w:tc>
        <w:tc>
          <w:tcPr>
            <w:tcW w:w="538"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DD3</w:t>
            </w:r>
          </w:p>
        </w:tc>
        <w:tc>
          <w:tcPr>
            <w:tcW w:w="538"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DD4</w:t>
            </w:r>
          </w:p>
        </w:tc>
        <w:tc>
          <w:tcPr>
            <w:tcW w:w="538"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DD5</w:t>
            </w:r>
          </w:p>
        </w:tc>
        <w:tc>
          <w:tcPr>
            <w:tcW w:w="538"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DD6</w:t>
            </w:r>
          </w:p>
        </w:tc>
        <w:tc>
          <w:tcPr>
            <w:tcW w:w="538"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DD7</w:t>
            </w:r>
          </w:p>
        </w:tc>
        <w:tc>
          <w:tcPr>
            <w:tcW w:w="538"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DD8</w:t>
            </w:r>
          </w:p>
        </w:tc>
        <w:tc>
          <w:tcPr>
            <w:tcW w:w="537"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DD9</w:t>
            </w:r>
          </w:p>
        </w:tc>
        <w:tc>
          <w:tcPr>
            <w:tcW w:w="537"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DA1</w:t>
            </w:r>
          </w:p>
        </w:tc>
        <w:tc>
          <w:tcPr>
            <w:tcW w:w="537" w:type="dxa"/>
            <w:shd w:val="clear" w:color="auto" w:fill="DEEAF6" w:themeFill="accent1" w:themeFillTint="33"/>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HG1</w:t>
            </w:r>
          </w:p>
        </w:tc>
        <w:tc>
          <w:tcPr>
            <w:tcW w:w="537" w:type="dxa"/>
            <w:shd w:val="clear" w:color="auto" w:fill="DEEAF6" w:themeFill="accent1" w:themeFillTint="33"/>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HG2</w:t>
            </w:r>
          </w:p>
        </w:tc>
        <w:tc>
          <w:tcPr>
            <w:tcW w:w="537"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HG3</w:t>
            </w:r>
          </w:p>
        </w:tc>
        <w:tc>
          <w:tcPr>
            <w:tcW w:w="369"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ρ</w:t>
            </w:r>
          </w:p>
        </w:tc>
      </w:tr>
      <w:tr w:rsidR="00B5325D" w:rsidRPr="008F7A5E" w:rsidTr="00B5325D">
        <w:trPr>
          <w:trHeight w:val="417"/>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XS1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13</w:t>
            </w:r>
          </w:p>
        </w:tc>
      </w:tr>
      <w:tr w:rsidR="00B5325D" w:rsidRPr="008F7A5E" w:rsidTr="00B5325D">
        <w:trPr>
          <w:trHeight w:val="417"/>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XS2</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r>
      <w:tr w:rsidR="00B5325D" w:rsidRPr="008F7A5E" w:rsidTr="00B5325D">
        <w:trPr>
          <w:trHeight w:val="417"/>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r>
      <w:tr w:rsidR="00B5325D" w:rsidRPr="008F7A5E" w:rsidTr="00B5325D">
        <w:trPr>
          <w:trHeight w:val="250"/>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DD2</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3</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11</w:t>
            </w:r>
          </w:p>
        </w:tc>
      </w:tr>
      <w:tr w:rsidR="00B5325D" w:rsidRPr="008F7A5E" w:rsidTr="00B5325D">
        <w:trPr>
          <w:trHeight w:val="250"/>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DD3</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3</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2E74B5" w:themeColor="accent1" w:themeShade="BF"/>
                <w:sz w:val="18"/>
                <w:szCs w:val="18"/>
                <w:lang w:eastAsia="ru-RU"/>
              </w:rPr>
            </w:pPr>
            <w:r w:rsidRPr="00B5325D">
              <w:rPr>
                <w:rFonts w:ascii="Times New Roman" w:eastAsia="Times New Roman" w:hAnsi="Times New Roman" w:cs="Times New Roman"/>
                <w:sz w:val="18"/>
                <w:szCs w:val="18"/>
                <w:lang w:eastAsia="ru-RU"/>
              </w:rPr>
              <w:t>4</w:t>
            </w:r>
          </w:p>
        </w:tc>
      </w:tr>
      <w:tr w:rsidR="00B5325D" w:rsidRPr="008C3B3B" w:rsidTr="00B5325D">
        <w:trPr>
          <w:trHeight w:val="250"/>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DD4</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5</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sz w:val="18"/>
                <w:szCs w:val="18"/>
                <w:lang w:eastAsia="ru-RU"/>
              </w:rPr>
            </w:pPr>
            <w:r w:rsidRPr="00B5325D">
              <w:rPr>
                <w:rFonts w:ascii="Times New Roman" w:eastAsia="Times New Roman" w:hAnsi="Times New Roman" w:cs="Times New Roman"/>
                <w:sz w:val="18"/>
                <w:szCs w:val="18"/>
                <w:lang w:eastAsia="ru-RU"/>
              </w:rPr>
              <w:t>17</w:t>
            </w:r>
          </w:p>
        </w:tc>
      </w:tr>
      <w:tr w:rsidR="00B5325D" w:rsidRPr="008C3B3B" w:rsidTr="00B5325D">
        <w:trPr>
          <w:trHeight w:val="250"/>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DD5</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5</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sz w:val="18"/>
                <w:szCs w:val="18"/>
                <w:lang w:eastAsia="ru-RU"/>
              </w:rPr>
            </w:pPr>
            <w:r w:rsidRPr="00B5325D">
              <w:rPr>
                <w:rFonts w:ascii="Times New Roman" w:eastAsia="Times New Roman" w:hAnsi="Times New Roman" w:cs="Times New Roman"/>
                <w:sz w:val="18"/>
                <w:szCs w:val="18"/>
                <w:lang w:eastAsia="ru-RU"/>
              </w:rPr>
              <w:t>17</w:t>
            </w:r>
          </w:p>
        </w:tc>
      </w:tr>
      <w:tr w:rsidR="00B5325D" w:rsidRPr="008C3B3B" w:rsidTr="00B5325D">
        <w:trPr>
          <w:trHeight w:val="250"/>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DD6</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5</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sz w:val="18"/>
                <w:szCs w:val="18"/>
                <w:lang w:eastAsia="ru-RU"/>
              </w:rPr>
            </w:pPr>
            <w:r w:rsidRPr="00B5325D">
              <w:rPr>
                <w:rFonts w:ascii="Times New Roman" w:eastAsia="Times New Roman" w:hAnsi="Times New Roman" w:cs="Times New Roman"/>
                <w:sz w:val="18"/>
                <w:szCs w:val="18"/>
                <w:lang w:eastAsia="ru-RU"/>
              </w:rPr>
              <w:t>16</w:t>
            </w:r>
          </w:p>
        </w:tc>
      </w:tr>
      <w:tr w:rsidR="00B5325D" w:rsidRPr="008F7A5E" w:rsidTr="00B5325D">
        <w:trPr>
          <w:trHeight w:val="250"/>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DD7</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5</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3</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3</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8</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5B9BD5" w:themeColor="accent1"/>
                <w:sz w:val="18"/>
                <w:szCs w:val="18"/>
                <w:lang w:eastAsia="ru-RU"/>
              </w:rPr>
            </w:pPr>
            <w:r w:rsidRPr="00B5325D">
              <w:rPr>
                <w:rFonts w:ascii="Times New Roman" w:eastAsia="Times New Roman" w:hAnsi="Times New Roman" w:cs="Times New Roman"/>
                <w:color w:val="5B9BD5" w:themeColor="accent1"/>
                <w:sz w:val="18"/>
                <w:szCs w:val="18"/>
                <w:lang w:eastAsia="ru-RU"/>
              </w:rPr>
              <w:t>25</w:t>
            </w:r>
          </w:p>
        </w:tc>
      </w:tr>
      <w:tr w:rsidR="00B5325D" w:rsidRPr="008F7A5E" w:rsidTr="00B5325D">
        <w:trPr>
          <w:trHeight w:val="250"/>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DD8</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5</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3</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8</w:t>
            </w:r>
          </w:p>
        </w:tc>
        <w:tc>
          <w:tcPr>
            <w:tcW w:w="537" w:type="dxa"/>
            <w:shd w:val="clear" w:color="auto" w:fill="auto"/>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5B9BD5" w:themeColor="accent1"/>
                <w:sz w:val="18"/>
                <w:szCs w:val="18"/>
                <w:lang w:eastAsia="ru-RU"/>
              </w:rPr>
            </w:pPr>
            <w:r w:rsidRPr="00B5325D">
              <w:rPr>
                <w:rFonts w:ascii="Times New Roman" w:eastAsia="Times New Roman" w:hAnsi="Times New Roman" w:cs="Times New Roman"/>
                <w:color w:val="5B9BD5" w:themeColor="accent1"/>
                <w:sz w:val="18"/>
                <w:szCs w:val="18"/>
                <w:lang w:eastAsia="ru-RU"/>
              </w:rPr>
              <w:t>24</w:t>
            </w:r>
          </w:p>
        </w:tc>
      </w:tr>
      <w:tr w:rsidR="00B5325D" w:rsidRPr="008F7A5E" w:rsidTr="00B5325D">
        <w:trPr>
          <w:trHeight w:val="250"/>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DD9</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5</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2</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3</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8</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5B9BD5" w:themeColor="accent1"/>
                <w:sz w:val="18"/>
                <w:szCs w:val="18"/>
                <w:lang w:val="en-US" w:eastAsia="ru-RU"/>
              </w:rPr>
            </w:pPr>
            <w:r w:rsidRPr="00B5325D">
              <w:rPr>
                <w:rFonts w:ascii="Times New Roman" w:eastAsia="Times New Roman" w:hAnsi="Times New Roman" w:cs="Times New Roman"/>
                <w:color w:val="5B9BD5" w:themeColor="accent1"/>
                <w:sz w:val="18"/>
                <w:szCs w:val="18"/>
                <w:lang w:val="en-US" w:eastAsia="ru-RU"/>
              </w:rPr>
              <w:t>24</w:t>
            </w:r>
          </w:p>
        </w:tc>
      </w:tr>
      <w:tr w:rsidR="00B5325D" w:rsidRPr="008F7A5E" w:rsidTr="00B5325D">
        <w:trPr>
          <w:trHeight w:val="250"/>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DA1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11</w:t>
            </w:r>
          </w:p>
        </w:tc>
      </w:tr>
      <w:tr w:rsidR="00B5325D" w:rsidRPr="008F7A5E" w:rsidTr="00B5325D">
        <w:trPr>
          <w:trHeight w:val="250"/>
        </w:trPr>
        <w:tc>
          <w:tcPr>
            <w:tcW w:w="551" w:type="dxa"/>
            <w:shd w:val="clear" w:color="auto" w:fill="DEEAF6" w:themeFill="accent1" w:themeFillTint="33"/>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val="en-US" w:eastAsia="ru-RU"/>
              </w:rPr>
              <w:t>HG1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8</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369" w:type="dxa"/>
            <w:shd w:val="clear" w:color="auto" w:fill="auto"/>
            <w:vAlign w:val="center"/>
            <w:hideMark/>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17</w:t>
            </w:r>
          </w:p>
        </w:tc>
      </w:tr>
      <w:tr w:rsidR="00B5325D" w:rsidRPr="008F7A5E" w:rsidTr="00B5325D">
        <w:trPr>
          <w:trHeight w:val="250"/>
        </w:trPr>
        <w:tc>
          <w:tcPr>
            <w:tcW w:w="551" w:type="dxa"/>
            <w:shd w:val="clear" w:color="auto" w:fill="DEEAF6" w:themeFill="accent1" w:themeFillTint="33"/>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HG2</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8</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17</w:t>
            </w:r>
          </w:p>
        </w:tc>
      </w:tr>
      <w:tr w:rsidR="00B5325D" w:rsidRPr="008F7A5E" w:rsidTr="00B5325D">
        <w:trPr>
          <w:trHeight w:val="250"/>
        </w:trPr>
        <w:tc>
          <w:tcPr>
            <w:tcW w:w="551" w:type="dxa"/>
            <w:shd w:val="clear" w:color="auto" w:fill="DEEAF6" w:themeFill="accent1" w:themeFillTint="33"/>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HG3</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2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50"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0</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8"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8</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1</w:t>
            </w:r>
          </w:p>
        </w:tc>
        <w:tc>
          <w:tcPr>
            <w:tcW w:w="537"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eastAsia="ru-RU"/>
              </w:rPr>
            </w:pPr>
            <w:r w:rsidRPr="00B5325D">
              <w:rPr>
                <w:rFonts w:ascii="Times New Roman" w:eastAsia="Times New Roman" w:hAnsi="Times New Roman" w:cs="Times New Roman"/>
                <w:color w:val="000000"/>
                <w:sz w:val="18"/>
                <w:szCs w:val="18"/>
                <w:lang w:eastAsia="ru-RU"/>
              </w:rPr>
              <w:t>0</w:t>
            </w:r>
          </w:p>
        </w:tc>
        <w:tc>
          <w:tcPr>
            <w:tcW w:w="369" w:type="dxa"/>
            <w:shd w:val="clear" w:color="auto" w:fill="auto"/>
            <w:vAlign w:val="center"/>
          </w:tcPr>
          <w:p w:rsidR="00BB16A6" w:rsidRPr="00B5325D" w:rsidRDefault="00BB16A6" w:rsidP="00BB16A6">
            <w:pPr>
              <w:spacing w:after="0" w:line="360" w:lineRule="auto"/>
              <w:jc w:val="both"/>
              <w:rPr>
                <w:rFonts w:ascii="Times New Roman" w:eastAsia="Times New Roman" w:hAnsi="Times New Roman" w:cs="Times New Roman"/>
                <w:color w:val="000000"/>
                <w:sz w:val="18"/>
                <w:szCs w:val="18"/>
                <w:lang w:val="en-US" w:eastAsia="ru-RU"/>
              </w:rPr>
            </w:pPr>
            <w:r w:rsidRPr="00B5325D">
              <w:rPr>
                <w:rFonts w:ascii="Times New Roman" w:eastAsia="Times New Roman" w:hAnsi="Times New Roman" w:cs="Times New Roman"/>
                <w:color w:val="000000"/>
                <w:sz w:val="18"/>
                <w:szCs w:val="18"/>
                <w:lang w:val="en-US" w:eastAsia="ru-RU"/>
              </w:rPr>
              <w:t>17</w:t>
            </w:r>
          </w:p>
        </w:tc>
      </w:tr>
    </w:tbl>
    <w:p w:rsidR="00BB16A6" w:rsidRDefault="00BB16A6" w:rsidP="00B5325D">
      <w:pPr>
        <w:spacing w:line="360" w:lineRule="auto"/>
        <w:ind w:right="-283"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Вибираємо елемент, який ще </w:t>
      </w:r>
      <w:r w:rsidR="00B5325D">
        <w:rPr>
          <w:rFonts w:ascii="Times New Roman" w:eastAsia="Times New Roman" w:hAnsi="Times New Roman" w:cs="Times New Roman"/>
          <w:sz w:val="28"/>
          <w:szCs w:val="28"/>
          <w:lang w:eastAsia="ru-RU"/>
        </w:rPr>
        <w:t xml:space="preserve">не розташовано та має найбільшу </w:t>
      </w:r>
      <w:r>
        <w:rPr>
          <w:rFonts w:ascii="Times New Roman" w:eastAsia="Times New Roman" w:hAnsi="Times New Roman" w:cs="Times New Roman"/>
          <w:sz w:val="28"/>
          <w:szCs w:val="28"/>
          <w:lang w:eastAsia="ru-RU"/>
        </w:rPr>
        <w:t>кількість зв’язків. Це</w:t>
      </w:r>
      <w:r w:rsidR="00B5325D">
        <w:rPr>
          <w:rFonts w:ascii="Times New Roman" w:eastAsia="Times New Roman" w:hAnsi="Times New Roman" w:cs="Times New Roman"/>
          <w:sz w:val="28"/>
          <w:szCs w:val="28"/>
          <w:lang w:eastAsia="ru-RU"/>
        </w:rPr>
        <w:t xml:space="preserve"> три</w:t>
      </w:r>
      <w:r>
        <w:rPr>
          <w:rFonts w:ascii="Times New Roman" w:eastAsia="Times New Roman" w:hAnsi="Times New Roman" w:cs="Times New Roman"/>
          <w:sz w:val="28"/>
          <w:szCs w:val="28"/>
          <w:lang w:eastAsia="ru-RU"/>
        </w:rPr>
        <w:t xml:space="preserve"> елементи</w:t>
      </w:r>
      <w:r w:rsidRPr="00BA02C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DD</w:t>
      </w:r>
      <w:r w:rsidRPr="00AB6F8A">
        <w:rPr>
          <w:rFonts w:ascii="Times New Roman" w:eastAsia="Times New Roman" w:hAnsi="Times New Roman" w:cs="Times New Roman"/>
          <w:sz w:val="28"/>
          <w:szCs w:val="28"/>
          <w:lang w:eastAsia="ru-RU"/>
        </w:rPr>
        <w:t>7,</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DD</w:t>
      </w:r>
      <w:r w:rsidRPr="00AB6F8A">
        <w:rPr>
          <w:rFonts w:ascii="Times New Roman" w:eastAsia="Times New Roman" w:hAnsi="Times New Roman" w:cs="Times New Roman"/>
          <w:sz w:val="28"/>
          <w:szCs w:val="28"/>
          <w:lang w:eastAsia="ru-RU"/>
        </w:rPr>
        <w:t>8</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DD</w:t>
      </w:r>
      <w:r w:rsidRPr="00AB6F8A">
        <w:rPr>
          <w:rFonts w:ascii="Times New Roman" w:eastAsia="Times New Roman" w:hAnsi="Times New Roman" w:cs="Times New Roman"/>
          <w:sz w:val="28"/>
          <w:szCs w:val="28"/>
          <w:lang w:eastAsia="ru-RU"/>
        </w:rPr>
        <w:t xml:space="preserve">9, </w:t>
      </w:r>
      <w:r>
        <w:rPr>
          <w:rFonts w:ascii="Times New Roman" w:eastAsia="Times New Roman" w:hAnsi="Times New Roman" w:cs="Times New Roman"/>
          <w:sz w:val="28"/>
          <w:szCs w:val="28"/>
          <w:lang w:eastAsia="ru-RU"/>
        </w:rPr>
        <w:t xml:space="preserve">вони мають найбільшу кількість зв’язків з </w:t>
      </w:r>
      <w:r>
        <w:rPr>
          <w:rFonts w:ascii="Times New Roman" w:eastAsia="Times New Roman" w:hAnsi="Times New Roman" w:cs="Times New Roman"/>
          <w:sz w:val="28"/>
          <w:szCs w:val="28"/>
          <w:lang w:val="en-US" w:eastAsia="ru-RU"/>
        </w:rPr>
        <w:t>HG</w:t>
      </w:r>
      <w:r w:rsidRPr="008F7A5E">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HG</w:t>
      </w:r>
      <w:r w:rsidRPr="00AB6F8A">
        <w:rPr>
          <w:rFonts w:ascii="Times New Roman" w:eastAsia="Times New Roman" w:hAnsi="Times New Roman" w:cs="Times New Roman"/>
          <w:sz w:val="28"/>
          <w:szCs w:val="28"/>
          <w:lang w:eastAsia="ru-RU"/>
        </w:rPr>
        <w:t xml:space="preserve">2, </w:t>
      </w:r>
      <w:r>
        <w:rPr>
          <w:rFonts w:ascii="Times New Roman" w:eastAsia="Times New Roman" w:hAnsi="Times New Roman" w:cs="Times New Roman"/>
          <w:sz w:val="28"/>
          <w:szCs w:val="28"/>
          <w:lang w:val="en-US" w:eastAsia="ru-RU"/>
        </w:rPr>
        <w:t>HG</w:t>
      </w:r>
      <w:r w:rsidRPr="00AB6F8A">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 тому розміщуємо їх на Р4, Р9, Р14. </w:t>
      </w:r>
      <w:r>
        <w:rPr>
          <w:rFonts w:ascii="Times New Roman" w:eastAsia="Times New Roman" w:hAnsi="Times New Roman" w:cs="Times New Roman"/>
          <w:sz w:val="28"/>
          <w:szCs w:val="28"/>
          <w:lang w:val="en-US" w:eastAsia="ru-RU"/>
        </w:rPr>
        <w:t>HG</w:t>
      </w:r>
      <w:r w:rsidRPr="008F7A5E">
        <w:rPr>
          <w:rFonts w:ascii="Times New Roman" w:eastAsia="Times New Roman" w:hAnsi="Times New Roman" w:cs="Times New Roman"/>
          <w:sz w:val="28"/>
          <w:szCs w:val="28"/>
          <w:lang w:eastAsia="ru-RU"/>
        </w:rPr>
        <w:t>1</w:t>
      </w:r>
      <w:r w:rsidRPr="00BA02C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HG</w:t>
      </w:r>
      <w:r w:rsidRPr="00BA02C3">
        <w:rPr>
          <w:rFonts w:ascii="Times New Roman" w:eastAsia="Times New Roman" w:hAnsi="Times New Roman" w:cs="Times New Roman"/>
          <w:sz w:val="28"/>
          <w:szCs w:val="28"/>
          <w:lang w:eastAsia="ru-RU"/>
        </w:rPr>
        <w:t xml:space="preserve">2, </w:t>
      </w:r>
      <w:r>
        <w:rPr>
          <w:rFonts w:ascii="Times New Roman" w:eastAsia="Times New Roman" w:hAnsi="Times New Roman" w:cs="Times New Roman"/>
          <w:sz w:val="28"/>
          <w:szCs w:val="28"/>
          <w:lang w:val="en-US" w:eastAsia="ru-RU"/>
        </w:rPr>
        <w:t>HG</w:t>
      </w:r>
      <w:r w:rsidRPr="00BA02C3">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 же тоді розміщаємо, на Р5, Р10, Р15. Наступними з </w:t>
      </w:r>
      <w:r>
        <w:rPr>
          <w:rFonts w:ascii="Times New Roman" w:eastAsia="Times New Roman" w:hAnsi="Times New Roman" w:cs="Times New Roman"/>
          <w:sz w:val="28"/>
          <w:szCs w:val="28"/>
          <w:lang w:val="en-US" w:eastAsia="ru-RU"/>
        </w:rPr>
        <w:t>DD</w:t>
      </w:r>
      <w:r w:rsidRPr="00AB6F8A">
        <w:rPr>
          <w:rFonts w:ascii="Times New Roman" w:eastAsia="Times New Roman" w:hAnsi="Times New Roman" w:cs="Times New Roman"/>
          <w:sz w:val="28"/>
          <w:szCs w:val="28"/>
          <w:lang w:eastAsia="ru-RU"/>
        </w:rPr>
        <w:t>7,</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DD</w:t>
      </w:r>
      <w:r w:rsidRPr="00AB6F8A">
        <w:rPr>
          <w:rFonts w:ascii="Times New Roman" w:eastAsia="Times New Roman" w:hAnsi="Times New Roman" w:cs="Times New Roman"/>
          <w:sz w:val="28"/>
          <w:szCs w:val="28"/>
          <w:lang w:eastAsia="ru-RU"/>
        </w:rPr>
        <w:t>8</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DD</w:t>
      </w:r>
      <w:r w:rsidRPr="00AB6F8A">
        <w:rPr>
          <w:rFonts w:ascii="Times New Roman" w:eastAsia="Times New Roman" w:hAnsi="Times New Roman" w:cs="Times New Roman"/>
          <w:sz w:val="28"/>
          <w:szCs w:val="28"/>
          <w:lang w:eastAsia="ru-RU"/>
        </w:rPr>
        <w:t xml:space="preserve">9, </w:t>
      </w:r>
      <w:r>
        <w:rPr>
          <w:rFonts w:ascii="Times New Roman" w:eastAsia="Times New Roman" w:hAnsi="Times New Roman" w:cs="Times New Roman"/>
          <w:sz w:val="28"/>
          <w:szCs w:val="28"/>
          <w:lang w:eastAsia="ru-RU"/>
        </w:rPr>
        <w:t xml:space="preserve">мають найбільшу кількість зв’язків </w:t>
      </w:r>
      <w:r>
        <w:rPr>
          <w:rFonts w:ascii="Times New Roman" w:eastAsia="Times New Roman" w:hAnsi="Times New Roman" w:cs="Times New Roman"/>
          <w:sz w:val="28"/>
          <w:szCs w:val="28"/>
          <w:lang w:val="en-US" w:eastAsia="ru-RU"/>
        </w:rPr>
        <w:t>DD</w:t>
      </w:r>
      <w:r w:rsidRPr="00BA02C3">
        <w:rPr>
          <w:rFonts w:ascii="Times New Roman" w:eastAsia="Times New Roman" w:hAnsi="Times New Roman" w:cs="Times New Roman"/>
          <w:sz w:val="28"/>
          <w:szCs w:val="28"/>
          <w:lang w:eastAsia="ru-RU"/>
        </w:rPr>
        <w:t xml:space="preserve">4, </w:t>
      </w:r>
      <w:r>
        <w:rPr>
          <w:rFonts w:ascii="Times New Roman" w:eastAsia="Times New Roman" w:hAnsi="Times New Roman" w:cs="Times New Roman"/>
          <w:sz w:val="28"/>
          <w:szCs w:val="28"/>
          <w:lang w:val="en-US" w:eastAsia="ru-RU"/>
        </w:rPr>
        <w:t>DD</w:t>
      </w:r>
      <w:r w:rsidRPr="00BA02C3">
        <w:rPr>
          <w:rFonts w:ascii="Times New Roman" w:eastAsia="Times New Roman" w:hAnsi="Times New Roman" w:cs="Times New Roman"/>
          <w:sz w:val="28"/>
          <w:szCs w:val="28"/>
          <w:lang w:eastAsia="ru-RU"/>
        </w:rPr>
        <w:t xml:space="preserve">5, </w:t>
      </w:r>
      <w:r>
        <w:rPr>
          <w:rFonts w:ascii="Times New Roman" w:eastAsia="Times New Roman" w:hAnsi="Times New Roman" w:cs="Times New Roman"/>
          <w:sz w:val="28"/>
          <w:szCs w:val="28"/>
          <w:lang w:val="en-US" w:eastAsia="ru-RU"/>
        </w:rPr>
        <w:t>DD</w:t>
      </w:r>
      <w:r w:rsidRPr="00BA02C3">
        <w:rPr>
          <w:rFonts w:ascii="Times New Roman" w:eastAsia="Times New Roman" w:hAnsi="Times New Roman" w:cs="Times New Roman"/>
          <w:sz w:val="28"/>
          <w:szCs w:val="28"/>
          <w:lang w:eastAsia="ru-RU"/>
        </w:rPr>
        <w:t xml:space="preserve">6 </w:t>
      </w:r>
      <w:r>
        <w:rPr>
          <w:rFonts w:ascii="Times New Roman" w:eastAsia="Times New Roman" w:hAnsi="Times New Roman" w:cs="Times New Roman"/>
          <w:sz w:val="28"/>
          <w:szCs w:val="28"/>
          <w:lang w:eastAsia="ru-RU"/>
        </w:rPr>
        <w:t xml:space="preserve">відповідно. </w:t>
      </w:r>
      <w:r w:rsidRPr="00AB6F8A">
        <w:rPr>
          <w:rFonts w:ascii="Times New Roman" w:eastAsia="Times New Roman" w:hAnsi="Times New Roman" w:cs="Times New Roman"/>
          <w:sz w:val="28"/>
          <w:szCs w:val="28"/>
          <w:lang w:eastAsia="ru-RU"/>
        </w:rPr>
        <w:t xml:space="preserve"> </w:t>
      </w:r>
      <w:r w:rsidRPr="00BA02C3">
        <w:rPr>
          <w:rFonts w:ascii="Times New Roman" w:eastAsia="Times New Roman" w:hAnsi="Times New Roman" w:cs="Times New Roman"/>
          <w:sz w:val="28"/>
          <w:szCs w:val="28"/>
          <w:lang w:eastAsia="ru-RU"/>
        </w:rPr>
        <w:t>Розм</w:t>
      </w:r>
      <w:r>
        <w:rPr>
          <w:rFonts w:ascii="Times New Roman" w:eastAsia="Times New Roman" w:hAnsi="Times New Roman" w:cs="Times New Roman"/>
          <w:sz w:val="28"/>
          <w:szCs w:val="28"/>
          <w:lang w:eastAsia="ru-RU"/>
        </w:rPr>
        <w:t xml:space="preserve">іщуємо їх на Р3, Р8, Р13. В Р1, Р6, Р11 розміщуємо відповідно </w:t>
      </w:r>
      <w:r>
        <w:rPr>
          <w:rFonts w:ascii="Times New Roman" w:eastAsia="Times New Roman" w:hAnsi="Times New Roman" w:cs="Times New Roman"/>
          <w:sz w:val="28"/>
          <w:szCs w:val="28"/>
          <w:lang w:val="en-US" w:eastAsia="ru-RU"/>
        </w:rPr>
        <w:t>DD</w:t>
      </w:r>
      <w:r w:rsidRPr="00E72CA1">
        <w:rPr>
          <w:rFonts w:ascii="Times New Roman" w:eastAsia="Times New Roman" w:hAnsi="Times New Roman" w:cs="Times New Roman"/>
          <w:sz w:val="28"/>
          <w:szCs w:val="28"/>
          <w:lang w:eastAsia="ru-RU"/>
        </w:rPr>
        <w:t xml:space="preserve">1, </w:t>
      </w:r>
      <w:r>
        <w:rPr>
          <w:rFonts w:ascii="Times New Roman" w:eastAsia="Times New Roman" w:hAnsi="Times New Roman" w:cs="Times New Roman"/>
          <w:sz w:val="28"/>
          <w:szCs w:val="28"/>
          <w:lang w:val="en-US" w:eastAsia="ru-RU"/>
        </w:rPr>
        <w:t>XS</w:t>
      </w:r>
      <w:r w:rsidRPr="00E72CA1">
        <w:rPr>
          <w:rFonts w:ascii="Times New Roman" w:eastAsia="Times New Roman" w:hAnsi="Times New Roman" w:cs="Times New Roman"/>
          <w:sz w:val="28"/>
          <w:szCs w:val="28"/>
          <w:lang w:eastAsia="ru-RU"/>
        </w:rPr>
        <w:t xml:space="preserve">1, </w:t>
      </w:r>
      <w:r>
        <w:rPr>
          <w:rFonts w:ascii="Times New Roman" w:eastAsia="Times New Roman" w:hAnsi="Times New Roman" w:cs="Times New Roman"/>
          <w:sz w:val="28"/>
          <w:szCs w:val="28"/>
          <w:lang w:val="en-US" w:eastAsia="ru-RU"/>
        </w:rPr>
        <w:t>XS</w:t>
      </w:r>
      <w:r w:rsidRPr="00E72CA1">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такий порядок обраний для максимальної ефективності у підключенні та мінімізації виводів. Залишились лише </w:t>
      </w:r>
      <w:r>
        <w:rPr>
          <w:rFonts w:ascii="Times New Roman" w:eastAsia="Times New Roman" w:hAnsi="Times New Roman" w:cs="Times New Roman"/>
          <w:sz w:val="28"/>
          <w:szCs w:val="28"/>
          <w:lang w:val="en-US" w:eastAsia="ru-RU"/>
        </w:rPr>
        <w:t>DA</w:t>
      </w:r>
      <w:r w:rsidRPr="00472944">
        <w:rPr>
          <w:rFonts w:ascii="Times New Roman" w:eastAsia="Times New Roman" w:hAnsi="Times New Roman" w:cs="Times New Roman"/>
          <w:sz w:val="28"/>
          <w:szCs w:val="28"/>
          <w:lang w:eastAsia="ru-RU"/>
        </w:rPr>
        <w:t xml:space="preserve">1, </w:t>
      </w:r>
      <w:r>
        <w:rPr>
          <w:rFonts w:ascii="Times New Roman" w:eastAsia="Times New Roman" w:hAnsi="Times New Roman" w:cs="Times New Roman"/>
          <w:sz w:val="28"/>
          <w:szCs w:val="28"/>
          <w:lang w:val="en-US" w:eastAsia="ru-RU"/>
        </w:rPr>
        <w:t>DD</w:t>
      </w:r>
      <w:r w:rsidRPr="00472944">
        <w:rPr>
          <w:rFonts w:ascii="Times New Roman" w:eastAsia="Times New Roman" w:hAnsi="Times New Roman" w:cs="Times New Roman"/>
          <w:sz w:val="28"/>
          <w:szCs w:val="28"/>
          <w:lang w:eastAsia="ru-RU"/>
        </w:rPr>
        <w:t xml:space="preserve">2, </w:t>
      </w:r>
      <w:r>
        <w:rPr>
          <w:rFonts w:ascii="Times New Roman" w:eastAsia="Times New Roman" w:hAnsi="Times New Roman" w:cs="Times New Roman"/>
          <w:sz w:val="28"/>
          <w:szCs w:val="28"/>
          <w:lang w:val="en-US" w:eastAsia="ru-RU"/>
        </w:rPr>
        <w:t>DD</w:t>
      </w:r>
      <w:r w:rsidRPr="00472944">
        <w:rPr>
          <w:rFonts w:ascii="Times New Roman" w:eastAsia="Times New Roman" w:hAnsi="Times New Roman" w:cs="Times New Roman"/>
          <w:sz w:val="28"/>
          <w:szCs w:val="28"/>
          <w:lang w:eastAsia="ru-RU"/>
        </w:rPr>
        <w:t xml:space="preserve">3. </w:t>
      </w:r>
      <w:r>
        <w:rPr>
          <w:rFonts w:ascii="Times New Roman" w:eastAsia="Times New Roman" w:hAnsi="Times New Roman" w:cs="Times New Roman"/>
          <w:sz w:val="28"/>
          <w:szCs w:val="28"/>
          <w:lang w:eastAsia="ru-RU"/>
        </w:rPr>
        <w:t>Принципової різниці у  їх певному порядку розміщення немає, тому помістимо їх відповідно у Р2, Р7, Р12.</w:t>
      </w:r>
    </w:p>
    <w:p w:rsidR="006719F5" w:rsidRPr="006719F5" w:rsidRDefault="006719F5" w:rsidP="00B5325D">
      <w:pPr>
        <w:spacing w:line="360" w:lineRule="auto"/>
        <w:ind w:right="-283" w:firstLine="708"/>
        <w:jc w:val="both"/>
        <w:rPr>
          <w:rFonts w:ascii="Times New Roman" w:hAnsi="Times New Roman" w:cs="Times New Roman"/>
          <w:sz w:val="28"/>
          <w:szCs w:val="28"/>
          <w:lang w:val="ru-RU"/>
        </w:rPr>
      </w:pPr>
      <w:r>
        <w:rPr>
          <w:rFonts w:ascii="Times New Roman" w:eastAsia="Times New Roman" w:hAnsi="Times New Roman" w:cs="Times New Roman"/>
          <w:sz w:val="28"/>
          <w:szCs w:val="28"/>
          <w:lang w:val="ru-RU" w:eastAsia="ru-RU"/>
        </w:rPr>
        <w:t>Трасування проводиться по методу Прімма.</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2"/>
      </w:tblGrid>
      <w:tr w:rsidR="00BB16A6" w:rsidRPr="00085CAE" w:rsidTr="003845CD">
        <w:trPr>
          <w:trHeight w:val="385"/>
        </w:trPr>
        <w:tc>
          <w:tcPr>
            <w:tcW w:w="9922" w:type="dxa"/>
          </w:tcPr>
          <w:p w:rsidR="00BB16A6" w:rsidRPr="00952542" w:rsidRDefault="00BB16A6" w:rsidP="00C30B3A">
            <w:pPr>
              <w:spacing w:line="360" w:lineRule="auto"/>
              <w:ind w:right="-283"/>
              <w:rPr>
                <w:rFonts w:ascii="Times New Roman" w:hAnsi="Times New Roman" w:cs="Times New Roman"/>
                <w:sz w:val="28"/>
                <w:szCs w:val="28"/>
              </w:rPr>
            </w:pPr>
            <w:r>
              <w:object w:dxaOrig="13862" w:dyaOrig="8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01.5pt" o:ole="">
                  <v:imagedata r:id="rId14" o:title=""/>
                </v:shape>
                <o:OLEObject Type="Embed" ProgID="PBrush" ShapeID="_x0000_i1025" DrawAspect="Content" ObjectID="_1557772646" r:id="rId15"/>
              </w:object>
            </w:r>
          </w:p>
        </w:tc>
      </w:tr>
      <w:tr w:rsidR="00BB16A6" w:rsidRPr="00962AC1" w:rsidTr="003845CD">
        <w:trPr>
          <w:trHeight w:val="256"/>
        </w:trPr>
        <w:tc>
          <w:tcPr>
            <w:tcW w:w="9922" w:type="dxa"/>
          </w:tcPr>
          <w:p w:rsidR="00BB16A6" w:rsidRDefault="00BB16A6" w:rsidP="00BB16A6">
            <w:pPr>
              <w:spacing w:line="360" w:lineRule="auto"/>
              <w:ind w:left="709" w:right="-283" w:firstLine="567"/>
              <w:jc w:val="center"/>
              <w:rPr>
                <w:rFonts w:ascii="Times New Roman" w:hAnsi="Times New Roman" w:cs="Times New Roman"/>
                <w:sz w:val="28"/>
                <w:szCs w:val="28"/>
              </w:rPr>
            </w:pPr>
            <w:r w:rsidRPr="00952542">
              <w:rPr>
                <w:rFonts w:ascii="Times New Roman" w:hAnsi="Times New Roman" w:cs="Times New Roman"/>
                <w:sz w:val="28"/>
                <w:szCs w:val="28"/>
              </w:rPr>
              <w:t>Рис.</w:t>
            </w:r>
            <w:r w:rsidR="004A13FC">
              <w:rPr>
                <w:rFonts w:ascii="Times New Roman" w:hAnsi="Times New Roman" w:cs="Times New Roman"/>
                <w:sz w:val="28"/>
                <w:szCs w:val="28"/>
                <w:lang w:val="ru-RU"/>
              </w:rPr>
              <w:t xml:space="preserve"> 3</w:t>
            </w:r>
            <w:r w:rsidR="00AB7424">
              <w:rPr>
                <w:rFonts w:ascii="Times New Roman" w:hAnsi="Times New Roman" w:cs="Times New Roman"/>
                <w:sz w:val="28"/>
                <w:szCs w:val="28"/>
                <w:lang w:val="ru-RU"/>
              </w:rPr>
              <w:t>.</w:t>
            </w:r>
            <w:r w:rsidR="00FF2B75">
              <w:rPr>
                <w:rFonts w:ascii="Times New Roman" w:hAnsi="Times New Roman" w:cs="Times New Roman"/>
                <w:sz w:val="28"/>
                <w:szCs w:val="28"/>
                <w:lang w:val="en-US"/>
              </w:rPr>
              <w:t>3</w:t>
            </w:r>
            <w:r w:rsidRPr="00952542">
              <w:rPr>
                <w:rFonts w:ascii="Times New Roman" w:hAnsi="Times New Roman" w:cs="Times New Roman"/>
                <w:sz w:val="28"/>
                <w:szCs w:val="28"/>
              </w:rPr>
              <w:t>. Розміщення</w:t>
            </w:r>
            <w:r>
              <w:rPr>
                <w:rFonts w:ascii="Times New Roman" w:hAnsi="Times New Roman" w:cs="Times New Roman"/>
                <w:sz w:val="28"/>
                <w:szCs w:val="28"/>
              </w:rPr>
              <w:t xml:space="preserve"> та зв’язки</w:t>
            </w:r>
            <w:r w:rsidRPr="00952542">
              <w:rPr>
                <w:rFonts w:ascii="Times New Roman" w:hAnsi="Times New Roman" w:cs="Times New Roman"/>
                <w:sz w:val="28"/>
                <w:szCs w:val="28"/>
              </w:rPr>
              <w:t xml:space="preserve"> КЕ на </w:t>
            </w:r>
            <w:r>
              <w:rPr>
                <w:rFonts w:ascii="Times New Roman" w:hAnsi="Times New Roman" w:cs="Times New Roman"/>
                <w:sz w:val="28"/>
                <w:szCs w:val="28"/>
              </w:rPr>
              <w:t>ПМ</w:t>
            </w:r>
          </w:p>
          <w:p w:rsidR="00BB16A6" w:rsidRPr="00952542" w:rsidRDefault="003845CD" w:rsidP="003845CD">
            <w:pPr>
              <w:spacing w:line="360" w:lineRule="auto"/>
              <w:ind w:right="-283"/>
              <w:rPr>
                <w:rFonts w:ascii="Times New Roman" w:hAnsi="Times New Roman" w:cs="Times New Roman"/>
                <w:sz w:val="28"/>
                <w:szCs w:val="28"/>
              </w:rPr>
            </w:pPr>
            <w:r>
              <w:rPr>
                <w:rFonts w:ascii="Times New Roman" w:hAnsi="Times New Roman" w:cs="Times New Roman"/>
                <w:sz w:val="28"/>
                <w:szCs w:val="28"/>
                <w:lang w:val="ru-RU"/>
              </w:rPr>
              <w:t xml:space="preserve">              </w:t>
            </w:r>
            <w:r w:rsidR="00BB16A6">
              <w:rPr>
                <w:rFonts w:ascii="Times New Roman" w:hAnsi="Times New Roman" w:cs="Times New Roman"/>
                <w:sz w:val="28"/>
                <w:szCs w:val="28"/>
              </w:rPr>
              <w:t>Зв’язки, біля яких немає цифри, означають, що там лише один провідник.</w:t>
            </w:r>
          </w:p>
        </w:tc>
      </w:tr>
    </w:tbl>
    <w:p w:rsidR="00BB16A6" w:rsidRPr="00962AC1" w:rsidRDefault="00BB16A6" w:rsidP="003845CD">
      <w:pPr>
        <w:autoSpaceDE w:val="0"/>
        <w:autoSpaceDN w:val="0"/>
        <w:adjustRightInd w:val="0"/>
        <w:spacing w:after="0" w:line="360" w:lineRule="auto"/>
        <w:ind w:right="-283" w:firstLine="708"/>
        <w:jc w:val="both"/>
        <w:rPr>
          <w:rFonts w:ascii="Times New Roman" w:hAnsi="Times New Roman" w:cs="Times New Roman"/>
          <w:sz w:val="28"/>
          <w:szCs w:val="28"/>
        </w:rPr>
      </w:pPr>
      <w:r w:rsidRPr="00962AC1">
        <w:rPr>
          <w:rFonts w:ascii="Times New Roman" w:hAnsi="Times New Roman" w:cs="Times New Roman"/>
          <w:sz w:val="28"/>
          <w:szCs w:val="28"/>
        </w:rPr>
        <w:t>Від результатів розташування елементів залежать такі параметри друкованого вузла:</w:t>
      </w:r>
    </w:p>
    <w:p w:rsidR="00BB16A6" w:rsidRPr="00962AC1" w:rsidRDefault="00BB16A6" w:rsidP="003845CD">
      <w:pPr>
        <w:autoSpaceDE w:val="0"/>
        <w:autoSpaceDN w:val="0"/>
        <w:adjustRightInd w:val="0"/>
        <w:spacing w:after="0" w:line="360" w:lineRule="auto"/>
        <w:ind w:right="-283" w:firstLine="708"/>
        <w:jc w:val="both"/>
        <w:rPr>
          <w:rFonts w:ascii="Times New Roman" w:hAnsi="Times New Roman" w:cs="Times New Roman"/>
          <w:sz w:val="28"/>
          <w:szCs w:val="28"/>
        </w:rPr>
      </w:pPr>
      <w:r w:rsidRPr="00962AC1">
        <w:rPr>
          <w:rFonts w:ascii="Times New Roman" w:hAnsi="Times New Roman" w:cs="Times New Roman"/>
          <w:b/>
          <w:bCs/>
          <w:sz w:val="28"/>
          <w:szCs w:val="28"/>
        </w:rPr>
        <w:t xml:space="preserve">- </w:t>
      </w:r>
      <w:r w:rsidRPr="00962AC1">
        <w:rPr>
          <w:rFonts w:ascii="Times New Roman" w:hAnsi="Times New Roman" w:cs="Times New Roman"/>
          <w:sz w:val="28"/>
          <w:szCs w:val="28"/>
        </w:rPr>
        <w:t>габарити</w:t>
      </w:r>
    </w:p>
    <w:p w:rsidR="00BB16A6" w:rsidRPr="00962AC1" w:rsidRDefault="00BB16A6" w:rsidP="003845CD">
      <w:pPr>
        <w:autoSpaceDE w:val="0"/>
        <w:autoSpaceDN w:val="0"/>
        <w:adjustRightInd w:val="0"/>
        <w:spacing w:after="0" w:line="360" w:lineRule="auto"/>
        <w:ind w:right="-283" w:firstLine="708"/>
        <w:jc w:val="both"/>
        <w:rPr>
          <w:rFonts w:ascii="Times New Roman" w:hAnsi="Times New Roman" w:cs="Times New Roman"/>
          <w:sz w:val="28"/>
          <w:szCs w:val="28"/>
        </w:rPr>
      </w:pPr>
      <w:r w:rsidRPr="00962AC1">
        <w:rPr>
          <w:rFonts w:ascii="Times New Roman" w:hAnsi="Times New Roman" w:cs="Times New Roman"/>
          <w:b/>
          <w:bCs/>
          <w:sz w:val="28"/>
          <w:szCs w:val="28"/>
        </w:rPr>
        <w:t xml:space="preserve">- </w:t>
      </w:r>
      <w:r w:rsidRPr="00962AC1">
        <w:rPr>
          <w:rFonts w:ascii="Times New Roman" w:hAnsi="Times New Roman" w:cs="Times New Roman"/>
          <w:sz w:val="28"/>
          <w:szCs w:val="28"/>
        </w:rPr>
        <w:t>вага</w:t>
      </w:r>
    </w:p>
    <w:p w:rsidR="00BB16A6" w:rsidRPr="00962AC1" w:rsidRDefault="00BB16A6" w:rsidP="003845CD">
      <w:pPr>
        <w:autoSpaceDE w:val="0"/>
        <w:autoSpaceDN w:val="0"/>
        <w:adjustRightInd w:val="0"/>
        <w:spacing w:after="0" w:line="360" w:lineRule="auto"/>
        <w:ind w:right="-283" w:firstLine="708"/>
        <w:jc w:val="both"/>
        <w:rPr>
          <w:rFonts w:ascii="Times New Roman" w:hAnsi="Times New Roman" w:cs="Times New Roman"/>
          <w:sz w:val="28"/>
          <w:szCs w:val="28"/>
        </w:rPr>
      </w:pPr>
      <w:r w:rsidRPr="00962AC1">
        <w:rPr>
          <w:rFonts w:ascii="Times New Roman" w:hAnsi="Times New Roman" w:cs="Times New Roman"/>
          <w:b/>
          <w:bCs/>
          <w:sz w:val="28"/>
          <w:szCs w:val="28"/>
        </w:rPr>
        <w:t xml:space="preserve">- </w:t>
      </w:r>
      <w:r w:rsidRPr="00962AC1">
        <w:rPr>
          <w:rFonts w:ascii="Times New Roman" w:hAnsi="Times New Roman" w:cs="Times New Roman"/>
          <w:sz w:val="28"/>
          <w:szCs w:val="28"/>
        </w:rPr>
        <w:t>надійність</w:t>
      </w:r>
    </w:p>
    <w:p w:rsidR="00BB16A6" w:rsidRPr="00962AC1" w:rsidRDefault="00BB16A6" w:rsidP="003845CD">
      <w:pPr>
        <w:autoSpaceDE w:val="0"/>
        <w:autoSpaceDN w:val="0"/>
        <w:adjustRightInd w:val="0"/>
        <w:spacing w:after="0" w:line="360" w:lineRule="auto"/>
        <w:ind w:right="-283" w:firstLine="708"/>
        <w:jc w:val="both"/>
        <w:rPr>
          <w:rFonts w:ascii="Times New Roman" w:hAnsi="Times New Roman" w:cs="Times New Roman"/>
          <w:sz w:val="28"/>
          <w:szCs w:val="28"/>
        </w:rPr>
      </w:pPr>
      <w:r w:rsidRPr="00962AC1">
        <w:rPr>
          <w:rFonts w:ascii="Times New Roman" w:hAnsi="Times New Roman" w:cs="Times New Roman"/>
          <w:b/>
          <w:bCs/>
          <w:sz w:val="28"/>
          <w:szCs w:val="28"/>
        </w:rPr>
        <w:t xml:space="preserve">- </w:t>
      </w:r>
      <w:r w:rsidRPr="00962AC1">
        <w:rPr>
          <w:rFonts w:ascii="Times New Roman" w:hAnsi="Times New Roman" w:cs="Times New Roman"/>
          <w:sz w:val="28"/>
          <w:szCs w:val="28"/>
        </w:rPr>
        <w:t>завадостійкість</w:t>
      </w:r>
    </w:p>
    <w:p w:rsidR="00BB16A6" w:rsidRPr="00962AC1" w:rsidRDefault="00BB16A6" w:rsidP="003845CD">
      <w:pPr>
        <w:autoSpaceDE w:val="0"/>
        <w:autoSpaceDN w:val="0"/>
        <w:adjustRightInd w:val="0"/>
        <w:spacing w:after="0" w:line="360" w:lineRule="auto"/>
        <w:ind w:right="-283" w:firstLine="708"/>
        <w:jc w:val="both"/>
        <w:rPr>
          <w:rFonts w:ascii="Times New Roman" w:hAnsi="Times New Roman" w:cs="Times New Roman"/>
          <w:sz w:val="28"/>
          <w:szCs w:val="28"/>
        </w:rPr>
      </w:pPr>
      <w:r w:rsidRPr="00962AC1">
        <w:rPr>
          <w:rFonts w:ascii="Times New Roman" w:hAnsi="Times New Roman" w:cs="Times New Roman"/>
          <w:sz w:val="28"/>
          <w:szCs w:val="28"/>
        </w:rPr>
        <w:t xml:space="preserve">Тому при установці елементів на ДП слід враховувати наслідки вибору варіантів їх розташування. Вибір кроку розташування ІС на ДП визначається температурним режимом, складністю принципової схеми, параметрами корпусу. При цьому зазор між корпусами не повинен бути меншим </w:t>
      </w:r>
      <w:r w:rsidRPr="00962AC1">
        <w:rPr>
          <w:rFonts w:ascii="Times New Roman" w:hAnsi="Times New Roman" w:cs="Times New Roman"/>
          <w:bCs/>
          <w:sz w:val="28"/>
          <w:szCs w:val="28"/>
        </w:rPr>
        <w:t>1</w:t>
      </w:r>
      <w:r w:rsidRPr="00962AC1">
        <w:rPr>
          <w:rFonts w:ascii="Times New Roman" w:hAnsi="Times New Roman" w:cs="Times New Roman"/>
          <w:sz w:val="28"/>
          <w:szCs w:val="28"/>
        </w:rPr>
        <w:t>.25мм.</w:t>
      </w:r>
    </w:p>
    <w:p w:rsidR="00BB16A6" w:rsidRPr="00962AC1" w:rsidRDefault="00BB16A6" w:rsidP="00C66566">
      <w:pPr>
        <w:autoSpaceDE w:val="0"/>
        <w:autoSpaceDN w:val="0"/>
        <w:adjustRightInd w:val="0"/>
        <w:spacing w:after="0" w:line="360" w:lineRule="auto"/>
        <w:ind w:right="-283" w:firstLine="708"/>
        <w:jc w:val="both"/>
        <w:rPr>
          <w:rFonts w:ascii="Times New Roman" w:hAnsi="Times New Roman" w:cs="Times New Roman"/>
          <w:sz w:val="28"/>
          <w:szCs w:val="28"/>
        </w:rPr>
      </w:pPr>
      <w:r w:rsidRPr="00962AC1">
        <w:rPr>
          <w:rFonts w:ascii="Times New Roman" w:hAnsi="Times New Roman" w:cs="Times New Roman"/>
          <w:sz w:val="28"/>
          <w:szCs w:val="28"/>
        </w:rPr>
        <w:t xml:space="preserve">ІС на ДП розташовуються лінійно-багаторядно. Допускається розташування ІС </w:t>
      </w:r>
      <w:r>
        <w:rPr>
          <w:rFonts w:ascii="Times New Roman" w:hAnsi="Times New Roman" w:cs="Times New Roman"/>
          <w:sz w:val="28"/>
          <w:szCs w:val="28"/>
        </w:rPr>
        <w:t>у</w:t>
      </w:r>
      <w:r w:rsidRPr="00962AC1">
        <w:rPr>
          <w:rFonts w:ascii="Times New Roman" w:hAnsi="Times New Roman" w:cs="Times New Roman"/>
          <w:sz w:val="28"/>
          <w:szCs w:val="28"/>
        </w:rPr>
        <w:t xml:space="preserve"> шах</w:t>
      </w:r>
      <w:r>
        <w:rPr>
          <w:rFonts w:ascii="Times New Roman" w:hAnsi="Times New Roman" w:cs="Times New Roman"/>
          <w:sz w:val="28"/>
          <w:szCs w:val="28"/>
        </w:rPr>
        <w:t>ов</w:t>
      </w:r>
      <w:r w:rsidRPr="00962AC1">
        <w:rPr>
          <w:rFonts w:ascii="Times New Roman" w:hAnsi="Times New Roman" w:cs="Times New Roman"/>
          <w:sz w:val="28"/>
          <w:szCs w:val="28"/>
        </w:rPr>
        <w:t>ому порядку. Таке розташування дозволяє ефективно використовувати корисну площу ДП.</w:t>
      </w:r>
    </w:p>
    <w:p w:rsidR="00BB16A6" w:rsidRPr="00962AC1" w:rsidRDefault="00BB16A6" w:rsidP="00F11221">
      <w:pPr>
        <w:autoSpaceDE w:val="0"/>
        <w:autoSpaceDN w:val="0"/>
        <w:adjustRightInd w:val="0"/>
        <w:spacing w:after="0" w:line="360" w:lineRule="auto"/>
        <w:ind w:right="-283" w:firstLine="708"/>
        <w:jc w:val="both"/>
        <w:rPr>
          <w:rFonts w:ascii="Times New Roman" w:hAnsi="Times New Roman" w:cs="Times New Roman"/>
          <w:sz w:val="28"/>
          <w:szCs w:val="28"/>
        </w:rPr>
      </w:pPr>
      <w:r w:rsidRPr="00962AC1">
        <w:rPr>
          <w:rFonts w:ascii="Times New Roman" w:hAnsi="Times New Roman" w:cs="Times New Roman"/>
          <w:sz w:val="28"/>
          <w:szCs w:val="28"/>
        </w:rPr>
        <w:lastRenderedPageBreak/>
        <w:t>Корпуси штирьових ІС рекомендується встановлювати з однієї сторони плати. З двох сторін плати дозволяється встановлювати ІС в корпусах з планарними виводами.</w:t>
      </w:r>
    </w:p>
    <w:p w:rsidR="00BB16A6" w:rsidRDefault="00BB16A6" w:rsidP="000022A6">
      <w:pPr>
        <w:autoSpaceDE w:val="0"/>
        <w:autoSpaceDN w:val="0"/>
        <w:adjustRightInd w:val="0"/>
        <w:spacing w:after="0" w:line="360" w:lineRule="auto"/>
        <w:ind w:right="-283" w:firstLine="708"/>
        <w:jc w:val="both"/>
        <w:rPr>
          <w:rFonts w:ascii="Times New Roman" w:hAnsi="Times New Roman" w:cs="Times New Roman"/>
          <w:bCs/>
          <w:sz w:val="28"/>
          <w:szCs w:val="28"/>
        </w:rPr>
      </w:pPr>
      <w:r w:rsidRPr="00962AC1">
        <w:rPr>
          <w:rFonts w:ascii="Times New Roman" w:hAnsi="Times New Roman" w:cs="Times New Roman"/>
          <w:b/>
          <w:bCs/>
          <w:sz w:val="28"/>
          <w:szCs w:val="28"/>
        </w:rPr>
        <w:t xml:space="preserve">Висновок: </w:t>
      </w:r>
      <w:r>
        <w:rPr>
          <w:rFonts w:ascii="Times New Roman" w:hAnsi="Times New Roman" w:cs="Times New Roman"/>
          <w:bCs/>
          <w:sz w:val="28"/>
          <w:szCs w:val="28"/>
        </w:rPr>
        <w:t xml:space="preserve">аналізуючи принципову схему, особливо спрощену, в </w:t>
      </w:r>
      <w:r w:rsidR="000022A6">
        <w:rPr>
          <w:rFonts w:ascii="Times New Roman" w:hAnsi="Times New Roman" w:cs="Times New Roman"/>
          <w:bCs/>
          <w:sz w:val="28"/>
          <w:szCs w:val="28"/>
          <w:lang w:val="ru-RU"/>
        </w:rPr>
        <w:t xml:space="preserve">       </w:t>
      </w:r>
      <w:r>
        <w:rPr>
          <w:rFonts w:ascii="Times New Roman" w:hAnsi="Times New Roman" w:cs="Times New Roman"/>
          <w:bCs/>
          <w:sz w:val="28"/>
          <w:szCs w:val="28"/>
        </w:rPr>
        <w:t xml:space="preserve">першу чергу бачиться, що три набори мікросхем працюють майже паралельно, і три останні стовпчики матриці однакові та йдуть майже послідовно один до одного. Це дозволило спростити з’єднання мікросхем між собою. Найбільшу трудність виявляє ділянка між 2 и 3 стовпчиком мікросхем. Тому при проектуванні ДП там слідує зробити більшу площу для з’єднань. Можливий варіант поміняти місцями </w:t>
      </w:r>
      <w:r>
        <w:rPr>
          <w:rFonts w:ascii="Times New Roman" w:hAnsi="Times New Roman" w:cs="Times New Roman"/>
          <w:bCs/>
          <w:sz w:val="28"/>
          <w:szCs w:val="28"/>
          <w:lang w:val="en-US"/>
        </w:rPr>
        <w:t>DD</w:t>
      </w:r>
      <w:r w:rsidRPr="00B62776">
        <w:rPr>
          <w:rFonts w:ascii="Times New Roman" w:hAnsi="Times New Roman" w:cs="Times New Roman"/>
          <w:bCs/>
          <w:sz w:val="28"/>
          <w:szCs w:val="28"/>
        </w:rPr>
        <w:t xml:space="preserve">2 </w:t>
      </w:r>
      <w:r>
        <w:rPr>
          <w:rFonts w:ascii="Times New Roman" w:hAnsi="Times New Roman" w:cs="Times New Roman"/>
          <w:bCs/>
          <w:sz w:val="28"/>
          <w:szCs w:val="28"/>
          <w:lang w:val="en-US"/>
        </w:rPr>
        <w:t>i</w:t>
      </w:r>
      <w:r w:rsidRPr="00B62776">
        <w:rPr>
          <w:rFonts w:ascii="Times New Roman" w:hAnsi="Times New Roman" w:cs="Times New Roman"/>
          <w:bCs/>
          <w:sz w:val="28"/>
          <w:szCs w:val="28"/>
        </w:rPr>
        <w:t xml:space="preserve"> </w:t>
      </w:r>
      <w:r>
        <w:rPr>
          <w:rFonts w:ascii="Times New Roman" w:hAnsi="Times New Roman" w:cs="Times New Roman"/>
          <w:bCs/>
          <w:sz w:val="28"/>
          <w:szCs w:val="28"/>
          <w:lang w:val="en-US"/>
        </w:rPr>
        <w:t>DD</w:t>
      </w:r>
      <w:r w:rsidRPr="00B62776">
        <w:rPr>
          <w:rFonts w:ascii="Times New Roman" w:hAnsi="Times New Roman" w:cs="Times New Roman"/>
          <w:bCs/>
          <w:sz w:val="28"/>
          <w:szCs w:val="28"/>
        </w:rPr>
        <w:t xml:space="preserve">3, </w:t>
      </w:r>
      <w:r>
        <w:rPr>
          <w:rFonts w:ascii="Times New Roman" w:hAnsi="Times New Roman" w:cs="Times New Roman"/>
          <w:bCs/>
          <w:sz w:val="28"/>
          <w:szCs w:val="28"/>
        </w:rPr>
        <w:t xml:space="preserve">але проаналізувавши, прийшли к висновку, що це ситуацію по суті не змінить, тому розташування визначається з особистих міркувань розробника. Спрощена схема дає змогу приблизно побачити, як буде виглядати майбутня ДП, та де слід більше звернути увагу, в яких місцях, при її розробці. </w:t>
      </w: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Default="00C91BE1" w:rsidP="000022A6">
      <w:pPr>
        <w:autoSpaceDE w:val="0"/>
        <w:autoSpaceDN w:val="0"/>
        <w:adjustRightInd w:val="0"/>
        <w:spacing w:after="0" w:line="360" w:lineRule="auto"/>
        <w:ind w:right="-283" w:firstLine="708"/>
        <w:jc w:val="both"/>
        <w:rPr>
          <w:rFonts w:ascii="Times New Roman" w:hAnsi="Times New Roman" w:cs="Times New Roman"/>
          <w:bCs/>
          <w:sz w:val="28"/>
          <w:szCs w:val="28"/>
        </w:rPr>
      </w:pPr>
    </w:p>
    <w:p w:rsidR="00C91BE1" w:rsidRPr="00DA63BA" w:rsidRDefault="00CA0279" w:rsidP="002A5E10">
      <w:pPr>
        <w:autoSpaceDE w:val="0"/>
        <w:autoSpaceDN w:val="0"/>
        <w:adjustRightInd w:val="0"/>
        <w:spacing w:after="0" w:line="360" w:lineRule="auto"/>
        <w:ind w:right="-283"/>
        <w:jc w:val="center"/>
        <w:rPr>
          <w:rFonts w:ascii="Times New Roman" w:hAnsi="Times New Roman" w:cs="Times New Roman"/>
          <w:b/>
          <w:sz w:val="28"/>
          <w:szCs w:val="28"/>
          <w:lang w:val="ru-RU"/>
        </w:rPr>
      </w:pPr>
      <w:r>
        <w:rPr>
          <w:rFonts w:ascii="Times New Roman" w:hAnsi="Times New Roman" w:cs="Times New Roman"/>
          <w:b/>
          <w:sz w:val="28"/>
          <w:szCs w:val="28"/>
        </w:rPr>
        <w:lastRenderedPageBreak/>
        <w:t>Розділ 4</w:t>
      </w:r>
      <w:r w:rsidR="00C91BE1" w:rsidRPr="00C91BE1">
        <w:rPr>
          <w:rFonts w:ascii="Times New Roman" w:hAnsi="Times New Roman" w:cs="Times New Roman"/>
          <w:b/>
          <w:sz w:val="28"/>
          <w:szCs w:val="28"/>
        </w:rPr>
        <w:t xml:space="preserve">. </w:t>
      </w:r>
      <w:r w:rsidR="00C91BE1" w:rsidRPr="00C91BE1">
        <w:rPr>
          <w:rFonts w:ascii="Times New Roman" w:eastAsia="Calibri" w:hAnsi="Times New Roman" w:cs="Times New Roman"/>
          <w:b/>
          <w:sz w:val="28"/>
          <w:szCs w:val="28"/>
        </w:rPr>
        <w:t xml:space="preserve">Вибір друкованої плати. </w:t>
      </w:r>
      <w:r w:rsidR="00C91BE1" w:rsidRPr="00C91BE1">
        <w:rPr>
          <w:rFonts w:ascii="Times New Roman" w:hAnsi="Times New Roman" w:cs="Times New Roman"/>
          <w:b/>
          <w:sz w:val="28"/>
          <w:szCs w:val="28"/>
        </w:rPr>
        <w:t>Конструкторсько-технологічний розрахунок елементів друкованого монтажу</w:t>
      </w:r>
      <w:r w:rsidR="00C91BE1">
        <w:rPr>
          <w:rFonts w:ascii="Times New Roman" w:hAnsi="Times New Roman" w:cs="Times New Roman"/>
          <w:b/>
          <w:sz w:val="28"/>
          <w:szCs w:val="28"/>
        </w:rPr>
        <w:t>.</w:t>
      </w:r>
    </w:p>
    <w:p w:rsidR="00DA63BA" w:rsidRPr="00CA0279" w:rsidRDefault="00CA0279" w:rsidP="005C063D">
      <w:pPr>
        <w:spacing w:after="160" w:line="360" w:lineRule="auto"/>
        <w:ind w:firstLine="375"/>
        <w:rPr>
          <w:rFonts w:ascii="Times New Roman" w:hAnsi="Times New Roman" w:cs="Times New Roman"/>
          <w:b/>
          <w:sz w:val="28"/>
          <w:szCs w:val="28"/>
        </w:rPr>
      </w:pPr>
      <w:r>
        <w:rPr>
          <w:rFonts w:ascii="Times New Roman" w:hAnsi="Times New Roman" w:cs="Times New Roman"/>
          <w:b/>
          <w:sz w:val="28"/>
          <w:szCs w:val="28"/>
          <w:lang w:val="ru-RU"/>
        </w:rPr>
        <w:t>4.1</w:t>
      </w:r>
      <w:r w:rsidR="00DA63BA" w:rsidRPr="00CA0279">
        <w:rPr>
          <w:rFonts w:ascii="Times New Roman" w:hAnsi="Times New Roman" w:cs="Times New Roman"/>
          <w:b/>
          <w:sz w:val="28"/>
          <w:szCs w:val="28"/>
          <w:lang w:val="ru-RU"/>
        </w:rPr>
        <w:t xml:space="preserve"> </w:t>
      </w:r>
      <w:r w:rsidR="00DA63BA" w:rsidRPr="00CA0279">
        <w:rPr>
          <w:rFonts w:ascii="Times New Roman" w:hAnsi="Times New Roman" w:cs="Times New Roman"/>
          <w:b/>
          <w:sz w:val="28"/>
          <w:szCs w:val="28"/>
        </w:rPr>
        <w:t>Вибір типу та матеріалу ДП</w:t>
      </w:r>
    </w:p>
    <w:p w:rsidR="00DA63BA" w:rsidRPr="008B3530" w:rsidRDefault="00DA63BA" w:rsidP="00DA63BA">
      <w:pPr>
        <w:spacing w:line="360" w:lineRule="auto"/>
        <w:ind w:firstLine="375"/>
        <w:rPr>
          <w:rFonts w:ascii="Times New Roman" w:hAnsi="Times New Roman" w:cs="Times New Roman"/>
          <w:sz w:val="28"/>
          <w:szCs w:val="28"/>
        </w:rPr>
      </w:pPr>
      <w:r w:rsidRPr="008B3530">
        <w:rPr>
          <w:rFonts w:ascii="Times New Roman" w:hAnsi="Times New Roman" w:cs="Times New Roman"/>
          <w:bCs/>
          <w:sz w:val="28"/>
          <w:szCs w:val="28"/>
        </w:rPr>
        <w:t>Друкована плата</w:t>
      </w:r>
      <w:r w:rsidRPr="008B3530">
        <w:rPr>
          <w:rFonts w:ascii="Times New Roman" w:hAnsi="Times New Roman" w:cs="Times New Roman"/>
          <w:sz w:val="28"/>
          <w:szCs w:val="28"/>
        </w:rPr>
        <w:t xml:space="preserve">— пластина, виконана з </w:t>
      </w:r>
      <w:r w:rsidRPr="00DA63BA">
        <w:rPr>
          <w:rFonts w:ascii="Times New Roman" w:hAnsi="Times New Roman" w:cs="Times New Roman"/>
          <w:sz w:val="28"/>
          <w:szCs w:val="28"/>
        </w:rPr>
        <w:t>діелектрика</w:t>
      </w:r>
      <w:r w:rsidRPr="008B3530">
        <w:rPr>
          <w:rFonts w:ascii="Times New Roman" w:hAnsi="Times New Roman" w:cs="Times New Roman"/>
          <w:sz w:val="28"/>
          <w:szCs w:val="28"/>
        </w:rPr>
        <w:t xml:space="preserve"> (</w:t>
      </w:r>
      <w:r w:rsidRPr="00DA63BA">
        <w:rPr>
          <w:rFonts w:ascii="Times New Roman" w:hAnsi="Times New Roman" w:cs="Times New Roman"/>
          <w:sz w:val="28"/>
          <w:szCs w:val="28"/>
        </w:rPr>
        <w:t>склотекстоліт</w:t>
      </w:r>
      <w:r w:rsidRPr="008B3530">
        <w:rPr>
          <w:rFonts w:ascii="Times New Roman" w:hAnsi="Times New Roman" w:cs="Times New Roman"/>
          <w:sz w:val="28"/>
          <w:szCs w:val="28"/>
        </w:rPr>
        <w:t xml:space="preserve">, </w:t>
      </w:r>
      <w:r w:rsidRPr="00DA63BA">
        <w:rPr>
          <w:rFonts w:ascii="Times New Roman" w:hAnsi="Times New Roman" w:cs="Times New Roman"/>
          <w:sz w:val="28"/>
          <w:szCs w:val="28"/>
        </w:rPr>
        <w:t>текстоліт</w:t>
      </w:r>
      <w:r w:rsidRPr="008B3530">
        <w:rPr>
          <w:rFonts w:ascii="Times New Roman" w:hAnsi="Times New Roman" w:cs="Times New Roman"/>
          <w:sz w:val="28"/>
          <w:szCs w:val="28"/>
        </w:rPr>
        <w:t xml:space="preserve">, </w:t>
      </w:r>
      <w:r w:rsidRPr="00DA63BA">
        <w:rPr>
          <w:rFonts w:ascii="Times New Roman" w:hAnsi="Times New Roman" w:cs="Times New Roman"/>
          <w:sz w:val="28"/>
          <w:szCs w:val="28"/>
        </w:rPr>
        <w:t>гетинакс</w:t>
      </w:r>
      <w:r w:rsidRPr="008B3530">
        <w:rPr>
          <w:rFonts w:ascii="Times New Roman" w:hAnsi="Times New Roman" w:cs="Times New Roman"/>
          <w:sz w:val="28"/>
          <w:szCs w:val="28"/>
        </w:rPr>
        <w:t xml:space="preserve">, </w:t>
      </w:r>
      <w:r w:rsidRPr="00DA63BA">
        <w:rPr>
          <w:rFonts w:ascii="Times New Roman" w:hAnsi="Times New Roman" w:cs="Times New Roman"/>
          <w:sz w:val="28"/>
          <w:szCs w:val="28"/>
        </w:rPr>
        <w:t>ситал</w:t>
      </w:r>
      <w:r w:rsidRPr="008B3530">
        <w:rPr>
          <w:rFonts w:ascii="Times New Roman" w:hAnsi="Times New Roman" w:cs="Times New Roman"/>
          <w:sz w:val="28"/>
          <w:szCs w:val="28"/>
        </w:rPr>
        <w:t xml:space="preserve"> тощо), на якій або всередині якої </w:t>
      </w:r>
      <w:r w:rsidRPr="00DA63BA">
        <w:rPr>
          <w:rFonts w:ascii="Times New Roman" w:hAnsi="Times New Roman" w:cs="Times New Roman"/>
          <w:sz w:val="28"/>
          <w:szCs w:val="28"/>
        </w:rPr>
        <w:t>сформований хоча б один шар</w:t>
      </w:r>
      <w:r w:rsidRPr="008B3530">
        <w:rPr>
          <w:rFonts w:ascii="Times New Roman" w:hAnsi="Times New Roman" w:cs="Times New Roman"/>
          <w:sz w:val="28"/>
          <w:szCs w:val="28"/>
        </w:rPr>
        <w:t xml:space="preserve"> з провідними доріжками. На друковану плату монтуються </w:t>
      </w:r>
      <w:r w:rsidRPr="00DA63BA">
        <w:rPr>
          <w:rFonts w:ascii="Times New Roman" w:hAnsi="Times New Roman" w:cs="Times New Roman"/>
          <w:sz w:val="28"/>
          <w:szCs w:val="28"/>
        </w:rPr>
        <w:t>електронні компоненти</w:t>
      </w:r>
      <w:r w:rsidRPr="008B3530">
        <w:rPr>
          <w:rFonts w:ascii="Times New Roman" w:hAnsi="Times New Roman" w:cs="Times New Roman"/>
          <w:sz w:val="28"/>
          <w:szCs w:val="28"/>
        </w:rPr>
        <w:t xml:space="preserve">, які з'єднуються своїми виводами з елементами провідного рисунка </w:t>
      </w:r>
      <w:r w:rsidRPr="00DA63BA">
        <w:rPr>
          <w:rFonts w:ascii="Times New Roman" w:hAnsi="Times New Roman" w:cs="Times New Roman"/>
          <w:sz w:val="28"/>
          <w:szCs w:val="28"/>
        </w:rPr>
        <w:t>паянням</w:t>
      </w:r>
      <w:r w:rsidRPr="008B3530">
        <w:rPr>
          <w:rFonts w:ascii="Times New Roman" w:hAnsi="Times New Roman" w:cs="Times New Roman"/>
          <w:sz w:val="28"/>
          <w:szCs w:val="28"/>
        </w:rPr>
        <w:t xml:space="preserve">, у результаті чого складається </w:t>
      </w:r>
      <w:r w:rsidRPr="00DA63BA">
        <w:rPr>
          <w:rFonts w:ascii="Times New Roman" w:hAnsi="Times New Roman" w:cs="Times New Roman"/>
          <w:sz w:val="28"/>
          <w:szCs w:val="28"/>
        </w:rPr>
        <w:t>електронний модуль</w:t>
      </w:r>
      <w:r w:rsidRPr="008B3530">
        <w:rPr>
          <w:rFonts w:ascii="Times New Roman" w:hAnsi="Times New Roman" w:cs="Times New Roman"/>
          <w:sz w:val="28"/>
          <w:szCs w:val="28"/>
        </w:rPr>
        <w:t xml:space="preserve"> — змонтована друкована плата.</w:t>
      </w:r>
    </w:p>
    <w:p w:rsidR="00DA63BA" w:rsidRPr="008B3530" w:rsidRDefault="00DA63BA" w:rsidP="00DA63BA">
      <w:pPr>
        <w:spacing w:line="360" w:lineRule="auto"/>
        <w:ind w:firstLine="375"/>
        <w:rPr>
          <w:rFonts w:ascii="Times New Roman" w:hAnsi="Times New Roman" w:cs="Times New Roman"/>
          <w:sz w:val="28"/>
          <w:szCs w:val="28"/>
        </w:rPr>
      </w:pPr>
      <w:r w:rsidRPr="008B3530">
        <w:rPr>
          <w:rFonts w:ascii="Times New Roman" w:hAnsi="Times New Roman" w:cs="Times New Roman"/>
          <w:sz w:val="28"/>
          <w:szCs w:val="28"/>
        </w:rPr>
        <w:t xml:space="preserve">Друковані плати за конструкцією поділяються на такі класи: </w:t>
      </w:r>
    </w:p>
    <w:p w:rsidR="00DA63BA" w:rsidRPr="008B3530" w:rsidRDefault="00DA63BA" w:rsidP="00DA63BA">
      <w:pPr>
        <w:spacing w:line="360" w:lineRule="auto"/>
        <w:ind w:firstLine="375"/>
        <w:rPr>
          <w:rFonts w:ascii="Times New Roman" w:hAnsi="Times New Roman" w:cs="Times New Roman"/>
          <w:sz w:val="28"/>
          <w:szCs w:val="28"/>
        </w:rPr>
      </w:pPr>
      <w:r w:rsidRPr="008B3530">
        <w:rPr>
          <w:rFonts w:ascii="Times New Roman" w:hAnsi="Times New Roman" w:cs="Times New Roman"/>
          <w:sz w:val="28"/>
          <w:szCs w:val="28"/>
        </w:rPr>
        <w:t xml:space="preserve">-односторонні (одношарові) - ОДП, </w:t>
      </w:r>
    </w:p>
    <w:p w:rsidR="00DA63BA" w:rsidRPr="008B3530" w:rsidRDefault="00DA63BA" w:rsidP="00DA63BA">
      <w:pPr>
        <w:spacing w:line="360" w:lineRule="auto"/>
        <w:ind w:firstLine="375"/>
        <w:rPr>
          <w:rFonts w:ascii="Times New Roman" w:hAnsi="Times New Roman" w:cs="Times New Roman"/>
          <w:sz w:val="28"/>
          <w:szCs w:val="28"/>
        </w:rPr>
      </w:pPr>
      <w:r w:rsidRPr="008B3530">
        <w:rPr>
          <w:rFonts w:ascii="Times New Roman" w:hAnsi="Times New Roman" w:cs="Times New Roman"/>
          <w:sz w:val="28"/>
          <w:szCs w:val="28"/>
        </w:rPr>
        <w:t xml:space="preserve">-двосторонні (двошарові) – ДДП, </w:t>
      </w:r>
    </w:p>
    <w:p w:rsidR="00DA63BA" w:rsidRPr="008B3530" w:rsidRDefault="00DA63BA" w:rsidP="00DA63BA">
      <w:pPr>
        <w:spacing w:line="360" w:lineRule="auto"/>
        <w:ind w:firstLine="375"/>
        <w:rPr>
          <w:rFonts w:ascii="Times New Roman" w:hAnsi="Times New Roman" w:cs="Times New Roman"/>
          <w:sz w:val="28"/>
          <w:szCs w:val="28"/>
        </w:rPr>
      </w:pPr>
      <w:r w:rsidRPr="008B3530">
        <w:rPr>
          <w:rFonts w:ascii="Times New Roman" w:hAnsi="Times New Roman" w:cs="Times New Roman"/>
          <w:sz w:val="28"/>
          <w:szCs w:val="28"/>
        </w:rPr>
        <w:t>-багатошарові - БДП.</w:t>
      </w:r>
    </w:p>
    <w:p w:rsidR="00DA63BA" w:rsidRPr="008B3530" w:rsidRDefault="00DA63BA" w:rsidP="00DA63BA">
      <w:pPr>
        <w:spacing w:line="360" w:lineRule="auto"/>
        <w:ind w:firstLine="375"/>
        <w:jc w:val="both"/>
        <w:rPr>
          <w:rFonts w:ascii="Times New Roman" w:hAnsi="Times New Roman" w:cs="Times New Roman"/>
          <w:sz w:val="28"/>
          <w:szCs w:val="28"/>
        </w:rPr>
      </w:pPr>
      <w:r w:rsidRPr="008B3530">
        <w:rPr>
          <w:rFonts w:ascii="Times New Roman" w:hAnsi="Times New Roman" w:cs="Times New Roman"/>
          <w:sz w:val="28"/>
          <w:szCs w:val="28"/>
        </w:rPr>
        <w:t>Односторонні друковані плати використовуються виключно для одностороннього монтажу елементів гладкі (неметалізовані) отвори. Установка елементів на поверхню практикується зазвичай в аматорських або макетних конструкціях. Весь електричний монтаж здійснюється на одному шарі. Загальноприйнято вважати першим (верхнім) шаром той, на якому розташовані елементи.</w:t>
      </w:r>
    </w:p>
    <w:p w:rsidR="007761A5" w:rsidRDefault="00DA63BA" w:rsidP="007761A5">
      <w:pPr>
        <w:spacing w:line="360" w:lineRule="auto"/>
        <w:ind w:firstLine="375"/>
        <w:jc w:val="both"/>
        <w:rPr>
          <w:rFonts w:ascii="Times New Roman" w:hAnsi="Times New Roman" w:cs="Times New Roman"/>
          <w:sz w:val="28"/>
          <w:szCs w:val="28"/>
        </w:rPr>
      </w:pPr>
      <w:r w:rsidRPr="008B3530">
        <w:rPr>
          <w:rFonts w:ascii="Times New Roman" w:hAnsi="Times New Roman" w:cs="Times New Roman"/>
          <w:sz w:val="28"/>
          <w:szCs w:val="28"/>
        </w:rPr>
        <w:t xml:space="preserve">Відомо два різновиди двосторонніх ДП (ДДП): без металізації і з металізацією наскрізних отворів. Плати без металізації по багатьом параметрам відповідають одностороннім платам. Але за наявності ще одного шару підвищується трасувальна здатність ДП і щільність компонування елементів. Плати з металізацією перехідних отворів мають високу трасувальну здатність, забезпечують високу щільність монтажу елементів і хорошу механічну міцність їх кріплення. Технологічний процес виготовлення </w:t>
      </w:r>
    </w:p>
    <w:p w:rsidR="00DA63BA" w:rsidRPr="008B3530" w:rsidRDefault="00DA63BA" w:rsidP="007761A5">
      <w:pPr>
        <w:spacing w:line="360" w:lineRule="auto"/>
        <w:jc w:val="both"/>
        <w:rPr>
          <w:rFonts w:ascii="Times New Roman" w:hAnsi="Times New Roman" w:cs="Times New Roman"/>
          <w:sz w:val="28"/>
          <w:szCs w:val="28"/>
        </w:rPr>
      </w:pPr>
      <w:r w:rsidRPr="008B3530">
        <w:rPr>
          <w:rFonts w:ascii="Times New Roman" w:hAnsi="Times New Roman" w:cs="Times New Roman"/>
          <w:sz w:val="28"/>
          <w:szCs w:val="28"/>
        </w:rPr>
        <w:lastRenderedPageBreak/>
        <w:t>двосторонніх плат, також як односторонніх, є частиною більш загального процесу виготовлення багатошарових ДП. Однак для двосторонніх плат не потрібно застосовувати пресування шарів, значно простіше виконується очищення отворів після свердління.</w:t>
      </w:r>
    </w:p>
    <w:p w:rsidR="00DA63BA" w:rsidRPr="008B3530" w:rsidRDefault="00DA63BA" w:rsidP="007761A5">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Також слід зауважити, що популярна і проста в своєму логічному розумінні методика трасування ДП на одній стороні перпендикулярно ніж на іншій також має найбільш практичне застосування саме на ДДП і не потребує більших шарів, тому що траси і так не будуть пересікатись одна з іншою.</w:t>
      </w:r>
    </w:p>
    <w:p w:rsidR="00DA63BA" w:rsidRPr="008B3530" w:rsidRDefault="00DA63BA" w:rsidP="00F87205">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БДП складаються із спресованих шарів, ізольованих один від одного ізоляційною основою. Вони діляться на дві групи: з міжслойованими сполуками, коли з'єднання шарів здійснюється об'ємними деталями (штирями, заклепками, перекриттями та ін) або за допомогою хіміко-гальванічної металізації; без міжшарових з'єднань. На платі можуть бути наскрізні і перехідні отвори, що забезпечують електричну зв'язок між шарами. Також вони включають додаткові екранні шари (земля і харчування), а також кілька сигнальних шарів.</w:t>
      </w:r>
    </w:p>
    <w:p w:rsidR="00DA63BA" w:rsidRPr="008B3530" w:rsidRDefault="00DA63BA" w:rsidP="00F87205">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Згідно ТЗ і схеми електричної принципової вибираємо ДДП для нашого завдання. Вибираємо саме завдяки тому, що схема не має велику складність. Щоб не було більших затрат на виробництво усю конструкцію достатньо розмістити на ДДП.</w:t>
      </w:r>
    </w:p>
    <w:p w:rsidR="00DA63BA" w:rsidRPr="008B3530" w:rsidRDefault="00DA63BA" w:rsidP="00F87205">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Правильний вибір матеріалів, технологічних процесів і елементної бази при розробці сучасних друкованих вузлів багато в чому визначає рівень працездатності і надійність електронного пристрою в цілому при раціональних економічних витратах у виробництві.</w:t>
      </w:r>
    </w:p>
    <w:p w:rsidR="00DA63BA" w:rsidRPr="008B3530" w:rsidRDefault="00DA63BA" w:rsidP="00F87205">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 xml:space="preserve">При виробництві ДП застосовуються вітчизняні та імпортні матеріали різних виробників. Матеріали, що застосовуються в якості основи для ДП повинні мати: </w:t>
      </w:r>
    </w:p>
    <w:p w:rsidR="00DA63BA" w:rsidRPr="008B3530" w:rsidRDefault="00DA63BA" w:rsidP="00F87205">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lastRenderedPageBreak/>
        <w:t xml:space="preserve">-високі електроізоляційні властивості, </w:t>
      </w:r>
    </w:p>
    <w:p w:rsidR="00DA63BA" w:rsidRPr="008B3530" w:rsidRDefault="00DA63BA" w:rsidP="00F87205">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 xml:space="preserve">-достатню механічну міцність, </w:t>
      </w:r>
    </w:p>
    <w:p w:rsidR="00DA63BA" w:rsidRPr="008B3530" w:rsidRDefault="00DA63BA" w:rsidP="00F87205">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 xml:space="preserve">-бути стійкими до кліматичних впливів. </w:t>
      </w:r>
    </w:p>
    <w:p w:rsidR="00DA63BA" w:rsidRPr="008B3530" w:rsidRDefault="00DA63BA" w:rsidP="00F87205">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Цим вимогам задовольняють електротехнічні матеріали: склотекстоліт, кераміка, фторопластова плівка, сапфір і ін..</w:t>
      </w:r>
    </w:p>
    <w:p w:rsidR="00DA63BA" w:rsidRPr="008B3530" w:rsidRDefault="00DA63BA" w:rsidP="00F87205">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 xml:space="preserve">В даний час введено новий параметр - опірність займання. Для цього параметру виділені полімерні композиційні матеріали FR-1 ... FR-5 в залежності від вибраного класу точності. </w:t>
      </w:r>
      <w:r w:rsidR="004E5B92">
        <w:rPr>
          <w:rFonts w:ascii="Times New Roman" w:hAnsi="Times New Roman" w:cs="Times New Roman"/>
          <w:sz w:val="28"/>
          <w:szCs w:val="28"/>
        </w:rPr>
        <w:t xml:space="preserve">В нашій платі є металізовані отвори. </w:t>
      </w:r>
      <w:r w:rsidR="004E5B92">
        <w:rPr>
          <w:rFonts w:ascii="Times New Roman" w:hAnsi="Times New Roman" w:cs="Times New Roman"/>
          <w:sz w:val="28"/>
          <w:szCs w:val="28"/>
          <w:lang w:val="en-US"/>
        </w:rPr>
        <w:t>FR</w:t>
      </w:r>
      <w:r w:rsidR="004E5B92" w:rsidRPr="004E5B92">
        <w:rPr>
          <w:rFonts w:ascii="Times New Roman" w:hAnsi="Times New Roman" w:cs="Times New Roman"/>
          <w:sz w:val="28"/>
          <w:szCs w:val="28"/>
          <w:lang w:val="ru-RU"/>
        </w:rPr>
        <w:t>-</w:t>
      </w:r>
      <w:r w:rsidR="004E5B92" w:rsidRPr="004E5B92">
        <w:rPr>
          <w:rFonts w:ascii="Times New Roman" w:hAnsi="Times New Roman" w:cs="Times New Roman"/>
          <w:sz w:val="28"/>
          <w:szCs w:val="28"/>
        </w:rPr>
        <w:t xml:space="preserve">3, </w:t>
      </w:r>
      <w:r w:rsidR="004E5B92">
        <w:rPr>
          <w:rFonts w:ascii="Times New Roman" w:hAnsi="Times New Roman" w:cs="Times New Roman"/>
          <w:sz w:val="28"/>
          <w:szCs w:val="28"/>
        </w:rPr>
        <w:t xml:space="preserve">котрий є модифікацією </w:t>
      </w:r>
      <w:r w:rsidR="004E5B92">
        <w:rPr>
          <w:rFonts w:ascii="Times New Roman" w:hAnsi="Times New Roman" w:cs="Times New Roman"/>
          <w:sz w:val="28"/>
          <w:szCs w:val="28"/>
          <w:lang w:val="en-US"/>
        </w:rPr>
        <w:t>FR</w:t>
      </w:r>
      <w:r w:rsidR="004E5B92" w:rsidRPr="004E5B92">
        <w:rPr>
          <w:rFonts w:ascii="Times New Roman" w:hAnsi="Times New Roman" w:cs="Times New Roman"/>
          <w:sz w:val="28"/>
          <w:szCs w:val="28"/>
          <w:lang w:val="ru-RU"/>
        </w:rPr>
        <w:t>-</w:t>
      </w:r>
      <w:r w:rsidR="004E5B92" w:rsidRPr="004E5B92">
        <w:rPr>
          <w:rFonts w:ascii="Times New Roman" w:hAnsi="Times New Roman" w:cs="Times New Roman"/>
          <w:sz w:val="28"/>
          <w:szCs w:val="28"/>
        </w:rPr>
        <w:t xml:space="preserve">2 </w:t>
      </w:r>
      <w:r w:rsidR="004E5B92">
        <w:rPr>
          <w:rFonts w:ascii="Times New Roman" w:hAnsi="Times New Roman" w:cs="Times New Roman"/>
          <w:sz w:val="28"/>
          <w:szCs w:val="28"/>
        </w:rPr>
        <w:t>призначений для виробництва плат без металізації отворів.</w:t>
      </w:r>
      <w:r w:rsidR="004E5B92">
        <w:rPr>
          <w:rFonts w:ascii="Times New Roman" w:hAnsi="Times New Roman" w:cs="Times New Roman"/>
          <w:sz w:val="28"/>
          <w:szCs w:val="28"/>
          <w:lang w:val="ru-RU"/>
        </w:rPr>
        <w:t xml:space="preserve"> </w:t>
      </w:r>
      <w:r w:rsidR="004E5B92">
        <w:rPr>
          <w:rFonts w:ascii="Times New Roman" w:hAnsi="Times New Roman" w:cs="Times New Roman"/>
          <w:sz w:val="28"/>
          <w:szCs w:val="28"/>
        </w:rPr>
        <w:t xml:space="preserve">Цього недоліку не має </w:t>
      </w:r>
      <w:r w:rsidR="004D120A">
        <w:rPr>
          <w:rFonts w:ascii="Times New Roman" w:hAnsi="Times New Roman" w:cs="Times New Roman"/>
          <w:sz w:val="28"/>
          <w:szCs w:val="28"/>
          <w:lang w:val="en-US"/>
        </w:rPr>
        <w:t>FR</w:t>
      </w:r>
      <w:r w:rsidR="004D120A" w:rsidRPr="00996CB2">
        <w:rPr>
          <w:rFonts w:ascii="Times New Roman" w:hAnsi="Times New Roman" w:cs="Times New Roman"/>
          <w:sz w:val="28"/>
          <w:szCs w:val="28"/>
          <w:lang w:val="ru-RU"/>
        </w:rPr>
        <w:t>-4.</w:t>
      </w:r>
      <w:r w:rsidRPr="008B3530">
        <w:rPr>
          <w:rFonts w:ascii="Times New Roman" w:hAnsi="Times New Roman" w:cs="Times New Roman"/>
          <w:sz w:val="28"/>
          <w:szCs w:val="28"/>
        </w:rPr>
        <w:t xml:space="preserve"> Саме він є </w:t>
      </w:r>
      <w:r w:rsidR="00996CB2">
        <w:rPr>
          <w:rFonts w:ascii="Times New Roman" w:hAnsi="Times New Roman" w:cs="Times New Roman"/>
          <w:sz w:val="28"/>
          <w:szCs w:val="28"/>
        </w:rPr>
        <w:t>н</w:t>
      </w:r>
      <w:r w:rsidRPr="008B3530">
        <w:rPr>
          <w:rFonts w:ascii="Times New Roman" w:hAnsi="Times New Roman" w:cs="Times New Roman"/>
          <w:sz w:val="28"/>
          <w:szCs w:val="28"/>
        </w:rPr>
        <w:t xml:space="preserve">айбільш поширеним матеріалом для виробництва ДДП і БДП, а також вітчизняний СФ2. Обираємо саме </w:t>
      </w:r>
      <w:r w:rsidRPr="008B3530">
        <w:rPr>
          <w:rFonts w:ascii="Times New Roman" w:hAnsi="Times New Roman" w:cs="Times New Roman"/>
          <w:sz w:val="28"/>
          <w:szCs w:val="28"/>
          <w:lang w:val="en-US"/>
        </w:rPr>
        <w:t>FR</w:t>
      </w:r>
      <w:r w:rsidRPr="008B3530">
        <w:rPr>
          <w:rFonts w:ascii="Times New Roman" w:hAnsi="Times New Roman" w:cs="Times New Roman"/>
          <w:sz w:val="28"/>
          <w:szCs w:val="28"/>
        </w:rPr>
        <w:t>-4, бо він імпортний та більш надійний і сучасний, ніж його вітчизняний аналог. Стандартний FR-4 представляє собою композитивний матеріал на основі скловолокна (склотекстоліти). Має товщину 1,5 мм і складається з 8 шарів склотекстоліту. Застосування FR-4 дозволяє отримати отвори високої якості, а це важливо для монтажу елементів в отвори.</w:t>
      </w:r>
    </w:p>
    <w:p w:rsidR="00DA63BA" w:rsidRPr="008B3530" w:rsidRDefault="00DA63BA" w:rsidP="00F87205">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Таким чином, для реалізації ДДП обраний сучасний, з високими параметрами матеріал FR4-2-35-1,5. Даний матеріал є фольгованим склотекстолітом з підвищеною нагрівостійкістю, товщиною 1,5 мм, облицювальний з двох сторін мідною електролітичної фольгою товщиною 35 мкм.</w:t>
      </w:r>
    </w:p>
    <w:p w:rsidR="00DA63BA" w:rsidRPr="008B3530" w:rsidRDefault="00D32114" w:rsidP="00F87205">
      <w:pPr>
        <w:spacing w:line="360" w:lineRule="auto"/>
        <w:ind w:firstLine="708"/>
        <w:rPr>
          <w:rFonts w:ascii="Times New Roman" w:hAnsi="Times New Roman" w:cs="Times New Roman"/>
          <w:b/>
          <w:sz w:val="28"/>
          <w:szCs w:val="28"/>
        </w:rPr>
      </w:pPr>
      <w:r w:rsidRPr="00663B24">
        <w:rPr>
          <w:rFonts w:ascii="Times New Roman" w:hAnsi="Times New Roman" w:cs="Times New Roman"/>
          <w:b/>
          <w:sz w:val="28"/>
          <w:szCs w:val="28"/>
        </w:rPr>
        <w:t>4</w:t>
      </w:r>
      <w:r w:rsidR="00F87205" w:rsidRPr="00663B24">
        <w:rPr>
          <w:rFonts w:ascii="Times New Roman" w:hAnsi="Times New Roman" w:cs="Times New Roman"/>
          <w:b/>
          <w:sz w:val="28"/>
          <w:szCs w:val="28"/>
        </w:rPr>
        <w:t>.</w:t>
      </w:r>
      <w:r w:rsidR="00F87205">
        <w:rPr>
          <w:rFonts w:ascii="Times New Roman" w:hAnsi="Times New Roman" w:cs="Times New Roman"/>
          <w:b/>
          <w:sz w:val="28"/>
          <w:szCs w:val="28"/>
        </w:rPr>
        <w:t>2</w:t>
      </w:r>
      <w:r w:rsidR="00DA63BA" w:rsidRPr="008B3530">
        <w:rPr>
          <w:rFonts w:ascii="Times New Roman" w:hAnsi="Times New Roman" w:cs="Times New Roman"/>
          <w:b/>
          <w:sz w:val="28"/>
          <w:szCs w:val="28"/>
        </w:rPr>
        <w:t xml:space="preserve"> Вибір класу точності ДП</w:t>
      </w:r>
    </w:p>
    <w:p w:rsidR="00DA63BA" w:rsidRPr="008B3530" w:rsidRDefault="00DA63BA" w:rsidP="00F87205">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 xml:space="preserve">Точність виготовлення ДП залежить від комплексу технологічних параметрів і з практичної точки зору визначає основні параметри елементів ДП. В першу чергу це відноситься до мінімальної ширини провідників, </w:t>
      </w:r>
      <w:r w:rsidRPr="008B3530">
        <w:rPr>
          <w:rFonts w:ascii="Times New Roman" w:hAnsi="Times New Roman" w:cs="Times New Roman"/>
          <w:sz w:val="28"/>
          <w:szCs w:val="28"/>
        </w:rPr>
        <w:lastRenderedPageBreak/>
        <w:t>мінімального зазору між елементами провідного малюнка і до ряду інших параметрів.</w:t>
      </w:r>
    </w:p>
    <w:p w:rsidR="00DA63BA" w:rsidRDefault="00DA63BA" w:rsidP="0017102E">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ГОСТ 23571-86 передбачає п'ять класів точності ПП. Вибір класу точності завжди пов'язаний з конкретним виробництвом. Спроба вирішити цю задачу в зворотному порядку може призвести до того, що проект не буде реалізований.</w:t>
      </w:r>
    </w:p>
    <w:p w:rsidR="00DA63BA" w:rsidRPr="008B3530" w:rsidRDefault="00DA63BA" w:rsidP="0017102E">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 xml:space="preserve">При конструкторському-технологічному розрахунку необхідно використовувати граничні значення елементів друкованого монтажу з урахуванням похибки їх виконання. Необхідні граничні значення елементів друкованого монтажу і допустимі похибки наведені в таблицях </w:t>
      </w:r>
      <w:r w:rsidR="00D32114">
        <w:rPr>
          <w:rFonts w:ascii="Times New Roman" w:hAnsi="Times New Roman" w:cs="Times New Roman"/>
          <w:sz w:val="28"/>
          <w:szCs w:val="28"/>
        </w:rPr>
        <w:t>4.</w:t>
      </w:r>
      <w:r w:rsidRPr="008B3530">
        <w:rPr>
          <w:rFonts w:ascii="Times New Roman" w:hAnsi="Times New Roman" w:cs="Times New Roman"/>
          <w:sz w:val="28"/>
          <w:szCs w:val="28"/>
        </w:rPr>
        <w:t xml:space="preserve">1 і </w:t>
      </w:r>
      <w:r w:rsidR="00D32114">
        <w:rPr>
          <w:rFonts w:ascii="Times New Roman" w:hAnsi="Times New Roman" w:cs="Times New Roman"/>
          <w:sz w:val="28"/>
          <w:szCs w:val="28"/>
        </w:rPr>
        <w:t>4.</w:t>
      </w:r>
      <w:r w:rsidRPr="008B3530">
        <w:rPr>
          <w:rFonts w:ascii="Times New Roman" w:hAnsi="Times New Roman" w:cs="Times New Roman"/>
          <w:sz w:val="28"/>
          <w:szCs w:val="28"/>
        </w:rPr>
        <w:t>2.</w:t>
      </w:r>
    </w:p>
    <w:p w:rsidR="00DA63BA" w:rsidRPr="008B3530" w:rsidRDefault="00DA63BA" w:rsidP="00F87205">
      <w:pPr>
        <w:spacing w:line="360" w:lineRule="auto"/>
        <w:ind w:firstLine="709"/>
        <w:rPr>
          <w:rFonts w:ascii="Times New Roman" w:hAnsi="Times New Roman" w:cs="Times New Roman"/>
          <w:sz w:val="28"/>
          <w:szCs w:val="28"/>
        </w:rPr>
      </w:pPr>
      <w:r w:rsidRPr="008B3530">
        <w:rPr>
          <w:rFonts w:ascii="Times New Roman" w:hAnsi="Times New Roman" w:cs="Times New Roman"/>
          <w:sz w:val="28"/>
          <w:szCs w:val="28"/>
        </w:rPr>
        <w:t xml:space="preserve">Таблиця </w:t>
      </w:r>
      <w:r w:rsidR="00D32114">
        <w:rPr>
          <w:rFonts w:ascii="Times New Roman" w:hAnsi="Times New Roman" w:cs="Times New Roman"/>
          <w:sz w:val="28"/>
          <w:szCs w:val="28"/>
          <w:lang w:val="ru-RU"/>
        </w:rPr>
        <w:t>4</w:t>
      </w:r>
      <w:r w:rsidR="00F87205">
        <w:rPr>
          <w:rFonts w:ascii="Times New Roman" w:hAnsi="Times New Roman" w:cs="Times New Roman"/>
          <w:sz w:val="28"/>
          <w:szCs w:val="28"/>
          <w:lang w:val="ru-RU"/>
        </w:rPr>
        <w:t>.</w:t>
      </w:r>
      <w:r w:rsidRPr="008B3530">
        <w:rPr>
          <w:rFonts w:ascii="Times New Roman" w:hAnsi="Times New Roman" w:cs="Times New Roman"/>
          <w:sz w:val="28"/>
          <w:szCs w:val="28"/>
        </w:rPr>
        <w:t>1. Граничні значення основних параметрів ПМ</w:t>
      </w:r>
      <w:r w:rsidRPr="008B3530">
        <w:rPr>
          <w:rFonts w:ascii="Times New Roman" w:hAnsi="Times New Roman" w:cs="Times New Roman"/>
          <w:sz w:val="28"/>
          <w:szCs w:val="28"/>
        </w:rPr>
        <w:br/>
      </w:r>
      <w:r w:rsidRPr="008B3530">
        <w:rPr>
          <w:rFonts w:ascii="Times New Roman" w:hAnsi="Times New Roman" w:cs="Times New Roman"/>
          <w:noProof/>
          <w:sz w:val="28"/>
          <w:szCs w:val="28"/>
          <w:vertAlign w:val="subscript"/>
          <w:lang w:val="en-US"/>
        </w:rPr>
        <w:drawing>
          <wp:inline distT="0" distB="0" distL="0" distR="0" wp14:anchorId="6029BD4A" wp14:editId="3C4F9CB8">
            <wp:extent cx="6027089" cy="2167890"/>
            <wp:effectExtent l="0" t="0" r="0" b="381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clrChange>
                        <a:clrFrom>
                          <a:srgbClr val="E2E4E3"/>
                        </a:clrFrom>
                        <a:clrTo>
                          <a:srgbClr val="E2E4E3">
                            <a:alpha val="0"/>
                          </a:srgbClr>
                        </a:clrTo>
                      </a:clrChange>
                    </a:blip>
                    <a:stretch>
                      <a:fillRect/>
                    </a:stretch>
                  </pic:blipFill>
                  <pic:spPr>
                    <a:xfrm>
                      <a:off x="0" y="0"/>
                      <a:ext cx="6039613" cy="2172395"/>
                    </a:xfrm>
                    <a:prstGeom prst="rect">
                      <a:avLst/>
                    </a:prstGeom>
                  </pic:spPr>
                </pic:pic>
              </a:graphicData>
            </a:graphic>
          </wp:inline>
        </w:drawing>
      </w:r>
    </w:p>
    <w:p w:rsidR="00DA63BA" w:rsidRPr="008B3530" w:rsidRDefault="00DA63BA" w:rsidP="00F87205">
      <w:pPr>
        <w:spacing w:line="360" w:lineRule="auto"/>
        <w:ind w:firstLine="708"/>
        <w:rPr>
          <w:rFonts w:ascii="Times New Roman" w:hAnsi="Times New Roman" w:cs="Times New Roman"/>
          <w:sz w:val="28"/>
          <w:szCs w:val="28"/>
        </w:rPr>
      </w:pPr>
      <w:r w:rsidRPr="008B3530">
        <w:rPr>
          <w:rFonts w:ascii="Times New Roman" w:hAnsi="Times New Roman" w:cs="Times New Roman"/>
          <w:sz w:val="28"/>
          <w:szCs w:val="28"/>
        </w:rPr>
        <w:t xml:space="preserve">Таблиця </w:t>
      </w:r>
      <w:r w:rsidR="00D32114">
        <w:rPr>
          <w:rFonts w:ascii="Times New Roman" w:hAnsi="Times New Roman" w:cs="Times New Roman"/>
          <w:sz w:val="28"/>
          <w:szCs w:val="28"/>
          <w:lang w:val="ru-RU"/>
        </w:rPr>
        <w:t>4</w:t>
      </w:r>
      <w:r w:rsidR="00F87205">
        <w:rPr>
          <w:rFonts w:ascii="Times New Roman" w:hAnsi="Times New Roman" w:cs="Times New Roman"/>
          <w:sz w:val="28"/>
          <w:szCs w:val="28"/>
          <w:lang w:val="ru-RU"/>
        </w:rPr>
        <w:t>.</w:t>
      </w:r>
      <w:r w:rsidRPr="008B3530">
        <w:rPr>
          <w:rFonts w:ascii="Times New Roman" w:hAnsi="Times New Roman" w:cs="Times New Roman"/>
          <w:sz w:val="28"/>
          <w:szCs w:val="28"/>
        </w:rPr>
        <w:t>2. Допустимі похибки виконання елементів ПМ</w:t>
      </w:r>
      <w:r w:rsidRPr="008B3530">
        <w:rPr>
          <w:rFonts w:ascii="Times New Roman" w:hAnsi="Times New Roman" w:cs="Times New Roman"/>
          <w:noProof/>
          <w:sz w:val="28"/>
          <w:szCs w:val="28"/>
          <w:lang w:val="en-US"/>
        </w:rPr>
        <w:drawing>
          <wp:inline distT="0" distB="0" distL="0" distR="0" wp14:anchorId="553C1AB4" wp14:editId="7DD95FC0">
            <wp:extent cx="5987333" cy="1875155"/>
            <wp:effectExtent l="0" t="0" r="0" b="0"/>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clrChange>
                        <a:clrFrom>
                          <a:srgbClr val="E2E4E3"/>
                        </a:clrFrom>
                        <a:clrTo>
                          <a:srgbClr val="E2E4E3">
                            <a:alpha val="0"/>
                          </a:srgbClr>
                        </a:clrTo>
                      </a:clrChange>
                    </a:blip>
                    <a:stretch>
                      <a:fillRect/>
                    </a:stretch>
                  </pic:blipFill>
                  <pic:spPr>
                    <a:xfrm>
                      <a:off x="0" y="0"/>
                      <a:ext cx="6006154" cy="1881049"/>
                    </a:xfrm>
                    <a:prstGeom prst="rect">
                      <a:avLst/>
                    </a:prstGeom>
                  </pic:spPr>
                </pic:pic>
              </a:graphicData>
            </a:graphic>
          </wp:inline>
        </w:drawing>
      </w:r>
    </w:p>
    <w:p w:rsidR="00996CB2" w:rsidRDefault="00996CB2" w:rsidP="0001359D">
      <w:pPr>
        <w:spacing w:line="360" w:lineRule="auto"/>
        <w:ind w:firstLine="708"/>
        <w:jc w:val="both"/>
        <w:rPr>
          <w:rFonts w:ascii="Times New Roman" w:hAnsi="Times New Roman" w:cs="Times New Roman"/>
          <w:sz w:val="28"/>
          <w:szCs w:val="28"/>
          <w:shd w:val="clear" w:color="auto" w:fill="FFFFFF"/>
        </w:rPr>
      </w:pPr>
    </w:p>
    <w:p w:rsidR="00DA63BA" w:rsidRPr="008B3530" w:rsidRDefault="00996CB2" w:rsidP="00793DED">
      <w:pPr>
        <w:spacing w:line="360"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Згідно </w:t>
      </w:r>
      <w:r w:rsidRPr="008B3530">
        <w:rPr>
          <w:rFonts w:ascii="Times New Roman" w:hAnsi="Times New Roman" w:cs="Times New Roman"/>
          <w:sz w:val="28"/>
          <w:szCs w:val="28"/>
        </w:rPr>
        <w:t xml:space="preserve">ГОСТ 23571-86 </w:t>
      </w:r>
      <w:r>
        <w:rPr>
          <w:rFonts w:ascii="Times New Roman" w:hAnsi="Times New Roman" w:cs="Times New Roman"/>
          <w:sz w:val="28"/>
          <w:szCs w:val="28"/>
        </w:rPr>
        <w:t>,</w:t>
      </w:r>
      <w:r>
        <w:rPr>
          <w:rFonts w:ascii="Times New Roman" w:hAnsi="Times New Roman" w:cs="Times New Roman"/>
          <w:sz w:val="28"/>
          <w:szCs w:val="28"/>
          <w:shd w:val="clear" w:color="auto" w:fill="FFFFFF"/>
        </w:rPr>
        <w:t xml:space="preserve"> в</w:t>
      </w:r>
      <w:r w:rsidR="00DA63BA" w:rsidRPr="008B3530">
        <w:rPr>
          <w:rFonts w:ascii="Times New Roman" w:hAnsi="Times New Roman" w:cs="Times New Roman"/>
          <w:sz w:val="28"/>
          <w:szCs w:val="28"/>
          <w:shd w:val="clear" w:color="auto" w:fill="FFFFFF"/>
        </w:rPr>
        <w:t>иготовлення ДП п'ятого класу точності вимагає застосування унікального високоточного обладнання, спеціальних (як правило, дорогих) матеріалів і навіть створення у виробничих приміщеннях «чистої зони». Таким вимогам відповідає не кожне виробництво. Однак, ДП невеликого розміру можуть виконуватися по п'ятому класу на обладнанні, що забезпечує виробництво плат четвертого класу.</w:t>
      </w:r>
    </w:p>
    <w:p w:rsidR="00DA63BA" w:rsidRPr="008B3530" w:rsidRDefault="00DA63BA" w:rsidP="0001359D">
      <w:pPr>
        <w:spacing w:line="360" w:lineRule="auto"/>
        <w:ind w:firstLine="708"/>
        <w:jc w:val="both"/>
        <w:rPr>
          <w:rFonts w:ascii="Times New Roman" w:hAnsi="Times New Roman" w:cs="Times New Roman"/>
          <w:sz w:val="28"/>
          <w:szCs w:val="28"/>
          <w:shd w:val="clear" w:color="auto" w:fill="FFFFFF"/>
        </w:rPr>
      </w:pPr>
      <w:r w:rsidRPr="008B3530">
        <w:rPr>
          <w:rFonts w:ascii="Times New Roman" w:hAnsi="Times New Roman" w:cs="Times New Roman"/>
          <w:sz w:val="28"/>
          <w:szCs w:val="28"/>
          <w:shd w:val="clear" w:color="auto" w:fill="FFFFFF"/>
        </w:rPr>
        <w:t>ДП четвертого класу випускаються на високоточному обладнанні, але вимога до матеріалів, обладнання і виробничих приміщень нижче, ніж для п'ятого класу.</w:t>
      </w:r>
    </w:p>
    <w:p w:rsidR="00DA63BA" w:rsidRPr="008B3530" w:rsidRDefault="00DA63BA" w:rsidP="0001359D">
      <w:pPr>
        <w:spacing w:line="360" w:lineRule="auto"/>
        <w:ind w:firstLine="708"/>
        <w:jc w:val="both"/>
        <w:rPr>
          <w:rFonts w:ascii="Times New Roman" w:hAnsi="Times New Roman" w:cs="Times New Roman"/>
          <w:sz w:val="28"/>
          <w:szCs w:val="28"/>
          <w:shd w:val="clear" w:color="auto" w:fill="FFFFFF"/>
        </w:rPr>
      </w:pPr>
      <w:r w:rsidRPr="008B3530">
        <w:rPr>
          <w:rFonts w:ascii="Times New Roman" w:hAnsi="Times New Roman" w:cs="Times New Roman"/>
          <w:sz w:val="28"/>
          <w:szCs w:val="28"/>
          <w:shd w:val="clear" w:color="auto" w:fill="FFFFFF"/>
        </w:rPr>
        <w:t>ДП третього класу - найбільш поширені, оскільки, з одного боку, забезпечують досить високу щільність трасування і монтажу, а з іншого - для їх виробництва достатньо звичайного спеціалізованого обладнання.</w:t>
      </w:r>
    </w:p>
    <w:p w:rsidR="00DA63BA" w:rsidRDefault="00DA63BA" w:rsidP="00572F27">
      <w:pPr>
        <w:spacing w:line="360" w:lineRule="auto"/>
        <w:ind w:firstLine="708"/>
        <w:jc w:val="both"/>
        <w:rPr>
          <w:rFonts w:ascii="Times New Roman" w:hAnsi="Times New Roman" w:cs="Times New Roman"/>
          <w:sz w:val="28"/>
          <w:szCs w:val="28"/>
          <w:shd w:val="clear" w:color="auto" w:fill="FFFFFF"/>
        </w:rPr>
      </w:pPr>
      <w:r w:rsidRPr="008B3530">
        <w:rPr>
          <w:rFonts w:ascii="Times New Roman" w:hAnsi="Times New Roman" w:cs="Times New Roman"/>
          <w:sz w:val="28"/>
          <w:szCs w:val="28"/>
          <w:shd w:val="clear" w:color="auto" w:fill="FFFFFF"/>
        </w:rPr>
        <w:t>Випуск ДП другого і третього класів здійснюється на звичайному не спеціалізованому обладнанні. Такі ДП, з невисокими конструктивними параметрами, призначені для недорогих пристроїв з малою щільністю монтажу.</w:t>
      </w:r>
    </w:p>
    <w:p w:rsidR="0017102E" w:rsidRPr="0017102E" w:rsidRDefault="0017102E" w:rsidP="0017102E">
      <w:pPr>
        <w:spacing w:after="0" w:line="360" w:lineRule="auto"/>
        <w:ind w:firstLine="708"/>
        <w:rPr>
          <w:rFonts w:ascii="Times New Roman" w:hAnsi="Times New Roman" w:cs="Times New Roman"/>
          <w:sz w:val="28"/>
          <w:szCs w:val="28"/>
          <w:lang w:val="ru-RU"/>
        </w:rPr>
      </w:pPr>
      <w:r>
        <w:rPr>
          <w:rFonts w:ascii="Times New Roman" w:hAnsi="Times New Roman" w:cs="Times New Roman"/>
          <w:sz w:val="28"/>
          <w:szCs w:val="28"/>
        </w:rPr>
        <w:t xml:space="preserve">На даний момент </w:t>
      </w:r>
      <w:r w:rsidRPr="008B3530">
        <w:rPr>
          <w:rFonts w:ascii="Times New Roman" w:hAnsi="Times New Roman" w:cs="Times New Roman"/>
          <w:sz w:val="28"/>
          <w:szCs w:val="28"/>
        </w:rPr>
        <w:t>ГОСТ 23571-86</w:t>
      </w:r>
      <w:r>
        <w:rPr>
          <w:rFonts w:ascii="Times New Roman" w:hAnsi="Times New Roman" w:cs="Times New Roman"/>
          <w:sz w:val="28"/>
          <w:szCs w:val="28"/>
        </w:rPr>
        <w:t xml:space="preserve"> слабо актуальний до виробництва ІС. Більшість розробників використовують інший </w:t>
      </w:r>
      <w:r w:rsidRPr="00F7287E">
        <w:rPr>
          <w:rFonts w:ascii="Times New Roman" w:hAnsi="Times New Roman" w:cs="Times New Roman"/>
          <w:sz w:val="28"/>
          <w:szCs w:val="28"/>
        </w:rPr>
        <w:t>стандарт IPC-A-600</w:t>
      </w:r>
      <w:r w:rsidRPr="0017102E">
        <w:rPr>
          <w:rFonts w:ascii="Times New Roman" w:hAnsi="Times New Roman" w:cs="Times New Roman"/>
          <w:sz w:val="28"/>
          <w:szCs w:val="28"/>
        </w:rPr>
        <w:t xml:space="preserve">. </w:t>
      </w:r>
      <w:r w:rsidRPr="00F7287E">
        <w:rPr>
          <w:rFonts w:ascii="Times New Roman" w:hAnsi="Times New Roman" w:cs="Times New Roman"/>
          <w:sz w:val="28"/>
          <w:szCs w:val="28"/>
        </w:rPr>
        <w:t xml:space="preserve">Аналізуючи </w:t>
      </w:r>
      <w:r>
        <w:rPr>
          <w:rFonts w:ascii="Times New Roman" w:hAnsi="Times New Roman" w:cs="Times New Roman"/>
          <w:sz w:val="28"/>
          <w:szCs w:val="28"/>
        </w:rPr>
        <w:t xml:space="preserve">джерело </w:t>
      </w:r>
      <w:r w:rsidRPr="0017102E">
        <w:rPr>
          <w:rFonts w:ascii="Times New Roman" w:hAnsi="Times New Roman" w:cs="Times New Roman"/>
          <w:sz w:val="28"/>
          <w:szCs w:val="28"/>
        </w:rPr>
        <w:t xml:space="preserve">[5] </w:t>
      </w:r>
      <w:r>
        <w:rPr>
          <w:rFonts w:ascii="Times New Roman" w:hAnsi="Times New Roman" w:cs="Times New Roman"/>
          <w:sz w:val="28"/>
          <w:szCs w:val="28"/>
        </w:rPr>
        <w:t xml:space="preserve">робиться глобальний висновок, що для сучасних мікросхем та технологій виготовлення ДП більшість класів точності є не актуальними. Для схеми даного курсового проекту 4 стандарт точності </w:t>
      </w:r>
      <w:r w:rsidRPr="0017102E">
        <w:rPr>
          <w:rFonts w:ascii="Times New Roman" w:hAnsi="Times New Roman" w:cs="Times New Roman"/>
          <w:sz w:val="28"/>
          <w:szCs w:val="28"/>
        </w:rPr>
        <w:t>підходить. Крім цього, у ГОСТ 23571-86 говориться: «Д</w:t>
      </w:r>
      <w:r w:rsidRPr="0017102E">
        <w:rPr>
          <w:rFonts w:ascii="Times New Roman" w:eastAsia="Times New Roman" w:hAnsi="Times New Roman" w:cs="Times New Roman"/>
          <w:sz w:val="28"/>
          <w:szCs w:val="28"/>
          <w:lang w:val="ru-RU"/>
        </w:rPr>
        <w:t xml:space="preserve">ля </w:t>
      </w:r>
      <w:r w:rsidRPr="00F7287E">
        <w:rPr>
          <w:rFonts w:ascii="Times New Roman" w:eastAsia="Times New Roman" w:hAnsi="Times New Roman" w:cs="Times New Roman"/>
          <w:sz w:val="28"/>
          <w:szCs w:val="28"/>
          <w:lang w:val="ru-RU"/>
        </w:rPr>
        <w:t>свободного</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места</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указанные</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значения</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допускается</w:t>
      </w:r>
      <w:r w:rsidRPr="0017102E">
        <w:rPr>
          <w:rFonts w:ascii="Times New Roman" w:eastAsia="Times New Roman" w:hAnsi="Times New Roman" w:cs="Times New Roman"/>
          <w:sz w:val="28"/>
          <w:szCs w:val="28"/>
          <w:lang w:val="ru-RU"/>
        </w:rPr>
        <w:t xml:space="preserve"> устанавливать </w:t>
      </w:r>
      <w:r w:rsidRPr="00F7287E">
        <w:rPr>
          <w:rFonts w:ascii="Times New Roman" w:eastAsia="Times New Roman" w:hAnsi="Times New Roman" w:cs="Times New Roman"/>
          <w:sz w:val="28"/>
          <w:szCs w:val="28"/>
          <w:lang w:val="ru-RU"/>
        </w:rPr>
        <w:t>по</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любому</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более</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низкому</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 xml:space="preserve">классу, </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а</w:t>
      </w:r>
      <w:r w:rsidRPr="0017102E">
        <w:rPr>
          <w:rFonts w:ascii="Times New Roman" w:eastAsia="Times New Roman" w:hAnsi="Times New Roman" w:cs="Times New Roman"/>
          <w:sz w:val="28"/>
          <w:szCs w:val="28"/>
          <w:lang w:val="ru-RU"/>
        </w:rPr>
        <w:t xml:space="preserve"> д</w:t>
      </w:r>
      <w:r w:rsidRPr="00F7287E">
        <w:rPr>
          <w:rFonts w:ascii="Times New Roman" w:eastAsia="Times New Roman" w:hAnsi="Times New Roman" w:cs="Times New Roman"/>
          <w:sz w:val="28"/>
          <w:szCs w:val="28"/>
          <w:lang w:val="ru-RU"/>
        </w:rPr>
        <w:t>ля</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первого</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класса</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 xml:space="preserve">— </w:t>
      </w:r>
      <w:r w:rsidRPr="0017102E">
        <w:rPr>
          <w:rFonts w:ascii="Times New Roman" w:eastAsia="Times New Roman" w:hAnsi="Times New Roman" w:cs="Times New Roman"/>
          <w:sz w:val="28"/>
          <w:szCs w:val="28"/>
          <w:lang w:val="ru-RU"/>
        </w:rPr>
        <w:t xml:space="preserve"> у</w:t>
      </w:r>
      <w:r w:rsidRPr="00F7287E">
        <w:rPr>
          <w:rFonts w:ascii="Times New Roman" w:eastAsia="Times New Roman" w:hAnsi="Times New Roman" w:cs="Times New Roman"/>
          <w:sz w:val="28"/>
          <w:szCs w:val="28"/>
          <w:lang w:val="ru-RU"/>
        </w:rPr>
        <w:t>величивать</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в</w:t>
      </w:r>
      <w:r w:rsidRPr="0017102E">
        <w:rPr>
          <w:rFonts w:ascii="Times New Roman" w:eastAsia="Times New Roman" w:hAnsi="Times New Roman" w:cs="Times New Roman"/>
          <w:sz w:val="28"/>
          <w:szCs w:val="28"/>
          <w:lang w:val="ru-RU"/>
        </w:rPr>
        <w:t xml:space="preserve"> </w:t>
      </w:r>
      <w:r w:rsidRPr="00F7287E">
        <w:rPr>
          <w:rFonts w:ascii="Times New Roman" w:eastAsia="Times New Roman" w:hAnsi="Times New Roman" w:cs="Times New Roman"/>
          <w:sz w:val="28"/>
          <w:szCs w:val="28"/>
          <w:lang w:val="ru-RU"/>
        </w:rPr>
        <w:t>два</w:t>
      </w:r>
      <w:r w:rsidRPr="0017102E">
        <w:rPr>
          <w:rFonts w:ascii="Times New Roman" w:eastAsia="Times New Roman" w:hAnsi="Times New Roman" w:cs="Times New Roman"/>
          <w:sz w:val="28"/>
          <w:szCs w:val="28"/>
        </w:rPr>
        <w:t xml:space="preserve"> </w:t>
      </w:r>
      <w:r w:rsidRPr="00F7287E">
        <w:rPr>
          <w:rFonts w:ascii="Times New Roman" w:eastAsia="Times New Roman" w:hAnsi="Times New Roman" w:cs="Times New Roman"/>
          <w:sz w:val="28"/>
          <w:szCs w:val="28"/>
          <w:lang w:val="ru-RU"/>
        </w:rPr>
        <w:t>раза</w:t>
      </w:r>
      <w:r w:rsidRPr="0017102E">
        <w:rPr>
          <w:rFonts w:ascii="Times New Roman" w:eastAsia="Times New Roman" w:hAnsi="Times New Roman" w:cs="Times New Roman"/>
          <w:sz w:val="28"/>
          <w:szCs w:val="28"/>
          <w:lang w:val="ru-RU"/>
        </w:rPr>
        <w:t>».</w:t>
      </w:r>
    </w:p>
    <w:p w:rsidR="00BC1D93" w:rsidRDefault="00DA63BA" w:rsidP="00B7549F">
      <w:pPr>
        <w:spacing w:line="360" w:lineRule="auto"/>
        <w:ind w:firstLine="708"/>
        <w:jc w:val="both"/>
        <w:rPr>
          <w:rFonts w:ascii="Times New Roman" w:hAnsi="Times New Roman" w:cs="Times New Roman"/>
          <w:sz w:val="28"/>
          <w:szCs w:val="28"/>
          <w:shd w:val="clear" w:color="auto" w:fill="FFFFFF"/>
        </w:rPr>
      </w:pPr>
      <w:r w:rsidRPr="008B3530">
        <w:rPr>
          <w:rFonts w:ascii="Times New Roman" w:hAnsi="Times New Roman" w:cs="Times New Roman"/>
          <w:sz w:val="28"/>
          <w:szCs w:val="28"/>
          <w:shd w:val="clear" w:color="auto" w:fill="FFFFFF"/>
        </w:rPr>
        <w:t>Для даного завдання вибираємо 4-ий клас точності, так як</w:t>
      </w:r>
      <w:r w:rsidR="002B4A1E">
        <w:rPr>
          <w:rFonts w:ascii="Times New Roman" w:hAnsi="Times New Roman" w:cs="Times New Roman"/>
          <w:sz w:val="28"/>
          <w:szCs w:val="28"/>
          <w:shd w:val="clear" w:color="auto" w:fill="FFFFFF"/>
          <w:lang w:val="ru-RU"/>
        </w:rPr>
        <w:t xml:space="preserve"> </w:t>
      </w:r>
      <w:r w:rsidR="002B4A1E">
        <w:rPr>
          <w:rFonts w:ascii="Times New Roman" w:hAnsi="Times New Roman" w:cs="Times New Roman"/>
          <w:sz w:val="28"/>
          <w:szCs w:val="28"/>
          <w:shd w:val="clear" w:color="auto" w:fill="FFFFFF"/>
        </w:rPr>
        <w:t xml:space="preserve">у нашій схемі застосовуються сучасні </w:t>
      </w:r>
      <w:r w:rsidR="002B4A1E">
        <w:rPr>
          <w:rFonts w:ascii="Times New Roman" w:hAnsi="Times New Roman" w:cs="Times New Roman"/>
          <w:sz w:val="28"/>
          <w:szCs w:val="28"/>
          <w:shd w:val="clear" w:color="auto" w:fill="FFFFFF"/>
          <w:lang w:val="en-US"/>
        </w:rPr>
        <w:t>SMD</w:t>
      </w:r>
      <w:r w:rsidR="002B4A1E" w:rsidRPr="002B4A1E">
        <w:rPr>
          <w:rFonts w:ascii="Times New Roman" w:hAnsi="Times New Roman" w:cs="Times New Roman"/>
          <w:sz w:val="28"/>
          <w:szCs w:val="28"/>
          <w:shd w:val="clear" w:color="auto" w:fill="FFFFFF"/>
          <w:lang w:val="ru-RU"/>
        </w:rPr>
        <w:t xml:space="preserve"> </w:t>
      </w:r>
      <w:r w:rsidR="002B4A1E">
        <w:rPr>
          <w:rFonts w:ascii="Times New Roman" w:hAnsi="Times New Roman" w:cs="Times New Roman"/>
          <w:sz w:val="28"/>
          <w:szCs w:val="28"/>
          <w:shd w:val="clear" w:color="auto" w:fill="FFFFFF"/>
        </w:rPr>
        <w:t>мікросхеми, котрі мають малий габаритний розмір, а 4-ий клас точності</w:t>
      </w:r>
      <w:r w:rsidRPr="008B3530">
        <w:rPr>
          <w:rFonts w:ascii="Times New Roman" w:hAnsi="Times New Roman" w:cs="Times New Roman"/>
          <w:sz w:val="28"/>
          <w:szCs w:val="28"/>
          <w:shd w:val="clear" w:color="auto" w:fill="FFFFFF"/>
        </w:rPr>
        <w:t xml:space="preserve"> забезпечує достатню щільність трасування і </w:t>
      </w:r>
    </w:p>
    <w:p w:rsidR="004E5B92" w:rsidRDefault="00DA63BA" w:rsidP="00B7549F">
      <w:pPr>
        <w:spacing w:line="360" w:lineRule="auto"/>
        <w:ind w:firstLine="708"/>
        <w:jc w:val="both"/>
        <w:rPr>
          <w:rFonts w:ascii="Times New Roman" w:hAnsi="Times New Roman" w:cs="Times New Roman"/>
          <w:sz w:val="28"/>
          <w:szCs w:val="28"/>
          <w:shd w:val="clear" w:color="auto" w:fill="FFFFFF"/>
        </w:rPr>
      </w:pPr>
      <w:r w:rsidRPr="008B3530">
        <w:rPr>
          <w:rFonts w:ascii="Times New Roman" w:hAnsi="Times New Roman" w:cs="Times New Roman"/>
          <w:sz w:val="28"/>
          <w:szCs w:val="28"/>
          <w:shd w:val="clear" w:color="auto" w:fill="FFFFFF"/>
        </w:rPr>
        <w:lastRenderedPageBreak/>
        <w:t xml:space="preserve">монтажу з урахуванням необхідних габаритів пристрою. Також обраний клас точності дозволяє </w:t>
      </w:r>
      <w:r w:rsidRPr="008B3530">
        <w:rPr>
          <w:rFonts w:ascii="Times New Roman" w:hAnsi="Times New Roman" w:cs="Times New Roman"/>
          <w:sz w:val="28"/>
          <w:szCs w:val="28"/>
        </w:rPr>
        <w:t>проводити друковані провідники поміж контактних майданчиків мікросхем з планарними виводами.</w:t>
      </w:r>
    </w:p>
    <w:p w:rsidR="00B7549F" w:rsidRPr="00B7549F" w:rsidRDefault="00B7549F" w:rsidP="00B7549F">
      <w:pPr>
        <w:spacing w:line="360" w:lineRule="auto"/>
        <w:ind w:firstLine="708"/>
        <w:jc w:val="both"/>
        <w:rPr>
          <w:rFonts w:ascii="Times New Roman" w:hAnsi="Times New Roman" w:cs="Times New Roman"/>
          <w:sz w:val="28"/>
          <w:szCs w:val="28"/>
          <w:shd w:val="clear" w:color="auto" w:fill="FFFFFF"/>
        </w:rPr>
      </w:pPr>
    </w:p>
    <w:p w:rsidR="00DA63BA" w:rsidRPr="008B3530" w:rsidRDefault="00D32114" w:rsidP="00572F27">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DA63BA" w:rsidRPr="008B3530">
        <w:rPr>
          <w:rFonts w:ascii="Times New Roman" w:hAnsi="Times New Roman" w:cs="Times New Roman"/>
          <w:b/>
          <w:sz w:val="28"/>
          <w:szCs w:val="28"/>
        </w:rPr>
        <w:t>.</w:t>
      </w:r>
      <w:r w:rsidR="00572F27">
        <w:rPr>
          <w:rFonts w:ascii="Times New Roman" w:hAnsi="Times New Roman" w:cs="Times New Roman"/>
          <w:b/>
          <w:sz w:val="28"/>
          <w:szCs w:val="28"/>
          <w:lang w:val="ru-RU"/>
        </w:rPr>
        <w:t>3</w:t>
      </w:r>
      <w:r w:rsidR="00DA63BA" w:rsidRPr="008B3530">
        <w:rPr>
          <w:rFonts w:ascii="Times New Roman" w:hAnsi="Times New Roman" w:cs="Times New Roman"/>
          <w:b/>
          <w:sz w:val="28"/>
          <w:szCs w:val="28"/>
        </w:rPr>
        <w:t xml:space="preserve"> Обґрунтування методу виготовлення ДП</w:t>
      </w:r>
    </w:p>
    <w:p w:rsidR="00DA63BA" w:rsidRPr="00715ACB" w:rsidRDefault="00DA63BA" w:rsidP="00572F27">
      <w:pPr>
        <w:spacing w:line="360" w:lineRule="auto"/>
        <w:ind w:firstLine="708"/>
        <w:jc w:val="both"/>
        <w:rPr>
          <w:rFonts w:ascii="Times New Roman" w:hAnsi="Times New Roman" w:cs="Times New Roman"/>
          <w:sz w:val="28"/>
          <w:szCs w:val="28"/>
        </w:rPr>
      </w:pPr>
      <w:r w:rsidRPr="00715ACB">
        <w:rPr>
          <w:rFonts w:ascii="Times New Roman" w:hAnsi="Times New Roman" w:cs="Times New Roman"/>
          <w:sz w:val="28"/>
          <w:szCs w:val="28"/>
        </w:rPr>
        <w:t xml:space="preserve">При виборі необхідного методу виготовлення розглянули наступні методи: -хімічний субтрактивний метод, </w:t>
      </w:r>
    </w:p>
    <w:p w:rsidR="00DA63BA" w:rsidRPr="00715ACB" w:rsidRDefault="00DA63BA" w:rsidP="00572F27">
      <w:pPr>
        <w:spacing w:line="360" w:lineRule="auto"/>
        <w:ind w:firstLine="708"/>
        <w:jc w:val="both"/>
        <w:rPr>
          <w:rFonts w:ascii="Times New Roman" w:hAnsi="Times New Roman" w:cs="Times New Roman"/>
          <w:sz w:val="28"/>
          <w:szCs w:val="28"/>
        </w:rPr>
      </w:pPr>
      <w:r w:rsidRPr="00715ACB">
        <w:rPr>
          <w:rFonts w:ascii="Times New Roman" w:hAnsi="Times New Roman" w:cs="Times New Roman"/>
          <w:sz w:val="28"/>
          <w:szCs w:val="28"/>
        </w:rPr>
        <w:t xml:space="preserve">-комбінований позитивний метод, </w:t>
      </w:r>
    </w:p>
    <w:p w:rsidR="00DA63BA" w:rsidRPr="00715ACB" w:rsidRDefault="00DA63BA" w:rsidP="00572F27">
      <w:pPr>
        <w:spacing w:line="360" w:lineRule="auto"/>
        <w:ind w:firstLine="708"/>
        <w:jc w:val="both"/>
        <w:rPr>
          <w:rFonts w:ascii="Times New Roman" w:hAnsi="Times New Roman" w:cs="Times New Roman"/>
          <w:sz w:val="28"/>
          <w:szCs w:val="28"/>
        </w:rPr>
      </w:pPr>
      <w:r w:rsidRPr="00715ACB">
        <w:rPr>
          <w:rFonts w:ascii="Times New Roman" w:hAnsi="Times New Roman" w:cs="Times New Roman"/>
          <w:sz w:val="28"/>
          <w:szCs w:val="28"/>
        </w:rPr>
        <w:t xml:space="preserve">-метод попарного пресування друкованих плат, </w:t>
      </w:r>
    </w:p>
    <w:p w:rsidR="00DA63BA" w:rsidRPr="00715ACB" w:rsidRDefault="00DA63BA" w:rsidP="00572F27">
      <w:pPr>
        <w:spacing w:line="360" w:lineRule="auto"/>
        <w:ind w:firstLine="708"/>
        <w:jc w:val="both"/>
        <w:rPr>
          <w:rFonts w:ascii="Times New Roman" w:hAnsi="Times New Roman" w:cs="Times New Roman"/>
          <w:sz w:val="28"/>
          <w:szCs w:val="28"/>
        </w:rPr>
      </w:pPr>
      <w:r w:rsidRPr="00715ACB">
        <w:rPr>
          <w:rFonts w:ascii="Times New Roman" w:hAnsi="Times New Roman" w:cs="Times New Roman"/>
          <w:sz w:val="28"/>
          <w:szCs w:val="28"/>
        </w:rPr>
        <w:t xml:space="preserve">-метод пошарового нарощування, </w:t>
      </w:r>
    </w:p>
    <w:p w:rsidR="00DA63BA" w:rsidRPr="00715ACB" w:rsidRDefault="00DA63BA" w:rsidP="00572F27">
      <w:pPr>
        <w:spacing w:line="360" w:lineRule="auto"/>
        <w:ind w:firstLine="708"/>
        <w:jc w:val="both"/>
        <w:rPr>
          <w:rFonts w:ascii="Times New Roman" w:hAnsi="Times New Roman" w:cs="Times New Roman"/>
          <w:sz w:val="28"/>
          <w:szCs w:val="28"/>
        </w:rPr>
      </w:pPr>
      <w:r w:rsidRPr="00715ACB">
        <w:rPr>
          <w:rFonts w:ascii="Times New Roman" w:hAnsi="Times New Roman" w:cs="Times New Roman"/>
          <w:sz w:val="28"/>
          <w:szCs w:val="28"/>
        </w:rPr>
        <w:t>-метод металізації наскрізних отворів.</w:t>
      </w:r>
    </w:p>
    <w:p w:rsidR="00DA63BA" w:rsidRPr="00715ACB" w:rsidRDefault="00DA63BA" w:rsidP="00572F27">
      <w:pPr>
        <w:spacing w:line="360" w:lineRule="auto"/>
        <w:ind w:firstLine="708"/>
        <w:jc w:val="both"/>
        <w:rPr>
          <w:rFonts w:ascii="Times New Roman" w:hAnsi="Times New Roman" w:cs="Times New Roman"/>
          <w:sz w:val="28"/>
          <w:szCs w:val="28"/>
        </w:rPr>
      </w:pPr>
      <w:r w:rsidRPr="00715ACB">
        <w:rPr>
          <w:rFonts w:ascii="Times New Roman" w:hAnsi="Times New Roman" w:cs="Times New Roman"/>
          <w:sz w:val="28"/>
          <w:szCs w:val="28"/>
        </w:rPr>
        <w:t>Вивчивши переваги, недоліки комбінованого методу і вимоги викладені в ТЗ, будемо використовувати комбінований позитивний метод.</w:t>
      </w:r>
    </w:p>
    <w:p w:rsidR="00DA63BA" w:rsidRPr="00685563" w:rsidRDefault="00D32114" w:rsidP="00685563">
      <w:pPr>
        <w:spacing w:line="360" w:lineRule="auto"/>
        <w:ind w:firstLine="708"/>
        <w:rPr>
          <w:rFonts w:ascii="Times New Roman" w:hAnsi="Times New Roman" w:cs="Times New Roman"/>
          <w:b/>
          <w:sz w:val="28"/>
          <w:szCs w:val="28"/>
          <w:shd w:val="clear" w:color="auto" w:fill="FFFFFF"/>
        </w:rPr>
      </w:pPr>
      <w:r w:rsidRPr="00685563">
        <w:rPr>
          <w:rFonts w:ascii="Times New Roman" w:hAnsi="Times New Roman" w:cs="Times New Roman"/>
          <w:b/>
          <w:sz w:val="28"/>
          <w:szCs w:val="28"/>
          <w:shd w:val="clear" w:color="auto" w:fill="FFFFFF"/>
          <w:lang w:val="ru-RU"/>
        </w:rPr>
        <w:t>4</w:t>
      </w:r>
      <w:r w:rsidR="00572F27" w:rsidRPr="00685563">
        <w:rPr>
          <w:rFonts w:ascii="Times New Roman" w:hAnsi="Times New Roman" w:cs="Times New Roman"/>
          <w:b/>
          <w:sz w:val="28"/>
          <w:szCs w:val="28"/>
          <w:shd w:val="clear" w:color="auto" w:fill="FFFFFF"/>
          <w:lang w:val="ru-RU"/>
        </w:rPr>
        <w:t>.</w:t>
      </w:r>
      <w:r w:rsidR="00572F27" w:rsidRPr="00685563">
        <w:rPr>
          <w:rFonts w:ascii="Times New Roman" w:hAnsi="Times New Roman" w:cs="Times New Roman"/>
          <w:b/>
          <w:sz w:val="28"/>
          <w:szCs w:val="28"/>
          <w:shd w:val="clear" w:color="auto" w:fill="FFFFFF"/>
        </w:rPr>
        <w:t>4</w:t>
      </w:r>
      <w:r w:rsidR="00DA63BA" w:rsidRPr="00685563">
        <w:rPr>
          <w:rFonts w:ascii="Times New Roman" w:hAnsi="Times New Roman" w:cs="Times New Roman"/>
          <w:b/>
          <w:sz w:val="28"/>
          <w:szCs w:val="28"/>
          <w:shd w:val="clear" w:color="auto" w:fill="FFFFFF"/>
        </w:rPr>
        <w:t xml:space="preserve"> Виконання </w:t>
      </w:r>
      <w:r w:rsidR="00572F27" w:rsidRPr="00685563">
        <w:rPr>
          <w:rFonts w:ascii="Times New Roman" w:hAnsi="Times New Roman" w:cs="Times New Roman"/>
          <w:b/>
          <w:sz w:val="28"/>
          <w:szCs w:val="28"/>
          <w:shd w:val="clear" w:color="auto" w:fill="FFFFFF"/>
        </w:rPr>
        <w:t xml:space="preserve">конструкторсько-технологічного </w:t>
      </w:r>
      <w:r w:rsidR="00DA63BA" w:rsidRPr="00685563">
        <w:rPr>
          <w:rFonts w:ascii="Times New Roman" w:hAnsi="Times New Roman" w:cs="Times New Roman"/>
          <w:b/>
          <w:sz w:val="28"/>
          <w:szCs w:val="28"/>
          <w:shd w:val="clear" w:color="auto" w:fill="FFFFFF"/>
        </w:rPr>
        <w:t>розрахунку елементів ДМ</w:t>
      </w:r>
    </w:p>
    <w:p w:rsidR="00685563" w:rsidRPr="00685563" w:rsidRDefault="00831E1B" w:rsidP="00685563">
      <w:pPr>
        <w:spacing w:after="0" w:line="360" w:lineRule="auto"/>
        <w:rPr>
          <w:rFonts w:ascii="Times New Roman" w:eastAsia="Times New Roman" w:hAnsi="Times New Roman" w:cs="Times New Roman"/>
          <w:sz w:val="28"/>
          <w:szCs w:val="28"/>
        </w:rPr>
      </w:pPr>
      <w:r w:rsidRPr="00685563">
        <w:rPr>
          <w:rFonts w:ascii="Times New Roman" w:hAnsi="Times New Roman" w:cs="Times New Roman"/>
          <w:sz w:val="28"/>
          <w:szCs w:val="28"/>
          <w:shd w:val="clear" w:color="auto" w:fill="FFFFFF"/>
        </w:rPr>
        <w:t xml:space="preserve">Формули беруться з </w:t>
      </w:r>
      <w:r w:rsidRPr="00685563">
        <w:rPr>
          <w:rFonts w:ascii="Times New Roman" w:eastAsia="Times New Roman" w:hAnsi="Times New Roman" w:cs="Times New Roman"/>
          <w:sz w:val="28"/>
          <w:szCs w:val="28"/>
          <w:lang w:val="ru-RU"/>
        </w:rPr>
        <w:t>ГОСТ</w:t>
      </w:r>
      <w:r w:rsidRPr="00685563">
        <w:rPr>
          <w:rFonts w:ascii="Times New Roman" w:eastAsia="Times New Roman" w:hAnsi="Times New Roman" w:cs="Times New Roman"/>
          <w:sz w:val="28"/>
          <w:szCs w:val="28"/>
        </w:rPr>
        <w:t xml:space="preserve"> </w:t>
      </w:r>
      <w:r w:rsidRPr="00831E1B">
        <w:rPr>
          <w:rFonts w:ascii="Times New Roman" w:eastAsia="Times New Roman" w:hAnsi="Times New Roman" w:cs="Times New Roman"/>
          <w:sz w:val="28"/>
          <w:szCs w:val="28"/>
          <w:lang w:val="ru-RU"/>
        </w:rPr>
        <w:t>2375</w:t>
      </w:r>
      <w:r w:rsidRPr="00685563">
        <w:rPr>
          <w:rFonts w:ascii="Times New Roman" w:eastAsia="Times New Roman" w:hAnsi="Times New Roman" w:cs="Times New Roman"/>
          <w:sz w:val="28"/>
          <w:szCs w:val="28"/>
        </w:rPr>
        <w:t>1</w:t>
      </w:r>
      <w:r w:rsidRPr="00831E1B">
        <w:rPr>
          <w:rFonts w:ascii="Times New Roman" w:eastAsia="Times New Roman" w:hAnsi="Times New Roman" w:cs="Times New Roman"/>
          <w:sz w:val="28"/>
          <w:szCs w:val="28"/>
          <w:lang w:val="ru-RU"/>
        </w:rPr>
        <w:t xml:space="preserve">-86 </w:t>
      </w:r>
      <w:r w:rsidRPr="00685563">
        <w:rPr>
          <w:rFonts w:ascii="Times New Roman" w:eastAsia="Times New Roman" w:hAnsi="Times New Roman" w:cs="Times New Roman"/>
          <w:sz w:val="28"/>
          <w:szCs w:val="28"/>
          <w:lang w:val="ru-RU"/>
        </w:rPr>
        <w:t>(</w:t>
      </w:r>
      <w:r w:rsidRPr="00685563">
        <w:rPr>
          <w:rFonts w:ascii="Times New Roman" w:eastAsia="Times New Roman" w:hAnsi="Times New Roman" w:cs="Times New Roman"/>
          <w:sz w:val="28"/>
          <w:szCs w:val="28"/>
        </w:rPr>
        <w:t>Додаток)</w:t>
      </w:r>
    </w:p>
    <w:p w:rsidR="00DA63BA" w:rsidRPr="00572F27" w:rsidRDefault="00D32114" w:rsidP="00685563">
      <w:pPr>
        <w:spacing w:line="360" w:lineRule="auto"/>
        <w:ind w:firstLine="708"/>
        <w:jc w:val="both"/>
        <w:rPr>
          <w:rFonts w:ascii="Times New Roman" w:hAnsi="Times New Roman" w:cs="Times New Roman"/>
          <w:b/>
          <w:sz w:val="28"/>
          <w:szCs w:val="28"/>
        </w:rPr>
      </w:pPr>
      <w:r w:rsidRPr="00685563">
        <w:rPr>
          <w:rFonts w:ascii="Times New Roman" w:hAnsi="Times New Roman" w:cs="Times New Roman"/>
          <w:b/>
          <w:sz w:val="28"/>
          <w:szCs w:val="28"/>
          <w:lang w:val="ru-RU"/>
        </w:rPr>
        <w:t>4</w:t>
      </w:r>
      <w:r w:rsidR="00572F27" w:rsidRPr="00685563">
        <w:rPr>
          <w:rFonts w:ascii="Times New Roman" w:hAnsi="Times New Roman" w:cs="Times New Roman"/>
          <w:b/>
          <w:sz w:val="28"/>
          <w:szCs w:val="28"/>
          <w:lang w:val="ru-RU"/>
        </w:rPr>
        <w:t>.</w:t>
      </w:r>
      <w:r w:rsidR="00DA63BA" w:rsidRPr="00685563">
        <w:rPr>
          <w:rFonts w:ascii="Times New Roman" w:hAnsi="Times New Roman" w:cs="Times New Roman"/>
          <w:b/>
          <w:sz w:val="28"/>
          <w:szCs w:val="28"/>
        </w:rPr>
        <w:t>4.1. Визначення</w:t>
      </w:r>
      <w:r w:rsidR="00DA63BA" w:rsidRPr="00572F27">
        <w:rPr>
          <w:rFonts w:ascii="Times New Roman" w:hAnsi="Times New Roman" w:cs="Times New Roman"/>
          <w:b/>
          <w:sz w:val="28"/>
          <w:szCs w:val="28"/>
        </w:rPr>
        <w:t xml:space="preserve"> мінімальної ширини друкованого провідника по постійному струму для ланцюгів живлення та землі.</w:t>
      </w:r>
    </w:p>
    <w:p w:rsidR="00DA63BA" w:rsidRPr="008B3530" w:rsidRDefault="00DA63BA" w:rsidP="00572F27">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Мінімальна ширина друкованого провідника по постійному струму b</w:t>
      </w:r>
      <w:r w:rsidRPr="008B3530">
        <w:rPr>
          <w:rFonts w:ascii="Times New Roman" w:hAnsi="Times New Roman" w:cs="Times New Roman"/>
          <w:sz w:val="28"/>
          <w:szCs w:val="28"/>
          <w:vertAlign w:val="subscript"/>
        </w:rPr>
        <w:t xml:space="preserve">min I </w:t>
      </w:r>
      <w:r w:rsidRPr="008B3530">
        <w:rPr>
          <w:rFonts w:ascii="Times New Roman" w:hAnsi="Times New Roman" w:cs="Times New Roman"/>
          <w:sz w:val="28"/>
          <w:szCs w:val="28"/>
        </w:rPr>
        <w:t>(мм) для ланцюгів живлення т</w:t>
      </w:r>
      <w:r w:rsidR="00572F27">
        <w:rPr>
          <w:rFonts w:ascii="Times New Roman" w:hAnsi="Times New Roman" w:cs="Times New Roman"/>
          <w:sz w:val="28"/>
          <w:szCs w:val="28"/>
        </w:rPr>
        <w:t xml:space="preserve">а «землі» визначається виразом </w:t>
      </w:r>
      <w:r w:rsidR="00D32114">
        <w:rPr>
          <w:rFonts w:ascii="Times New Roman" w:hAnsi="Times New Roman" w:cs="Times New Roman"/>
          <w:sz w:val="28"/>
          <w:szCs w:val="28"/>
          <w:lang w:val="ru-RU"/>
        </w:rPr>
        <w:t>4.</w:t>
      </w:r>
      <w:r w:rsidRPr="008B3530">
        <w:rPr>
          <w:rFonts w:ascii="Times New Roman" w:hAnsi="Times New Roman" w:cs="Times New Roman"/>
          <w:sz w:val="28"/>
          <w:szCs w:val="28"/>
        </w:rPr>
        <w:t>1:</w:t>
      </w:r>
    </w:p>
    <w:p w:rsidR="00DA63BA" w:rsidRPr="008B3530" w:rsidRDefault="006D77B4" w:rsidP="00572F27">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b</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I</m:t>
                </m:r>
              </m:e>
            </m:func>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доп</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den>
        </m:f>
        <m:r>
          <w:rPr>
            <w:rFonts w:ascii="Cambria Math" w:hAnsi="Cambria Math" w:cs="Times New Roman"/>
            <w:sz w:val="28"/>
            <w:szCs w:val="28"/>
          </w:rPr>
          <m:t>,</m:t>
        </m:r>
      </m:oMath>
      <w:r w:rsidR="00572F27">
        <w:rPr>
          <w:rFonts w:ascii="Times New Roman" w:eastAsiaTheme="minorEastAsia" w:hAnsi="Times New Roman" w:cs="Times New Roman"/>
          <w:sz w:val="28"/>
          <w:szCs w:val="28"/>
        </w:rPr>
        <w:t xml:space="preserve"> </w:t>
      </w:r>
      <w:r w:rsidR="00572F27">
        <w:rPr>
          <w:rFonts w:ascii="Times New Roman" w:eastAsiaTheme="minorEastAsia" w:hAnsi="Times New Roman" w:cs="Times New Roman"/>
          <w:sz w:val="28"/>
          <w:szCs w:val="28"/>
        </w:rPr>
        <w:tab/>
      </w:r>
      <w:r w:rsidR="00572F27">
        <w:rPr>
          <w:rFonts w:ascii="Times New Roman" w:eastAsiaTheme="minorEastAsia" w:hAnsi="Times New Roman" w:cs="Times New Roman"/>
          <w:sz w:val="28"/>
          <w:szCs w:val="28"/>
        </w:rPr>
        <w:tab/>
        <w:t>(</w:t>
      </w:r>
      <w:r w:rsidR="00D32114">
        <w:rPr>
          <w:rFonts w:ascii="Times New Roman" w:eastAsiaTheme="minorEastAsia" w:hAnsi="Times New Roman" w:cs="Times New Roman"/>
          <w:sz w:val="28"/>
          <w:szCs w:val="28"/>
        </w:rPr>
        <w:t>4.</w:t>
      </w:r>
      <w:r w:rsidR="00DA63BA" w:rsidRPr="008B3530">
        <w:rPr>
          <w:rFonts w:ascii="Times New Roman" w:eastAsiaTheme="minorEastAsia" w:hAnsi="Times New Roman" w:cs="Times New Roman"/>
          <w:sz w:val="28"/>
          <w:szCs w:val="28"/>
        </w:rPr>
        <w:t>1)</w:t>
      </w:r>
    </w:p>
    <w:p w:rsidR="00DA63BA" w:rsidRPr="008B3530" w:rsidRDefault="00DA63BA" w:rsidP="00DA63BA">
      <w:pPr>
        <w:spacing w:line="24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 xml:space="preserve">де </w:t>
      </w:r>
      <w:r w:rsidRPr="008B3530">
        <w:rPr>
          <w:rFonts w:ascii="Times New Roman" w:hAnsi="Times New Roman" w:cs="Times New Roman"/>
          <w:i/>
          <w:sz w:val="28"/>
          <w:szCs w:val="28"/>
        </w:rPr>
        <w:t>I</w:t>
      </w:r>
      <w:r w:rsidRPr="008B3530">
        <w:rPr>
          <w:rFonts w:ascii="Times New Roman" w:hAnsi="Times New Roman" w:cs="Times New Roman"/>
          <w:i/>
          <w:sz w:val="28"/>
          <w:szCs w:val="28"/>
          <w:vertAlign w:val="subscript"/>
        </w:rPr>
        <w:t>max</w:t>
      </w:r>
      <w:r w:rsidRPr="008B3530">
        <w:rPr>
          <w:rFonts w:ascii="Times New Roman" w:hAnsi="Times New Roman" w:cs="Times New Roman"/>
          <w:sz w:val="28"/>
          <w:szCs w:val="28"/>
          <w:vertAlign w:val="subscript"/>
        </w:rPr>
        <w:t xml:space="preserve"> </w:t>
      </w:r>
      <w:r w:rsidRPr="008B3530">
        <w:rPr>
          <w:rFonts w:ascii="Times New Roman" w:hAnsi="Times New Roman" w:cs="Times New Roman"/>
          <w:sz w:val="28"/>
          <w:szCs w:val="28"/>
        </w:rPr>
        <w:t>– максимально можливий струм в ланцюгу, А</w:t>
      </w:r>
    </w:p>
    <w:p w:rsidR="00BC1D93" w:rsidRDefault="00DA63BA" w:rsidP="00DA63BA">
      <w:pPr>
        <w:spacing w:line="240" w:lineRule="auto"/>
        <w:ind w:left="709" w:firstLine="709"/>
        <w:jc w:val="both"/>
        <w:rPr>
          <w:rFonts w:ascii="Times New Roman" w:hAnsi="Times New Roman" w:cs="Times New Roman"/>
          <w:sz w:val="28"/>
          <w:szCs w:val="28"/>
        </w:rPr>
      </w:pPr>
      <w:r w:rsidRPr="008B3530">
        <w:rPr>
          <w:rFonts w:ascii="Times New Roman" w:hAnsi="Times New Roman" w:cs="Times New Roman"/>
          <w:i/>
          <w:sz w:val="28"/>
          <w:szCs w:val="28"/>
        </w:rPr>
        <w:t>j</w:t>
      </w:r>
      <w:r w:rsidRPr="008B3530">
        <w:rPr>
          <w:rFonts w:ascii="Times New Roman" w:hAnsi="Times New Roman" w:cs="Times New Roman"/>
          <w:sz w:val="28"/>
          <w:szCs w:val="28"/>
          <w:vertAlign w:val="subscript"/>
        </w:rPr>
        <w:t>доп</w:t>
      </w:r>
      <w:r w:rsidRPr="008B3530">
        <w:rPr>
          <w:rFonts w:ascii="Times New Roman" w:hAnsi="Times New Roman" w:cs="Times New Roman"/>
          <w:sz w:val="28"/>
          <w:szCs w:val="28"/>
        </w:rPr>
        <w:t xml:space="preserve"> – допустима щільність струму для ДП, яка виготовлена </w:t>
      </w:r>
    </w:p>
    <w:p w:rsidR="003B5D22" w:rsidRPr="00BC1D93" w:rsidRDefault="00DA63BA" w:rsidP="00BC1D93">
      <w:pPr>
        <w:spacing w:line="240" w:lineRule="auto"/>
        <w:ind w:left="709" w:firstLine="709"/>
        <w:jc w:val="both"/>
        <w:rPr>
          <w:rFonts w:ascii="Times New Roman" w:eastAsiaTheme="minorEastAsia" w:hAnsi="Times New Roman" w:cs="Times New Roman"/>
          <w:sz w:val="28"/>
          <w:szCs w:val="28"/>
          <w:vertAlign w:val="subscript"/>
        </w:rPr>
      </w:pPr>
      <w:r w:rsidRPr="008B3530">
        <w:rPr>
          <w:rFonts w:ascii="Times New Roman" w:hAnsi="Times New Roman" w:cs="Times New Roman"/>
          <w:sz w:val="28"/>
          <w:szCs w:val="28"/>
        </w:rPr>
        <w:lastRenderedPageBreak/>
        <w:t xml:space="preserve">комбінованим позитивним методом,  </w:t>
      </w:r>
      <m:oMath>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j</m:t>
            </m:r>
          </m:e>
          <m:sub>
            <m:r>
              <w:rPr>
                <w:rFonts w:ascii="Cambria Math" w:hAnsi="Cambria Math" w:cs="Times New Roman"/>
                <w:sz w:val="28"/>
                <w:szCs w:val="28"/>
                <w:vertAlign w:val="subscript"/>
              </w:rPr>
              <m:t>доп</m:t>
            </m:r>
          </m:sub>
        </m:sSub>
        <m:r>
          <w:rPr>
            <w:rFonts w:ascii="Cambria Math" w:hAnsi="Cambria Math" w:cs="Times New Roman"/>
            <w:sz w:val="28"/>
            <w:szCs w:val="28"/>
            <w:vertAlign w:val="subscript"/>
          </w:rPr>
          <m:t>=48</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А</m:t>
            </m:r>
          </m:num>
          <m:den>
            <m:sSup>
              <m:sSupPr>
                <m:ctrlPr>
                  <w:rPr>
                    <w:rFonts w:ascii="Cambria Math" w:hAnsi="Cambria Math" w:cs="Times New Roman"/>
                    <w:i/>
                    <w:sz w:val="28"/>
                    <w:szCs w:val="28"/>
                    <w:vertAlign w:val="subscript"/>
                  </w:rPr>
                </m:ctrlPr>
              </m:sSupPr>
              <m:e>
                <m:r>
                  <w:rPr>
                    <w:rFonts w:ascii="Cambria Math" w:hAnsi="Cambria Math" w:cs="Times New Roman"/>
                    <w:sz w:val="28"/>
                    <w:szCs w:val="28"/>
                    <w:vertAlign w:val="subscript"/>
                  </w:rPr>
                  <m:t>mm</m:t>
                </m:r>
              </m:e>
              <m:sup>
                <m:r>
                  <w:rPr>
                    <w:rFonts w:ascii="Cambria Math" w:hAnsi="Cambria Math" w:cs="Times New Roman"/>
                    <w:sz w:val="28"/>
                    <w:szCs w:val="28"/>
                    <w:vertAlign w:val="subscript"/>
                  </w:rPr>
                  <m:t>2</m:t>
                </m:r>
              </m:sup>
            </m:sSup>
          </m:den>
        </m:f>
      </m:oMath>
    </w:p>
    <w:p w:rsidR="00DA63BA" w:rsidRPr="008B3530" w:rsidRDefault="00DA63BA" w:rsidP="00DA63BA">
      <w:pPr>
        <w:spacing w:line="240" w:lineRule="auto"/>
        <w:ind w:left="709" w:firstLine="709"/>
        <w:jc w:val="both"/>
        <w:rPr>
          <w:rFonts w:ascii="Times New Roman" w:hAnsi="Times New Roman" w:cs="Times New Roman"/>
          <w:sz w:val="28"/>
          <w:szCs w:val="28"/>
        </w:rPr>
      </w:pPr>
      <w:r w:rsidRPr="008B3530">
        <w:rPr>
          <w:rFonts w:ascii="Times New Roman" w:hAnsi="Times New Roman" w:cs="Times New Roman"/>
          <w:i/>
          <w:sz w:val="28"/>
          <w:szCs w:val="28"/>
        </w:rPr>
        <w:t>t</w:t>
      </w:r>
      <w:r w:rsidRPr="008B3530">
        <w:rPr>
          <w:rFonts w:ascii="Times New Roman" w:hAnsi="Times New Roman" w:cs="Times New Roman"/>
          <w:sz w:val="28"/>
          <w:szCs w:val="28"/>
          <w:vertAlign w:val="subscript"/>
        </w:rPr>
        <w:t>пров</w:t>
      </w:r>
      <w:r w:rsidRPr="008B3530">
        <w:rPr>
          <w:rFonts w:ascii="Times New Roman" w:hAnsi="Times New Roman" w:cs="Times New Roman"/>
          <w:i/>
          <w:sz w:val="28"/>
          <w:szCs w:val="28"/>
          <w:vertAlign w:val="subscript"/>
        </w:rPr>
        <w:t xml:space="preserve"> </w:t>
      </w:r>
      <w:r w:rsidRPr="008B3530">
        <w:rPr>
          <w:rFonts w:ascii="Times New Roman" w:hAnsi="Times New Roman" w:cs="Times New Roman"/>
          <w:sz w:val="28"/>
          <w:szCs w:val="28"/>
        </w:rPr>
        <w:t>– товщина друкованого провідн</w:t>
      </w:r>
      <w:r w:rsidR="00572F27">
        <w:rPr>
          <w:rFonts w:ascii="Times New Roman" w:hAnsi="Times New Roman" w:cs="Times New Roman"/>
          <w:sz w:val="28"/>
          <w:szCs w:val="28"/>
        </w:rPr>
        <w:t>ика, яка визначається виразом (</w:t>
      </w:r>
      <w:r w:rsidR="00D32114">
        <w:rPr>
          <w:rFonts w:ascii="Times New Roman" w:hAnsi="Times New Roman" w:cs="Times New Roman"/>
          <w:sz w:val="28"/>
          <w:szCs w:val="28"/>
          <w:lang w:val="ru-RU"/>
        </w:rPr>
        <w:t>4</w:t>
      </w:r>
      <w:r w:rsidRPr="008B3530">
        <w:rPr>
          <w:rFonts w:ascii="Times New Roman" w:hAnsi="Times New Roman" w:cs="Times New Roman"/>
          <w:sz w:val="28"/>
          <w:szCs w:val="28"/>
        </w:rPr>
        <w:t>.2)</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Друкований провідник виготовлюється комбінованим позитивним методом. Згідно методу виготовлення:</w:t>
      </w:r>
    </w:p>
    <w:p w:rsidR="00DA63BA" w:rsidRPr="008B3530" w:rsidRDefault="006D77B4" w:rsidP="00DA63BA">
      <w:pPr>
        <w:spacing w:line="360" w:lineRule="auto"/>
        <w:ind w:left="709" w:firstLine="709"/>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хм</m:t>
            </m:r>
          </m:sub>
        </m:sSub>
      </m:oMath>
      <w:r w:rsidR="00572F27">
        <w:rPr>
          <w:rFonts w:ascii="Times New Roman" w:hAnsi="Times New Roman" w:cs="Times New Roman"/>
          <w:sz w:val="28"/>
          <w:szCs w:val="28"/>
        </w:rPr>
        <w:t xml:space="preserve"> , </w:t>
      </w:r>
      <w:r w:rsidR="00572F27">
        <w:rPr>
          <w:rFonts w:ascii="Times New Roman" w:hAnsi="Times New Roman" w:cs="Times New Roman"/>
          <w:sz w:val="28"/>
          <w:szCs w:val="28"/>
        </w:rPr>
        <w:tab/>
      </w:r>
      <w:r w:rsidR="00572F27">
        <w:rPr>
          <w:rFonts w:ascii="Times New Roman" w:hAnsi="Times New Roman" w:cs="Times New Roman"/>
          <w:sz w:val="28"/>
          <w:szCs w:val="28"/>
        </w:rPr>
        <w:tab/>
        <w:t>(</w:t>
      </w:r>
      <w:r w:rsidR="00D32114">
        <w:rPr>
          <w:rFonts w:ascii="Times New Roman" w:hAnsi="Times New Roman" w:cs="Times New Roman"/>
          <w:sz w:val="28"/>
          <w:szCs w:val="28"/>
        </w:rPr>
        <w:t>4</w:t>
      </w:r>
      <w:r w:rsidR="00DA63BA" w:rsidRPr="008B3530">
        <w:rPr>
          <w:rFonts w:ascii="Times New Roman" w:hAnsi="Times New Roman" w:cs="Times New Roman"/>
          <w:sz w:val="28"/>
          <w:szCs w:val="28"/>
        </w:rPr>
        <w:t>.2)</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 xml:space="preserve">де </w:t>
      </w:r>
      <w:r w:rsidRPr="008B3530">
        <w:rPr>
          <w:rFonts w:ascii="Times New Roman" w:hAnsi="Times New Roman" w:cs="Times New Roman"/>
          <w:i/>
          <w:sz w:val="28"/>
          <w:szCs w:val="28"/>
        </w:rPr>
        <w:t>h</w:t>
      </w:r>
      <w:r w:rsidRPr="008B3530">
        <w:rPr>
          <w:rFonts w:ascii="Times New Roman" w:hAnsi="Times New Roman" w:cs="Times New Roman"/>
          <w:i/>
          <w:sz w:val="28"/>
          <w:szCs w:val="28"/>
          <w:vertAlign w:val="subscript"/>
        </w:rPr>
        <w:t xml:space="preserve">ф </w:t>
      </w:r>
      <w:r w:rsidRPr="008B3530">
        <w:rPr>
          <w:rFonts w:ascii="Times New Roman" w:hAnsi="Times New Roman" w:cs="Times New Roman"/>
          <w:sz w:val="28"/>
          <w:szCs w:val="28"/>
        </w:rPr>
        <w:t xml:space="preserve">– товщина фольги, </w:t>
      </w:r>
      <w:r w:rsidRPr="008B3530">
        <w:rPr>
          <w:rFonts w:ascii="Times New Roman" w:hAnsi="Times New Roman" w:cs="Times New Roman"/>
          <w:i/>
          <w:sz w:val="28"/>
          <w:szCs w:val="28"/>
        </w:rPr>
        <w:t>h</w:t>
      </w:r>
      <w:r w:rsidRPr="008B3530">
        <w:rPr>
          <w:rFonts w:ascii="Times New Roman" w:hAnsi="Times New Roman" w:cs="Times New Roman"/>
          <w:i/>
          <w:sz w:val="28"/>
          <w:szCs w:val="28"/>
          <w:vertAlign w:val="subscript"/>
        </w:rPr>
        <w:t>ф</w:t>
      </w:r>
      <w:r w:rsidRPr="008B3530">
        <w:rPr>
          <w:rFonts w:ascii="Times New Roman" w:hAnsi="Times New Roman" w:cs="Times New Roman"/>
          <w:i/>
          <w:sz w:val="28"/>
          <w:szCs w:val="28"/>
        </w:rPr>
        <w:t>=</w:t>
      </w:r>
      <w:r w:rsidRPr="008B3530">
        <w:rPr>
          <w:rFonts w:ascii="Times New Roman" w:hAnsi="Times New Roman" w:cs="Times New Roman"/>
          <w:sz w:val="28"/>
          <w:szCs w:val="28"/>
        </w:rPr>
        <w:t>0,035 мм</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i/>
          <w:sz w:val="28"/>
          <w:szCs w:val="28"/>
        </w:rPr>
        <w:t>h</w:t>
      </w:r>
      <w:r w:rsidRPr="008B3530">
        <w:rPr>
          <w:rFonts w:ascii="Times New Roman" w:hAnsi="Times New Roman" w:cs="Times New Roman"/>
          <w:i/>
          <w:sz w:val="28"/>
          <w:szCs w:val="28"/>
          <w:vertAlign w:val="subscript"/>
        </w:rPr>
        <w:t xml:space="preserve">гм </w:t>
      </w:r>
      <w:r w:rsidRPr="008B3530">
        <w:rPr>
          <w:rFonts w:ascii="Times New Roman" w:hAnsi="Times New Roman" w:cs="Times New Roman"/>
          <w:sz w:val="28"/>
          <w:szCs w:val="28"/>
        </w:rPr>
        <w:t>– товщина шара гальванічно осадженої міді, h</w:t>
      </w:r>
      <w:r w:rsidRPr="008B3530">
        <w:rPr>
          <w:rFonts w:ascii="Times New Roman" w:hAnsi="Times New Roman" w:cs="Times New Roman"/>
          <w:sz w:val="28"/>
          <w:szCs w:val="28"/>
          <w:vertAlign w:val="subscript"/>
        </w:rPr>
        <w:t xml:space="preserve">гм </w:t>
      </w:r>
      <w:r w:rsidRPr="008B3530">
        <w:rPr>
          <w:rFonts w:ascii="Times New Roman" w:hAnsi="Times New Roman" w:cs="Times New Roman"/>
          <w:sz w:val="28"/>
          <w:szCs w:val="28"/>
        </w:rPr>
        <w:t>= 0,055 мм</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i/>
          <w:sz w:val="28"/>
          <w:szCs w:val="28"/>
        </w:rPr>
        <w:t>h</w:t>
      </w:r>
      <w:r w:rsidRPr="008B3530">
        <w:rPr>
          <w:rFonts w:ascii="Times New Roman" w:hAnsi="Times New Roman" w:cs="Times New Roman"/>
          <w:i/>
          <w:sz w:val="28"/>
          <w:szCs w:val="28"/>
          <w:vertAlign w:val="subscript"/>
        </w:rPr>
        <w:t>хм</w:t>
      </w:r>
      <w:r w:rsidRPr="008B3530">
        <w:rPr>
          <w:rFonts w:ascii="Times New Roman" w:hAnsi="Times New Roman" w:cs="Times New Roman"/>
          <w:sz w:val="28"/>
          <w:szCs w:val="28"/>
          <w:vertAlign w:val="subscript"/>
        </w:rPr>
        <w:t xml:space="preserve"> </w:t>
      </w:r>
      <w:r w:rsidRPr="008B3530">
        <w:rPr>
          <w:rFonts w:ascii="Times New Roman" w:hAnsi="Times New Roman" w:cs="Times New Roman"/>
          <w:sz w:val="28"/>
          <w:szCs w:val="28"/>
        </w:rPr>
        <w:t>– товщина шара хімічно осадженої міді, h</w:t>
      </w:r>
      <w:r w:rsidRPr="008B3530">
        <w:rPr>
          <w:rFonts w:ascii="Times New Roman" w:hAnsi="Times New Roman" w:cs="Times New Roman"/>
          <w:sz w:val="28"/>
          <w:szCs w:val="28"/>
          <w:vertAlign w:val="subscript"/>
        </w:rPr>
        <w:t xml:space="preserve">хм </w:t>
      </w:r>
      <w:r w:rsidRPr="008B3530">
        <w:rPr>
          <w:rFonts w:ascii="Times New Roman" w:hAnsi="Times New Roman" w:cs="Times New Roman"/>
          <w:sz w:val="28"/>
          <w:szCs w:val="28"/>
        </w:rPr>
        <w:t>= 0,0065 мм</w:t>
      </w:r>
    </w:p>
    <w:p w:rsidR="00DA63BA" w:rsidRPr="008B3530" w:rsidRDefault="00DA63BA" w:rsidP="00DA63BA">
      <w:pPr>
        <w:spacing w:line="360" w:lineRule="auto"/>
        <w:ind w:left="709" w:firstLine="709"/>
        <w:jc w:val="center"/>
        <w:rPr>
          <w:rFonts w:ascii="Times New Roman" w:hAnsi="Times New Roman" w:cs="Times New Roman"/>
          <w:sz w:val="28"/>
          <w:szCs w:val="28"/>
        </w:rPr>
      </w:pPr>
      <w:r w:rsidRPr="008B3530">
        <w:rPr>
          <w:rFonts w:ascii="Times New Roman" w:hAnsi="Times New Roman" w:cs="Times New Roman"/>
          <w:i/>
          <w:sz w:val="28"/>
          <w:szCs w:val="28"/>
        </w:rPr>
        <w:t>t</w:t>
      </w:r>
      <w:r w:rsidRPr="008B3530">
        <w:rPr>
          <w:rFonts w:ascii="Times New Roman" w:hAnsi="Times New Roman" w:cs="Times New Roman"/>
          <w:i/>
          <w:sz w:val="28"/>
          <w:szCs w:val="28"/>
          <w:vertAlign w:val="subscript"/>
        </w:rPr>
        <w:t>пров</w:t>
      </w:r>
      <w:r w:rsidRPr="008B3530">
        <w:rPr>
          <w:rFonts w:ascii="Times New Roman" w:hAnsi="Times New Roman" w:cs="Times New Roman"/>
          <w:sz w:val="28"/>
          <w:szCs w:val="28"/>
        </w:rPr>
        <w:t>=0,035+0,055+0,0065=0,0965 мм</w:t>
      </w:r>
    </w:p>
    <w:p w:rsidR="00DA63BA" w:rsidRPr="008B3530" w:rsidRDefault="00DA63BA" w:rsidP="00572F27">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 xml:space="preserve">Параметр </w:t>
      </w:r>
      <w:r w:rsidRPr="008B3530">
        <w:rPr>
          <w:rFonts w:ascii="Times New Roman" w:hAnsi="Times New Roman" w:cs="Times New Roman"/>
          <w:i/>
          <w:sz w:val="28"/>
          <w:szCs w:val="28"/>
        </w:rPr>
        <w:t>I</w:t>
      </w:r>
      <w:r w:rsidRPr="008B3530">
        <w:rPr>
          <w:rFonts w:ascii="Times New Roman" w:hAnsi="Times New Roman" w:cs="Times New Roman"/>
          <w:i/>
          <w:sz w:val="28"/>
          <w:szCs w:val="28"/>
          <w:vertAlign w:val="subscript"/>
        </w:rPr>
        <w:t xml:space="preserve">max </w:t>
      </w:r>
      <w:r w:rsidR="00572F27">
        <w:rPr>
          <w:rFonts w:ascii="Times New Roman" w:hAnsi="Times New Roman" w:cs="Times New Roman"/>
          <w:sz w:val="28"/>
          <w:szCs w:val="28"/>
        </w:rPr>
        <w:t>в виразі (</w:t>
      </w:r>
      <w:r w:rsidR="00D32114">
        <w:rPr>
          <w:rFonts w:ascii="Times New Roman" w:hAnsi="Times New Roman" w:cs="Times New Roman"/>
          <w:sz w:val="28"/>
          <w:szCs w:val="28"/>
        </w:rPr>
        <w:t>4.</w:t>
      </w:r>
      <w:r w:rsidRPr="008B3530">
        <w:rPr>
          <w:rFonts w:ascii="Times New Roman" w:hAnsi="Times New Roman" w:cs="Times New Roman"/>
          <w:sz w:val="28"/>
          <w:szCs w:val="28"/>
        </w:rPr>
        <w:t xml:space="preserve">1) визначається як сума струмів, які споживають усі активні елементи схеми. Значення струмів, які споживають активні елементи схеми, наведені у таблиці </w:t>
      </w:r>
      <w:r w:rsidR="00D32114">
        <w:rPr>
          <w:rFonts w:ascii="Times New Roman" w:hAnsi="Times New Roman" w:cs="Times New Roman"/>
          <w:sz w:val="28"/>
          <w:szCs w:val="28"/>
        </w:rPr>
        <w:t>4.</w:t>
      </w:r>
      <w:r w:rsidR="00572F27">
        <w:rPr>
          <w:rFonts w:ascii="Times New Roman" w:hAnsi="Times New Roman" w:cs="Times New Roman"/>
          <w:sz w:val="28"/>
          <w:szCs w:val="28"/>
          <w:lang w:val="ru-RU"/>
        </w:rPr>
        <w:t>3</w:t>
      </w:r>
      <w:r w:rsidRPr="008B3530">
        <w:rPr>
          <w:rFonts w:ascii="Times New Roman" w:hAnsi="Times New Roman" w:cs="Times New Roman"/>
          <w:sz w:val="28"/>
          <w:szCs w:val="28"/>
        </w:rPr>
        <w:t>.</w:t>
      </w:r>
    </w:p>
    <w:p w:rsidR="00DA63BA" w:rsidRPr="008B3530" w:rsidRDefault="00D32114" w:rsidP="00572F27">
      <w:pPr>
        <w:spacing w:line="360" w:lineRule="auto"/>
        <w:ind w:firstLine="708"/>
        <w:rPr>
          <w:rFonts w:ascii="Times New Roman" w:hAnsi="Times New Roman" w:cs="Times New Roman"/>
          <w:sz w:val="28"/>
          <w:szCs w:val="28"/>
        </w:rPr>
      </w:pPr>
      <w:r>
        <w:rPr>
          <w:rFonts w:ascii="Times New Roman" w:hAnsi="Times New Roman" w:cs="Times New Roman"/>
          <w:sz w:val="28"/>
          <w:szCs w:val="28"/>
        </w:rPr>
        <w:t>Таблиця 4</w:t>
      </w:r>
      <w:r w:rsidR="00DA63BA" w:rsidRPr="008B3530">
        <w:rPr>
          <w:rFonts w:ascii="Times New Roman" w:hAnsi="Times New Roman" w:cs="Times New Roman"/>
          <w:sz w:val="28"/>
          <w:szCs w:val="28"/>
        </w:rPr>
        <w:t>.</w:t>
      </w:r>
      <w:r w:rsidR="00572F27">
        <w:rPr>
          <w:rFonts w:ascii="Times New Roman" w:hAnsi="Times New Roman" w:cs="Times New Roman"/>
          <w:sz w:val="28"/>
          <w:szCs w:val="28"/>
          <w:lang w:val="ru-RU"/>
        </w:rPr>
        <w:t>3</w:t>
      </w:r>
      <w:r w:rsidR="00DA63BA" w:rsidRPr="008B3530">
        <w:rPr>
          <w:rFonts w:ascii="Times New Roman" w:hAnsi="Times New Roman" w:cs="Times New Roman"/>
          <w:sz w:val="28"/>
          <w:szCs w:val="28"/>
        </w:rPr>
        <w:t xml:space="preserve"> Струми, які споживають елементи схеми</w:t>
      </w:r>
    </w:p>
    <w:tbl>
      <w:tblPr>
        <w:tblStyle w:val="TableGrid"/>
        <w:tblW w:w="0" w:type="auto"/>
        <w:jc w:val="center"/>
        <w:tblLook w:val="04A0" w:firstRow="1" w:lastRow="0" w:firstColumn="1" w:lastColumn="0" w:noHBand="0" w:noVBand="1"/>
      </w:tblPr>
      <w:tblGrid>
        <w:gridCol w:w="2958"/>
        <w:gridCol w:w="1450"/>
        <w:gridCol w:w="1634"/>
      </w:tblGrid>
      <w:tr w:rsidR="00DA63BA" w:rsidRPr="008B3530" w:rsidTr="0001359D">
        <w:trPr>
          <w:trHeight w:val="444"/>
          <w:jc w:val="center"/>
        </w:trPr>
        <w:tc>
          <w:tcPr>
            <w:tcW w:w="2958" w:type="dxa"/>
            <w:vAlign w:val="center"/>
          </w:tcPr>
          <w:p w:rsidR="00DA63BA" w:rsidRPr="008B3530" w:rsidRDefault="00DA63BA" w:rsidP="0001359D">
            <w:pPr>
              <w:spacing w:line="360" w:lineRule="auto"/>
              <w:jc w:val="center"/>
              <w:rPr>
                <w:rFonts w:ascii="Times New Roman" w:hAnsi="Times New Roman" w:cs="Times New Roman"/>
                <w:sz w:val="28"/>
                <w:szCs w:val="28"/>
              </w:rPr>
            </w:pPr>
            <w:r w:rsidRPr="008B3530">
              <w:rPr>
                <w:rFonts w:ascii="Times New Roman" w:hAnsi="Times New Roman" w:cs="Times New Roman"/>
                <w:sz w:val="28"/>
                <w:szCs w:val="28"/>
              </w:rPr>
              <w:t>ІС</w:t>
            </w:r>
          </w:p>
        </w:tc>
        <w:tc>
          <w:tcPr>
            <w:tcW w:w="1450" w:type="dxa"/>
            <w:vAlign w:val="center"/>
          </w:tcPr>
          <w:p w:rsidR="00DA63BA" w:rsidRPr="008B3530" w:rsidRDefault="00DA63BA" w:rsidP="0001359D">
            <w:pPr>
              <w:spacing w:line="360" w:lineRule="auto"/>
              <w:ind w:hanging="3"/>
              <w:jc w:val="center"/>
              <w:rPr>
                <w:rFonts w:ascii="Times New Roman" w:hAnsi="Times New Roman" w:cs="Times New Roman"/>
                <w:sz w:val="28"/>
                <w:szCs w:val="28"/>
              </w:rPr>
            </w:pPr>
            <w:r w:rsidRPr="008B3530">
              <w:rPr>
                <w:rFonts w:ascii="Times New Roman" w:hAnsi="Times New Roman" w:cs="Times New Roman"/>
                <w:sz w:val="28"/>
                <w:szCs w:val="28"/>
              </w:rPr>
              <w:t>Кількість ІС</w:t>
            </w:r>
          </w:p>
        </w:tc>
        <w:tc>
          <w:tcPr>
            <w:tcW w:w="1634" w:type="dxa"/>
            <w:vAlign w:val="center"/>
          </w:tcPr>
          <w:p w:rsidR="00DA63BA" w:rsidRPr="008B3530" w:rsidRDefault="00DA63BA" w:rsidP="0001359D">
            <w:pPr>
              <w:spacing w:line="360" w:lineRule="auto"/>
              <w:jc w:val="center"/>
              <w:rPr>
                <w:rFonts w:ascii="Times New Roman" w:hAnsi="Times New Roman" w:cs="Times New Roman"/>
                <w:sz w:val="28"/>
                <w:szCs w:val="28"/>
              </w:rPr>
            </w:pPr>
            <w:r w:rsidRPr="008B3530">
              <w:rPr>
                <w:rFonts w:ascii="Times New Roman" w:hAnsi="Times New Roman" w:cs="Times New Roman"/>
                <w:sz w:val="28"/>
                <w:szCs w:val="28"/>
              </w:rPr>
              <w:t>I</w:t>
            </w:r>
            <w:r w:rsidRPr="008B3530">
              <w:rPr>
                <w:rFonts w:ascii="Times New Roman" w:hAnsi="Times New Roman" w:cs="Times New Roman"/>
                <w:sz w:val="28"/>
                <w:szCs w:val="28"/>
                <w:vertAlign w:val="subscript"/>
              </w:rPr>
              <w:t>спож</w:t>
            </w:r>
            <w:r w:rsidRPr="008B3530">
              <w:rPr>
                <w:rFonts w:ascii="Times New Roman" w:hAnsi="Times New Roman" w:cs="Times New Roman"/>
                <w:sz w:val="28"/>
                <w:szCs w:val="28"/>
              </w:rPr>
              <w:t>, мА</w:t>
            </w:r>
          </w:p>
        </w:tc>
      </w:tr>
      <w:tr w:rsidR="00DA63BA" w:rsidRPr="008B3530" w:rsidTr="0001359D">
        <w:trPr>
          <w:trHeight w:val="459"/>
          <w:jc w:val="center"/>
        </w:trPr>
        <w:tc>
          <w:tcPr>
            <w:tcW w:w="2958" w:type="dxa"/>
            <w:vAlign w:val="center"/>
          </w:tcPr>
          <w:p w:rsidR="00DA63BA" w:rsidRPr="008B3530" w:rsidRDefault="00DA63BA" w:rsidP="0001359D">
            <w:pPr>
              <w:rPr>
                <w:rFonts w:ascii="Times New Roman" w:hAnsi="Times New Roman" w:cs="Times New Roman"/>
                <w:sz w:val="28"/>
                <w:szCs w:val="28"/>
              </w:rPr>
            </w:pPr>
            <w:r w:rsidRPr="008B3530">
              <w:rPr>
                <w:rFonts w:ascii="Times New Roman" w:hAnsi="Times New Roman" w:cs="Times New Roman"/>
                <w:sz w:val="28"/>
                <w:szCs w:val="28"/>
                <w:lang w:val="en-US"/>
              </w:rPr>
              <w:t>CD4017A</w:t>
            </w:r>
          </w:p>
        </w:tc>
        <w:tc>
          <w:tcPr>
            <w:tcW w:w="1450" w:type="dxa"/>
          </w:tcPr>
          <w:p w:rsidR="00DA63BA" w:rsidRPr="008B3530" w:rsidRDefault="00DA63BA" w:rsidP="0001359D">
            <w:pPr>
              <w:spacing w:line="360" w:lineRule="auto"/>
              <w:ind w:left="31"/>
              <w:jc w:val="center"/>
              <w:rPr>
                <w:rFonts w:ascii="Times New Roman" w:hAnsi="Times New Roman" w:cs="Times New Roman"/>
                <w:sz w:val="28"/>
                <w:szCs w:val="28"/>
              </w:rPr>
            </w:pPr>
            <w:r w:rsidRPr="008B3530">
              <w:rPr>
                <w:rFonts w:ascii="Times New Roman" w:hAnsi="Times New Roman" w:cs="Times New Roman"/>
                <w:sz w:val="28"/>
                <w:szCs w:val="28"/>
              </w:rPr>
              <w:t>1</w:t>
            </w:r>
          </w:p>
        </w:tc>
        <w:tc>
          <w:tcPr>
            <w:tcW w:w="1634" w:type="dxa"/>
          </w:tcPr>
          <w:p w:rsidR="00DA63BA" w:rsidRPr="008B3530" w:rsidRDefault="00DA63BA" w:rsidP="0001359D">
            <w:pPr>
              <w:spacing w:line="360" w:lineRule="auto"/>
              <w:jc w:val="center"/>
              <w:rPr>
                <w:rFonts w:ascii="Times New Roman" w:hAnsi="Times New Roman" w:cs="Times New Roman"/>
                <w:sz w:val="28"/>
                <w:szCs w:val="28"/>
              </w:rPr>
            </w:pPr>
            <w:r w:rsidRPr="008B3530">
              <w:rPr>
                <w:rFonts w:ascii="Times New Roman" w:hAnsi="Times New Roman" w:cs="Times New Roman"/>
                <w:sz w:val="28"/>
                <w:szCs w:val="28"/>
              </w:rPr>
              <w:t>5</w:t>
            </w:r>
          </w:p>
        </w:tc>
      </w:tr>
      <w:tr w:rsidR="00DA63BA" w:rsidRPr="008B3530" w:rsidTr="0001359D">
        <w:trPr>
          <w:trHeight w:val="444"/>
          <w:jc w:val="center"/>
        </w:trPr>
        <w:tc>
          <w:tcPr>
            <w:tcW w:w="2958" w:type="dxa"/>
            <w:vAlign w:val="center"/>
          </w:tcPr>
          <w:p w:rsidR="00DA63BA" w:rsidRPr="008B3530" w:rsidRDefault="00DA63BA" w:rsidP="0001359D">
            <w:pPr>
              <w:rPr>
                <w:rFonts w:ascii="Times New Roman" w:hAnsi="Times New Roman" w:cs="Times New Roman"/>
                <w:sz w:val="28"/>
                <w:szCs w:val="28"/>
              </w:rPr>
            </w:pPr>
            <w:r w:rsidRPr="008B3530">
              <w:rPr>
                <w:rFonts w:ascii="Times New Roman" w:hAnsi="Times New Roman" w:cs="Times New Roman"/>
                <w:sz w:val="28"/>
                <w:szCs w:val="28"/>
                <w:lang w:val="en-US"/>
              </w:rPr>
              <w:t>CD4071B</w:t>
            </w:r>
          </w:p>
        </w:tc>
        <w:tc>
          <w:tcPr>
            <w:tcW w:w="1450" w:type="dxa"/>
          </w:tcPr>
          <w:p w:rsidR="00DA63BA" w:rsidRPr="008B3530" w:rsidRDefault="00DA63BA" w:rsidP="0001359D">
            <w:pPr>
              <w:spacing w:line="360" w:lineRule="auto"/>
              <w:ind w:left="31"/>
              <w:jc w:val="center"/>
              <w:rPr>
                <w:rFonts w:ascii="Times New Roman" w:hAnsi="Times New Roman" w:cs="Times New Roman"/>
                <w:sz w:val="28"/>
                <w:szCs w:val="28"/>
              </w:rPr>
            </w:pPr>
            <w:r w:rsidRPr="008B3530">
              <w:rPr>
                <w:rFonts w:ascii="Times New Roman" w:hAnsi="Times New Roman" w:cs="Times New Roman"/>
                <w:sz w:val="28"/>
                <w:szCs w:val="28"/>
              </w:rPr>
              <w:t>1</w:t>
            </w:r>
          </w:p>
        </w:tc>
        <w:tc>
          <w:tcPr>
            <w:tcW w:w="1634" w:type="dxa"/>
          </w:tcPr>
          <w:p w:rsidR="00DA63BA" w:rsidRPr="008B3530" w:rsidRDefault="00DA63BA" w:rsidP="0001359D">
            <w:pPr>
              <w:spacing w:line="360" w:lineRule="auto"/>
              <w:jc w:val="center"/>
              <w:rPr>
                <w:rFonts w:ascii="Times New Roman" w:hAnsi="Times New Roman" w:cs="Times New Roman"/>
                <w:sz w:val="28"/>
                <w:szCs w:val="28"/>
              </w:rPr>
            </w:pPr>
            <w:r w:rsidRPr="008B3530">
              <w:rPr>
                <w:rFonts w:ascii="Times New Roman" w:hAnsi="Times New Roman" w:cs="Times New Roman"/>
                <w:sz w:val="28"/>
                <w:szCs w:val="28"/>
              </w:rPr>
              <w:t>0,03</w:t>
            </w:r>
          </w:p>
        </w:tc>
      </w:tr>
      <w:tr w:rsidR="00DA63BA" w:rsidRPr="008B3530" w:rsidTr="0001359D">
        <w:trPr>
          <w:trHeight w:val="459"/>
          <w:jc w:val="center"/>
        </w:trPr>
        <w:tc>
          <w:tcPr>
            <w:tcW w:w="2958" w:type="dxa"/>
            <w:vAlign w:val="center"/>
          </w:tcPr>
          <w:p w:rsidR="00DA63BA" w:rsidRPr="008B3530" w:rsidRDefault="00DA63BA" w:rsidP="0001359D">
            <w:pPr>
              <w:rPr>
                <w:rFonts w:ascii="Times New Roman" w:hAnsi="Times New Roman" w:cs="Times New Roman"/>
                <w:sz w:val="28"/>
                <w:szCs w:val="28"/>
              </w:rPr>
            </w:pPr>
            <w:r w:rsidRPr="008B3530">
              <w:rPr>
                <w:rFonts w:ascii="Times New Roman" w:hAnsi="Times New Roman" w:cs="Times New Roman"/>
                <w:sz w:val="28"/>
                <w:szCs w:val="28"/>
                <w:lang w:val="en-US"/>
              </w:rPr>
              <w:t>CD4511B</w:t>
            </w:r>
          </w:p>
        </w:tc>
        <w:tc>
          <w:tcPr>
            <w:tcW w:w="1450" w:type="dxa"/>
          </w:tcPr>
          <w:p w:rsidR="00DA63BA" w:rsidRPr="008B3530" w:rsidRDefault="00DA63BA" w:rsidP="0001359D">
            <w:pPr>
              <w:spacing w:line="360" w:lineRule="auto"/>
              <w:ind w:left="31"/>
              <w:jc w:val="center"/>
              <w:rPr>
                <w:rFonts w:ascii="Times New Roman" w:hAnsi="Times New Roman" w:cs="Times New Roman"/>
                <w:sz w:val="28"/>
                <w:szCs w:val="28"/>
              </w:rPr>
            </w:pPr>
            <w:r w:rsidRPr="008B3530">
              <w:rPr>
                <w:rFonts w:ascii="Times New Roman" w:hAnsi="Times New Roman" w:cs="Times New Roman"/>
                <w:sz w:val="28"/>
                <w:szCs w:val="28"/>
              </w:rPr>
              <w:t>3</w:t>
            </w:r>
          </w:p>
        </w:tc>
        <w:tc>
          <w:tcPr>
            <w:tcW w:w="1634" w:type="dxa"/>
          </w:tcPr>
          <w:p w:rsidR="00DA63BA" w:rsidRPr="008B3530" w:rsidRDefault="00DA63BA" w:rsidP="0001359D">
            <w:pPr>
              <w:spacing w:line="360" w:lineRule="auto"/>
              <w:jc w:val="center"/>
              <w:rPr>
                <w:rFonts w:ascii="Times New Roman" w:hAnsi="Times New Roman" w:cs="Times New Roman"/>
                <w:sz w:val="28"/>
                <w:szCs w:val="28"/>
              </w:rPr>
            </w:pPr>
            <w:r w:rsidRPr="008B3530">
              <w:rPr>
                <w:rFonts w:ascii="Times New Roman" w:hAnsi="Times New Roman" w:cs="Times New Roman"/>
                <w:sz w:val="28"/>
                <w:szCs w:val="28"/>
              </w:rPr>
              <w:t>3*0,6=1,8</w:t>
            </w:r>
          </w:p>
        </w:tc>
      </w:tr>
      <w:tr w:rsidR="00DA63BA" w:rsidRPr="008B3530" w:rsidTr="0001359D">
        <w:trPr>
          <w:trHeight w:val="444"/>
          <w:jc w:val="center"/>
        </w:trPr>
        <w:tc>
          <w:tcPr>
            <w:tcW w:w="2958" w:type="dxa"/>
            <w:vAlign w:val="center"/>
          </w:tcPr>
          <w:p w:rsidR="00DA63BA" w:rsidRPr="008B3530" w:rsidRDefault="00DA63BA" w:rsidP="0001359D">
            <w:pPr>
              <w:rPr>
                <w:rFonts w:ascii="Times New Roman" w:hAnsi="Times New Roman" w:cs="Times New Roman"/>
                <w:sz w:val="28"/>
                <w:szCs w:val="28"/>
              </w:rPr>
            </w:pPr>
            <w:r w:rsidRPr="008B3530">
              <w:rPr>
                <w:rFonts w:ascii="Times New Roman" w:hAnsi="Times New Roman" w:cs="Times New Roman"/>
                <w:sz w:val="28"/>
                <w:szCs w:val="28"/>
              </w:rPr>
              <w:t>MM5368</w:t>
            </w:r>
          </w:p>
        </w:tc>
        <w:tc>
          <w:tcPr>
            <w:tcW w:w="1450" w:type="dxa"/>
          </w:tcPr>
          <w:p w:rsidR="00DA63BA" w:rsidRPr="008B3530" w:rsidRDefault="00DA63BA" w:rsidP="0001359D">
            <w:pPr>
              <w:spacing w:line="360" w:lineRule="auto"/>
              <w:ind w:left="31"/>
              <w:jc w:val="center"/>
              <w:rPr>
                <w:rFonts w:ascii="Times New Roman" w:hAnsi="Times New Roman" w:cs="Times New Roman"/>
                <w:sz w:val="28"/>
                <w:szCs w:val="28"/>
              </w:rPr>
            </w:pPr>
            <w:r w:rsidRPr="008B3530">
              <w:rPr>
                <w:rFonts w:ascii="Times New Roman" w:hAnsi="Times New Roman" w:cs="Times New Roman"/>
                <w:sz w:val="28"/>
                <w:szCs w:val="28"/>
              </w:rPr>
              <w:t>1</w:t>
            </w:r>
          </w:p>
        </w:tc>
        <w:tc>
          <w:tcPr>
            <w:tcW w:w="1634" w:type="dxa"/>
          </w:tcPr>
          <w:p w:rsidR="00DA63BA" w:rsidRPr="008B3530" w:rsidRDefault="00DA63BA" w:rsidP="0001359D">
            <w:pPr>
              <w:spacing w:line="360" w:lineRule="auto"/>
              <w:jc w:val="center"/>
              <w:rPr>
                <w:rFonts w:ascii="Times New Roman" w:hAnsi="Times New Roman" w:cs="Times New Roman"/>
                <w:sz w:val="28"/>
                <w:szCs w:val="28"/>
              </w:rPr>
            </w:pPr>
            <w:r w:rsidRPr="008B3530">
              <w:rPr>
                <w:rFonts w:ascii="Times New Roman" w:hAnsi="Times New Roman" w:cs="Times New Roman"/>
                <w:sz w:val="28"/>
                <w:szCs w:val="28"/>
              </w:rPr>
              <w:t>0,01</w:t>
            </w:r>
          </w:p>
        </w:tc>
      </w:tr>
      <w:tr w:rsidR="00DA63BA" w:rsidRPr="008B3530" w:rsidTr="0001359D">
        <w:trPr>
          <w:trHeight w:val="459"/>
          <w:jc w:val="center"/>
        </w:trPr>
        <w:tc>
          <w:tcPr>
            <w:tcW w:w="2958" w:type="dxa"/>
            <w:vAlign w:val="center"/>
          </w:tcPr>
          <w:p w:rsidR="00DA63BA" w:rsidRPr="008B3530" w:rsidRDefault="00DA63BA" w:rsidP="0001359D">
            <w:pPr>
              <w:rPr>
                <w:rFonts w:ascii="Times New Roman" w:hAnsi="Times New Roman" w:cs="Times New Roman"/>
                <w:sz w:val="28"/>
                <w:szCs w:val="28"/>
              </w:rPr>
            </w:pPr>
            <w:r w:rsidRPr="008B3530">
              <w:rPr>
                <w:rFonts w:ascii="Times New Roman" w:hAnsi="Times New Roman" w:cs="Times New Roman"/>
                <w:sz w:val="28"/>
                <w:szCs w:val="28"/>
                <w:lang w:val="en-US"/>
              </w:rPr>
              <w:t>TC5971</w:t>
            </w:r>
          </w:p>
        </w:tc>
        <w:tc>
          <w:tcPr>
            <w:tcW w:w="1450" w:type="dxa"/>
          </w:tcPr>
          <w:p w:rsidR="00DA63BA" w:rsidRPr="008B3530" w:rsidRDefault="00DA63BA" w:rsidP="0001359D">
            <w:pPr>
              <w:spacing w:line="360" w:lineRule="auto"/>
              <w:ind w:left="31"/>
              <w:jc w:val="center"/>
              <w:rPr>
                <w:rFonts w:ascii="Times New Roman" w:hAnsi="Times New Roman" w:cs="Times New Roman"/>
                <w:sz w:val="28"/>
                <w:szCs w:val="28"/>
              </w:rPr>
            </w:pPr>
            <w:r w:rsidRPr="008B3530">
              <w:rPr>
                <w:rFonts w:ascii="Times New Roman" w:hAnsi="Times New Roman" w:cs="Times New Roman"/>
                <w:sz w:val="28"/>
                <w:szCs w:val="28"/>
              </w:rPr>
              <w:t>3</w:t>
            </w:r>
          </w:p>
        </w:tc>
        <w:tc>
          <w:tcPr>
            <w:tcW w:w="1634" w:type="dxa"/>
          </w:tcPr>
          <w:p w:rsidR="00DA63BA" w:rsidRPr="008B3530" w:rsidRDefault="00DA63BA" w:rsidP="0001359D">
            <w:pPr>
              <w:spacing w:line="360" w:lineRule="auto"/>
              <w:jc w:val="center"/>
              <w:rPr>
                <w:rFonts w:ascii="Times New Roman" w:hAnsi="Times New Roman" w:cs="Times New Roman"/>
                <w:sz w:val="28"/>
                <w:szCs w:val="28"/>
              </w:rPr>
            </w:pPr>
            <w:r w:rsidRPr="008B3530">
              <w:rPr>
                <w:rFonts w:ascii="Times New Roman" w:hAnsi="Times New Roman" w:cs="Times New Roman"/>
                <w:sz w:val="28"/>
                <w:szCs w:val="28"/>
              </w:rPr>
              <w:t>0,05*3=0,15</w:t>
            </w:r>
          </w:p>
        </w:tc>
      </w:tr>
      <w:tr w:rsidR="00DA63BA" w:rsidRPr="008B3530" w:rsidTr="0001359D">
        <w:trPr>
          <w:trHeight w:val="444"/>
          <w:jc w:val="center"/>
        </w:trPr>
        <w:tc>
          <w:tcPr>
            <w:tcW w:w="2958" w:type="dxa"/>
            <w:vAlign w:val="center"/>
          </w:tcPr>
          <w:p w:rsidR="00DA63BA" w:rsidRPr="008B3530" w:rsidRDefault="00DA63BA" w:rsidP="0001359D">
            <w:pPr>
              <w:rPr>
                <w:rFonts w:ascii="Times New Roman" w:hAnsi="Times New Roman" w:cs="Times New Roman"/>
                <w:sz w:val="28"/>
                <w:szCs w:val="28"/>
              </w:rPr>
            </w:pPr>
            <w:r w:rsidRPr="008B3530">
              <w:rPr>
                <w:rFonts w:ascii="Times New Roman" w:hAnsi="Times New Roman" w:cs="Times New Roman"/>
                <w:sz w:val="28"/>
                <w:szCs w:val="28"/>
              </w:rPr>
              <w:t>UQB71/A</w:t>
            </w:r>
          </w:p>
        </w:tc>
        <w:tc>
          <w:tcPr>
            <w:tcW w:w="1450" w:type="dxa"/>
          </w:tcPr>
          <w:p w:rsidR="00DA63BA" w:rsidRPr="008B3530" w:rsidRDefault="00DA63BA" w:rsidP="0001359D">
            <w:pPr>
              <w:spacing w:line="360" w:lineRule="auto"/>
              <w:ind w:left="31"/>
              <w:jc w:val="center"/>
              <w:rPr>
                <w:rFonts w:ascii="Times New Roman" w:hAnsi="Times New Roman" w:cs="Times New Roman"/>
                <w:sz w:val="28"/>
                <w:szCs w:val="28"/>
              </w:rPr>
            </w:pPr>
            <w:r w:rsidRPr="008B3530">
              <w:rPr>
                <w:rFonts w:ascii="Times New Roman" w:hAnsi="Times New Roman" w:cs="Times New Roman"/>
                <w:sz w:val="28"/>
                <w:szCs w:val="28"/>
              </w:rPr>
              <w:t>3</w:t>
            </w:r>
          </w:p>
        </w:tc>
        <w:tc>
          <w:tcPr>
            <w:tcW w:w="1634" w:type="dxa"/>
          </w:tcPr>
          <w:p w:rsidR="00DA63BA" w:rsidRPr="008B3530" w:rsidRDefault="00DA63BA" w:rsidP="0001359D">
            <w:pPr>
              <w:spacing w:line="360" w:lineRule="auto"/>
              <w:jc w:val="center"/>
              <w:rPr>
                <w:rFonts w:ascii="Times New Roman" w:hAnsi="Times New Roman" w:cs="Times New Roman"/>
                <w:sz w:val="28"/>
                <w:szCs w:val="28"/>
              </w:rPr>
            </w:pPr>
            <w:r w:rsidRPr="008B3530">
              <w:rPr>
                <w:rFonts w:ascii="Times New Roman" w:hAnsi="Times New Roman" w:cs="Times New Roman"/>
                <w:sz w:val="28"/>
                <w:szCs w:val="28"/>
              </w:rPr>
              <w:t>11*3=33</w:t>
            </w:r>
          </w:p>
        </w:tc>
      </w:tr>
    </w:tbl>
    <w:p w:rsidR="003B5D22" w:rsidRDefault="003B5D22" w:rsidP="00BC1D93">
      <w:pPr>
        <w:spacing w:line="360" w:lineRule="auto"/>
        <w:jc w:val="both"/>
        <w:rPr>
          <w:rFonts w:ascii="Times New Roman" w:hAnsi="Times New Roman" w:cs="Times New Roman"/>
          <w:sz w:val="28"/>
          <w:szCs w:val="28"/>
        </w:rPr>
      </w:pPr>
      <w:bookmarkStart w:id="0" w:name="_GoBack"/>
      <w:bookmarkEnd w:id="0"/>
    </w:p>
    <w:p w:rsidR="00DA63BA" w:rsidRPr="008B3530" w:rsidRDefault="00DA63BA" w:rsidP="00572F27">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lastRenderedPageBreak/>
        <w:t>У результаті:</w:t>
      </w:r>
    </w:p>
    <w:p w:rsidR="00DA63BA" w:rsidRPr="008B3530" w:rsidRDefault="00DA63BA" w:rsidP="00DA63BA">
      <w:pPr>
        <w:spacing w:line="360" w:lineRule="auto"/>
        <w:ind w:left="709" w:firstLine="709"/>
        <w:jc w:val="center"/>
        <w:rPr>
          <w:rFonts w:ascii="Times New Roman" w:hAnsi="Times New Roman" w:cs="Times New Roman"/>
          <w:sz w:val="28"/>
          <w:szCs w:val="28"/>
        </w:rPr>
      </w:pPr>
      <w:r w:rsidRPr="008B3530">
        <w:rPr>
          <w:rFonts w:ascii="Times New Roman" w:hAnsi="Times New Roman" w:cs="Times New Roman"/>
          <w:i/>
          <w:sz w:val="28"/>
          <w:szCs w:val="28"/>
        </w:rPr>
        <w:t>I</w:t>
      </w:r>
      <w:r w:rsidRPr="008B3530">
        <w:rPr>
          <w:rFonts w:ascii="Times New Roman" w:hAnsi="Times New Roman" w:cs="Times New Roman"/>
          <w:i/>
          <w:sz w:val="28"/>
          <w:szCs w:val="28"/>
          <w:vertAlign w:val="subscript"/>
        </w:rPr>
        <w:t xml:space="preserve">max </w:t>
      </w:r>
      <w:r w:rsidRPr="008B3530">
        <w:rPr>
          <w:rFonts w:ascii="Times New Roman" w:hAnsi="Times New Roman" w:cs="Times New Roman"/>
          <w:i/>
          <w:sz w:val="28"/>
          <w:szCs w:val="28"/>
        </w:rPr>
        <w:t>=</w:t>
      </w:r>
      <w:r w:rsidRPr="008B3530">
        <w:rPr>
          <w:rFonts w:ascii="Times New Roman" w:hAnsi="Times New Roman" w:cs="Times New Roman"/>
          <w:sz w:val="28"/>
          <w:szCs w:val="28"/>
        </w:rPr>
        <w:t>5+0,03+1,8+0,01+0,15+33=40 мА</w:t>
      </w:r>
    </w:p>
    <w:p w:rsidR="00DA63BA" w:rsidRPr="008B3530" w:rsidRDefault="00DA63BA" w:rsidP="00572F27">
      <w:pPr>
        <w:spacing w:line="360" w:lineRule="auto"/>
        <w:ind w:firstLine="708"/>
        <w:rPr>
          <w:rFonts w:ascii="Times New Roman" w:hAnsi="Times New Roman" w:cs="Times New Roman"/>
          <w:sz w:val="28"/>
          <w:szCs w:val="28"/>
        </w:rPr>
      </w:pPr>
      <w:r w:rsidRPr="008B3530">
        <w:rPr>
          <w:rFonts w:ascii="Times New Roman" w:hAnsi="Times New Roman" w:cs="Times New Roman"/>
          <w:sz w:val="28"/>
          <w:szCs w:val="28"/>
        </w:rPr>
        <w:t xml:space="preserve">Мікросхема UQB71/A є світлодіодним індикатором, тому споживає таку найбільшу кількість струму, але це все одно не критично для вибраного класу точності. </w:t>
      </w:r>
    </w:p>
    <w:p w:rsidR="00DA63BA" w:rsidRPr="008B3530" w:rsidRDefault="00DA63BA" w:rsidP="00572F27">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Тоді мінімальна ширина друкованого провідника на постійному струмі для ланцюгів живлення та «землі» визначається наступним чином:</w:t>
      </w:r>
    </w:p>
    <w:p w:rsidR="00DA63BA" w:rsidRPr="008B3530" w:rsidRDefault="006D77B4" w:rsidP="00DA63BA">
      <w:pPr>
        <w:spacing w:line="360" w:lineRule="auto"/>
        <w:ind w:left="709" w:firstLine="709"/>
        <w:jc w:val="both"/>
        <w:rPr>
          <w:rFonts w:ascii="Times New Roman" w:hAnsi="Times New Roman" w:cs="Times New Roman"/>
          <w:i/>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b</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I</m:t>
                  </m:r>
                </m:e>
              </m:func>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доп</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0,04</m:t>
              </m:r>
            </m:num>
            <m:den>
              <m:r>
                <w:rPr>
                  <w:rFonts w:ascii="Cambria Math" w:hAnsi="Cambria Math" w:cs="Times New Roman"/>
                  <w:sz w:val="28"/>
                  <w:szCs w:val="28"/>
                </w:rPr>
                <m:t>48∙0,0965</m:t>
              </m:r>
            </m:den>
          </m:f>
          <m:r>
            <w:rPr>
              <w:rFonts w:ascii="Cambria Math" w:hAnsi="Cambria Math" w:cs="Times New Roman"/>
              <w:sz w:val="28"/>
              <w:szCs w:val="28"/>
            </w:rPr>
            <m:t>=0,0086 мм</m:t>
          </m:r>
        </m:oMath>
      </m:oMathPara>
    </w:p>
    <w:p w:rsidR="00DA63BA" w:rsidRPr="008B3530" w:rsidRDefault="00DA63BA" w:rsidP="00BB4D69">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Отримане значення мінімальної ширини провідника b</w:t>
      </w:r>
      <w:r w:rsidRPr="008B3530">
        <w:rPr>
          <w:rFonts w:ascii="Times New Roman" w:hAnsi="Times New Roman" w:cs="Times New Roman"/>
          <w:sz w:val="28"/>
          <w:szCs w:val="28"/>
          <w:vertAlign w:val="subscript"/>
        </w:rPr>
        <w:t xml:space="preserve">minI </w:t>
      </w:r>
      <w:r w:rsidRPr="008B3530">
        <w:rPr>
          <w:rFonts w:ascii="Times New Roman" w:hAnsi="Times New Roman" w:cs="Times New Roman"/>
          <w:sz w:val="28"/>
          <w:szCs w:val="28"/>
        </w:rPr>
        <w:t xml:space="preserve">= 0,06 мм входить в значення обраного 4 класу точності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пр</m:t>
            </m:r>
          </m:sub>
          <m:sup>
            <m:r>
              <w:rPr>
                <w:rFonts w:ascii="Cambria Math" w:hAnsi="Cambria Math" w:cs="Times New Roman"/>
                <w:sz w:val="28"/>
                <w:szCs w:val="28"/>
              </w:rPr>
              <m:t>г</m:t>
            </m:r>
          </m:sup>
        </m:sSubSup>
      </m:oMath>
      <w:r w:rsidRPr="008B3530">
        <w:rPr>
          <w:rFonts w:ascii="Times New Roman" w:hAnsi="Times New Roman" w:cs="Times New Roman"/>
          <w:sz w:val="28"/>
          <w:szCs w:val="28"/>
        </w:rPr>
        <w:t xml:space="preserve"> = 0,15 мм). Таким чином, оптимальна ширина провідника на постійному струмі для ланцюгів живлення та «землі» дорівнює розрахованому значенню.</w:t>
      </w:r>
    </w:p>
    <w:p w:rsidR="00DA63BA" w:rsidRPr="00BB4D69" w:rsidRDefault="00D32114" w:rsidP="00BB4D69">
      <w:pPr>
        <w:spacing w:line="360" w:lineRule="auto"/>
        <w:ind w:firstLine="708"/>
        <w:jc w:val="both"/>
        <w:rPr>
          <w:rFonts w:ascii="Times New Roman" w:hAnsi="Times New Roman" w:cs="Times New Roman"/>
          <w:b/>
          <w:sz w:val="28"/>
          <w:szCs w:val="28"/>
          <w:lang w:val="ru-RU"/>
        </w:rPr>
      </w:pPr>
      <w:r>
        <w:rPr>
          <w:rFonts w:ascii="Times New Roman" w:hAnsi="Times New Roman" w:cs="Times New Roman"/>
          <w:b/>
          <w:sz w:val="28"/>
          <w:szCs w:val="28"/>
          <w:lang w:val="ru-RU"/>
        </w:rPr>
        <w:t>4</w:t>
      </w:r>
      <w:r w:rsidR="00BB4D69" w:rsidRPr="00BB4D69">
        <w:rPr>
          <w:rFonts w:ascii="Times New Roman" w:hAnsi="Times New Roman" w:cs="Times New Roman"/>
          <w:b/>
          <w:sz w:val="28"/>
          <w:szCs w:val="28"/>
          <w:lang w:val="ru-RU"/>
        </w:rPr>
        <w:t>.</w:t>
      </w:r>
      <w:r w:rsidR="00DA63BA" w:rsidRPr="00BB4D69">
        <w:rPr>
          <w:rFonts w:ascii="Times New Roman" w:hAnsi="Times New Roman" w:cs="Times New Roman"/>
          <w:b/>
          <w:sz w:val="28"/>
          <w:szCs w:val="28"/>
        </w:rPr>
        <w:t>4.2. Визначення мінімальної ширини провідника з урахуванням допустимого падіння напруги на ньому</w:t>
      </w:r>
      <w:r w:rsidR="00BB4D69" w:rsidRPr="00BB4D69">
        <w:rPr>
          <w:rFonts w:ascii="Times New Roman" w:hAnsi="Times New Roman" w:cs="Times New Roman"/>
          <w:b/>
          <w:sz w:val="28"/>
          <w:szCs w:val="28"/>
          <w:lang w:val="ru-RU"/>
        </w:rPr>
        <w:t>.</w:t>
      </w:r>
    </w:p>
    <w:p w:rsidR="00DA63BA" w:rsidRPr="008B3530" w:rsidRDefault="00DA63BA" w:rsidP="00E01EDE">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Мінімальна ширина провідника з урахуванням допустимого падіння н</w:t>
      </w:r>
      <w:r w:rsidR="00E01EDE">
        <w:rPr>
          <w:rFonts w:ascii="Times New Roman" w:hAnsi="Times New Roman" w:cs="Times New Roman"/>
          <w:sz w:val="28"/>
          <w:szCs w:val="28"/>
        </w:rPr>
        <w:t>апруги на ньому, визначається (</w:t>
      </w:r>
      <w:r w:rsidR="00D32114">
        <w:rPr>
          <w:rFonts w:ascii="Times New Roman" w:hAnsi="Times New Roman" w:cs="Times New Roman"/>
          <w:sz w:val="28"/>
          <w:szCs w:val="28"/>
          <w:lang w:val="ru-RU"/>
        </w:rPr>
        <w:t>4.3</w:t>
      </w:r>
      <w:r w:rsidRPr="008B3530">
        <w:rPr>
          <w:rFonts w:ascii="Times New Roman" w:hAnsi="Times New Roman" w:cs="Times New Roman"/>
          <w:sz w:val="28"/>
          <w:szCs w:val="28"/>
        </w:rPr>
        <w:t>):</w:t>
      </w:r>
    </w:p>
    <w:p w:rsidR="00DA63BA" w:rsidRPr="008B3530" w:rsidRDefault="006D77B4" w:rsidP="00DA63BA">
      <w:pPr>
        <w:spacing w:line="360" w:lineRule="auto"/>
        <w:ind w:left="709" w:firstLine="709"/>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b</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U</m:t>
                </m:r>
              </m:e>
            </m:func>
          </m:sub>
        </m:sSub>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доп</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den>
        </m:f>
        <m:r>
          <w:rPr>
            <w:rFonts w:ascii="Cambria Math" w:hAnsi="Cambria Math" w:cs="Times New Roman"/>
            <w:sz w:val="28"/>
            <w:szCs w:val="28"/>
          </w:rPr>
          <m:t>,</m:t>
        </m:r>
      </m:oMath>
      <w:r w:rsidR="00E01EDE">
        <w:rPr>
          <w:rFonts w:ascii="Times New Roman" w:eastAsiaTheme="minorEastAsia" w:hAnsi="Times New Roman" w:cs="Times New Roman"/>
          <w:sz w:val="28"/>
          <w:szCs w:val="28"/>
        </w:rPr>
        <w:t xml:space="preserve"> </w:t>
      </w:r>
      <w:r w:rsidR="00E01EDE">
        <w:rPr>
          <w:rFonts w:ascii="Times New Roman" w:eastAsiaTheme="minorEastAsia" w:hAnsi="Times New Roman" w:cs="Times New Roman"/>
          <w:sz w:val="28"/>
          <w:szCs w:val="28"/>
        </w:rPr>
        <w:tab/>
      </w:r>
      <w:r w:rsidR="00E01EDE">
        <w:rPr>
          <w:rFonts w:ascii="Times New Roman" w:eastAsiaTheme="minorEastAsia" w:hAnsi="Times New Roman" w:cs="Times New Roman"/>
          <w:sz w:val="28"/>
          <w:szCs w:val="28"/>
        </w:rPr>
        <w:tab/>
        <w:t>(</w:t>
      </w:r>
      <w:r w:rsidR="00D32114">
        <w:rPr>
          <w:rFonts w:ascii="Times New Roman" w:eastAsiaTheme="minorEastAsia" w:hAnsi="Times New Roman" w:cs="Times New Roman"/>
          <w:sz w:val="28"/>
          <w:szCs w:val="28"/>
        </w:rPr>
        <w:t>4.3</w:t>
      </w:r>
      <w:r w:rsidR="00DA63BA" w:rsidRPr="008B3530">
        <w:rPr>
          <w:rFonts w:ascii="Times New Roman" w:hAnsi="Times New Roman" w:cs="Times New Roman"/>
          <w:noProof/>
          <w:sz w:val="28"/>
          <w:szCs w:val="28"/>
          <w:lang w:eastAsia="ru-RU"/>
        </w:rPr>
        <w:t>)</w:t>
      </w:r>
    </w:p>
    <w:p w:rsidR="00DA63BA" w:rsidRPr="008B3530" w:rsidRDefault="00DA63BA" w:rsidP="00DA63BA">
      <w:pPr>
        <w:spacing w:line="24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 xml:space="preserve">де ρ–питомий опір провідника, виготовленого комбінованим позитивним методом, ρ=0,0175 </w:t>
      </w:r>
      <m:oMath>
        <m:f>
          <m:fPr>
            <m:ctrlPr>
              <w:rPr>
                <w:rFonts w:ascii="Cambria Math" w:hAnsi="Cambria Math" w:cs="Times New Roman"/>
                <w:i/>
                <w:sz w:val="28"/>
                <w:szCs w:val="28"/>
              </w:rPr>
            </m:ctrlPr>
          </m:fPr>
          <m:num>
            <m:r>
              <w:rPr>
                <w:rFonts w:ascii="Cambria Math" w:hAnsi="Cambria Math" w:cs="Times New Roman"/>
                <w:sz w:val="28"/>
                <w:szCs w:val="28"/>
              </w:rPr>
              <m:t>Ом∙</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num>
          <m:den>
            <m:r>
              <w:rPr>
                <w:rFonts w:ascii="Cambria Math" w:hAnsi="Cambria Math" w:cs="Times New Roman"/>
                <w:sz w:val="28"/>
                <w:szCs w:val="28"/>
              </w:rPr>
              <m:t>м</m:t>
            </m:r>
          </m:den>
        </m:f>
      </m:oMath>
    </w:p>
    <w:p w:rsidR="00DA63BA" w:rsidRPr="008B3530" w:rsidRDefault="00DA63BA" w:rsidP="00DA63BA">
      <w:pPr>
        <w:spacing w:line="24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L</w:t>
      </w:r>
      <w:r w:rsidRPr="008B3530">
        <w:rPr>
          <w:rFonts w:ascii="Times New Roman" w:hAnsi="Times New Roman" w:cs="Times New Roman"/>
          <w:sz w:val="28"/>
          <w:szCs w:val="28"/>
          <w:vertAlign w:val="subscript"/>
        </w:rPr>
        <w:t>пров</w:t>
      </w:r>
      <w:r w:rsidRPr="008B3530">
        <w:rPr>
          <w:rFonts w:ascii="Times New Roman" w:hAnsi="Times New Roman" w:cs="Times New Roman"/>
          <w:sz w:val="28"/>
          <w:szCs w:val="28"/>
        </w:rPr>
        <w:t xml:space="preserve"> – довжина найдовшого друкованого провідника ДП, L</w:t>
      </w:r>
      <w:r w:rsidRPr="008B3530">
        <w:rPr>
          <w:rFonts w:ascii="Times New Roman" w:hAnsi="Times New Roman" w:cs="Times New Roman"/>
          <w:sz w:val="28"/>
          <w:szCs w:val="28"/>
          <w:vertAlign w:val="subscript"/>
        </w:rPr>
        <w:t>пров</w:t>
      </w:r>
      <w:r w:rsidRPr="008B3530">
        <w:rPr>
          <w:rFonts w:ascii="Times New Roman" w:hAnsi="Times New Roman" w:cs="Times New Roman"/>
          <w:sz w:val="28"/>
          <w:szCs w:val="28"/>
        </w:rPr>
        <w:t>=360мм</w:t>
      </w:r>
    </w:p>
    <w:p w:rsidR="00DA63BA" w:rsidRPr="008B3530" w:rsidRDefault="00DA63BA" w:rsidP="00DA63BA">
      <w:pPr>
        <w:spacing w:line="24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U</w:t>
      </w:r>
      <w:r w:rsidRPr="008B3530">
        <w:rPr>
          <w:rFonts w:ascii="Times New Roman" w:hAnsi="Times New Roman" w:cs="Times New Roman"/>
          <w:sz w:val="28"/>
          <w:szCs w:val="28"/>
          <w:vertAlign w:val="subscript"/>
        </w:rPr>
        <w:t>доп</w:t>
      </w:r>
      <w:r w:rsidRPr="008B3530">
        <w:rPr>
          <w:rFonts w:ascii="Times New Roman" w:hAnsi="Times New Roman" w:cs="Times New Roman"/>
          <w:sz w:val="28"/>
          <w:szCs w:val="28"/>
        </w:rPr>
        <w:t xml:space="preserve"> – допустиме падіння напруги на друкованому провіднику, U</w:t>
      </w:r>
      <w:r w:rsidRPr="008B3530">
        <w:rPr>
          <w:rFonts w:ascii="Times New Roman" w:hAnsi="Times New Roman" w:cs="Times New Roman"/>
          <w:sz w:val="28"/>
          <w:szCs w:val="28"/>
          <w:vertAlign w:val="subscript"/>
        </w:rPr>
        <w:t>доп</w:t>
      </w:r>
      <w:r w:rsidRPr="008B3530">
        <w:rPr>
          <w:rFonts w:ascii="Times New Roman" w:hAnsi="Times New Roman" w:cs="Times New Roman"/>
          <w:sz w:val="28"/>
          <w:szCs w:val="28"/>
        </w:rPr>
        <w:t>=0,05×E</w:t>
      </w:r>
      <w:r w:rsidRPr="008B3530">
        <w:rPr>
          <w:rFonts w:ascii="Times New Roman" w:hAnsi="Times New Roman" w:cs="Times New Roman"/>
          <w:sz w:val="28"/>
          <w:szCs w:val="28"/>
          <w:vertAlign w:val="subscript"/>
        </w:rPr>
        <w:t>п</w:t>
      </w:r>
      <w:r w:rsidRPr="008B3530">
        <w:rPr>
          <w:rFonts w:ascii="Times New Roman" w:hAnsi="Times New Roman" w:cs="Times New Roman"/>
          <w:sz w:val="28"/>
          <w:szCs w:val="28"/>
        </w:rPr>
        <w:t>,</w:t>
      </w:r>
    </w:p>
    <w:p w:rsidR="003B5D22" w:rsidRDefault="003B5D22" w:rsidP="00DA63BA">
      <w:pPr>
        <w:spacing w:line="360" w:lineRule="auto"/>
        <w:ind w:left="709" w:firstLine="709"/>
        <w:jc w:val="both"/>
        <w:rPr>
          <w:rFonts w:ascii="Times New Roman" w:hAnsi="Times New Roman" w:cs="Times New Roman"/>
          <w:sz w:val="28"/>
          <w:szCs w:val="28"/>
        </w:rPr>
      </w:pPr>
    </w:p>
    <w:p w:rsidR="003B5D22" w:rsidRDefault="003B5D22" w:rsidP="00DA63BA">
      <w:pPr>
        <w:spacing w:line="360" w:lineRule="auto"/>
        <w:ind w:left="709" w:firstLine="709"/>
        <w:jc w:val="both"/>
        <w:rPr>
          <w:rFonts w:ascii="Times New Roman" w:hAnsi="Times New Roman" w:cs="Times New Roman"/>
          <w:sz w:val="28"/>
          <w:szCs w:val="28"/>
        </w:rPr>
      </w:pP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lastRenderedPageBreak/>
        <w:t>U</w:t>
      </w:r>
      <w:r w:rsidRPr="008B3530">
        <w:rPr>
          <w:rFonts w:ascii="Times New Roman" w:hAnsi="Times New Roman" w:cs="Times New Roman"/>
          <w:sz w:val="28"/>
          <w:szCs w:val="28"/>
          <w:vertAlign w:val="subscript"/>
        </w:rPr>
        <w:t>доп</w:t>
      </w:r>
      <w:r w:rsidRPr="008B3530">
        <w:rPr>
          <w:rFonts w:ascii="Times New Roman" w:hAnsi="Times New Roman" w:cs="Times New Roman"/>
          <w:sz w:val="28"/>
          <w:szCs w:val="28"/>
        </w:rPr>
        <w:t xml:space="preserve"> =0,05×12=0,6 В</w:t>
      </w:r>
    </w:p>
    <w:p w:rsidR="00DA63BA" w:rsidRPr="008B3530" w:rsidRDefault="00DA63BA" w:rsidP="00DA63BA">
      <w:pPr>
        <w:spacing w:line="360" w:lineRule="auto"/>
        <w:ind w:left="709" w:firstLine="709"/>
        <w:rPr>
          <w:rFonts w:ascii="Times New Roman" w:hAnsi="Times New Roman" w:cs="Times New Roman"/>
          <w:sz w:val="28"/>
          <w:szCs w:val="28"/>
        </w:rPr>
      </w:pPr>
      <w:r w:rsidRPr="008B3530">
        <w:rPr>
          <w:rFonts w:ascii="Times New Roman" w:hAnsi="Times New Roman" w:cs="Times New Roman"/>
          <w:sz w:val="28"/>
          <w:szCs w:val="28"/>
        </w:rPr>
        <w:t>L</w:t>
      </w:r>
      <w:r w:rsidRPr="008B3530">
        <w:rPr>
          <w:rFonts w:ascii="Times New Roman" w:hAnsi="Times New Roman" w:cs="Times New Roman"/>
          <w:sz w:val="28"/>
          <w:szCs w:val="28"/>
          <w:vertAlign w:val="subscript"/>
        </w:rPr>
        <w:t>пров</w:t>
      </w:r>
      <w:r w:rsidRPr="008B3530">
        <w:rPr>
          <w:rFonts w:ascii="Times New Roman" w:hAnsi="Times New Roman" w:cs="Times New Roman"/>
          <w:sz w:val="28"/>
          <w:szCs w:val="28"/>
        </w:rPr>
        <w:t>=0,36 м</w:t>
      </w:r>
    </w:p>
    <w:p w:rsidR="00DA63BA" w:rsidRPr="008B3530" w:rsidRDefault="006D77B4" w:rsidP="00DA63BA">
      <w:pPr>
        <w:spacing w:line="360" w:lineRule="auto"/>
        <w:ind w:left="709" w:firstLine="709"/>
        <w:jc w:val="both"/>
        <w:rPr>
          <w:rFonts w:ascii="Times New Roman" w:hAnsi="Times New Roman" w:cs="Times New Roman"/>
          <w:sz w:val="28"/>
          <w:szCs w:val="28"/>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b</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U</m:t>
                  </m:r>
                </m:e>
              </m:func>
            </m:sub>
          </m:sSub>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доп</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0,0175∙0,04∙0,36</m:t>
              </m:r>
            </m:num>
            <m:den>
              <m:r>
                <w:rPr>
                  <w:rFonts w:ascii="Cambria Math" w:hAnsi="Cambria Math" w:cs="Times New Roman"/>
                  <w:sz w:val="28"/>
                  <w:szCs w:val="28"/>
                </w:rPr>
                <m:t>0,0965 ∙ 0,6</m:t>
              </m:r>
            </m:den>
          </m:f>
          <m:r>
            <w:rPr>
              <w:rFonts w:ascii="Cambria Math" w:hAnsi="Cambria Math" w:cs="Times New Roman"/>
              <w:sz w:val="28"/>
              <w:szCs w:val="28"/>
            </w:rPr>
            <m:t>=4,35∙</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мм</m:t>
          </m:r>
        </m:oMath>
      </m:oMathPara>
    </w:p>
    <w:p w:rsidR="00DA63BA" w:rsidRPr="00072B95" w:rsidRDefault="001748D8" w:rsidP="00072B95">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lang w:val="ru-RU"/>
        </w:rPr>
        <w:t>4.</w:t>
      </w:r>
      <w:r w:rsidR="00B231C3">
        <w:rPr>
          <w:rFonts w:ascii="Times New Roman" w:hAnsi="Times New Roman" w:cs="Times New Roman"/>
          <w:b/>
          <w:sz w:val="28"/>
          <w:szCs w:val="28"/>
          <w:lang w:val="ru-RU"/>
        </w:rPr>
        <w:t>4</w:t>
      </w:r>
      <w:r w:rsidR="00DA63BA" w:rsidRPr="00072B95">
        <w:rPr>
          <w:rFonts w:ascii="Times New Roman" w:hAnsi="Times New Roman" w:cs="Times New Roman"/>
          <w:b/>
          <w:sz w:val="28"/>
          <w:szCs w:val="28"/>
        </w:rPr>
        <w:t>.3. Визначення номінального діаметру монтажного отвору</w:t>
      </w:r>
    </w:p>
    <w:p w:rsidR="00DA63BA" w:rsidRPr="008B3530" w:rsidRDefault="00DA63BA" w:rsidP="00DA63BA">
      <w:pPr>
        <w:spacing w:line="360" w:lineRule="auto"/>
        <w:ind w:left="709" w:firstLine="709"/>
        <w:jc w:val="center"/>
        <w:rPr>
          <w:rFonts w:ascii="Times New Roman" w:hAnsi="Times New Roman" w:cs="Times New Roman"/>
          <w:sz w:val="28"/>
          <w:szCs w:val="28"/>
        </w:rPr>
      </w:pPr>
      <m:oMath>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вэ</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мо</m:t>
            </m:r>
          </m:sub>
        </m:sSub>
        <m:r>
          <w:rPr>
            <w:rFonts w:ascii="Cambria Math" w:hAnsi="Cambria Math" w:cs="Times New Roman"/>
            <w:sz w:val="28"/>
            <w:szCs w:val="28"/>
          </w:rPr>
          <m:t>+r</m:t>
        </m:r>
      </m:oMath>
      <w:r w:rsidR="00E01EDE">
        <w:rPr>
          <w:rFonts w:ascii="Times New Roman" w:eastAsiaTheme="minorEastAsia" w:hAnsi="Times New Roman" w:cs="Times New Roman"/>
          <w:noProof/>
          <w:sz w:val="28"/>
          <w:szCs w:val="28"/>
        </w:rPr>
        <w:t>,</w:t>
      </w:r>
      <w:r w:rsidR="00E01EDE">
        <w:rPr>
          <w:rFonts w:ascii="Times New Roman" w:eastAsiaTheme="minorEastAsia" w:hAnsi="Times New Roman" w:cs="Times New Roman"/>
          <w:noProof/>
          <w:sz w:val="28"/>
          <w:szCs w:val="28"/>
        </w:rPr>
        <w:tab/>
        <w:t xml:space="preserve"> (</w:t>
      </w:r>
      <w:r w:rsidR="00D32114">
        <w:rPr>
          <w:rFonts w:ascii="Times New Roman" w:eastAsiaTheme="minorEastAsia" w:hAnsi="Times New Roman" w:cs="Times New Roman"/>
          <w:noProof/>
          <w:sz w:val="28"/>
          <w:szCs w:val="28"/>
          <w:lang w:val="ru-RU"/>
        </w:rPr>
        <w:t>4.4</w:t>
      </w:r>
      <w:r w:rsidRPr="008B3530">
        <w:rPr>
          <w:rFonts w:ascii="Times New Roman" w:eastAsiaTheme="minorEastAsia" w:hAnsi="Times New Roman" w:cs="Times New Roman"/>
          <w:noProof/>
          <w:sz w:val="28"/>
          <w:szCs w:val="28"/>
        </w:rPr>
        <w:t>)</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де d</w:t>
      </w:r>
      <w:r w:rsidRPr="008B3530">
        <w:rPr>
          <w:rFonts w:ascii="Times New Roman" w:hAnsi="Times New Roman" w:cs="Times New Roman"/>
          <w:sz w:val="28"/>
          <w:szCs w:val="28"/>
          <w:vertAlign w:val="subscript"/>
        </w:rPr>
        <w:t>вэ</w:t>
      </w:r>
      <w:r w:rsidRPr="008B3530">
        <w:rPr>
          <w:rFonts w:ascii="Times New Roman" w:hAnsi="Times New Roman" w:cs="Times New Roman"/>
          <w:sz w:val="28"/>
          <w:szCs w:val="28"/>
        </w:rPr>
        <w:t xml:space="preserve"> – діаметр виводу елементів, для якого визначається діаметр монтажного отвору,</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∆d – нижнє граничне відхилення від номінального діаметру МО, ∆d</w:t>
      </w:r>
      <w:r w:rsidRPr="008B3530">
        <w:rPr>
          <w:rFonts w:ascii="Times New Roman" w:hAnsi="Times New Roman" w:cs="Times New Roman"/>
          <w:sz w:val="28"/>
          <w:szCs w:val="28"/>
          <w:vertAlign w:val="subscript"/>
        </w:rPr>
        <w:t>мо</w:t>
      </w:r>
      <w:r w:rsidRPr="008B3530">
        <w:rPr>
          <w:rFonts w:ascii="Times New Roman" w:hAnsi="Times New Roman" w:cs="Times New Roman"/>
          <w:sz w:val="28"/>
          <w:szCs w:val="28"/>
        </w:rPr>
        <w:t>=0,1 мм</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r– різниця між мінімальним діаметром МО та максимальним діаметром виводу елемента, r=0,1…0,2 мм</w:t>
      </w:r>
    </w:p>
    <w:p w:rsidR="00DA63BA" w:rsidRPr="008B3530" w:rsidRDefault="00DA63BA" w:rsidP="00DA63BA">
      <w:pPr>
        <w:spacing w:line="360" w:lineRule="auto"/>
        <w:ind w:left="709" w:firstLine="709"/>
        <w:jc w:val="both"/>
        <w:rPr>
          <w:rFonts w:ascii="Times New Roman" w:hAnsi="Times New Roman" w:cs="Times New Roman"/>
          <w:sz w:val="28"/>
          <w:szCs w:val="28"/>
        </w:rPr>
      </w:pPr>
      <m:oMathPara>
        <m:oMath>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вэ</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мо</m:t>
              </m:r>
            </m:sub>
          </m:sSub>
          <m:r>
            <w:rPr>
              <w:rFonts w:ascii="Cambria Math" w:hAnsi="Cambria Math" w:cs="Times New Roman"/>
              <w:sz w:val="28"/>
              <w:szCs w:val="28"/>
            </w:rPr>
            <m:t>+r=0,5+0,1+0,2=0,8 мм</m:t>
          </m:r>
        </m:oMath>
      </m:oMathPara>
    </w:p>
    <w:p w:rsidR="00E01EDE" w:rsidRDefault="00E01EDE" w:rsidP="00E01EDE">
      <w:pPr>
        <w:spacing w:line="360" w:lineRule="auto"/>
        <w:jc w:val="both"/>
        <w:rPr>
          <w:rFonts w:ascii="Times New Roman" w:hAnsi="Times New Roman" w:cs="Times New Roman"/>
          <w:sz w:val="28"/>
          <w:szCs w:val="28"/>
          <w:u w:val="single"/>
        </w:rPr>
      </w:pPr>
    </w:p>
    <w:p w:rsidR="00DA63BA" w:rsidRPr="00072B95" w:rsidRDefault="001748D8" w:rsidP="00E01EDE">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4.</w:t>
      </w:r>
      <w:r w:rsidR="00D32114">
        <w:rPr>
          <w:rFonts w:ascii="Times New Roman" w:hAnsi="Times New Roman" w:cs="Times New Roman"/>
          <w:b/>
          <w:sz w:val="28"/>
          <w:szCs w:val="28"/>
        </w:rPr>
        <w:t>4</w:t>
      </w:r>
      <w:r w:rsidR="00DA63BA" w:rsidRPr="00E01EDE">
        <w:rPr>
          <w:rFonts w:ascii="Times New Roman" w:hAnsi="Times New Roman" w:cs="Times New Roman"/>
          <w:b/>
          <w:sz w:val="28"/>
          <w:szCs w:val="28"/>
        </w:rPr>
        <w:t>.</w:t>
      </w:r>
      <w:r w:rsidR="00072B95">
        <w:rPr>
          <w:rFonts w:ascii="Times New Roman" w:hAnsi="Times New Roman" w:cs="Times New Roman"/>
          <w:b/>
          <w:sz w:val="28"/>
          <w:szCs w:val="28"/>
          <w:lang w:val="ru-RU"/>
        </w:rPr>
        <w:t>4</w:t>
      </w:r>
      <w:r w:rsidR="00072B95" w:rsidRPr="00072B95">
        <w:rPr>
          <w:rFonts w:ascii="Times New Roman" w:hAnsi="Times New Roman" w:cs="Times New Roman"/>
          <w:b/>
          <w:sz w:val="28"/>
          <w:szCs w:val="28"/>
        </w:rPr>
        <w:t>.</w:t>
      </w:r>
      <w:r w:rsidR="00DA63BA" w:rsidRPr="00E01EDE">
        <w:rPr>
          <w:rFonts w:ascii="Times New Roman" w:hAnsi="Times New Roman" w:cs="Times New Roman"/>
          <w:b/>
          <w:sz w:val="28"/>
          <w:szCs w:val="28"/>
        </w:rPr>
        <w:t xml:space="preserve"> Визначення діаметра контактної площини</w:t>
      </w:r>
      <w:r w:rsidR="00E01EDE" w:rsidRPr="00072B95">
        <w:rPr>
          <w:rFonts w:ascii="Times New Roman" w:hAnsi="Times New Roman" w:cs="Times New Roman"/>
          <w:b/>
          <w:sz w:val="28"/>
          <w:szCs w:val="28"/>
        </w:rPr>
        <w:t>.</w:t>
      </w:r>
    </w:p>
    <w:p w:rsidR="00DA63BA" w:rsidRPr="008B3530" w:rsidRDefault="006D77B4" w:rsidP="00DA63BA">
      <w:pPr>
        <w:spacing w:line="360" w:lineRule="auto"/>
        <w:ind w:left="709" w:firstLine="709"/>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min</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min1</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m:t>
        </m:r>
      </m:oMath>
      <w:r w:rsidR="00E01EDE">
        <w:rPr>
          <w:rFonts w:ascii="Times New Roman" w:eastAsiaTheme="minorEastAsia" w:hAnsi="Times New Roman" w:cs="Times New Roman"/>
          <w:sz w:val="28"/>
          <w:szCs w:val="28"/>
        </w:rPr>
        <w:t xml:space="preserve">, </w:t>
      </w:r>
      <w:r w:rsidR="00E01EDE">
        <w:rPr>
          <w:rFonts w:ascii="Times New Roman" w:eastAsiaTheme="minorEastAsia" w:hAnsi="Times New Roman" w:cs="Times New Roman"/>
          <w:sz w:val="28"/>
          <w:szCs w:val="28"/>
        </w:rPr>
        <w:tab/>
      </w:r>
      <w:r w:rsidR="00E01EDE">
        <w:rPr>
          <w:rFonts w:ascii="Times New Roman" w:eastAsiaTheme="minorEastAsia" w:hAnsi="Times New Roman" w:cs="Times New Roman"/>
          <w:sz w:val="28"/>
          <w:szCs w:val="28"/>
        </w:rPr>
        <w:tab/>
        <w:t>(</w:t>
      </w:r>
      <w:r w:rsidR="00D32114">
        <w:rPr>
          <w:rFonts w:ascii="Times New Roman" w:eastAsiaTheme="minorEastAsia" w:hAnsi="Times New Roman" w:cs="Times New Roman"/>
          <w:sz w:val="28"/>
          <w:szCs w:val="28"/>
        </w:rPr>
        <w:t>4.5</w:t>
      </w:r>
      <w:r w:rsidR="00DA63BA" w:rsidRPr="008B3530">
        <w:rPr>
          <w:rFonts w:ascii="Times New Roman" w:eastAsiaTheme="minorEastAsia" w:hAnsi="Times New Roman" w:cs="Times New Roman"/>
          <w:sz w:val="28"/>
          <w:szCs w:val="28"/>
        </w:rPr>
        <w:t>)</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де D</w:t>
      </w:r>
      <w:r w:rsidRPr="008B3530">
        <w:rPr>
          <w:rFonts w:ascii="Times New Roman" w:hAnsi="Times New Roman" w:cs="Times New Roman"/>
          <w:sz w:val="28"/>
          <w:szCs w:val="28"/>
          <w:vertAlign w:val="subscript"/>
        </w:rPr>
        <w:t>min1</w:t>
      </w:r>
      <w:r w:rsidRPr="008B3530">
        <w:rPr>
          <w:rFonts w:ascii="Times New Roman" w:hAnsi="Times New Roman" w:cs="Times New Roman"/>
          <w:sz w:val="28"/>
          <w:szCs w:val="28"/>
        </w:rPr>
        <w:t xml:space="preserve"> – мінімальний ефективний діаметр КМ, мм,</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h</w:t>
      </w:r>
      <w:r w:rsidRPr="008B3530">
        <w:rPr>
          <w:rFonts w:ascii="Times New Roman" w:hAnsi="Times New Roman" w:cs="Times New Roman"/>
          <w:sz w:val="28"/>
          <w:szCs w:val="28"/>
          <w:vertAlign w:val="subscript"/>
        </w:rPr>
        <w:t>ф</w:t>
      </w:r>
      <w:r w:rsidRPr="008B3530">
        <w:rPr>
          <w:rFonts w:ascii="Times New Roman" w:hAnsi="Times New Roman" w:cs="Times New Roman"/>
          <w:sz w:val="28"/>
          <w:szCs w:val="28"/>
        </w:rPr>
        <w:t xml:space="preserve"> – товщина фольги, h</w:t>
      </w:r>
      <w:r w:rsidRPr="008B3530">
        <w:rPr>
          <w:rFonts w:ascii="Times New Roman" w:hAnsi="Times New Roman" w:cs="Times New Roman"/>
          <w:sz w:val="28"/>
          <w:szCs w:val="28"/>
          <w:vertAlign w:val="subscript"/>
        </w:rPr>
        <w:t xml:space="preserve">ф </w:t>
      </w:r>
      <w:r w:rsidRPr="008B3530">
        <w:rPr>
          <w:rFonts w:ascii="Times New Roman" w:hAnsi="Times New Roman" w:cs="Times New Roman"/>
          <w:sz w:val="28"/>
          <w:szCs w:val="28"/>
        </w:rPr>
        <w:t>= 0,035 мм. Коефіцієнт 1,5h</w:t>
      </w:r>
      <w:r w:rsidRPr="008B3530">
        <w:rPr>
          <w:rFonts w:ascii="Times New Roman" w:hAnsi="Times New Roman" w:cs="Times New Roman"/>
          <w:sz w:val="28"/>
          <w:szCs w:val="28"/>
          <w:vertAlign w:val="subscript"/>
        </w:rPr>
        <w:t>ф</w:t>
      </w:r>
      <w:r w:rsidRPr="008B3530">
        <w:rPr>
          <w:rFonts w:ascii="Times New Roman" w:hAnsi="Times New Roman" w:cs="Times New Roman"/>
          <w:sz w:val="28"/>
          <w:szCs w:val="28"/>
        </w:rPr>
        <w:t xml:space="preserve"> враховує підтравлювання фольги друкованого провідника у ширину,</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 xml:space="preserve">0,03 – КМ виготовлюють комбінованим позитивним методом. </w:t>
      </w:r>
    </w:p>
    <w:p w:rsidR="00DA63BA" w:rsidRPr="008B3530" w:rsidRDefault="006D77B4" w:rsidP="00DA63BA">
      <w:pPr>
        <w:spacing w:line="360" w:lineRule="auto"/>
        <w:ind w:left="709" w:firstLine="709"/>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D</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I</m:t>
                </m:r>
              </m:e>
            </m:func>
          </m:sub>
        </m:sSub>
        <m:r>
          <m:rPr>
            <m:sty m:val="p"/>
          </m:rPr>
          <w:rPr>
            <w:rFonts w:ascii="Cambria Math" w:hAnsi="Cambria Math" w:cs="Times New Roman"/>
            <w:sz w:val="28"/>
            <w:szCs w:val="28"/>
          </w:rPr>
          <m:t>=2∙(</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o</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oMath>
      <w:r w:rsidR="00E01EDE">
        <w:rPr>
          <w:rFonts w:ascii="Times New Roman" w:eastAsiaTheme="minorEastAsia" w:hAnsi="Times New Roman" w:cs="Times New Roman"/>
          <w:sz w:val="28"/>
          <w:szCs w:val="28"/>
        </w:rPr>
        <w:t xml:space="preserve">, </w:t>
      </w:r>
      <w:r w:rsidR="00E01EDE">
        <w:rPr>
          <w:rFonts w:ascii="Times New Roman" w:eastAsiaTheme="minorEastAsia" w:hAnsi="Times New Roman" w:cs="Times New Roman"/>
          <w:sz w:val="28"/>
          <w:szCs w:val="28"/>
        </w:rPr>
        <w:tab/>
        <w:t>(</w:t>
      </w:r>
      <w:r w:rsidR="00072B95" w:rsidRPr="00073521">
        <w:rPr>
          <w:rFonts w:ascii="Times New Roman" w:eastAsiaTheme="minorEastAsia" w:hAnsi="Times New Roman" w:cs="Times New Roman"/>
          <w:sz w:val="28"/>
          <w:szCs w:val="28"/>
        </w:rPr>
        <w:t>4</w:t>
      </w:r>
      <w:r w:rsidR="00D32114">
        <w:rPr>
          <w:rFonts w:ascii="Times New Roman" w:eastAsiaTheme="minorEastAsia" w:hAnsi="Times New Roman" w:cs="Times New Roman"/>
          <w:sz w:val="28"/>
          <w:szCs w:val="28"/>
        </w:rPr>
        <w:t>.6</w:t>
      </w:r>
      <w:r w:rsidR="00DA63BA" w:rsidRPr="008B3530">
        <w:rPr>
          <w:rFonts w:ascii="Times New Roman" w:eastAsiaTheme="minorEastAsia" w:hAnsi="Times New Roman" w:cs="Times New Roman"/>
          <w:sz w:val="28"/>
          <w:szCs w:val="28"/>
        </w:rPr>
        <w:t>)</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де d</w:t>
      </w:r>
      <w:r w:rsidRPr="008B3530">
        <w:rPr>
          <w:rFonts w:ascii="Times New Roman" w:hAnsi="Times New Roman" w:cs="Times New Roman"/>
          <w:sz w:val="28"/>
          <w:szCs w:val="28"/>
          <w:vertAlign w:val="subscript"/>
        </w:rPr>
        <w:t>max</w:t>
      </w:r>
      <w:r w:rsidRPr="008B3530">
        <w:rPr>
          <w:rFonts w:ascii="Times New Roman" w:hAnsi="Times New Roman" w:cs="Times New Roman"/>
          <w:sz w:val="28"/>
          <w:szCs w:val="28"/>
        </w:rPr>
        <w:t>– максимальний діаметр отвору в ДП, мм,</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lastRenderedPageBreak/>
        <w:t>b</w:t>
      </w:r>
      <w:r w:rsidRPr="008B3530">
        <w:rPr>
          <w:rFonts w:ascii="Times New Roman" w:hAnsi="Times New Roman" w:cs="Times New Roman"/>
          <w:sz w:val="28"/>
          <w:szCs w:val="28"/>
          <w:vertAlign w:val="subscript"/>
        </w:rPr>
        <w:t>по</w:t>
      </w:r>
      <w:r w:rsidRPr="008B3530">
        <w:rPr>
          <w:rFonts w:ascii="Times New Roman" w:hAnsi="Times New Roman" w:cs="Times New Roman"/>
          <w:sz w:val="28"/>
          <w:szCs w:val="28"/>
        </w:rPr>
        <w:t xml:space="preserve"> - ширина пояска КМ, b</w:t>
      </w:r>
      <w:r w:rsidRPr="008B3530">
        <w:rPr>
          <w:rFonts w:ascii="Times New Roman" w:hAnsi="Times New Roman" w:cs="Times New Roman"/>
          <w:sz w:val="28"/>
          <w:szCs w:val="28"/>
          <w:vertAlign w:val="subscript"/>
        </w:rPr>
        <w:t>по</w:t>
      </w:r>
      <w:r w:rsidRPr="008B3530">
        <w:rPr>
          <w:rFonts w:ascii="Times New Roman" w:hAnsi="Times New Roman" w:cs="Times New Roman"/>
          <w:sz w:val="28"/>
          <w:szCs w:val="28"/>
        </w:rPr>
        <w:t xml:space="preserve"> =0,05 мм (табл.</w:t>
      </w:r>
      <w:r w:rsidR="00D32114">
        <w:rPr>
          <w:rFonts w:ascii="Times New Roman" w:hAnsi="Times New Roman" w:cs="Times New Roman"/>
          <w:sz w:val="28"/>
          <w:szCs w:val="28"/>
        </w:rPr>
        <w:t>4.</w:t>
      </w:r>
      <w:r w:rsidRPr="008B3530">
        <w:rPr>
          <w:rFonts w:ascii="Times New Roman" w:hAnsi="Times New Roman" w:cs="Times New Roman"/>
          <w:sz w:val="28"/>
          <w:szCs w:val="28"/>
        </w:rPr>
        <w:t>1)</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δ</w:t>
      </w:r>
      <w:r w:rsidRPr="008B3530">
        <w:rPr>
          <w:rFonts w:ascii="Times New Roman" w:hAnsi="Times New Roman" w:cs="Times New Roman"/>
          <w:sz w:val="28"/>
          <w:szCs w:val="28"/>
          <w:vertAlign w:val="subscript"/>
        </w:rPr>
        <w:t>о</w:t>
      </w:r>
      <w:r w:rsidRPr="008B3530">
        <w:rPr>
          <w:rFonts w:ascii="Times New Roman" w:hAnsi="Times New Roman" w:cs="Times New Roman"/>
          <w:sz w:val="28"/>
          <w:szCs w:val="28"/>
        </w:rPr>
        <w:t>- похибка розташування центру отвору відносно вузла КС, δ</w:t>
      </w:r>
      <w:r w:rsidRPr="008B3530">
        <w:rPr>
          <w:rFonts w:ascii="Times New Roman" w:hAnsi="Times New Roman" w:cs="Times New Roman"/>
          <w:sz w:val="28"/>
          <w:szCs w:val="28"/>
          <w:vertAlign w:val="subscript"/>
        </w:rPr>
        <w:t>о</w:t>
      </w:r>
      <w:r w:rsidRPr="008B3530">
        <w:rPr>
          <w:rFonts w:ascii="Times New Roman" w:hAnsi="Times New Roman" w:cs="Times New Roman"/>
          <w:sz w:val="28"/>
          <w:szCs w:val="28"/>
        </w:rPr>
        <w:t>=0,07 мм (табл.2),</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δ</w:t>
      </w:r>
      <w:r w:rsidRPr="008B3530">
        <w:rPr>
          <w:rFonts w:ascii="Times New Roman" w:hAnsi="Times New Roman" w:cs="Times New Roman"/>
          <w:sz w:val="28"/>
          <w:szCs w:val="28"/>
          <w:vertAlign w:val="subscript"/>
        </w:rPr>
        <w:t>км</w:t>
      </w:r>
      <w:r w:rsidRPr="008B3530">
        <w:rPr>
          <w:rFonts w:ascii="Times New Roman" w:hAnsi="Times New Roman" w:cs="Times New Roman"/>
          <w:sz w:val="28"/>
          <w:szCs w:val="28"/>
        </w:rPr>
        <w:t>- похибка розташування центру КМ відносно вузла КС, δ</w:t>
      </w:r>
      <w:r w:rsidRPr="008B3530">
        <w:rPr>
          <w:rFonts w:ascii="Times New Roman" w:hAnsi="Times New Roman" w:cs="Times New Roman"/>
          <w:sz w:val="28"/>
          <w:szCs w:val="28"/>
          <w:vertAlign w:val="subscript"/>
        </w:rPr>
        <w:t>км</w:t>
      </w:r>
      <w:r w:rsidRPr="008B3530">
        <w:rPr>
          <w:rFonts w:ascii="Times New Roman" w:hAnsi="Times New Roman" w:cs="Times New Roman"/>
          <w:sz w:val="28"/>
          <w:szCs w:val="28"/>
        </w:rPr>
        <w:t>=0,05 (табл.2).</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Максимальний діаметр отвору ДП:</w:t>
      </w:r>
    </w:p>
    <w:p w:rsidR="00DA63BA" w:rsidRPr="008B3530" w:rsidRDefault="00DA63BA" w:rsidP="00DA63BA">
      <w:pPr>
        <w:spacing w:line="360" w:lineRule="auto"/>
        <w:ind w:left="709" w:firstLine="709"/>
        <w:jc w:val="center"/>
        <w:rPr>
          <w:rFonts w:ascii="Times New Roman" w:hAnsi="Times New Roman" w:cs="Times New Roman"/>
          <w:sz w:val="28"/>
          <w:szCs w:val="28"/>
          <w:vertAlign w:val="subscript"/>
        </w:rPr>
      </w:pPr>
      <w:r w:rsidRPr="008B3530">
        <w:rPr>
          <w:rFonts w:ascii="Times New Roman" w:hAnsi="Times New Roman" w:cs="Times New Roman"/>
          <w:sz w:val="28"/>
          <w:szCs w:val="28"/>
        </w:rPr>
        <w:t>d</w:t>
      </w:r>
      <w:r w:rsidRPr="008B3530">
        <w:rPr>
          <w:rFonts w:ascii="Times New Roman" w:hAnsi="Times New Roman" w:cs="Times New Roman"/>
          <w:sz w:val="28"/>
          <w:szCs w:val="28"/>
          <w:vertAlign w:val="subscript"/>
        </w:rPr>
        <w:t>max</w:t>
      </w:r>
      <w:r w:rsidR="00E01EDE">
        <w:rPr>
          <w:rFonts w:ascii="Times New Roman" w:hAnsi="Times New Roman" w:cs="Times New Roman"/>
          <w:sz w:val="28"/>
          <w:szCs w:val="28"/>
        </w:rPr>
        <w:t>=d+∆d+(0,1…0,15),</w:t>
      </w:r>
      <w:r w:rsidR="00E01EDE">
        <w:rPr>
          <w:rFonts w:ascii="Times New Roman" w:hAnsi="Times New Roman" w:cs="Times New Roman"/>
          <w:sz w:val="28"/>
          <w:szCs w:val="28"/>
        </w:rPr>
        <w:tab/>
      </w:r>
      <w:r w:rsidR="00E01EDE">
        <w:rPr>
          <w:rFonts w:ascii="Times New Roman" w:hAnsi="Times New Roman" w:cs="Times New Roman"/>
          <w:sz w:val="28"/>
          <w:szCs w:val="28"/>
        </w:rPr>
        <w:tab/>
        <w:t>(</w:t>
      </w:r>
      <w:r w:rsidR="00D32114">
        <w:rPr>
          <w:rFonts w:ascii="Times New Roman" w:hAnsi="Times New Roman" w:cs="Times New Roman"/>
          <w:sz w:val="28"/>
          <w:szCs w:val="28"/>
          <w:lang w:val="ru-RU"/>
        </w:rPr>
        <w:t>4.7</w:t>
      </w:r>
      <w:r w:rsidRPr="008B3530">
        <w:rPr>
          <w:rFonts w:ascii="Times New Roman" w:hAnsi="Times New Roman" w:cs="Times New Roman"/>
          <w:sz w:val="28"/>
          <w:szCs w:val="28"/>
        </w:rPr>
        <w:t>)</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де d– номінальний діаметр МО, мм,</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∆d- допуск на діаметр отвору, ∆d=0,05 мм</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d</w:t>
      </w:r>
      <w:r w:rsidRPr="008B3530">
        <w:rPr>
          <w:rFonts w:ascii="Times New Roman" w:hAnsi="Times New Roman" w:cs="Times New Roman"/>
          <w:sz w:val="28"/>
          <w:szCs w:val="28"/>
          <w:vertAlign w:val="subscript"/>
        </w:rPr>
        <w:t>max</w:t>
      </w:r>
      <w:r w:rsidRPr="008B3530">
        <w:rPr>
          <w:rFonts w:ascii="Times New Roman" w:hAnsi="Times New Roman" w:cs="Times New Roman"/>
          <w:sz w:val="28"/>
          <w:szCs w:val="28"/>
        </w:rPr>
        <w:t>=d+∆d+(0,1…0,15)=0,7+0,05+0,1=0,85 мм</w:t>
      </w:r>
    </w:p>
    <w:p w:rsidR="00DA63BA" w:rsidRPr="008B3530" w:rsidRDefault="006D77B4" w:rsidP="00DA63BA">
      <w:pPr>
        <w:spacing w:line="360" w:lineRule="auto"/>
        <w:ind w:left="709" w:firstLine="709"/>
        <w:jc w:val="both"/>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D</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I</m:t>
                  </m:r>
                </m:e>
              </m:func>
            </m:sub>
          </m:sSub>
          <m:r>
            <m:rPr>
              <m:sty m:val="p"/>
            </m:rPr>
            <w:rPr>
              <w:rFonts w:ascii="Cambria Math" w:hAnsi="Cambria Math" w:cs="Times New Roman"/>
              <w:sz w:val="28"/>
              <w:szCs w:val="28"/>
            </w:rPr>
            <m:t>=2∙</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o</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 xml:space="preserve"> 2∙</m:t>
          </m:r>
          <m:d>
            <m:dPr>
              <m:ctrlPr>
                <w:rPr>
                  <w:rFonts w:ascii="Cambria Math" w:hAnsi="Cambria Math" w:cs="Times New Roman"/>
                  <w:sz w:val="28"/>
                  <w:szCs w:val="28"/>
                </w:rPr>
              </m:ctrlPr>
            </m:dPr>
            <m:e>
              <m:r>
                <m:rPr>
                  <m:sty m:val="p"/>
                </m:rPr>
                <w:rPr>
                  <w:rFonts w:ascii="Cambria Math" w:hAnsi="Cambria Math" w:cs="Times New Roman"/>
                  <w:sz w:val="28"/>
                  <w:szCs w:val="28"/>
                </w:rPr>
                <m:t>0,05</m:t>
              </m:r>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0,85</m:t>
                  </m:r>
                </m:num>
                <m:den>
                  <m:r>
                    <w:rPr>
                      <w:rFonts w:ascii="Cambria Math" w:hAnsi="Cambria Math" w:cs="Times New Roman"/>
                      <w:sz w:val="28"/>
                      <w:szCs w:val="28"/>
                    </w:rPr>
                    <m:t>2</m:t>
                  </m:r>
                </m:den>
              </m:f>
              <m:r>
                <w:rPr>
                  <w:rFonts w:ascii="Cambria Math" w:hAnsi="Cambria Math" w:cs="Times New Roman"/>
                  <w:sz w:val="28"/>
                  <w:szCs w:val="28"/>
                </w:rPr>
                <m:t>+0,07+0,05</m:t>
              </m:r>
              <m:ctrlPr>
                <w:rPr>
                  <w:rFonts w:ascii="Cambria Math" w:hAnsi="Cambria Math" w:cs="Times New Roman"/>
                  <w:i/>
                  <w:sz w:val="28"/>
                  <w:szCs w:val="28"/>
                </w:rPr>
              </m:ctrlPr>
            </m:e>
          </m:d>
          <m:r>
            <w:rPr>
              <w:rFonts w:ascii="Cambria Math" w:hAnsi="Cambria Math" w:cs="Times New Roman"/>
              <w:sz w:val="28"/>
              <w:szCs w:val="28"/>
            </w:rPr>
            <m:t>=1,19 мм</m:t>
          </m:r>
        </m:oMath>
      </m:oMathPara>
    </w:p>
    <w:p w:rsidR="00DA63BA" w:rsidRPr="008B3530" w:rsidRDefault="006D77B4" w:rsidP="00DA63BA">
      <w:pPr>
        <w:spacing w:line="360" w:lineRule="auto"/>
        <w:ind w:left="709"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min</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min1</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+0,03=1,19+1,5∙0,035+0,03=1,27 мм</m:t>
          </m:r>
        </m:oMath>
      </m:oMathPara>
    </w:p>
    <w:p w:rsidR="00396175" w:rsidRDefault="00396175" w:rsidP="00396175">
      <w:pPr>
        <w:spacing w:line="360" w:lineRule="auto"/>
        <w:jc w:val="both"/>
        <w:rPr>
          <w:rFonts w:ascii="Times New Roman" w:hAnsi="Times New Roman" w:cs="Times New Roman"/>
          <w:sz w:val="28"/>
          <w:szCs w:val="28"/>
        </w:rPr>
      </w:pPr>
    </w:p>
    <w:p w:rsidR="00DA63BA" w:rsidRPr="008B3530" w:rsidRDefault="00DA63BA" w:rsidP="00396175">
      <w:pPr>
        <w:spacing w:line="360" w:lineRule="auto"/>
        <w:ind w:firstLine="708"/>
        <w:jc w:val="both"/>
        <w:rPr>
          <w:rFonts w:ascii="Times New Roman" w:hAnsi="Times New Roman" w:cs="Times New Roman"/>
          <w:sz w:val="28"/>
          <w:szCs w:val="28"/>
        </w:rPr>
      </w:pPr>
      <w:r w:rsidRPr="008B3530">
        <w:rPr>
          <w:rFonts w:ascii="Times New Roman" w:hAnsi="Times New Roman" w:cs="Times New Roman"/>
          <w:sz w:val="28"/>
          <w:szCs w:val="28"/>
        </w:rPr>
        <w:t>Максимальний діаметр КМ:</w:t>
      </w:r>
    </w:p>
    <w:p w:rsidR="00DA63BA" w:rsidRPr="008B3530" w:rsidRDefault="00DA63BA" w:rsidP="00DA63BA">
      <w:pPr>
        <w:spacing w:line="360" w:lineRule="auto"/>
        <w:ind w:left="709" w:firstLine="709"/>
        <w:jc w:val="center"/>
        <w:rPr>
          <w:rFonts w:ascii="Times New Roman" w:hAnsi="Times New Roman" w:cs="Times New Roman"/>
          <w:sz w:val="28"/>
          <w:szCs w:val="28"/>
        </w:rPr>
      </w:pPr>
      <w:r w:rsidRPr="008B3530">
        <w:rPr>
          <w:rFonts w:ascii="Times New Roman" w:hAnsi="Times New Roman" w:cs="Times New Roman"/>
          <w:sz w:val="28"/>
          <w:szCs w:val="28"/>
        </w:rPr>
        <w:t xml:space="preserve">D </w:t>
      </w:r>
      <w:r w:rsidRPr="008B3530">
        <w:rPr>
          <w:rFonts w:ascii="Times New Roman" w:hAnsi="Times New Roman" w:cs="Times New Roman"/>
          <w:sz w:val="28"/>
          <w:szCs w:val="28"/>
          <w:vertAlign w:val="subscript"/>
        </w:rPr>
        <w:t xml:space="preserve">max = </w:t>
      </w:r>
      <w:r w:rsidRPr="008B3530">
        <w:rPr>
          <w:rFonts w:ascii="Times New Roman" w:hAnsi="Times New Roman" w:cs="Times New Roman"/>
          <w:sz w:val="28"/>
          <w:szCs w:val="28"/>
        </w:rPr>
        <w:t>D</w:t>
      </w:r>
      <w:r w:rsidRPr="008B3530">
        <w:rPr>
          <w:rFonts w:ascii="Times New Roman" w:hAnsi="Times New Roman" w:cs="Times New Roman"/>
          <w:sz w:val="28"/>
          <w:szCs w:val="28"/>
          <w:vertAlign w:val="subscript"/>
        </w:rPr>
        <w:t>min</w:t>
      </w:r>
      <w:r w:rsidR="00396175">
        <w:rPr>
          <w:rFonts w:ascii="Times New Roman" w:hAnsi="Times New Roman" w:cs="Times New Roman"/>
          <w:sz w:val="28"/>
          <w:szCs w:val="28"/>
        </w:rPr>
        <w:t xml:space="preserve">+0,02, </w:t>
      </w:r>
      <w:r w:rsidR="00396175">
        <w:rPr>
          <w:rFonts w:ascii="Times New Roman" w:hAnsi="Times New Roman" w:cs="Times New Roman"/>
          <w:sz w:val="28"/>
          <w:szCs w:val="28"/>
        </w:rPr>
        <w:tab/>
      </w:r>
      <w:r w:rsidR="00396175">
        <w:rPr>
          <w:rFonts w:ascii="Times New Roman" w:hAnsi="Times New Roman" w:cs="Times New Roman"/>
          <w:sz w:val="28"/>
          <w:szCs w:val="28"/>
        </w:rPr>
        <w:tab/>
        <w:t>(</w:t>
      </w:r>
      <w:r w:rsidR="00D32114">
        <w:rPr>
          <w:rFonts w:ascii="Times New Roman" w:hAnsi="Times New Roman" w:cs="Times New Roman"/>
          <w:sz w:val="28"/>
          <w:szCs w:val="28"/>
          <w:lang w:val="ru-RU"/>
        </w:rPr>
        <w:t>4.8</w:t>
      </w:r>
      <w:r w:rsidRPr="008B3530">
        <w:rPr>
          <w:rFonts w:ascii="Times New Roman" w:hAnsi="Times New Roman" w:cs="Times New Roman"/>
          <w:sz w:val="28"/>
          <w:szCs w:val="28"/>
        </w:rPr>
        <w:t>)</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 xml:space="preserve">D </w:t>
      </w:r>
      <w:r w:rsidRPr="008B3530">
        <w:rPr>
          <w:rFonts w:ascii="Times New Roman" w:hAnsi="Times New Roman" w:cs="Times New Roman"/>
          <w:sz w:val="28"/>
          <w:szCs w:val="28"/>
          <w:vertAlign w:val="subscript"/>
        </w:rPr>
        <w:t xml:space="preserve">max = </w:t>
      </w:r>
      <w:r w:rsidRPr="008B3530">
        <w:rPr>
          <w:rFonts w:ascii="Times New Roman" w:hAnsi="Times New Roman" w:cs="Times New Roman"/>
          <w:sz w:val="28"/>
          <w:szCs w:val="28"/>
        </w:rPr>
        <w:t>1,27+0,02=1,29 мм</w:t>
      </w:r>
    </w:p>
    <w:p w:rsidR="00DA63BA" w:rsidRPr="00073521" w:rsidRDefault="001748D8" w:rsidP="002C45FF">
      <w:pPr>
        <w:spacing w:line="360" w:lineRule="auto"/>
        <w:ind w:firstLine="708"/>
        <w:jc w:val="both"/>
        <w:rPr>
          <w:rFonts w:ascii="Times New Roman" w:hAnsi="Times New Roman" w:cs="Times New Roman"/>
          <w:b/>
          <w:sz w:val="28"/>
          <w:szCs w:val="28"/>
          <w:lang w:val="ru-RU"/>
        </w:rPr>
      </w:pPr>
      <w:r>
        <w:rPr>
          <w:rFonts w:ascii="Times New Roman" w:hAnsi="Times New Roman" w:cs="Times New Roman"/>
          <w:b/>
          <w:sz w:val="28"/>
          <w:szCs w:val="28"/>
        </w:rPr>
        <w:t>4.</w:t>
      </w:r>
      <w:r w:rsidR="00DA63BA" w:rsidRPr="00073521">
        <w:rPr>
          <w:rFonts w:ascii="Times New Roman" w:hAnsi="Times New Roman" w:cs="Times New Roman"/>
          <w:b/>
          <w:sz w:val="28"/>
          <w:szCs w:val="28"/>
        </w:rPr>
        <w:t>4.5. Визначення мінімальної ширини провідника</w:t>
      </w:r>
      <w:r w:rsidR="00072B95" w:rsidRPr="00073521">
        <w:rPr>
          <w:rFonts w:ascii="Times New Roman" w:hAnsi="Times New Roman" w:cs="Times New Roman"/>
          <w:b/>
          <w:sz w:val="28"/>
          <w:szCs w:val="28"/>
          <w:lang w:val="ru-RU"/>
        </w:rPr>
        <w:t>.</w:t>
      </w:r>
    </w:p>
    <w:p w:rsidR="00DA63BA" w:rsidRPr="008B3530" w:rsidRDefault="00DA63BA" w:rsidP="00DA63BA">
      <w:pPr>
        <w:spacing w:line="360" w:lineRule="auto"/>
        <w:ind w:left="709" w:firstLine="709"/>
        <w:jc w:val="center"/>
        <w:rPr>
          <w:rFonts w:ascii="Times New Roman" w:hAnsi="Times New Roman" w:cs="Times New Roman"/>
          <w:sz w:val="28"/>
          <w:szCs w:val="28"/>
        </w:rPr>
      </w:pPr>
      <w:r w:rsidRPr="008B3530">
        <w:rPr>
          <w:rFonts w:ascii="Times New Roman" w:hAnsi="Times New Roman" w:cs="Times New Roman"/>
          <w:sz w:val="28"/>
          <w:szCs w:val="28"/>
        </w:rPr>
        <w:t>b</w:t>
      </w:r>
      <w:r w:rsidRPr="008B3530">
        <w:rPr>
          <w:rFonts w:ascii="Times New Roman" w:hAnsi="Times New Roman" w:cs="Times New Roman"/>
          <w:sz w:val="28"/>
          <w:szCs w:val="28"/>
          <w:vertAlign w:val="subscript"/>
        </w:rPr>
        <w:t>min</w:t>
      </w:r>
      <w:r w:rsidRPr="008B3530">
        <w:rPr>
          <w:rFonts w:ascii="Times New Roman" w:hAnsi="Times New Roman" w:cs="Times New Roman"/>
          <w:sz w:val="28"/>
          <w:szCs w:val="28"/>
        </w:rPr>
        <w:t>=</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пр</m:t>
            </m:r>
          </m:sub>
          <m:sup>
            <m:r>
              <w:rPr>
                <w:rFonts w:ascii="Cambria Math" w:hAnsi="Cambria Math" w:cs="Times New Roman"/>
                <w:sz w:val="28"/>
                <w:szCs w:val="28"/>
              </w:rPr>
              <m:t>г</m:t>
            </m:r>
          </m:sup>
        </m:sSubSup>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m:t>
        </m:r>
      </m:oMath>
      <w:r w:rsidR="00D32114">
        <w:rPr>
          <w:rFonts w:ascii="Times New Roman" w:eastAsiaTheme="minorEastAsia" w:hAnsi="Times New Roman" w:cs="Times New Roman"/>
          <w:sz w:val="28"/>
          <w:szCs w:val="28"/>
        </w:rPr>
        <w:t xml:space="preserve">, </w:t>
      </w:r>
      <w:r w:rsidR="00D32114">
        <w:rPr>
          <w:rFonts w:ascii="Times New Roman" w:eastAsiaTheme="minorEastAsia" w:hAnsi="Times New Roman" w:cs="Times New Roman"/>
          <w:sz w:val="28"/>
          <w:szCs w:val="28"/>
        </w:rPr>
        <w:tab/>
      </w:r>
      <w:r w:rsidR="00D32114">
        <w:rPr>
          <w:rFonts w:ascii="Times New Roman" w:eastAsiaTheme="minorEastAsia" w:hAnsi="Times New Roman" w:cs="Times New Roman"/>
          <w:sz w:val="28"/>
          <w:szCs w:val="28"/>
        </w:rPr>
        <w:tab/>
        <w:t>(4.9</w:t>
      </w:r>
      <w:r w:rsidRPr="008B3530">
        <w:rPr>
          <w:rFonts w:ascii="Times New Roman" w:eastAsiaTheme="minorEastAsia" w:hAnsi="Times New Roman" w:cs="Times New Roman"/>
          <w:sz w:val="28"/>
          <w:szCs w:val="28"/>
        </w:rPr>
        <w:t>)</w:t>
      </w:r>
    </w:p>
    <w:p w:rsidR="00DA63BA" w:rsidRDefault="00DA63BA" w:rsidP="00DA63BA">
      <w:pPr>
        <w:spacing w:line="360" w:lineRule="auto"/>
        <w:ind w:left="709" w:firstLine="709"/>
        <w:jc w:val="both"/>
        <w:rPr>
          <w:rFonts w:ascii="Times New Roman" w:eastAsiaTheme="minorEastAsia" w:hAnsi="Times New Roman" w:cs="Times New Roman"/>
          <w:sz w:val="28"/>
          <w:szCs w:val="28"/>
        </w:rPr>
      </w:pPr>
      <w:r w:rsidRPr="008B3530">
        <w:rPr>
          <w:rFonts w:ascii="Times New Roman" w:hAnsi="Times New Roman" w:cs="Times New Roman"/>
          <w:sz w:val="28"/>
          <w:szCs w:val="28"/>
        </w:rPr>
        <w:t xml:space="preserve">де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пр</m:t>
            </m:r>
          </m:sub>
          <m:sup>
            <m:r>
              <w:rPr>
                <w:rFonts w:ascii="Cambria Math" w:hAnsi="Cambria Math" w:cs="Times New Roman"/>
                <w:sz w:val="28"/>
                <w:szCs w:val="28"/>
              </w:rPr>
              <m:t>г</m:t>
            </m:r>
          </m:sup>
        </m:sSubSup>
      </m:oMath>
      <w:r w:rsidRPr="008B3530">
        <w:rPr>
          <w:rFonts w:ascii="Times New Roman" w:hAnsi="Times New Roman" w:cs="Times New Roman"/>
          <w:sz w:val="28"/>
          <w:szCs w:val="28"/>
        </w:rPr>
        <w:t xml:space="preserve">–мінімальна ширина провідника. Визначаємо з таблиці класів точності (табл.1). Для 4-го класу точності ДМ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пр</m:t>
            </m:r>
          </m:sub>
          <m:sup>
            <m:r>
              <w:rPr>
                <w:rFonts w:ascii="Cambria Math" w:hAnsi="Cambria Math" w:cs="Times New Roman"/>
                <w:sz w:val="28"/>
                <w:szCs w:val="28"/>
              </w:rPr>
              <m:t>г</m:t>
            </m:r>
          </m:sup>
        </m:sSubSup>
        <m:r>
          <w:rPr>
            <w:rFonts w:ascii="Cambria Math" w:hAnsi="Cambria Math" w:cs="Times New Roman"/>
            <w:sz w:val="28"/>
            <w:szCs w:val="28"/>
          </w:rPr>
          <m:t>=0,15 мм</m:t>
        </m:r>
      </m:oMath>
    </w:p>
    <w:p w:rsidR="003B5D22" w:rsidRPr="008B3530" w:rsidRDefault="003B5D22" w:rsidP="00DA63BA">
      <w:pPr>
        <w:spacing w:line="360" w:lineRule="auto"/>
        <w:ind w:left="709" w:firstLine="709"/>
        <w:jc w:val="both"/>
        <w:rPr>
          <w:rFonts w:ascii="Times New Roman" w:eastAsiaTheme="minorEastAsia" w:hAnsi="Times New Roman" w:cs="Times New Roman"/>
          <w:sz w:val="28"/>
          <w:szCs w:val="28"/>
        </w:rPr>
      </w:pPr>
    </w:p>
    <w:p w:rsidR="00DA63BA" w:rsidRPr="008B3530" w:rsidRDefault="00DA63BA" w:rsidP="00DA63BA">
      <w:pPr>
        <w:spacing w:line="360" w:lineRule="auto"/>
        <w:ind w:left="709" w:firstLine="709"/>
        <w:jc w:val="both"/>
        <w:rPr>
          <w:rFonts w:ascii="Times New Roman" w:hAnsi="Times New Roman" w:cs="Times New Roman"/>
          <w:i/>
          <w:sz w:val="28"/>
          <w:szCs w:val="28"/>
        </w:rPr>
      </w:pPr>
      <w:r w:rsidRPr="008B3530">
        <w:rPr>
          <w:rFonts w:ascii="Times New Roman" w:hAnsi="Times New Roman" w:cs="Times New Roman"/>
          <w:sz w:val="28"/>
          <w:szCs w:val="28"/>
        </w:rPr>
        <w:lastRenderedPageBreak/>
        <w:t>b</w:t>
      </w:r>
      <w:r w:rsidRPr="008B3530">
        <w:rPr>
          <w:rFonts w:ascii="Times New Roman" w:hAnsi="Times New Roman" w:cs="Times New Roman"/>
          <w:sz w:val="28"/>
          <w:szCs w:val="28"/>
          <w:vertAlign w:val="subscript"/>
        </w:rPr>
        <w:t>min</w:t>
      </w:r>
      <w:r w:rsidRPr="008B3530">
        <w:rPr>
          <w:rFonts w:ascii="Times New Roman" w:hAnsi="Times New Roman" w:cs="Times New Roman"/>
          <w:sz w:val="28"/>
          <w:szCs w:val="28"/>
        </w:rPr>
        <w:t>=</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пр</m:t>
            </m:r>
          </m:sub>
          <m:sup>
            <m:r>
              <w:rPr>
                <w:rFonts w:ascii="Cambria Math" w:hAnsi="Cambria Math" w:cs="Times New Roman"/>
                <w:sz w:val="28"/>
                <w:szCs w:val="28"/>
              </w:rPr>
              <m:t>г</m:t>
            </m:r>
          </m:sup>
        </m:sSubSup>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+0,03=0,15+1,5∙0,035+0,03=0,23 мм</m:t>
        </m:r>
      </m:oMath>
    </w:p>
    <w:p w:rsidR="00DA63BA" w:rsidRPr="00831E1B" w:rsidRDefault="00831E1B" w:rsidP="00831E1B">
      <w:pPr>
        <w:spacing w:line="360" w:lineRule="auto"/>
        <w:ind w:left="709" w:firstLine="709"/>
        <w:jc w:val="both"/>
        <w:rPr>
          <w:rFonts w:ascii="Times New Roman" w:hAnsi="Times New Roman" w:cs="Times New Roman"/>
          <w:sz w:val="28"/>
          <w:szCs w:val="28"/>
        </w:rPr>
      </w:pPr>
      <w:r>
        <w:rPr>
          <w:rFonts w:ascii="Times New Roman" w:hAnsi="Times New Roman" w:cs="Times New Roman"/>
          <w:sz w:val="28"/>
          <w:szCs w:val="28"/>
        </w:rPr>
        <w:t>Максимальна ширина провідника:</w:t>
      </w:r>
    </w:p>
    <w:p w:rsidR="00DA63BA" w:rsidRPr="008B3530" w:rsidRDefault="00DA63BA" w:rsidP="00DA63BA">
      <w:pPr>
        <w:spacing w:line="360" w:lineRule="auto"/>
        <w:ind w:left="709" w:firstLine="709"/>
        <w:jc w:val="center"/>
        <w:rPr>
          <w:rFonts w:ascii="Times New Roman" w:hAnsi="Times New Roman" w:cs="Times New Roman"/>
          <w:sz w:val="28"/>
          <w:szCs w:val="28"/>
        </w:rPr>
      </w:pPr>
      <w:r w:rsidRPr="008B3530">
        <w:rPr>
          <w:rFonts w:ascii="Times New Roman" w:hAnsi="Times New Roman" w:cs="Times New Roman"/>
          <w:sz w:val="28"/>
          <w:szCs w:val="28"/>
        </w:rPr>
        <w:t>b</w:t>
      </w:r>
      <w:r w:rsidRPr="008B3530">
        <w:rPr>
          <w:rFonts w:ascii="Times New Roman" w:hAnsi="Times New Roman" w:cs="Times New Roman"/>
          <w:sz w:val="28"/>
          <w:szCs w:val="28"/>
          <w:vertAlign w:val="subscript"/>
        </w:rPr>
        <w:t>max</w:t>
      </w:r>
      <w:r w:rsidRPr="008B3530">
        <w:rPr>
          <w:rFonts w:ascii="Times New Roman" w:hAnsi="Times New Roman" w:cs="Times New Roman"/>
          <w:sz w:val="28"/>
          <w:szCs w:val="28"/>
        </w:rPr>
        <w:t>=b</w:t>
      </w:r>
      <w:r w:rsidRPr="008B3530">
        <w:rPr>
          <w:rFonts w:ascii="Times New Roman" w:hAnsi="Times New Roman" w:cs="Times New Roman"/>
          <w:sz w:val="28"/>
          <w:szCs w:val="28"/>
          <w:vertAlign w:val="subscript"/>
        </w:rPr>
        <w:t>min</w:t>
      </w:r>
      <w:r w:rsidR="00D32114">
        <w:rPr>
          <w:rFonts w:ascii="Times New Roman" w:hAnsi="Times New Roman" w:cs="Times New Roman"/>
          <w:sz w:val="28"/>
          <w:szCs w:val="28"/>
        </w:rPr>
        <w:t xml:space="preserve">+0,02, </w:t>
      </w:r>
      <w:r w:rsidR="00D32114">
        <w:rPr>
          <w:rFonts w:ascii="Times New Roman" w:hAnsi="Times New Roman" w:cs="Times New Roman"/>
          <w:sz w:val="28"/>
          <w:szCs w:val="28"/>
        </w:rPr>
        <w:tab/>
      </w:r>
      <w:r w:rsidR="00D32114">
        <w:rPr>
          <w:rFonts w:ascii="Times New Roman" w:hAnsi="Times New Roman" w:cs="Times New Roman"/>
          <w:sz w:val="28"/>
          <w:szCs w:val="28"/>
        </w:rPr>
        <w:tab/>
        <w:t>(4.10</w:t>
      </w:r>
      <w:r w:rsidRPr="008B3530">
        <w:rPr>
          <w:rFonts w:ascii="Times New Roman" w:hAnsi="Times New Roman" w:cs="Times New Roman"/>
          <w:sz w:val="28"/>
          <w:szCs w:val="28"/>
        </w:rPr>
        <w:t>)</w:t>
      </w:r>
    </w:p>
    <w:p w:rsidR="00DA63BA" w:rsidRPr="00073521" w:rsidRDefault="00DA63BA" w:rsidP="00073521">
      <w:pPr>
        <w:spacing w:line="360" w:lineRule="auto"/>
        <w:ind w:left="709" w:firstLine="709"/>
        <w:jc w:val="center"/>
        <w:rPr>
          <w:rFonts w:ascii="Times New Roman" w:hAnsi="Times New Roman" w:cs="Times New Roman"/>
          <w:sz w:val="28"/>
          <w:szCs w:val="28"/>
        </w:rPr>
      </w:pPr>
      <w:r w:rsidRPr="008B3530">
        <w:rPr>
          <w:rFonts w:ascii="Times New Roman" w:hAnsi="Times New Roman" w:cs="Times New Roman"/>
          <w:sz w:val="28"/>
          <w:szCs w:val="28"/>
        </w:rPr>
        <w:t>b</w:t>
      </w:r>
      <w:r w:rsidRPr="008B3530">
        <w:rPr>
          <w:rFonts w:ascii="Times New Roman" w:hAnsi="Times New Roman" w:cs="Times New Roman"/>
          <w:sz w:val="28"/>
          <w:szCs w:val="28"/>
          <w:vertAlign w:val="subscript"/>
        </w:rPr>
        <w:t>max</w:t>
      </w:r>
      <w:r w:rsidR="00073521">
        <w:rPr>
          <w:rFonts w:ascii="Times New Roman" w:hAnsi="Times New Roman" w:cs="Times New Roman"/>
          <w:sz w:val="28"/>
          <w:szCs w:val="28"/>
        </w:rPr>
        <w:t>=0,23+0,02=0,25 мм</w:t>
      </w:r>
    </w:p>
    <w:p w:rsidR="00DA63BA" w:rsidRPr="00073521" w:rsidRDefault="001748D8" w:rsidP="00073521">
      <w:pPr>
        <w:spacing w:line="360" w:lineRule="auto"/>
        <w:ind w:firstLine="708"/>
        <w:jc w:val="both"/>
        <w:rPr>
          <w:rFonts w:ascii="Times New Roman" w:hAnsi="Times New Roman" w:cs="Times New Roman"/>
          <w:b/>
          <w:sz w:val="28"/>
          <w:szCs w:val="28"/>
          <w:lang w:val="ru-RU"/>
        </w:rPr>
      </w:pPr>
      <w:r>
        <w:rPr>
          <w:rFonts w:ascii="Times New Roman" w:hAnsi="Times New Roman" w:cs="Times New Roman"/>
          <w:b/>
          <w:sz w:val="28"/>
          <w:szCs w:val="28"/>
        </w:rPr>
        <w:t>4.</w:t>
      </w:r>
      <w:r w:rsidR="00DA63BA" w:rsidRPr="00073521">
        <w:rPr>
          <w:rFonts w:ascii="Times New Roman" w:hAnsi="Times New Roman" w:cs="Times New Roman"/>
          <w:b/>
          <w:sz w:val="28"/>
          <w:szCs w:val="28"/>
        </w:rPr>
        <w:t>4.6. Визначення мінімальної відстані між провідником та контактною площиною</w:t>
      </w:r>
      <w:r w:rsidR="00073521" w:rsidRPr="00073521">
        <w:rPr>
          <w:rFonts w:ascii="Times New Roman" w:hAnsi="Times New Roman" w:cs="Times New Roman"/>
          <w:b/>
          <w:sz w:val="28"/>
          <w:szCs w:val="28"/>
          <w:lang w:val="ru-RU"/>
        </w:rPr>
        <w:t>.</w:t>
      </w:r>
    </w:p>
    <w:p w:rsidR="00DA63BA" w:rsidRPr="008B3530" w:rsidRDefault="00DA63BA" w:rsidP="00DA63BA">
      <w:pPr>
        <w:spacing w:line="360" w:lineRule="auto"/>
        <w:ind w:left="709" w:firstLine="709"/>
        <w:jc w:val="center"/>
        <w:rPr>
          <w:rFonts w:ascii="Times New Roman" w:eastAsiaTheme="minorEastAsia" w:hAnsi="Times New Roman" w:cs="Times New Roman"/>
          <w:noProof/>
          <w:sz w:val="28"/>
          <w:szCs w:val="28"/>
        </w:rPr>
      </w:pPr>
      <w:r w:rsidRPr="008B3530">
        <w:rPr>
          <w:rFonts w:ascii="Times New Roman" w:hAnsi="Times New Roman" w:cs="Times New Roman"/>
          <w:noProof/>
          <w:sz w:val="28"/>
          <w:szCs w:val="28"/>
          <w:lang w:val="en-US"/>
        </w:rPr>
        <w:drawing>
          <wp:inline distT="0" distB="0" distL="0" distR="0" wp14:anchorId="173B4C54" wp14:editId="58EBE47E">
            <wp:extent cx="3162300" cy="2391507"/>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1783"/>
                    <a:stretch/>
                  </pic:blipFill>
                  <pic:spPr bwMode="auto">
                    <a:xfrm>
                      <a:off x="0" y="0"/>
                      <a:ext cx="3162300" cy="2391507"/>
                    </a:xfrm>
                    <a:prstGeom prst="rect">
                      <a:avLst/>
                    </a:prstGeom>
                    <a:ln>
                      <a:noFill/>
                    </a:ln>
                    <a:extLst>
                      <a:ext uri="{53640926-AAD7-44D8-BBD7-CCE9431645EC}">
                        <a14:shadowObscured xmlns:a14="http://schemas.microsoft.com/office/drawing/2010/main"/>
                      </a:ext>
                    </a:extLst>
                  </pic:spPr>
                </pic:pic>
              </a:graphicData>
            </a:graphic>
          </wp:inline>
        </w:drawing>
      </w:r>
    </w:p>
    <w:p w:rsidR="00DA63BA" w:rsidRPr="008B3530" w:rsidRDefault="006D77B4" w:rsidP="00DA63BA">
      <w:pPr>
        <w:spacing w:line="360" w:lineRule="auto"/>
        <w:ind w:left="709" w:firstLine="709"/>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ПКМ min</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км</m:t>
                </m:r>
              </m:sub>
            </m:sSub>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max</m:t>
                    </m:r>
                  </m:sub>
                </m:sSub>
              </m:num>
              <m:den>
                <m:r>
                  <w:rPr>
                    <w:rFonts w:ascii="Cambria Math" w:hAnsi="Cambria Math" w:cs="Times New Roman"/>
                    <w:sz w:val="28"/>
                    <w:szCs w:val="28"/>
                  </w:rPr>
                  <m:t>2</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сп</m:t>
                </m:r>
              </m:sub>
            </m:sSub>
          </m:e>
        </m:d>
        <m:r>
          <w:rPr>
            <w:rFonts w:ascii="Cambria Math" w:eastAsiaTheme="minorEastAsia" w:hAnsi="Cambria Math" w:cs="Times New Roman"/>
            <w:sz w:val="28"/>
            <w:szCs w:val="28"/>
          </w:rPr>
          <m:t>,</m:t>
        </m:r>
      </m:oMath>
      <w:r w:rsidR="00D32114">
        <w:rPr>
          <w:rFonts w:ascii="Times New Roman" w:hAnsi="Times New Roman" w:cs="Times New Roman"/>
          <w:sz w:val="28"/>
          <w:szCs w:val="28"/>
        </w:rPr>
        <w:t xml:space="preserve"> </w:t>
      </w:r>
      <w:r w:rsidR="00D32114">
        <w:rPr>
          <w:rFonts w:ascii="Times New Roman" w:hAnsi="Times New Roman" w:cs="Times New Roman"/>
          <w:sz w:val="28"/>
          <w:szCs w:val="28"/>
        </w:rPr>
        <w:tab/>
        <w:t>(4.11</w:t>
      </w:r>
      <w:r w:rsidR="00DA63BA" w:rsidRPr="008B3530">
        <w:rPr>
          <w:rFonts w:ascii="Times New Roman" w:hAnsi="Times New Roman" w:cs="Times New Roman"/>
          <w:sz w:val="28"/>
          <w:szCs w:val="28"/>
        </w:rPr>
        <w:t>)</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де L</w:t>
      </w:r>
      <w:r w:rsidRPr="008B3530">
        <w:rPr>
          <w:rFonts w:ascii="Times New Roman" w:hAnsi="Times New Roman" w:cs="Times New Roman"/>
          <w:sz w:val="28"/>
          <w:szCs w:val="28"/>
          <w:vertAlign w:val="subscript"/>
        </w:rPr>
        <w:t>0</w:t>
      </w:r>
      <w:r w:rsidRPr="008B3530">
        <w:rPr>
          <w:rFonts w:ascii="Times New Roman" w:hAnsi="Times New Roman" w:cs="Times New Roman"/>
          <w:sz w:val="28"/>
          <w:szCs w:val="28"/>
        </w:rPr>
        <w:t>– відстань між центрами отворів та друкованим провідником, які кратні кроку КС, L</w:t>
      </w:r>
      <w:r w:rsidRPr="008B3530">
        <w:rPr>
          <w:rFonts w:ascii="Times New Roman" w:hAnsi="Times New Roman" w:cs="Times New Roman"/>
          <w:sz w:val="28"/>
          <w:szCs w:val="28"/>
          <w:vertAlign w:val="subscript"/>
        </w:rPr>
        <w:t>0</w:t>
      </w:r>
      <w:r w:rsidRPr="008B3530">
        <w:rPr>
          <w:rFonts w:ascii="Times New Roman" w:hAnsi="Times New Roman" w:cs="Times New Roman"/>
          <w:sz w:val="28"/>
          <w:szCs w:val="28"/>
        </w:rPr>
        <w:t>=1,25 мм (найгірший випадок).</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D</w:t>
      </w:r>
      <w:r w:rsidRPr="008B3530">
        <w:rPr>
          <w:rFonts w:ascii="Times New Roman" w:hAnsi="Times New Roman" w:cs="Times New Roman"/>
          <w:sz w:val="28"/>
          <w:szCs w:val="28"/>
          <w:vertAlign w:val="subscript"/>
        </w:rPr>
        <w:t xml:space="preserve">max </w:t>
      </w:r>
      <w:r w:rsidRPr="008B3530">
        <w:rPr>
          <w:rFonts w:ascii="Times New Roman" w:hAnsi="Times New Roman" w:cs="Times New Roman"/>
          <w:sz w:val="28"/>
          <w:szCs w:val="28"/>
        </w:rPr>
        <w:t>- максимальний діаметр КП,</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b</w:t>
      </w:r>
      <w:r w:rsidRPr="008B3530">
        <w:rPr>
          <w:rFonts w:ascii="Times New Roman" w:hAnsi="Times New Roman" w:cs="Times New Roman"/>
          <w:sz w:val="28"/>
          <w:szCs w:val="28"/>
          <w:vertAlign w:val="subscript"/>
        </w:rPr>
        <w:t xml:space="preserve">max </w:t>
      </w:r>
      <w:r w:rsidRPr="008B3530">
        <w:rPr>
          <w:rFonts w:ascii="Times New Roman" w:hAnsi="Times New Roman" w:cs="Times New Roman"/>
          <w:sz w:val="28"/>
          <w:szCs w:val="28"/>
        </w:rPr>
        <w:t>- максимальна ширина провідника,</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δ</w:t>
      </w:r>
      <w:r w:rsidRPr="008B3530">
        <w:rPr>
          <w:rFonts w:ascii="Times New Roman" w:hAnsi="Times New Roman" w:cs="Times New Roman"/>
          <w:sz w:val="28"/>
          <w:szCs w:val="28"/>
          <w:vertAlign w:val="subscript"/>
        </w:rPr>
        <w:t xml:space="preserve">км </w:t>
      </w:r>
      <w:r w:rsidRPr="008B3530">
        <w:rPr>
          <w:rFonts w:ascii="Times New Roman" w:hAnsi="Times New Roman" w:cs="Times New Roman"/>
          <w:sz w:val="28"/>
          <w:szCs w:val="28"/>
        </w:rPr>
        <w:t>- похибка розташування центра КП відносно вузла КС, δ</w:t>
      </w:r>
      <w:r w:rsidRPr="008B3530">
        <w:rPr>
          <w:rFonts w:ascii="Times New Roman" w:hAnsi="Times New Roman" w:cs="Times New Roman"/>
          <w:sz w:val="28"/>
          <w:szCs w:val="28"/>
          <w:vertAlign w:val="subscript"/>
        </w:rPr>
        <w:t>км</w:t>
      </w:r>
      <w:r w:rsidRPr="008B3530">
        <w:rPr>
          <w:rFonts w:ascii="Times New Roman" w:hAnsi="Times New Roman" w:cs="Times New Roman"/>
          <w:sz w:val="28"/>
          <w:szCs w:val="28"/>
        </w:rPr>
        <w:t>=0,05 (табл.2),</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δ</w:t>
      </w:r>
      <w:r w:rsidRPr="008B3530">
        <w:rPr>
          <w:rFonts w:ascii="Times New Roman" w:hAnsi="Times New Roman" w:cs="Times New Roman"/>
          <w:sz w:val="28"/>
          <w:szCs w:val="28"/>
          <w:vertAlign w:val="subscript"/>
        </w:rPr>
        <w:t>сп</w:t>
      </w:r>
      <w:r w:rsidRPr="008B3530">
        <w:rPr>
          <w:rFonts w:ascii="Times New Roman" w:hAnsi="Times New Roman" w:cs="Times New Roman"/>
          <w:sz w:val="28"/>
          <w:szCs w:val="28"/>
        </w:rPr>
        <w:t xml:space="preserve"> - похибка, яка враховує зміщення провідника, δ</w:t>
      </w:r>
      <w:r w:rsidRPr="008B3530">
        <w:rPr>
          <w:rFonts w:ascii="Times New Roman" w:hAnsi="Times New Roman" w:cs="Times New Roman"/>
          <w:sz w:val="28"/>
          <w:szCs w:val="28"/>
          <w:vertAlign w:val="subscript"/>
        </w:rPr>
        <w:t>сп</w:t>
      </w:r>
      <w:r w:rsidRPr="008B3530">
        <w:rPr>
          <w:rFonts w:ascii="Times New Roman" w:hAnsi="Times New Roman" w:cs="Times New Roman"/>
          <w:sz w:val="28"/>
          <w:szCs w:val="28"/>
        </w:rPr>
        <w:t>=0,05 мм</w:t>
      </w:r>
    </w:p>
    <w:p w:rsidR="00DA63BA" w:rsidRPr="00073521" w:rsidRDefault="006D77B4" w:rsidP="00073521">
      <w:pPr>
        <w:spacing w:line="360" w:lineRule="auto"/>
        <w:ind w:left="709" w:firstLine="709"/>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ПКМ min</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км</m:t>
                  </m:r>
                </m:sub>
              </m:sSub>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max</m:t>
                      </m:r>
                    </m:sub>
                  </m:sSub>
                </m:num>
                <m:den>
                  <m:r>
                    <w:rPr>
                      <w:rFonts w:ascii="Cambria Math" w:hAnsi="Cambria Math" w:cs="Times New Roman"/>
                      <w:sz w:val="28"/>
                      <w:szCs w:val="28"/>
                    </w:rPr>
                    <m:t>2</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сп</m:t>
                  </m:r>
                </m:sub>
              </m:sSub>
            </m:e>
          </m:d>
          <m:r>
            <w:rPr>
              <w:rFonts w:ascii="Cambria Math" w:eastAsiaTheme="minorEastAsia" w:hAnsi="Cambria Math" w:cs="Times New Roman"/>
              <w:sz w:val="28"/>
              <w:szCs w:val="28"/>
            </w:rPr>
            <m:t>=1,25-</m:t>
          </m:r>
          <m:d>
            <m:dPr>
              <m:ctrlPr>
                <w:rPr>
                  <w:rFonts w:ascii="Cambria Math" w:eastAsiaTheme="minorEastAsia"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1,29</m:t>
                  </m:r>
                </m:num>
                <m:den>
                  <m:r>
                    <w:rPr>
                      <w:rFonts w:ascii="Cambria Math" w:hAnsi="Cambria Math" w:cs="Times New Roman"/>
                      <w:sz w:val="28"/>
                      <w:szCs w:val="28"/>
                    </w:rPr>
                    <m:t>2</m:t>
                  </m:r>
                </m:den>
              </m:f>
              <m:r>
                <w:rPr>
                  <w:rFonts w:ascii="Cambria Math" w:hAnsi="Cambria Math" w:cs="Times New Roman"/>
                  <w:sz w:val="28"/>
                  <w:szCs w:val="28"/>
                </w:rPr>
                <m:t>+</m:t>
              </m:r>
              <m:r>
                <w:rPr>
                  <w:rFonts w:ascii="Cambria Math" w:eastAsiaTheme="minorEastAsia" w:hAnsi="Cambria Math" w:cs="Times New Roman"/>
                  <w:sz w:val="28"/>
                  <w:szCs w:val="28"/>
                </w:rPr>
                <m:t>0,05+</m:t>
              </m:r>
              <m:f>
                <m:fPr>
                  <m:ctrlPr>
                    <w:rPr>
                      <w:rFonts w:ascii="Cambria Math" w:hAnsi="Cambria Math" w:cs="Times New Roman"/>
                      <w:i/>
                      <w:sz w:val="28"/>
                      <w:szCs w:val="28"/>
                    </w:rPr>
                  </m:ctrlPr>
                </m:fPr>
                <m:num>
                  <m:r>
                    <w:rPr>
                      <w:rFonts w:ascii="Cambria Math" w:hAnsi="Cambria Math" w:cs="Times New Roman"/>
                      <w:sz w:val="28"/>
                      <w:szCs w:val="28"/>
                    </w:rPr>
                    <m:t>0,25</m:t>
                  </m:r>
                </m:num>
                <m:den>
                  <m:r>
                    <w:rPr>
                      <w:rFonts w:ascii="Cambria Math" w:hAnsi="Cambria Math" w:cs="Times New Roman"/>
                      <w:sz w:val="28"/>
                      <w:szCs w:val="28"/>
                    </w:rPr>
                    <m:t>2</m:t>
                  </m:r>
                </m:den>
              </m:f>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=0,38 мм</m:t>
          </m:r>
        </m:oMath>
      </m:oMathPara>
    </w:p>
    <w:p w:rsidR="00DA63BA" w:rsidRPr="00073521" w:rsidRDefault="002C45FF" w:rsidP="00073521">
      <w:pPr>
        <w:tabs>
          <w:tab w:val="left" w:pos="1701"/>
        </w:tabs>
        <w:spacing w:line="360" w:lineRule="auto"/>
        <w:rPr>
          <w:rFonts w:ascii="Times New Roman" w:hAnsi="Times New Roman" w:cs="Times New Roman"/>
          <w:b/>
          <w:sz w:val="28"/>
          <w:szCs w:val="28"/>
        </w:rPr>
      </w:pPr>
      <w:r>
        <w:rPr>
          <w:rFonts w:ascii="Times New Roman" w:hAnsi="Times New Roman" w:cs="Times New Roman"/>
          <w:sz w:val="28"/>
          <w:szCs w:val="28"/>
        </w:rPr>
        <w:tab/>
      </w:r>
      <w:r w:rsidR="001748D8">
        <w:rPr>
          <w:rFonts w:ascii="Times New Roman" w:hAnsi="Times New Roman" w:cs="Times New Roman"/>
          <w:b/>
          <w:sz w:val="28"/>
          <w:szCs w:val="28"/>
        </w:rPr>
        <w:t>4.</w:t>
      </w:r>
      <w:r w:rsidR="00DA63BA" w:rsidRPr="00073521">
        <w:rPr>
          <w:rFonts w:ascii="Times New Roman" w:hAnsi="Times New Roman" w:cs="Times New Roman"/>
          <w:b/>
          <w:sz w:val="28"/>
          <w:szCs w:val="28"/>
        </w:rPr>
        <w:t>4.7. Визначення мінімальної відстані між двома сусідніми провідниками (між краями провідників)</w:t>
      </w:r>
      <m:oMath>
        <m:r>
          <m:rPr>
            <m:sty m:val="bi"/>
          </m:rPr>
          <w:rPr>
            <w:rFonts w:ascii="Cambria Math" w:hAnsi="Cambria Math" w:cs="Times New Roman"/>
            <w:sz w:val="28"/>
            <w:szCs w:val="28"/>
          </w:rPr>
          <m:t>.</m:t>
        </m:r>
        <m:r>
          <m:rPr>
            <m:sty m:val="p"/>
          </m:rPr>
          <w:rPr>
            <w:rFonts w:ascii="Cambria Math" w:hAnsi="Cambria Math" w:cs="Times New Roman"/>
            <w:sz w:val="28"/>
            <w:szCs w:val="28"/>
          </w:rPr>
          <w:br/>
        </m:r>
      </m:oMath>
    </w:p>
    <w:p w:rsidR="00DA63BA" w:rsidRPr="008B3530" w:rsidRDefault="00DA63BA" w:rsidP="00DA63BA">
      <w:pPr>
        <w:spacing w:line="360" w:lineRule="auto"/>
        <w:ind w:left="709" w:firstLine="709"/>
        <w:jc w:val="center"/>
        <w:rPr>
          <w:rFonts w:ascii="Times New Roman" w:hAnsi="Times New Roman" w:cs="Times New Roman"/>
          <w:sz w:val="28"/>
          <w:szCs w:val="28"/>
        </w:rPr>
      </w:pPr>
      <w:r w:rsidRPr="008B3530">
        <w:rPr>
          <w:rFonts w:ascii="Times New Roman" w:hAnsi="Times New Roman" w:cs="Times New Roman"/>
          <w:noProof/>
          <w:sz w:val="28"/>
          <w:szCs w:val="28"/>
          <w:lang w:val="en-US"/>
        </w:rPr>
        <w:drawing>
          <wp:inline distT="0" distB="0" distL="0" distR="0" wp14:anchorId="6CA99588" wp14:editId="40DA617E">
            <wp:extent cx="1992923" cy="2215662"/>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2507" b="18666"/>
                    <a:stretch/>
                  </pic:blipFill>
                  <pic:spPr bwMode="auto">
                    <a:xfrm>
                      <a:off x="0" y="0"/>
                      <a:ext cx="1992923" cy="2215662"/>
                    </a:xfrm>
                    <a:prstGeom prst="rect">
                      <a:avLst/>
                    </a:prstGeom>
                    <a:ln>
                      <a:noFill/>
                    </a:ln>
                    <a:extLst>
                      <a:ext uri="{53640926-AAD7-44D8-BBD7-CCE9431645EC}">
                        <a14:shadowObscured xmlns:a14="http://schemas.microsoft.com/office/drawing/2010/main"/>
                      </a:ext>
                    </a:extLst>
                  </pic:spPr>
                </pic:pic>
              </a:graphicData>
            </a:graphic>
          </wp:inline>
        </w:drawing>
      </w:r>
    </w:p>
    <w:p w:rsidR="00DA63BA" w:rsidRPr="008B3530" w:rsidRDefault="006D77B4" w:rsidP="00DA63BA">
      <w:pPr>
        <w:spacing w:line="360" w:lineRule="auto"/>
        <w:ind w:left="709" w:firstLine="709"/>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ПП min</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max</m:t>
                </m:r>
              </m:sub>
            </m:sSub>
            <m:r>
              <w:rPr>
                <w:rFonts w:ascii="Cambria Math"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сп</m:t>
                </m:r>
              </m:sub>
            </m:sSub>
          </m:e>
        </m:d>
        <m:r>
          <w:rPr>
            <w:rFonts w:ascii="Cambria Math" w:eastAsiaTheme="minorEastAsia" w:hAnsi="Cambria Math" w:cs="Times New Roman"/>
            <w:sz w:val="28"/>
            <w:szCs w:val="28"/>
          </w:rPr>
          <m:t>,</m:t>
        </m:r>
      </m:oMath>
      <w:r w:rsidR="00DA63BA" w:rsidRPr="008B3530">
        <w:rPr>
          <w:rFonts w:ascii="Times New Roman" w:eastAsiaTheme="minorEastAsia" w:hAnsi="Times New Roman" w:cs="Times New Roman"/>
          <w:sz w:val="28"/>
          <w:szCs w:val="28"/>
        </w:rPr>
        <w:t xml:space="preserve"> </w:t>
      </w:r>
      <w:r w:rsidR="00DA63BA" w:rsidRPr="008B3530">
        <w:rPr>
          <w:rFonts w:ascii="Times New Roman" w:eastAsiaTheme="minorEastAsia" w:hAnsi="Times New Roman" w:cs="Times New Roman"/>
          <w:sz w:val="28"/>
          <w:szCs w:val="28"/>
        </w:rPr>
        <w:tab/>
      </w:r>
      <w:r w:rsidR="00DA63BA" w:rsidRPr="008B3530">
        <w:rPr>
          <w:rFonts w:ascii="Times New Roman" w:eastAsiaTheme="minorEastAsia" w:hAnsi="Times New Roman" w:cs="Times New Roman"/>
          <w:sz w:val="28"/>
          <w:szCs w:val="28"/>
        </w:rPr>
        <w:tab/>
        <w:t>(</w:t>
      </w:r>
      <w:r w:rsidR="00D32114">
        <w:rPr>
          <w:rFonts w:ascii="Times New Roman" w:hAnsi="Times New Roman" w:cs="Times New Roman"/>
          <w:sz w:val="28"/>
          <w:szCs w:val="28"/>
        </w:rPr>
        <w:t>4.12</w:t>
      </w:r>
      <w:r w:rsidR="00DA63BA" w:rsidRPr="008B3530">
        <w:rPr>
          <w:rFonts w:ascii="Times New Roman" w:hAnsi="Times New Roman" w:cs="Times New Roman"/>
          <w:sz w:val="28"/>
          <w:szCs w:val="28"/>
        </w:rPr>
        <w:t>)</w:t>
      </w:r>
    </w:p>
    <w:p w:rsidR="00DA63BA" w:rsidRPr="008B3530" w:rsidRDefault="006D77B4" w:rsidP="00DA63BA">
      <w:pPr>
        <w:spacing w:line="360" w:lineRule="auto"/>
        <w:ind w:left="709" w:firstLine="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ПП min</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max</m:t>
                </m:r>
              </m:sub>
            </m:sSub>
            <m:r>
              <w:rPr>
                <w:rFonts w:ascii="Cambria Math"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сп</m:t>
                </m:r>
              </m:sub>
            </m:sSub>
          </m:e>
        </m:d>
        <m:r>
          <w:rPr>
            <w:rFonts w:ascii="Cambria Math" w:eastAsiaTheme="minorEastAsia" w:hAnsi="Cambria Math" w:cs="Times New Roman"/>
            <w:sz w:val="28"/>
            <w:szCs w:val="28"/>
          </w:rPr>
          <m:t>=1,25-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0,25+2</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=0,9 мм</m:t>
        </m:r>
      </m:oMath>
      <w:r w:rsidR="00DA63BA" w:rsidRPr="008B3530">
        <w:rPr>
          <w:rFonts w:ascii="Times New Roman" w:eastAsiaTheme="minorEastAsia" w:hAnsi="Times New Roman" w:cs="Times New Roman"/>
          <w:sz w:val="28"/>
          <w:szCs w:val="28"/>
        </w:rPr>
        <w:t xml:space="preserve"> </w:t>
      </w:r>
      <w:r w:rsidR="00DA63BA" w:rsidRPr="008B3530">
        <w:rPr>
          <w:rFonts w:ascii="Times New Roman" w:eastAsiaTheme="minorEastAsia" w:hAnsi="Times New Roman" w:cs="Times New Roman"/>
          <w:sz w:val="28"/>
          <w:szCs w:val="28"/>
        </w:rPr>
        <w:tab/>
      </w:r>
    </w:p>
    <w:p w:rsidR="001748D8" w:rsidRDefault="001748D8" w:rsidP="001748D8">
      <w:pPr>
        <w:spacing w:line="360" w:lineRule="auto"/>
        <w:jc w:val="both"/>
        <w:rPr>
          <w:rFonts w:ascii="Times New Roman" w:hAnsi="Times New Roman" w:cs="Times New Roman"/>
          <w:b/>
          <w:sz w:val="28"/>
          <w:szCs w:val="28"/>
        </w:rPr>
      </w:pPr>
    </w:p>
    <w:p w:rsidR="00DA63BA" w:rsidRPr="00377938" w:rsidRDefault="001748D8" w:rsidP="001748D8">
      <w:pPr>
        <w:spacing w:line="360" w:lineRule="auto"/>
        <w:jc w:val="both"/>
        <w:rPr>
          <w:rFonts w:ascii="Times New Roman" w:hAnsi="Times New Roman" w:cs="Times New Roman"/>
          <w:b/>
          <w:sz w:val="28"/>
          <w:szCs w:val="28"/>
          <w:lang w:val="ru-RU"/>
        </w:rPr>
      </w:pPr>
      <w:r>
        <w:rPr>
          <w:rFonts w:ascii="Times New Roman" w:hAnsi="Times New Roman" w:cs="Times New Roman"/>
          <w:b/>
          <w:sz w:val="28"/>
          <w:szCs w:val="28"/>
        </w:rPr>
        <w:t>4.</w:t>
      </w:r>
      <w:r w:rsidR="00DA63BA" w:rsidRPr="002C45FF">
        <w:rPr>
          <w:rFonts w:ascii="Times New Roman" w:hAnsi="Times New Roman" w:cs="Times New Roman"/>
          <w:b/>
          <w:sz w:val="28"/>
          <w:szCs w:val="28"/>
        </w:rPr>
        <w:t>4.8. Визначення мінімальної відстані між двох контактних площин</w:t>
      </w:r>
      <w:r w:rsidR="002C45FF" w:rsidRPr="00377938">
        <w:rPr>
          <w:rFonts w:ascii="Times New Roman" w:hAnsi="Times New Roman" w:cs="Times New Roman"/>
          <w:b/>
          <w:sz w:val="28"/>
          <w:szCs w:val="28"/>
          <w:lang w:val="ru-RU"/>
        </w:rPr>
        <w:t>.</w:t>
      </w:r>
    </w:p>
    <w:p w:rsidR="00DA63BA" w:rsidRDefault="00DA63BA" w:rsidP="00DA63BA">
      <w:pPr>
        <w:spacing w:line="360" w:lineRule="auto"/>
        <w:ind w:left="709" w:firstLine="709"/>
        <w:jc w:val="center"/>
        <w:rPr>
          <w:rFonts w:ascii="Times New Roman" w:hAnsi="Times New Roman" w:cs="Times New Roman"/>
          <w:sz w:val="28"/>
          <w:szCs w:val="28"/>
        </w:rPr>
      </w:pPr>
      <w:r w:rsidRPr="008B3530">
        <w:rPr>
          <w:rFonts w:ascii="Times New Roman" w:hAnsi="Times New Roman" w:cs="Times New Roman"/>
          <w:noProof/>
          <w:sz w:val="28"/>
          <w:szCs w:val="28"/>
          <w:lang w:val="en-US"/>
        </w:rPr>
        <w:drawing>
          <wp:inline distT="0" distB="0" distL="0" distR="0" wp14:anchorId="14DAE595" wp14:editId="2CA6518F">
            <wp:extent cx="2571750" cy="200464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3189"/>
                    <a:stretch/>
                  </pic:blipFill>
                  <pic:spPr bwMode="auto">
                    <a:xfrm>
                      <a:off x="0" y="0"/>
                      <a:ext cx="2571750" cy="2004646"/>
                    </a:xfrm>
                    <a:prstGeom prst="rect">
                      <a:avLst/>
                    </a:prstGeom>
                    <a:ln>
                      <a:noFill/>
                    </a:ln>
                    <a:extLst>
                      <a:ext uri="{53640926-AAD7-44D8-BBD7-CCE9431645EC}">
                        <a14:shadowObscured xmlns:a14="http://schemas.microsoft.com/office/drawing/2010/main"/>
                      </a:ext>
                    </a:extLst>
                  </pic:spPr>
                </pic:pic>
              </a:graphicData>
            </a:graphic>
          </wp:inline>
        </w:drawing>
      </w:r>
    </w:p>
    <w:p w:rsidR="00831E1B" w:rsidRPr="008B3530" w:rsidRDefault="00831E1B" w:rsidP="00DA63BA">
      <w:pPr>
        <w:spacing w:line="360" w:lineRule="auto"/>
        <w:ind w:left="709" w:firstLine="709"/>
        <w:jc w:val="center"/>
        <w:rPr>
          <w:rFonts w:ascii="Times New Roman" w:hAnsi="Times New Roman" w:cs="Times New Roman"/>
          <w:sz w:val="28"/>
          <w:szCs w:val="28"/>
        </w:rPr>
      </w:pPr>
    </w:p>
    <w:p w:rsidR="00DA63BA" w:rsidRPr="008B3530" w:rsidRDefault="006D77B4" w:rsidP="00DA63BA">
      <w:pPr>
        <w:spacing w:line="360" w:lineRule="auto"/>
        <w:ind w:left="709" w:firstLine="709"/>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 xml:space="preserve">КМ </m:t>
                </m:r>
              </m:e>
            </m:func>
            <m:r>
              <w:rPr>
                <w:rFonts w:ascii="Cambria Math" w:hAnsi="Cambria Math" w:cs="Times New Roman"/>
                <w:sz w:val="28"/>
                <w:szCs w:val="28"/>
              </w:rPr>
              <m:t xml:space="preserve">КМ </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r>
              <w:rPr>
                <w:rFonts w:ascii="Cambria Math"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КМ</m:t>
                </m:r>
              </m:sub>
            </m:sSub>
          </m:e>
        </m:d>
      </m:oMath>
      <w:r w:rsidR="00D32114">
        <w:rPr>
          <w:rFonts w:ascii="Times New Roman" w:eastAsiaTheme="minorEastAsia" w:hAnsi="Times New Roman" w:cs="Times New Roman"/>
          <w:sz w:val="28"/>
          <w:szCs w:val="28"/>
        </w:rPr>
        <w:t xml:space="preserve">, </w:t>
      </w:r>
      <w:r w:rsidR="00D32114">
        <w:rPr>
          <w:rFonts w:ascii="Times New Roman" w:eastAsiaTheme="minorEastAsia" w:hAnsi="Times New Roman" w:cs="Times New Roman"/>
          <w:sz w:val="28"/>
          <w:szCs w:val="28"/>
        </w:rPr>
        <w:tab/>
      </w:r>
      <w:r w:rsidR="00D32114">
        <w:rPr>
          <w:rFonts w:ascii="Times New Roman" w:eastAsiaTheme="minorEastAsia" w:hAnsi="Times New Roman" w:cs="Times New Roman"/>
          <w:sz w:val="28"/>
          <w:szCs w:val="28"/>
        </w:rPr>
        <w:tab/>
        <w:t>(4.13</w:t>
      </w:r>
      <w:r w:rsidR="00DA63BA" w:rsidRPr="008B3530">
        <w:rPr>
          <w:rFonts w:ascii="Times New Roman" w:eastAsiaTheme="minorEastAsia" w:hAnsi="Times New Roman" w:cs="Times New Roman"/>
          <w:sz w:val="28"/>
          <w:szCs w:val="28"/>
        </w:rPr>
        <w:t>)</w:t>
      </w:r>
    </w:p>
    <w:p w:rsidR="00DA63BA" w:rsidRPr="008B3530" w:rsidRDefault="00DA63BA" w:rsidP="00DA63BA">
      <w:pPr>
        <w:spacing w:line="360" w:lineRule="auto"/>
        <w:ind w:left="709" w:firstLine="709"/>
        <w:jc w:val="both"/>
        <w:rPr>
          <w:rFonts w:ascii="Times New Roman" w:hAnsi="Times New Roman" w:cs="Times New Roman"/>
          <w:sz w:val="28"/>
          <w:szCs w:val="28"/>
        </w:rPr>
      </w:pPr>
      <w:r w:rsidRPr="008B3530">
        <w:rPr>
          <w:rFonts w:ascii="Times New Roman" w:hAnsi="Times New Roman" w:cs="Times New Roman"/>
          <w:sz w:val="28"/>
          <w:szCs w:val="28"/>
        </w:rPr>
        <w:t>де L</w:t>
      </w:r>
      <w:r w:rsidRPr="008B3530">
        <w:rPr>
          <w:rFonts w:ascii="Times New Roman" w:hAnsi="Times New Roman" w:cs="Times New Roman"/>
          <w:sz w:val="28"/>
          <w:szCs w:val="28"/>
          <w:vertAlign w:val="subscript"/>
        </w:rPr>
        <w:t>01</w:t>
      </w:r>
      <w:r w:rsidRPr="008B3530">
        <w:rPr>
          <w:rFonts w:ascii="Times New Roman" w:hAnsi="Times New Roman" w:cs="Times New Roman"/>
          <w:sz w:val="28"/>
          <w:szCs w:val="28"/>
        </w:rPr>
        <w:t>- відстань між центрами сусідніх КП, L</w:t>
      </w:r>
      <w:r w:rsidRPr="008B3530">
        <w:rPr>
          <w:rFonts w:ascii="Times New Roman" w:hAnsi="Times New Roman" w:cs="Times New Roman"/>
          <w:sz w:val="28"/>
          <w:szCs w:val="28"/>
          <w:vertAlign w:val="subscript"/>
        </w:rPr>
        <w:t>01</w:t>
      </w:r>
      <w:r w:rsidRPr="008B3530">
        <w:rPr>
          <w:rFonts w:ascii="Times New Roman" w:hAnsi="Times New Roman" w:cs="Times New Roman"/>
          <w:sz w:val="28"/>
          <w:szCs w:val="28"/>
        </w:rPr>
        <w:t>=2,5 мм.</w:t>
      </w:r>
    </w:p>
    <w:p w:rsidR="00DA63BA" w:rsidRPr="008B3530" w:rsidRDefault="006D77B4" w:rsidP="00DA63BA">
      <w:pPr>
        <w:spacing w:line="360" w:lineRule="auto"/>
        <w:ind w:left="709" w:firstLine="709"/>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 xml:space="preserve">КМ </m:t>
                  </m:r>
                </m:e>
              </m:func>
              <m:r>
                <w:rPr>
                  <w:rFonts w:ascii="Cambria Math" w:hAnsi="Cambria Math" w:cs="Times New Roman"/>
                  <w:sz w:val="28"/>
                  <w:szCs w:val="28"/>
                </w:rPr>
                <m:t xml:space="preserve">КМ </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r>
                <w:rPr>
                  <w:rFonts w:ascii="Cambria Math"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КМ</m:t>
                  </m:r>
                </m:sub>
              </m:sSub>
            </m:e>
          </m:d>
          <m:r>
            <w:rPr>
              <w:rFonts w:ascii="Cambria Math" w:eastAsiaTheme="minorEastAsia" w:hAnsi="Cambria Math" w:cs="Times New Roman"/>
              <w:sz w:val="28"/>
              <w:szCs w:val="28"/>
            </w:rPr>
            <m:t>=2,5-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1,29+2</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=1,11 мм.</m:t>
          </m:r>
        </m:oMath>
      </m:oMathPara>
    </w:p>
    <w:p w:rsidR="00073521" w:rsidRDefault="00DA63BA" w:rsidP="00073521">
      <w:pPr>
        <w:spacing w:line="360" w:lineRule="auto"/>
        <w:ind w:firstLine="708"/>
        <w:jc w:val="both"/>
        <w:rPr>
          <w:rFonts w:ascii="Times New Roman" w:hAnsi="Times New Roman" w:cs="Times New Roman"/>
          <w:b/>
          <w:sz w:val="28"/>
          <w:szCs w:val="28"/>
        </w:rPr>
      </w:pPr>
      <w:r w:rsidRPr="008B3530">
        <w:rPr>
          <w:rFonts w:ascii="Times New Roman" w:hAnsi="Times New Roman" w:cs="Times New Roman"/>
          <w:sz w:val="28"/>
          <w:szCs w:val="28"/>
        </w:rPr>
        <w:t>Отримане значення</w:t>
      </w:r>
      <w:r w:rsidR="001377E7">
        <w:rPr>
          <w:rFonts w:ascii="Times New Roman" w:hAnsi="Times New Roman" w:cs="Times New Roman"/>
          <w:sz w:val="28"/>
          <w:szCs w:val="28"/>
        </w:rPr>
        <w:t xml:space="preserve"> задовольняє 4й клас точності. </w:t>
      </w:r>
    </w:p>
    <w:p w:rsidR="00DA63BA" w:rsidRPr="008B3530" w:rsidRDefault="00DA63BA" w:rsidP="00073521">
      <w:pPr>
        <w:spacing w:line="360" w:lineRule="auto"/>
        <w:ind w:firstLine="708"/>
        <w:jc w:val="both"/>
        <w:rPr>
          <w:rFonts w:ascii="Times New Roman" w:hAnsi="Times New Roman" w:cs="Times New Roman"/>
          <w:sz w:val="28"/>
          <w:szCs w:val="28"/>
        </w:rPr>
      </w:pPr>
      <w:r w:rsidRPr="008B3530">
        <w:rPr>
          <w:rFonts w:ascii="Times New Roman" w:hAnsi="Times New Roman" w:cs="Times New Roman"/>
          <w:b/>
          <w:sz w:val="28"/>
          <w:szCs w:val="28"/>
        </w:rPr>
        <w:t xml:space="preserve">Висновки: </w:t>
      </w:r>
      <w:r w:rsidRPr="008B3530">
        <w:rPr>
          <w:rFonts w:ascii="Times New Roman" w:hAnsi="Times New Roman" w:cs="Times New Roman"/>
          <w:sz w:val="28"/>
          <w:szCs w:val="28"/>
        </w:rPr>
        <w:t xml:space="preserve">В даній роботі в першу чергу був обраний клас точності для проекту. </w:t>
      </w:r>
      <w:r>
        <w:rPr>
          <w:rFonts w:ascii="Times New Roman" w:hAnsi="Times New Roman" w:cs="Times New Roman"/>
          <w:sz w:val="28"/>
          <w:szCs w:val="28"/>
        </w:rPr>
        <w:t>Для</w:t>
      </w:r>
      <w:r w:rsidRPr="008B3530">
        <w:rPr>
          <w:rFonts w:ascii="Times New Roman" w:hAnsi="Times New Roman" w:cs="Times New Roman"/>
          <w:sz w:val="28"/>
          <w:szCs w:val="28"/>
        </w:rPr>
        <w:t xml:space="preserve"> 5 клас</w:t>
      </w:r>
      <w:r>
        <w:rPr>
          <w:rFonts w:ascii="Times New Roman" w:hAnsi="Times New Roman" w:cs="Times New Roman"/>
          <w:sz w:val="28"/>
          <w:szCs w:val="28"/>
        </w:rPr>
        <w:t>у</w:t>
      </w:r>
      <w:r w:rsidRPr="008B3530">
        <w:rPr>
          <w:rFonts w:ascii="Times New Roman" w:hAnsi="Times New Roman" w:cs="Times New Roman"/>
          <w:sz w:val="28"/>
          <w:szCs w:val="28"/>
        </w:rPr>
        <w:t xml:space="preserve"> використовують спеціальні умови, обладнання і тд.</w:t>
      </w:r>
      <w:r>
        <w:rPr>
          <w:rFonts w:ascii="Times New Roman" w:hAnsi="Times New Roman" w:cs="Times New Roman"/>
          <w:sz w:val="28"/>
          <w:szCs w:val="28"/>
        </w:rPr>
        <w:t>,</w:t>
      </w:r>
      <w:r w:rsidRPr="008B3530">
        <w:rPr>
          <w:rFonts w:ascii="Times New Roman" w:hAnsi="Times New Roman" w:cs="Times New Roman"/>
          <w:sz w:val="28"/>
          <w:szCs w:val="28"/>
        </w:rPr>
        <w:t xml:space="preserve"> його використовувати не має сенсу. </w:t>
      </w:r>
      <w:r>
        <w:rPr>
          <w:rFonts w:ascii="Times New Roman" w:hAnsi="Times New Roman" w:cs="Times New Roman"/>
          <w:sz w:val="28"/>
          <w:szCs w:val="28"/>
        </w:rPr>
        <w:t>Із</w:t>
      </w:r>
      <w:r w:rsidRPr="008B3530">
        <w:rPr>
          <w:rFonts w:ascii="Times New Roman" w:hAnsi="Times New Roman" w:cs="Times New Roman"/>
          <w:sz w:val="28"/>
          <w:szCs w:val="28"/>
        </w:rPr>
        <w:t xml:space="preserve"> тих, що залишились, класів </w:t>
      </w:r>
      <w:r>
        <w:rPr>
          <w:rFonts w:ascii="Times New Roman" w:hAnsi="Times New Roman" w:cs="Times New Roman"/>
          <w:sz w:val="28"/>
          <w:szCs w:val="28"/>
        </w:rPr>
        <w:t>найдоречніше обрати</w:t>
      </w:r>
      <w:r w:rsidRPr="008B3530">
        <w:rPr>
          <w:rFonts w:ascii="Times New Roman" w:hAnsi="Times New Roman" w:cs="Times New Roman"/>
          <w:sz w:val="28"/>
          <w:szCs w:val="28"/>
        </w:rPr>
        <w:t xml:space="preserve"> 4 клас. Тому всі розрахунки ширини, діаметру доріжок, контактних площадок мають бути менші або такого значення, які подані для 4 класу. В розрахунках було отримано дані менші, що є добрим показником. Після того, як розрахунки підтвердили можливість використання 4 класу, було обрано матеріал для друкованої плати, FR4-2-35-1,5. Насправді цей матеріал був імовірно вибраний на початку роботи, але виходячи з того, що наша схема не досить складна, а за допомогою 4 класу точності виготовляються і набага</w:t>
      </w:r>
      <w:r>
        <w:rPr>
          <w:rFonts w:ascii="Times New Roman" w:hAnsi="Times New Roman" w:cs="Times New Roman"/>
          <w:sz w:val="28"/>
          <w:szCs w:val="28"/>
        </w:rPr>
        <w:t>то складніші схеми, то зрозуміло</w:t>
      </w:r>
      <w:r w:rsidRPr="008B3530">
        <w:rPr>
          <w:rFonts w:ascii="Times New Roman" w:hAnsi="Times New Roman" w:cs="Times New Roman"/>
          <w:sz w:val="28"/>
          <w:szCs w:val="28"/>
        </w:rPr>
        <w:t xml:space="preserve">, що 4 клас точності повністю </w:t>
      </w:r>
      <w:r>
        <w:rPr>
          <w:rFonts w:ascii="Times New Roman" w:hAnsi="Times New Roman" w:cs="Times New Roman"/>
          <w:sz w:val="28"/>
          <w:szCs w:val="28"/>
        </w:rPr>
        <w:t>підходить</w:t>
      </w:r>
      <w:r w:rsidRPr="008B3530">
        <w:rPr>
          <w:rFonts w:ascii="Times New Roman" w:hAnsi="Times New Roman" w:cs="Times New Roman"/>
          <w:sz w:val="28"/>
          <w:szCs w:val="28"/>
        </w:rPr>
        <w:t xml:space="preserve"> для даного проекту.</w:t>
      </w:r>
    </w:p>
    <w:p w:rsidR="00BB16A6" w:rsidRDefault="00BB16A6" w:rsidP="00BB16A6">
      <w:pPr>
        <w:spacing w:line="360" w:lineRule="auto"/>
        <w:rPr>
          <w:rFonts w:ascii="Times New Roman" w:hAnsi="Times New Roman" w:cs="Times New Roman"/>
          <w:b/>
          <w:sz w:val="28"/>
          <w:szCs w:val="28"/>
        </w:rPr>
      </w:pPr>
    </w:p>
    <w:p w:rsidR="00E06F34" w:rsidRDefault="00E06F34" w:rsidP="00BB16A6">
      <w:pPr>
        <w:spacing w:line="360" w:lineRule="auto"/>
        <w:rPr>
          <w:rFonts w:ascii="Times New Roman" w:hAnsi="Times New Roman" w:cs="Times New Roman"/>
          <w:b/>
          <w:sz w:val="28"/>
          <w:szCs w:val="28"/>
        </w:rPr>
      </w:pPr>
    </w:p>
    <w:p w:rsidR="00327D2A" w:rsidRDefault="00327D2A" w:rsidP="004C299B">
      <w:pPr>
        <w:spacing w:line="360" w:lineRule="auto"/>
        <w:ind w:right="-1" w:firstLine="709"/>
        <w:jc w:val="center"/>
        <w:rPr>
          <w:rFonts w:ascii="Times New Roman" w:eastAsia="Times New Roman" w:hAnsi="Times New Roman" w:cs="Times New Roman"/>
          <w:b/>
          <w:sz w:val="28"/>
          <w:szCs w:val="28"/>
          <w:lang w:eastAsia="ru-RU"/>
        </w:rPr>
      </w:pPr>
    </w:p>
    <w:p w:rsidR="00327D2A" w:rsidRDefault="00327D2A" w:rsidP="004C299B">
      <w:pPr>
        <w:spacing w:line="360" w:lineRule="auto"/>
        <w:ind w:right="-1" w:firstLine="709"/>
        <w:jc w:val="center"/>
        <w:rPr>
          <w:rFonts w:ascii="Times New Roman" w:eastAsia="Times New Roman" w:hAnsi="Times New Roman" w:cs="Times New Roman"/>
          <w:b/>
          <w:sz w:val="28"/>
          <w:szCs w:val="28"/>
          <w:lang w:eastAsia="ru-RU"/>
        </w:rPr>
      </w:pPr>
    </w:p>
    <w:p w:rsidR="00327D2A" w:rsidRDefault="00327D2A" w:rsidP="004C299B">
      <w:pPr>
        <w:spacing w:line="360" w:lineRule="auto"/>
        <w:ind w:right="-1" w:firstLine="709"/>
        <w:jc w:val="center"/>
        <w:rPr>
          <w:rFonts w:ascii="Times New Roman" w:eastAsia="Times New Roman" w:hAnsi="Times New Roman" w:cs="Times New Roman"/>
          <w:b/>
          <w:sz w:val="28"/>
          <w:szCs w:val="28"/>
          <w:lang w:eastAsia="ru-RU"/>
        </w:rPr>
      </w:pPr>
    </w:p>
    <w:p w:rsidR="00327D2A" w:rsidRDefault="00327D2A" w:rsidP="004C299B">
      <w:pPr>
        <w:spacing w:line="360" w:lineRule="auto"/>
        <w:ind w:right="-1" w:firstLine="709"/>
        <w:jc w:val="center"/>
        <w:rPr>
          <w:rFonts w:ascii="Times New Roman" w:eastAsia="Times New Roman" w:hAnsi="Times New Roman" w:cs="Times New Roman"/>
          <w:b/>
          <w:sz w:val="28"/>
          <w:szCs w:val="28"/>
          <w:lang w:eastAsia="ru-RU"/>
        </w:rPr>
      </w:pPr>
    </w:p>
    <w:p w:rsidR="00327D2A" w:rsidRDefault="00327D2A" w:rsidP="004C299B">
      <w:pPr>
        <w:spacing w:line="360" w:lineRule="auto"/>
        <w:ind w:right="-1" w:firstLine="709"/>
        <w:jc w:val="center"/>
        <w:rPr>
          <w:rFonts w:ascii="Times New Roman" w:eastAsia="Times New Roman" w:hAnsi="Times New Roman" w:cs="Times New Roman"/>
          <w:b/>
          <w:sz w:val="28"/>
          <w:szCs w:val="28"/>
          <w:lang w:eastAsia="ru-RU"/>
        </w:rPr>
      </w:pPr>
    </w:p>
    <w:p w:rsidR="00327D2A" w:rsidRDefault="00327D2A" w:rsidP="004C299B">
      <w:pPr>
        <w:spacing w:line="360" w:lineRule="auto"/>
        <w:ind w:right="-1" w:firstLine="709"/>
        <w:jc w:val="center"/>
        <w:rPr>
          <w:rFonts w:ascii="Times New Roman" w:eastAsia="Times New Roman" w:hAnsi="Times New Roman" w:cs="Times New Roman"/>
          <w:b/>
          <w:sz w:val="28"/>
          <w:szCs w:val="28"/>
          <w:lang w:eastAsia="ru-RU"/>
        </w:rPr>
      </w:pPr>
    </w:p>
    <w:p w:rsidR="004C299B" w:rsidRDefault="004C299B" w:rsidP="004C299B">
      <w:pPr>
        <w:spacing w:line="360" w:lineRule="auto"/>
        <w:ind w:right="-1" w:firstLine="709"/>
        <w:jc w:val="center"/>
        <w:rPr>
          <w:rFonts w:ascii="Times New Roman" w:eastAsia="Times New Roman" w:hAnsi="Times New Roman" w:cs="Times New Roman"/>
          <w:b/>
          <w:sz w:val="28"/>
          <w:szCs w:val="28"/>
          <w:lang w:eastAsia="ru-RU"/>
        </w:rPr>
      </w:pPr>
      <w:r w:rsidRPr="004C299B">
        <w:rPr>
          <w:rFonts w:ascii="Times New Roman" w:eastAsia="Times New Roman" w:hAnsi="Times New Roman" w:cs="Times New Roman"/>
          <w:b/>
          <w:sz w:val="28"/>
          <w:szCs w:val="28"/>
          <w:lang w:eastAsia="ru-RU"/>
        </w:rPr>
        <w:lastRenderedPageBreak/>
        <w:t>Розділ</w:t>
      </w:r>
      <w:r w:rsidR="00620A37">
        <w:rPr>
          <w:rFonts w:ascii="Times New Roman" w:eastAsia="Times New Roman" w:hAnsi="Times New Roman" w:cs="Times New Roman"/>
          <w:b/>
          <w:sz w:val="28"/>
          <w:szCs w:val="28"/>
          <w:lang w:eastAsia="ru-RU"/>
        </w:rPr>
        <w:t xml:space="preserve"> 5</w:t>
      </w:r>
      <w:r>
        <w:rPr>
          <w:rFonts w:ascii="Times New Roman" w:eastAsia="Times New Roman" w:hAnsi="Times New Roman" w:cs="Times New Roman"/>
          <w:b/>
          <w:sz w:val="28"/>
          <w:szCs w:val="28"/>
          <w:lang w:eastAsia="ru-RU"/>
        </w:rPr>
        <w:t>. Електричний розрахунок друкованої плати</w:t>
      </w:r>
    </w:p>
    <w:p w:rsidR="00327D2A" w:rsidRPr="00E6561D" w:rsidRDefault="00327D2A" w:rsidP="00327D2A">
      <w:pPr>
        <w:spacing w:line="360" w:lineRule="auto"/>
        <w:ind w:right="-1" w:firstLine="709"/>
        <w:rPr>
          <w:rFonts w:ascii="Times New Roman" w:eastAsia="Times New Roman" w:hAnsi="Times New Roman" w:cs="Times New Roman"/>
          <w:sz w:val="28"/>
          <w:szCs w:val="28"/>
          <w:lang w:val="ru-RU" w:eastAsia="ru-RU"/>
        </w:rPr>
      </w:pPr>
      <w:r w:rsidRPr="00327D2A">
        <w:rPr>
          <w:rFonts w:ascii="Times New Roman" w:eastAsia="Times New Roman" w:hAnsi="Times New Roman" w:cs="Times New Roman"/>
          <w:sz w:val="28"/>
          <w:szCs w:val="28"/>
          <w:lang w:eastAsia="ru-RU"/>
        </w:rPr>
        <w:t>Розра</w:t>
      </w:r>
      <w:r>
        <w:rPr>
          <w:rFonts w:ascii="Times New Roman" w:eastAsia="Times New Roman" w:hAnsi="Times New Roman" w:cs="Times New Roman"/>
          <w:sz w:val="28"/>
          <w:szCs w:val="28"/>
          <w:lang w:eastAsia="ru-RU"/>
        </w:rPr>
        <w:t>хунок виконується за умов, що плата виготовлена комбінованим методом</w:t>
      </w:r>
      <w:r w:rsidR="00D86831" w:rsidRPr="00D86831">
        <w:rPr>
          <w:rFonts w:ascii="Times New Roman" w:eastAsia="Times New Roman" w:hAnsi="Times New Roman" w:cs="Times New Roman"/>
          <w:sz w:val="28"/>
          <w:szCs w:val="28"/>
          <w:lang w:val="ru-RU" w:eastAsia="ru-RU"/>
        </w:rPr>
        <w:t xml:space="preserve"> [4]</w:t>
      </w:r>
      <w:r>
        <w:rPr>
          <w:rFonts w:ascii="Times New Roman" w:eastAsia="Times New Roman" w:hAnsi="Times New Roman" w:cs="Times New Roman"/>
          <w:sz w:val="28"/>
          <w:szCs w:val="28"/>
          <w:lang w:eastAsia="ru-RU"/>
        </w:rPr>
        <w:t xml:space="preserve">, згідно </w:t>
      </w:r>
      <w:r w:rsidRPr="00327D2A">
        <w:rPr>
          <w:rFonts w:ascii="Times New Roman" w:eastAsia="Times New Roman" w:hAnsi="Times New Roman" w:cs="Times New Roman"/>
          <w:sz w:val="28"/>
          <w:szCs w:val="28"/>
          <w:lang w:eastAsia="ru-RU"/>
        </w:rPr>
        <w:t>ГОСТ Р 50621-93</w:t>
      </w:r>
      <w:r w:rsidR="00E6561D" w:rsidRPr="00E6561D">
        <w:rPr>
          <w:rFonts w:ascii="Times New Roman" w:eastAsia="Times New Roman" w:hAnsi="Times New Roman" w:cs="Times New Roman"/>
          <w:sz w:val="28"/>
          <w:szCs w:val="28"/>
          <w:lang w:val="ru-RU" w:eastAsia="ru-RU"/>
        </w:rPr>
        <w:t>.</w:t>
      </w:r>
    </w:p>
    <w:p w:rsidR="004C299B" w:rsidRPr="004C299B" w:rsidRDefault="00F87BDF" w:rsidP="00657B34">
      <w:pPr>
        <w:spacing w:line="360" w:lineRule="auto"/>
        <w:ind w:right="-1" w:firstLine="708"/>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5</w:t>
      </w:r>
      <w:r w:rsidR="00F25525">
        <w:rPr>
          <w:rFonts w:ascii="Times New Roman" w:eastAsia="Times New Roman" w:hAnsi="Times New Roman" w:cs="Times New Roman"/>
          <w:b/>
          <w:sz w:val="28"/>
          <w:szCs w:val="28"/>
          <w:lang w:eastAsia="ru-RU"/>
        </w:rPr>
        <w:t>.</w:t>
      </w:r>
      <w:r w:rsidR="004C299B" w:rsidRPr="004C299B">
        <w:rPr>
          <w:rFonts w:ascii="Times New Roman" w:eastAsia="Times New Roman" w:hAnsi="Times New Roman" w:cs="Times New Roman"/>
          <w:b/>
          <w:sz w:val="28"/>
          <w:szCs w:val="28"/>
          <w:lang w:eastAsia="ru-RU"/>
        </w:rPr>
        <w:t>1. Визначення падіння напруги на найдовшому друкованому провіднику</w:t>
      </w:r>
      <w:r w:rsidR="00F25525">
        <w:rPr>
          <w:rFonts w:ascii="Times New Roman" w:eastAsia="Times New Roman" w:hAnsi="Times New Roman" w:cs="Times New Roman"/>
          <w:b/>
          <w:sz w:val="28"/>
          <w:szCs w:val="28"/>
          <w:lang w:eastAsia="ru-RU"/>
        </w:rPr>
        <w:t>.</w:t>
      </w:r>
    </w:p>
    <w:p w:rsidR="004C299B" w:rsidRDefault="004C299B" w:rsidP="00F25525">
      <w:pPr>
        <w:spacing w:line="360" w:lineRule="auto"/>
        <w:ind w:right="-1"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Падіння напруги на друкованому провіднику визначається:</w:t>
      </w:r>
    </w:p>
    <w:p w:rsidR="004C299B" w:rsidRDefault="006D77B4" w:rsidP="004C299B">
      <w:pPr>
        <w:spacing w:line="360" w:lineRule="auto"/>
        <w:ind w:right="-1" w:firstLine="709"/>
        <w:jc w:val="right"/>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U</m:t>
            </m:r>
          </m:e>
          <m:sub>
            <m:r>
              <w:rPr>
                <w:rFonts w:ascii="Cambria Math" w:eastAsia="Times New Roman" w:hAnsi="Cambria Math" w:cs="Times New Roman"/>
                <w:sz w:val="28"/>
                <w:szCs w:val="28"/>
                <w:lang w:eastAsia="ru-RU"/>
              </w:rPr>
              <m:t>пад</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p∙</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m:t>
                </m:r>
              </m:e>
              <m:sub>
                <m:r>
                  <w:rPr>
                    <w:rFonts w:ascii="Cambria Math" w:eastAsia="Times New Roman" w:hAnsi="Cambria Math" w:cs="Times New Roman"/>
                    <w:sz w:val="28"/>
                    <w:szCs w:val="28"/>
                    <w:lang w:eastAsia="ru-RU"/>
                  </w:rPr>
                  <m:t>max</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пр</m:t>
                </m:r>
              </m:sub>
            </m:sSub>
          </m:num>
          <m:den>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b</m:t>
                </m:r>
              </m:e>
              <m:sub>
                <m:r>
                  <w:rPr>
                    <w:rFonts w:ascii="Cambria Math" w:eastAsia="Times New Roman" w:hAnsi="Cambria Math" w:cs="Times New Roman"/>
                    <w:sz w:val="28"/>
                    <w:szCs w:val="28"/>
                    <w:lang w:eastAsia="ru-RU"/>
                  </w:rPr>
                  <m:t>пр</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пр</m:t>
                </m:r>
              </m:sub>
            </m:sSub>
          </m:den>
        </m:f>
      </m:oMath>
      <w:r w:rsidR="004C299B">
        <w:rPr>
          <w:rFonts w:ascii="Times New Roman" w:eastAsia="Times New Roman" w:hAnsi="Times New Roman" w:cs="Times New Roman"/>
          <w:sz w:val="28"/>
          <w:szCs w:val="28"/>
          <w:lang w:eastAsia="ru-RU"/>
        </w:rPr>
        <w:t xml:space="preserve">, </w:t>
      </w:r>
      <w:r w:rsidR="004C299B">
        <w:rPr>
          <w:rFonts w:ascii="Times New Roman" w:eastAsia="Times New Roman" w:hAnsi="Times New Roman" w:cs="Times New Roman"/>
          <w:sz w:val="28"/>
          <w:szCs w:val="28"/>
          <w:lang w:eastAsia="ru-RU"/>
        </w:rPr>
        <w:tab/>
      </w:r>
      <w:r w:rsidR="004C299B">
        <w:rPr>
          <w:rFonts w:ascii="Times New Roman" w:eastAsia="Times New Roman" w:hAnsi="Times New Roman" w:cs="Times New Roman"/>
          <w:sz w:val="28"/>
          <w:szCs w:val="28"/>
          <w:lang w:eastAsia="ru-RU"/>
        </w:rPr>
        <w:tab/>
      </w:r>
      <w:r w:rsidR="004C299B">
        <w:rPr>
          <w:rFonts w:ascii="Times New Roman" w:eastAsia="Times New Roman" w:hAnsi="Times New Roman" w:cs="Times New Roman"/>
          <w:sz w:val="28"/>
          <w:szCs w:val="28"/>
          <w:lang w:eastAsia="ru-RU"/>
        </w:rPr>
        <w:tab/>
      </w:r>
      <w:r w:rsidR="004C299B">
        <w:rPr>
          <w:rFonts w:ascii="Times New Roman" w:eastAsia="Times New Roman" w:hAnsi="Times New Roman" w:cs="Times New Roman"/>
          <w:sz w:val="28"/>
          <w:szCs w:val="28"/>
          <w:lang w:eastAsia="ru-RU"/>
        </w:rPr>
        <w:tab/>
      </w:r>
      <w:r w:rsidR="004C299B">
        <w:rPr>
          <w:rFonts w:ascii="Times New Roman" w:eastAsia="Times New Roman" w:hAnsi="Times New Roman" w:cs="Times New Roman"/>
          <w:sz w:val="28"/>
          <w:szCs w:val="28"/>
          <w:lang w:eastAsia="ru-RU"/>
        </w:rPr>
        <w:tab/>
      </w:r>
      <w:r w:rsidR="004C299B">
        <w:rPr>
          <w:rFonts w:ascii="Times New Roman" w:eastAsia="Times New Roman" w:hAnsi="Times New Roman" w:cs="Times New Roman"/>
          <w:sz w:val="28"/>
          <w:szCs w:val="28"/>
          <w:lang w:eastAsia="ru-RU"/>
        </w:rPr>
        <w:tab/>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де ρ - питомий об'ємний опір для комбінованого позитивного методу виготовлення ДП, </w:t>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ρ = 0,0175 </w:t>
      </w:r>
      <m:oMath>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Ом∙</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мм</m:t>
                </m:r>
              </m:e>
              <m:sup>
                <m:r>
                  <w:rPr>
                    <w:rFonts w:ascii="Cambria Math" w:eastAsia="Times New Roman" w:hAnsi="Cambria Math" w:cs="Times New Roman"/>
                    <w:sz w:val="28"/>
                    <w:szCs w:val="28"/>
                    <w:lang w:eastAsia="ru-RU"/>
                  </w:rPr>
                  <m:t>2</m:t>
                </m:r>
              </m:sup>
            </m:sSup>
          </m:num>
          <m:den>
            <m:r>
              <w:rPr>
                <w:rFonts w:ascii="Cambria Math" w:eastAsia="Times New Roman" w:hAnsi="Cambria Math" w:cs="Times New Roman"/>
                <w:sz w:val="28"/>
                <w:szCs w:val="28"/>
                <w:lang w:eastAsia="ru-RU"/>
              </w:rPr>
              <m:t>м</m:t>
            </m:r>
          </m:den>
        </m:f>
      </m:oMath>
    </w:p>
    <w:p w:rsidR="004C299B" w:rsidRPr="00CB5433"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l</w:t>
      </w:r>
      <w:r>
        <w:rPr>
          <w:rFonts w:ascii="Times New Roman" w:eastAsia="Times New Roman" w:hAnsi="Times New Roman" w:cs="Times New Roman"/>
          <w:sz w:val="28"/>
          <w:szCs w:val="28"/>
          <w:vertAlign w:val="subscript"/>
          <w:lang w:eastAsia="ru-RU"/>
        </w:rPr>
        <w:t xml:space="preserve">пр </w:t>
      </w:r>
      <w:r>
        <w:rPr>
          <w:rFonts w:ascii="Times New Roman" w:eastAsia="Times New Roman" w:hAnsi="Times New Roman" w:cs="Times New Roman"/>
          <w:sz w:val="28"/>
          <w:szCs w:val="28"/>
          <w:lang w:eastAsia="ru-RU"/>
        </w:rPr>
        <w:t>– максимальна довжина друкованого провідника, l</w:t>
      </w:r>
      <w:r>
        <w:rPr>
          <w:rFonts w:ascii="Times New Roman" w:eastAsia="Times New Roman" w:hAnsi="Times New Roman" w:cs="Times New Roman"/>
          <w:sz w:val="28"/>
          <w:szCs w:val="28"/>
          <w:vertAlign w:val="subscript"/>
          <w:lang w:eastAsia="ru-RU"/>
        </w:rPr>
        <w:t>пр=</w:t>
      </w:r>
      <w:r>
        <w:rPr>
          <w:rFonts w:ascii="Times New Roman" w:eastAsia="Times New Roman" w:hAnsi="Times New Roman" w:cs="Times New Roman"/>
          <w:sz w:val="28"/>
          <w:szCs w:val="28"/>
          <w:lang w:eastAsia="ru-RU"/>
        </w:rPr>
        <w:t>0,36м.</w:t>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t</w:t>
      </w:r>
      <w:r>
        <w:rPr>
          <w:rFonts w:ascii="Times New Roman" w:eastAsia="Times New Roman" w:hAnsi="Times New Roman" w:cs="Times New Roman"/>
          <w:sz w:val="28"/>
          <w:szCs w:val="28"/>
          <w:vertAlign w:val="subscript"/>
          <w:lang w:eastAsia="ru-RU"/>
        </w:rPr>
        <w:t>пр</w:t>
      </w:r>
      <w:r>
        <w:rPr>
          <w:rFonts w:ascii="Times New Roman" w:eastAsia="Times New Roman" w:hAnsi="Times New Roman" w:cs="Times New Roman"/>
          <w:sz w:val="28"/>
          <w:szCs w:val="28"/>
          <w:lang w:eastAsia="ru-RU"/>
        </w:rPr>
        <w:t xml:space="preserve"> - товщина провідника, t</w:t>
      </w:r>
      <w:r>
        <w:rPr>
          <w:rFonts w:ascii="Times New Roman" w:eastAsia="Times New Roman" w:hAnsi="Times New Roman" w:cs="Times New Roman"/>
          <w:sz w:val="28"/>
          <w:szCs w:val="28"/>
          <w:vertAlign w:val="subscript"/>
          <w:lang w:eastAsia="ru-RU"/>
        </w:rPr>
        <w:t>пр</w:t>
      </w:r>
      <w:r>
        <w:rPr>
          <w:rFonts w:ascii="Times New Roman" w:eastAsia="Times New Roman" w:hAnsi="Times New Roman" w:cs="Times New Roman"/>
          <w:sz w:val="28"/>
          <w:szCs w:val="28"/>
          <w:lang w:eastAsia="ru-RU"/>
        </w:rPr>
        <w:t xml:space="preserve"> = 0,0965 мм</w:t>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I</w:t>
      </w:r>
      <w:r>
        <w:rPr>
          <w:rFonts w:ascii="Times New Roman" w:eastAsia="Times New Roman" w:hAnsi="Times New Roman" w:cs="Times New Roman"/>
          <w:sz w:val="28"/>
          <w:szCs w:val="28"/>
          <w:vertAlign w:val="subscript"/>
          <w:lang w:eastAsia="ru-RU"/>
        </w:rPr>
        <w:t xml:space="preserve">max </w:t>
      </w:r>
      <w:r>
        <w:rPr>
          <w:rFonts w:ascii="Times New Roman" w:eastAsia="Times New Roman" w:hAnsi="Times New Roman" w:cs="Times New Roman"/>
          <w:sz w:val="28"/>
          <w:szCs w:val="28"/>
          <w:lang w:eastAsia="ru-RU"/>
        </w:rPr>
        <w:t>– максимальний струм у провіднику, I</w:t>
      </w:r>
      <w:r>
        <w:rPr>
          <w:rFonts w:ascii="Times New Roman" w:eastAsia="Times New Roman" w:hAnsi="Times New Roman" w:cs="Times New Roman"/>
          <w:sz w:val="28"/>
          <w:szCs w:val="28"/>
          <w:vertAlign w:val="subscript"/>
          <w:lang w:eastAsia="ru-RU"/>
        </w:rPr>
        <w:t>max</w:t>
      </w:r>
      <w:r>
        <w:rPr>
          <w:rFonts w:ascii="Times New Roman" w:eastAsia="Times New Roman" w:hAnsi="Times New Roman" w:cs="Times New Roman"/>
          <w:sz w:val="28"/>
          <w:szCs w:val="28"/>
          <w:lang w:eastAsia="ru-RU"/>
        </w:rPr>
        <w:t xml:space="preserve"> = 40мА</w:t>
      </w:r>
    </w:p>
    <w:p w:rsidR="004C299B" w:rsidRPr="00AD6356" w:rsidRDefault="006D77B4" w:rsidP="004C299B">
      <w:pPr>
        <w:spacing w:line="360" w:lineRule="auto"/>
        <w:ind w:right="-1" w:firstLine="709"/>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U</m:t>
            </m:r>
          </m:e>
          <m:sub>
            <m:r>
              <w:rPr>
                <w:rFonts w:ascii="Cambria Math" w:eastAsia="Times New Roman" w:hAnsi="Cambria Math" w:cs="Times New Roman"/>
                <w:sz w:val="28"/>
                <w:szCs w:val="28"/>
                <w:lang w:eastAsia="ru-RU"/>
              </w:rPr>
              <m:t>пад</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p∙</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m:t>
                </m:r>
              </m:e>
              <m:sub>
                <m:r>
                  <w:rPr>
                    <w:rFonts w:ascii="Cambria Math" w:eastAsia="Times New Roman" w:hAnsi="Cambria Math" w:cs="Times New Roman"/>
                    <w:sz w:val="28"/>
                    <w:szCs w:val="28"/>
                    <w:lang w:eastAsia="ru-RU"/>
                  </w:rPr>
                  <m:t>max</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пр</m:t>
                </m:r>
              </m:sub>
            </m:sSub>
          </m:num>
          <m:den>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b</m:t>
                </m:r>
              </m:e>
              <m:sub>
                <m:r>
                  <w:rPr>
                    <w:rFonts w:ascii="Cambria Math" w:eastAsia="Times New Roman" w:hAnsi="Cambria Math" w:cs="Times New Roman"/>
                    <w:sz w:val="28"/>
                    <w:szCs w:val="28"/>
                    <w:lang w:eastAsia="ru-RU"/>
                  </w:rPr>
                  <m:t>пр</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пр</m:t>
                </m:r>
              </m:sub>
            </m:sSub>
          </m:den>
        </m:f>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0,0175∙0,04∙0,36</m:t>
            </m:r>
          </m:num>
          <m:den>
            <m:r>
              <w:rPr>
                <w:rFonts w:ascii="Cambria Math" w:eastAsia="Times New Roman" w:hAnsi="Cambria Math" w:cs="Times New Roman"/>
                <w:sz w:val="28"/>
                <w:szCs w:val="28"/>
                <w:lang w:eastAsia="ru-RU"/>
              </w:rPr>
              <m:t>0,25∙0,0965</m:t>
            </m:r>
          </m:den>
        </m:f>
      </m:oMath>
      <w:r w:rsidR="004C299B">
        <w:rPr>
          <w:rFonts w:ascii="Times New Roman" w:eastAsia="Times New Roman" w:hAnsi="Times New Roman" w:cs="Times New Roman"/>
          <w:sz w:val="28"/>
          <w:szCs w:val="28"/>
          <w:lang w:eastAsia="ru-RU"/>
        </w:rPr>
        <w:t xml:space="preserve"> = 0,</w:t>
      </w:r>
      <w:r w:rsidR="004C299B" w:rsidRPr="00884E08">
        <w:rPr>
          <w:rFonts w:ascii="Times New Roman" w:eastAsia="Times New Roman" w:hAnsi="Times New Roman" w:cs="Times New Roman"/>
          <w:sz w:val="28"/>
          <w:szCs w:val="28"/>
          <w:lang w:eastAsia="ru-RU"/>
        </w:rPr>
        <w:t>0</w:t>
      </w:r>
      <w:r w:rsidR="004C299B">
        <w:rPr>
          <w:rFonts w:ascii="Times New Roman" w:eastAsia="Times New Roman" w:hAnsi="Times New Roman" w:cs="Times New Roman"/>
          <w:sz w:val="28"/>
          <w:szCs w:val="28"/>
          <w:lang w:eastAsia="ru-RU"/>
        </w:rPr>
        <w:t>1В</w:t>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Розраховане падіння напруги не перевищує 5% від напруги живлення       (U</w:t>
      </w:r>
      <w:r>
        <w:rPr>
          <w:rFonts w:ascii="Times New Roman" w:eastAsia="Times New Roman" w:hAnsi="Times New Roman" w:cs="Times New Roman"/>
          <w:sz w:val="28"/>
          <w:szCs w:val="28"/>
          <w:vertAlign w:val="subscript"/>
          <w:lang w:eastAsia="ru-RU"/>
        </w:rPr>
        <w:t xml:space="preserve">ж </w:t>
      </w:r>
      <w:r>
        <w:rPr>
          <w:rFonts w:ascii="Times New Roman" w:eastAsia="Times New Roman" w:hAnsi="Times New Roman" w:cs="Times New Roman"/>
          <w:sz w:val="28"/>
          <w:szCs w:val="28"/>
          <w:lang w:eastAsia="ru-RU"/>
        </w:rPr>
        <w:t>= 12В).</w:t>
      </w:r>
    </w:p>
    <w:p w:rsidR="004C299B" w:rsidRPr="00657B34" w:rsidRDefault="00F87BDF" w:rsidP="004C299B">
      <w:pPr>
        <w:spacing w:line="360" w:lineRule="auto"/>
        <w:ind w:right="-1"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ru-RU" w:eastAsia="ru-RU"/>
        </w:rPr>
        <w:t>5</w:t>
      </w:r>
      <w:r w:rsidR="00657B34">
        <w:rPr>
          <w:rFonts w:ascii="Times New Roman" w:eastAsia="Times New Roman" w:hAnsi="Times New Roman" w:cs="Times New Roman"/>
          <w:b/>
          <w:sz w:val="28"/>
          <w:szCs w:val="28"/>
          <w:lang w:val="ru-RU" w:eastAsia="ru-RU"/>
        </w:rPr>
        <w:t>.</w:t>
      </w:r>
      <w:r w:rsidR="004C299B" w:rsidRPr="00657B34">
        <w:rPr>
          <w:rFonts w:ascii="Times New Roman" w:eastAsia="Times New Roman" w:hAnsi="Times New Roman" w:cs="Times New Roman"/>
          <w:b/>
          <w:sz w:val="28"/>
          <w:szCs w:val="28"/>
          <w:lang w:eastAsia="ru-RU"/>
        </w:rPr>
        <w:t>2. Визначення потужності втрат двосторонньої друкованої плати</w:t>
      </w:r>
      <w:r w:rsidR="001748D8">
        <w:rPr>
          <w:rFonts w:ascii="Times New Roman" w:eastAsia="Times New Roman" w:hAnsi="Times New Roman" w:cs="Times New Roman"/>
          <w:b/>
          <w:sz w:val="28"/>
          <w:szCs w:val="28"/>
          <w:lang w:eastAsia="ru-RU"/>
        </w:rPr>
        <w:t>.</w:t>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Потужність втрат визначається:</w:t>
      </w:r>
    </w:p>
    <w:p w:rsidR="004C299B" w:rsidRDefault="006D77B4" w:rsidP="004C299B">
      <w:pPr>
        <w:spacing w:line="360" w:lineRule="auto"/>
        <w:ind w:right="-1" w:firstLine="709"/>
        <w:jc w:val="right"/>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m:t>
            </m:r>
          </m:e>
          <m:sub>
            <m:r>
              <w:rPr>
                <w:rFonts w:ascii="Cambria Math" w:eastAsia="Times New Roman" w:hAnsi="Cambria Math" w:cs="Times New Roman"/>
                <w:sz w:val="28"/>
                <w:szCs w:val="28"/>
                <w:lang w:eastAsia="ru-RU"/>
              </w:rPr>
              <m:t>пот</m:t>
            </m:r>
          </m:sub>
        </m:sSub>
        <m:r>
          <w:rPr>
            <w:rFonts w:ascii="Cambria Math" w:eastAsia="Times New Roman" w:hAnsi="Cambria Math" w:cs="Times New Roman"/>
            <w:sz w:val="28"/>
            <w:szCs w:val="28"/>
            <w:lang w:eastAsia="ru-RU"/>
          </w:rPr>
          <m:t>=2∙π∙f∙C∙</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E</m:t>
            </m:r>
          </m:e>
          <m:sub>
            <m:r>
              <w:rPr>
                <w:rFonts w:ascii="Cambria Math" w:eastAsia="Times New Roman" w:hAnsi="Cambria Math" w:cs="Times New Roman"/>
                <w:sz w:val="28"/>
                <w:szCs w:val="28"/>
                <w:lang w:eastAsia="ru-RU"/>
              </w:rPr>
              <m:t>n</m:t>
            </m:r>
          </m:sub>
          <m:sup>
            <m:r>
              <w:rPr>
                <w:rFonts w:ascii="Cambria Math" w:eastAsia="Times New Roman" w:hAnsi="Cambria Math" w:cs="Times New Roman"/>
                <w:sz w:val="28"/>
                <w:szCs w:val="28"/>
                <w:lang w:eastAsia="ru-RU"/>
              </w:rPr>
              <m:t>2</m:t>
            </m:r>
          </m:sup>
        </m:sSubSup>
        <m:r>
          <w:rPr>
            <w:rFonts w:ascii="Cambria Math" w:eastAsia="Times New Roman" w:hAnsi="Cambria Math" w:cs="Times New Roman"/>
            <w:sz w:val="28"/>
            <w:szCs w:val="28"/>
            <w:lang w:eastAsia="ru-RU"/>
          </w:rPr>
          <m:t>∙tgσ</m:t>
        </m:r>
      </m:oMath>
      <w:r w:rsidR="004C299B">
        <w:rPr>
          <w:rFonts w:ascii="Times New Roman" w:eastAsia="Times New Roman" w:hAnsi="Times New Roman" w:cs="Times New Roman"/>
          <w:sz w:val="28"/>
          <w:szCs w:val="28"/>
          <w:lang w:eastAsia="ru-RU"/>
        </w:rPr>
        <w:t xml:space="preserve">, </w:t>
      </w:r>
      <w:r w:rsidR="004C299B">
        <w:rPr>
          <w:rFonts w:ascii="Times New Roman" w:eastAsia="Times New Roman" w:hAnsi="Times New Roman" w:cs="Times New Roman"/>
          <w:sz w:val="28"/>
          <w:szCs w:val="28"/>
          <w:lang w:eastAsia="ru-RU"/>
        </w:rPr>
        <w:tab/>
      </w:r>
      <w:r w:rsidR="004C299B">
        <w:rPr>
          <w:rFonts w:ascii="Times New Roman" w:eastAsia="Times New Roman" w:hAnsi="Times New Roman" w:cs="Times New Roman"/>
          <w:sz w:val="28"/>
          <w:szCs w:val="28"/>
          <w:lang w:eastAsia="ru-RU"/>
        </w:rPr>
        <w:tab/>
      </w:r>
      <w:r w:rsidR="004C299B">
        <w:rPr>
          <w:rFonts w:ascii="Times New Roman" w:eastAsia="Times New Roman" w:hAnsi="Times New Roman" w:cs="Times New Roman"/>
          <w:sz w:val="28"/>
          <w:szCs w:val="28"/>
          <w:lang w:eastAsia="ru-RU"/>
        </w:rPr>
        <w:tab/>
      </w:r>
      <w:r w:rsidR="004C299B">
        <w:rPr>
          <w:rFonts w:ascii="Times New Roman" w:eastAsia="Times New Roman" w:hAnsi="Times New Roman" w:cs="Times New Roman"/>
          <w:sz w:val="28"/>
          <w:szCs w:val="28"/>
          <w:lang w:eastAsia="ru-RU"/>
        </w:rPr>
        <w:tab/>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де </w:t>
      </w:r>
      <w:r>
        <w:rPr>
          <w:rFonts w:ascii="Times New Roman" w:eastAsia="Times New Roman" w:hAnsi="Times New Roman" w:cs="Times New Roman"/>
          <w:i/>
          <w:sz w:val="28"/>
          <w:szCs w:val="28"/>
          <w:lang w:eastAsia="ru-RU"/>
        </w:rPr>
        <w:t>f</w:t>
      </w:r>
      <w:r>
        <w:rPr>
          <w:rFonts w:ascii="Times New Roman" w:eastAsia="Times New Roman" w:hAnsi="Times New Roman" w:cs="Times New Roman"/>
          <w:sz w:val="28"/>
          <w:szCs w:val="28"/>
          <w:lang w:eastAsia="ru-RU"/>
        </w:rPr>
        <w:t>=1, тому що розрахунок виконується на постійному струмі</w:t>
      </w:r>
    </w:p>
    <w:p w:rsidR="00097199"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tg</w:t>
      </w:r>
      <w:r>
        <w:rPr>
          <w:rFonts w:ascii="Times New Roman" w:eastAsia="Times New Roman" w:hAnsi="Times New Roman" w:cs="Times New Roman"/>
          <w:sz w:val="28"/>
          <w:szCs w:val="28"/>
          <w:lang w:eastAsia="ru-RU"/>
        </w:rPr>
        <w:t xml:space="preserve">σ – тангенс кута діелектричних втрат для матеріала ДП, </w:t>
      </w:r>
      <w:r>
        <w:rPr>
          <w:rFonts w:ascii="Times New Roman" w:eastAsia="Times New Roman" w:hAnsi="Times New Roman" w:cs="Times New Roman"/>
          <w:i/>
          <w:sz w:val="28"/>
          <w:szCs w:val="28"/>
          <w:lang w:eastAsia="ru-RU"/>
        </w:rPr>
        <w:t>tg</w:t>
      </w:r>
      <w:r>
        <w:rPr>
          <w:rFonts w:ascii="Times New Roman" w:eastAsia="Times New Roman" w:hAnsi="Times New Roman" w:cs="Times New Roman"/>
          <w:sz w:val="28"/>
          <w:szCs w:val="28"/>
          <w:lang w:eastAsia="ru-RU"/>
        </w:rPr>
        <w:t xml:space="preserve">σ =0,002 для </w:t>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матеріалу FR4</w:t>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 – ємність ДП</w:t>
      </w:r>
    </w:p>
    <w:p w:rsidR="004C299B" w:rsidRDefault="004C299B" w:rsidP="004C299B">
      <w:pPr>
        <w:spacing w:line="360" w:lineRule="auto"/>
        <w:ind w:right="-1" w:firstLine="709"/>
        <w:jc w:val="right"/>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eastAsia="ru-RU"/>
          </w:rPr>
          <m:t>C=</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0,009∙ε∙</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m</m:t>
                </m:r>
              </m:sub>
            </m:sSub>
          </m:num>
          <m:den>
            <m:r>
              <w:rPr>
                <w:rFonts w:ascii="Cambria Math" w:eastAsia="Times New Roman" w:hAnsi="Cambria Math" w:cs="Times New Roman"/>
                <w:sz w:val="28"/>
                <w:szCs w:val="28"/>
                <w:lang w:eastAsia="ru-RU"/>
              </w:rPr>
              <m:t>h</m:t>
            </m:r>
          </m:den>
        </m:f>
      </m:oMath>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p>
    <w:p w:rsidR="004C299B" w:rsidRPr="00A801D4"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де ε – діелектрична проникність, ε = 4,5 для FR4 </w:t>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w:t>
      </w:r>
      <w:r>
        <w:rPr>
          <w:rFonts w:ascii="Times New Roman" w:eastAsia="Times New Roman" w:hAnsi="Times New Roman" w:cs="Times New Roman"/>
          <w:sz w:val="28"/>
          <w:szCs w:val="28"/>
          <w:vertAlign w:val="subscript"/>
          <w:lang w:eastAsia="ru-RU"/>
        </w:rPr>
        <w:t xml:space="preserve">m </w:t>
      </w:r>
      <w:r>
        <w:rPr>
          <w:rFonts w:ascii="Times New Roman" w:eastAsia="Times New Roman" w:hAnsi="Times New Roman" w:cs="Times New Roman"/>
          <w:sz w:val="28"/>
          <w:szCs w:val="28"/>
          <w:lang w:eastAsia="ru-RU"/>
        </w:rPr>
        <w:t>- площа металізації,</w:t>
      </w:r>
      <w:r w:rsidRPr="00092D7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S</w:t>
      </w:r>
      <w:r>
        <w:rPr>
          <w:rFonts w:ascii="Times New Roman" w:eastAsia="Times New Roman" w:hAnsi="Times New Roman" w:cs="Times New Roman"/>
          <w:sz w:val="28"/>
          <w:szCs w:val="28"/>
          <w:vertAlign w:val="subscript"/>
          <w:lang w:eastAsia="ru-RU"/>
        </w:rPr>
        <w:t>m</w:t>
      </w:r>
      <w:r>
        <w:rPr>
          <w:rFonts w:ascii="Times New Roman" w:eastAsia="Times New Roman" w:hAnsi="Times New Roman" w:cs="Times New Roman"/>
          <w:sz w:val="28"/>
          <w:szCs w:val="28"/>
          <w:lang w:eastAsia="ru-RU"/>
        </w:rPr>
        <w:t xml:space="preserve"> =552,96 мм</w:t>
      </w:r>
      <w:r>
        <w:rPr>
          <w:rFonts w:ascii="Times New Roman" w:eastAsia="Times New Roman" w:hAnsi="Times New Roman" w:cs="Times New Roman"/>
          <w:sz w:val="28"/>
          <w:szCs w:val="28"/>
          <w:vertAlign w:val="superscript"/>
          <w:lang w:eastAsia="ru-RU"/>
        </w:rPr>
        <w:t>2</w:t>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h - товщина ДП, мм</w:t>
      </w:r>
    </w:p>
    <w:p w:rsidR="004C299B" w:rsidRDefault="004C299B" w:rsidP="004C299B">
      <w:pPr>
        <w:spacing w:line="360" w:lineRule="auto"/>
        <w:ind w:right="-1" w:firstLine="709"/>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eastAsia="ru-RU"/>
          </w:rPr>
          <m:t>C=</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0,009∙ε∙</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m</m:t>
                </m:r>
              </m:sub>
            </m:sSub>
          </m:num>
          <m:den>
            <m:r>
              <w:rPr>
                <w:rFonts w:ascii="Cambria Math" w:eastAsia="Times New Roman" w:hAnsi="Cambria Math" w:cs="Times New Roman"/>
                <w:sz w:val="28"/>
                <w:szCs w:val="28"/>
                <w:lang w:eastAsia="ru-RU"/>
              </w:rPr>
              <m:t>h</m:t>
            </m:r>
          </m:den>
        </m:f>
        <m:r>
          <w:rPr>
            <w:rFonts w:ascii="Cambria Math" w:eastAsia="Times New Roman" w:hAnsi="Cambria Math" w:cs="Times New Roman"/>
            <w:sz w:val="28"/>
            <w:szCs w:val="28"/>
            <w:lang w:eastAsia="ru-RU"/>
          </w:rPr>
          <m:t xml:space="preserve"> </m:t>
        </m:r>
      </m:oMath>
      <w:r>
        <w:rPr>
          <w:rFonts w:ascii="Times New Roman" w:eastAsia="Times New Roman" w:hAnsi="Times New Roman" w:cs="Times New Roman"/>
          <w:sz w:val="28"/>
          <w:szCs w:val="28"/>
          <w:lang w:eastAsia="ru-RU"/>
        </w:rPr>
        <w:t>=</w:t>
      </w:r>
      <m:oMath>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0,009∙4,5∙552,96</m:t>
            </m:r>
          </m:num>
          <m:den>
            <m:r>
              <w:rPr>
                <w:rFonts w:ascii="Cambria Math" w:eastAsia="Times New Roman" w:hAnsi="Cambria Math" w:cs="Times New Roman"/>
                <w:sz w:val="28"/>
                <w:szCs w:val="28"/>
                <w:lang w:eastAsia="ru-RU"/>
              </w:rPr>
              <m:t>1,5</m:t>
            </m:r>
          </m:den>
        </m:f>
        <m:r>
          <w:rPr>
            <w:rFonts w:ascii="Cambria Math" w:eastAsia="Times New Roman" w:hAnsi="Cambria Math" w:cs="Times New Roman"/>
            <w:sz w:val="28"/>
            <w:szCs w:val="28"/>
            <w:lang w:eastAsia="ru-RU"/>
          </w:rPr>
          <m:t xml:space="preserve"> </m:t>
        </m:r>
      </m:oMath>
      <w:r>
        <w:rPr>
          <w:rFonts w:ascii="Times New Roman" w:eastAsia="Times New Roman" w:hAnsi="Times New Roman" w:cs="Times New Roman"/>
          <w:sz w:val="28"/>
          <w:szCs w:val="28"/>
          <w:lang w:eastAsia="ru-RU"/>
        </w:rPr>
        <w:t>= 14,9 нФ</w:t>
      </w:r>
    </w:p>
    <w:p w:rsidR="004C299B" w:rsidRDefault="004C299B" w:rsidP="004C299B">
      <w:pPr>
        <w:spacing w:line="360" w:lineRule="auto"/>
        <w:ind w:right="-1"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Pr>
          <w:rFonts w:ascii="Times New Roman" w:eastAsia="Times New Roman" w:hAnsi="Times New Roman" w:cs="Times New Roman"/>
          <w:sz w:val="28"/>
          <w:szCs w:val="28"/>
          <w:vertAlign w:val="subscript"/>
          <w:lang w:eastAsia="ru-RU"/>
        </w:rPr>
        <w:t xml:space="preserve">пот </w:t>
      </w:r>
      <w:r>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2∙π∙f∙C∙</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E</m:t>
            </m:r>
          </m:e>
          <m:sub>
            <m:r>
              <w:rPr>
                <w:rFonts w:ascii="Cambria Math" w:eastAsia="Times New Roman" w:hAnsi="Cambria Math" w:cs="Times New Roman"/>
                <w:sz w:val="28"/>
                <w:szCs w:val="28"/>
                <w:lang w:eastAsia="ru-RU"/>
              </w:rPr>
              <m:t>n</m:t>
            </m:r>
          </m:sub>
          <m:sup>
            <m:r>
              <w:rPr>
                <w:rFonts w:ascii="Cambria Math" w:eastAsia="Times New Roman" w:hAnsi="Cambria Math" w:cs="Times New Roman"/>
                <w:sz w:val="28"/>
                <w:szCs w:val="28"/>
                <w:lang w:eastAsia="ru-RU"/>
              </w:rPr>
              <m:t>2</m:t>
            </m:r>
          </m:sup>
        </m:sSubSup>
        <m:r>
          <w:rPr>
            <w:rFonts w:ascii="Cambria Math" w:eastAsia="Times New Roman" w:hAnsi="Cambria Math" w:cs="Times New Roman"/>
            <w:sz w:val="28"/>
            <w:szCs w:val="28"/>
            <w:lang w:eastAsia="ru-RU"/>
          </w:rPr>
          <m:t>∙tgσ=2∙3,14∙1∙14,9</m:t>
        </m:r>
        <m:sSup>
          <m:sSupPr>
            <m:ctrlPr>
              <w:rPr>
                <w:rFonts w:ascii="Cambria Math" w:hAnsi="Cambria Math" w:cs="Times New Roman"/>
                <w:i/>
                <w:sz w:val="28"/>
                <w:szCs w:val="28"/>
              </w:rPr>
            </m:ctrlPr>
          </m:sSupPr>
          <m:e>
            <m:r>
              <w:rPr>
                <w:rFonts w:ascii="Cambria Math" w:eastAsia="Times New Roman" w:hAnsi="Cambria Math" w:cs="Times New Roman"/>
                <w:sz w:val="28"/>
                <w:szCs w:val="28"/>
                <w:lang w:eastAsia="ru-RU"/>
              </w:rPr>
              <m:t>∙</m:t>
            </m:r>
            <m:r>
              <w:rPr>
                <w:rFonts w:ascii="Cambria Math" w:hAnsi="Cambria Math" w:cs="Times New Roman"/>
                <w:sz w:val="28"/>
                <w:szCs w:val="28"/>
              </w:rPr>
              <m:t>10</m:t>
            </m:r>
          </m:e>
          <m:sup>
            <m:r>
              <w:rPr>
                <w:rFonts w:ascii="Cambria Math" w:hAnsi="Cambria Math" w:cs="Times New Roman"/>
                <w:sz w:val="28"/>
                <w:szCs w:val="28"/>
              </w:rPr>
              <m:t>-9</m:t>
            </m:r>
          </m:sup>
        </m:sSup>
        <m:r>
          <w:rPr>
            <w:rFonts w:ascii="Cambria Math" w:eastAsia="Times New Roman" w:hAnsi="Cambria Math" w:cs="Times New Roman"/>
            <w:sz w:val="28"/>
            <w:szCs w:val="28"/>
            <w:lang w:eastAsia="ru-RU"/>
          </w:rPr>
          <m:t>∙144∙0,002=               =26,95 нВт</m:t>
        </m:r>
      </m:oMath>
    </w:p>
    <w:p w:rsidR="004C299B" w:rsidRPr="00657B34" w:rsidRDefault="00F87BDF" w:rsidP="004C299B">
      <w:pPr>
        <w:spacing w:line="360" w:lineRule="auto"/>
        <w:ind w:right="-1"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ru-RU" w:eastAsia="ru-RU"/>
        </w:rPr>
        <w:t>5</w:t>
      </w:r>
      <w:r w:rsidR="00657B34">
        <w:rPr>
          <w:rFonts w:ascii="Times New Roman" w:eastAsia="Times New Roman" w:hAnsi="Times New Roman" w:cs="Times New Roman"/>
          <w:b/>
          <w:sz w:val="28"/>
          <w:szCs w:val="28"/>
          <w:lang w:val="ru-RU" w:eastAsia="ru-RU"/>
        </w:rPr>
        <w:t>.</w:t>
      </w:r>
      <w:r w:rsidR="004C299B" w:rsidRPr="00657B34">
        <w:rPr>
          <w:rFonts w:ascii="Times New Roman" w:eastAsia="Times New Roman" w:hAnsi="Times New Roman" w:cs="Times New Roman"/>
          <w:b/>
          <w:sz w:val="28"/>
          <w:szCs w:val="28"/>
          <w:lang w:eastAsia="ru-RU"/>
        </w:rPr>
        <w:t>3. Визначення ємності між двома сусідними провідниками, які розташовуються на одній стороні ДП та мають однакову ширину</w:t>
      </w:r>
    </w:p>
    <w:p w:rsidR="004C299B" w:rsidRDefault="004C299B" w:rsidP="004C299B">
      <w:pPr>
        <w:spacing w:line="360" w:lineRule="auto"/>
        <w:ind w:right="-1" w:firstLine="709"/>
        <w:jc w:val="right"/>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eastAsia="ru-RU"/>
          </w:rPr>
          <m:t>С=0,12∙ε∙</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пр</m:t>
            </m:r>
          </m:sub>
        </m:sSub>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lg</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2∙S</m:t>
                    </m:r>
                  </m:num>
                  <m:den>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b</m:t>
                        </m:r>
                      </m:e>
                      <m:sub>
                        <m:r>
                          <w:rPr>
                            <w:rFonts w:ascii="Cambria Math" w:eastAsia="Times New Roman" w:hAnsi="Cambria Math" w:cs="Times New Roman"/>
                            <w:sz w:val="28"/>
                            <w:szCs w:val="28"/>
                            <w:lang w:eastAsia="ru-RU"/>
                          </w:rPr>
                          <m:t>пр</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пр</m:t>
                        </m:r>
                      </m:sub>
                    </m:sSub>
                  </m:den>
                </m:f>
              </m:e>
            </m:d>
          </m:e>
          <m:sup>
            <m:r>
              <w:rPr>
                <w:rFonts w:ascii="Cambria Math" w:eastAsia="Times New Roman" w:hAnsi="Cambria Math" w:cs="Times New Roman"/>
                <w:sz w:val="28"/>
                <w:szCs w:val="28"/>
                <w:lang w:eastAsia="ru-RU"/>
              </w:rPr>
              <m:t>-1</m:t>
            </m:r>
          </m:sup>
        </m:sSup>
      </m:oMath>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де S – відстань між двома паралельними провідниками, </w:t>
      </w:r>
      <w:r>
        <w:rPr>
          <w:rFonts w:ascii="Times New Roman" w:eastAsia="Times New Roman" w:hAnsi="Times New Roman" w:cs="Times New Roman"/>
          <w:sz w:val="28"/>
          <w:szCs w:val="28"/>
          <w:lang w:val="en-US" w:eastAsia="ru-RU"/>
        </w:rPr>
        <w:t>S</w:t>
      </w:r>
      <w:r>
        <w:rPr>
          <w:rFonts w:ascii="Times New Roman" w:eastAsia="Times New Roman" w:hAnsi="Times New Roman" w:cs="Times New Roman"/>
          <w:sz w:val="28"/>
          <w:szCs w:val="28"/>
          <w:lang w:eastAsia="ru-RU"/>
        </w:rPr>
        <w:t>=0</w:t>
      </w:r>
      <w:r w:rsidRPr="009573D8">
        <w:rPr>
          <w:rFonts w:ascii="Times New Roman" w:eastAsia="Times New Roman" w:hAnsi="Times New Roman" w:cs="Times New Roman"/>
          <w:sz w:val="28"/>
          <w:szCs w:val="28"/>
          <w:lang w:eastAsia="ru-RU"/>
        </w:rPr>
        <w:t>,9</w:t>
      </w:r>
      <w:r>
        <w:rPr>
          <w:rFonts w:ascii="Times New Roman" w:eastAsia="Times New Roman" w:hAnsi="Times New Roman" w:cs="Times New Roman"/>
          <w:sz w:val="28"/>
          <w:szCs w:val="28"/>
          <w:lang w:eastAsia="ru-RU"/>
        </w:rPr>
        <w:t xml:space="preserve"> мм</w:t>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b</w:t>
      </w:r>
      <w:r>
        <w:rPr>
          <w:rFonts w:ascii="Times New Roman" w:eastAsia="Times New Roman" w:hAnsi="Times New Roman" w:cs="Times New Roman"/>
          <w:sz w:val="28"/>
          <w:szCs w:val="28"/>
          <w:vertAlign w:val="subscript"/>
          <w:lang w:eastAsia="ru-RU"/>
        </w:rPr>
        <w:t xml:space="preserve">пр </w:t>
      </w:r>
      <w:r>
        <w:rPr>
          <w:rFonts w:ascii="Times New Roman" w:eastAsia="Times New Roman" w:hAnsi="Times New Roman" w:cs="Times New Roman"/>
          <w:sz w:val="28"/>
          <w:szCs w:val="28"/>
          <w:lang w:eastAsia="ru-RU"/>
        </w:rPr>
        <w:t>- ширина друкованого провідника, мм</w:t>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t</w:t>
      </w:r>
      <w:r>
        <w:rPr>
          <w:rFonts w:ascii="Times New Roman" w:eastAsia="Times New Roman" w:hAnsi="Times New Roman" w:cs="Times New Roman"/>
          <w:sz w:val="28"/>
          <w:szCs w:val="28"/>
          <w:vertAlign w:val="subscript"/>
          <w:lang w:eastAsia="ru-RU"/>
        </w:rPr>
        <w:t xml:space="preserve">пр </w:t>
      </w:r>
      <w:r>
        <w:rPr>
          <w:rFonts w:ascii="Times New Roman" w:eastAsia="Times New Roman" w:hAnsi="Times New Roman" w:cs="Times New Roman"/>
          <w:sz w:val="28"/>
          <w:szCs w:val="28"/>
          <w:lang w:eastAsia="ru-RU"/>
        </w:rPr>
        <w:t>- товщина друкованого провідника, мм</w:t>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l</w:t>
      </w:r>
      <w:r>
        <w:rPr>
          <w:rFonts w:ascii="Times New Roman" w:eastAsia="Times New Roman" w:hAnsi="Times New Roman" w:cs="Times New Roman"/>
          <w:sz w:val="28"/>
          <w:szCs w:val="28"/>
          <w:vertAlign w:val="subscript"/>
          <w:lang w:eastAsia="ru-RU"/>
        </w:rPr>
        <w:t xml:space="preserve">пр </w:t>
      </w:r>
      <w:r>
        <w:rPr>
          <w:rFonts w:ascii="Times New Roman" w:eastAsia="Times New Roman" w:hAnsi="Times New Roman" w:cs="Times New Roman"/>
          <w:sz w:val="28"/>
          <w:szCs w:val="28"/>
          <w:lang w:eastAsia="ru-RU"/>
        </w:rPr>
        <w:t>- довжина взаємного перекриття двох паралельних провідників, мм</w:t>
      </w:r>
    </w:p>
    <w:p w:rsidR="004C299B" w:rsidRDefault="004C299B" w:rsidP="004C299B">
      <w:pPr>
        <w:spacing w:line="360" w:lineRule="auto"/>
        <w:ind w:right="-1" w:firstLine="709"/>
        <w:jc w:val="both"/>
        <w:rPr>
          <w:rFonts w:ascii="Times New Roman" w:eastAsia="Times New Roman" w:hAnsi="Times New Roman" w:cs="Times New Roman"/>
          <w:i/>
          <w:sz w:val="28"/>
          <w:szCs w:val="28"/>
          <w:lang w:eastAsia="ru-RU"/>
        </w:rPr>
      </w:pPr>
      <m:oMathPara>
        <m:oMath>
          <m:r>
            <w:rPr>
              <w:rFonts w:ascii="Cambria Math" w:eastAsia="Times New Roman" w:hAnsi="Cambria Math" w:cs="Times New Roman"/>
              <w:sz w:val="24"/>
              <w:szCs w:val="28"/>
              <w:lang w:eastAsia="ru-RU"/>
            </w:rPr>
            <m:t>С=0,12∙ε∙</m:t>
          </m:r>
          <m:sSub>
            <m:sSubPr>
              <m:ctrlPr>
                <w:rPr>
                  <w:rFonts w:ascii="Cambria Math" w:eastAsia="Times New Roman" w:hAnsi="Cambria Math" w:cs="Times New Roman"/>
                  <w:i/>
                  <w:sz w:val="24"/>
                  <w:szCs w:val="28"/>
                  <w:lang w:eastAsia="ru-RU"/>
                </w:rPr>
              </m:ctrlPr>
            </m:sSub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пр</m:t>
              </m:r>
            </m:sub>
          </m:sSub>
          <m:r>
            <w:rPr>
              <w:rFonts w:ascii="Cambria Math" w:eastAsia="Times New Roman" w:hAnsi="Cambria Math" w:cs="Times New Roman"/>
              <w:sz w:val="24"/>
              <w:szCs w:val="28"/>
              <w:lang w:eastAsia="ru-RU"/>
            </w:rPr>
            <m:t>∙</m:t>
          </m:r>
          <m:sSup>
            <m:sSupPr>
              <m:ctrlPr>
                <w:rPr>
                  <w:rFonts w:ascii="Cambria Math" w:eastAsia="Times New Roman" w:hAnsi="Cambria Math" w:cs="Times New Roman"/>
                  <w:i/>
                  <w:sz w:val="24"/>
                  <w:szCs w:val="28"/>
                  <w:lang w:eastAsia="ru-RU"/>
                </w:rPr>
              </m:ctrlPr>
            </m:sSupPr>
            <m:e>
              <m:d>
                <m:dPr>
                  <m:begChr m:val="["/>
                  <m:endChr m:val="]"/>
                  <m:ctrlPr>
                    <w:rPr>
                      <w:rFonts w:ascii="Cambria Math" w:eastAsia="Times New Roman" w:hAnsi="Cambria Math" w:cs="Times New Roman"/>
                      <w:i/>
                      <w:sz w:val="24"/>
                      <w:szCs w:val="28"/>
                      <w:lang w:eastAsia="ru-RU"/>
                    </w:rPr>
                  </m:ctrlPr>
                </m:dPr>
                <m:e>
                  <m:r>
                    <w:rPr>
                      <w:rFonts w:ascii="Cambria Math" w:eastAsia="Times New Roman" w:hAnsi="Cambria Math" w:cs="Times New Roman"/>
                      <w:sz w:val="24"/>
                      <w:szCs w:val="28"/>
                      <w:lang w:eastAsia="ru-RU"/>
                    </w:rPr>
                    <m:t>lg</m:t>
                  </m:r>
                  <m:f>
                    <m:fPr>
                      <m:ctrlPr>
                        <w:rPr>
                          <w:rFonts w:ascii="Cambria Math" w:eastAsia="Times New Roman" w:hAnsi="Cambria Math" w:cs="Times New Roman"/>
                          <w:i/>
                          <w:sz w:val="24"/>
                          <w:szCs w:val="28"/>
                          <w:lang w:eastAsia="ru-RU"/>
                        </w:rPr>
                      </m:ctrlPr>
                    </m:fPr>
                    <m:num>
                      <m:r>
                        <w:rPr>
                          <w:rFonts w:ascii="Cambria Math" w:eastAsia="Times New Roman" w:hAnsi="Cambria Math" w:cs="Times New Roman"/>
                          <w:sz w:val="24"/>
                          <w:szCs w:val="28"/>
                          <w:lang w:eastAsia="ru-RU"/>
                        </w:rPr>
                        <m:t>2∙S</m:t>
                      </m:r>
                    </m:num>
                    <m:den>
                      <m:sSub>
                        <m:sSubPr>
                          <m:ctrlPr>
                            <w:rPr>
                              <w:rFonts w:ascii="Cambria Math" w:eastAsia="Times New Roman" w:hAnsi="Cambria Math" w:cs="Times New Roman"/>
                              <w:i/>
                              <w:sz w:val="24"/>
                              <w:szCs w:val="28"/>
                              <w:lang w:eastAsia="ru-RU"/>
                            </w:rPr>
                          </m:ctrlPr>
                        </m:sSubPr>
                        <m:e>
                          <m:r>
                            <w:rPr>
                              <w:rFonts w:ascii="Cambria Math" w:eastAsia="Times New Roman" w:hAnsi="Cambria Math" w:cs="Times New Roman"/>
                              <w:sz w:val="24"/>
                              <w:szCs w:val="28"/>
                              <w:lang w:eastAsia="ru-RU"/>
                            </w:rPr>
                            <m:t>b</m:t>
                          </m:r>
                        </m:e>
                        <m:sub>
                          <m:r>
                            <w:rPr>
                              <w:rFonts w:ascii="Cambria Math" w:eastAsia="Times New Roman" w:hAnsi="Cambria Math" w:cs="Times New Roman"/>
                              <w:sz w:val="24"/>
                              <w:szCs w:val="28"/>
                              <w:lang w:eastAsia="ru-RU"/>
                            </w:rPr>
                            <m:t>пр</m:t>
                          </m:r>
                        </m:sub>
                      </m:sSub>
                      <m:r>
                        <w:rPr>
                          <w:rFonts w:ascii="Cambria Math" w:eastAsia="Times New Roman" w:hAnsi="Cambria Math" w:cs="Times New Roman"/>
                          <w:sz w:val="24"/>
                          <w:szCs w:val="28"/>
                          <w:lang w:eastAsia="ru-RU"/>
                        </w:rPr>
                        <m:t>+</m:t>
                      </m:r>
                      <m:sSub>
                        <m:sSubPr>
                          <m:ctrlPr>
                            <w:rPr>
                              <w:rFonts w:ascii="Cambria Math" w:eastAsia="Times New Roman" w:hAnsi="Cambria Math" w:cs="Times New Roman"/>
                              <w:i/>
                              <w:sz w:val="24"/>
                              <w:szCs w:val="28"/>
                              <w:lang w:eastAsia="ru-RU"/>
                            </w:rPr>
                          </m:ctrlPr>
                        </m:sSubPr>
                        <m:e>
                          <m:r>
                            <w:rPr>
                              <w:rFonts w:ascii="Cambria Math" w:eastAsia="Times New Roman" w:hAnsi="Cambria Math" w:cs="Times New Roman"/>
                              <w:sz w:val="24"/>
                              <w:szCs w:val="28"/>
                              <w:lang w:eastAsia="ru-RU"/>
                            </w:rPr>
                            <m:t>t</m:t>
                          </m:r>
                        </m:e>
                        <m:sub>
                          <m:r>
                            <w:rPr>
                              <w:rFonts w:ascii="Cambria Math" w:eastAsia="Times New Roman" w:hAnsi="Cambria Math" w:cs="Times New Roman"/>
                              <w:sz w:val="24"/>
                              <w:szCs w:val="28"/>
                              <w:lang w:eastAsia="ru-RU"/>
                            </w:rPr>
                            <m:t>пр</m:t>
                          </m:r>
                        </m:sub>
                      </m:sSub>
                    </m:den>
                  </m:f>
                </m:e>
              </m:d>
            </m:e>
            <m:sup>
              <m:r>
                <w:rPr>
                  <w:rFonts w:ascii="Cambria Math" w:eastAsia="Times New Roman" w:hAnsi="Cambria Math" w:cs="Times New Roman"/>
                  <w:sz w:val="24"/>
                  <w:szCs w:val="28"/>
                  <w:lang w:eastAsia="ru-RU"/>
                </w:rPr>
                <m:t>-1</m:t>
              </m:r>
            </m:sup>
          </m:sSup>
          <m:r>
            <w:rPr>
              <w:rFonts w:ascii="Cambria Math" w:eastAsia="Times New Roman" w:hAnsi="Cambria Math" w:cs="Times New Roman"/>
              <w:sz w:val="24"/>
              <w:szCs w:val="28"/>
              <w:lang w:eastAsia="ru-RU"/>
            </w:rPr>
            <m:t>=0,12∙4,5∙40∙</m:t>
          </m:r>
          <m:sSup>
            <m:sSupPr>
              <m:ctrlPr>
                <w:rPr>
                  <w:rFonts w:ascii="Cambria Math" w:eastAsia="Times New Roman" w:hAnsi="Cambria Math" w:cs="Times New Roman"/>
                  <w:i/>
                  <w:sz w:val="24"/>
                  <w:szCs w:val="28"/>
                  <w:lang w:eastAsia="ru-RU"/>
                </w:rPr>
              </m:ctrlPr>
            </m:sSupPr>
            <m:e>
              <m:d>
                <m:dPr>
                  <m:begChr m:val="["/>
                  <m:endChr m:val="]"/>
                  <m:ctrlPr>
                    <w:rPr>
                      <w:rFonts w:ascii="Cambria Math" w:eastAsia="Times New Roman" w:hAnsi="Cambria Math" w:cs="Times New Roman"/>
                      <w:i/>
                      <w:sz w:val="24"/>
                      <w:szCs w:val="28"/>
                      <w:lang w:eastAsia="ru-RU"/>
                    </w:rPr>
                  </m:ctrlPr>
                </m:dPr>
                <m:e>
                  <m:r>
                    <w:rPr>
                      <w:rFonts w:ascii="Cambria Math" w:eastAsia="Times New Roman" w:hAnsi="Cambria Math" w:cs="Times New Roman"/>
                      <w:sz w:val="24"/>
                      <w:szCs w:val="28"/>
                      <w:lang w:eastAsia="ru-RU"/>
                    </w:rPr>
                    <m:t>lg</m:t>
                  </m:r>
                  <m:f>
                    <m:fPr>
                      <m:ctrlPr>
                        <w:rPr>
                          <w:rFonts w:ascii="Cambria Math" w:eastAsia="Times New Roman" w:hAnsi="Cambria Math" w:cs="Times New Roman"/>
                          <w:i/>
                          <w:sz w:val="24"/>
                          <w:szCs w:val="28"/>
                          <w:lang w:eastAsia="ru-RU"/>
                        </w:rPr>
                      </m:ctrlPr>
                    </m:fPr>
                    <m:num>
                      <m:r>
                        <w:rPr>
                          <w:rFonts w:ascii="Cambria Math" w:eastAsia="Times New Roman" w:hAnsi="Cambria Math" w:cs="Times New Roman"/>
                          <w:sz w:val="24"/>
                          <w:szCs w:val="28"/>
                          <w:lang w:eastAsia="ru-RU"/>
                        </w:rPr>
                        <m:t>2∙0,9</m:t>
                      </m:r>
                    </m:num>
                    <m:den>
                      <m:r>
                        <w:rPr>
                          <w:rFonts w:ascii="Cambria Math" w:eastAsia="Times New Roman" w:hAnsi="Cambria Math" w:cs="Times New Roman"/>
                          <w:sz w:val="24"/>
                          <w:szCs w:val="28"/>
                          <w:lang w:eastAsia="ru-RU"/>
                        </w:rPr>
                        <m:t>0,25+0,0965</m:t>
                      </m:r>
                    </m:den>
                  </m:f>
                </m:e>
              </m:d>
            </m:e>
            <m:sup>
              <m:r>
                <w:rPr>
                  <w:rFonts w:ascii="Cambria Math" w:eastAsia="Times New Roman" w:hAnsi="Cambria Math" w:cs="Times New Roman"/>
                  <w:sz w:val="24"/>
                  <w:szCs w:val="28"/>
                  <w:lang w:eastAsia="ru-RU"/>
                </w:rPr>
                <m:t>-1</m:t>
              </m:r>
            </m:sup>
          </m:sSup>
          <m:r>
            <w:rPr>
              <w:rFonts w:ascii="Cambria Math" w:eastAsia="Times New Roman" w:hAnsi="Cambria Math" w:cs="Times New Roman"/>
              <w:sz w:val="24"/>
              <w:szCs w:val="28"/>
              <w:lang w:eastAsia="ru-RU"/>
            </w:rPr>
            <m:t>=31,1 пФ</m:t>
          </m:r>
        </m:oMath>
      </m:oMathPara>
    </w:p>
    <w:p w:rsidR="004C299B" w:rsidRPr="0066382B" w:rsidRDefault="00F87BDF" w:rsidP="00DC21C2">
      <w:pPr>
        <w:spacing w:line="240" w:lineRule="auto"/>
        <w:ind w:right="-1"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ru-RU" w:eastAsia="ru-RU"/>
        </w:rPr>
        <w:t>5</w:t>
      </w:r>
      <w:r w:rsidR="0066382B">
        <w:rPr>
          <w:rFonts w:ascii="Times New Roman" w:eastAsia="Times New Roman" w:hAnsi="Times New Roman" w:cs="Times New Roman"/>
          <w:b/>
          <w:sz w:val="28"/>
          <w:szCs w:val="28"/>
          <w:lang w:val="ru-RU" w:eastAsia="ru-RU"/>
        </w:rPr>
        <w:t>.</w:t>
      </w:r>
      <w:r w:rsidR="004C299B" w:rsidRPr="0066382B">
        <w:rPr>
          <w:rFonts w:ascii="Times New Roman" w:eastAsia="Times New Roman" w:hAnsi="Times New Roman" w:cs="Times New Roman"/>
          <w:b/>
          <w:sz w:val="28"/>
          <w:szCs w:val="28"/>
          <w:lang w:eastAsia="ru-RU"/>
        </w:rPr>
        <w:t>4. Визначення взаємної індуктивності двох паралельних провідників однакової довжини</w:t>
      </w:r>
    </w:p>
    <w:p w:rsidR="007D6DAD" w:rsidRDefault="004C299B" w:rsidP="007C25DB">
      <w:pPr>
        <w:spacing w:line="240" w:lineRule="auto"/>
        <w:ind w:right="-1" w:firstLine="709"/>
        <w:jc w:val="right"/>
        <w:rPr>
          <w:rFonts w:ascii="Times New Roman" w:eastAsia="Times New Roman" w:hAnsi="Times New Roman" w:cs="Times New Roman"/>
          <w:sz w:val="28"/>
          <w:szCs w:val="28"/>
          <w:lang w:eastAsia="ru-RU"/>
        </w:rPr>
      </w:pPr>
      <m:oMath>
        <m:r>
          <w:rPr>
            <w:rFonts w:ascii="Cambria Math" w:eastAsia="Times New Roman" w:hAnsi="Cambria Math" w:cs="Times New Roman"/>
            <w:sz w:val="24"/>
            <w:szCs w:val="28"/>
            <w:lang w:eastAsia="ru-RU"/>
          </w:rPr>
          <m:t>М=0,02</m:t>
        </m:r>
        <m:d>
          <m:dPr>
            <m:ctrlPr>
              <w:rPr>
                <w:rFonts w:ascii="Cambria Math" w:eastAsia="Times New Roman" w:hAnsi="Cambria Math" w:cs="Times New Roman"/>
                <w:i/>
                <w:sz w:val="24"/>
                <w:szCs w:val="28"/>
                <w:lang w:eastAsia="ru-RU"/>
              </w:rPr>
            </m:ctrlPr>
          </m:dPr>
          <m:e>
            <m:sSub>
              <m:sSubPr>
                <m:ctrlPr>
                  <w:rPr>
                    <w:rFonts w:ascii="Cambria Math" w:eastAsia="Times New Roman" w:hAnsi="Cambria Math" w:cs="Times New Roman"/>
                    <w:i/>
                    <w:sz w:val="24"/>
                    <w:szCs w:val="28"/>
                    <w:lang w:eastAsia="ru-RU"/>
                  </w:rPr>
                </m:ctrlPr>
              </m:sSub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пр</m:t>
                </m:r>
              </m:sub>
            </m:sSub>
            <m:r>
              <w:rPr>
                <w:rFonts w:ascii="Cambria Math" w:eastAsia="Times New Roman" w:hAnsi="Cambria Math" w:cs="Times New Roman"/>
                <w:sz w:val="24"/>
                <w:szCs w:val="28"/>
                <w:lang w:eastAsia="ru-RU"/>
              </w:rPr>
              <m:t>lg</m:t>
            </m:r>
            <m:f>
              <m:fPr>
                <m:ctrlPr>
                  <w:rPr>
                    <w:rFonts w:ascii="Cambria Math" w:eastAsia="Times New Roman" w:hAnsi="Cambria Math" w:cs="Times New Roman"/>
                    <w:i/>
                    <w:sz w:val="24"/>
                    <w:szCs w:val="28"/>
                    <w:lang w:eastAsia="ru-RU"/>
                  </w:rPr>
                </m:ctrlPr>
              </m:fPr>
              <m:num>
                <m:rad>
                  <m:radPr>
                    <m:degHide m:val="1"/>
                    <m:ctrlPr>
                      <w:rPr>
                        <w:rFonts w:ascii="Cambria Math" w:eastAsia="Times New Roman" w:hAnsi="Cambria Math" w:cs="Times New Roman"/>
                        <w:i/>
                        <w:sz w:val="24"/>
                        <w:szCs w:val="28"/>
                        <w:lang w:eastAsia="ru-RU"/>
                      </w:rPr>
                    </m:ctrlPr>
                  </m:radPr>
                  <m:deg/>
                  <m:e>
                    <m:sSubSup>
                      <m:sSubSupPr>
                        <m:ctrlPr>
                          <w:rPr>
                            <w:rFonts w:ascii="Cambria Math" w:eastAsia="Times New Roman" w:hAnsi="Cambria Math" w:cs="Times New Roman"/>
                            <w:i/>
                            <w:sz w:val="24"/>
                            <w:szCs w:val="28"/>
                            <w:lang w:eastAsia="ru-RU"/>
                          </w:rPr>
                        </m:ctrlPr>
                      </m:sSubSup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пр</m:t>
                        </m:r>
                      </m:sub>
                      <m:sup>
                        <m:r>
                          <w:rPr>
                            <w:rFonts w:ascii="Cambria Math" w:eastAsia="Times New Roman" w:hAnsi="Cambria Math" w:cs="Times New Roman"/>
                            <w:sz w:val="24"/>
                            <w:szCs w:val="28"/>
                            <w:lang w:eastAsia="ru-RU"/>
                          </w:rPr>
                          <m:t>2</m:t>
                        </m:r>
                      </m:sup>
                    </m:sSubSup>
                    <m:r>
                      <w:rPr>
                        <w:rFonts w:ascii="Cambria Math" w:eastAsia="Times New Roman" w:hAnsi="Cambria Math" w:cs="Times New Roman"/>
                        <w:sz w:val="24"/>
                        <w:szCs w:val="28"/>
                        <w:lang w:eastAsia="ru-RU"/>
                      </w:rPr>
                      <m:t>-</m:t>
                    </m:r>
                    <m:sSubSup>
                      <m:sSubSupPr>
                        <m:ctrlPr>
                          <w:rPr>
                            <w:rFonts w:ascii="Cambria Math" w:eastAsia="Times New Roman" w:hAnsi="Cambria Math" w:cs="Times New Roman"/>
                            <w:i/>
                            <w:sz w:val="24"/>
                            <w:szCs w:val="28"/>
                            <w:lang w:eastAsia="ru-RU"/>
                          </w:rPr>
                        </m:ctrlPr>
                      </m:sSubSup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0</m:t>
                        </m:r>
                      </m:sub>
                      <m:sup>
                        <m:r>
                          <w:rPr>
                            <w:rFonts w:ascii="Cambria Math" w:eastAsia="Times New Roman" w:hAnsi="Cambria Math" w:cs="Times New Roman"/>
                            <w:sz w:val="24"/>
                            <w:szCs w:val="28"/>
                            <w:lang w:eastAsia="ru-RU"/>
                          </w:rPr>
                          <m:t>2</m:t>
                        </m:r>
                      </m:sup>
                    </m:sSubSup>
                  </m:e>
                </m:rad>
                <m:r>
                  <w:rPr>
                    <w:rFonts w:ascii="Cambria Math" w:eastAsia="Times New Roman" w:hAnsi="Cambria Math" w:cs="Times New Roman"/>
                    <w:sz w:val="24"/>
                    <w:szCs w:val="28"/>
                    <w:lang w:eastAsia="ru-RU"/>
                  </w:rPr>
                  <m:t>+</m:t>
                </m:r>
                <m:sSub>
                  <m:sSubPr>
                    <m:ctrlPr>
                      <w:rPr>
                        <w:rFonts w:ascii="Cambria Math" w:eastAsia="Times New Roman" w:hAnsi="Cambria Math" w:cs="Times New Roman"/>
                        <w:i/>
                        <w:sz w:val="24"/>
                        <w:szCs w:val="28"/>
                        <w:lang w:eastAsia="ru-RU"/>
                      </w:rPr>
                    </m:ctrlPr>
                  </m:sSub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пр</m:t>
                    </m:r>
                  </m:sub>
                </m:sSub>
              </m:num>
              <m:den>
                <m:sSub>
                  <m:sSubPr>
                    <m:ctrlPr>
                      <w:rPr>
                        <w:rFonts w:ascii="Cambria Math" w:eastAsia="Times New Roman" w:hAnsi="Cambria Math" w:cs="Times New Roman"/>
                        <w:i/>
                        <w:sz w:val="24"/>
                        <w:szCs w:val="28"/>
                        <w:lang w:eastAsia="ru-RU"/>
                      </w:rPr>
                    </m:ctrlPr>
                  </m:sSub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0</m:t>
                    </m:r>
                  </m:sub>
                </m:sSub>
              </m:den>
            </m:f>
            <m:r>
              <w:rPr>
                <w:rFonts w:ascii="Cambria Math" w:eastAsia="Times New Roman" w:hAnsi="Cambria Math" w:cs="Times New Roman"/>
                <w:sz w:val="24"/>
                <w:szCs w:val="28"/>
                <w:lang w:eastAsia="ru-RU"/>
              </w:rPr>
              <m:t>-</m:t>
            </m:r>
            <m:rad>
              <m:radPr>
                <m:degHide m:val="1"/>
                <m:ctrlPr>
                  <w:rPr>
                    <w:rFonts w:ascii="Cambria Math" w:eastAsia="Times New Roman" w:hAnsi="Cambria Math" w:cs="Times New Roman"/>
                    <w:i/>
                    <w:sz w:val="24"/>
                    <w:szCs w:val="28"/>
                    <w:lang w:eastAsia="ru-RU"/>
                  </w:rPr>
                </m:ctrlPr>
              </m:radPr>
              <m:deg/>
              <m:e>
                <m:sSubSup>
                  <m:sSubSupPr>
                    <m:ctrlPr>
                      <w:rPr>
                        <w:rFonts w:ascii="Cambria Math" w:eastAsia="Times New Roman" w:hAnsi="Cambria Math" w:cs="Times New Roman"/>
                        <w:i/>
                        <w:sz w:val="24"/>
                        <w:szCs w:val="28"/>
                        <w:lang w:eastAsia="ru-RU"/>
                      </w:rPr>
                    </m:ctrlPr>
                  </m:sSubSup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пр</m:t>
                    </m:r>
                  </m:sub>
                  <m:sup>
                    <m:r>
                      <w:rPr>
                        <w:rFonts w:ascii="Cambria Math" w:eastAsia="Times New Roman" w:hAnsi="Cambria Math" w:cs="Times New Roman"/>
                        <w:sz w:val="24"/>
                        <w:szCs w:val="28"/>
                        <w:lang w:eastAsia="ru-RU"/>
                      </w:rPr>
                      <m:t>2</m:t>
                    </m:r>
                  </m:sup>
                </m:sSubSup>
                <m:r>
                  <w:rPr>
                    <w:rFonts w:ascii="Cambria Math" w:eastAsia="Times New Roman" w:hAnsi="Cambria Math" w:cs="Times New Roman"/>
                    <w:sz w:val="24"/>
                    <w:szCs w:val="28"/>
                    <w:lang w:eastAsia="ru-RU"/>
                  </w:rPr>
                  <m:t>-</m:t>
                </m:r>
                <m:sSubSup>
                  <m:sSubSupPr>
                    <m:ctrlPr>
                      <w:rPr>
                        <w:rFonts w:ascii="Cambria Math" w:eastAsia="Times New Roman" w:hAnsi="Cambria Math" w:cs="Times New Roman"/>
                        <w:i/>
                        <w:sz w:val="24"/>
                        <w:szCs w:val="28"/>
                        <w:lang w:eastAsia="ru-RU"/>
                      </w:rPr>
                    </m:ctrlPr>
                  </m:sSubSup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0</m:t>
                    </m:r>
                  </m:sub>
                  <m:sup>
                    <m:r>
                      <w:rPr>
                        <w:rFonts w:ascii="Cambria Math" w:eastAsia="Times New Roman" w:hAnsi="Cambria Math" w:cs="Times New Roman"/>
                        <w:sz w:val="24"/>
                        <w:szCs w:val="28"/>
                        <w:lang w:eastAsia="ru-RU"/>
                      </w:rPr>
                      <m:t>2</m:t>
                    </m:r>
                  </m:sup>
                </m:sSubSup>
              </m:e>
            </m:rad>
            <m:r>
              <w:rPr>
                <w:rFonts w:ascii="Cambria Math" w:eastAsia="Times New Roman" w:hAnsi="Cambria Math" w:cs="Times New Roman"/>
                <w:sz w:val="24"/>
                <w:szCs w:val="28"/>
                <w:lang w:eastAsia="ru-RU"/>
              </w:rPr>
              <m:t>+</m:t>
            </m:r>
            <m:sSub>
              <m:sSubPr>
                <m:ctrlPr>
                  <w:rPr>
                    <w:rFonts w:ascii="Cambria Math" w:eastAsia="Times New Roman" w:hAnsi="Cambria Math" w:cs="Times New Roman"/>
                    <w:i/>
                    <w:sz w:val="24"/>
                    <w:szCs w:val="28"/>
                    <w:lang w:eastAsia="ru-RU"/>
                  </w:rPr>
                </m:ctrlPr>
              </m:sSub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пр</m:t>
                </m:r>
              </m:sub>
            </m:sSub>
          </m:e>
        </m:d>
      </m:oMath>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де l</w:t>
      </w:r>
      <w:r>
        <w:rPr>
          <w:rFonts w:ascii="Times New Roman" w:eastAsia="Times New Roman" w:hAnsi="Times New Roman" w:cs="Times New Roman"/>
          <w:sz w:val="28"/>
          <w:szCs w:val="28"/>
          <w:vertAlign w:val="subscript"/>
          <w:lang w:eastAsia="ru-RU"/>
        </w:rPr>
        <w:t>пр</w:t>
      </w:r>
      <w:r>
        <w:rPr>
          <w:rFonts w:ascii="Times New Roman" w:eastAsia="Times New Roman" w:hAnsi="Times New Roman" w:cs="Times New Roman"/>
          <w:sz w:val="28"/>
          <w:szCs w:val="28"/>
          <w:lang w:eastAsia="ru-RU"/>
        </w:rPr>
        <w:t xml:space="preserve"> – довжина перекриття паралельних провідників,</w:t>
      </w:r>
      <w:r w:rsidRPr="007E271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l</w:t>
      </w:r>
      <w:r>
        <w:rPr>
          <w:rFonts w:ascii="Times New Roman" w:eastAsia="Times New Roman" w:hAnsi="Times New Roman" w:cs="Times New Roman"/>
          <w:sz w:val="28"/>
          <w:szCs w:val="28"/>
          <w:vertAlign w:val="subscript"/>
          <w:lang w:eastAsia="ru-RU"/>
        </w:rPr>
        <w:t>пр</w:t>
      </w:r>
      <w:r>
        <w:rPr>
          <w:rFonts w:ascii="Times New Roman" w:eastAsia="Times New Roman" w:hAnsi="Times New Roman" w:cs="Times New Roman"/>
          <w:sz w:val="28"/>
          <w:szCs w:val="28"/>
          <w:lang w:eastAsia="ru-RU"/>
        </w:rPr>
        <w:t>=4 см</w:t>
      </w:r>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L</w:t>
      </w:r>
      <w:r>
        <w:rPr>
          <w:rFonts w:ascii="Times New Roman" w:eastAsia="Times New Roman" w:hAnsi="Times New Roman" w:cs="Times New Roman"/>
          <w:sz w:val="28"/>
          <w:szCs w:val="28"/>
          <w:vertAlign w:val="subscript"/>
          <w:lang w:eastAsia="ru-RU"/>
        </w:rPr>
        <w:t>о</w:t>
      </w:r>
      <w:r>
        <w:rPr>
          <w:rFonts w:ascii="Times New Roman" w:eastAsia="Times New Roman" w:hAnsi="Times New Roman" w:cs="Times New Roman"/>
          <w:sz w:val="28"/>
          <w:szCs w:val="28"/>
          <w:lang w:eastAsia="ru-RU"/>
        </w:rPr>
        <w:t>-відстань між осьовими лініями двох паралельних провідників, L</w:t>
      </w:r>
      <w:r>
        <w:rPr>
          <w:rFonts w:ascii="Times New Roman" w:eastAsia="Times New Roman" w:hAnsi="Times New Roman" w:cs="Times New Roman"/>
          <w:sz w:val="28"/>
          <w:szCs w:val="28"/>
          <w:vertAlign w:val="subscript"/>
          <w:lang w:eastAsia="ru-RU"/>
        </w:rPr>
        <w:t>о</w:t>
      </w:r>
      <w:r>
        <w:rPr>
          <w:rFonts w:ascii="Times New Roman" w:eastAsia="Times New Roman" w:hAnsi="Times New Roman" w:cs="Times New Roman"/>
          <w:sz w:val="28"/>
          <w:szCs w:val="28"/>
          <w:lang w:eastAsia="ru-RU"/>
        </w:rPr>
        <w:t>=0,125 см</w:t>
      </w:r>
    </w:p>
    <w:p w:rsidR="004C299B" w:rsidRPr="0012430C" w:rsidRDefault="004C299B" w:rsidP="004C299B">
      <w:pPr>
        <w:spacing w:line="360" w:lineRule="auto"/>
        <w:ind w:right="-1" w:firstLine="709"/>
        <w:jc w:val="both"/>
        <w:rPr>
          <w:rFonts w:ascii="Times New Roman" w:eastAsia="Times New Roman" w:hAnsi="Times New Roman" w:cs="Times New Roman"/>
          <w:sz w:val="20"/>
          <w:szCs w:val="28"/>
          <w:lang w:eastAsia="ru-RU"/>
        </w:rPr>
      </w:pPr>
      <m:oMathPara>
        <m:oMathParaPr>
          <m:jc m:val="center"/>
        </m:oMathParaPr>
        <m:oMath>
          <m:r>
            <w:rPr>
              <w:rFonts w:ascii="Cambria Math" w:eastAsia="Times New Roman" w:hAnsi="Cambria Math" w:cs="Times New Roman"/>
              <w:sz w:val="24"/>
              <w:szCs w:val="28"/>
              <w:lang w:eastAsia="ru-RU"/>
            </w:rPr>
            <m:t>М=0,02</m:t>
          </m:r>
          <m:d>
            <m:dPr>
              <m:ctrlPr>
                <w:rPr>
                  <w:rFonts w:ascii="Cambria Math" w:eastAsia="Times New Roman" w:hAnsi="Cambria Math" w:cs="Times New Roman"/>
                  <w:i/>
                  <w:sz w:val="24"/>
                  <w:szCs w:val="28"/>
                  <w:lang w:eastAsia="ru-RU"/>
                </w:rPr>
              </m:ctrlPr>
            </m:dPr>
            <m:e>
              <m:sSub>
                <m:sSubPr>
                  <m:ctrlPr>
                    <w:rPr>
                      <w:rFonts w:ascii="Cambria Math" w:eastAsia="Times New Roman" w:hAnsi="Cambria Math" w:cs="Times New Roman"/>
                      <w:i/>
                      <w:sz w:val="24"/>
                      <w:szCs w:val="28"/>
                      <w:lang w:eastAsia="ru-RU"/>
                    </w:rPr>
                  </m:ctrlPr>
                </m:sSub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пр</m:t>
                  </m:r>
                </m:sub>
              </m:sSub>
              <m:r>
                <w:rPr>
                  <w:rFonts w:ascii="Cambria Math" w:eastAsia="Times New Roman" w:hAnsi="Cambria Math" w:cs="Times New Roman"/>
                  <w:sz w:val="24"/>
                  <w:szCs w:val="28"/>
                  <w:lang w:eastAsia="ru-RU"/>
                </w:rPr>
                <m:t>lg</m:t>
              </m:r>
              <m:f>
                <m:fPr>
                  <m:ctrlPr>
                    <w:rPr>
                      <w:rFonts w:ascii="Cambria Math" w:eastAsia="Times New Roman" w:hAnsi="Cambria Math" w:cs="Times New Roman"/>
                      <w:i/>
                      <w:sz w:val="24"/>
                      <w:szCs w:val="28"/>
                      <w:lang w:eastAsia="ru-RU"/>
                    </w:rPr>
                  </m:ctrlPr>
                </m:fPr>
                <m:num>
                  <m:rad>
                    <m:radPr>
                      <m:degHide m:val="1"/>
                      <m:ctrlPr>
                        <w:rPr>
                          <w:rFonts w:ascii="Cambria Math" w:eastAsia="Times New Roman" w:hAnsi="Cambria Math" w:cs="Times New Roman"/>
                          <w:i/>
                          <w:sz w:val="24"/>
                          <w:szCs w:val="28"/>
                          <w:lang w:eastAsia="ru-RU"/>
                        </w:rPr>
                      </m:ctrlPr>
                    </m:radPr>
                    <m:deg/>
                    <m:e>
                      <m:sSubSup>
                        <m:sSubSupPr>
                          <m:ctrlPr>
                            <w:rPr>
                              <w:rFonts w:ascii="Cambria Math" w:eastAsia="Times New Roman" w:hAnsi="Cambria Math" w:cs="Times New Roman"/>
                              <w:i/>
                              <w:sz w:val="24"/>
                              <w:szCs w:val="28"/>
                              <w:lang w:eastAsia="ru-RU"/>
                            </w:rPr>
                          </m:ctrlPr>
                        </m:sSubSup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пр</m:t>
                          </m:r>
                        </m:sub>
                        <m:sup>
                          <m:r>
                            <w:rPr>
                              <w:rFonts w:ascii="Cambria Math" w:eastAsia="Times New Roman" w:hAnsi="Cambria Math" w:cs="Times New Roman"/>
                              <w:sz w:val="24"/>
                              <w:szCs w:val="28"/>
                              <w:lang w:eastAsia="ru-RU"/>
                            </w:rPr>
                            <m:t>2</m:t>
                          </m:r>
                        </m:sup>
                      </m:sSubSup>
                      <m:r>
                        <w:rPr>
                          <w:rFonts w:ascii="Cambria Math" w:eastAsia="Times New Roman" w:hAnsi="Cambria Math" w:cs="Times New Roman"/>
                          <w:sz w:val="24"/>
                          <w:szCs w:val="28"/>
                          <w:lang w:eastAsia="ru-RU"/>
                        </w:rPr>
                        <m:t>-</m:t>
                      </m:r>
                      <m:sSubSup>
                        <m:sSubSupPr>
                          <m:ctrlPr>
                            <w:rPr>
                              <w:rFonts w:ascii="Cambria Math" w:eastAsia="Times New Roman" w:hAnsi="Cambria Math" w:cs="Times New Roman"/>
                              <w:i/>
                              <w:sz w:val="24"/>
                              <w:szCs w:val="28"/>
                              <w:lang w:eastAsia="ru-RU"/>
                            </w:rPr>
                          </m:ctrlPr>
                        </m:sSubSup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0</m:t>
                          </m:r>
                        </m:sub>
                        <m:sup>
                          <m:r>
                            <w:rPr>
                              <w:rFonts w:ascii="Cambria Math" w:eastAsia="Times New Roman" w:hAnsi="Cambria Math" w:cs="Times New Roman"/>
                              <w:sz w:val="24"/>
                              <w:szCs w:val="28"/>
                              <w:lang w:eastAsia="ru-RU"/>
                            </w:rPr>
                            <m:t>2</m:t>
                          </m:r>
                        </m:sup>
                      </m:sSubSup>
                    </m:e>
                  </m:rad>
                  <m:r>
                    <w:rPr>
                      <w:rFonts w:ascii="Cambria Math" w:eastAsia="Times New Roman" w:hAnsi="Cambria Math" w:cs="Times New Roman"/>
                      <w:sz w:val="24"/>
                      <w:szCs w:val="28"/>
                      <w:lang w:eastAsia="ru-RU"/>
                    </w:rPr>
                    <m:t>+</m:t>
                  </m:r>
                  <m:sSub>
                    <m:sSubPr>
                      <m:ctrlPr>
                        <w:rPr>
                          <w:rFonts w:ascii="Cambria Math" w:eastAsia="Times New Roman" w:hAnsi="Cambria Math" w:cs="Times New Roman"/>
                          <w:i/>
                          <w:sz w:val="24"/>
                          <w:szCs w:val="28"/>
                          <w:lang w:eastAsia="ru-RU"/>
                        </w:rPr>
                      </m:ctrlPr>
                    </m:sSub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пр</m:t>
                      </m:r>
                    </m:sub>
                  </m:sSub>
                </m:num>
                <m:den>
                  <m:sSub>
                    <m:sSubPr>
                      <m:ctrlPr>
                        <w:rPr>
                          <w:rFonts w:ascii="Cambria Math" w:eastAsia="Times New Roman" w:hAnsi="Cambria Math" w:cs="Times New Roman"/>
                          <w:i/>
                          <w:sz w:val="24"/>
                          <w:szCs w:val="28"/>
                          <w:lang w:eastAsia="ru-RU"/>
                        </w:rPr>
                      </m:ctrlPr>
                    </m:sSub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0</m:t>
                      </m:r>
                    </m:sub>
                  </m:sSub>
                </m:den>
              </m:f>
              <m:r>
                <w:rPr>
                  <w:rFonts w:ascii="Cambria Math" w:eastAsia="Times New Roman" w:hAnsi="Cambria Math" w:cs="Times New Roman"/>
                  <w:sz w:val="24"/>
                  <w:szCs w:val="28"/>
                  <w:lang w:eastAsia="ru-RU"/>
                </w:rPr>
                <m:t>-</m:t>
              </m:r>
              <m:rad>
                <m:radPr>
                  <m:degHide m:val="1"/>
                  <m:ctrlPr>
                    <w:rPr>
                      <w:rFonts w:ascii="Cambria Math" w:eastAsia="Times New Roman" w:hAnsi="Cambria Math" w:cs="Times New Roman"/>
                      <w:i/>
                      <w:sz w:val="24"/>
                      <w:szCs w:val="28"/>
                      <w:lang w:eastAsia="ru-RU"/>
                    </w:rPr>
                  </m:ctrlPr>
                </m:radPr>
                <m:deg/>
                <m:e>
                  <m:sSubSup>
                    <m:sSubSupPr>
                      <m:ctrlPr>
                        <w:rPr>
                          <w:rFonts w:ascii="Cambria Math" w:eastAsia="Times New Roman" w:hAnsi="Cambria Math" w:cs="Times New Roman"/>
                          <w:i/>
                          <w:sz w:val="24"/>
                          <w:szCs w:val="28"/>
                          <w:lang w:eastAsia="ru-RU"/>
                        </w:rPr>
                      </m:ctrlPr>
                    </m:sSubSup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пр</m:t>
                      </m:r>
                    </m:sub>
                    <m:sup>
                      <m:r>
                        <w:rPr>
                          <w:rFonts w:ascii="Cambria Math" w:eastAsia="Times New Roman" w:hAnsi="Cambria Math" w:cs="Times New Roman"/>
                          <w:sz w:val="24"/>
                          <w:szCs w:val="28"/>
                          <w:lang w:eastAsia="ru-RU"/>
                        </w:rPr>
                        <m:t>2</m:t>
                      </m:r>
                    </m:sup>
                  </m:sSubSup>
                  <m:r>
                    <w:rPr>
                      <w:rFonts w:ascii="Cambria Math" w:eastAsia="Times New Roman" w:hAnsi="Cambria Math" w:cs="Times New Roman"/>
                      <w:sz w:val="24"/>
                      <w:szCs w:val="28"/>
                      <w:lang w:eastAsia="ru-RU"/>
                    </w:rPr>
                    <m:t>-</m:t>
                  </m:r>
                  <m:sSubSup>
                    <m:sSubSupPr>
                      <m:ctrlPr>
                        <w:rPr>
                          <w:rFonts w:ascii="Cambria Math" w:eastAsia="Times New Roman" w:hAnsi="Cambria Math" w:cs="Times New Roman"/>
                          <w:i/>
                          <w:sz w:val="24"/>
                          <w:szCs w:val="28"/>
                          <w:lang w:eastAsia="ru-RU"/>
                        </w:rPr>
                      </m:ctrlPr>
                    </m:sSubSup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0</m:t>
                      </m:r>
                    </m:sub>
                    <m:sup>
                      <m:r>
                        <w:rPr>
                          <w:rFonts w:ascii="Cambria Math" w:eastAsia="Times New Roman" w:hAnsi="Cambria Math" w:cs="Times New Roman"/>
                          <w:sz w:val="24"/>
                          <w:szCs w:val="28"/>
                          <w:lang w:eastAsia="ru-RU"/>
                        </w:rPr>
                        <m:t>2</m:t>
                      </m:r>
                    </m:sup>
                  </m:sSubSup>
                </m:e>
              </m:rad>
              <m:r>
                <w:rPr>
                  <w:rFonts w:ascii="Cambria Math" w:eastAsia="Times New Roman" w:hAnsi="Cambria Math" w:cs="Times New Roman"/>
                  <w:sz w:val="24"/>
                  <w:szCs w:val="28"/>
                  <w:lang w:eastAsia="ru-RU"/>
                </w:rPr>
                <m:t>+</m:t>
              </m:r>
              <m:sSub>
                <m:sSubPr>
                  <m:ctrlPr>
                    <w:rPr>
                      <w:rFonts w:ascii="Cambria Math" w:eastAsia="Times New Roman" w:hAnsi="Cambria Math" w:cs="Times New Roman"/>
                      <w:i/>
                      <w:sz w:val="24"/>
                      <w:szCs w:val="28"/>
                      <w:lang w:eastAsia="ru-RU"/>
                    </w:rPr>
                  </m:ctrlPr>
                </m:sSubPr>
                <m:e>
                  <m:r>
                    <w:rPr>
                      <w:rFonts w:ascii="Cambria Math" w:eastAsia="Times New Roman" w:hAnsi="Cambria Math" w:cs="Times New Roman"/>
                      <w:sz w:val="24"/>
                      <w:szCs w:val="28"/>
                      <w:lang w:eastAsia="ru-RU"/>
                    </w:rPr>
                    <m:t>l</m:t>
                  </m:r>
                </m:e>
                <m:sub>
                  <m:r>
                    <w:rPr>
                      <w:rFonts w:ascii="Cambria Math" w:eastAsia="Times New Roman" w:hAnsi="Cambria Math" w:cs="Times New Roman"/>
                      <w:sz w:val="24"/>
                      <w:szCs w:val="28"/>
                      <w:lang w:eastAsia="ru-RU"/>
                    </w:rPr>
                    <m:t>пр</m:t>
                  </m:r>
                </m:sub>
              </m:sSub>
            </m:e>
          </m:d>
          <m:r>
            <w:rPr>
              <w:rFonts w:ascii="Cambria Math" w:eastAsia="Times New Roman" w:hAnsi="Cambria Math" w:cs="Times New Roman"/>
              <w:sz w:val="24"/>
              <w:szCs w:val="28"/>
              <w:lang w:eastAsia="ru-RU"/>
            </w:rPr>
            <m:t>=</m:t>
          </m:r>
        </m:oMath>
      </m:oMathPara>
    </w:p>
    <w:p w:rsidR="004C299B" w:rsidRDefault="004C299B" w:rsidP="004C299B">
      <w:pPr>
        <w:spacing w:line="360" w:lineRule="auto"/>
        <w:ind w:right="-1" w:firstLine="709"/>
        <w:jc w:val="both"/>
        <w:rPr>
          <w:rFonts w:ascii="Times New Roman" w:eastAsia="Times New Roman" w:hAnsi="Times New Roman" w:cs="Times New Roman"/>
          <w:sz w:val="28"/>
          <w:szCs w:val="28"/>
          <w:lang w:eastAsia="ru-RU"/>
        </w:rPr>
      </w:pPr>
      <m:oMath>
        <m:r>
          <w:rPr>
            <w:rFonts w:ascii="Cambria Math" w:eastAsia="Times New Roman" w:hAnsi="Cambria Math" w:cs="Times New Roman"/>
            <w:sz w:val="24"/>
            <w:szCs w:val="28"/>
            <w:lang w:eastAsia="ru-RU"/>
          </w:rPr>
          <m:t>=0,02</m:t>
        </m:r>
        <m:d>
          <m:dPr>
            <m:ctrlPr>
              <w:rPr>
                <w:rFonts w:ascii="Cambria Math" w:eastAsia="Times New Roman" w:hAnsi="Cambria Math" w:cs="Times New Roman"/>
                <w:i/>
                <w:sz w:val="24"/>
                <w:szCs w:val="28"/>
                <w:lang w:eastAsia="ru-RU"/>
              </w:rPr>
            </m:ctrlPr>
          </m:dPr>
          <m:e>
            <m:r>
              <w:rPr>
                <w:rFonts w:ascii="Cambria Math" w:eastAsia="Times New Roman" w:hAnsi="Cambria Math" w:cs="Times New Roman"/>
                <w:sz w:val="24"/>
                <w:szCs w:val="28"/>
                <w:lang w:eastAsia="ru-RU"/>
              </w:rPr>
              <m:t>4∙lg</m:t>
            </m:r>
            <m:f>
              <m:fPr>
                <m:ctrlPr>
                  <w:rPr>
                    <w:rFonts w:ascii="Cambria Math" w:eastAsia="Times New Roman" w:hAnsi="Cambria Math" w:cs="Times New Roman"/>
                    <w:i/>
                    <w:sz w:val="24"/>
                    <w:szCs w:val="28"/>
                    <w:lang w:eastAsia="ru-RU"/>
                  </w:rPr>
                </m:ctrlPr>
              </m:fPr>
              <m:num>
                <m:rad>
                  <m:radPr>
                    <m:degHide m:val="1"/>
                    <m:ctrlPr>
                      <w:rPr>
                        <w:rFonts w:ascii="Cambria Math" w:eastAsia="Times New Roman" w:hAnsi="Cambria Math" w:cs="Times New Roman"/>
                        <w:i/>
                        <w:sz w:val="24"/>
                        <w:szCs w:val="28"/>
                        <w:lang w:eastAsia="ru-RU"/>
                      </w:rPr>
                    </m:ctrlPr>
                  </m:radPr>
                  <m:deg/>
                  <m:e>
                    <m:r>
                      <w:rPr>
                        <w:rFonts w:ascii="Cambria Math" w:eastAsia="Times New Roman" w:hAnsi="Cambria Math" w:cs="Times New Roman"/>
                        <w:sz w:val="24"/>
                        <w:szCs w:val="28"/>
                        <w:lang w:eastAsia="ru-RU"/>
                      </w:rPr>
                      <m:t>16-0,0156</m:t>
                    </m:r>
                  </m:e>
                </m:rad>
                <m:r>
                  <w:rPr>
                    <w:rFonts w:ascii="Cambria Math" w:eastAsia="Times New Roman" w:hAnsi="Cambria Math" w:cs="Times New Roman"/>
                    <w:sz w:val="24"/>
                    <w:szCs w:val="28"/>
                    <w:lang w:eastAsia="ru-RU"/>
                  </w:rPr>
                  <m:t>+4</m:t>
                </m:r>
              </m:num>
              <m:den>
                <m:r>
                  <w:rPr>
                    <w:rFonts w:ascii="Cambria Math" w:eastAsia="Times New Roman" w:hAnsi="Cambria Math" w:cs="Times New Roman"/>
                    <w:sz w:val="24"/>
                    <w:szCs w:val="28"/>
                    <w:lang w:eastAsia="ru-RU"/>
                  </w:rPr>
                  <m:t>0,125</m:t>
                </m:r>
              </m:den>
            </m:f>
            <m:r>
              <w:rPr>
                <w:rFonts w:ascii="Cambria Math" w:eastAsia="Times New Roman" w:hAnsi="Cambria Math" w:cs="Times New Roman"/>
                <w:sz w:val="24"/>
                <w:szCs w:val="28"/>
                <w:lang w:eastAsia="ru-RU"/>
              </w:rPr>
              <m:t>-</m:t>
            </m:r>
            <m:rad>
              <m:radPr>
                <m:degHide m:val="1"/>
                <m:ctrlPr>
                  <w:rPr>
                    <w:rFonts w:ascii="Cambria Math" w:eastAsia="Times New Roman" w:hAnsi="Cambria Math" w:cs="Times New Roman"/>
                    <w:i/>
                    <w:sz w:val="24"/>
                    <w:szCs w:val="28"/>
                    <w:lang w:eastAsia="ru-RU"/>
                  </w:rPr>
                </m:ctrlPr>
              </m:radPr>
              <m:deg/>
              <m:e>
                <m:r>
                  <w:rPr>
                    <w:rFonts w:ascii="Cambria Math" w:eastAsia="Times New Roman" w:hAnsi="Cambria Math" w:cs="Times New Roman"/>
                    <w:sz w:val="24"/>
                    <w:szCs w:val="28"/>
                    <w:lang w:eastAsia="ru-RU"/>
                  </w:rPr>
                  <m:t>16-0,0156</m:t>
                </m:r>
              </m:e>
            </m:rad>
            <m:r>
              <w:rPr>
                <w:rFonts w:ascii="Cambria Math" w:eastAsia="Times New Roman" w:hAnsi="Cambria Math" w:cs="Times New Roman"/>
                <w:sz w:val="24"/>
                <w:szCs w:val="28"/>
                <w:lang w:eastAsia="ru-RU"/>
              </w:rPr>
              <m:t>+4</m:t>
            </m:r>
          </m:e>
        </m:d>
        <m:r>
          <w:rPr>
            <w:rFonts w:ascii="Cambria Math" w:eastAsia="Times New Roman" w:hAnsi="Cambria Math" w:cs="Times New Roman"/>
            <w:sz w:val="24"/>
            <w:szCs w:val="28"/>
            <w:lang w:eastAsia="ru-RU"/>
          </w:rPr>
          <m:t xml:space="preserve">=0,144 </m:t>
        </m:r>
      </m:oMath>
      <w:r>
        <w:rPr>
          <w:rFonts w:ascii="Times New Roman" w:eastAsia="Times New Roman" w:hAnsi="Times New Roman" w:cs="Times New Roman"/>
          <w:sz w:val="28"/>
          <w:szCs w:val="28"/>
          <w:lang w:eastAsia="ru-RU"/>
        </w:rPr>
        <w:t>нГн</w:t>
      </w:r>
    </w:p>
    <w:p w:rsidR="004C299B" w:rsidRDefault="004C299B" w:rsidP="004C299B">
      <w:pPr>
        <w:spacing w:line="360" w:lineRule="auto"/>
        <w:ind w:right="-1" w:firstLine="709"/>
        <w:jc w:val="both"/>
        <w:rPr>
          <w:rFonts w:ascii="Times New Roman" w:eastAsia="Times New Roman" w:hAnsi="Times New Roman" w:cs="Times New Roman"/>
          <w:b/>
          <w:sz w:val="28"/>
          <w:szCs w:val="28"/>
          <w:lang w:eastAsia="ru-RU"/>
        </w:rPr>
      </w:pPr>
    </w:p>
    <w:p w:rsidR="004C299B" w:rsidRDefault="004C299B" w:rsidP="004C299B">
      <w:pPr>
        <w:spacing w:line="360" w:lineRule="auto"/>
        <w:ind w:right="-1" w:firstLine="709"/>
        <w:jc w:val="both"/>
        <w:rPr>
          <w:rFonts w:cs="Times New Roman"/>
          <w:szCs w:val="28"/>
        </w:rPr>
      </w:pPr>
      <w:r>
        <w:rPr>
          <w:rFonts w:ascii="Times New Roman" w:eastAsia="Times New Roman" w:hAnsi="Times New Roman" w:cs="Times New Roman"/>
          <w:b/>
          <w:sz w:val="28"/>
          <w:szCs w:val="28"/>
          <w:lang w:eastAsia="ru-RU"/>
        </w:rPr>
        <w:t xml:space="preserve">Висновки: </w:t>
      </w:r>
      <w:r>
        <w:rPr>
          <w:rFonts w:ascii="Times New Roman" w:eastAsia="Times New Roman" w:hAnsi="Times New Roman" w:cs="Times New Roman"/>
          <w:sz w:val="28"/>
          <w:szCs w:val="28"/>
          <w:lang w:eastAsia="ru-RU"/>
        </w:rPr>
        <w:t xml:space="preserve">Отримали значення падіння напруги на найдовшому провіднику 10 мВ, воно знаходиться дуже далеко від межі, що дорівнює 5% від напруги живлення. Потужність втрат дорівнює 26,95 нВт. Це незначна величина. Паразитна ємність (31,1 пФ) та індуктивність (0,144 нГн) не впливають на роботу друкованого вузлу. </w:t>
      </w:r>
    </w:p>
    <w:p w:rsidR="00E06F34" w:rsidRPr="00BB16A6" w:rsidRDefault="00E06F34" w:rsidP="00BB16A6">
      <w:pPr>
        <w:spacing w:line="360" w:lineRule="auto"/>
        <w:rPr>
          <w:rFonts w:ascii="Times New Roman" w:hAnsi="Times New Roman" w:cs="Times New Roman"/>
          <w:b/>
          <w:sz w:val="28"/>
          <w:szCs w:val="28"/>
        </w:rPr>
      </w:pPr>
    </w:p>
    <w:p w:rsidR="00BB16A6" w:rsidRDefault="00BB16A6" w:rsidP="00BB16A6">
      <w:pPr>
        <w:pStyle w:val="ListParagraph"/>
        <w:spacing w:line="360" w:lineRule="auto"/>
        <w:ind w:left="1080"/>
        <w:rPr>
          <w:rFonts w:ascii="Times New Roman" w:hAnsi="Times New Roman" w:cs="Times New Roman"/>
          <w:b/>
          <w:sz w:val="28"/>
          <w:szCs w:val="28"/>
          <w:lang w:val="ru-RU"/>
        </w:rPr>
      </w:pPr>
    </w:p>
    <w:p w:rsidR="008414BD" w:rsidRDefault="008414BD" w:rsidP="00BB16A6">
      <w:pPr>
        <w:pStyle w:val="ListParagraph"/>
        <w:spacing w:line="360" w:lineRule="auto"/>
        <w:ind w:left="1080"/>
        <w:rPr>
          <w:rFonts w:ascii="Times New Roman" w:hAnsi="Times New Roman" w:cs="Times New Roman"/>
          <w:b/>
          <w:sz w:val="28"/>
          <w:szCs w:val="28"/>
          <w:lang w:val="ru-RU"/>
        </w:rPr>
      </w:pPr>
    </w:p>
    <w:p w:rsidR="008414BD" w:rsidRDefault="008414BD" w:rsidP="00BB16A6">
      <w:pPr>
        <w:pStyle w:val="ListParagraph"/>
        <w:spacing w:line="360" w:lineRule="auto"/>
        <w:ind w:left="1080"/>
        <w:rPr>
          <w:rFonts w:ascii="Times New Roman" w:hAnsi="Times New Roman" w:cs="Times New Roman"/>
          <w:b/>
          <w:sz w:val="28"/>
          <w:szCs w:val="28"/>
          <w:lang w:val="ru-RU"/>
        </w:rPr>
      </w:pPr>
    </w:p>
    <w:p w:rsidR="008414BD" w:rsidRDefault="008414BD" w:rsidP="00BB16A6">
      <w:pPr>
        <w:pStyle w:val="ListParagraph"/>
        <w:spacing w:line="360" w:lineRule="auto"/>
        <w:ind w:left="1080"/>
        <w:rPr>
          <w:rFonts w:ascii="Times New Roman" w:hAnsi="Times New Roman" w:cs="Times New Roman"/>
          <w:b/>
          <w:sz w:val="28"/>
          <w:szCs w:val="28"/>
          <w:lang w:val="ru-RU"/>
        </w:rPr>
      </w:pPr>
    </w:p>
    <w:p w:rsidR="008414BD" w:rsidRDefault="008414BD" w:rsidP="00BB16A6">
      <w:pPr>
        <w:pStyle w:val="ListParagraph"/>
        <w:spacing w:line="360" w:lineRule="auto"/>
        <w:ind w:left="1080"/>
        <w:rPr>
          <w:rFonts w:ascii="Times New Roman" w:hAnsi="Times New Roman" w:cs="Times New Roman"/>
          <w:b/>
          <w:sz w:val="28"/>
          <w:szCs w:val="28"/>
          <w:lang w:val="ru-RU"/>
        </w:rPr>
      </w:pPr>
    </w:p>
    <w:p w:rsidR="008414BD" w:rsidRDefault="008414BD" w:rsidP="00BB16A6">
      <w:pPr>
        <w:pStyle w:val="ListParagraph"/>
        <w:spacing w:line="360" w:lineRule="auto"/>
        <w:ind w:left="1080"/>
        <w:rPr>
          <w:rFonts w:ascii="Times New Roman" w:hAnsi="Times New Roman" w:cs="Times New Roman"/>
          <w:b/>
          <w:sz w:val="28"/>
          <w:szCs w:val="28"/>
          <w:lang w:val="ru-RU"/>
        </w:rPr>
      </w:pPr>
    </w:p>
    <w:p w:rsidR="008414BD" w:rsidRDefault="008414BD" w:rsidP="00BB16A6">
      <w:pPr>
        <w:pStyle w:val="ListParagraph"/>
        <w:spacing w:line="360" w:lineRule="auto"/>
        <w:ind w:left="1080"/>
        <w:rPr>
          <w:rFonts w:ascii="Times New Roman" w:hAnsi="Times New Roman" w:cs="Times New Roman"/>
          <w:b/>
          <w:sz w:val="28"/>
          <w:szCs w:val="28"/>
          <w:lang w:val="ru-RU"/>
        </w:rPr>
      </w:pPr>
    </w:p>
    <w:p w:rsidR="008414BD" w:rsidRDefault="008414BD" w:rsidP="00BB16A6">
      <w:pPr>
        <w:pStyle w:val="ListParagraph"/>
        <w:spacing w:line="360" w:lineRule="auto"/>
        <w:ind w:left="1080"/>
        <w:rPr>
          <w:rFonts w:ascii="Times New Roman" w:hAnsi="Times New Roman" w:cs="Times New Roman"/>
          <w:b/>
          <w:sz w:val="28"/>
          <w:szCs w:val="28"/>
          <w:lang w:val="ru-RU"/>
        </w:rPr>
      </w:pPr>
    </w:p>
    <w:p w:rsidR="008414BD" w:rsidRPr="009D37D0" w:rsidRDefault="008414BD" w:rsidP="009D37D0">
      <w:pPr>
        <w:spacing w:line="360" w:lineRule="auto"/>
        <w:rPr>
          <w:rFonts w:ascii="Times New Roman" w:hAnsi="Times New Roman" w:cs="Times New Roman"/>
          <w:b/>
          <w:sz w:val="28"/>
          <w:szCs w:val="28"/>
          <w:lang w:val="ru-RU"/>
        </w:rPr>
      </w:pPr>
    </w:p>
    <w:p w:rsidR="008414BD" w:rsidRDefault="008414BD" w:rsidP="00BB16A6">
      <w:pPr>
        <w:pStyle w:val="ListParagraph"/>
        <w:spacing w:line="360" w:lineRule="auto"/>
        <w:ind w:left="1080"/>
        <w:rPr>
          <w:rFonts w:ascii="Times New Roman" w:hAnsi="Times New Roman" w:cs="Times New Roman"/>
          <w:b/>
          <w:sz w:val="28"/>
          <w:szCs w:val="28"/>
          <w:lang w:val="ru-RU"/>
        </w:rPr>
      </w:pPr>
    </w:p>
    <w:p w:rsidR="008414BD" w:rsidRDefault="008414BD" w:rsidP="00BB16A6">
      <w:pPr>
        <w:pStyle w:val="ListParagraph"/>
        <w:spacing w:line="360" w:lineRule="auto"/>
        <w:ind w:left="1080"/>
        <w:rPr>
          <w:rFonts w:ascii="Times New Roman" w:hAnsi="Times New Roman" w:cs="Times New Roman"/>
          <w:b/>
          <w:sz w:val="28"/>
          <w:szCs w:val="28"/>
          <w:lang w:val="ru-RU"/>
        </w:rPr>
      </w:pPr>
    </w:p>
    <w:p w:rsidR="00AA0337" w:rsidRDefault="00AA0337" w:rsidP="00AA0337">
      <w:pPr>
        <w:spacing w:line="360" w:lineRule="auto"/>
        <w:rPr>
          <w:rFonts w:ascii="Times New Roman" w:hAnsi="Times New Roman" w:cs="Times New Roman"/>
          <w:b/>
          <w:sz w:val="28"/>
          <w:szCs w:val="28"/>
          <w:lang w:val="ru-RU"/>
        </w:rPr>
      </w:pPr>
    </w:p>
    <w:p w:rsidR="008414BD" w:rsidRDefault="00786F38" w:rsidP="00AA0337">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Розділ 6</w:t>
      </w:r>
      <w:r w:rsidR="008414BD" w:rsidRPr="00AA0337">
        <w:rPr>
          <w:rFonts w:ascii="Times New Roman" w:hAnsi="Times New Roman" w:cs="Times New Roman"/>
          <w:b/>
          <w:sz w:val="28"/>
          <w:szCs w:val="28"/>
        </w:rPr>
        <w:t>.</w:t>
      </w:r>
      <w:r w:rsidR="00AA0337">
        <w:rPr>
          <w:rFonts w:ascii="Times New Roman" w:hAnsi="Times New Roman" w:cs="Times New Roman"/>
          <w:b/>
          <w:sz w:val="28"/>
          <w:szCs w:val="28"/>
        </w:rPr>
        <w:t xml:space="preserve"> </w:t>
      </w:r>
      <w:r w:rsidR="00AA0337" w:rsidRPr="00090F51">
        <w:rPr>
          <w:rFonts w:ascii="Times New Roman" w:eastAsia="Times New Roman" w:hAnsi="Times New Roman" w:cs="Times New Roman"/>
          <w:b/>
          <w:sz w:val="28"/>
          <w:szCs w:val="28"/>
          <w:lang w:eastAsia="ru-RU"/>
        </w:rPr>
        <w:t>Розрахунок над</w:t>
      </w:r>
      <w:r w:rsidR="00AA0337">
        <w:rPr>
          <w:rFonts w:ascii="Times New Roman" w:eastAsia="Times New Roman" w:hAnsi="Times New Roman" w:cs="Times New Roman"/>
          <w:b/>
          <w:sz w:val="28"/>
          <w:szCs w:val="28"/>
          <w:lang w:eastAsia="ru-RU"/>
        </w:rPr>
        <w:t>і</w:t>
      </w:r>
      <w:r w:rsidR="00AA0337" w:rsidRPr="00090F51">
        <w:rPr>
          <w:rFonts w:ascii="Times New Roman" w:eastAsia="Times New Roman" w:hAnsi="Times New Roman" w:cs="Times New Roman"/>
          <w:b/>
          <w:sz w:val="28"/>
          <w:szCs w:val="28"/>
          <w:lang w:eastAsia="ru-RU"/>
        </w:rPr>
        <w:t>йност</w:t>
      </w:r>
      <w:r w:rsidR="00AA0337">
        <w:rPr>
          <w:rFonts w:ascii="Times New Roman" w:eastAsia="Times New Roman" w:hAnsi="Times New Roman" w:cs="Times New Roman"/>
          <w:b/>
          <w:sz w:val="28"/>
          <w:szCs w:val="28"/>
          <w:lang w:eastAsia="ru-RU"/>
        </w:rPr>
        <w:t>і</w:t>
      </w:r>
      <w:r w:rsidR="00AA0337" w:rsidRPr="00090F51">
        <w:rPr>
          <w:rFonts w:ascii="Times New Roman" w:eastAsia="Times New Roman" w:hAnsi="Times New Roman" w:cs="Times New Roman"/>
          <w:b/>
          <w:sz w:val="28"/>
          <w:szCs w:val="28"/>
          <w:lang w:eastAsia="ru-RU"/>
        </w:rPr>
        <w:t xml:space="preserve"> друкованого вузла</w:t>
      </w:r>
    </w:p>
    <w:p w:rsidR="00AA0337" w:rsidRPr="00090F51" w:rsidRDefault="00AA0337" w:rsidP="00AA0337">
      <w:pPr>
        <w:autoSpaceDE w:val="0"/>
        <w:autoSpaceDN w:val="0"/>
        <w:adjustRightInd w:val="0"/>
        <w:spacing w:after="0" w:line="360" w:lineRule="auto"/>
        <w:ind w:firstLine="708"/>
        <w:rPr>
          <w:rFonts w:ascii="Times New Roman" w:hAnsi="Times New Roman" w:cs="Times New Roman"/>
          <w:sz w:val="28"/>
          <w:szCs w:val="28"/>
        </w:rPr>
      </w:pPr>
      <w:r w:rsidRPr="00090F51">
        <w:rPr>
          <w:rFonts w:ascii="Times New Roman" w:hAnsi="Times New Roman" w:cs="Times New Roman"/>
          <w:sz w:val="28"/>
          <w:szCs w:val="28"/>
        </w:rPr>
        <w:t>Найбільш точна кількісна міра надійності к</w:t>
      </w:r>
      <w:r>
        <w:rPr>
          <w:rFonts w:ascii="Times New Roman" w:hAnsi="Times New Roman" w:cs="Times New Roman"/>
          <w:sz w:val="28"/>
          <w:szCs w:val="28"/>
        </w:rPr>
        <w:t xml:space="preserve">ожного конструктивного      елементу </w:t>
      </w:r>
      <w:r w:rsidRPr="00090F51">
        <w:rPr>
          <w:rFonts w:ascii="Times New Roman" w:hAnsi="Times New Roman" w:cs="Times New Roman"/>
          <w:sz w:val="28"/>
          <w:szCs w:val="28"/>
        </w:rPr>
        <w:t xml:space="preserve">– його індивідуальне напрацювання до моменту виникнення відмови. </w:t>
      </w:r>
    </w:p>
    <w:p w:rsidR="00AA0337" w:rsidRPr="00090F51" w:rsidRDefault="00AA0337" w:rsidP="00AA0337">
      <w:pPr>
        <w:spacing w:line="360" w:lineRule="auto"/>
        <w:ind w:firstLine="708"/>
        <w:rPr>
          <w:rFonts w:ascii="Times New Roman" w:hAnsi="Times New Roman" w:cs="Times New Roman"/>
          <w:sz w:val="28"/>
          <w:szCs w:val="28"/>
        </w:rPr>
      </w:pPr>
      <w:r w:rsidRPr="00090F51">
        <w:rPr>
          <w:rFonts w:ascii="Times New Roman" w:hAnsi="Times New Roman" w:cs="Times New Roman"/>
          <w:sz w:val="28"/>
          <w:szCs w:val="28"/>
        </w:rPr>
        <w:t>Важлива характеристика надійності - середній час безвідмовної роботи визначається:</w:t>
      </w:r>
    </w:p>
    <w:p w:rsidR="00AA0337" w:rsidRPr="00090F51" w:rsidRDefault="00AA0337" w:rsidP="00AA0337">
      <w:pPr>
        <w:spacing w:line="360" w:lineRule="auto"/>
        <w:jc w:val="right"/>
        <w:rPr>
          <w:rFonts w:ascii="Times New Roman" w:hAnsi="Times New Roman" w:cs="Times New Roman"/>
          <w:sz w:val="28"/>
          <w:szCs w:val="28"/>
        </w:rPr>
      </w:pPr>
      <w:r w:rsidRPr="00090F51">
        <w:rPr>
          <w:rFonts w:ascii="Times New Roman" w:hAnsi="Times New Roman" w:cs="Times New Roman"/>
          <w:sz w:val="28"/>
          <w:szCs w:val="28"/>
        </w:rPr>
        <w:t>Т</w:t>
      </w:r>
      <w:r w:rsidRPr="00090F51">
        <w:rPr>
          <w:rFonts w:ascii="Times New Roman" w:hAnsi="Times New Roman" w:cs="Times New Roman"/>
          <w:sz w:val="28"/>
          <w:szCs w:val="28"/>
          <w:vertAlign w:val="subscript"/>
        </w:rPr>
        <w:t>ср</w:t>
      </w:r>
      <w:r w:rsidRPr="00090F51">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m:t>
            </m:r>
          </m:num>
          <m:den>
            <m:r>
              <m:rPr>
                <m:sty m:val="p"/>
              </m:rPr>
              <w:rPr>
                <w:rFonts w:ascii="Cambria Math" w:hAnsi="Cambria Math" w:cs="Times New Roman"/>
                <w:sz w:val="28"/>
                <w:szCs w:val="28"/>
              </w:rPr>
              <m:t>λ</m:t>
            </m:r>
          </m:den>
        </m:f>
      </m:oMath>
      <w:r w:rsidRPr="00090F51">
        <w:rPr>
          <w:rFonts w:ascii="Times New Roman" w:hAnsi="Times New Roman" w:cs="Times New Roman"/>
          <w:sz w:val="28"/>
          <w:szCs w:val="28"/>
        </w:rPr>
        <w:t xml:space="preserve">, </w:t>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t>(</w:t>
      </w:r>
      <w:r w:rsidR="00786F38">
        <w:rPr>
          <w:rFonts w:ascii="Times New Roman" w:hAnsi="Times New Roman" w:cs="Times New Roman"/>
          <w:sz w:val="28"/>
          <w:szCs w:val="28"/>
        </w:rPr>
        <w:t>6.</w:t>
      </w:r>
      <w:r w:rsidRPr="00090F51">
        <w:rPr>
          <w:rFonts w:ascii="Times New Roman" w:hAnsi="Times New Roman" w:cs="Times New Roman"/>
          <w:sz w:val="28"/>
          <w:szCs w:val="28"/>
        </w:rPr>
        <w:t>1)</w:t>
      </w:r>
    </w:p>
    <w:p w:rsidR="00AA0337" w:rsidRPr="00090F51" w:rsidRDefault="00AA0337" w:rsidP="00AA0337">
      <w:pPr>
        <w:autoSpaceDE w:val="0"/>
        <w:autoSpaceDN w:val="0"/>
        <w:adjustRightInd w:val="0"/>
        <w:spacing w:after="0" w:line="360" w:lineRule="auto"/>
        <w:ind w:firstLine="708"/>
        <w:rPr>
          <w:rFonts w:ascii="Times New Roman" w:hAnsi="Times New Roman" w:cs="Times New Roman"/>
          <w:sz w:val="28"/>
          <w:szCs w:val="28"/>
        </w:rPr>
      </w:pPr>
      <w:r w:rsidRPr="00090F51">
        <w:rPr>
          <w:rFonts w:ascii="Times New Roman" w:hAnsi="Times New Roman" w:cs="Times New Roman"/>
          <w:sz w:val="28"/>
          <w:szCs w:val="28"/>
        </w:rPr>
        <w:t>Інтенсивність відмов ЕРЕ є їх вихідною характеристикою надійності, залежить від режиму роботи та ступеню тяжкості таких зовнішніх впливів, як температура, тепловий удар, вологість, вібрації і т.д.</w:t>
      </w:r>
    </w:p>
    <w:p w:rsidR="00AA0337" w:rsidRPr="00090F51" w:rsidRDefault="00AA0337" w:rsidP="00AA0337">
      <w:pPr>
        <w:spacing w:line="360" w:lineRule="auto"/>
        <w:rPr>
          <w:rFonts w:ascii="Times New Roman" w:hAnsi="Times New Roman" w:cs="Times New Roman"/>
          <w:sz w:val="28"/>
          <w:szCs w:val="28"/>
        </w:rPr>
      </w:pPr>
      <w:r w:rsidRPr="00090F51">
        <w:rPr>
          <w:rFonts w:ascii="Times New Roman" w:hAnsi="Times New Roman" w:cs="Times New Roman"/>
          <w:sz w:val="28"/>
          <w:szCs w:val="28"/>
        </w:rPr>
        <w:t xml:space="preserve">Тоді можна записати </w:t>
      </w:r>
    </w:p>
    <w:p w:rsidR="00AA0337" w:rsidRPr="00090F51" w:rsidRDefault="00AA0337" w:rsidP="00AA0337">
      <w:pPr>
        <w:spacing w:line="360" w:lineRule="auto"/>
        <w:jc w:val="right"/>
        <w:rPr>
          <w:rFonts w:ascii="Times New Roman" w:hAnsi="Times New Roman" w:cs="Times New Roman"/>
          <w:sz w:val="28"/>
          <w:szCs w:val="28"/>
        </w:rPr>
      </w:pPr>
      <w:r w:rsidRPr="00090F51">
        <w:rPr>
          <w:rFonts w:ascii="Times New Roman" w:hAnsi="Times New Roman" w:cs="Times New Roman"/>
          <w:sz w:val="28"/>
          <w:szCs w:val="28"/>
        </w:rPr>
        <w:t>λ</w:t>
      </w:r>
      <w:r>
        <w:rPr>
          <w:rFonts w:ascii="Times New Roman" w:hAnsi="Times New Roman" w:cs="Times New Roman"/>
          <w:sz w:val="28"/>
          <w:szCs w:val="28"/>
          <w:vertAlign w:val="subscript"/>
        </w:rPr>
        <w:t>е</w:t>
      </w:r>
      <w:r w:rsidRPr="00090F51">
        <w:rPr>
          <w:rFonts w:ascii="Times New Roman" w:hAnsi="Times New Roman" w:cs="Times New Roman"/>
          <w:sz w:val="28"/>
          <w:szCs w:val="28"/>
          <w:vertAlign w:val="subscript"/>
        </w:rPr>
        <w:t xml:space="preserve"> </w:t>
      </w:r>
      <w:r w:rsidRPr="00090F51">
        <w:rPr>
          <w:rFonts w:ascii="Times New Roman" w:hAnsi="Times New Roman" w:cs="Times New Roman"/>
          <w:sz w:val="28"/>
          <w:szCs w:val="28"/>
        </w:rPr>
        <w:t>= λ</w:t>
      </w:r>
      <w:r>
        <w:rPr>
          <w:rFonts w:ascii="Times New Roman" w:hAnsi="Times New Roman" w:cs="Times New Roman"/>
          <w:sz w:val="28"/>
          <w:szCs w:val="28"/>
          <w:vertAlign w:val="subscript"/>
        </w:rPr>
        <w:t>ое</w:t>
      </w:r>
      <w:r w:rsidRPr="00090F51">
        <w:rPr>
          <w:rFonts w:ascii="Times New Roman" w:hAnsi="Times New Roman" w:cs="Times New Roman"/>
          <w:sz w:val="28"/>
          <w:szCs w:val="28"/>
        </w:rPr>
        <w:t xml:space="preserve"> · K</w:t>
      </w:r>
      <w:r w:rsidRPr="00090F51">
        <w:rPr>
          <w:rFonts w:ascii="Times New Roman" w:hAnsi="Times New Roman" w:cs="Times New Roman"/>
          <w:sz w:val="28"/>
          <w:szCs w:val="28"/>
          <w:vertAlign w:val="subscript"/>
        </w:rPr>
        <w:t>1</w:t>
      </w:r>
      <w:r w:rsidRPr="00090F51">
        <w:rPr>
          <w:rFonts w:ascii="Times New Roman" w:hAnsi="Times New Roman" w:cs="Times New Roman"/>
          <w:sz w:val="28"/>
          <w:szCs w:val="28"/>
        </w:rPr>
        <w:t xml:space="preserve"> · K</w:t>
      </w:r>
      <w:r w:rsidRPr="00090F51">
        <w:rPr>
          <w:rFonts w:ascii="Times New Roman" w:hAnsi="Times New Roman" w:cs="Times New Roman"/>
          <w:sz w:val="28"/>
          <w:szCs w:val="28"/>
          <w:vertAlign w:val="subscript"/>
        </w:rPr>
        <w:t>2</w:t>
      </w:r>
      <w:r w:rsidRPr="00090F51">
        <w:rPr>
          <w:rFonts w:ascii="Times New Roman" w:hAnsi="Times New Roman" w:cs="Times New Roman"/>
          <w:sz w:val="28"/>
          <w:szCs w:val="28"/>
        </w:rPr>
        <w:t xml:space="preserve"> ·…· K</w:t>
      </w:r>
      <w:r w:rsidRPr="00090F51">
        <w:rPr>
          <w:rFonts w:ascii="Times New Roman" w:hAnsi="Times New Roman" w:cs="Times New Roman"/>
          <w:sz w:val="28"/>
          <w:szCs w:val="28"/>
          <w:vertAlign w:val="subscript"/>
        </w:rPr>
        <w:t>n</w:t>
      </w:r>
      <w:r w:rsidRPr="00090F51">
        <w:rPr>
          <w:rFonts w:ascii="Times New Roman" w:hAnsi="Times New Roman" w:cs="Times New Roman"/>
          <w:sz w:val="28"/>
          <w:szCs w:val="28"/>
        </w:rPr>
        <w:t xml:space="preserve"> ,</w:t>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t xml:space="preserve"> (</w:t>
      </w:r>
      <w:r w:rsidR="00786F38">
        <w:rPr>
          <w:rFonts w:ascii="Times New Roman" w:hAnsi="Times New Roman" w:cs="Times New Roman"/>
          <w:sz w:val="28"/>
          <w:szCs w:val="28"/>
        </w:rPr>
        <w:t>6.</w:t>
      </w:r>
      <w:r w:rsidRPr="00090F51">
        <w:rPr>
          <w:rFonts w:ascii="Times New Roman" w:hAnsi="Times New Roman" w:cs="Times New Roman"/>
          <w:sz w:val="28"/>
          <w:szCs w:val="28"/>
        </w:rPr>
        <w:t>2)</w:t>
      </w:r>
    </w:p>
    <w:p w:rsidR="00AA0337" w:rsidRPr="00090F51" w:rsidRDefault="00AA0337" w:rsidP="00AA0337">
      <w:pPr>
        <w:autoSpaceDE w:val="0"/>
        <w:autoSpaceDN w:val="0"/>
        <w:adjustRightInd w:val="0"/>
        <w:spacing w:after="0" w:line="360" w:lineRule="auto"/>
        <w:rPr>
          <w:rFonts w:ascii="Times New Roman" w:hAnsi="Times New Roman" w:cs="Times New Roman"/>
          <w:sz w:val="28"/>
          <w:szCs w:val="28"/>
        </w:rPr>
      </w:pPr>
      <w:r w:rsidRPr="00090F51">
        <w:rPr>
          <w:rFonts w:ascii="Times New Roman" w:hAnsi="Times New Roman" w:cs="Times New Roman"/>
          <w:sz w:val="28"/>
          <w:szCs w:val="28"/>
        </w:rPr>
        <w:t>де λ</w:t>
      </w:r>
      <w:r>
        <w:rPr>
          <w:rFonts w:ascii="Times New Roman" w:hAnsi="Times New Roman" w:cs="Times New Roman"/>
          <w:sz w:val="28"/>
          <w:szCs w:val="28"/>
          <w:vertAlign w:val="subscript"/>
        </w:rPr>
        <w:t>ое</w:t>
      </w:r>
      <w:r w:rsidRPr="00090F51">
        <w:rPr>
          <w:rFonts w:ascii="Times New Roman" w:hAnsi="Times New Roman" w:cs="Times New Roman"/>
          <w:sz w:val="28"/>
          <w:szCs w:val="28"/>
        </w:rPr>
        <w:t xml:space="preserve"> - інтенсивність відмов елементу при нормальних умовах роботи (температура навколишнього середовища Тº</w:t>
      </w:r>
      <w:r w:rsidRPr="00090F51">
        <w:rPr>
          <w:rFonts w:ascii="Times New Roman" w:hAnsi="Times New Roman" w:cs="Times New Roman"/>
          <w:sz w:val="28"/>
          <w:szCs w:val="28"/>
          <w:vertAlign w:val="subscript"/>
        </w:rPr>
        <w:t xml:space="preserve">окр.ср </w:t>
      </w:r>
      <w:r w:rsidRPr="00090F51">
        <w:rPr>
          <w:rFonts w:ascii="Times New Roman" w:hAnsi="Times New Roman" w:cs="Times New Roman"/>
          <w:sz w:val="28"/>
          <w:szCs w:val="28"/>
        </w:rPr>
        <w:t>= 20 ± 5ºС, відносна вологість 65 ± 15%);</w:t>
      </w:r>
      <w:r>
        <w:rPr>
          <w:rFonts w:ascii="Times New Roman" w:hAnsi="Times New Roman" w:cs="Times New Roman"/>
          <w:sz w:val="28"/>
          <w:szCs w:val="28"/>
        </w:rPr>
        <w:t xml:space="preserve"> </w:t>
      </w:r>
      <w:r w:rsidRPr="00090F51">
        <w:rPr>
          <w:rFonts w:ascii="Times New Roman" w:hAnsi="Times New Roman" w:cs="Times New Roman"/>
          <w:sz w:val="28"/>
          <w:szCs w:val="28"/>
        </w:rPr>
        <w:t>коефіцієнт електричного навантаження К</w:t>
      </w:r>
      <w:r w:rsidRPr="00090F51">
        <w:rPr>
          <w:rFonts w:ascii="Times New Roman" w:hAnsi="Times New Roman" w:cs="Times New Roman"/>
          <w:sz w:val="28"/>
          <w:szCs w:val="28"/>
          <w:vertAlign w:val="subscript"/>
        </w:rPr>
        <w:t>n</w:t>
      </w:r>
      <w:r w:rsidRPr="00090F51">
        <w:rPr>
          <w:rFonts w:ascii="Times New Roman" w:hAnsi="Times New Roman" w:cs="Times New Roman"/>
          <w:sz w:val="28"/>
          <w:szCs w:val="28"/>
        </w:rPr>
        <w:t xml:space="preserve"> = 1 , К</w:t>
      </w:r>
      <w:r w:rsidRPr="00090F51">
        <w:rPr>
          <w:rFonts w:ascii="Times New Roman" w:hAnsi="Times New Roman" w:cs="Times New Roman"/>
          <w:sz w:val="28"/>
          <w:szCs w:val="28"/>
          <w:vertAlign w:val="subscript"/>
        </w:rPr>
        <w:t>1</w:t>
      </w:r>
      <w:r w:rsidRPr="00090F51">
        <w:rPr>
          <w:rFonts w:ascii="Times New Roman" w:hAnsi="Times New Roman" w:cs="Times New Roman"/>
          <w:sz w:val="28"/>
          <w:szCs w:val="28"/>
        </w:rPr>
        <w:t>, К</w:t>
      </w:r>
      <w:r w:rsidRPr="00090F51">
        <w:rPr>
          <w:rFonts w:ascii="Times New Roman" w:hAnsi="Times New Roman" w:cs="Times New Roman"/>
          <w:sz w:val="28"/>
          <w:szCs w:val="28"/>
          <w:vertAlign w:val="subscript"/>
        </w:rPr>
        <w:t>2</w:t>
      </w:r>
      <w:r w:rsidRPr="00090F51">
        <w:rPr>
          <w:rFonts w:ascii="Times New Roman" w:hAnsi="Times New Roman" w:cs="Times New Roman"/>
          <w:sz w:val="28"/>
          <w:szCs w:val="28"/>
        </w:rPr>
        <w:t>, К</w:t>
      </w:r>
      <w:r w:rsidRPr="00090F51">
        <w:rPr>
          <w:rFonts w:ascii="Times New Roman" w:hAnsi="Times New Roman" w:cs="Times New Roman"/>
          <w:sz w:val="28"/>
          <w:szCs w:val="28"/>
          <w:vertAlign w:val="subscript"/>
        </w:rPr>
        <w:t>н</w:t>
      </w:r>
      <w:r w:rsidRPr="00090F5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90F51">
        <w:rPr>
          <w:rFonts w:ascii="Times New Roman" w:hAnsi="Times New Roman" w:cs="Times New Roman"/>
          <w:sz w:val="28"/>
          <w:szCs w:val="28"/>
        </w:rPr>
        <w:t>поправочні коефіцієнти, що враховують режими роботи та умови експлуатації.</w:t>
      </w:r>
    </w:p>
    <w:p w:rsidR="00AA0337" w:rsidRPr="00090F51" w:rsidRDefault="00AA0337" w:rsidP="00AA0337">
      <w:pPr>
        <w:autoSpaceDE w:val="0"/>
        <w:autoSpaceDN w:val="0"/>
        <w:adjustRightInd w:val="0"/>
        <w:spacing w:after="0" w:line="360" w:lineRule="auto"/>
        <w:ind w:firstLine="708"/>
        <w:rPr>
          <w:rFonts w:ascii="Times New Roman" w:hAnsi="Times New Roman" w:cs="Times New Roman"/>
          <w:sz w:val="28"/>
          <w:szCs w:val="28"/>
        </w:rPr>
      </w:pPr>
      <w:r w:rsidRPr="00090F51">
        <w:rPr>
          <w:rFonts w:ascii="Times New Roman" w:hAnsi="Times New Roman" w:cs="Times New Roman"/>
          <w:sz w:val="28"/>
          <w:szCs w:val="28"/>
        </w:rPr>
        <w:t>Для врахування впливу режиму роботи на інтенсивність відмов ЕОА вводять коефіцієнт навантаження, що дорівнює відношенню навантаженню в робочому режимі до навантаження в номінальному режимі:</w:t>
      </w:r>
    </w:p>
    <w:p w:rsidR="00AA0337" w:rsidRPr="00090F51" w:rsidRDefault="00AA0337" w:rsidP="00AA0337">
      <w:pPr>
        <w:spacing w:line="360" w:lineRule="auto"/>
        <w:jc w:val="right"/>
        <w:rPr>
          <w:rFonts w:ascii="Times New Roman" w:hAnsi="Times New Roman" w:cs="Times New Roman"/>
          <w:sz w:val="28"/>
          <w:szCs w:val="28"/>
        </w:rPr>
      </w:pPr>
      <w:r w:rsidRPr="00090F51">
        <w:rPr>
          <w:rFonts w:ascii="Times New Roman" w:hAnsi="Times New Roman" w:cs="Times New Roman"/>
          <w:sz w:val="28"/>
          <w:szCs w:val="28"/>
        </w:rPr>
        <w:t>К</w:t>
      </w:r>
      <w:r w:rsidRPr="00090F51">
        <w:rPr>
          <w:rFonts w:ascii="Times New Roman" w:hAnsi="Times New Roman" w:cs="Times New Roman"/>
          <w:sz w:val="28"/>
          <w:szCs w:val="28"/>
          <w:vertAlign w:val="subscript"/>
        </w:rPr>
        <w:t>н</w:t>
      </w:r>
      <w:r w:rsidRPr="00090F51">
        <w:rPr>
          <w:rFonts w:ascii="Times New Roman" w:hAnsi="Times New Roman" w:cs="Times New Roman"/>
          <w:sz w:val="28"/>
          <w:szCs w:val="28"/>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роб</m:t>
                </m:r>
              </m:sub>
            </m:sSub>
          </m:num>
          <m:den>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ном</m:t>
                </m:r>
              </m:sub>
            </m:sSub>
          </m:den>
        </m:f>
      </m:oMath>
      <w:r w:rsidRPr="00090F51">
        <w:rPr>
          <w:rFonts w:ascii="Times New Roman" w:hAnsi="Times New Roman" w:cs="Times New Roman"/>
          <w:sz w:val="28"/>
          <w:szCs w:val="28"/>
        </w:rPr>
        <w:t xml:space="preserve">, </w:t>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t>(</w:t>
      </w:r>
      <w:r w:rsidR="00786F38">
        <w:rPr>
          <w:rFonts w:ascii="Times New Roman" w:hAnsi="Times New Roman" w:cs="Times New Roman"/>
          <w:sz w:val="28"/>
          <w:szCs w:val="28"/>
        </w:rPr>
        <w:t>6.</w:t>
      </w:r>
      <w:r w:rsidRPr="00090F51">
        <w:rPr>
          <w:rFonts w:ascii="Times New Roman" w:hAnsi="Times New Roman" w:cs="Times New Roman"/>
          <w:sz w:val="28"/>
          <w:szCs w:val="28"/>
        </w:rPr>
        <w:t>3)</w:t>
      </w:r>
    </w:p>
    <w:p w:rsidR="00AA0337" w:rsidRPr="00090F51" w:rsidRDefault="00AA0337" w:rsidP="00AA0337">
      <w:pPr>
        <w:spacing w:line="360" w:lineRule="auto"/>
        <w:rPr>
          <w:rFonts w:ascii="Times New Roman" w:hAnsi="Times New Roman" w:cs="Times New Roman"/>
          <w:sz w:val="28"/>
          <w:szCs w:val="28"/>
        </w:rPr>
      </w:pPr>
      <w:r w:rsidRPr="00090F51">
        <w:rPr>
          <w:rFonts w:ascii="Times New Roman" w:hAnsi="Times New Roman" w:cs="Times New Roman"/>
          <w:sz w:val="28"/>
          <w:szCs w:val="28"/>
        </w:rPr>
        <w:t>Коефіцієнт навантаження для резисторів</w:t>
      </w:r>
    </w:p>
    <w:p w:rsidR="00AA0337" w:rsidRPr="00090F51" w:rsidRDefault="006D77B4" w:rsidP="005B2055">
      <w:pPr>
        <w:spacing w:line="360" w:lineRule="auto"/>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н.р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роб</m:t>
                </m:r>
              </m:sub>
            </m:sSub>
          </m:num>
          <m:den>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ном</m:t>
                </m:r>
              </m:sub>
            </m:sSub>
          </m:den>
        </m:f>
        <m:r>
          <w:rPr>
            <w:rFonts w:ascii="Cambria Math" w:hAnsi="Cambria Math" w:cs="Times New Roman"/>
            <w:sz w:val="28"/>
            <w:szCs w:val="28"/>
          </w:rPr>
          <m:t>=</m:t>
        </m:r>
        <m:r>
          <m:rPr>
            <m:sty m:val="p"/>
          </m:rPr>
          <w:rPr>
            <w:rFonts w:ascii="Cambria Math" w:hAnsi="Cambria Math" w:cs="Times New Roman"/>
            <w:sz w:val="28"/>
            <w:szCs w:val="28"/>
          </w:rPr>
          <m:t xml:space="preserve"> </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роб</m:t>
                </m:r>
              </m:sub>
              <m:sup>
                <m:r>
                  <w:rPr>
                    <w:rFonts w:ascii="Cambria Math" w:hAnsi="Cambria Math" w:cs="Times New Roman"/>
                    <w:sz w:val="28"/>
                    <w:szCs w:val="28"/>
                  </w:rPr>
                  <m:t>2</m:t>
                </m:r>
              </m:sup>
            </m:sSubSup>
          </m:num>
          <m:den>
            <m:sSub>
              <m:sSubPr>
                <m:ctrlPr>
                  <w:rPr>
                    <w:rFonts w:ascii="Cambria Math" w:hAnsi="Cambria Math" w:cs="Times New Roman"/>
                    <w:i/>
                    <w:sz w:val="28"/>
                    <w:szCs w:val="28"/>
                  </w:rPr>
                </m:ctrlPr>
              </m:sSubPr>
              <m:e>
                <m:r>
                  <w:rPr>
                    <w:rFonts w:ascii="Cambria Math" w:hAnsi="Cambria Math" w:cs="Times New Roman"/>
                    <w:sz w:val="28"/>
                    <w:szCs w:val="28"/>
                  </w:rPr>
                  <m:t>R∙Р</m:t>
                </m:r>
              </m:e>
              <m:sub>
                <m:r>
                  <w:rPr>
                    <w:rFonts w:ascii="Cambria Math" w:hAnsi="Cambria Math" w:cs="Times New Roman"/>
                    <w:sz w:val="28"/>
                    <w:szCs w:val="28"/>
                  </w:rPr>
                  <m:t>ном</m:t>
                </m:r>
              </m:sub>
            </m:sSub>
          </m:den>
        </m:f>
        <m:r>
          <m:rPr>
            <m:sty m:val="p"/>
          </m:rPr>
          <w:rPr>
            <w:rFonts w:ascii="Cambria Math" w:hAnsi="Cambria Math" w:cs="Times New Roman"/>
            <w:sz w:val="28"/>
            <w:szCs w:val="28"/>
          </w:rPr>
          <m:t>,</m:t>
        </m:r>
      </m:oMath>
      <w:r w:rsidR="00AA0337" w:rsidRPr="00090F51">
        <w:rPr>
          <w:rFonts w:ascii="Times New Roman" w:eastAsiaTheme="minorEastAsia" w:hAnsi="Times New Roman" w:cs="Times New Roman"/>
          <w:sz w:val="28"/>
          <w:szCs w:val="28"/>
        </w:rPr>
        <w:tab/>
      </w:r>
      <w:r w:rsidR="00AA0337" w:rsidRPr="00090F51">
        <w:rPr>
          <w:rFonts w:ascii="Times New Roman" w:eastAsiaTheme="minorEastAsia" w:hAnsi="Times New Roman" w:cs="Times New Roman"/>
          <w:sz w:val="28"/>
          <w:szCs w:val="28"/>
        </w:rPr>
        <w:tab/>
      </w:r>
      <w:r w:rsidR="00AA0337" w:rsidRPr="00090F51">
        <w:rPr>
          <w:rFonts w:ascii="Times New Roman" w:eastAsiaTheme="minorEastAsia" w:hAnsi="Times New Roman" w:cs="Times New Roman"/>
          <w:sz w:val="28"/>
          <w:szCs w:val="28"/>
        </w:rPr>
        <w:tab/>
      </w:r>
      <w:r w:rsidR="00AA0337" w:rsidRPr="00090F51">
        <w:rPr>
          <w:rFonts w:ascii="Times New Roman" w:eastAsiaTheme="minorEastAsia" w:hAnsi="Times New Roman" w:cs="Times New Roman"/>
          <w:sz w:val="28"/>
          <w:szCs w:val="28"/>
        </w:rPr>
        <w:tab/>
      </w:r>
      <w:r w:rsidR="00AA0337" w:rsidRPr="00090F51">
        <w:rPr>
          <w:rFonts w:ascii="Times New Roman" w:eastAsiaTheme="minorEastAsia" w:hAnsi="Times New Roman" w:cs="Times New Roman"/>
          <w:sz w:val="28"/>
          <w:szCs w:val="28"/>
        </w:rPr>
        <w:tab/>
      </w:r>
      <w:r w:rsidR="00AA0337" w:rsidRPr="00090F51">
        <w:rPr>
          <w:rFonts w:ascii="Times New Roman" w:hAnsi="Times New Roman" w:cs="Times New Roman"/>
          <w:sz w:val="28"/>
          <w:szCs w:val="28"/>
        </w:rPr>
        <w:t>(</w:t>
      </w:r>
      <w:r w:rsidR="00786F38">
        <w:rPr>
          <w:rFonts w:ascii="Times New Roman" w:hAnsi="Times New Roman" w:cs="Times New Roman"/>
          <w:sz w:val="28"/>
          <w:szCs w:val="28"/>
        </w:rPr>
        <w:t>6.</w:t>
      </w:r>
      <w:r w:rsidR="00AA0337" w:rsidRPr="00090F51">
        <w:rPr>
          <w:rFonts w:ascii="Times New Roman" w:hAnsi="Times New Roman" w:cs="Times New Roman"/>
          <w:sz w:val="28"/>
          <w:szCs w:val="28"/>
        </w:rPr>
        <w:t>4)</w:t>
      </w:r>
    </w:p>
    <w:p w:rsidR="005B2055" w:rsidRDefault="005B2055" w:rsidP="00AA0337">
      <w:pPr>
        <w:spacing w:line="360" w:lineRule="auto"/>
        <w:rPr>
          <w:rFonts w:ascii="Times New Roman" w:hAnsi="Times New Roman" w:cs="Times New Roman"/>
          <w:sz w:val="28"/>
          <w:szCs w:val="28"/>
        </w:rPr>
      </w:pPr>
    </w:p>
    <w:p w:rsidR="005B2055" w:rsidRDefault="005B2055" w:rsidP="00AA0337">
      <w:pPr>
        <w:spacing w:line="360" w:lineRule="auto"/>
        <w:rPr>
          <w:rFonts w:ascii="Times New Roman" w:hAnsi="Times New Roman" w:cs="Times New Roman"/>
          <w:sz w:val="28"/>
          <w:szCs w:val="28"/>
        </w:rPr>
      </w:pPr>
    </w:p>
    <w:p w:rsidR="00AA0337" w:rsidRPr="00090F51" w:rsidRDefault="00AA0337" w:rsidP="00AA0337">
      <w:pPr>
        <w:spacing w:line="360" w:lineRule="auto"/>
        <w:rPr>
          <w:rFonts w:ascii="Times New Roman" w:hAnsi="Times New Roman" w:cs="Times New Roman"/>
          <w:sz w:val="28"/>
          <w:szCs w:val="28"/>
        </w:rPr>
      </w:pPr>
      <w:r w:rsidRPr="00090F51">
        <w:rPr>
          <w:rFonts w:ascii="Times New Roman" w:hAnsi="Times New Roman" w:cs="Times New Roman"/>
          <w:sz w:val="28"/>
          <w:szCs w:val="28"/>
        </w:rPr>
        <w:lastRenderedPageBreak/>
        <w:t>для конденсаторів</w:t>
      </w:r>
    </w:p>
    <w:p w:rsidR="00AA0337" w:rsidRPr="00090F51" w:rsidRDefault="00AA0337" w:rsidP="005B2055">
      <w:pPr>
        <w:spacing w:line="360" w:lineRule="auto"/>
        <w:jc w:val="right"/>
        <w:rPr>
          <w:rFonts w:ascii="Times New Roman" w:hAnsi="Times New Roman" w:cs="Times New Roman"/>
          <w:sz w:val="28"/>
          <w:szCs w:val="28"/>
        </w:rPr>
      </w:pPr>
      <w:r w:rsidRPr="00090F51">
        <w:rPr>
          <w:rFonts w:ascii="Times New Roman" w:hAnsi="Times New Roman" w:cs="Times New Roman"/>
          <w:sz w:val="28"/>
          <w:szCs w:val="28"/>
        </w:rPr>
        <w:t>К</w:t>
      </w:r>
      <w:r w:rsidRPr="00090F51">
        <w:rPr>
          <w:rFonts w:ascii="Times New Roman" w:hAnsi="Times New Roman" w:cs="Times New Roman"/>
          <w:sz w:val="28"/>
          <w:szCs w:val="28"/>
          <w:vertAlign w:val="subscript"/>
        </w:rPr>
        <w:t>н</w:t>
      </w:r>
      <w:r w:rsidRPr="00426FE1">
        <w:rPr>
          <w:rFonts w:ascii="Times New Roman" w:hAnsi="Times New Roman" w:cs="Times New Roman"/>
          <w:sz w:val="28"/>
          <w:szCs w:val="28"/>
          <w:vertAlign w:val="subscript"/>
        </w:rPr>
        <w:t>.</w:t>
      </w:r>
      <w:r>
        <w:rPr>
          <w:rFonts w:ascii="Times New Roman" w:hAnsi="Times New Roman" w:cs="Times New Roman"/>
          <w:sz w:val="28"/>
          <w:szCs w:val="28"/>
          <w:vertAlign w:val="subscript"/>
          <w:lang w:val="en-US"/>
        </w:rPr>
        <w:t>c</w:t>
      </w:r>
      <w:r w:rsidRPr="00090F51">
        <w:rPr>
          <w:rFonts w:ascii="Times New Roman" w:hAnsi="Times New Roman" w:cs="Times New Roman"/>
          <w:sz w:val="28"/>
          <w:szCs w:val="28"/>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роб</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ном</m:t>
                </m:r>
              </m:sub>
            </m:sSub>
          </m:den>
        </m:f>
      </m:oMath>
      <w:r w:rsidRPr="00090F51">
        <w:rPr>
          <w:rFonts w:ascii="Times New Roman" w:hAnsi="Times New Roman" w:cs="Times New Roman"/>
          <w:sz w:val="28"/>
          <w:szCs w:val="28"/>
        </w:rPr>
        <w:t>,</w:t>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r>
      <w:r w:rsidRPr="00090F51">
        <w:rPr>
          <w:rFonts w:ascii="Times New Roman" w:hAnsi="Times New Roman" w:cs="Times New Roman"/>
          <w:sz w:val="28"/>
          <w:szCs w:val="28"/>
        </w:rPr>
        <w:tab/>
        <w:t>(</w:t>
      </w:r>
      <w:r w:rsidR="00786F38">
        <w:rPr>
          <w:rFonts w:ascii="Times New Roman" w:hAnsi="Times New Roman" w:cs="Times New Roman"/>
          <w:sz w:val="28"/>
          <w:szCs w:val="28"/>
        </w:rPr>
        <w:t>6.</w:t>
      </w:r>
      <w:r w:rsidRPr="00090F51">
        <w:rPr>
          <w:rFonts w:ascii="Times New Roman" w:hAnsi="Times New Roman" w:cs="Times New Roman"/>
          <w:sz w:val="28"/>
          <w:szCs w:val="28"/>
        </w:rPr>
        <w:t>5)</w:t>
      </w:r>
    </w:p>
    <w:p w:rsidR="00AA0337" w:rsidRPr="00090F51" w:rsidRDefault="00AA0337" w:rsidP="00AA0337">
      <w:pPr>
        <w:spacing w:line="360" w:lineRule="auto"/>
        <w:rPr>
          <w:rFonts w:ascii="Times New Roman" w:hAnsi="Times New Roman" w:cs="Times New Roman"/>
          <w:sz w:val="28"/>
          <w:szCs w:val="28"/>
        </w:rPr>
      </w:pPr>
      <w:r w:rsidRPr="00090F51">
        <w:rPr>
          <w:rFonts w:ascii="Times New Roman" w:hAnsi="Times New Roman" w:cs="Times New Roman"/>
          <w:sz w:val="28"/>
          <w:szCs w:val="28"/>
        </w:rPr>
        <w:t>Розраховуємо коефіцієнти навантаження:</w:t>
      </w:r>
    </w:p>
    <w:p w:rsidR="00AA0337" w:rsidRPr="00090F51" w:rsidRDefault="00AA0337" w:rsidP="00AA0337">
      <w:pPr>
        <w:spacing w:line="360" w:lineRule="auto"/>
        <w:rPr>
          <w:rFonts w:ascii="Times New Roman" w:hAnsi="Times New Roman" w:cs="Times New Roman"/>
          <w:sz w:val="28"/>
          <w:szCs w:val="28"/>
        </w:rPr>
      </w:pPr>
      <w:r w:rsidRPr="00090F51">
        <w:rPr>
          <w:rFonts w:ascii="Times New Roman" w:hAnsi="Times New Roman" w:cs="Times New Roman"/>
          <w:sz w:val="28"/>
          <w:szCs w:val="28"/>
        </w:rPr>
        <w:t>Резистори</w:t>
      </w:r>
    </w:p>
    <w:p w:rsidR="00AA0337" w:rsidRPr="00090F51" w:rsidRDefault="006D77B4" w:rsidP="00AA0337">
      <w:pPr>
        <w:spacing w:line="360" w:lineRule="auto"/>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раб</m:t>
              </m:r>
            </m:sub>
            <m:sup>
              <m:r>
                <w:rPr>
                  <w:rFonts w:ascii="Cambria Math" w:hAnsi="Cambria Math" w:cs="Times New Roman"/>
                  <w:sz w:val="28"/>
                  <w:szCs w:val="28"/>
                </w:rPr>
                <m:t>2</m:t>
              </m:r>
            </m:sup>
          </m:sSubSup>
          <m:r>
            <w:rPr>
              <w:rFonts w:ascii="Cambria Math" w:hAnsi="Cambria Math" w:cs="Times New Roman"/>
              <w:sz w:val="28"/>
              <w:szCs w:val="28"/>
            </w:rPr>
            <m:t>=144В</m:t>
          </m:r>
        </m:oMath>
      </m:oMathPara>
    </w:p>
    <w:p w:rsidR="00AA0337" w:rsidRPr="00786F38" w:rsidRDefault="006D77B4" w:rsidP="00AA0337">
      <w:pPr>
        <w:spacing w:line="360" w:lineRule="auto"/>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ном</m:t>
              </m:r>
            </m:sub>
          </m:sSub>
          <m:r>
            <w:rPr>
              <w:rFonts w:ascii="Cambria Math" w:hAnsi="Cambria Math" w:cs="Times New Roman"/>
              <w:sz w:val="28"/>
              <w:szCs w:val="28"/>
            </w:rPr>
            <m:t>=0,125Вт</m:t>
          </m:r>
        </m:oMath>
      </m:oMathPara>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6604"/>
        <w:gridCol w:w="1432"/>
      </w:tblGrid>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R1</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150K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0,01</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R2</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22M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0,00</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R3</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1K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1,15</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R4</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510K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0,00</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R5</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10K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0,12</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R6</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27K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0,04</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R7,R8</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10K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0,12</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R9</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27K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0,04</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R10</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20K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0,06</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R11</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27K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0,04</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R12-R17</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1.6K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0,72</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R18</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10K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0,12</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R19-R24</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1.6K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0,72</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R25</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10K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0,12</w:t>
            </w:r>
          </w:p>
        </w:tc>
      </w:tr>
      <w:tr w:rsidR="00AA0337" w:rsidRPr="0039411B" w:rsidTr="009B1100">
        <w:trPr>
          <w:trHeight w:val="300"/>
        </w:trPr>
        <w:tc>
          <w:tcPr>
            <w:tcW w:w="1603"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R26-R32</w:t>
            </w:r>
          </w:p>
        </w:tc>
        <w:tc>
          <w:tcPr>
            <w:tcW w:w="6604"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RES SMD 1.6K OHM 5% 1/16W 0805 Faithful Link</w:t>
            </w:r>
          </w:p>
        </w:tc>
        <w:tc>
          <w:tcPr>
            <w:tcW w:w="1432" w:type="dxa"/>
            <w:shd w:val="clear" w:color="auto" w:fill="auto"/>
            <w:noWrap/>
            <w:vAlign w:val="center"/>
            <w:hideMark/>
          </w:tcPr>
          <w:p w:rsidR="00AA0337" w:rsidRPr="0039411B" w:rsidRDefault="00AA0337" w:rsidP="00AA0337">
            <w:pPr>
              <w:spacing w:after="0" w:line="360" w:lineRule="auto"/>
              <w:rPr>
                <w:rFonts w:ascii="GOST type B" w:eastAsia="Times New Roman" w:hAnsi="GOST type B" w:cs="Calibri"/>
                <w:i/>
                <w:iCs/>
                <w:color w:val="000000"/>
                <w:sz w:val="24"/>
                <w:szCs w:val="24"/>
                <w:lang w:val="en-US"/>
              </w:rPr>
            </w:pPr>
            <w:r w:rsidRPr="0039411B">
              <w:rPr>
                <w:rFonts w:ascii="GOST type B" w:eastAsia="Times New Roman" w:hAnsi="GOST type B" w:cs="Calibri"/>
                <w:i/>
                <w:iCs/>
                <w:color w:val="000000"/>
                <w:sz w:val="24"/>
                <w:szCs w:val="24"/>
                <w:lang w:val="en-US"/>
              </w:rPr>
              <w:t>0,72</w:t>
            </w:r>
          </w:p>
        </w:tc>
      </w:tr>
    </w:tbl>
    <w:p w:rsidR="00AA0337" w:rsidRPr="00090F51" w:rsidRDefault="00AA0337" w:rsidP="00AA0337">
      <w:pPr>
        <w:spacing w:line="360" w:lineRule="auto"/>
        <w:rPr>
          <w:rFonts w:ascii="Times New Roman" w:hAnsi="Times New Roman" w:cs="Times New Roman"/>
          <w:sz w:val="28"/>
          <w:szCs w:val="28"/>
        </w:rPr>
      </w:pPr>
    </w:p>
    <w:p w:rsidR="00AA0337" w:rsidRPr="00090F51" w:rsidRDefault="00AA0337" w:rsidP="00AA0337">
      <w:pPr>
        <w:spacing w:line="360" w:lineRule="auto"/>
        <w:rPr>
          <w:rFonts w:ascii="Times New Roman" w:hAnsi="Times New Roman" w:cs="Times New Roman"/>
          <w:sz w:val="28"/>
          <w:szCs w:val="28"/>
        </w:rPr>
      </w:pPr>
      <w:r w:rsidRPr="00090F51">
        <w:rPr>
          <w:rFonts w:ascii="Times New Roman" w:hAnsi="Times New Roman" w:cs="Times New Roman"/>
          <w:sz w:val="28"/>
          <w:szCs w:val="28"/>
        </w:rPr>
        <w:t>Конденсатори:</w:t>
      </w:r>
    </w:p>
    <w:p w:rsidR="00AA0337" w:rsidRDefault="006D77B4" w:rsidP="00AA0337">
      <w:pPr>
        <w:spacing w:line="360" w:lineRule="auto"/>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ном</m:t>
            </m:r>
          </m:sub>
        </m:sSub>
        <m:r>
          <w:rPr>
            <w:rFonts w:ascii="Cambria Math" w:hAnsi="Cambria Math" w:cs="Times New Roman"/>
            <w:sz w:val="28"/>
            <w:szCs w:val="28"/>
          </w:rPr>
          <m:t>=50В</m:t>
        </m:r>
      </m:oMath>
      <w:r w:rsidR="00AA0337" w:rsidRPr="00090F51">
        <w:rPr>
          <w:rFonts w:ascii="Times New Roman" w:hAnsi="Times New Roman" w:cs="Times New Roman"/>
          <w:sz w:val="28"/>
          <w:szCs w:val="28"/>
        </w:rPr>
        <w:tab/>
      </w:r>
    </w:p>
    <w:p w:rsidR="00AA0337" w:rsidRPr="009B1100" w:rsidRDefault="006D77B4" w:rsidP="00AA0337">
      <w:pPr>
        <w:spacing w:line="36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ном</m:t>
              </m:r>
            </m:sub>
          </m:sSub>
          <m:r>
            <w:rPr>
              <w:rFonts w:ascii="Cambria Math" w:hAnsi="Cambria Math" w:cs="Times New Roman"/>
              <w:sz w:val="28"/>
              <w:szCs w:val="28"/>
            </w:rPr>
            <m:t>=9В</m:t>
          </m:r>
        </m:oMath>
      </m:oMathPara>
    </w:p>
    <w:p w:rsidR="009B1100" w:rsidRDefault="009B1100" w:rsidP="00AA0337">
      <w:pPr>
        <w:spacing w:line="360" w:lineRule="auto"/>
        <w:rPr>
          <w:rFonts w:ascii="Times New Roman" w:hAnsi="Times New Roman" w:cs="Times New Roman"/>
          <w:sz w:val="28"/>
          <w:szCs w:val="28"/>
        </w:rPr>
      </w:pPr>
    </w:p>
    <w:p w:rsidR="00786F38" w:rsidRPr="00336336" w:rsidRDefault="00786F38" w:rsidP="00AA0337">
      <w:pPr>
        <w:spacing w:line="360" w:lineRule="auto"/>
        <w:rPr>
          <w:rFonts w:ascii="Times New Roman" w:hAnsi="Times New Roman" w:cs="Times New Roman"/>
          <w:sz w:val="28"/>
          <w:szCs w:val="28"/>
        </w:rPr>
      </w:pPr>
    </w:p>
    <w:tbl>
      <w:tblPr>
        <w:tblW w:w="672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4820"/>
        <w:gridCol w:w="960"/>
      </w:tblGrid>
      <w:tr w:rsidR="00AA0337" w:rsidRPr="00906E6A" w:rsidTr="009B1100">
        <w:trPr>
          <w:trHeight w:val="300"/>
        </w:trPr>
        <w:tc>
          <w:tcPr>
            <w:tcW w:w="94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lastRenderedPageBreak/>
              <w:t>C1,C1</w:t>
            </w:r>
          </w:p>
        </w:tc>
        <w:tc>
          <w:tcPr>
            <w:tcW w:w="482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CAP SMD 62 PF 10% 50V 0805 X7R</w:t>
            </w:r>
          </w:p>
        </w:tc>
        <w:tc>
          <w:tcPr>
            <w:tcW w:w="960" w:type="dxa"/>
            <w:vMerge w:val="restart"/>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 </w:t>
            </w:r>
          </w:p>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 </w:t>
            </w:r>
          </w:p>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  </w:t>
            </w:r>
          </w:p>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Pr>
                <w:rFonts w:ascii="GOST type B" w:eastAsia="Times New Roman" w:hAnsi="GOST type B" w:cs="Calibri"/>
                <w:i/>
                <w:iCs/>
                <w:color w:val="000000"/>
                <w:sz w:val="24"/>
                <w:szCs w:val="24"/>
                <w:lang w:val="en-US"/>
              </w:rPr>
              <w:t>0,</w:t>
            </w:r>
            <w:r>
              <w:rPr>
                <w:rFonts w:ascii="GOST type B" w:eastAsia="Times New Roman" w:hAnsi="GOST type B" w:cs="Calibri"/>
                <w:i/>
                <w:iCs/>
                <w:color w:val="000000"/>
                <w:sz w:val="24"/>
                <w:szCs w:val="24"/>
              </w:rPr>
              <w:t>18</w:t>
            </w:r>
            <w:r w:rsidRPr="00906E6A">
              <w:rPr>
                <w:rFonts w:ascii="GOST type B" w:eastAsia="Times New Roman" w:hAnsi="GOST type B" w:cs="Calibri"/>
                <w:i/>
                <w:iCs/>
                <w:color w:val="000000"/>
                <w:sz w:val="24"/>
                <w:szCs w:val="24"/>
                <w:lang w:val="en-US"/>
              </w:rPr>
              <w:t> </w:t>
            </w:r>
          </w:p>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 </w:t>
            </w:r>
          </w:p>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 </w:t>
            </w:r>
          </w:p>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 </w:t>
            </w:r>
          </w:p>
        </w:tc>
      </w:tr>
      <w:tr w:rsidR="00AA0337" w:rsidRPr="00336336" w:rsidTr="009B1100">
        <w:trPr>
          <w:trHeight w:val="300"/>
        </w:trPr>
        <w:tc>
          <w:tcPr>
            <w:tcW w:w="94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C2</w:t>
            </w:r>
          </w:p>
        </w:tc>
        <w:tc>
          <w:tcPr>
            <w:tcW w:w="482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CAP SMD 15 PFARAD 10% 50V 0805 X7R</w:t>
            </w:r>
          </w:p>
        </w:tc>
        <w:tc>
          <w:tcPr>
            <w:tcW w:w="960" w:type="dxa"/>
            <w:vMerge/>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p>
        </w:tc>
      </w:tr>
      <w:tr w:rsidR="00AA0337" w:rsidRPr="00336336" w:rsidTr="009B1100">
        <w:trPr>
          <w:trHeight w:val="300"/>
        </w:trPr>
        <w:tc>
          <w:tcPr>
            <w:tcW w:w="94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C3</w:t>
            </w:r>
          </w:p>
        </w:tc>
        <w:tc>
          <w:tcPr>
            <w:tcW w:w="482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CAP SMD 3300 PFARAD 10% 50V 0805 X7R</w:t>
            </w:r>
          </w:p>
        </w:tc>
        <w:tc>
          <w:tcPr>
            <w:tcW w:w="960" w:type="dxa"/>
            <w:vMerge/>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p>
        </w:tc>
      </w:tr>
      <w:tr w:rsidR="00AA0337" w:rsidRPr="00336336" w:rsidTr="009B1100">
        <w:trPr>
          <w:trHeight w:val="300"/>
        </w:trPr>
        <w:tc>
          <w:tcPr>
            <w:tcW w:w="94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C4</w:t>
            </w:r>
          </w:p>
        </w:tc>
        <w:tc>
          <w:tcPr>
            <w:tcW w:w="482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CAP SMD 240 PFARAD 10% 50V 0805 X7R</w:t>
            </w:r>
          </w:p>
        </w:tc>
        <w:tc>
          <w:tcPr>
            <w:tcW w:w="960" w:type="dxa"/>
            <w:vMerge/>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p>
        </w:tc>
      </w:tr>
      <w:tr w:rsidR="00AA0337" w:rsidRPr="00336336" w:rsidTr="009B1100">
        <w:trPr>
          <w:trHeight w:val="300"/>
        </w:trPr>
        <w:tc>
          <w:tcPr>
            <w:tcW w:w="94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C5</w:t>
            </w:r>
          </w:p>
        </w:tc>
        <w:tc>
          <w:tcPr>
            <w:tcW w:w="482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CAP SMD 390 FARAD 10% 50V 0805 X7R</w:t>
            </w:r>
          </w:p>
        </w:tc>
        <w:tc>
          <w:tcPr>
            <w:tcW w:w="960" w:type="dxa"/>
            <w:vMerge/>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p>
        </w:tc>
      </w:tr>
      <w:tr w:rsidR="00AA0337" w:rsidRPr="00336336" w:rsidTr="009B1100">
        <w:trPr>
          <w:trHeight w:val="300"/>
        </w:trPr>
        <w:tc>
          <w:tcPr>
            <w:tcW w:w="94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C6</w:t>
            </w:r>
          </w:p>
        </w:tc>
        <w:tc>
          <w:tcPr>
            <w:tcW w:w="482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CAP SMD 200 PFARAD 10% 50V 0805 X7R</w:t>
            </w:r>
          </w:p>
        </w:tc>
        <w:tc>
          <w:tcPr>
            <w:tcW w:w="960" w:type="dxa"/>
            <w:vMerge/>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p>
        </w:tc>
      </w:tr>
      <w:tr w:rsidR="00AA0337" w:rsidRPr="00336336" w:rsidTr="009B1100">
        <w:trPr>
          <w:trHeight w:val="300"/>
        </w:trPr>
        <w:tc>
          <w:tcPr>
            <w:tcW w:w="94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C7</w:t>
            </w:r>
          </w:p>
        </w:tc>
        <w:tc>
          <w:tcPr>
            <w:tcW w:w="482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CAP SMD 100 UFARAD 10% 50V 0805 X7R</w:t>
            </w:r>
          </w:p>
        </w:tc>
        <w:tc>
          <w:tcPr>
            <w:tcW w:w="960" w:type="dxa"/>
            <w:vMerge/>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p>
        </w:tc>
      </w:tr>
      <w:tr w:rsidR="00AA0337" w:rsidRPr="00336336" w:rsidTr="009B1100">
        <w:trPr>
          <w:trHeight w:val="300"/>
        </w:trPr>
        <w:tc>
          <w:tcPr>
            <w:tcW w:w="94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C8</w:t>
            </w:r>
          </w:p>
        </w:tc>
        <w:tc>
          <w:tcPr>
            <w:tcW w:w="482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CAP SMD 240 PFARAD 10% 50V 0805 X7R</w:t>
            </w:r>
          </w:p>
        </w:tc>
        <w:tc>
          <w:tcPr>
            <w:tcW w:w="960" w:type="dxa"/>
            <w:vMerge/>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p>
        </w:tc>
      </w:tr>
      <w:tr w:rsidR="00AA0337" w:rsidRPr="00336336" w:rsidTr="009B1100">
        <w:trPr>
          <w:trHeight w:val="300"/>
        </w:trPr>
        <w:tc>
          <w:tcPr>
            <w:tcW w:w="94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C9-C11</w:t>
            </w:r>
          </w:p>
        </w:tc>
        <w:tc>
          <w:tcPr>
            <w:tcW w:w="4820" w:type="dxa"/>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r w:rsidRPr="00906E6A">
              <w:rPr>
                <w:rFonts w:ascii="GOST type B" w:eastAsia="Times New Roman" w:hAnsi="GOST type B" w:cs="Calibri"/>
                <w:i/>
                <w:iCs/>
                <w:color w:val="000000"/>
                <w:sz w:val="24"/>
                <w:szCs w:val="24"/>
                <w:lang w:val="en-US"/>
              </w:rPr>
              <w:t>CAP SMD 0.01 UFARAD 10% 50V 0805 X7R</w:t>
            </w:r>
          </w:p>
        </w:tc>
        <w:tc>
          <w:tcPr>
            <w:tcW w:w="960" w:type="dxa"/>
            <w:vMerge/>
            <w:shd w:val="clear" w:color="auto" w:fill="auto"/>
            <w:noWrap/>
            <w:vAlign w:val="center"/>
            <w:hideMark/>
          </w:tcPr>
          <w:p w:rsidR="00AA0337" w:rsidRPr="00906E6A" w:rsidRDefault="00AA0337" w:rsidP="00AA0337">
            <w:pPr>
              <w:spacing w:after="0" w:line="360" w:lineRule="auto"/>
              <w:rPr>
                <w:rFonts w:ascii="GOST type B" w:eastAsia="Times New Roman" w:hAnsi="GOST type B" w:cs="Calibri"/>
                <w:i/>
                <w:iCs/>
                <w:color w:val="000000"/>
                <w:sz w:val="24"/>
                <w:szCs w:val="24"/>
                <w:lang w:val="en-US"/>
              </w:rPr>
            </w:pPr>
          </w:p>
        </w:tc>
      </w:tr>
    </w:tbl>
    <w:p w:rsidR="00AA0337" w:rsidRPr="001A637C" w:rsidRDefault="00AA0337" w:rsidP="00AA0337">
      <w:pPr>
        <w:spacing w:line="360" w:lineRule="auto"/>
        <w:rPr>
          <w:rFonts w:ascii="Times New Roman" w:hAnsi="Times New Roman" w:cs="Times New Roman"/>
          <w:sz w:val="28"/>
          <w:szCs w:val="28"/>
        </w:rPr>
      </w:pPr>
    </w:p>
    <w:p w:rsidR="00AA0337" w:rsidRDefault="00AA0337" w:rsidP="008D58D2">
      <w:pPr>
        <w:autoSpaceDE w:val="0"/>
        <w:autoSpaceDN w:val="0"/>
        <w:adjustRightInd w:val="0"/>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Визначає</w:t>
      </w:r>
      <w:r w:rsidRPr="00090F51">
        <w:rPr>
          <w:rFonts w:ascii="Times New Roman" w:hAnsi="Times New Roman" w:cs="Times New Roman"/>
          <w:sz w:val="28"/>
          <w:szCs w:val="28"/>
        </w:rPr>
        <w:t>мо результуючу інтенсивність відмов друкованого вузлу формувача величини напруги. Друкований вузол відноситься до наземної апаратури, експлуатується при Т</w:t>
      </w:r>
      <w:r w:rsidRPr="00090F51">
        <w:rPr>
          <w:rFonts w:ascii="Times New Roman" w:hAnsi="Times New Roman" w:cs="Times New Roman"/>
          <w:sz w:val="28"/>
          <w:szCs w:val="28"/>
          <w:vertAlign w:val="subscript"/>
        </w:rPr>
        <w:t>р</w:t>
      </w:r>
      <w:r w:rsidRPr="00090F51">
        <w:rPr>
          <w:rFonts w:ascii="Times New Roman" w:hAnsi="Times New Roman" w:cs="Times New Roman"/>
          <w:sz w:val="28"/>
          <w:szCs w:val="28"/>
        </w:rPr>
        <w:t xml:space="preserve"> = 60º С, інші умови експлуатації нормальні. Вихідні дані для розрахунку λ</w:t>
      </w:r>
      <w:r w:rsidRPr="00090F51">
        <w:rPr>
          <w:rFonts w:ascii="Times New Roman" w:hAnsi="Times New Roman" w:cs="Times New Roman"/>
          <w:sz w:val="28"/>
          <w:szCs w:val="28"/>
          <w:vertAlign w:val="subscript"/>
        </w:rPr>
        <w:t>р</w:t>
      </w:r>
      <w:r w:rsidRPr="00090F51">
        <w:rPr>
          <w:rFonts w:ascii="Times New Roman" w:hAnsi="Times New Roman" w:cs="Times New Roman"/>
          <w:sz w:val="28"/>
          <w:szCs w:val="28"/>
        </w:rPr>
        <w:t xml:space="preserve"> – схема принципова, перелік елементів, часова діаграма та інтенсивність відмов “компонентів надійності” від температурних впливів.</w:t>
      </w:r>
      <w:r w:rsidR="008D58D2">
        <w:rPr>
          <w:rFonts w:ascii="Times New Roman" w:hAnsi="Times New Roman" w:cs="Times New Roman"/>
          <w:sz w:val="28"/>
          <w:szCs w:val="28"/>
        </w:rPr>
        <w:t xml:space="preserve"> </w:t>
      </w:r>
      <w:r w:rsidRPr="00090F51">
        <w:rPr>
          <w:rFonts w:ascii="Times New Roman" w:hAnsi="Times New Roman" w:cs="Times New Roman"/>
          <w:sz w:val="28"/>
          <w:szCs w:val="28"/>
        </w:rPr>
        <w:t>По картам робочих режимів визначаємо коефіцієнти навантаження, температурні коефіцієнти ІС та інших ЕРЕ, підраховуємо кількість всіх елементів. Вихідні дані для визначення λ</w:t>
      </w:r>
      <w:r w:rsidRPr="00090F51">
        <w:rPr>
          <w:rFonts w:ascii="Times New Roman" w:hAnsi="Times New Roman" w:cs="Times New Roman"/>
          <w:sz w:val="28"/>
          <w:szCs w:val="28"/>
          <w:vertAlign w:val="subscript"/>
        </w:rPr>
        <w:t>р</w:t>
      </w:r>
      <w:r w:rsidR="008D58D2">
        <w:rPr>
          <w:rFonts w:ascii="Times New Roman" w:hAnsi="Times New Roman" w:cs="Times New Roman"/>
          <w:sz w:val="28"/>
          <w:szCs w:val="28"/>
        </w:rPr>
        <w:t xml:space="preserve"> зведені до табл. 5.1</w:t>
      </w:r>
    </w:p>
    <w:p w:rsidR="008D58D2" w:rsidRDefault="008D58D2" w:rsidP="008D58D2">
      <w:pPr>
        <w:autoSpaceDE w:val="0"/>
        <w:autoSpaceDN w:val="0"/>
        <w:adjustRightInd w:val="0"/>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Таблиця </w:t>
      </w:r>
      <w:r w:rsidR="00992642">
        <w:rPr>
          <w:rFonts w:ascii="Times New Roman" w:hAnsi="Times New Roman" w:cs="Times New Roman"/>
          <w:sz w:val="28"/>
          <w:szCs w:val="28"/>
        </w:rPr>
        <w:t>6</w:t>
      </w:r>
      <w:r>
        <w:rPr>
          <w:rFonts w:ascii="Times New Roman" w:hAnsi="Times New Roman" w:cs="Times New Roman"/>
          <w:sz w:val="28"/>
          <w:szCs w:val="28"/>
        </w:rPr>
        <w:t xml:space="preserve">.1 </w:t>
      </w:r>
    </w:p>
    <w:tbl>
      <w:tblPr>
        <w:tblW w:w="9356" w:type="dxa"/>
        <w:tblInd w:w="-10" w:type="dxa"/>
        <w:tblLook w:val="04A0" w:firstRow="1" w:lastRow="0" w:firstColumn="1" w:lastColumn="0" w:noHBand="0" w:noVBand="1"/>
      </w:tblPr>
      <w:tblGrid>
        <w:gridCol w:w="2180"/>
        <w:gridCol w:w="2075"/>
        <w:gridCol w:w="1170"/>
        <w:gridCol w:w="880"/>
        <w:gridCol w:w="782"/>
        <w:gridCol w:w="635"/>
        <w:gridCol w:w="1634"/>
      </w:tblGrid>
      <w:tr w:rsidR="00AA0337" w:rsidRPr="00C04FF3" w:rsidTr="008D58D2">
        <w:trPr>
          <w:trHeight w:val="1200"/>
        </w:trPr>
        <w:tc>
          <w:tcPr>
            <w:tcW w:w="2180" w:type="dxa"/>
            <w:tcBorders>
              <w:top w:val="single" w:sz="8" w:space="0" w:color="auto"/>
              <w:left w:val="single" w:sz="8" w:space="0" w:color="auto"/>
              <w:bottom w:val="single" w:sz="8" w:space="0" w:color="auto"/>
              <w:right w:val="single" w:sz="8" w:space="0" w:color="auto"/>
            </w:tcBorders>
            <w:shd w:val="clear" w:color="000000" w:fill="FFF2CC"/>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Компонент</w:t>
            </w:r>
          </w:p>
        </w:tc>
        <w:tc>
          <w:tcPr>
            <w:tcW w:w="5440" w:type="dxa"/>
            <w:tcBorders>
              <w:top w:val="single" w:sz="8" w:space="0" w:color="auto"/>
              <w:left w:val="nil"/>
              <w:bottom w:val="single" w:sz="8" w:space="0" w:color="auto"/>
              <w:right w:val="single" w:sz="8" w:space="0" w:color="auto"/>
            </w:tcBorders>
            <w:shd w:val="clear" w:color="000000" w:fill="FFF2CC"/>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N</w:t>
            </w:r>
          </w:p>
        </w:tc>
        <w:tc>
          <w:tcPr>
            <w:tcW w:w="1600" w:type="dxa"/>
            <w:tcBorders>
              <w:top w:val="single" w:sz="8" w:space="0" w:color="auto"/>
              <w:left w:val="nil"/>
              <w:bottom w:val="single" w:sz="8" w:space="0" w:color="auto"/>
              <w:right w:val="single" w:sz="8" w:space="0" w:color="auto"/>
            </w:tcBorders>
            <w:shd w:val="clear" w:color="000000" w:fill="FFF2CC"/>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λ</w:t>
            </w:r>
            <w:r w:rsidRPr="00C04FF3">
              <w:rPr>
                <w:rFonts w:ascii="Times New Roman" w:eastAsia="Times New Roman" w:hAnsi="Times New Roman" w:cs="Times New Roman"/>
                <w:b/>
                <w:bCs/>
                <w:color w:val="000000"/>
                <w:sz w:val="28"/>
                <w:szCs w:val="28"/>
                <w:vertAlign w:val="subscript"/>
              </w:rPr>
              <w:t>0e</w:t>
            </w:r>
            <w:r w:rsidRPr="00C04FF3">
              <w:rPr>
                <w:rFonts w:ascii="Times New Roman" w:eastAsia="Times New Roman" w:hAnsi="Times New Roman" w:cs="Times New Roman"/>
                <w:b/>
                <w:bCs/>
                <w:color w:val="000000"/>
                <w:sz w:val="28"/>
                <w:szCs w:val="28"/>
              </w:rPr>
              <w:t>·10</w:t>
            </w:r>
            <w:r w:rsidRPr="00C04FF3">
              <w:rPr>
                <w:rFonts w:ascii="Times New Roman" w:eastAsia="Times New Roman" w:hAnsi="Times New Roman" w:cs="Times New Roman"/>
                <w:b/>
                <w:bCs/>
                <w:color w:val="000000"/>
                <w:sz w:val="28"/>
                <w:szCs w:val="28"/>
                <w:vertAlign w:val="superscript"/>
              </w:rPr>
              <w:t>-8</w:t>
            </w:r>
            <w:r w:rsidRPr="00C04FF3">
              <w:rPr>
                <w:rFonts w:ascii="Times New Roman" w:eastAsia="Times New Roman" w:hAnsi="Times New Roman" w:cs="Times New Roman"/>
                <w:b/>
                <w:bCs/>
                <w:color w:val="000000"/>
                <w:sz w:val="28"/>
                <w:szCs w:val="28"/>
              </w:rPr>
              <w:t>, год</w:t>
            </w:r>
            <w:r w:rsidRPr="00C04FF3">
              <w:rPr>
                <w:rFonts w:ascii="Times New Roman" w:eastAsia="Times New Roman" w:hAnsi="Times New Roman" w:cs="Times New Roman"/>
                <w:b/>
                <w:bCs/>
                <w:color w:val="000000"/>
                <w:sz w:val="28"/>
                <w:szCs w:val="28"/>
                <w:vertAlign w:val="superscript"/>
              </w:rPr>
              <w:t>-1</w:t>
            </w:r>
          </w:p>
        </w:tc>
        <w:tc>
          <w:tcPr>
            <w:tcW w:w="960" w:type="dxa"/>
            <w:tcBorders>
              <w:top w:val="single" w:sz="8" w:space="0" w:color="auto"/>
              <w:left w:val="nil"/>
              <w:bottom w:val="single" w:sz="8" w:space="0" w:color="auto"/>
              <w:right w:val="single" w:sz="8" w:space="0" w:color="auto"/>
            </w:tcBorders>
            <w:shd w:val="clear" w:color="000000" w:fill="FFF2CC"/>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К</w:t>
            </w:r>
            <w:r w:rsidRPr="00C04FF3">
              <w:rPr>
                <w:rFonts w:ascii="Times New Roman" w:eastAsia="Times New Roman" w:hAnsi="Times New Roman" w:cs="Times New Roman"/>
                <w:b/>
                <w:bCs/>
                <w:color w:val="000000"/>
                <w:sz w:val="28"/>
                <w:szCs w:val="28"/>
                <w:vertAlign w:val="subscript"/>
              </w:rPr>
              <w:t>н</w:t>
            </w:r>
          </w:p>
        </w:tc>
        <w:tc>
          <w:tcPr>
            <w:tcW w:w="960" w:type="dxa"/>
            <w:tcBorders>
              <w:top w:val="single" w:sz="8" w:space="0" w:color="auto"/>
              <w:left w:val="nil"/>
              <w:bottom w:val="single" w:sz="8" w:space="0" w:color="auto"/>
              <w:right w:val="single" w:sz="8" w:space="0" w:color="auto"/>
            </w:tcBorders>
            <w:shd w:val="clear" w:color="000000" w:fill="FFF2CC"/>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a</w:t>
            </w:r>
            <w:r w:rsidRPr="00C04FF3">
              <w:rPr>
                <w:rFonts w:ascii="Times New Roman" w:eastAsia="Times New Roman" w:hAnsi="Times New Roman" w:cs="Times New Roman"/>
                <w:b/>
                <w:bCs/>
                <w:color w:val="000000"/>
                <w:sz w:val="28"/>
                <w:szCs w:val="28"/>
                <w:vertAlign w:val="subscript"/>
              </w:rPr>
              <w:t>t</w:t>
            </w:r>
          </w:p>
        </w:tc>
        <w:tc>
          <w:tcPr>
            <w:tcW w:w="960" w:type="dxa"/>
            <w:tcBorders>
              <w:top w:val="single" w:sz="8" w:space="0" w:color="auto"/>
              <w:left w:val="nil"/>
              <w:bottom w:val="single" w:sz="8" w:space="0" w:color="auto"/>
              <w:right w:val="single" w:sz="8" w:space="0" w:color="auto"/>
            </w:tcBorders>
            <w:shd w:val="clear" w:color="000000" w:fill="FFF2CC"/>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a</w:t>
            </w:r>
            <w:r w:rsidRPr="00C04FF3">
              <w:rPr>
                <w:rFonts w:ascii="Times New Roman" w:eastAsia="Times New Roman" w:hAnsi="Times New Roman" w:cs="Times New Roman"/>
                <w:b/>
                <w:bCs/>
                <w:color w:val="000000"/>
                <w:sz w:val="28"/>
                <w:szCs w:val="28"/>
                <w:vertAlign w:val="subscript"/>
              </w:rPr>
              <w:t>e</w:t>
            </w:r>
          </w:p>
        </w:tc>
        <w:tc>
          <w:tcPr>
            <w:tcW w:w="1800" w:type="dxa"/>
            <w:tcBorders>
              <w:top w:val="single" w:sz="8" w:space="0" w:color="auto"/>
              <w:left w:val="nil"/>
              <w:bottom w:val="single" w:sz="8" w:space="0" w:color="auto"/>
              <w:right w:val="single" w:sz="8" w:space="0" w:color="auto"/>
            </w:tcBorders>
            <w:shd w:val="clear" w:color="000000" w:fill="FFF2CC"/>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N ·λ</w:t>
            </w:r>
            <w:r w:rsidRPr="00C04FF3">
              <w:rPr>
                <w:rFonts w:ascii="Times New Roman" w:eastAsia="Times New Roman" w:hAnsi="Times New Roman" w:cs="Times New Roman"/>
                <w:b/>
                <w:bCs/>
                <w:color w:val="000000"/>
                <w:sz w:val="28"/>
                <w:szCs w:val="28"/>
                <w:vertAlign w:val="subscript"/>
              </w:rPr>
              <w:t>0e</w:t>
            </w:r>
            <w:r w:rsidRPr="00C04FF3">
              <w:rPr>
                <w:rFonts w:ascii="Times New Roman" w:eastAsia="Times New Roman" w:hAnsi="Times New Roman" w:cs="Times New Roman"/>
                <w:b/>
                <w:bCs/>
                <w:color w:val="000000"/>
                <w:sz w:val="28"/>
                <w:szCs w:val="28"/>
              </w:rPr>
              <w:t>· К</w:t>
            </w:r>
            <w:r w:rsidRPr="00C04FF3">
              <w:rPr>
                <w:rFonts w:ascii="Times New Roman" w:eastAsia="Times New Roman" w:hAnsi="Times New Roman" w:cs="Times New Roman"/>
                <w:b/>
                <w:bCs/>
                <w:color w:val="000000"/>
                <w:sz w:val="28"/>
                <w:szCs w:val="28"/>
                <w:vertAlign w:val="subscript"/>
              </w:rPr>
              <w:t>н</w:t>
            </w:r>
            <w:r w:rsidRPr="00C04FF3">
              <w:rPr>
                <w:rFonts w:ascii="Times New Roman" w:eastAsia="Times New Roman" w:hAnsi="Times New Roman" w:cs="Times New Roman"/>
                <w:b/>
                <w:bCs/>
                <w:color w:val="000000"/>
                <w:sz w:val="28"/>
                <w:szCs w:val="28"/>
              </w:rPr>
              <w:t>·a</w:t>
            </w:r>
            <w:r w:rsidRPr="00C04FF3">
              <w:rPr>
                <w:rFonts w:ascii="Times New Roman" w:eastAsia="Times New Roman" w:hAnsi="Times New Roman" w:cs="Times New Roman"/>
                <w:b/>
                <w:bCs/>
                <w:color w:val="000000"/>
                <w:sz w:val="28"/>
                <w:szCs w:val="28"/>
                <w:vertAlign w:val="subscript"/>
              </w:rPr>
              <w:t>t</w:t>
            </w:r>
            <w:r w:rsidRPr="00C04FF3">
              <w:rPr>
                <w:rFonts w:ascii="Times New Roman" w:eastAsia="Times New Roman" w:hAnsi="Times New Roman" w:cs="Times New Roman"/>
                <w:b/>
                <w:bCs/>
                <w:color w:val="000000"/>
                <w:sz w:val="28"/>
                <w:szCs w:val="28"/>
              </w:rPr>
              <w:t>·a</w:t>
            </w:r>
            <w:r w:rsidRPr="00C04FF3">
              <w:rPr>
                <w:rFonts w:ascii="Times New Roman" w:eastAsia="Times New Roman" w:hAnsi="Times New Roman" w:cs="Times New Roman"/>
                <w:b/>
                <w:bCs/>
                <w:color w:val="000000"/>
                <w:sz w:val="28"/>
                <w:szCs w:val="28"/>
                <w:vertAlign w:val="subscript"/>
              </w:rPr>
              <w:t>e</w:t>
            </w:r>
            <w:r w:rsidRPr="00C04FF3">
              <w:rPr>
                <w:rFonts w:ascii="Times New Roman" w:eastAsia="Times New Roman" w:hAnsi="Times New Roman" w:cs="Times New Roman"/>
                <w:b/>
                <w:bCs/>
                <w:color w:val="000000"/>
                <w:sz w:val="28"/>
                <w:szCs w:val="28"/>
              </w:rPr>
              <w:t>·10</w:t>
            </w:r>
            <w:r w:rsidRPr="00C04FF3">
              <w:rPr>
                <w:rFonts w:ascii="Times New Roman" w:eastAsia="Times New Roman" w:hAnsi="Times New Roman" w:cs="Times New Roman"/>
                <w:b/>
                <w:bCs/>
                <w:color w:val="000000"/>
                <w:sz w:val="28"/>
                <w:szCs w:val="28"/>
                <w:vertAlign w:val="superscript"/>
              </w:rPr>
              <w:t>-8</w:t>
            </w:r>
          </w:p>
        </w:tc>
      </w:tr>
      <w:tr w:rsidR="00AA0337" w:rsidRPr="00C04FF3" w:rsidTr="008D58D2">
        <w:trPr>
          <w:trHeight w:val="765"/>
        </w:trPr>
        <w:tc>
          <w:tcPr>
            <w:tcW w:w="2180" w:type="dxa"/>
            <w:tcBorders>
              <w:top w:val="nil"/>
              <w:left w:val="single" w:sz="8" w:space="0" w:color="auto"/>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Конденсатор</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19</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0,18</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54,72</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Резистор</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 </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 </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 </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 </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 </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lang w:val="en-US"/>
              </w:rPr>
              <w:t>0</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R1</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0,065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0,78</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R2</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1,27</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15,24</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R3</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12,7</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152,4</w:t>
            </w:r>
          </w:p>
        </w:tc>
      </w:tr>
      <w:tr w:rsidR="00AA0337" w:rsidRPr="00C04FF3" w:rsidTr="008D58D2">
        <w:trPr>
          <w:trHeight w:val="390"/>
        </w:trPr>
        <w:tc>
          <w:tcPr>
            <w:tcW w:w="2180" w:type="dxa"/>
            <w:tcBorders>
              <w:top w:val="nil"/>
              <w:left w:val="single" w:sz="8" w:space="0" w:color="auto"/>
              <w:bottom w:val="single" w:sz="4"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R4</w:t>
            </w:r>
          </w:p>
        </w:tc>
        <w:tc>
          <w:tcPr>
            <w:tcW w:w="5440" w:type="dxa"/>
            <w:tcBorders>
              <w:top w:val="nil"/>
              <w:left w:val="nil"/>
              <w:bottom w:val="single" w:sz="4"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nil"/>
              <w:left w:val="nil"/>
              <w:bottom w:val="single" w:sz="4"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nil"/>
              <w:left w:val="nil"/>
              <w:bottom w:val="single" w:sz="4"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6,48</w:t>
            </w:r>
          </w:p>
        </w:tc>
        <w:tc>
          <w:tcPr>
            <w:tcW w:w="960" w:type="dxa"/>
            <w:tcBorders>
              <w:top w:val="nil"/>
              <w:left w:val="nil"/>
              <w:bottom w:val="single" w:sz="4"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nil"/>
              <w:left w:val="nil"/>
              <w:bottom w:val="single" w:sz="4"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4"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77,76</w:t>
            </w:r>
          </w:p>
        </w:tc>
      </w:tr>
      <w:tr w:rsidR="00AA0337" w:rsidRPr="00C04FF3" w:rsidTr="008D58D2">
        <w:trPr>
          <w:trHeight w:val="39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R5</w:t>
            </w:r>
          </w:p>
        </w:tc>
        <w:tc>
          <w:tcPr>
            <w:tcW w:w="5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1,27</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15,24</w:t>
            </w:r>
          </w:p>
        </w:tc>
      </w:tr>
      <w:tr w:rsidR="00AA0337" w:rsidRPr="00C04FF3" w:rsidTr="008D58D2">
        <w:trPr>
          <w:trHeight w:val="390"/>
        </w:trPr>
        <w:tc>
          <w:tcPr>
            <w:tcW w:w="218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lastRenderedPageBreak/>
              <w:t>R6</w:t>
            </w:r>
          </w:p>
        </w:tc>
        <w:tc>
          <w:tcPr>
            <w:tcW w:w="5440" w:type="dxa"/>
            <w:tcBorders>
              <w:top w:val="single" w:sz="4" w:space="0" w:color="auto"/>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single" w:sz="4" w:space="0" w:color="auto"/>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single" w:sz="4" w:space="0" w:color="auto"/>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0,127</w:t>
            </w:r>
          </w:p>
        </w:tc>
        <w:tc>
          <w:tcPr>
            <w:tcW w:w="960" w:type="dxa"/>
            <w:tcBorders>
              <w:top w:val="single" w:sz="4" w:space="0" w:color="auto"/>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single" w:sz="4" w:space="0" w:color="auto"/>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single" w:sz="4" w:space="0" w:color="auto"/>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1,524</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R7,R8</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0,014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0,336</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R9</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1,38</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16,56</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R10</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6,48</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77,76</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R11</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0,065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0,78</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R12-R17</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6</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0,648</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46,656</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R18</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6,48</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77,76</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R19-R24</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6</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0,65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46,8</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R25</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1,38</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16,56</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noWrap/>
            <w:vAlign w:val="center"/>
            <w:hideMark/>
          </w:tcPr>
          <w:p w:rsidR="00AA0337" w:rsidRPr="00C04FF3" w:rsidRDefault="00AA0337" w:rsidP="00AA0337">
            <w:pPr>
              <w:spacing w:after="0" w:line="360" w:lineRule="auto"/>
              <w:rPr>
                <w:rFonts w:ascii="GOST type B" w:eastAsia="Times New Roman" w:hAnsi="GOST type B" w:cs="Calibri"/>
                <w:i/>
                <w:iCs/>
                <w:color w:val="000000"/>
                <w:sz w:val="24"/>
                <w:szCs w:val="24"/>
                <w:lang w:val="en-US"/>
              </w:rPr>
            </w:pPr>
            <w:r w:rsidRPr="00C04FF3">
              <w:rPr>
                <w:rFonts w:ascii="GOST type B" w:eastAsia="Times New Roman" w:hAnsi="GOST type B" w:cs="Calibri"/>
                <w:i/>
                <w:iCs/>
                <w:color w:val="000000"/>
                <w:sz w:val="24"/>
                <w:szCs w:val="24"/>
                <w:lang w:val="en-US"/>
              </w:rPr>
              <w:t>R26-R32</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7</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0,065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0,15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5,46</w:t>
            </w:r>
          </w:p>
        </w:tc>
      </w:tr>
      <w:tr w:rsidR="00AA0337" w:rsidRPr="00C04FF3" w:rsidTr="008D58D2">
        <w:trPr>
          <w:trHeight w:val="765"/>
        </w:trPr>
        <w:tc>
          <w:tcPr>
            <w:tcW w:w="2180" w:type="dxa"/>
            <w:tcBorders>
              <w:top w:val="nil"/>
              <w:left w:val="single" w:sz="8" w:space="0" w:color="auto"/>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Кварцовий резонатор</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4,6</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0,8</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73,6</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Стабілітрон</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13</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260</w:t>
            </w:r>
          </w:p>
        </w:tc>
      </w:tr>
      <w:tr w:rsidR="00AA0337" w:rsidRPr="00C04FF3" w:rsidTr="008D58D2">
        <w:trPr>
          <w:trHeight w:val="390"/>
        </w:trPr>
        <w:tc>
          <w:tcPr>
            <w:tcW w:w="2180" w:type="dxa"/>
            <w:tcBorders>
              <w:top w:val="nil"/>
              <w:left w:val="single" w:sz="8" w:space="0" w:color="auto"/>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ІС</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12</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1,17</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280,8</w:t>
            </w:r>
          </w:p>
        </w:tc>
      </w:tr>
      <w:tr w:rsidR="00AA0337" w:rsidRPr="00C04FF3" w:rsidTr="008D58D2">
        <w:trPr>
          <w:trHeight w:val="795"/>
        </w:trPr>
        <w:tc>
          <w:tcPr>
            <w:tcW w:w="2180" w:type="dxa"/>
            <w:tcBorders>
              <w:top w:val="nil"/>
              <w:left w:val="single" w:sz="8" w:space="0" w:color="auto"/>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Друкована плата</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10</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400</w:t>
            </w:r>
          </w:p>
        </w:tc>
      </w:tr>
      <w:tr w:rsidR="00AA0337" w:rsidRPr="00C04FF3" w:rsidTr="008D58D2">
        <w:trPr>
          <w:trHeight w:val="720"/>
        </w:trPr>
        <w:tc>
          <w:tcPr>
            <w:tcW w:w="2180" w:type="dxa"/>
            <w:tcBorders>
              <w:top w:val="nil"/>
              <w:left w:val="single" w:sz="8" w:space="0" w:color="auto"/>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Контакт роз’єма</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3</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120</w:t>
            </w:r>
          </w:p>
        </w:tc>
      </w:tr>
      <w:tr w:rsidR="00AA0337" w:rsidRPr="00C04FF3" w:rsidTr="008D58D2">
        <w:trPr>
          <w:trHeight w:val="810"/>
        </w:trPr>
        <w:tc>
          <w:tcPr>
            <w:tcW w:w="2180" w:type="dxa"/>
            <w:tcBorders>
              <w:top w:val="nil"/>
              <w:left w:val="single" w:sz="8" w:space="0" w:color="auto"/>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Пайка виводів</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291</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0,05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291</w:t>
            </w:r>
          </w:p>
        </w:tc>
      </w:tr>
      <w:tr w:rsidR="00AA0337" w:rsidRPr="00C04FF3" w:rsidTr="008D58D2">
        <w:trPr>
          <w:trHeight w:val="765"/>
        </w:trPr>
        <w:tc>
          <w:tcPr>
            <w:tcW w:w="2180" w:type="dxa"/>
            <w:tcBorders>
              <w:top w:val="nil"/>
              <w:left w:val="single" w:sz="8" w:space="0" w:color="auto"/>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Транзистор</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16</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320</w:t>
            </w:r>
          </w:p>
        </w:tc>
      </w:tr>
      <w:tr w:rsidR="00AA0337" w:rsidRPr="00C04FF3" w:rsidTr="008D58D2">
        <w:trPr>
          <w:trHeight w:val="870"/>
        </w:trPr>
        <w:tc>
          <w:tcPr>
            <w:tcW w:w="2180" w:type="dxa"/>
            <w:tcBorders>
              <w:top w:val="nil"/>
              <w:left w:val="single" w:sz="8" w:space="0" w:color="auto"/>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Стабілізатор напруги</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12</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240</w:t>
            </w:r>
          </w:p>
        </w:tc>
      </w:tr>
      <w:tr w:rsidR="00AA0337" w:rsidRPr="00C04FF3" w:rsidTr="008D58D2">
        <w:trPr>
          <w:trHeight w:val="885"/>
        </w:trPr>
        <w:tc>
          <w:tcPr>
            <w:tcW w:w="2180" w:type="dxa"/>
            <w:tcBorders>
              <w:top w:val="nil"/>
              <w:left w:val="single" w:sz="8" w:space="0" w:color="auto"/>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b/>
                <w:bCs/>
                <w:color w:val="000000"/>
                <w:sz w:val="28"/>
                <w:szCs w:val="28"/>
                <w:lang w:val="en-US"/>
              </w:rPr>
            </w:pPr>
            <w:r w:rsidRPr="00C04FF3">
              <w:rPr>
                <w:rFonts w:ascii="Times New Roman" w:eastAsia="Times New Roman" w:hAnsi="Times New Roman" w:cs="Times New Roman"/>
                <w:b/>
                <w:bCs/>
                <w:color w:val="000000"/>
                <w:sz w:val="28"/>
                <w:szCs w:val="28"/>
              </w:rPr>
              <w:t>Перехідні отвори</w:t>
            </w:r>
          </w:p>
        </w:tc>
        <w:tc>
          <w:tcPr>
            <w:tcW w:w="544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53</w:t>
            </w:r>
          </w:p>
        </w:tc>
        <w:tc>
          <w:tcPr>
            <w:tcW w:w="16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0,0375</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1</w:t>
            </w:r>
          </w:p>
        </w:tc>
        <w:tc>
          <w:tcPr>
            <w:tcW w:w="96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20</w:t>
            </w:r>
          </w:p>
        </w:tc>
        <w:tc>
          <w:tcPr>
            <w:tcW w:w="1800" w:type="dxa"/>
            <w:tcBorders>
              <w:top w:val="nil"/>
              <w:left w:val="nil"/>
              <w:bottom w:val="single" w:sz="8" w:space="0" w:color="auto"/>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39,75</w:t>
            </w:r>
          </w:p>
        </w:tc>
      </w:tr>
      <w:tr w:rsidR="00AA0337" w:rsidRPr="00C04FF3" w:rsidTr="008D58D2">
        <w:trPr>
          <w:trHeight w:val="483"/>
        </w:trPr>
        <w:tc>
          <w:tcPr>
            <w:tcW w:w="2180" w:type="dxa"/>
            <w:vMerge w:val="restart"/>
            <w:tcBorders>
              <w:top w:val="nil"/>
              <w:left w:val="single" w:sz="8" w:space="0" w:color="auto"/>
              <w:bottom w:val="single" w:sz="8" w:space="0" w:color="000000"/>
              <w:right w:val="single" w:sz="8" w:space="0" w:color="auto"/>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r w:rsidRPr="00C04FF3">
              <w:rPr>
                <w:rFonts w:ascii="Times New Roman" w:eastAsia="Times New Roman" w:hAnsi="Times New Roman" w:cs="Times New Roman"/>
                <w:color w:val="000000"/>
                <w:sz w:val="28"/>
                <w:szCs w:val="28"/>
              </w:rPr>
              <w:t> </w:t>
            </w:r>
          </w:p>
        </w:tc>
        <w:tc>
          <w:tcPr>
            <w:tcW w:w="992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ru-RU"/>
              </w:rPr>
            </w:pPr>
            <w:r w:rsidRPr="00C04FF3">
              <w:rPr>
                <w:rFonts w:ascii="Times New Roman" w:eastAsia="Times New Roman" w:hAnsi="Times New Roman" w:cs="Times New Roman"/>
                <w:color w:val="000000"/>
                <w:sz w:val="28"/>
                <w:szCs w:val="28"/>
              </w:rPr>
              <w:t>Сумарна інтенсивність відмов друкованого вузла</w:t>
            </w:r>
          </w:p>
        </w:tc>
        <w:tc>
          <w:tcPr>
            <w:tcW w:w="1800" w:type="dxa"/>
            <w:vMerge w:val="restart"/>
            <w:tcBorders>
              <w:top w:val="nil"/>
              <w:left w:val="single" w:sz="8" w:space="0" w:color="000000"/>
              <w:bottom w:val="single" w:sz="8" w:space="0" w:color="000000"/>
              <w:right w:val="single" w:sz="8" w:space="0" w:color="auto"/>
            </w:tcBorders>
            <w:shd w:val="clear" w:color="auto" w:fill="auto"/>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r w:rsidRPr="00C04FF3">
              <w:rPr>
                <w:rFonts w:ascii="Calibri" w:eastAsia="Times New Roman" w:hAnsi="Calibri" w:cs="Calibri"/>
                <w:color w:val="000000"/>
                <w:sz w:val="28"/>
                <w:szCs w:val="28"/>
              </w:rPr>
              <w:t>2631,486</w:t>
            </w:r>
          </w:p>
        </w:tc>
      </w:tr>
      <w:tr w:rsidR="00AA0337" w:rsidRPr="00C04FF3" w:rsidTr="008D58D2">
        <w:trPr>
          <w:trHeight w:val="483"/>
        </w:trPr>
        <w:tc>
          <w:tcPr>
            <w:tcW w:w="2180" w:type="dxa"/>
            <w:vMerge/>
            <w:tcBorders>
              <w:top w:val="nil"/>
              <w:left w:val="single" w:sz="8" w:space="0" w:color="auto"/>
              <w:bottom w:val="single" w:sz="8" w:space="0" w:color="000000"/>
              <w:right w:val="single" w:sz="8" w:space="0" w:color="auto"/>
            </w:tcBorders>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p>
        </w:tc>
        <w:tc>
          <w:tcPr>
            <w:tcW w:w="9920" w:type="dxa"/>
            <w:gridSpan w:val="5"/>
            <w:vMerge/>
            <w:tcBorders>
              <w:top w:val="single" w:sz="8" w:space="0" w:color="auto"/>
              <w:left w:val="single" w:sz="8" w:space="0" w:color="auto"/>
              <w:bottom w:val="single" w:sz="8" w:space="0" w:color="000000"/>
              <w:right w:val="single" w:sz="8" w:space="0" w:color="000000"/>
            </w:tcBorders>
            <w:vAlign w:val="center"/>
            <w:hideMark/>
          </w:tcPr>
          <w:p w:rsidR="00AA0337" w:rsidRPr="00C04FF3" w:rsidRDefault="00AA0337" w:rsidP="00AA0337">
            <w:pPr>
              <w:spacing w:after="0" w:line="360" w:lineRule="auto"/>
              <w:rPr>
                <w:rFonts w:ascii="Times New Roman" w:eastAsia="Times New Roman" w:hAnsi="Times New Roman" w:cs="Times New Roman"/>
                <w:color w:val="000000"/>
                <w:sz w:val="28"/>
                <w:szCs w:val="28"/>
                <w:lang w:val="en-US"/>
              </w:rPr>
            </w:pPr>
          </w:p>
        </w:tc>
        <w:tc>
          <w:tcPr>
            <w:tcW w:w="1800" w:type="dxa"/>
            <w:vMerge/>
            <w:tcBorders>
              <w:top w:val="nil"/>
              <w:left w:val="single" w:sz="8" w:space="0" w:color="000000"/>
              <w:bottom w:val="single" w:sz="8" w:space="0" w:color="000000"/>
              <w:right w:val="single" w:sz="8" w:space="0" w:color="auto"/>
            </w:tcBorders>
            <w:vAlign w:val="center"/>
            <w:hideMark/>
          </w:tcPr>
          <w:p w:rsidR="00AA0337" w:rsidRPr="00C04FF3" w:rsidRDefault="00AA0337" w:rsidP="00AA0337">
            <w:pPr>
              <w:spacing w:after="0" w:line="360" w:lineRule="auto"/>
              <w:rPr>
                <w:rFonts w:ascii="Calibri" w:eastAsia="Times New Roman" w:hAnsi="Calibri" w:cs="Calibri"/>
                <w:color w:val="000000"/>
                <w:sz w:val="28"/>
                <w:szCs w:val="28"/>
                <w:lang w:val="en-US"/>
              </w:rPr>
            </w:pPr>
          </w:p>
        </w:tc>
      </w:tr>
    </w:tbl>
    <w:p w:rsidR="00AA0337" w:rsidRPr="00090F51" w:rsidRDefault="00AA0337" w:rsidP="00AA0337">
      <w:pPr>
        <w:autoSpaceDE w:val="0"/>
        <w:autoSpaceDN w:val="0"/>
        <w:adjustRightInd w:val="0"/>
        <w:spacing w:after="0" w:line="360" w:lineRule="auto"/>
        <w:rPr>
          <w:rFonts w:ascii="Times New Roman" w:hAnsi="Times New Roman" w:cs="Times New Roman"/>
          <w:sz w:val="28"/>
          <w:szCs w:val="28"/>
        </w:rPr>
      </w:pPr>
    </w:p>
    <w:p w:rsidR="00AA0337" w:rsidRPr="00090F51" w:rsidRDefault="00AA0337" w:rsidP="00AA0337">
      <w:pPr>
        <w:spacing w:line="360" w:lineRule="auto"/>
        <w:rPr>
          <w:rFonts w:ascii="Times New Roman" w:hAnsi="Times New Roman" w:cs="Times New Roman"/>
          <w:sz w:val="28"/>
          <w:szCs w:val="28"/>
        </w:rPr>
      </w:pPr>
      <w:r w:rsidRPr="00090F51">
        <w:rPr>
          <w:rFonts w:ascii="Times New Roman" w:hAnsi="Times New Roman" w:cs="Times New Roman"/>
          <w:sz w:val="28"/>
          <w:szCs w:val="28"/>
        </w:rPr>
        <w:lastRenderedPageBreak/>
        <w:t xml:space="preserve">В таблиці </w:t>
      </w:r>
      <w:r w:rsidR="00992642">
        <w:rPr>
          <w:rFonts w:ascii="Times New Roman" w:hAnsi="Times New Roman" w:cs="Times New Roman"/>
          <w:sz w:val="28"/>
          <w:szCs w:val="28"/>
        </w:rPr>
        <w:t>6</w:t>
      </w:r>
      <w:r w:rsidR="008D58D2">
        <w:rPr>
          <w:rFonts w:ascii="Times New Roman" w:hAnsi="Times New Roman" w:cs="Times New Roman"/>
          <w:sz w:val="28"/>
          <w:szCs w:val="28"/>
        </w:rPr>
        <w:t>.</w:t>
      </w:r>
      <w:r w:rsidRPr="00090F51">
        <w:rPr>
          <w:rFonts w:ascii="Times New Roman" w:hAnsi="Times New Roman" w:cs="Times New Roman"/>
          <w:sz w:val="28"/>
          <w:szCs w:val="28"/>
        </w:rPr>
        <w:t>1:</w:t>
      </w:r>
    </w:p>
    <w:p w:rsidR="00AA0337" w:rsidRPr="00090F51" w:rsidRDefault="00AA0337" w:rsidP="00AA0337">
      <w:pPr>
        <w:spacing w:line="360" w:lineRule="auto"/>
        <w:rPr>
          <w:rFonts w:ascii="Times New Roman" w:hAnsi="Times New Roman" w:cs="Times New Roman"/>
          <w:sz w:val="28"/>
          <w:szCs w:val="28"/>
        </w:rPr>
      </w:pPr>
      <w:r w:rsidRPr="00090F51">
        <w:rPr>
          <w:rFonts w:ascii="Times New Roman" w:hAnsi="Times New Roman" w:cs="Times New Roman"/>
          <w:b/>
          <w:sz w:val="28"/>
          <w:szCs w:val="28"/>
        </w:rPr>
        <w:t>a</w:t>
      </w:r>
      <w:r w:rsidRPr="00090F51">
        <w:rPr>
          <w:rFonts w:ascii="Times New Roman" w:hAnsi="Times New Roman" w:cs="Times New Roman"/>
          <w:b/>
          <w:sz w:val="28"/>
          <w:szCs w:val="28"/>
          <w:vertAlign w:val="subscript"/>
        </w:rPr>
        <w:t xml:space="preserve">e – </w:t>
      </w:r>
      <w:r w:rsidRPr="00090F51">
        <w:rPr>
          <w:rFonts w:ascii="Times New Roman" w:hAnsi="Times New Roman" w:cs="Times New Roman"/>
          <w:sz w:val="28"/>
          <w:szCs w:val="28"/>
        </w:rPr>
        <w:t xml:space="preserve">поправочний коефіцієнт на вплив зовнішніх впливів (для переносної апаратури </w:t>
      </w:r>
      <w:r w:rsidRPr="00090F51">
        <w:rPr>
          <w:rFonts w:ascii="Times New Roman" w:hAnsi="Times New Roman" w:cs="Times New Roman"/>
          <w:b/>
          <w:sz w:val="28"/>
          <w:szCs w:val="28"/>
        </w:rPr>
        <w:t>a</w:t>
      </w:r>
      <w:r w:rsidRPr="00090F51">
        <w:rPr>
          <w:rFonts w:ascii="Times New Roman" w:hAnsi="Times New Roman" w:cs="Times New Roman"/>
          <w:b/>
          <w:sz w:val="28"/>
          <w:szCs w:val="28"/>
          <w:vertAlign w:val="subscript"/>
        </w:rPr>
        <w:t>e</w:t>
      </w:r>
      <w:r w:rsidRPr="00090F51">
        <w:rPr>
          <w:rFonts w:ascii="Times New Roman" w:hAnsi="Times New Roman" w:cs="Times New Roman"/>
          <w:sz w:val="28"/>
          <w:szCs w:val="28"/>
        </w:rPr>
        <w:t xml:space="preserve"> = 20), </w:t>
      </w:r>
    </w:p>
    <w:p w:rsidR="00AA0337" w:rsidRPr="00090F51" w:rsidRDefault="00AA0337" w:rsidP="00AA0337">
      <w:pPr>
        <w:spacing w:line="360" w:lineRule="auto"/>
        <w:rPr>
          <w:rFonts w:ascii="Times New Roman" w:hAnsi="Times New Roman" w:cs="Times New Roman"/>
          <w:sz w:val="28"/>
          <w:szCs w:val="28"/>
        </w:rPr>
      </w:pPr>
      <w:r w:rsidRPr="00090F51">
        <w:rPr>
          <w:rFonts w:ascii="Times New Roman" w:hAnsi="Times New Roman" w:cs="Times New Roman"/>
          <w:b/>
          <w:sz w:val="28"/>
          <w:szCs w:val="28"/>
        </w:rPr>
        <w:t>a</w:t>
      </w:r>
      <w:r w:rsidRPr="00090F51">
        <w:rPr>
          <w:rFonts w:ascii="Times New Roman" w:hAnsi="Times New Roman" w:cs="Times New Roman"/>
          <w:b/>
          <w:sz w:val="28"/>
          <w:szCs w:val="28"/>
          <w:vertAlign w:val="subscript"/>
        </w:rPr>
        <w:t>t</w:t>
      </w:r>
      <w:r w:rsidRPr="00090F51">
        <w:rPr>
          <w:rFonts w:ascii="Times New Roman" w:hAnsi="Times New Roman" w:cs="Times New Roman"/>
          <w:sz w:val="28"/>
          <w:szCs w:val="28"/>
        </w:rPr>
        <w:t xml:space="preserve"> - поправочний температурний коефіцієнт.</w:t>
      </w:r>
    </w:p>
    <w:p w:rsidR="00AA0337" w:rsidRPr="00090F51" w:rsidRDefault="00AA0337" w:rsidP="00AA0337">
      <w:pPr>
        <w:spacing w:line="360" w:lineRule="auto"/>
        <w:rPr>
          <w:rFonts w:ascii="Times New Roman" w:hAnsi="Times New Roman" w:cs="Times New Roman"/>
          <w:sz w:val="28"/>
          <w:szCs w:val="28"/>
        </w:rPr>
      </w:pPr>
      <w:r w:rsidRPr="00090F51">
        <w:rPr>
          <w:rFonts w:ascii="Times New Roman" w:hAnsi="Times New Roman" w:cs="Times New Roman"/>
          <w:sz w:val="28"/>
          <w:szCs w:val="28"/>
        </w:rPr>
        <w:t>Показники інтенсивності відмов, що наведені в таблиці, дещо завищені, дозволяє виконати розрахунок для «найгіршого випадку».</w:t>
      </w:r>
    </w:p>
    <w:p w:rsidR="00AA0337" w:rsidRPr="00090F51" w:rsidRDefault="00AA0337" w:rsidP="00AA0337">
      <w:pPr>
        <w:spacing w:line="360" w:lineRule="auto"/>
        <w:rPr>
          <w:rFonts w:ascii="Times New Roman" w:hAnsi="Times New Roman" w:cs="Times New Roman"/>
          <w:sz w:val="28"/>
          <w:szCs w:val="28"/>
        </w:rPr>
      </w:pPr>
      <w:r w:rsidRPr="00090F51">
        <w:rPr>
          <w:rFonts w:ascii="Times New Roman" w:hAnsi="Times New Roman" w:cs="Times New Roman"/>
          <w:sz w:val="28"/>
          <w:szCs w:val="28"/>
        </w:rPr>
        <w:t>Результуюча інтенсивність відмов дорівнює сумі інтенсивності відмов компонентів:</w:t>
      </w:r>
    </w:p>
    <w:p w:rsidR="00AA0337" w:rsidRPr="00090F51" w:rsidRDefault="006D77B4" w:rsidP="00A4042D">
      <w:pPr>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р</m:t>
            </m:r>
          </m:sub>
        </m:sSub>
        <m:r>
          <w:rPr>
            <w:rFonts w:ascii="Cambria Math" w:eastAsia="Cambria Math" w:hAnsi="Cambria Math" w:cs="Times New Roman"/>
            <w:sz w:val="28"/>
            <w:szCs w:val="28"/>
          </w:rPr>
          <m:t>=</m:t>
        </m:r>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i=1</m:t>
            </m:r>
          </m:sub>
          <m:sup>
            <m:r>
              <w:rPr>
                <w:rFonts w:ascii="Cambria Math" w:eastAsia="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рi</m:t>
                </m:r>
              </m:sub>
            </m:sSub>
          </m:e>
        </m:nary>
        <m:r>
          <w:rPr>
            <w:rFonts w:ascii="Cambria Math" w:hAnsi="Cambria Math" w:cs="Times New Roman"/>
            <w:sz w:val="28"/>
            <w:szCs w:val="28"/>
          </w:rPr>
          <m:t xml:space="preserve">, </m:t>
        </m:r>
      </m:oMath>
      <w:r w:rsidR="00AA0337" w:rsidRPr="00090F51">
        <w:rPr>
          <w:rFonts w:ascii="Times New Roman" w:eastAsiaTheme="minorEastAsia" w:hAnsi="Times New Roman" w:cs="Times New Roman"/>
          <w:sz w:val="28"/>
          <w:szCs w:val="28"/>
        </w:rPr>
        <w:tab/>
      </w:r>
      <w:r w:rsidR="00AA0337" w:rsidRPr="00090F51">
        <w:rPr>
          <w:rFonts w:ascii="Times New Roman" w:eastAsiaTheme="minorEastAsia" w:hAnsi="Times New Roman" w:cs="Times New Roman"/>
          <w:sz w:val="28"/>
          <w:szCs w:val="28"/>
        </w:rPr>
        <w:tab/>
      </w:r>
      <w:r w:rsidR="00AA0337" w:rsidRPr="00090F51">
        <w:rPr>
          <w:rFonts w:ascii="Times New Roman" w:eastAsiaTheme="minorEastAsia" w:hAnsi="Times New Roman" w:cs="Times New Roman"/>
          <w:sz w:val="28"/>
          <w:szCs w:val="28"/>
        </w:rPr>
        <w:tab/>
      </w:r>
      <w:r w:rsidR="00AA0337" w:rsidRPr="00090F51">
        <w:rPr>
          <w:rFonts w:ascii="Times New Roman" w:eastAsiaTheme="minorEastAsia" w:hAnsi="Times New Roman" w:cs="Times New Roman"/>
          <w:sz w:val="28"/>
          <w:szCs w:val="28"/>
        </w:rPr>
        <w:tab/>
      </w:r>
      <w:r w:rsidR="00AA0337" w:rsidRPr="00090F51">
        <w:rPr>
          <w:rFonts w:ascii="Times New Roman" w:eastAsiaTheme="minorEastAsia" w:hAnsi="Times New Roman" w:cs="Times New Roman"/>
          <w:sz w:val="28"/>
          <w:szCs w:val="28"/>
        </w:rPr>
        <w:tab/>
      </w:r>
      <w:r w:rsidR="00AA0337" w:rsidRPr="00090F51">
        <w:rPr>
          <w:rFonts w:ascii="Times New Roman" w:eastAsiaTheme="minorEastAsia" w:hAnsi="Times New Roman" w:cs="Times New Roman"/>
          <w:sz w:val="28"/>
          <w:szCs w:val="28"/>
        </w:rPr>
        <w:tab/>
        <w:t>(</w:t>
      </w:r>
      <w:r w:rsidR="00992642">
        <w:rPr>
          <w:rFonts w:ascii="Times New Roman" w:eastAsiaTheme="minorEastAsia" w:hAnsi="Times New Roman" w:cs="Times New Roman"/>
          <w:sz w:val="28"/>
          <w:szCs w:val="28"/>
        </w:rPr>
        <w:t>6.</w:t>
      </w:r>
      <w:r w:rsidR="00AA0337" w:rsidRPr="00090F51">
        <w:rPr>
          <w:rFonts w:ascii="Times New Roman" w:eastAsiaTheme="minorEastAsia" w:hAnsi="Times New Roman" w:cs="Times New Roman"/>
          <w:sz w:val="28"/>
          <w:szCs w:val="28"/>
        </w:rPr>
        <w:t>6)</w:t>
      </w:r>
    </w:p>
    <w:p w:rsidR="00AA0337" w:rsidRPr="00A4042D" w:rsidRDefault="006D77B4" w:rsidP="00AA0337">
      <w:pPr>
        <w:spacing w:line="360" w:lineRule="auto"/>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р</m:t>
              </m:r>
            </m:sub>
          </m:sSub>
          <m:r>
            <w:rPr>
              <w:rFonts w:ascii="Cambria Math" w:eastAsia="Cambria Math" w:hAnsi="Cambria Math" w:cs="Times New Roman"/>
              <w:sz w:val="28"/>
              <w:szCs w:val="28"/>
            </w:rPr>
            <m:t>=</m:t>
          </m:r>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i=1</m:t>
              </m:r>
            </m:sub>
            <m:sup>
              <m:r>
                <w:rPr>
                  <w:rFonts w:ascii="Cambria Math" w:eastAsia="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рi</m:t>
                  </m:r>
                </m:sub>
              </m:sSub>
              <m:r>
                <w:rPr>
                  <w:rFonts w:ascii="Cambria Math" w:hAnsi="Cambria Math" w:cs="Times New Roman"/>
                  <w:sz w:val="28"/>
                  <w:szCs w:val="28"/>
                </w:rPr>
                <m:t>≈</m:t>
              </m:r>
              <m:r>
                <m:rPr>
                  <m:sty m:val="p"/>
                </m:rPr>
                <w:rPr>
                  <w:rFonts w:ascii="Cambria Math" w:eastAsia="Times New Roman" w:hAnsi="Cambria Math" w:cs="Calibri"/>
                  <w:color w:val="000000"/>
                  <w:sz w:val="28"/>
                  <w:szCs w:val="28"/>
                </w:rPr>
                <m:t>2631,486</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e>
          </m:nary>
          <m:sSup>
            <m:sSupPr>
              <m:ctrlPr>
                <w:rPr>
                  <w:rFonts w:ascii="Cambria Math" w:hAnsi="Cambria Math" w:cs="Times New Roman"/>
                  <w:i/>
                  <w:sz w:val="28"/>
                  <w:szCs w:val="28"/>
                </w:rPr>
              </m:ctrlPr>
            </m:sSupPr>
            <m:e>
              <m:r>
                <w:rPr>
                  <w:rFonts w:ascii="Cambria Math" w:hAnsi="Cambria Math" w:cs="Times New Roman"/>
                  <w:sz w:val="28"/>
                  <w:szCs w:val="28"/>
                </w:rPr>
                <m:t>год</m:t>
              </m:r>
            </m:e>
            <m:sup>
              <m:r>
                <w:rPr>
                  <w:rFonts w:ascii="Cambria Math" w:hAnsi="Cambria Math" w:cs="Times New Roman"/>
                  <w:sz w:val="28"/>
                  <w:szCs w:val="28"/>
                </w:rPr>
                <m:t>-1</m:t>
              </m:r>
            </m:sup>
          </m:sSup>
        </m:oMath>
      </m:oMathPara>
    </w:p>
    <w:p w:rsidR="00AA0337" w:rsidRPr="00090F51" w:rsidRDefault="00AA0337" w:rsidP="00AA0337">
      <w:pPr>
        <w:spacing w:line="360" w:lineRule="auto"/>
        <w:rPr>
          <w:rFonts w:ascii="Times New Roman" w:hAnsi="Times New Roman" w:cs="Times New Roman"/>
          <w:sz w:val="28"/>
          <w:szCs w:val="28"/>
        </w:rPr>
      </w:pPr>
      <w:r w:rsidRPr="00090F51">
        <w:rPr>
          <w:rFonts w:ascii="Times New Roman" w:hAnsi="Times New Roman" w:cs="Times New Roman"/>
          <w:sz w:val="28"/>
          <w:szCs w:val="28"/>
        </w:rPr>
        <w:t>Середній час напрацювання до першої відмови:</w:t>
      </w:r>
    </w:p>
    <w:p w:rsidR="00AA0337" w:rsidRPr="002653FF" w:rsidRDefault="00AA0337" w:rsidP="00AA0337">
      <w:pPr>
        <w:spacing w:line="360" w:lineRule="auto"/>
        <w:rPr>
          <w:rFonts w:ascii="Calibri" w:eastAsia="Times New Roman" w:hAnsi="Calibri" w:cs="Calibri"/>
          <w:color w:val="000000"/>
        </w:rPr>
      </w:pPr>
      <w:r w:rsidRPr="00090F51">
        <w:rPr>
          <w:rFonts w:ascii="Times New Roman" w:hAnsi="Times New Roman" w:cs="Times New Roman"/>
          <w:sz w:val="28"/>
          <w:szCs w:val="28"/>
        </w:rPr>
        <w:t>Т</w:t>
      </w:r>
      <w:r w:rsidRPr="00090F51">
        <w:rPr>
          <w:rFonts w:ascii="Times New Roman" w:hAnsi="Times New Roman" w:cs="Times New Roman"/>
          <w:sz w:val="28"/>
          <w:szCs w:val="28"/>
          <w:vertAlign w:val="subscript"/>
        </w:rPr>
        <w:t>ср</w:t>
      </w:r>
      <w:r w:rsidRPr="00090F51">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λ</m:t>
                </m:r>
              </m:e>
              <m:sub>
                <m:r>
                  <w:rPr>
                    <w:rFonts w:ascii="Cambria Math" w:hAnsi="Cambria Math" w:cs="Times New Roman"/>
                    <w:sz w:val="28"/>
                    <w:szCs w:val="28"/>
                  </w:rPr>
                  <m:t>р</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m:rPr>
                <m:sty m:val="p"/>
              </m:rPr>
              <w:rPr>
                <w:rFonts w:ascii="Cambria Math" w:eastAsia="Times New Roman" w:hAnsi="Cambria Math" w:cs="Times New Roman"/>
                <w:color w:val="000000"/>
                <w:sz w:val="28"/>
                <w:szCs w:val="28"/>
              </w:rPr>
              <m:t>2631,486</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r>
          <w:rPr>
            <w:rFonts w:ascii="Cambria Math" w:hAnsi="Cambria Math" w:cs="Times New Roman"/>
            <w:sz w:val="28"/>
            <w:szCs w:val="28"/>
          </w:rPr>
          <m:t>=38001,34≈</m:t>
        </m:r>
        <m:r>
          <m:rPr>
            <m:sty m:val="p"/>
          </m:rPr>
          <w:rPr>
            <w:rFonts w:ascii="Cambria Math" w:hAnsi="Cambria Math" w:cs="Times New Roman"/>
            <w:sz w:val="28"/>
            <w:szCs w:val="28"/>
          </w:rPr>
          <m:t>38000</m:t>
        </m:r>
        <m:r>
          <m:rPr>
            <m:sty m:val="p"/>
          </m:rPr>
          <w:rPr>
            <w:rFonts w:ascii="Cambria Math" w:eastAsia="Times New Roman" w:hAnsi="Cambria Math" w:cs="Times New Roman"/>
            <w:color w:val="000000"/>
            <w:sz w:val="28"/>
            <w:szCs w:val="28"/>
          </w:rPr>
          <m:t xml:space="preserve"> </m:t>
        </m:r>
        <m:r>
          <w:rPr>
            <w:rFonts w:ascii="Cambria Math" w:hAnsi="Cambria Math" w:cs="Times New Roman"/>
            <w:sz w:val="28"/>
            <w:szCs w:val="28"/>
          </w:rPr>
          <m:t>год</m:t>
        </m:r>
      </m:oMath>
      <w:r w:rsidR="00A4042D">
        <w:rPr>
          <w:rFonts w:ascii="Times New Roman" w:hAnsi="Times New Roman" w:cs="Times New Roman"/>
          <w:sz w:val="28"/>
          <w:szCs w:val="28"/>
        </w:rPr>
        <w:t>.</w:t>
      </w:r>
    </w:p>
    <w:p w:rsidR="00AA0337" w:rsidRPr="00090F51" w:rsidRDefault="00AA0337" w:rsidP="00AA0337">
      <w:pPr>
        <w:spacing w:line="360" w:lineRule="auto"/>
        <w:rPr>
          <w:rFonts w:ascii="Times New Roman" w:hAnsi="Times New Roman" w:cs="Times New Roman"/>
          <w:sz w:val="28"/>
          <w:szCs w:val="28"/>
        </w:rPr>
      </w:pPr>
      <w:r w:rsidRPr="00090F51">
        <w:rPr>
          <w:rFonts w:ascii="Times New Roman" w:hAnsi="Times New Roman" w:cs="Times New Roman"/>
          <w:sz w:val="28"/>
          <w:szCs w:val="28"/>
        </w:rPr>
        <w:t>Ймовірність безвідмовної роботи на протязі року:</w:t>
      </w:r>
    </w:p>
    <w:p w:rsidR="00AA0337" w:rsidRPr="00AA0337" w:rsidRDefault="00AA0337" w:rsidP="00AA0337">
      <w:pPr>
        <w:spacing w:line="360" w:lineRule="auto"/>
        <w:rPr>
          <w:rFonts w:ascii="Calibri" w:eastAsia="Times New Roman" w:hAnsi="Calibri" w:cs="Calibri"/>
          <w:color w:val="000000"/>
          <w:lang w:val="ru-RU"/>
        </w:rPr>
      </w:pPr>
      <w:r w:rsidRPr="00090F51">
        <w:rPr>
          <w:rFonts w:ascii="Times New Roman" w:hAnsi="Times New Roman" w:cs="Times New Roman"/>
          <w:i/>
          <w:sz w:val="28"/>
          <w:szCs w:val="28"/>
        </w:rPr>
        <w:t>Р=</w:t>
      </w:r>
      <m:oMath>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p</m:t>
                </m:r>
              </m:sub>
            </m:sSub>
            <m:r>
              <w:rPr>
                <w:rFonts w:ascii="Cambria Math" w:hAnsi="Cambria Math" w:cs="Times New Roman"/>
                <w:sz w:val="28"/>
                <w:szCs w:val="28"/>
              </w:rPr>
              <m:t>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r>
              <m:rPr>
                <m:sty m:val="p"/>
              </m:rPr>
              <w:rPr>
                <w:rFonts w:ascii="Cambria Math" w:eastAsia="Times New Roman" w:hAnsi="Cambria Math" w:cs="Times New Roman"/>
                <w:color w:val="000000"/>
                <w:sz w:val="28"/>
                <w:szCs w:val="28"/>
              </w:rPr>
              <m:t>2631,486</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∙8760</m:t>
            </m:r>
          </m:sup>
        </m:sSup>
        <m:r>
          <w:rPr>
            <w:rFonts w:ascii="Cambria Math" w:hAnsi="Cambria Math" w:cs="Times New Roman"/>
            <w:sz w:val="28"/>
            <w:szCs w:val="28"/>
          </w:rPr>
          <m:t>≈</m:t>
        </m:r>
      </m:oMath>
      <w:r>
        <w:rPr>
          <w:rFonts w:ascii="Times New Roman" w:eastAsia="Times New Roman" w:hAnsi="Times New Roman" w:cs="Times New Roman"/>
          <w:color w:val="000000"/>
          <w:sz w:val="28"/>
          <w:szCs w:val="28"/>
        </w:rPr>
        <w:t>0,</w:t>
      </w:r>
      <w:r w:rsidRPr="00AA0337">
        <w:rPr>
          <w:rFonts w:ascii="Times New Roman" w:eastAsia="Times New Roman" w:hAnsi="Times New Roman" w:cs="Times New Roman"/>
          <w:color w:val="000000"/>
          <w:sz w:val="28"/>
          <w:szCs w:val="28"/>
          <w:lang w:val="ru-RU"/>
        </w:rPr>
        <w:t>794</w:t>
      </w:r>
    </w:p>
    <w:p w:rsidR="00AA0337" w:rsidRPr="00090F51" w:rsidRDefault="00AA0337" w:rsidP="00AA0337">
      <w:pPr>
        <w:spacing w:line="360" w:lineRule="auto"/>
        <w:rPr>
          <w:rFonts w:ascii="Times New Roman" w:eastAsiaTheme="minorEastAsia" w:hAnsi="Times New Roman" w:cs="Times New Roman"/>
          <w:sz w:val="28"/>
          <w:szCs w:val="28"/>
        </w:rPr>
      </w:pPr>
      <w:r w:rsidRPr="00090F51">
        <w:rPr>
          <w:rFonts w:ascii="Times New Roman" w:eastAsiaTheme="minorEastAsia" w:hAnsi="Times New Roman" w:cs="Times New Roman"/>
          <w:sz w:val="28"/>
          <w:szCs w:val="28"/>
        </w:rPr>
        <w:t>Ймовірність відмов на протязі року:</w:t>
      </w:r>
    </w:p>
    <w:p w:rsidR="00AA0337" w:rsidRPr="00C04FF3" w:rsidRDefault="00AA0337" w:rsidP="00AA0337">
      <w:pPr>
        <w:spacing w:line="360" w:lineRule="auto"/>
        <w:rPr>
          <w:rFonts w:ascii="Calibri" w:eastAsia="Times New Roman" w:hAnsi="Calibri" w:cs="Calibri"/>
          <w:color w:val="000000"/>
        </w:rPr>
      </w:pPr>
      <w:r>
        <w:rPr>
          <w:rFonts w:ascii="Times New Roman" w:eastAsiaTheme="minorEastAsia" w:hAnsi="Times New Roman" w:cs="Times New Roman"/>
          <w:sz w:val="28"/>
          <w:szCs w:val="28"/>
        </w:rPr>
        <w:t>Q(t)=1-</w:t>
      </w:r>
      <w:r w:rsidR="00A4042D">
        <w:rPr>
          <w:rFonts w:ascii="Times New Roman" w:eastAsia="Times New Roman" w:hAnsi="Times New Roman" w:cs="Times New Roman"/>
          <w:color w:val="000000"/>
          <w:sz w:val="28"/>
          <w:szCs w:val="28"/>
        </w:rPr>
        <w:t>0,794</w:t>
      </w:r>
      <w:r>
        <w:rPr>
          <w:rFonts w:ascii="Times New Roman" w:eastAsiaTheme="minorEastAsia" w:hAnsi="Times New Roman" w:cs="Times New Roman"/>
          <w:sz w:val="28"/>
          <w:szCs w:val="28"/>
        </w:rPr>
        <w:t>=</w:t>
      </w:r>
      <w:r>
        <w:rPr>
          <w:rFonts w:ascii="Times New Roman" w:eastAsia="Times New Roman" w:hAnsi="Times New Roman" w:cs="Times New Roman"/>
          <w:color w:val="000000"/>
          <w:sz w:val="28"/>
          <w:szCs w:val="28"/>
        </w:rPr>
        <w:t>0,</w:t>
      </w:r>
      <w:r w:rsidRPr="00C04FF3">
        <w:rPr>
          <w:rFonts w:ascii="Times New Roman" w:eastAsia="Times New Roman" w:hAnsi="Times New Roman" w:cs="Times New Roman"/>
          <w:color w:val="000000"/>
          <w:sz w:val="28"/>
          <w:szCs w:val="28"/>
        </w:rPr>
        <w:t>2</w:t>
      </w:r>
      <w:r w:rsidR="00A4042D">
        <w:rPr>
          <w:rFonts w:ascii="Times New Roman" w:eastAsia="Times New Roman" w:hAnsi="Times New Roman" w:cs="Times New Roman"/>
          <w:color w:val="000000"/>
          <w:sz w:val="28"/>
          <w:szCs w:val="28"/>
        </w:rPr>
        <w:t>06</w:t>
      </w:r>
    </w:p>
    <w:p w:rsidR="00AA0337" w:rsidRPr="00090F51" w:rsidRDefault="00AA0337" w:rsidP="00AA0337">
      <w:pPr>
        <w:autoSpaceDE w:val="0"/>
        <w:autoSpaceDN w:val="0"/>
        <w:adjustRightInd w:val="0"/>
        <w:spacing w:after="0" w:line="360" w:lineRule="auto"/>
        <w:rPr>
          <w:rFonts w:ascii="Times New Roman" w:eastAsiaTheme="minorEastAsia" w:hAnsi="Times New Roman" w:cs="Times New Roman"/>
          <w:sz w:val="28"/>
          <w:szCs w:val="28"/>
        </w:rPr>
      </w:pPr>
      <w:r w:rsidRPr="00090F51">
        <w:rPr>
          <w:rFonts w:ascii="Times New Roman" w:hAnsi="Times New Roman" w:cs="Times New Roman"/>
          <w:sz w:val="28"/>
          <w:szCs w:val="28"/>
        </w:rPr>
        <w:t>Графік залежності безвідмовної роботи ДВ та ймовірність відмов ДВ від часу представлені на наступних графіках</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6"/>
      </w:tblGrid>
      <w:tr w:rsidR="00AA0337" w:rsidRPr="00090F51" w:rsidTr="009B1100">
        <w:tc>
          <w:tcPr>
            <w:tcW w:w="8636" w:type="dxa"/>
          </w:tcPr>
          <w:p w:rsidR="00AA0337" w:rsidRPr="00090F51" w:rsidRDefault="00AA0337" w:rsidP="00AA0337">
            <w:pPr>
              <w:spacing w:line="360" w:lineRule="auto"/>
              <w:rPr>
                <w:rFonts w:ascii="Times New Roman" w:eastAsiaTheme="minorEastAsia" w:hAnsi="Times New Roman" w:cs="Times New Roman"/>
                <w:sz w:val="28"/>
                <w:szCs w:val="28"/>
              </w:rPr>
            </w:pPr>
            <w:r>
              <w:rPr>
                <w:noProof/>
                <w:lang w:val="en-US"/>
              </w:rPr>
              <w:lastRenderedPageBreak/>
              <w:drawing>
                <wp:inline distT="0" distB="0" distL="0" distR="0" wp14:anchorId="4FECE770" wp14:editId="350CA18F">
                  <wp:extent cx="3592195" cy="2233295"/>
                  <wp:effectExtent l="0" t="0" r="8255" b="146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AA0337" w:rsidRPr="00090F51" w:rsidTr="009B1100">
        <w:tc>
          <w:tcPr>
            <w:tcW w:w="8636" w:type="dxa"/>
          </w:tcPr>
          <w:p w:rsidR="00AA0337" w:rsidRPr="00090F51" w:rsidRDefault="00AA0337" w:rsidP="00AA0337">
            <w:pPr>
              <w:spacing w:line="360" w:lineRule="auto"/>
              <w:rPr>
                <w:rFonts w:ascii="Times New Roman" w:eastAsiaTheme="minorEastAsia" w:hAnsi="Times New Roman" w:cs="Times New Roman"/>
                <w:sz w:val="28"/>
                <w:szCs w:val="28"/>
              </w:rPr>
            </w:pPr>
            <w:r w:rsidRPr="00090F51">
              <w:rPr>
                <w:rFonts w:ascii="Times New Roman" w:eastAsiaTheme="minorEastAsia" w:hAnsi="Times New Roman" w:cs="Times New Roman"/>
                <w:sz w:val="28"/>
                <w:szCs w:val="28"/>
              </w:rPr>
              <w:t>Рис.</w:t>
            </w:r>
            <w:r w:rsidR="00A4042D">
              <w:rPr>
                <w:rFonts w:ascii="Times New Roman" w:eastAsiaTheme="minorEastAsia" w:hAnsi="Times New Roman" w:cs="Times New Roman"/>
                <w:sz w:val="28"/>
                <w:szCs w:val="28"/>
              </w:rPr>
              <w:t xml:space="preserve"> </w:t>
            </w:r>
            <w:r w:rsidR="00992642">
              <w:rPr>
                <w:rFonts w:ascii="Times New Roman" w:eastAsiaTheme="minorEastAsia" w:hAnsi="Times New Roman" w:cs="Times New Roman"/>
                <w:sz w:val="28"/>
                <w:szCs w:val="28"/>
              </w:rPr>
              <w:t>6</w:t>
            </w:r>
            <w:r w:rsidR="00A4042D">
              <w:rPr>
                <w:rFonts w:ascii="Times New Roman" w:eastAsiaTheme="minorEastAsia" w:hAnsi="Times New Roman" w:cs="Times New Roman"/>
                <w:sz w:val="28"/>
                <w:szCs w:val="28"/>
              </w:rPr>
              <w:t>.</w:t>
            </w:r>
            <w:r w:rsidRPr="00090F51">
              <w:rPr>
                <w:rFonts w:ascii="Times New Roman" w:eastAsiaTheme="minorEastAsia" w:hAnsi="Times New Roman" w:cs="Times New Roman"/>
                <w:sz w:val="28"/>
                <w:szCs w:val="28"/>
              </w:rPr>
              <w:t>1. Графік залежності безвідмовної роботи ДВ від часу</w:t>
            </w:r>
          </w:p>
        </w:tc>
      </w:tr>
    </w:tbl>
    <w:p w:rsidR="00AA0337" w:rsidRPr="00090F51" w:rsidRDefault="00AA0337" w:rsidP="00AA0337">
      <w:pPr>
        <w:spacing w:line="360" w:lineRule="auto"/>
        <w:rPr>
          <w:rFonts w:ascii="Times New Roman" w:eastAsiaTheme="minorEastAsia" w:hAnsi="Times New Roman" w:cs="Times New Roman"/>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A0337" w:rsidRPr="00090F51" w:rsidTr="009B1100">
        <w:tc>
          <w:tcPr>
            <w:tcW w:w="9350" w:type="dxa"/>
          </w:tcPr>
          <w:p w:rsidR="00AA0337" w:rsidRPr="00090F51" w:rsidRDefault="00AA0337" w:rsidP="00AA0337">
            <w:pPr>
              <w:spacing w:line="360" w:lineRule="auto"/>
              <w:rPr>
                <w:rFonts w:ascii="Times New Roman" w:eastAsiaTheme="minorEastAsia" w:hAnsi="Times New Roman" w:cs="Times New Roman"/>
                <w:sz w:val="28"/>
                <w:szCs w:val="28"/>
              </w:rPr>
            </w:pPr>
            <w:r>
              <w:rPr>
                <w:noProof/>
                <w:lang w:val="en-US"/>
              </w:rPr>
              <w:drawing>
                <wp:inline distT="0" distB="0" distL="0" distR="0" wp14:anchorId="5DCA8B34" wp14:editId="6375B0CD">
                  <wp:extent cx="3801745" cy="2242820"/>
                  <wp:effectExtent l="0" t="0" r="8255" b="508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AA0337" w:rsidRPr="00090F51" w:rsidTr="009B1100">
        <w:tc>
          <w:tcPr>
            <w:tcW w:w="9350" w:type="dxa"/>
          </w:tcPr>
          <w:p w:rsidR="00AA0337" w:rsidRPr="00090F51" w:rsidRDefault="00AA0337" w:rsidP="00AA0337">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w:t>
            </w:r>
            <w:r w:rsidR="00A4042D">
              <w:rPr>
                <w:rFonts w:ascii="Times New Roman" w:eastAsiaTheme="minorEastAsia" w:hAnsi="Times New Roman" w:cs="Times New Roman"/>
                <w:sz w:val="28"/>
                <w:szCs w:val="28"/>
              </w:rPr>
              <w:t xml:space="preserve"> </w:t>
            </w:r>
            <w:r w:rsidR="00992642">
              <w:rPr>
                <w:rFonts w:ascii="Times New Roman" w:eastAsiaTheme="minorEastAsia" w:hAnsi="Times New Roman" w:cs="Times New Roman"/>
                <w:sz w:val="28"/>
                <w:szCs w:val="28"/>
              </w:rPr>
              <w:t>6</w:t>
            </w:r>
            <w:r w:rsidR="00A4042D">
              <w:rPr>
                <w:rFonts w:ascii="Times New Roman" w:eastAsiaTheme="minorEastAsia" w:hAnsi="Times New Roman" w:cs="Times New Roman"/>
                <w:sz w:val="28"/>
                <w:szCs w:val="28"/>
              </w:rPr>
              <w:t>.</w:t>
            </w:r>
            <w:r w:rsidRPr="00090F51">
              <w:rPr>
                <w:rFonts w:ascii="Times New Roman" w:eastAsiaTheme="minorEastAsia" w:hAnsi="Times New Roman" w:cs="Times New Roman"/>
                <w:sz w:val="28"/>
                <w:szCs w:val="28"/>
              </w:rPr>
              <w:t>2. Графік ймовірності відказу ДВ від часу</w:t>
            </w:r>
          </w:p>
        </w:tc>
      </w:tr>
    </w:tbl>
    <w:p w:rsidR="00AA0337" w:rsidRDefault="00AA0337" w:rsidP="00AA0337">
      <w:pPr>
        <w:spacing w:line="360" w:lineRule="auto"/>
        <w:rPr>
          <w:rFonts w:ascii="Times New Roman" w:eastAsiaTheme="minorEastAsia" w:hAnsi="Times New Roman" w:cs="Times New Roman"/>
          <w:sz w:val="28"/>
          <w:szCs w:val="28"/>
        </w:rPr>
      </w:pPr>
    </w:p>
    <w:p w:rsidR="00AA0337" w:rsidRPr="00090F51" w:rsidRDefault="00AA0337" w:rsidP="00AA0337">
      <w:pPr>
        <w:spacing w:line="360" w:lineRule="auto"/>
        <w:ind w:firstLine="708"/>
        <w:rPr>
          <w:rFonts w:ascii="Times New Roman" w:hAnsi="Times New Roman" w:cs="Times New Roman"/>
          <w:sz w:val="28"/>
          <w:szCs w:val="28"/>
        </w:rPr>
      </w:pPr>
      <w:r w:rsidRPr="000A5D27">
        <w:rPr>
          <w:rFonts w:ascii="Times New Roman" w:hAnsi="Times New Roman" w:cs="Times New Roman"/>
          <w:b/>
          <w:sz w:val="28"/>
          <w:szCs w:val="28"/>
        </w:rPr>
        <w:t>Висновок:</w:t>
      </w:r>
      <w:r>
        <w:rPr>
          <w:rFonts w:ascii="Times New Roman" w:hAnsi="Times New Roman" w:cs="Times New Roman"/>
          <w:sz w:val="28"/>
          <w:szCs w:val="28"/>
        </w:rPr>
        <w:t xml:space="preserve"> отримане значення напрацювання на відмову відповідає технічному завданню. З одного боку це за умови безперервної роботи, що на практиці для даного приладу не завжди можливо. З іншої сторони в цих теоретичних розрахунках не враховані такі фактори як старіння приладу, його знос і т.д..</w:t>
      </w:r>
    </w:p>
    <w:p w:rsidR="00AA0337" w:rsidRPr="00452AFC" w:rsidRDefault="00AA0337" w:rsidP="00AA0337">
      <w:pPr>
        <w:spacing w:line="360" w:lineRule="auto"/>
        <w:rPr>
          <w:rFonts w:ascii="Times New Roman" w:hAnsi="Times New Roman" w:cs="Times New Roman"/>
          <w:b/>
          <w:sz w:val="28"/>
          <w:szCs w:val="28"/>
          <w:lang w:val="ru-RU"/>
        </w:rPr>
      </w:pPr>
    </w:p>
    <w:p w:rsidR="00A81D54" w:rsidRPr="00452AFC" w:rsidRDefault="00A81D54" w:rsidP="00AA0337">
      <w:pPr>
        <w:spacing w:line="360" w:lineRule="auto"/>
        <w:rPr>
          <w:rFonts w:ascii="Times New Roman" w:hAnsi="Times New Roman" w:cs="Times New Roman"/>
          <w:b/>
          <w:sz w:val="28"/>
          <w:szCs w:val="28"/>
          <w:lang w:val="ru-RU"/>
        </w:rPr>
      </w:pPr>
    </w:p>
    <w:p w:rsidR="00C459FA" w:rsidRDefault="00C459FA" w:rsidP="00C459FA">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rPr>
        <w:lastRenderedPageBreak/>
        <w:t xml:space="preserve">Розділ 7. Проектування друкованих плат у середовищі </w:t>
      </w:r>
      <w:r>
        <w:rPr>
          <w:rFonts w:ascii="Times New Roman" w:hAnsi="Times New Roman" w:cs="Times New Roman"/>
          <w:b/>
          <w:sz w:val="28"/>
          <w:szCs w:val="28"/>
          <w:lang w:val="en-US"/>
        </w:rPr>
        <w:t>Altium</w:t>
      </w:r>
      <w:r w:rsidRPr="00C459FA">
        <w:rPr>
          <w:rFonts w:ascii="Times New Roman" w:hAnsi="Times New Roman" w:cs="Times New Roman"/>
          <w:b/>
          <w:sz w:val="28"/>
          <w:szCs w:val="28"/>
          <w:lang w:val="ru-RU"/>
        </w:rPr>
        <w:t xml:space="preserve"> </w:t>
      </w:r>
      <w:r>
        <w:rPr>
          <w:rFonts w:ascii="Times New Roman" w:hAnsi="Times New Roman" w:cs="Times New Roman"/>
          <w:b/>
          <w:sz w:val="28"/>
          <w:szCs w:val="28"/>
          <w:lang w:val="en-US"/>
        </w:rPr>
        <w:t>Designer</w:t>
      </w:r>
      <w:r w:rsidRPr="00C459FA">
        <w:rPr>
          <w:rFonts w:ascii="Times New Roman" w:hAnsi="Times New Roman" w:cs="Times New Roman"/>
          <w:b/>
          <w:sz w:val="28"/>
          <w:szCs w:val="28"/>
          <w:lang w:val="ru-RU"/>
        </w:rPr>
        <w:t>.</w:t>
      </w:r>
    </w:p>
    <w:p w:rsidR="00C459FA" w:rsidRDefault="00C459FA" w:rsidP="00C459FA">
      <w:pPr>
        <w:spacing w:line="360" w:lineRule="auto"/>
        <w:rPr>
          <w:rFonts w:ascii="Times New Roman" w:hAnsi="Times New Roman" w:cs="Times New Roman"/>
          <w:sz w:val="28"/>
          <w:szCs w:val="28"/>
        </w:rPr>
      </w:pPr>
      <w:r>
        <w:rPr>
          <w:rFonts w:ascii="Times New Roman" w:hAnsi="Times New Roman" w:cs="Times New Roman"/>
          <w:b/>
          <w:sz w:val="28"/>
          <w:szCs w:val="28"/>
          <w:lang w:val="ru-RU"/>
        </w:rPr>
        <w:tab/>
      </w:r>
      <w:r>
        <w:rPr>
          <w:rFonts w:ascii="Times New Roman" w:hAnsi="Times New Roman" w:cs="Times New Roman"/>
          <w:sz w:val="28"/>
          <w:szCs w:val="28"/>
          <w:lang w:val="en-US"/>
        </w:rPr>
        <w:t>Altium</w:t>
      </w:r>
      <w:r w:rsidRPr="00C459FA">
        <w:rPr>
          <w:rFonts w:ascii="Times New Roman" w:hAnsi="Times New Roman" w:cs="Times New Roman"/>
          <w:sz w:val="28"/>
          <w:szCs w:val="28"/>
          <w:lang w:val="ru-RU"/>
        </w:rPr>
        <w:t xml:space="preserve"> </w:t>
      </w:r>
      <w:r>
        <w:rPr>
          <w:rFonts w:ascii="Times New Roman" w:hAnsi="Times New Roman" w:cs="Times New Roman"/>
          <w:sz w:val="28"/>
          <w:szCs w:val="28"/>
          <w:lang w:val="en-US"/>
        </w:rPr>
        <w:t>Designer</w:t>
      </w:r>
      <w:r w:rsidRPr="00C459FA">
        <w:rPr>
          <w:rFonts w:ascii="Times New Roman" w:hAnsi="Times New Roman" w:cs="Times New Roman"/>
          <w:sz w:val="28"/>
          <w:szCs w:val="28"/>
          <w:lang w:val="ru-RU"/>
        </w:rPr>
        <w:t xml:space="preserve"> – </w:t>
      </w:r>
      <w:r>
        <w:rPr>
          <w:rFonts w:ascii="Times New Roman" w:hAnsi="Times New Roman" w:cs="Times New Roman"/>
          <w:sz w:val="28"/>
          <w:szCs w:val="28"/>
        </w:rPr>
        <w:t>це система, що дозволяє реалізувати проекти електронних пристроїв на рівні схеми або програмного коду з можливістю в майбутньому передавати інформацію проектувальнику ПЛІС або друкованих плат. Відмінністю програми є проектна структура і наскрізна цілісність ведення розробки на різних рівнях проектування.</w:t>
      </w:r>
    </w:p>
    <w:p w:rsidR="00C459FA" w:rsidRDefault="00C459FA" w:rsidP="00C459F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Програма </w:t>
      </w:r>
      <w:r>
        <w:rPr>
          <w:rFonts w:ascii="Times New Roman" w:hAnsi="Times New Roman" w:cs="Times New Roman"/>
          <w:sz w:val="28"/>
          <w:szCs w:val="28"/>
          <w:lang w:val="en-US"/>
        </w:rPr>
        <w:t>AD</w:t>
      </w:r>
      <w:r w:rsidRPr="00C459FA">
        <w:rPr>
          <w:rFonts w:ascii="Times New Roman" w:hAnsi="Times New Roman" w:cs="Times New Roman"/>
          <w:sz w:val="28"/>
          <w:szCs w:val="28"/>
          <w:lang w:val="ru-RU"/>
        </w:rPr>
        <w:t xml:space="preserve"> </w:t>
      </w:r>
      <w:r>
        <w:rPr>
          <w:rFonts w:ascii="Times New Roman" w:hAnsi="Times New Roman" w:cs="Times New Roman"/>
          <w:sz w:val="28"/>
          <w:szCs w:val="28"/>
        </w:rPr>
        <w:t>надає великі можливості для розробки електронних пристроїв. Під час написання курсової роботи були розглянуті такі можливості програми:</w:t>
      </w:r>
    </w:p>
    <w:p w:rsidR="00C459FA" w:rsidRDefault="00173ADA" w:rsidP="00C459FA">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самостійне створення бібліотеки компонентів (додавання УГП і посадкового місця);</w:t>
      </w:r>
    </w:p>
    <w:p w:rsidR="00173ADA" w:rsidRDefault="00173ADA" w:rsidP="00C459FA">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створення принципової електричної схеми;</w:t>
      </w:r>
    </w:p>
    <w:p w:rsidR="00173ADA" w:rsidRDefault="00853FBA" w:rsidP="00C459FA">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трасування</w:t>
      </w:r>
      <w:r w:rsidR="00173ADA">
        <w:rPr>
          <w:rFonts w:ascii="Times New Roman" w:hAnsi="Times New Roman" w:cs="Times New Roman"/>
          <w:sz w:val="28"/>
          <w:szCs w:val="28"/>
        </w:rPr>
        <w:t xml:space="preserve"> </w:t>
      </w:r>
      <w:r>
        <w:rPr>
          <w:rFonts w:ascii="Times New Roman" w:hAnsi="Times New Roman" w:cs="Times New Roman"/>
          <w:sz w:val="28"/>
          <w:szCs w:val="28"/>
        </w:rPr>
        <w:t>друкованої плати (ручне або автотрасування).</w:t>
      </w:r>
    </w:p>
    <w:p w:rsidR="00853FBA" w:rsidRDefault="00853FBA" w:rsidP="00853FBA">
      <w:pPr>
        <w:spacing w:line="360" w:lineRule="auto"/>
        <w:ind w:left="708"/>
        <w:rPr>
          <w:rFonts w:ascii="Times New Roman" w:hAnsi="Times New Roman" w:cs="Times New Roman"/>
          <w:sz w:val="28"/>
          <w:szCs w:val="28"/>
        </w:rPr>
      </w:pPr>
      <w:r>
        <w:rPr>
          <w:rFonts w:ascii="Times New Roman" w:hAnsi="Times New Roman" w:cs="Times New Roman"/>
          <w:sz w:val="28"/>
          <w:szCs w:val="28"/>
        </w:rPr>
        <w:t>7.1. Створення проекту друкованої плати.</w:t>
      </w:r>
    </w:p>
    <w:p w:rsidR="00853FBA" w:rsidRDefault="00853FBA" w:rsidP="00AC3252">
      <w:pPr>
        <w:spacing w:line="360" w:lineRule="auto"/>
        <w:ind w:firstLine="708"/>
        <w:rPr>
          <w:rFonts w:ascii="Times New Roman" w:hAnsi="Times New Roman" w:cs="Times New Roman"/>
          <w:sz w:val="28"/>
          <w:szCs w:val="28"/>
        </w:rPr>
      </w:pPr>
      <w:r>
        <w:rPr>
          <w:rFonts w:ascii="Times New Roman" w:hAnsi="Times New Roman" w:cs="Times New Roman"/>
          <w:sz w:val="28"/>
          <w:szCs w:val="28"/>
          <w:lang w:val="en-US"/>
        </w:rPr>
        <w:t>PCB</w:t>
      </w:r>
      <w:r w:rsidRPr="00853FBA">
        <w:rPr>
          <w:rFonts w:ascii="Times New Roman" w:hAnsi="Times New Roman" w:cs="Times New Roman"/>
          <w:sz w:val="28"/>
          <w:szCs w:val="28"/>
        </w:rPr>
        <w:t xml:space="preserve"> </w:t>
      </w:r>
      <w:r>
        <w:rPr>
          <w:rFonts w:ascii="Times New Roman" w:hAnsi="Times New Roman" w:cs="Times New Roman"/>
          <w:sz w:val="28"/>
          <w:szCs w:val="28"/>
          <w:lang w:val="en-US"/>
        </w:rPr>
        <w:t>Project</w:t>
      </w:r>
      <w:r w:rsidRPr="00853FBA">
        <w:rPr>
          <w:rFonts w:ascii="Times New Roman" w:hAnsi="Times New Roman" w:cs="Times New Roman"/>
          <w:sz w:val="28"/>
          <w:szCs w:val="28"/>
        </w:rPr>
        <w:t xml:space="preserve"> – </w:t>
      </w:r>
      <w:r>
        <w:rPr>
          <w:rFonts w:ascii="Times New Roman" w:hAnsi="Times New Roman" w:cs="Times New Roman"/>
          <w:sz w:val="28"/>
          <w:szCs w:val="28"/>
        </w:rPr>
        <w:t>це набір документів, необхідний для виготовлення друкован</w:t>
      </w:r>
      <w:r>
        <w:rPr>
          <w:rFonts w:ascii="Times New Roman" w:hAnsi="Times New Roman" w:cs="Times New Roman"/>
          <w:sz w:val="28"/>
          <w:szCs w:val="28"/>
          <w:lang w:val="ru-RU"/>
        </w:rPr>
        <w:t xml:space="preserve">ої плати, </w:t>
      </w:r>
      <w:r>
        <w:rPr>
          <w:rFonts w:ascii="Times New Roman" w:hAnsi="Times New Roman" w:cs="Times New Roman"/>
          <w:sz w:val="28"/>
          <w:szCs w:val="28"/>
        </w:rPr>
        <w:t xml:space="preserve">данні якої призначені для рішення однієї конструктивно-закінченої задачі. Документи представляють собою </w:t>
      </w:r>
      <w:r w:rsidR="00AC3252">
        <w:rPr>
          <w:rFonts w:ascii="Times New Roman" w:hAnsi="Times New Roman" w:cs="Times New Roman"/>
          <w:sz w:val="28"/>
          <w:szCs w:val="28"/>
        </w:rPr>
        <w:t xml:space="preserve">файли різни типів, котрі можуть додаватися в проект. Редагування документів виконується редактором, причому назва редактора співпадає з типом документу. </w:t>
      </w:r>
    </w:p>
    <w:p w:rsidR="00AC3252" w:rsidRDefault="00AC3252" w:rsidP="00853FBA">
      <w:pPr>
        <w:spacing w:line="360" w:lineRule="auto"/>
        <w:ind w:left="708"/>
        <w:rPr>
          <w:rFonts w:ascii="Times New Roman" w:hAnsi="Times New Roman" w:cs="Times New Roman"/>
          <w:sz w:val="28"/>
          <w:szCs w:val="28"/>
        </w:rPr>
      </w:pPr>
      <w:r>
        <w:rPr>
          <w:rFonts w:ascii="Times New Roman" w:hAnsi="Times New Roman" w:cs="Times New Roman"/>
          <w:sz w:val="28"/>
          <w:szCs w:val="28"/>
        </w:rPr>
        <w:t>7.2. Створення бібліотеки компонентів.</w:t>
      </w:r>
    </w:p>
    <w:p w:rsidR="00AC3252" w:rsidRDefault="00AC3252" w:rsidP="00AC3252">
      <w:pPr>
        <w:spacing w:line="360" w:lineRule="auto"/>
        <w:ind w:firstLine="708"/>
        <w:rPr>
          <w:rFonts w:ascii="Times New Roman" w:hAnsi="Times New Roman" w:cs="Times New Roman"/>
          <w:sz w:val="28"/>
          <w:szCs w:val="28"/>
        </w:rPr>
      </w:pPr>
      <w:r>
        <w:rPr>
          <w:rFonts w:ascii="Times New Roman" w:hAnsi="Times New Roman" w:cs="Times New Roman"/>
          <w:sz w:val="28"/>
          <w:szCs w:val="28"/>
          <w:lang w:val="en-US"/>
        </w:rPr>
        <w:t>AD</w:t>
      </w:r>
      <w:r w:rsidRPr="00452AFC">
        <w:rPr>
          <w:rFonts w:ascii="Times New Roman" w:hAnsi="Times New Roman" w:cs="Times New Roman"/>
          <w:sz w:val="28"/>
          <w:szCs w:val="28"/>
        </w:rPr>
        <w:t xml:space="preserve"> </w:t>
      </w:r>
      <w:r>
        <w:rPr>
          <w:rFonts w:ascii="Times New Roman" w:hAnsi="Times New Roman" w:cs="Times New Roman"/>
          <w:sz w:val="28"/>
          <w:szCs w:val="28"/>
        </w:rPr>
        <w:t>має готові бібліотеки компонентів. Але використання даних бібліотек є неоптимальним у зв’язку з рядом недоліків:</w:t>
      </w:r>
    </w:p>
    <w:p w:rsidR="00AC3252" w:rsidRDefault="00AC3252" w:rsidP="00AC325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УГП компонентів не відповідає ГОСТ;</w:t>
      </w:r>
    </w:p>
    <w:p w:rsidR="00AC3252" w:rsidRDefault="00AC3252" w:rsidP="00AC325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Дана бібліотека не має вітчизняну елементну базу.</w:t>
      </w:r>
    </w:p>
    <w:p w:rsidR="00AC3252" w:rsidRDefault="00AC3252" w:rsidP="00AC3252">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Тому для правильної, оптимальної роботи при проектуванні друкованого </w:t>
      </w:r>
    </w:p>
    <w:p w:rsidR="00AC3252" w:rsidRDefault="00AC3252" w:rsidP="00AC3252">
      <w:pPr>
        <w:spacing w:line="360" w:lineRule="auto"/>
        <w:ind w:left="360"/>
        <w:rPr>
          <w:rFonts w:ascii="Times New Roman" w:hAnsi="Times New Roman" w:cs="Times New Roman"/>
          <w:sz w:val="28"/>
          <w:szCs w:val="28"/>
        </w:rPr>
      </w:pPr>
    </w:p>
    <w:p w:rsidR="00AC3252" w:rsidRDefault="00AC3252" w:rsidP="00AC325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вузла необхідно створювати бібліотеку компонентів і моделі у відповідності до усіх вимог.</w:t>
      </w:r>
    </w:p>
    <w:p w:rsidR="00AC3252" w:rsidRDefault="00AC3252" w:rsidP="00AC3252">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УГП і посадкові місця компонентів формуються у редакторі бібліотек </w:t>
      </w:r>
      <w:r w:rsidRPr="00AC3252">
        <w:rPr>
          <w:rFonts w:ascii="Times New Roman" w:hAnsi="Times New Roman" w:cs="Times New Roman"/>
          <w:sz w:val="28"/>
          <w:szCs w:val="28"/>
        </w:rPr>
        <w:t>(</w:t>
      </w:r>
      <w:r>
        <w:rPr>
          <w:rFonts w:ascii="Times New Roman" w:hAnsi="Times New Roman" w:cs="Times New Roman"/>
          <w:sz w:val="28"/>
          <w:szCs w:val="28"/>
          <w:lang w:val="en-US"/>
        </w:rPr>
        <w:t>Library</w:t>
      </w:r>
      <w:r w:rsidRPr="00AC3252">
        <w:rPr>
          <w:rFonts w:ascii="Times New Roman" w:hAnsi="Times New Roman" w:cs="Times New Roman"/>
          <w:sz w:val="28"/>
          <w:szCs w:val="28"/>
        </w:rPr>
        <w:t xml:space="preserve"> </w:t>
      </w:r>
      <w:r>
        <w:rPr>
          <w:rFonts w:ascii="Times New Roman" w:hAnsi="Times New Roman" w:cs="Times New Roman"/>
          <w:sz w:val="28"/>
          <w:szCs w:val="28"/>
          <w:lang w:val="en-US"/>
        </w:rPr>
        <w:t>Editor</w:t>
      </w:r>
      <w:r w:rsidRPr="00AC3252">
        <w:rPr>
          <w:rFonts w:ascii="Times New Roman" w:hAnsi="Times New Roman" w:cs="Times New Roman"/>
          <w:sz w:val="28"/>
          <w:szCs w:val="28"/>
        </w:rPr>
        <w:t xml:space="preserve">). </w:t>
      </w:r>
      <w:r>
        <w:rPr>
          <w:rFonts w:ascii="Times New Roman" w:hAnsi="Times New Roman" w:cs="Times New Roman"/>
          <w:sz w:val="28"/>
          <w:szCs w:val="28"/>
          <w:lang w:val="ru-RU"/>
        </w:rPr>
        <w:t>В</w:t>
      </w:r>
      <w:r>
        <w:rPr>
          <w:rFonts w:ascii="Times New Roman" w:hAnsi="Times New Roman" w:cs="Times New Roman"/>
          <w:sz w:val="28"/>
          <w:szCs w:val="28"/>
        </w:rPr>
        <w:t xml:space="preserve"> середовищі</w:t>
      </w:r>
      <w:r w:rsidRPr="00AC3252">
        <w:rPr>
          <w:rFonts w:ascii="Times New Roman" w:hAnsi="Times New Roman" w:cs="Times New Roman"/>
          <w:sz w:val="28"/>
          <w:szCs w:val="28"/>
        </w:rPr>
        <w:t xml:space="preserve"> </w:t>
      </w:r>
      <w:r>
        <w:rPr>
          <w:rFonts w:ascii="Times New Roman" w:hAnsi="Times New Roman" w:cs="Times New Roman"/>
          <w:sz w:val="28"/>
          <w:szCs w:val="28"/>
          <w:lang w:val="en-US"/>
        </w:rPr>
        <w:t>AD</w:t>
      </w:r>
      <w:r w:rsidRPr="00AC3252">
        <w:rPr>
          <w:rFonts w:ascii="Times New Roman" w:hAnsi="Times New Roman" w:cs="Times New Roman"/>
          <w:sz w:val="28"/>
          <w:szCs w:val="28"/>
          <w:lang w:val="ru-RU"/>
        </w:rPr>
        <w:t xml:space="preserve"> </w:t>
      </w:r>
      <w:r>
        <w:rPr>
          <w:rFonts w:ascii="Times New Roman" w:hAnsi="Times New Roman" w:cs="Times New Roman"/>
          <w:sz w:val="28"/>
          <w:szCs w:val="28"/>
        </w:rPr>
        <w:t>є чотири типи бібліотек: моделей, символів, баз даних, інтегровані бібліотеки.</w:t>
      </w:r>
    </w:p>
    <w:p w:rsidR="00AC3252" w:rsidRDefault="00AC3252" w:rsidP="00AC3252">
      <w:pPr>
        <w:pStyle w:val="ListParagraph"/>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AC3252">
        <w:rPr>
          <w:rFonts w:ascii="Times New Roman" w:hAnsi="Times New Roman" w:cs="Times New Roman"/>
          <w:sz w:val="28"/>
          <w:szCs w:val="28"/>
        </w:rPr>
        <w:t>Створення</w:t>
      </w:r>
      <w:r>
        <w:rPr>
          <w:rFonts w:ascii="Times New Roman" w:hAnsi="Times New Roman" w:cs="Times New Roman"/>
          <w:sz w:val="28"/>
          <w:szCs w:val="28"/>
        </w:rPr>
        <w:t xml:space="preserve"> схеми електричної принципової. </w:t>
      </w:r>
    </w:p>
    <w:p w:rsidR="00AC3252" w:rsidRDefault="00AC3252" w:rsidP="00AC3252">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кожному редакторі </w:t>
      </w:r>
      <w:r>
        <w:rPr>
          <w:rFonts w:ascii="Times New Roman" w:hAnsi="Times New Roman" w:cs="Times New Roman"/>
          <w:sz w:val="28"/>
          <w:szCs w:val="28"/>
          <w:lang w:val="en-US"/>
        </w:rPr>
        <w:t>AD</w:t>
      </w:r>
      <w:r w:rsidRPr="00AC3252">
        <w:rPr>
          <w:rFonts w:ascii="Times New Roman" w:hAnsi="Times New Roman" w:cs="Times New Roman"/>
          <w:sz w:val="28"/>
          <w:szCs w:val="28"/>
          <w:lang w:val="ru-RU"/>
        </w:rPr>
        <w:t xml:space="preserve"> </w:t>
      </w:r>
      <w:r>
        <w:rPr>
          <w:rFonts w:ascii="Times New Roman" w:hAnsi="Times New Roman" w:cs="Times New Roman"/>
          <w:sz w:val="28"/>
          <w:szCs w:val="28"/>
        </w:rPr>
        <w:t xml:space="preserve">є свій набір панелей і інструментів для роботи. Основною панеллю, з якою ведеться робота в редакторі схем є панель </w:t>
      </w:r>
      <w:r>
        <w:rPr>
          <w:rFonts w:ascii="Times New Roman" w:hAnsi="Times New Roman" w:cs="Times New Roman"/>
          <w:sz w:val="28"/>
          <w:szCs w:val="28"/>
          <w:lang w:val="en-US"/>
        </w:rPr>
        <w:t>Libraries</w:t>
      </w:r>
      <w:r w:rsidRPr="00AC3252">
        <w:rPr>
          <w:rFonts w:ascii="Times New Roman" w:hAnsi="Times New Roman" w:cs="Times New Roman"/>
          <w:sz w:val="28"/>
          <w:szCs w:val="28"/>
          <w:lang w:val="ru-RU"/>
        </w:rPr>
        <w:t xml:space="preserve">. </w:t>
      </w:r>
      <w:r>
        <w:rPr>
          <w:rFonts w:ascii="Times New Roman" w:hAnsi="Times New Roman" w:cs="Times New Roman"/>
          <w:sz w:val="28"/>
          <w:szCs w:val="28"/>
          <w:lang w:val="en-US"/>
        </w:rPr>
        <w:t>AD</w:t>
      </w:r>
      <w:r w:rsidRPr="00AC3252">
        <w:rPr>
          <w:rFonts w:ascii="Times New Roman" w:hAnsi="Times New Roman" w:cs="Times New Roman"/>
          <w:sz w:val="28"/>
          <w:szCs w:val="28"/>
          <w:lang w:val="ru-RU"/>
        </w:rPr>
        <w:t xml:space="preserve"> </w:t>
      </w:r>
      <w:r>
        <w:rPr>
          <w:rFonts w:ascii="Times New Roman" w:hAnsi="Times New Roman" w:cs="Times New Roman"/>
          <w:sz w:val="28"/>
          <w:szCs w:val="28"/>
        </w:rPr>
        <w:t>ділить об’єкти, котрі є на полі електричної схеми на графічні та електричні.</w:t>
      </w:r>
    </w:p>
    <w:p w:rsidR="00AC3252" w:rsidRDefault="00AC3252" w:rsidP="00AC3252">
      <w:pPr>
        <w:spacing w:line="360" w:lineRule="auto"/>
        <w:ind w:firstLine="708"/>
        <w:rPr>
          <w:rFonts w:ascii="Times New Roman" w:hAnsi="Times New Roman" w:cs="Times New Roman"/>
          <w:sz w:val="28"/>
          <w:szCs w:val="28"/>
        </w:rPr>
      </w:pPr>
      <w:r>
        <w:rPr>
          <w:rFonts w:ascii="Times New Roman" w:hAnsi="Times New Roman" w:cs="Times New Roman"/>
          <w:sz w:val="28"/>
          <w:szCs w:val="28"/>
        </w:rPr>
        <w:t>До графічних відносять:</w:t>
      </w:r>
    </w:p>
    <w:p w:rsidR="00AC3252" w:rsidRDefault="00AC3252" w:rsidP="00AC325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Лінія;</w:t>
      </w:r>
    </w:p>
    <w:p w:rsidR="00AC3252" w:rsidRDefault="00AC3252" w:rsidP="00AC325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Дуга, еліптична дуга;</w:t>
      </w:r>
    </w:p>
    <w:p w:rsidR="00AC3252" w:rsidRDefault="00AC3252" w:rsidP="00AC325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Еліпс, окружність;</w:t>
      </w:r>
    </w:p>
    <w:p w:rsidR="00853FBA" w:rsidRDefault="00AC3252" w:rsidP="00AC325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Сплайн-лінія;</w:t>
      </w:r>
    </w:p>
    <w:p w:rsidR="00A46716" w:rsidRDefault="00AC3252" w:rsidP="00AC325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Прямокутник, округлений</w:t>
      </w:r>
      <w:r w:rsidR="00A46716">
        <w:rPr>
          <w:rFonts w:ascii="Times New Roman" w:hAnsi="Times New Roman" w:cs="Times New Roman"/>
          <w:sz w:val="28"/>
          <w:szCs w:val="28"/>
        </w:rPr>
        <w:t xml:space="preserve"> прямокутник;</w:t>
      </w:r>
    </w:p>
    <w:p w:rsidR="00A46716" w:rsidRDefault="00A46716" w:rsidP="00AC325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Многокутник;</w:t>
      </w:r>
    </w:p>
    <w:p w:rsidR="00A46716" w:rsidRDefault="00A46716" w:rsidP="00AC325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Секторна діаграма;</w:t>
      </w:r>
    </w:p>
    <w:p w:rsidR="00A46716" w:rsidRDefault="00A46716" w:rsidP="00AC325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Графік.</w:t>
      </w:r>
    </w:p>
    <w:p w:rsidR="00A46716" w:rsidRDefault="00A46716" w:rsidP="00A46716">
      <w:pPr>
        <w:spacing w:line="360" w:lineRule="auto"/>
        <w:ind w:left="360"/>
        <w:rPr>
          <w:rFonts w:ascii="Times New Roman" w:hAnsi="Times New Roman" w:cs="Times New Roman"/>
          <w:sz w:val="28"/>
          <w:szCs w:val="28"/>
        </w:rPr>
      </w:pPr>
      <w:r>
        <w:rPr>
          <w:rFonts w:ascii="Times New Roman" w:hAnsi="Times New Roman" w:cs="Times New Roman"/>
          <w:sz w:val="28"/>
          <w:szCs w:val="28"/>
        </w:rPr>
        <w:t>До електричних об’єктів відносять:</w:t>
      </w:r>
    </w:p>
    <w:p w:rsidR="00AC3252" w:rsidRDefault="00A46716" w:rsidP="00A46716">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Схемні компоненти;</w:t>
      </w:r>
    </w:p>
    <w:p w:rsidR="00A46716" w:rsidRDefault="00A46716" w:rsidP="00A46716">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Лінії електричного зв’язку;</w:t>
      </w:r>
    </w:p>
    <w:p w:rsidR="00A46716" w:rsidRDefault="00A46716" w:rsidP="00A46716">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Лінії групового зв’язку;</w:t>
      </w:r>
    </w:p>
    <w:p w:rsidR="00A46716" w:rsidRDefault="00A46716" w:rsidP="00A46716">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Лінії групового зв’язку у виді джгута;</w:t>
      </w:r>
    </w:p>
    <w:p w:rsidR="00A46716" w:rsidRDefault="00A46716" w:rsidP="00A46716">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Ідентифікатори електричних кіл.</w:t>
      </w:r>
    </w:p>
    <w:p w:rsidR="00A46716" w:rsidRDefault="00A46716" w:rsidP="00A46716">
      <w:pPr>
        <w:spacing w:line="360" w:lineRule="auto"/>
        <w:rPr>
          <w:rFonts w:ascii="Times New Roman" w:hAnsi="Times New Roman" w:cs="Times New Roman"/>
          <w:sz w:val="28"/>
          <w:szCs w:val="28"/>
        </w:rPr>
      </w:pPr>
    </w:p>
    <w:p w:rsidR="00A46716" w:rsidRDefault="00A46716" w:rsidP="00A46716">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Процедура формування схеми насправді проста, і в загальному випадку представляє собою послідовне розміщення і з’єднання на листі електричних і графічних об’єктів. </w:t>
      </w:r>
    </w:p>
    <w:p w:rsidR="00A46716" w:rsidRDefault="00A46716" w:rsidP="00A46716">
      <w:pPr>
        <w:spacing w:line="360" w:lineRule="auto"/>
        <w:rPr>
          <w:rFonts w:ascii="Times New Roman" w:hAnsi="Times New Roman" w:cs="Times New Roman"/>
          <w:sz w:val="28"/>
          <w:szCs w:val="28"/>
        </w:rPr>
      </w:pPr>
      <w:r>
        <w:rPr>
          <w:rFonts w:ascii="Times New Roman" w:hAnsi="Times New Roman" w:cs="Times New Roman"/>
          <w:sz w:val="28"/>
          <w:szCs w:val="28"/>
        </w:rPr>
        <w:tab/>
        <w:t>7.4. Створення розводки друкованої плати.</w:t>
      </w:r>
    </w:p>
    <w:p w:rsidR="00A46716" w:rsidRDefault="00A46716" w:rsidP="00A46716">
      <w:pPr>
        <w:spacing w:line="360" w:lineRule="auto"/>
        <w:ind w:firstLine="708"/>
        <w:rPr>
          <w:rFonts w:ascii="Times New Roman" w:hAnsi="Times New Roman" w:cs="Times New Roman"/>
          <w:sz w:val="28"/>
          <w:szCs w:val="28"/>
        </w:rPr>
      </w:pPr>
      <w:r>
        <w:rPr>
          <w:rFonts w:ascii="Times New Roman" w:hAnsi="Times New Roman" w:cs="Times New Roman"/>
          <w:sz w:val="28"/>
          <w:szCs w:val="28"/>
        </w:rPr>
        <w:t>Створе</w:t>
      </w:r>
      <w:r w:rsidRPr="00A46716">
        <w:rPr>
          <w:rFonts w:ascii="Times New Roman" w:hAnsi="Times New Roman" w:cs="Times New Roman"/>
          <w:sz w:val="28"/>
          <w:szCs w:val="28"/>
        </w:rPr>
        <w:t>ння файлу плати може бути виконано вручну, а також за допомогою майстера PCB Board Wizar</w:t>
      </w:r>
      <w:r>
        <w:rPr>
          <w:rFonts w:ascii="Times New Roman" w:hAnsi="Times New Roman" w:cs="Times New Roman"/>
          <w:sz w:val="28"/>
          <w:szCs w:val="28"/>
          <w:lang w:val="en-US"/>
        </w:rPr>
        <w:t>d</w:t>
      </w:r>
      <w:r>
        <w:rPr>
          <w:rFonts w:ascii="Times New Roman" w:hAnsi="Times New Roman" w:cs="Times New Roman"/>
          <w:sz w:val="28"/>
          <w:szCs w:val="28"/>
        </w:rPr>
        <w:t xml:space="preserve">, котрий по етапам питає інформацію о ДП, котра потім виражається у виді конструктивних параметрів і правил проектування. Під розробкою конструктивних параметрів розуміється етап розробки </w:t>
      </w:r>
      <w:r w:rsidRPr="006A5684">
        <w:rPr>
          <w:rFonts w:ascii="Times New Roman" w:hAnsi="Times New Roman" w:cs="Times New Roman"/>
          <w:sz w:val="28"/>
          <w:szCs w:val="28"/>
        </w:rPr>
        <w:t xml:space="preserve">ДП </w:t>
      </w:r>
      <w:r>
        <w:rPr>
          <w:rFonts w:ascii="Times New Roman" w:hAnsi="Times New Roman" w:cs="Times New Roman"/>
          <w:sz w:val="28"/>
          <w:szCs w:val="28"/>
        </w:rPr>
        <w:t>від формування файлу плати</w:t>
      </w:r>
      <w:r w:rsidR="006A5684">
        <w:rPr>
          <w:rFonts w:ascii="Times New Roman" w:hAnsi="Times New Roman" w:cs="Times New Roman"/>
          <w:sz w:val="28"/>
          <w:szCs w:val="28"/>
        </w:rPr>
        <w:t xml:space="preserve"> до розміщення компонентів, котрі складаються з чотирьох кроків: формування контуру ДП, описання стека слоїв, установки кріпильних отворів і визначення заборонених зон для трасування.</w:t>
      </w:r>
    </w:p>
    <w:p w:rsidR="006A5684" w:rsidRPr="006A5684" w:rsidRDefault="006A5684" w:rsidP="00A46716">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AD</w:t>
      </w:r>
      <w:r w:rsidRPr="006A5684">
        <w:rPr>
          <w:rFonts w:ascii="Times New Roman" w:hAnsi="Times New Roman" w:cs="Times New Roman"/>
          <w:sz w:val="28"/>
          <w:szCs w:val="28"/>
          <w:lang w:val="ru-RU"/>
        </w:rPr>
        <w:t xml:space="preserve"> </w:t>
      </w:r>
      <w:r>
        <w:rPr>
          <w:rFonts w:ascii="Times New Roman" w:hAnsi="Times New Roman" w:cs="Times New Roman"/>
          <w:sz w:val="28"/>
          <w:szCs w:val="28"/>
        </w:rPr>
        <w:t xml:space="preserve">задача інтерактивного трасування вирішується інструментом автотрасування, котрий знаходиться в меню </w:t>
      </w:r>
      <w:r>
        <w:rPr>
          <w:rFonts w:ascii="Times New Roman" w:hAnsi="Times New Roman" w:cs="Times New Roman"/>
          <w:sz w:val="28"/>
          <w:szCs w:val="28"/>
          <w:lang w:val="en-US"/>
        </w:rPr>
        <w:t>AutoRoute</w:t>
      </w:r>
      <w:r w:rsidRPr="006A5684">
        <w:rPr>
          <w:rFonts w:ascii="Times New Roman" w:hAnsi="Times New Roman" w:cs="Times New Roman"/>
          <w:sz w:val="28"/>
          <w:szCs w:val="28"/>
          <w:lang w:val="ru-RU"/>
        </w:rPr>
        <w:t xml:space="preserve">. </w:t>
      </w:r>
      <w:r>
        <w:rPr>
          <w:rFonts w:ascii="Times New Roman" w:hAnsi="Times New Roman" w:cs="Times New Roman"/>
          <w:sz w:val="28"/>
          <w:szCs w:val="28"/>
        </w:rPr>
        <w:t xml:space="preserve">Автоматичне трасування окремих елементів дає не дуже задовільний результат, так як немає можливості настройки її алгоритму, котрий може бути вказаний тільки для трасування всієї плати. </w:t>
      </w:r>
    </w:p>
    <w:p w:rsidR="00A46716" w:rsidRPr="00A46716" w:rsidRDefault="00A46716" w:rsidP="00A4671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C459FA" w:rsidRDefault="00C459FA" w:rsidP="00C459F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  </w:t>
      </w:r>
    </w:p>
    <w:p w:rsidR="00C069CA" w:rsidRDefault="00C069CA" w:rsidP="00C459FA">
      <w:pPr>
        <w:spacing w:line="360" w:lineRule="auto"/>
        <w:rPr>
          <w:rFonts w:ascii="Times New Roman" w:hAnsi="Times New Roman" w:cs="Times New Roman"/>
          <w:sz w:val="28"/>
          <w:szCs w:val="28"/>
        </w:rPr>
      </w:pPr>
    </w:p>
    <w:p w:rsidR="00C069CA" w:rsidRDefault="00C069CA" w:rsidP="00C459FA">
      <w:pPr>
        <w:spacing w:line="360" w:lineRule="auto"/>
        <w:rPr>
          <w:rFonts w:ascii="Times New Roman" w:hAnsi="Times New Roman" w:cs="Times New Roman"/>
          <w:sz w:val="28"/>
          <w:szCs w:val="28"/>
        </w:rPr>
      </w:pPr>
    </w:p>
    <w:p w:rsidR="00C069CA" w:rsidRDefault="00C069CA" w:rsidP="00C459FA">
      <w:pPr>
        <w:spacing w:line="360" w:lineRule="auto"/>
        <w:rPr>
          <w:rFonts w:ascii="Times New Roman" w:hAnsi="Times New Roman" w:cs="Times New Roman"/>
          <w:sz w:val="28"/>
          <w:szCs w:val="28"/>
        </w:rPr>
      </w:pPr>
    </w:p>
    <w:p w:rsidR="00C069CA" w:rsidRDefault="00C069CA" w:rsidP="00C459FA">
      <w:pPr>
        <w:spacing w:line="360" w:lineRule="auto"/>
        <w:rPr>
          <w:rFonts w:ascii="Times New Roman" w:hAnsi="Times New Roman" w:cs="Times New Roman"/>
          <w:sz w:val="28"/>
          <w:szCs w:val="28"/>
        </w:rPr>
      </w:pPr>
    </w:p>
    <w:p w:rsidR="00C069CA" w:rsidRDefault="00C069CA" w:rsidP="00C459FA">
      <w:pPr>
        <w:spacing w:line="360" w:lineRule="auto"/>
        <w:rPr>
          <w:rFonts w:ascii="Times New Roman" w:hAnsi="Times New Roman" w:cs="Times New Roman"/>
          <w:sz w:val="28"/>
          <w:szCs w:val="28"/>
        </w:rPr>
      </w:pPr>
    </w:p>
    <w:p w:rsidR="00C069CA" w:rsidRDefault="00C069CA" w:rsidP="00C459FA">
      <w:pPr>
        <w:spacing w:line="360" w:lineRule="auto"/>
        <w:rPr>
          <w:rFonts w:ascii="Times New Roman" w:hAnsi="Times New Roman" w:cs="Times New Roman"/>
          <w:sz w:val="28"/>
          <w:szCs w:val="28"/>
        </w:rPr>
      </w:pPr>
    </w:p>
    <w:p w:rsidR="00C069CA" w:rsidRDefault="00A60735" w:rsidP="00A60735">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Висновок:</w:t>
      </w:r>
    </w:p>
    <w:p w:rsidR="00A60735" w:rsidRDefault="00815E21" w:rsidP="00815E21">
      <w:pPr>
        <w:spacing w:line="360" w:lineRule="auto"/>
        <w:ind w:firstLine="708"/>
        <w:rPr>
          <w:rFonts w:ascii="Times New Roman" w:hAnsi="Times New Roman" w:cs="Times New Roman"/>
          <w:sz w:val="28"/>
          <w:szCs w:val="28"/>
        </w:rPr>
      </w:pPr>
      <w:r>
        <w:rPr>
          <w:rFonts w:ascii="Times New Roman" w:hAnsi="Times New Roman" w:cs="Times New Roman"/>
          <w:sz w:val="28"/>
          <w:szCs w:val="28"/>
        </w:rPr>
        <w:t>В даному курсовому проекті було розглянуто та застосовано на практиці способи створення ДВ та ДП, їх розрахунок.</w:t>
      </w:r>
    </w:p>
    <w:p w:rsidR="00815E21" w:rsidRDefault="00815E21" w:rsidP="00A60735">
      <w:pPr>
        <w:spacing w:line="360" w:lineRule="auto"/>
        <w:rPr>
          <w:rFonts w:ascii="Times New Roman" w:hAnsi="Times New Roman" w:cs="Times New Roman"/>
          <w:sz w:val="28"/>
          <w:szCs w:val="28"/>
        </w:rPr>
      </w:pPr>
      <w:r>
        <w:rPr>
          <w:rFonts w:ascii="Times New Roman" w:hAnsi="Times New Roman" w:cs="Times New Roman"/>
          <w:sz w:val="28"/>
          <w:szCs w:val="28"/>
        </w:rPr>
        <w:tab/>
        <w:t>Результатом цього став реальний пристрій, а саме цифровий тахометр.</w:t>
      </w:r>
    </w:p>
    <w:p w:rsidR="00815E21" w:rsidRDefault="00815E21" w:rsidP="00A60735">
      <w:pPr>
        <w:spacing w:line="360" w:lineRule="auto"/>
        <w:rPr>
          <w:rFonts w:ascii="Times New Roman" w:hAnsi="Times New Roman" w:cs="Times New Roman"/>
          <w:sz w:val="28"/>
          <w:szCs w:val="28"/>
        </w:rPr>
      </w:pPr>
      <w:r>
        <w:rPr>
          <w:rFonts w:ascii="Times New Roman" w:hAnsi="Times New Roman" w:cs="Times New Roman"/>
          <w:sz w:val="28"/>
          <w:szCs w:val="28"/>
        </w:rPr>
        <w:tab/>
        <w:t>Під час його створення було розроблено технічне завдання і</w:t>
      </w:r>
      <w:r w:rsidR="008C7011">
        <w:rPr>
          <w:rFonts w:ascii="Times New Roman" w:hAnsi="Times New Roman" w:cs="Times New Roman"/>
          <w:sz w:val="28"/>
          <w:szCs w:val="28"/>
        </w:rPr>
        <w:t xml:space="preserve"> проведені</w:t>
      </w:r>
      <w:r>
        <w:rPr>
          <w:rFonts w:ascii="Times New Roman" w:hAnsi="Times New Roman" w:cs="Times New Roman"/>
          <w:sz w:val="28"/>
          <w:szCs w:val="28"/>
        </w:rPr>
        <w:t xml:space="preserve"> наступні розрахунки, котрі повинні відповідати ТЗ. Було розглянуто метод вибору типу ДП, класу точності, розміри. За допомогою методу матриці елементів було оптимально розміщено елементи на платі та оптимальні зв’язки мі ними. 4 клас точності дозволив робити трасування між доріжками мікросхеми. На основі розробки ДП була розроблена </w:t>
      </w:r>
      <w:r w:rsidR="002B4A1E">
        <w:rPr>
          <w:rFonts w:ascii="Times New Roman" w:hAnsi="Times New Roman" w:cs="Times New Roman"/>
          <w:sz w:val="28"/>
          <w:szCs w:val="28"/>
        </w:rPr>
        <w:t>конструкторська</w:t>
      </w:r>
      <w:r>
        <w:rPr>
          <w:rFonts w:ascii="Times New Roman" w:hAnsi="Times New Roman" w:cs="Times New Roman"/>
          <w:sz w:val="28"/>
          <w:szCs w:val="28"/>
        </w:rPr>
        <w:t xml:space="preserve"> документація. </w:t>
      </w:r>
    </w:p>
    <w:p w:rsidR="00815E21" w:rsidRDefault="00815E21" w:rsidP="00A60735">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Елементи: як мікросхеми, так і резистори та конденсатори в проекті відповідають сучасності, є імпортними та знаходяться у </w:t>
      </w:r>
      <w:r>
        <w:rPr>
          <w:rFonts w:ascii="Times New Roman" w:hAnsi="Times New Roman" w:cs="Times New Roman"/>
          <w:sz w:val="28"/>
          <w:szCs w:val="28"/>
          <w:lang w:val="en-US"/>
        </w:rPr>
        <w:t>SMD</w:t>
      </w:r>
      <w:r w:rsidRPr="00815E21">
        <w:rPr>
          <w:rFonts w:ascii="Times New Roman" w:hAnsi="Times New Roman" w:cs="Times New Roman"/>
          <w:sz w:val="28"/>
          <w:szCs w:val="28"/>
          <w:lang w:val="ru-RU"/>
        </w:rPr>
        <w:t xml:space="preserve"> </w:t>
      </w:r>
      <w:r>
        <w:rPr>
          <w:rFonts w:ascii="Times New Roman" w:hAnsi="Times New Roman" w:cs="Times New Roman"/>
          <w:sz w:val="28"/>
          <w:szCs w:val="28"/>
        </w:rPr>
        <w:t xml:space="preserve">корпусах. Було розглянуто та застосовано на практиці методи розрахунку електричних властивостей ДП, котрі відповідають ТЗ. </w:t>
      </w:r>
    </w:p>
    <w:p w:rsidR="00815E21" w:rsidRDefault="00815E21" w:rsidP="00A60735">
      <w:pPr>
        <w:spacing w:line="360" w:lineRule="auto"/>
        <w:rPr>
          <w:rFonts w:ascii="Times New Roman" w:hAnsi="Times New Roman" w:cs="Times New Roman"/>
          <w:sz w:val="28"/>
          <w:szCs w:val="28"/>
        </w:rPr>
      </w:pPr>
      <w:r>
        <w:rPr>
          <w:rFonts w:ascii="Times New Roman" w:hAnsi="Times New Roman" w:cs="Times New Roman"/>
          <w:sz w:val="28"/>
          <w:szCs w:val="28"/>
        </w:rPr>
        <w:tab/>
        <w:t>Розрахунок надійності дав результат, що пристрій має час напрацювання на відказ 38000 годин, що є більше, ніж вимагається у ТЗ.</w:t>
      </w:r>
    </w:p>
    <w:p w:rsidR="00815E21" w:rsidRPr="00815E21" w:rsidRDefault="00815E21" w:rsidP="00A60735">
      <w:pPr>
        <w:spacing w:line="360" w:lineRule="auto"/>
        <w:rPr>
          <w:rFonts w:ascii="Times New Roman" w:hAnsi="Times New Roman" w:cs="Times New Roman"/>
          <w:sz w:val="28"/>
          <w:szCs w:val="28"/>
        </w:rPr>
      </w:pPr>
      <w:r>
        <w:rPr>
          <w:rFonts w:ascii="Times New Roman" w:hAnsi="Times New Roman" w:cs="Times New Roman"/>
          <w:sz w:val="28"/>
          <w:szCs w:val="28"/>
        </w:rPr>
        <w:tab/>
        <w:t>В загальному випадку після розрахунків з’являється висновок, що пристрій відповідає сучасним нормам та вимогам, є надійним та працездатним.</w:t>
      </w:r>
    </w:p>
    <w:p w:rsidR="00C069CA" w:rsidRDefault="00C069CA">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C069CA" w:rsidRPr="00C069CA" w:rsidRDefault="00C069CA" w:rsidP="00C069CA">
      <w:pPr>
        <w:spacing w:line="360" w:lineRule="auto"/>
        <w:jc w:val="center"/>
        <w:rPr>
          <w:rFonts w:ascii="Times New Roman" w:hAnsi="Times New Roman" w:cs="Times New Roman"/>
          <w:b/>
          <w:sz w:val="28"/>
          <w:szCs w:val="28"/>
        </w:rPr>
      </w:pPr>
      <w:r w:rsidRPr="00C069CA">
        <w:rPr>
          <w:rFonts w:ascii="Times New Roman" w:hAnsi="Times New Roman" w:cs="Times New Roman"/>
          <w:b/>
          <w:sz w:val="28"/>
          <w:szCs w:val="28"/>
        </w:rPr>
        <w:lastRenderedPageBreak/>
        <w:t>Список джерел</w:t>
      </w:r>
    </w:p>
    <w:p w:rsidR="00C069CA" w:rsidRDefault="00196F51" w:rsidP="00196F51">
      <w:pPr>
        <w:pStyle w:val="ListParagraph"/>
        <w:numPr>
          <w:ilvl w:val="0"/>
          <w:numId w:val="12"/>
        </w:numPr>
        <w:spacing w:line="360" w:lineRule="auto"/>
        <w:rPr>
          <w:rFonts w:ascii="Times New Roman" w:hAnsi="Times New Roman" w:cs="Times New Roman"/>
          <w:sz w:val="28"/>
          <w:szCs w:val="28"/>
          <w:lang w:val="ru-RU"/>
        </w:rPr>
      </w:pPr>
      <w:r w:rsidRPr="00196F51">
        <w:rPr>
          <w:rFonts w:ascii="Times New Roman" w:hAnsi="Times New Roman" w:cs="Times New Roman"/>
          <w:sz w:val="28"/>
          <w:szCs w:val="28"/>
          <w:lang w:val="ru-RU"/>
        </w:rPr>
        <w:t xml:space="preserve">А. Бирюков </w:t>
      </w:r>
      <w:r w:rsidRPr="00196F51">
        <w:rPr>
          <w:rFonts w:ascii="Times New Roman" w:hAnsi="Times New Roman" w:cs="Times New Roman"/>
          <w:sz w:val="28"/>
          <w:szCs w:val="28"/>
        </w:rPr>
        <w:t>“Цифровой тахометр”</w:t>
      </w:r>
      <w:r w:rsidRPr="00196F51">
        <w:rPr>
          <w:rFonts w:ascii="Times New Roman" w:hAnsi="Times New Roman" w:cs="Times New Roman"/>
          <w:sz w:val="28"/>
          <w:szCs w:val="28"/>
          <w:lang w:val="ru-RU"/>
        </w:rPr>
        <w:t xml:space="preserve">, </w:t>
      </w:r>
      <w:r w:rsidRPr="00196F51">
        <w:rPr>
          <w:rFonts w:ascii="Times New Roman" w:hAnsi="Times New Roman" w:cs="Times New Roman"/>
          <w:sz w:val="28"/>
          <w:szCs w:val="28"/>
        </w:rPr>
        <w:t xml:space="preserve">журнал «Радио» </w:t>
      </w:r>
      <w:r w:rsidR="0068757D">
        <w:rPr>
          <w:rFonts w:ascii="Times New Roman" w:hAnsi="Times New Roman" w:cs="Times New Roman"/>
          <w:sz w:val="28"/>
          <w:szCs w:val="28"/>
          <w:lang w:val="ru-RU"/>
        </w:rPr>
        <w:t>№</w:t>
      </w:r>
      <w:r w:rsidRPr="00196F51">
        <w:rPr>
          <w:rFonts w:ascii="Times New Roman" w:hAnsi="Times New Roman" w:cs="Times New Roman"/>
          <w:sz w:val="28"/>
          <w:szCs w:val="28"/>
        </w:rPr>
        <w:t>11-1997</w:t>
      </w:r>
      <w:r w:rsidRPr="00196F51">
        <w:rPr>
          <w:rFonts w:ascii="Times New Roman" w:hAnsi="Times New Roman" w:cs="Times New Roman"/>
          <w:sz w:val="28"/>
          <w:szCs w:val="28"/>
          <w:lang w:val="ru-RU"/>
        </w:rPr>
        <w:t xml:space="preserve"> с. 54, 55</w:t>
      </w:r>
    </w:p>
    <w:p w:rsidR="0068757D" w:rsidRPr="00FF2B75" w:rsidRDefault="00196F51" w:rsidP="0068757D">
      <w:pPr>
        <w:pStyle w:val="ListParagraph"/>
        <w:numPr>
          <w:ilvl w:val="0"/>
          <w:numId w:val="12"/>
        </w:numPr>
        <w:spacing w:line="360" w:lineRule="auto"/>
        <w:rPr>
          <w:rFonts w:ascii="Times New Roman" w:hAnsi="Times New Roman" w:cs="Times New Roman"/>
          <w:sz w:val="28"/>
          <w:szCs w:val="28"/>
          <w:lang w:val="ru-RU"/>
        </w:rPr>
      </w:pPr>
      <w:r>
        <w:rPr>
          <w:rFonts w:ascii="Times New Roman" w:hAnsi="Times New Roman" w:cs="Times New Roman"/>
          <w:sz w:val="28"/>
          <w:szCs w:val="28"/>
        </w:rPr>
        <w:t>А. Межлумян</w:t>
      </w:r>
      <w:r w:rsidRPr="00196F51">
        <w:rPr>
          <w:rFonts w:ascii="Times New Roman" w:hAnsi="Times New Roman" w:cs="Times New Roman"/>
          <w:sz w:val="28"/>
          <w:szCs w:val="28"/>
        </w:rPr>
        <w:t xml:space="preserve"> "Цифровая или аналоговая?"</w:t>
      </w:r>
      <w:r w:rsidR="0068757D">
        <w:rPr>
          <w:rFonts w:ascii="Times New Roman" w:hAnsi="Times New Roman" w:cs="Times New Roman"/>
          <w:sz w:val="28"/>
          <w:szCs w:val="28"/>
          <w:lang w:val="ru-RU"/>
        </w:rPr>
        <w:t>, журнал «Радио»</w:t>
      </w:r>
      <w:r w:rsidRPr="00196F51">
        <w:rPr>
          <w:rFonts w:ascii="Times New Roman" w:hAnsi="Times New Roman" w:cs="Times New Roman"/>
          <w:sz w:val="28"/>
          <w:szCs w:val="28"/>
        </w:rPr>
        <w:t xml:space="preserve"> № 7</w:t>
      </w:r>
      <w:r w:rsidR="0068757D">
        <w:rPr>
          <w:rFonts w:ascii="Times New Roman" w:hAnsi="Times New Roman" w:cs="Times New Roman"/>
          <w:sz w:val="28"/>
          <w:szCs w:val="28"/>
          <w:lang w:val="ru-RU"/>
        </w:rPr>
        <w:t>-1986</w:t>
      </w:r>
      <w:r w:rsidRPr="00196F51">
        <w:rPr>
          <w:rFonts w:ascii="Times New Roman" w:hAnsi="Times New Roman" w:cs="Times New Roman"/>
          <w:sz w:val="28"/>
          <w:szCs w:val="28"/>
        </w:rPr>
        <w:t>, с. 25, 26.</w:t>
      </w:r>
    </w:p>
    <w:p w:rsidR="00FF2B75" w:rsidRPr="00EF21F1" w:rsidRDefault="00FF2B75" w:rsidP="0068757D">
      <w:pPr>
        <w:pStyle w:val="ListParagraph"/>
        <w:numPr>
          <w:ilvl w:val="0"/>
          <w:numId w:val="12"/>
        </w:numPr>
        <w:spacing w:line="360" w:lineRule="auto"/>
        <w:rPr>
          <w:rFonts w:ascii="Times New Roman" w:hAnsi="Times New Roman" w:cs="Times New Roman"/>
          <w:sz w:val="28"/>
          <w:szCs w:val="28"/>
          <w:lang w:val="ru-RU"/>
        </w:rPr>
      </w:pPr>
      <w:r w:rsidRPr="00FF2B75">
        <w:rPr>
          <w:rFonts w:ascii="Times New Roman" w:hAnsi="Times New Roman" w:cs="Times New Roman"/>
          <w:sz w:val="28"/>
          <w:szCs w:val="28"/>
        </w:rPr>
        <w:t xml:space="preserve">Б.Н.Деньдобренко, А.С.Малика «Автоматизация конструирования </w:t>
      </w:r>
      <w:r w:rsidRPr="00EF21F1">
        <w:rPr>
          <w:rFonts w:ascii="Times New Roman" w:hAnsi="Times New Roman" w:cs="Times New Roman"/>
          <w:sz w:val="28"/>
          <w:szCs w:val="28"/>
        </w:rPr>
        <w:t>РЭА. Учебник для ВУЗов». — М.: Высшая школа, 1980.</w:t>
      </w:r>
      <w:r w:rsidRPr="00EF21F1">
        <w:rPr>
          <w:rFonts w:ascii="Times New Roman" w:hAnsi="Times New Roman" w:cs="Times New Roman"/>
          <w:sz w:val="28"/>
          <w:szCs w:val="28"/>
          <w:lang w:val="en-US"/>
        </w:rPr>
        <w:t xml:space="preserve"> C 171 </w:t>
      </w:r>
      <w:r w:rsidR="00EF21F1" w:rsidRPr="00EF21F1">
        <w:rPr>
          <w:rFonts w:ascii="Times New Roman" w:hAnsi="Times New Roman" w:cs="Times New Roman"/>
          <w:sz w:val="28"/>
          <w:szCs w:val="28"/>
          <w:lang w:val="en-US"/>
        </w:rPr>
        <w:t>–</w:t>
      </w:r>
      <w:r w:rsidRPr="00EF21F1">
        <w:rPr>
          <w:rFonts w:ascii="Times New Roman" w:hAnsi="Times New Roman" w:cs="Times New Roman"/>
          <w:sz w:val="28"/>
          <w:szCs w:val="28"/>
          <w:lang w:val="en-US"/>
        </w:rPr>
        <w:t xml:space="preserve"> 192</w:t>
      </w:r>
    </w:p>
    <w:p w:rsidR="00EF21F1" w:rsidRPr="00EF21F1" w:rsidRDefault="00EF21F1" w:rsidP="00EF21F1">
      <w:pPr>
        <w:pStyle w:val="ListParagraph"/>
        <w:numPr>
          <w:ilvl w:val="0"/>
          <w:numId w:val="12"/>
        </w:numPr>
        <w:spacing w:line="360" w:lineRule="auto"/>
        <w:rPr>
          <w:rFonts w:ascii="Times New Roman" w:hAnsi="Times New Roman" w:cs="Times New Roman"/>
          <w:sz w:val="28"/>
          <w:szCs w:val="28"/>
          <w:lang w:val="ru-RU"/>
        </w:rPr>
      </w:pPr>
      <w:r w:rsidRPr="00EF21F1">
        <w:rPr>
          <w:rFonts w:ascii="Times New Roman" w:hAnsi="Times New Roman" w:cs="Times New Roman"/>
          <w:sz w:val="28"/>
          <w:szCs w:val="28"/>
        </w:rPr>
        <w:t>Пирогова Е.В. Проектирование и технология печатных плат: Учебни</w:t>
      </w:r>
      <w:r w:rsidR="00955458">
        <w:rPr>
          <w:rFonts w:ascii="Times New Roman" w:hAnsi="Times New Roman" w:cs="Times New Roman"/>
          <w:sz w:val="28"/>
          <w:szCs w:val="28"/>
        </w:rPr>
        <w:t>к. - М.: ФОРУМ: ИНФРА-М, 2005</w:t>
      </w:r>
    </w:p>
    <w:p w:rsidR="0068757D" w:rsidRPr="00F7287E" w:rsidRDefault="0068757D" w:rsidP="0068757D">
      <w:pPr>
        <w:pStyle w:val="ListParagraph"/>
        <w:numPr>
          <w:ilvl w:val="0"/>
          <w:numId w:val="12"/>
        </w:numPr>
        <w:spacing w:line="360" w:lineRule="auto"/>
        <w:rPr>
          <w:rFonts w:ascii="Times New Roman" w:hAnsi="Times New Roman" w:cs="Times New Roman"/>
          <w:sz w:val="28"/>
          <w:szCs w:val="28"/>
          <w:lang w:val="ru-RU"/>
        </w:rPr>
      </w:pPr>
      <w:r w:rsidRPr="0068757D">
        <w:rPr>
          <w:rFonts w:ascii="Times New Roman" w:eastAsia="Times New Roman" w:hAnsi="Times New Roman" w:cs="Times New Roman"/>
          <w:sz w:val="28"/>
          <w:szCs w:val="28"/>
          <w:lang w:val="ru-RU"/>
        </w:rPr>
        <w:t>Справочник «Надежность электроизделий», Министерство обороны и отраслей разработчиков и изготовителей электрорадиозделий (ЭРИ</w:t>
      </w:r>
      <w:r>
        <w:rPr>
          <w:rFonts w:ascii="Times New Roman" w:eastAsia="Times New Roman" w:hAnsi="Times New Roman" w:cs="Times New Roman"/>
          <w:sz w:val="28"/>
          <w:szCs w:val="28"/>
          <w:lang w:val="ru-RU"/>
        </w:rPr>
        <w:t>)</w:t>
      </w:r>
    </w:p>
    <w:p w:rsidR="00F7287E" w:rsidRDefault="00955458" w:rsidP="00F7287E">
      <w:pPr>
        <w:pStyle w:val="ListParagraph"/>
        <w:numPr>
          <w:ilvl w:val="0"/>
          <w:numId w:val="12"/>
        </w:numPr>
        <w:spacing w:line="360" w:lineRule="auto"/>
        <w:rPr>
          <w:rFonts w:ascii="Times New Roman" w:hAnsi="Times New Roman" w:cs="Times New Roman"/>
          <w:sz w:val="28"/>
          <w:szCs w:val="28"/>
          <w:lang w:val="ru-RU"/>
        </w:rPr>
      </w:pPr>
      <w:hyperlink r:id="rId23" w:history="1">
        <w:r w:rsidRPr="005545A5">
          <w:rPr>
            <w:rStyle w:val="Hyperlink"/>
            <w:rFonts w:ascii="Times New Roman" w:hAnsi="Times New Roman" w:cs="Times New Roman"/>
            <w:sz w:val="28"/>
            <w:szCs w:val="28"/>
            <w:lang w:val="ru-RU"/>
          </w:rPr>
          <w:t>http://www.circuitry.ru/files/article_pdf/2/article_2242_556.pdf</w:t>
        </w:r>
      </w:hyperlink>
    </w:p>
    <w:p w:rsidR="00955458" w:rsidRPr="000649F7" w:rsidRDefault="000649F7" w:rsidP="000649F7">
      <w:pPr>
        <w:pStyle w:val="ListParagraph"/>
        <w:numPr>
          <w:ilvl w:val="0"/>
          <w:numId w:val="12"/>
        </w:numPr>
        <w:spacing w:line="360" w:lineRule="auto"/>
        <w:rPr>
          <w:rFonts w:ascii="Times New Roman" w:hAnsi="Times New Roman" w:cs="Times New Roman"/>
          <w:sz w:val="28"/>
          <w:szCs w:val="28"/>
          <w:lang w:val="ru-RU"/>
        </w:rPr>
      </w:pPr>
      <w:r w:rsidRPr="000649F7">
        <w:rPr>
          <w:rFonts w:ascii="Times New Roman" w:eastAsia="Times New Roman" w:hAnsi="Times New Roman" w:cs="Times New Roman"/>
          <w:sz w:val="28"/>
          <w:szCs w:val="28"/>
          <w:lang w:val="ru-RU"/>
        </w:rPr>
        <w:t>Килибаева Ж. К. Анализ отказов и надежности полупроводниковых приборов и интегральных микросхем // Молодой ученый. — 2014. — №8.1.</w:t>
      </w:r>
    </w:p>
    <w:p w:rsidR="0068757D" w:rsidRPr="0068757D" w:rsidRDefault="0068757D" w:rsidP="0068757D">
      <w:pPr>
        <w:pStyle w:val="ListParagraph"/>
        <w:numPr>
          <w:ilvl w:val="0"/>
          <w:numId w:val="12"/>
        </w:numPr>
        <w:spacing w:line="360" w:lineRule="auto"/>
        <w:rPr>
          <w:rFonts w:ascii="Times New Roman" w:hAnsi="Times New Roman" w:cs="Times New Roman"/>
          <w:sz w:val="28"/>
          <w:szCs w:val="28"/>
          <w:lang w:val="ru-RU"/>
        </w:rPr>
      </w:pPr>
      <w:r w:rsidRPr="00D63F28">
        <w:rPr>
          <w:rFonts w:ascii="Times New Roman" w:hAnsi="Times New Roman" w:cs="Times New Roman"/>
          <w:sz w:val="28"/>
          <w:szCs w:val="28"/>
        </w:rPr>
        <w:t>ГОСТ 12.2.007-75</w:t>
      </w:r>
    </w:p>
    <w:p w:rsidR="0068757D" w:rsidRDefault="0068757D" w:rsidP="0068757D">
      <w:pPr>
        <w:pStyle w:val="ListParagraph"/>
        <w:numPr>
          <w:ilvl w:val="0"/>
          <w:numId w:val="12"/>
        </w:numPr>
        <w:spacing w:line="360" w:lineRule="auto"/>
        <w:rPr>
          <w:rFonts w:ascii="Times New Roman" w:hAnsi="Times New Roman" w:cs="Times New Roman"/>
          <w:sz w:val="28"/>
          <w:szCs w:val="28"/>
          <w:lang w:val="ru-RU"/>
        </w:rPr>
      </w:pPr>
      <w:r w:rsidRPr="00D63F28">
        <w:rPr>
          <w:rFonts w:ascii="Times New Roman" w:hAnsi="Times New Roman" w:cs="Times New Roman"/>
          <w:sz w:val="28"/>
          <w:szCs w:val="28"/>
        </w:rPr>
        <w:t>ГОСТ 15150-69</w:t>
      </w:r>
      <w:r>
        <w:rPr>
          <w:rFonts w:ascii="Times New Roman" w:hAnsi="Times New Roman" w:cs="Times New Roman"/>
          <w:sz w:val="28"/>
          <w:szCs w:val="28"/>
          <w:lang w:val="ru-RU"/>
        </w:rPr>
        <w:t xml:space="preserve"> </w:t>
      </w:r>
    </w:p>
    <w:p w:rsidR="0068757D" w:rsidRPr="00614532" w:rsidRDefault="0068757D" w:rsidP="0068757D">
      <w:pPr>
        <w:pStyle w:val="ListParagraph"/>
        <w:numPr>
          <w:ilvl w:val="0"/>
          <w:numId w:val="12"/>
        </w:numPr>
        <w:spacing w:line="360" w:lineRule="auto"/>
        <w:rPr>
          <w:rFonts w:ascii="Times New Roman" w:hAnsi="Times New Roman" w:cs="Times New Roman"/>
          <w:sz w:val="28"/>
          <w:szCs w:val="28"/>
          <w:lang w:val="ru-RU"/>
        </w:rPr>
      </w:pPr>
      <w:r w:rsidRPr="008B3530">
        <w:rPr>
          <w:rFonts w:ascii="Times New Roman" w:hAnsi="Times New Roman" w:cs="Times New Roman"/>
          <w:sz w:val="28"/>
          <w:szCs w:val="28"/>
        </w:rPr>
        <w:t>ГОСТ 23571-86</w:t>
      </w:r>
    </w:p>
    <w:p w:rsidR="00614532" w:rsidRDefault="00614532" w:rsidP="00614532">
      <w:pPr>
        <w:pStyle w:val="ListParagraph"/>
        <w:numPr>
          <w:ilvl w:val="0"/>
          <w:numId w:val="12"/>
        </w:numPr>
        <w:spacing w:line="360" w:lineRule="auto"/>
        <w:rPr>
          <w:rFonts w:ascii="Times New Roman" w:hAnsi="Times New Roman" w:cs="Times New Roman"/>
          <w:sz w:val="28"/>
          <w:szCs w:val="28"/>
          <w:lang w:val="ru-RU"/>
        </w:rPr>
      </w:pPr>
      <w:r w:rsidRPr="00614532">
        <w:rPr>
          <w:rFonts w:ascii="Times New Roman" w:hAnsi="Times New Roman" w:cs="Times New Roman"/>
          <w:sz w:val="28"/>
          <w:szCs w:val="28"/>
          <w:lang w:val="ru-RU"/>
        </w:rPr>
        <w:t>ГОСТ Р 50621-93</w:t>
      </w:r>
    </w:p>
    <w:p w:rsidR="004216B9" w:rsidRPr="006974CE" w:rsidRDefault="004216B9" w:rsidP="006974CE">
      <w:pPr>
        <w:pStyle w:val="ListParagraph"/>
        <w:numPr>
          <w:ilvl w:val="0"/>
          <w:numId w:val="12"/>
        </w:numPr>
        <w:spacing w:line="360" w:lineRule="auto"/>
        <w:rPr>
          <w:rFonts w:ascii="Times New Roman" w:hAnsi="Times New Roman" w:cs="Times New Roman"/>
          <w:sz w:val="28"/>
          <w:szCs w:val="28"/>
          <w:lang w:val="ru-RU"/>
        </w:rPr>
      </w:pPr>
      <w:r>
        <w:rPr>
          <w:rFonts w:ascii="Times New Roman" w:hAnsi="Times New Roman" w:cs="Times New Roman"/>
          <w:sz w:val="28"/>
          <w:szCs w:val="28"/>
        </w:rPr>
        <w:t>ГОСТ 1</w:t>
      </w:r>
      <w:r>
        <w:rPr>
          <w:rFonts w:ascii="Times New Roman" w:hAnsi="Times New Roman" w:cs="Times New Roman"/>
          <w:sz w:val="28"/>
          <w:szCs w:val="28"/>
          <w:lang w:val="ru-RU"/>
        </w:rPr>
        <w:t>7467</w:t>
      </w:r>
      <w:r>
        <w:rPr>
          <w:rFonts w:ascii="Times New Roman" w:hAnsi="Times New Roman" w:cs="Times New Roman"/>
          <w:sz w:val="28"/>
          <w:szCs w:val="28"/>
        </w:rPr>
        <w:t>-</w:t>
      </w:r>
      <w:r>
        <w:rPr>
          <w:rFonts w:ascii="Times New Roman" w:hAnsi="Times New Roman" w:cs="Times New Roman"/>
          <w:sz w:val="28"/>
          <w:szCs w:val="28"/>
          <w:lang w:val="ru-RU"/>
        </w:rPr>
        <w:t>88</w:t>
      </w:r>
      <w:r>
        <w:rPr>
          <w:rFonts w:ascii="Times New Roman" w:hAnsi="Times New Roman" w:cs="Times New Roman"/>
          <w:sz w:val="28"/>
          <w:szCs w:val="28"/>
          <w:lang w:val="ru-RU"/>
        </w:rPr>
        <w:t xml:space="preserve"> </w:t>
      </w:r>
    </w:p>
    <w:p w:rsidR="0068757D" w:rsidRPr="0068757D" w:rsidRDefault="0068757D" w:rsidP="0068757D">
      <w:pPr>
        <w:pStyle w:val="ListParagraph"/>
        <w:numPr>
          <w:ilvl w:val="0"/>
          <w:numId w:val="12"/>
        </w:numPr>
        <w:spacing w:line="360" w:lineRule="auto"/>
        <w:rPr>
          <w:rFonts w:ascii="Times New Roman" w:hAnsi="Times New Roman" w:cs="Times New Roman"/>
          <w:sz w:val="28"/>
          <w:szCs w:val="28"/>
          <w:lang w:val="ru-RU"/>
        </w:rPr>
      </w:pPr>
      <w:r w:rsidRPr="0068757D">
        <w:rPr>
          <w:rFonts w:ascii="Times New Roman" w:hAnsi="Times New Roman" w:cs="Times New Roman"/>
          <w:sz w:val="28"/>
          <w:szCs w:val="28"/>
          <w:lang w:val="ru-RU"/>
        </w:rPr>
        <w:t>http://elektronika.rukodelkino.com/stati/avto/388-cifrovoj-taxometr.html</w:t>
      </w:r>
    </w:p>
    <w:p w:rsidR="00196F51" w:rsidRPr="00196F51" w:rsidRDefault="00196F51" w:rsidP="00C069CA">
      <w:pPr>
        <w:spacing w:line="360" w:lineRule="auto"/>
        <w:rPr>
          <w:rFonts w:ascii="Times New Roman" w:hAnsi="Times New Roman" w:cs="Times New Roman"/>
          <w:b/>
          <w:sz w:val="28"/>
          <w:szCs w:val="28"/>
          <w:lang w:val="ru-RU"/>
        </w:rPr>
      </w:pPr>
    </w:p>
    <w:sectPr w:rsidR="00196F51" w:rsidRPr="00196F51" w:rsidSect="007144AC">
      <w:headerReference w:type="default" r:id="rId24"/>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039" w:rsidRDefault="00760039">
      <w:pPr>
        <w:spacing w:after="0" w:line="240" w:lineRule="auto"/>
      </w:pPr>
      <w:r>
        <w:separator/>
      </w:r>
    </w:p>
  </w:endnote>
  <w:endnote w:type="continuationSeparator" w:id="0">
    <w:p w:rsidR="00760039" w:rsidRDefault="0076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Segoe UI">
    <w:altName w:val="Calibr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OST type B">
    <w:panose1 w:val="020B0500000000000000"/>
    <w:charset w:val="CC"/>
    <w:family w:val="swiss"/>
    <w:pitch w:val="variable"/>
    <w:sig w:usb0="00000203" w:usb1="00000000" w:usb2="00000000" w:usb3="00000000" w:csb0="00000005" w:csb1="00000000"/>
  </w:font>
  <w:font w:name="Arial CYR">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450099"/>
      <w:docPartObj>
        <w:docPartGallery w:val="Page Numbers (Bottom of Page)"/>
        <w:docPartUnique/>
      </w:docPartObj>
    </w:sdtPr>
    <w:sdtEndPr>
      <w:rPr>
        <w:noProof/>
      </w:rPr>
    </w:sdtEndPr>
    <w:sdtContent>
      <w:p w:rsidR="006D77B4" w:rsidRDefault="006D77B4">
        <w:pPr>
          <w:pStyle w:val="Footer"/>
          <w:jc w:val="right"/>
        </w:pPr>
        <w:r>
          <w:fldChar w:fldCharType="begin"/>
        </w:r>
        <w:r>
          <w:instrText xml:space="preserve"> PAGE   \* MERGEFORMAT </w:instrText>
        </w:r>
        <w:r>
          <w:fldChar w:fldCharType="separate"/>
        </w:r>
        <w:r w:rsidR="00BC1D93">
          <w:rPr>
            <w:noProof/>
          </w:rPr>
          <w:t>37</w:t>
        </w:r>
        <w:r>
          <w:rPr>
            <w:noProof/>
          </w:rPr>
          <w:fldChar w:fldCharType="end"/>
        </w:r>
      </w:p>
    </w:sdtContent>
  </w:sdt>
  <w:p w:rsidR="006D77B4" w:rsidRDefault="006D7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039" w:rsidRDefault="00760039">
      <w:pPr>
        <w:spacing w:after="0" w:line="240" w:lineRule="auto"/>
      </w:pPr>
      <w:r>
        <w:separator/>
      </w:r>
    </w:p>
  </w:footnote>
  <w:footnote w:type="continuationSeparator" w:id="0">
    <w:p w:rsidR="00760039" w:rsidRDefault="00760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7B4" w:rsidRDefault="006D77B4">
    <w:pPr>
      <w:pStyle w:val="Header"/>
    </w:pPr>
    <w:r>
      <w:rPr>
        <w:noProof/>
        <w:lang w:val="en-US"/>
      </w:rPr>
      <mc:AlternateContent>
        <mc:Choice Requires="wpg">
          <w:drawing>
            <wp:anchor distT="0" distB="0" distL="114300" distR="114300" simplePos="0" relativeHeight="251659264" behindDoc="0" locked="1" layoutInCell="1" allowOverlap="1" wp14:anchorId="54BDF6A0" wp14:editId="16AB4440">
              <wp:simplePos x="0" y="0"/>
              <wp:positionH relativeFrom="page">
                <wp:posOffset>581025</wp:posOffset>
              </wp:positionH>
              <wp:positionV relativeFrom="page">
                <wp:posOffset>219075</wp:posOffset>
              </wp:positionV>
              <wp:extent cx="6619240" cy="9954895"/>
              <wp:effectExtent l="0" t="0" r="0" b="27305"/>
              <wp:wrapNone/>
              <wp:docPr id="41" name="Группа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240" cy="9954895"/>
                        <a:chOff x="0" y="0"/>
                        <a:chExt cx="20094" cy="20000"/>
                      </a:xfrm>
                    </wpg:grpSpPr>
                    <wps:wsp>
                      <wps:cNvPr id="42" name="Rectangle 4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Line 4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4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4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4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4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4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5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Pr="004F2EC3" w:rsidRDefault="006D77B4" w:rsidP="00F042A6">
                            <w:pPr>
                              <w:pStyle w:val="a"/>
                              <w:jc w:val="center"/>
                              <w:rPr>
                                <w:rFonts w:asciiTheme="minorHAnsi" w:hAnsiTheme="minorHAnsi"/>
                                <w:sz w:val="18"/>
                              </w:rPr>
                            </w:pPr>
                            <w:r w:rsidRPr="004F2EC3">
                              <w:rPr>
                                <w:rFonts w:asciiTheme="minorHAnsi" w:hAnsiTheme="minorHAnsi"/>
                                <w:sz w:val="18"/>
                              </w:rPr>
                              <w:t>Зм.</w:t>
                            </w:r>
                          </w:p>
                        </w:txbxContent>
                      </wps:txbx>
                      <wps:bodyPr rot="0" vert="horz" wrap="square" lIns="12700" tIns="12700" rIns="12700" bIns="12700" anchor="t" anchorCtr="0" upright="1">
                        <a:noAutofit/>
                      </wps:bodyPr>
                    </wps:wsp>
                    <wps:wsp>
                      <wps:cNvPr id="57" name="Rectangle 5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Pr="004F2EC3" w:rsidRDefault="006D77B4" w:rsidP="00F042A6">
                            <w:pPr>
                              <w:pStyle w:val="a"/>
                              <w:jc w:val="center"/>
                              <w:rPr>
                                <w:rFonts w:asciiTheme="minorHAnsi" w:hAnsiTheme="minorHAnsi"/>
                                <w:sz w:val="18"/>
                              </w:rPr>
                            </w:pPr>
                            <w:r w:rsidRPr="004F2EC3">
                              <w:rPr>
                                <w:rFonts w:asciiTheme="minorHAnsi" w:hAnsiTheme="minorHAnsi"/>
                                <w:sz w:val="18"/>
                              </w:rPr>
                              <w:t>Лист</w:t>
                            </w:r>
                          </w:p>
                        </w:txbxContent>
                      </wps:txbx>
                      <wps:bodyPr rot="0" vert="horz" wrap="square" lIns="12700" tIns="12700" rIns="12700" bIns="12700" anchor="t" anchorCtr="0" upright="1">
                        <a:noAutofit/>
                      </wps:bodyPr>
                    </wps:wsp>
                    <wps:wsp>
                      <wps:cNvPr id="58" name="Rectangle 5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Pr="004F2EC3" w:rsidRDefault="006D77B4" w:rsidP="00F042A6">
                            <w:pPr>
                              <w:pStyle w:val="a"/>
                              <w:jc w:val="center"/>
                              <w:rPr>
                                <w:rFonts w:asciiTheme="minorHAnsi" w:hAnsiTheme="minorHAnsi"/>
                                <w:sz w:val="18"/>
                              </w:rPr>
                            </w:pPr>
                            <w:r w:rsidRPr="004F2EC3">
                              <w:rPr>
                                <w:rFonts w:asciiTheme="minorHAnsi" w:hAnsiTheme="minorHAnsi"/>
                                <w:sz w:val="18"/>
                              </w:rPr>
                              <w:t>№ докум.</w:t>
                            </w:r>
                          </w:p>
                        </w:txbxContent>
                      </wps:txbx>
                      <wps:bodyPr rot="0" vert="horz" wrap="square" lIns="12700" tIns="12700" rIns="12700" bIns="12700" anchor="t" anchorCtr="0" upright="1">
                        <a:noAutofit/>
                      </wps:bodyPr>
                    </wps:wsp>
                    <wps:wsp>
                      <wps:cNvPr id="59" name="Rectangle 5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Pr="004F2EC3" w:rsidRDefault="006D77B4" w:rsidP="00F042A6">
                            <w:pPr>
                              <w:pStyle w:val="a"/>
                              <w:jc w:val="center"/>
                              <w:rPr>
                                <w:rFonts w:asciiTheme="minorHAnsi" w:hAnsiTheme="minorHAnsi"/>
                                <w:sz w:val="18"/>
                              </w:rPr>
                            </w:pPr>
                            <w:r w:rsidRPr="004F2EC3">
                              <w:rPr>
                                <w:rFonts w:asciiTheme="minorHAnsi" w:hAnsiTheme="minorHAnsi"/>
                                <w:sz w:val="18"/>
                              </w:rPr>
                              <w:t>Підпис</w:t>
                            </w:r>
                          </w:p>
                        </w:txbxContent>
                      </wps:txbx>
                      <wps:bodyPr rot="0" vert="horz" wrap="square" lIns="12700" tIns="12700" rIns="12700" bIns="12700" anchor="t" anchorCtr="0" upright="1">
                        <a:noAutofit/>
                      </wps:bodyPr>
                    </wps:wsp>
                    <wps:wsp>
                      <wps:cNvPr id="60" name="Rectangle 5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Pr="004F2EC3" w:rsidRDefault="006D77B4" w:rsidP="00F042A6">
                            <w:pPr>
                              <w:pStyle w:val="a"/>
                              <w:jc w:val="center"/>
                              <w:rPr>
                                <w:rFonts w:asciiTheme="minorHAnsi" w:hAnsiTheme="minorHAnsi"/>
                                <w:sz w:val="18"/>
                              </w:rPr>
                            </w:pPr>
                            <w:r w:rsidRPr="004F2EC3">
                              <w:rPr>
                                <w:rFonts w:asciiTheme="minorHAnsi" w:hAnsiTheme="minorHAnsi"/>
                                <w:sz w:val="18"/>
                              </w:rPr>
                              <w:t>Дата</w:t>
                            </w:r>
                          </w:p>
                        </w:txbxContent>
                      </wps:txbx>
                      <wps:bodyPr rot="0" vert="horz" wrap="square" lIns="12700" tIns="12700" rIns="12700" bIns="12700" anchor="t" anchorCtr="0" upright="1">
                        <a:noAutofit/>
                      </wps:bodyPr>
                    </wps:wsp>
                    <wps:wsp>
                      <wps:cNvPr id="61" name="Rectangle 5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Pr="004F2EC3" w:rsidRDefault="006D77B4" w:rsidP="00F042A6">
                            <w:pPr>
                              <w:pStyle w:val="a"/>
                              <w:jc w:val="center"/>
                              <w:rPr>
                                <w:rFonts w:asciiTheme="minorHAnsi" w:hAnsiTheme="minorHAnsi"/>
                                <w:sz w:val="18"/>
                              </w:rPr>
                            </w:pPr>
                            <w:r w:rsidRPr="004F2EC3">
                              <w:rPr>
                                <w:rFonts w:asciiTheme="minorHAnsi" w:hAnsiTheme="minorHAnsi"/>
                                <w:sz w:val="18"/>
                              </w:rPr>
                              <w:t>Лист</w:t>
                            </w:r>
                          </w:p>
                        </w:txbxContent>
                      </wps:txbx>
                      <wps:bodyPr rot="0" vert="horz" wrap="square" lIns="12700" tIns="12700" rIns="12700" bIns="12700" anchor="t" anchorCtr="0" upright="1">
                        <a:noAutofit/>
                      </wps:bodyPr>
                    </wps:wsp>
                    <wps:wsp>
                      <wps:cNvPr id="62" name="Rectangle 60"/>
                      <wps:cNvSpPr>
                        <a:spLocks noChangeArrowheads="1"/>
                      </wps:cNvSpPr>
                      <wps:spPr bwMode="auto">
                        <a:xfrm>
                          <a:off x="7745" y="19221"/>
                          <a:ext cx="12349" cy="7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77B4" w:rsidRPr="00663B24" w:rsidRDefault="006D77B4" w:rsidP="00F042A6">
                            <w:pPr>
                              <w:rPr>
                                <w:rFonts w:ascii="Arial" w:hAnsi="Arial" w:cs="Arial"/>
                                <w:i/>
                              </w:rPr>
                            </w:pPr>
                            <w:r>
                              <w:tab/>
                            </w:r>
                            <w:r>
                              <w:tab/>
                            </w:r>
                            <w:r>
                              <w:rPr>
                                <w:rFonts w:ascii="Arial" w:hAnsi="Arial" w:cs="Arial"/>
                                <w:i/>
                              </w:rPr>
                              <w:t>ДК41.402142.001 П</w:t>
                            </w:r>
                            <w:r w:rsidRPr="00663B24">
                              <w:rPr>
                                <w:rFonts w:ascii="Arial" w:hAnsi="Arial" w:cs="Arial"/>
                                <w:i/>
                              </w:rPr>
                              <w:t>3</w:t>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t xml:space="preserve"> </w:t>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DF6A0" id="Группа 41" o:spid="_x0000_s1076" style="position:absolute;margin-left:45.75pt;margin-top:17.25pt;width:521.2pt;height:783.85pt;z-index:251659264;mso-position-horizontal-relative:page;mso-position-vertical-relative:page" coordsize="20094,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">
              <v:rect id="Rectangle 4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4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4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4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4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4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5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line id="Line 5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Rectangle 5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452AFC" w:rsidRPr="004F2EC3" w:rsidRDefault="00452AFC" w:rsidP="00F042A6">
                      <w:pPr>
                        <w:pStyle w:val="a"/>
                        <w:jc w:val="center"/>
                        <w:rPr>
                          <w:rFonts w:asciiTheme="minorHAnsi" w:hAnsiTheme="minorHAnsi"/>
                          <w:sz w:val="18"/>
                        </w:rPr>
                      </w:pPr>
                      <w:proofErr w:type="spellStart"/>
                      <w:r w:rsidRPr="004F2EC3">
                        <w:rPr>
                          <w:rFonts w:asciiTheme="minorHAnsi" w:hAnsiTheme="minorHAnsi"/>
                          <w:sz w:val="18"/>
                        </w:rPr>
                        <w:t>Зм</w:t>
                      </w:r>
                      <w:proofErr w:type="spellEnd"/>
                      <w:r w:rsidRPr="004F2EC3">
                        <w:rPr>
                          <w:rFonts w:asciiTheme="minorHAnsi" w:hAnsiTheme="minorHAnsi"/>
                          <w:sz w:val="18"/>
                        </w:rPr>
                        <w:t>.</w:t>
                      </w:r>
                    </w:p>
                  </w:txbxContent>
                </v:textbox>
              </v:rect>
              <v:rect id="Rectangle 5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452AFC" w:rsidRPr="004F2EC3" w:rsidRDefault="00452AFC" w:rsidP="00F042A6">
                      <w:pPr>
                        <w:pStyle w:val="a"/>
                        <w:jc w:val="center"/>
                        <w:rPr>
                          <w:rFonts w:asciiTheme="minorHAnsi" w:hAnsiTheme="minorHAnsi"/>
                          <w:sz w:val="18"/>
                        </w:rPr>
                      </w:pPr>
                      <w:r w:rsidRPr="004F2EC3">
                        <w:rPr>
                          <w:rFonts w:asciiTheme="minorHAnsi" w:hAnsiTheme="minorHAnsi"/>
                          <w:sz w:val="18"/>
                        </w:rPr>
                        <w:t>Лист</w:t>
                      </w:r>
                    </w:p>
                  </w:txbxContent>
                </v:textbox>
              </v:rect>
              <v:rect id="Rectangle 5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452AFC" w:rsidRPr="004F2EC3" w:rsidRDefault="00452AFC" w:rsidP="00F042A6">
                      <w:pPr>
                        <w:pStyle w:val="a"/>
                        <w:jc w:val="center"/>
                        <w:rPr>
                          <w:rFonts w:asciiTheme="minorHAnsi" w:hAnsiTheme="minorHAnsi"/>
                          <w:sz w:val="18"/>
                        </w:rPr>
                      </w:pPr>
                      <w:r w:rsidRPr="004F2EC3">
                        <w:rPr>
                          <w:rFonts w:asciiTheme="minorHAnsi" w:hAnsiTheme="minorHAnsi"/>
                          <w:sz w:val="18"/>
                        </w:rPr>
                        <w:t xml:space="preserve">№ </w:t>
                      </w:r>
                      <w:proofErr w:type="spellStart"/>
                      <w:r w:rsidRPr="004F2EC3">
                        <w:rPr>
                          <w:rFonts w:asciiTheme="minorHAnsi" w:hAnsiTheme="minorHAnsi"/>
                          <w:sz w:val="18"/>
                        </w:rPr>
                        <w:t>докум</w:t>
                      </w:r>
                      <w:proofErr w:type="spellEnd"/>
                      <w:r w:rsidRPr="004F2EC3">
                        <w:rPr>
                          <w:rFonts w:asciiTheme="minorHAnsi" w:hAnsiTheme="minorHAnsi"/>
                          <w:sz w:val="18"/>
                        </w:rPr>
                        <w:t>.</w:t>
                      </w:r>
                    </w:p>
                  </w:txbxContent>
                </v:textbox>
              </v:rect>
              <v:rect id="Rectangle 5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452AFC" w:rsidRPr="004F2EC3" w:rsidRDefault="00452AFC" w:rsidP="00F042A6">
                      <w:pPr>
                        <w:pStyle w:val="a"/>
                        <w:jc w:val="center"/>
                        <w:rPr>
                          <w:rFonts w:asciiTheme="minorHAnsi" w:hAnsiTheme="minorHAnsi"/>
                          <w:sz w:val="18"/>
                        </w:rPr>
                      </w:pPr>
                      <w:r w:rsidRPr="004F2EC3">
                        <w:rPr>
                          <w:rFonts w:asciiTheme="minorHAnsi" w:hAnsiTheme="minorHAnsi"/>
                          <w:sz w:val="18"/>
                        </w:rPr>
                        <w:t>Підпис</w:t>
                      </w:r>
                    </w:p>
                  </w:txbxContent>
                </v:textbox>
              </v:rect>
              <v:rect id="Rectangle 5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452AFC" w:rsidRPr="004F2EC3" w:rsidRDefault="00452AFC" w:rsidP="00F042A6">
                      <w:pPr>
                        <w:pStyle w:val="a"/>
                        <w:jc w:val="center"/>
                        <w:rPr>
                          <w:rFonts w:asciiTheme="minorHAnsi" w:hAnsiTheme="minorHAnsi"/>
                          <w:sz w:val="18"/>
                        </w:rPr>
                      </w:pPr>
                      <w:r w:rsidRPr="004F2EC3">
                        <w:rPr>
                          <w:rFonts w:asciiTheme="minorHAnsi" w:hAnsiTheme="minorHAnsi"/>
                          <w:sz w:val="18"/>
                        </w:rPr>
                        <w:t>Дата</w:t>
                      </w:r>
                    </w:p>
                  </w:txbxContent>
                </v:textbox>
              </v:rect>
              <v:rect id="Rectangle 5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452AFC" w:rsidRPr="004F2EC3" w:rsidRDefault="00452AFC" w:rsidP="00F042A6">
                      <w:pPr>
                        <w:pStyle w:val="a"/>
                        <w:jc w:val="center"/>
                        <w:rPr>
                          <w:rFonts w:asciiTheme="minorHAnsi" w:hAnsiTheme="minorHAnsi"/>
                          <w:sz w:val="18"/>
                        </w:rPr>
                      </w:pPr>
                      <w:r w:rsidRPr="004F2EC3">
                        <w:rPr>
                          <w:rFonts w:asciiTheme="minorHAnsi" w:hAnsiTheme="minorHAnsi"/>
                          <w:sz w:val="18"/>
                        </w:rPr>
                        <w:t>Лист</w:t>
                      </w:r>
                    </w:p>
                  </w:txbxContent>
                </v:textbox>
              </v:rect>
              <v:rect id="Rectangle 60" o:spid="_x0000_s1094" style="position:absolute;left:7745;top:19221;width:12349;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452AFC" w:rsidRPr="00663B24" w:rsidRDefault="00452AFC" w:rsidP="00F042A6">
                      <w:pPr>
                        <w:rPr>
                          <w:rFonts w:ascii="Arial" w:hAnsi="Arial" w:cs="Arial"/>
                          <w:i/>
                        </w:rPr>
                      </w:pPr>
                      <w:r>
                        <w:tab/>
                      </w:r>
                      <w:r>
                        <w:tab/>
                      </w:r>
                      <w:r w:rsidR="00663B24">
                        <w:rPr>
                          <w:rFonts w:ascii="Arial" w:hAnsi="Arial" w:cs="Arial"/>
                          <w:i/>
                        </w:rPr>
                        <w:t>ДК41.402142.001 П</w:t>
                      </w:r>
                      <w:r w:rsidR="00663B24" w:rsidRPr="00663B24">
                        <w:rPr>
                          <w:rFonts w:ascii="Arial" w:hAnsi="Arial" w:cs="Arial"/>
                          <w:i/>
                        </w:rPr>
                        <w:t>3</w:t>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t xml:space="preserve"> </w:t>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r w:rsidRPr="00663B24">
                        <w:rPr>
                          <w:rFonts w:ascii="Arial" w:hAnsi="Arial" w:cs="Arial"/>
                          <w:i/>
                        </w:rPr>
                        <w:tab/>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2A8B"/>
    <w:multiLevelType w:val="hybridMultilevel"/>
    <w:tmpl w:val="BD4824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603535B"/>
    <w:multiLevelType w:val="multilevel"/>
    <w:tmpl w:val="206C321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26711A2"/>
    <w:multiLevelType w:val="hybridMultilevel"/>
    <w:tmpl w:val="1D4E7B92"/>
    <w:lvl w:ilvl="0" w:tplc="CB028F40">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3" w15:restartNumberingAfterBreak="0">
    <w:nsid w:val="28C82E03"/>
    <w:multiLevelType w:val="hybridMultilevel"/>
    <w:tmpl w:val="DC261D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1B2842"/>
    <w:multiLevelType w:val="hybridMultilevel"/>
    <w:tmpl w:val="AF469B32"/>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5" w15:restartNumberingAfterBreak="0">
    <w:nsid w:val="47C17DFD"/>
    <w:multiLevelType w:val="multilevel"/>
    <w:tmpl w:val="A93269A6"/>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5B290FEF"/>
    <w:multiLevelType w:val="multilevel"/>
    <w:tmpl w:val="0ADCD928"/>
    <w:lvl w:ilvl="0">
      <w:start w:val="7"/>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A324952"/>
    <w:multiLevelType w:val="hybridMultilevel"/>
    <w:tmpl w:val="241CB64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7068199A"/>
    <w:multiLevelType w:val="hybridMultilevel"/>
    <w:tmpl w:val="4BCAE5A6"/>
    <w:lvl w:ilvl="0" w:tplc="247631F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695E1D"/>
    <w:multiLevelType w:val="hybridMultilevel"/>
    <w:tmpl w:val="B540E1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786B6E7F"/>
    <w:multiLevelType w:val="hybridMultilevel"/>
    <w:tmpl w:val="FEFA78CC"/>
    <w:lvl w:ilvl="0" w:tplc="1E60C5C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773E9"/>
    <w:multiLevelType w:val="hybridMultilevel"/>
    <w:tmpl w:val="FE324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0"/>
  </w:num>
  <w:num w:numId="5">
    <w:abstractNumId w:val="5"/>
  </w:num>
  <w:num w:numId="6">
    <w:abstractNumId w:val="3"/>
  </w:num>
  <w:num w:numId="7">
    <w:abstractNumId w:val="8"/>
  </w:num>
  <w:num w:numId="8">
    <w:abstractNumId w:val="2"/>
  </w:num>
  <w:num w:numId="9">
    <w:abstractNumId w:val="1"/>
  </w:num>
  <w:num w:numId="10">
    <w:abstractNumId w:val="1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B87"/>
    <w:rsid w:val="000022A6"/>
    <w:rsid w:val="0001359D"/>
    <w:rsid w:val="00042799"/>
    <w:rsid w:val="00055C54"/>
    <w:rsid w:val="000649F7"/>
    <w:rsid w:val="00072B95"/>
    <w:rsid w:val="00073521"/>
    <w:rsid w:val="0008739E"/>
    <w:rsid w:val="00097199"/>
    <w:rsid w:val="000A1BE9"/>
    <w:rsid w:val="000A2BD3"/>
    <w:rsid w:val="000A52B3"/>
    <w:rsid w:val="000B4FE4"/>
    <w:rsid w:val="000C2946"/>
    <w:rsid w:val="000E0E35"/>
    <w:rsid w:val="000E7CDE"/>
    <w:rsid w:val="000F7B83"/>
    <w:rsid w:val="00110799"/>
    <w:rsid w:val="001377E7"/>
    <w:rsid w:val="00143B9A"/>
    <w:rsid w:val="00161BDA"/>
    <w:rsid w:val="0017102E"/>
    <w:rsid w:val="00173ADA"/>
    <w:rsid w:val="001748D8"/>
    <w:rsid w:val="0018730D"/>
    <w:rsid w:val="00196F51"/>
    <w:rsid w:val="001C2D8E"/>
    <w:rsid w:val="001C3AA2"/>
    <w:rsid w:val="001C471C"/>
    <w:rsid w:val="001D0E3B"/>
    <w:rsid w:val="001D7071"/>
    <w:rsid w:val="00263FCC"/>
    <w:rsid w:val="00295364"/>
    <w:rsid w:val="002A5E10"/>
    <w:rsid w:val="002B4A1E"/>
    <w:rsid w:val="002C45FF"/>
    <w:rsid w:val="002C70F6"/>
    <w:rsid w:val="00327D2A"/>
    <w:rsid w:val="003653A9"/>
    <w:rsid w:val="00377938"/>
    <w:rsid w:val="003845CD"/>
    <w:rsid w:val="00396175"/>
    <w:rsid w:val="003B5D22"/>
    <w:rsid w:val="004216B9"/>
    <w:rsid w:val="004217BD"/>
    <w:rsid w:val="00433104"/>
    <w:rsid w:val="00440693"/>
    <w:rsid w:val="00445931"/>
    <w:rsid w:val="00452AFC"/>
    <w:rsid w:val="00483992"/>
    <w:rsid w:val="004846BC"/>
    <w:rsid w:val="00485831"/>
    <w:rsid w:val="00486158"/>
    <w:rsid w:val="004A0A48"/>
    <w:rsid w:val="004A13FC"/>
    <w:rsid w:val="004B0453"/>
    <w:rsid w:val="004C299B"/>
    <w:rsid w:val="004D120A"/>
    <w:rsid w:val="004D17F7"/>
    <w:rsid w:val="004E5B92"/>
    <w:rsid w:val="004E63D1"/>
    <w:rsid w:val="00522A6D"/>
    <w:rsid w:val="005473EE"/>
    <w:rsid w:val="00572F27"/>
    <w:rsid w:val="00586A00"/>
    <w:rsid w:val="00594EA4"/>
    <w:rsid w:val="005A320B"/>
    <w:rsid w:val="005A53AF"/>
    <w:rsid w:val="005B0CA0"/>
    <w:rsid w:val="005B2055"/>
    <w:rsid w:val="005C063D"/>
    <w:rsid w:val="005D16A6"/>
    <w:rsid w:val="005D3B66"/>
    <w:rsid w:val="005F6EA3"/>
    <w:rsid w:val="00614532"/>
    <w:rsid w:val="00620A37"/>
    <w:rsid w:val="00635328"/>
    <w:rsid w:val="00643052"/>
    <w:rsid w:val="00645417"/>
    <w:rsid w:val="00653B87"/>
    <w:rsid w:val="00657B34"/>
    <w:rsid w:val="0066382B"/>
    <w:rsid w:val="00663B24"/>
    <w:rsid w:val="006719F5"/>
    <w:rsid w:val="00672E01"/>
    <w:rsid w:val="0068265F"/>
    <w:rsid w:val="00685563"/>
    <w:rsid w:val="0068757D"/>
    <w:rsid w:val="006974CE"/>
    <w:rsid w:val="006A5684"/>
    <w:rsid w:val="006B6A17"/>
    <w:rsid w:val="006D77B4"/>
    <w:rsid w:val="006E4B78"/>
    <w:rsid w:val="00704145"/>
    <w:rsid w:val="007144AC"/>
    <w:rsid w:val="00715ACB"/>
    <w:rsid w:val="00732998"/>
    <w:rsid w:val="0074336C"/>
    <w:rsid w:val="00760039"/>
    <w:rsid w:val="007658D5"/>
    <w:rsid w:val="007761A5"/>
    <w:rsid w:val="00782ECF"/>
    <w:rsid w:val="00786F38"/>
    <w:rsid w:val="00791F04"/>
    <w:rsid w:val="00793DED"/>
    <w:rsid w:val="00793E9F"/>
    <w:rsid w:val="007B7672"/>
    <w:rsid w:val="007C25DB"/>
    <w:rsid w:val="007D6DAD"/>
    <w:rsid w:val="00811472"/>
    <w:rsid w:val="00815E21"/>
    <w:rsid w:val="00831E1B"/>
    <w:rsid w:val="008338C2"/>
    <w:rsid w:val="008414BD"/>
    <w:rsid w:val="0084452F"/>
    <w:rsid w:val="00853FBA"/>
    <w:rsid w:val="00895B7C"/>
    <w:rsid w:val="008B27AA"/>
    <w:rsid w:val="008B287B"/>
    <w:rsid w:val="008C6677"/>
    <w:rsid w:val="008C7011"/>
    <w:rsid w:val="008D58D2"/>
    <w:rsid w:val="008F5590"/>
    <w:rsid w:val="00955458"/>
    <w:rsid w:val="00992642"/>
    <w:rsid w:val="0099511D"/>
    <w:rsid w:val="00996CB2"/>
    <w:rsid w:val="009A5332"/>
    <w:rsid w:val="009A73CE"/>
    <w:rsid w:val="009B1100"/>
    <w:rsid w:val="009B1FFB"/>
    <w:rsid w:val="009C5F37"/>
    <w:rsid w:val="009D37D0"/>
    <w:rsid w:val="009F1085"/>
    <w:rsid w:val="00A00330"/>
    <w:rsid w:val="00A02BD7"/>
    <w:rsid w:val="00A324BE"/>
    <w:rsid w:val="00A4042D"/>
    <w:rsid w:val="00A46716"/>
    <w:rsid w:val="00A53FB0"/>
    <w:rsid w:val="00A60735"/>
    <w:rsid w:val="00A81D54"/>
    <w:rsid w:val="00A96974"/>
    <w:rsid w:val="00AA0337"/>
    <w:rsid w:val="00AA35F9"/>
    <w:rsid w:val="00AB7424"/>
    <w:rsid w:val="00AC3252"/>
    <w:rsid w:val="00AC46B5"/>
    <w:rsid w:val="00AC4F9E"/>
    <w:rsid w:val="00AC61D1"/>
    <w:rsid w:val="00AD1F66"/>
    <w:rsid w:val="00AE0BFB"/>
    <w:rsid w:val="00B12A25"/>
    <w:rsid w:val="00B231C3"/>
    <w:rsid w:val="00B32481"/>
    <w:rsid w:val="00B5325D"/>
    <w:rsid w:val="00B726AC"/>
    <w:rsid w:val="00B735DB"/>
    <w:rsid w:val="00B7549F"/>
    <w:rsid w:val="00B9539B"/>
    <w:rsid w:val="00BB16A6"/>
    <w:rsid w:val="00BB4D69"/>
    <w:rsid w:val="00BC1D93"/>
    <w:rsid w:val="00BC5D79"/>
    <w:rsid w:val="00BD1DA3"/>
    <w:rsid w:val="00C069CA"/>
    <w:rsid w:val="00C30B3A"/>
    <w:rsid w:val="00C459FA"/>
    <w:rsid w:val="00C5168F"/>
    <w:rsid w:val="00C60B32"/>
    <w:rsid w:val="00C66566"/>
    <w:rsid w:val="00C91BE1"/>
    <w:rsid w:val="00CA0279"/>
    <w:rsid w:val="00CD5302"/>
    <w:rsid w:val="00CF1773"/>
    <w:rsid w:val="00D04D7D"/>
    <w:rsid w:val="00D32114"/>
    <w:rsid w:val="00D63F28"/>
    <w:rsid w:val="00D86831"/>
    <w:rsid w:val="00D93C61"/>
    <w:rsid w:val="00DA63BA"/>
    <w:rsid w:val="00DB6E4B"/>
    <w:rsid w:val="00DC21C2"/>
    <w:rsid w:val="00DE36DF"/>
    <w:rsid w:val="00DE506F"/>
    <w:rsid w:val="00E01EDE"/>
    <w:rsid w:val="00E06F34"/>
    <w:rsid w:val="00E36271"/>
    <w:rsid w:val="00E40082"/>
    <w:rsid w:val="00E6561D"/>
    <w:rsid w:val="00EC1106"/>
    <w:rsid w:val="00EC1EA0"/>
    <w:rsid w:val="00ED5C01"/>
    <w:rsid w:val="00ED6C67"/>
    <w:rsid w:val="00EE0B0F"/>
    <w:rsid w:val="00EF21F1"/>
    <w:rsid w:val="00EF5C77"/>
    <w:rsid w:val="00EF6BA9"/>
    <w:rsid w:val="00F042A6"/>
    <w:rsid w:val="00F11221"/>
    <w:rsid w:val="00F2257F"/>
    <w:rsid w:val="00F25525"/>
    <w:rsid w:val="00F7287E"/>
    <w:rsid w:val="00F737FF"/>
    <w:rsid w:val="00F77BF6"/>
    <w:rsid w:val="00F87205"/>
    <w:rsid w:val="00F87BDF"/>
    <w:rsid w:val="00FB733B"/>
    <w:rsid w:val="00FC69AF"/>
    <w:rsid w:val="00FF2B7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01ED4"/>
  <w15:chartTrackingRefBased/>
  <w15:docId w15:val="{16C1B588-A9A2-44AA-AF62-7844EBD8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6D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DF"/>
    <w:pPr>
      <w:ind w:left="720"/>
      <w:contextualSpacing/>
    </w:pPr>
  </w:style>
  <w:style w:type="table" w:styleId="LightGrid-Accent5">
    <w:name w:val="Light Grid Accent 5"/>
    <w:basedOn w:val="TableNormal"/>
    <w:uiPriority w:val="62"/>
    <w:rsid w:val="00DE36DF"/>
    <w:pPr>
      <w:spacing w:after="0" w:line="240" w:lineRule="auto"/>
    </w:pPr>
    <w:rPr>
      <w:lang w:val="ru-RU"/>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Header">
    <w:name w:val="header"/>
    <w:basedOn w:val="Normal"/>
    <w:link w:val="HeaderChar"/>
    <w:uiPriority w:val="99"/>
    <w:unhideWhenUsed/>
    <w:rsid w:val="00DE36DF"/>
    <w:pPr>
      <w:tabs>
        <w:tab w:val="center" w:pos="4677"/>
        <w:tab w:val="right" w:pos="9355"/>
      </w:tabs>
      <w:spacing w:after="0" w:line="240" w:lineRule="auto"/>
    </w:pPr>
  </w:style>
  <w:style w:type="character" w:customStyle="1" w:styleId="HeaderChar">
    <w:name w:val="Header Char"/>
    <w:basedOn w:val="DefaultParagraphFont"/>
    <w:link w:val="Header"/>
    <w:uiPriority w:val="99"/>
    <w:rsid w:val="00DE36DF"/>
  </w:style>
  <w:style w:type="paragraph" w:customStyle="1" w:styleId="a">
    <w:name w:val="Чертежный"/>
    <w:link w:val="a0"/>
    <w:rsid w:val="00DE36DF"/>
    <w:pPr>
      <w:spacing w:after="0" w:line="240" w:lineRule="auto"/>
      <w:jc w:val="both"/>
    </w:pPr>
    <w:rPr>
      <w:rFonts w:ascii="ISOCPEUR" w:eastAsia="Times New Roman" w:hAnsi="ISOCPEUR" w:cs="Times New Roman"/>
      <w:i/>
      <w:sz w:val="28"/>
      <w:szCs w:val="20"/>
      <w:lang w:eastAsia="ru-RU"/>
    </w:rPr>
  </w:style>
  <w:style w:type="character" w:customStyle="1" w:styleId="a0">
    <w:name w:val="Чертежный Знак"/>
    <w:basedOn w:val="DefaultParagraphFont"/>
    <w:link w:val="a"/>
    <w:rsid w:val="00DE36DF"/>
    <w:rPr>
      <w:rFonts w:ascii="ISOCPEUR" w:eastAsia="Times New Roman" w:hAnsi="ISOCPEUR" w:cs="Times New Roman"/>
      <w:i/>
      <w:sz w:val="28"/>
      <w:szCs w:val="20"/>
      <w:lang w:eastAsia="ru-RU"/>
    </w:rPr>
  </w:style>
  <w:style w:type="table" w:styleId="TableGrid">
    <w:name w:val="Table Grid"/>
    <w:basedOn w:val="TableNormal"/>
    <w:rsid w:val="009A7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73C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BalloonText">
    <w:name w:val="Balloon Text"/>
    <w:basedOn w:val="Normal"/>
    <w:link w:val="BalloonTextChar"/>
    <w:uiPriority w:val="99"/>
    <w:semiHidden/>
    <w:unhideWhenUsed/>
    <w:rsid w:val="00672E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E01"/>
    <w:rPr>
      <w:rFonts w:ascii="Segoe UI" w:hAnsi="Segoe UI" w:cs="Segoe UI"/>
      <w:sz w:val="18"/>
      <w:szCs w:val="18"/>
    </w:rPr>
  </w:style>
  <w:style w:type="table" w:styleId="PlainTable1">
    <w:name w:val="Plain Table 1"/>
    <w:basedOn w:val="TableNormal"/>
    <w:uiPriority w:val="41"/>
    <w:rsid w:val="00672E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440693"/>
    <w:pPr>
      <w:tabs>
        <w:tab w:val="center" w:pos="4986"/>
        <w:tab w:val="right" w:pos="9973"/>
      </w:tabs>
      <w:spacing w:after="0" w:line="240" w:lineRule="auto"/>
    </w:pPr>
  </w:style>
  <w:style w:type="character" w:customStyle="1" w:styleId="FooterChar">
    <w:name w:val="Footer Char"/>
    <w:basedOn w:val="DefaultParagraphFont"/>
    <w:link w:val="Footer"/>
    <w:uiPriority w:val="99"/>
    <w:rsid w:val="00440693"/>
  </w:style>
  <w:style w:type="character" w:styleId="Hyperlink">
    <w:name w:val="Hyperlink"/>
    <w:basedOn w:val="DefaultParagraphFont"/>
    <w:uiPriority w:val="99"/>
    <w:unhideWhenUsed/>
    <w:rsid w:val="00DA63BA"/>
    <w:rPr>
      <w:color w:val="0000FF"/>
      <w:u w:val="single"/>
    </w:rPr>
  </w:style>
  <w:style w:type="character" w:customStyle="1" w:styleId="apple-style-span">
    <w:name w:val="apple-style-span"/>
    <w:basedOn w:val="DefaultParagraphFont"/>
    <w:rsid w:val="00CD5302"/>
  </w:style>
  <w:style w:type="character" w:styleId="PlaceholderText">
    <w:name w:val="Placeholder Text"/>
    <w:basedOn w:val="DefaultParagraphFont"/>
    <w:uiPriority w:val="99"/>
    <w:semiHidden/>
    <w:rsid w:val="001748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9294">
      <w:bodyDiv w:val="1"/>
      <w:marLeft w:val="0"/>
      <w:marRight w:val="0"/>
      <w:marTop w:val="0"/>
      <w:marBottom w:val="0"/>
      <w:divBdr>
        <w:top w:val="none" w:sz="0" w:space="0" w:color="auto"/>
        <w:left w:val="none" w:sz="0" w:space="0" w:color="auto"/>
        <w:bottom w:val="none" w:sz="0" w:space="0" w:color="auto"/>
        <w:right w:val="none" w:sz="0" w:space="0" w:color="auto"/>
      </w:divBdr>
      <w:divsChild>
        <w:div w:id="1740863299">
          <w:marLeft w:val="0"/>
          <w:marRight w:val="0"/>
          <w:marTop w:val="0"/>
          <w:marBottom w:val="0"/>
          <w:divBdr>
            <w:top w:val="none" w:sz="0" w:space="0" w:color="auto"/>
            <w:left w:val="none" w:sz="0" w:space="0" w:color="auto"/>
            <w:bottom w:val="none" w:sz="0" w:space="0" w:color="auto"/>
            <w:right w:val="none" w:sz="0" w:space="0" w:color="auto"/>
          </w:divBdr>
        </w:div>
      </w:divsChild>
    </w:div>
    <w:div w:id="272786357">
      <w:bodyDiv w:val="1"/>
      <w:marLeft w:val="0"/>
      <w:marRight w:val="0"/>
      <w:marTop w:val="0"/>
      <w:marBottom w:val="0"/>
      <w:divBdr>
        <w:top w:val="none" w:sz="0" w:space="0" w:color="auto"/>
        <w:left w:val="none" w:sz="0" w:space="0" w:color="auto"/>
        <w:bottom w:val="none" w:sz="0" w:space="0" w:color="auto"/>
        <w:right w:val="none" w:sz="0" w:space="0" w:color="auto"/>
      </w:divBdr>
    </w:div>
    <w:div w:id="401412477">
      <w:bodyDiv w:val="1"/>
      <w:marLeft w:val="0"/>
      <w:marRight w:val="0"/>
      <w:marTop w:val="0"/>
      <w:marBottom w:val="0"/>
      <w:divBdr>
        <w:top w:val="none" w:sz="0" w:space="0" w:color="auto"/>
        <w:left w:val="none" w:sz="0" w:space="0" w:color="auto"/>
        <w:bottom w:val="none" w:sz="0" w:space="0" w:color="auto"/>
        <w:right w:val="none" w:sz="0" w:space="0" w:color="auto"/>
      </w:divBdr>
      <w:divsChild>
        <w:div w:id="1753357718">
          <w:marLeft w:val="0"/>
          <w:marRight w:val="0"/>
          <w:marTop w:val="0"/>
          <w:marBottom w:val="0"/>
          <w:divBdr>
            <w:top w:val="none" w:sz="0" w:space="0" w:color="auto"/>
            <w:left w:val="none" w:sz="0" w:space="0" w:color="auto"/>
            <w:bottom w:val="none" w:sz="0" w:space="0" w:color="auto"/>
            <w:right w:val="none" w:sz="0" w:space="0" w:color="auto"/>
          </w:divBdr>
        </w:div>
        <w:div w:id="598417226">
          <w:marLeft w:val="0"/>
          <w:marRight w:val="0"/>
          <w:marTop w:val="0"/>
          <w:marBottom w:val="0"/>
          <w:divBdr>
            <w:top w:val="none" w:sz="0" w:space="0" w:color="auto"/>
            <w:left w:val="none" w:sz="0" w:space="0" w:color="auto"/>
            <w:bottom w:val="none" w:sz="0" w:space="0" w:color="auto"/>
            <w:right w:val="none" w:sz="0" w:space="0" w:color="auto"/>
          </w:divBdr>
        </w:div>
        <w:div w:id="1770083195">
          <w:marLeft w:val="0"/>
          <w:marRight w:val="0"/>
          <w:marTop w:val="0"/>
          <w:marBottom w:val="0"/>
          <w:divBdr>
            <w:top w:val="none" w:sz="0" w:space="0" w:color="auto"/>
            <w:left w:val="none" w:sz="0" w:space="0" w:color="auto"/>
            <w:bottom w:val="none" w:sz="0" w:space="0" w:color="auto"/>
            <w:right w:val="none" w:sz="0" w:space="0" w:color="auto"/>
          </w:divBdr>
        </w:div>
        <w:div w:id="1097676710">
          <w:marLeft w:val="0"/>
          <w:marRight w:val="0"/>
          <w:marTop w:val="0"/>
          <w:marBottom w:val="0"/>
          <w:divBdr>
            <w:top w:val="none" w:sz="0" w:space="0" w:color="auto"/>
            <w:left w:val="none" w:sz="0" w:space="0" w:color="auto"/>
            <w:bottom w:val="none" w:sz="0" w:space="0" w:color="auto"/>
            <w:right w:val="none" w:sz="0" w:space="0" w:color="auto"/>
          </w:divBdr>
        </w:div>
        <w:div w:id="1773433893">
          <w:marLeft w:val="0"/>
          <w:marRight w:val="0"/>
          <w:marTop w:val="0"/>
          <w:marBottom w:val="0"/>
          <w:divBdr>
            <w:top w:val="none" w:sz="0" w:space="0" w:color="auto"/>
            <w:left w:val="none" w:sz="0" w:space="0" w:color="auto"/>
            <w:bottom w:val="none" w:sz="0" w:space="0" w:color="auto"/>
            <w:right w:val="none" w:sz="0" w:space="0" w:color="auto"/>
          </w:divBdr>
        </w:div>
        <w:div w:id="1472164492">
          <w:marLeft w:val="0"/>
          <w:marRight w:val="0"/>
          <w:marTop w:val="0"/>
          <w:marBottom w:val="0"/>
          <w:divBdr>
            <w:top w:val="none" w:sz="0" w:space="0" w:color="auto"/>
            <w:left w:val="none" w:sz="0" w:space="0" w:color="auto"/>
            <w:bottom w:val="none" w:sz="0" w:space="0" w:color="auto"/>
            <w:right w:val="none" w:sz="0" w:space="0" w:color="auto"/>
          </w:divBdr>
        </w:div>
        <w:div w:id="401759498">
          <w:marLeft w:val="0"/>
          <w:marRight w:val="0"/>
          <w:marTop w:val="0"/>
          <w:marBottom w:val="0"/>
          <w:divBdr>
            <w:top w:val="none" w:sz="0" w:space="0" w:color="auto"/>
            <w:left w:val="none" w:sz="0" w:space="0" w:color="auto"/>
            <w:bottom w:val="none" w:sz="0" w:space="0" w:color="auto"/>
            <w:right w:val="none" w:sz="0" w:space="0" w:color="auto"/>
          </w:divBdr>
        </w:div>
        <w:div w:id="1743915911">
          <w:marLeft w:val="0"/>
          <w:marRight w:val="0"/>
          <w:marTop w:val="0"/>
          <w:marBottom w:val="0"/>
          <w:divBdr>
            <w:top w:val="none" w:sz="0" w:space="0" w:color="auto"/>
            <w:left w:val="none" w:sz="0" w:space="0" w:color="auto"/>
            <w:bottom w:val="none" w:sz="0" w:space="0" w:color="auto"/>
            <w:right w:val="none" w:sz="0" w:space="0" w:color="auto"/>
          </w:divBdr>
        </w:div>
        <w:div w:id="930352861">
          <w:marLeft w:val="0"/>
          <w:marRight w:val="0"/>
          <w:marTop w:val="0"/>
          <w:marBottom w:val="0"/>
          <w:divBdr>
            <w:top w:val="none" w:sz="0" w:space="0" w:color="auto"/>
            <w:left w:val="none" w:sz="0" w:space="0" w:color="auto"/>
            <w:bottom w:val="none" w:sz="0" w:space="0" w:color="auto"/>
            <w:right w:val="none" w:sz="0" w:space="0" w:color="auto"/>
          </w:divBdr>
        </w:div>
        <w:div w:id="1215385274">
          <w:marLeft w:val="0"/>
          <w:marRight w:val="0"/>
          <w:marTop w:val="0"/>
          <w:marBottom w:val="0"/>
          <w:divBdr>
            <w:top w:val="none" w:sz="0" w:space="0" w:color="auto"/>
            <w:left w:val="none" w:sz="0" w:space="0" w:color="auto"/>
            <w:bottom w:val="none" w:sz="0" w:space="0" w:color="auto"/>
            <w:right w:val="none" w:sz="0" w:space="0" w:color="auto"/>
          </w:divBdr>
        </w:div>
        <w:div w:id="1244295412">
          <w:marLeft w:val="0"/>
          <w:marRight w:val="0"/>
          <w:marTop w:val="0"/>
          <w:marBottom w:val="0"/>
          <w:divBdr>
            <w:top w:val="none" w:sz="0" w:space="0" w:color="auto"/>
            <w:left w:val="none" w:sz="0" w:space="0" w:color="auto"/>
            <w:bottom w:val="none" w:sz="0" w:space="0" w:color="auto"/>
            <w:right w:val="none" w:sz="0" w:space="0" w:color="auto"/>
          </w:divBdr>
        </w:div>
        <w:div w:id="2007706325">
          <w:marLeft w:val="0"/>
          <w:marRight w:val="0"/>
          <w:marTop w:val="0"/>
          <w:marBottom w:val="0"/>
          <w:divBdr>
            <w:top w:val="none" w:sz="0" w:space="0" w:color="auto"/>
            <w:left w:val="none" w:sz="0" w:space="0" w:color="auto"/>
            <w:bottom w:val="none" w:sz="0" w:space="0" w:color="auto"/>
            <w:right w:val="none" w:sz="0" w:space="0" w:color="auto"/>
          </w:divBdr>
        </w:div>
        <w:div w:id="1402218535">
          <w:marLeft w:val="0"/>
          <w:marRight w:val="0"/>
          <w:marTop w:val="0"/>
          <w:marBottom w:val="0"/>
          <w:divBdr>
            <w:top w:val="none" w:sz="0" w:space="0" w:color="auto"/>
            <w:left w:val="none" w:sz="0" w:space="0" w:color="auto"/>
            <w:bottom w:val="none" w:sz="0" w:space="0" w:color="auto"/>
            <w:right w:val="none" w:sz="0" w:space="0" w:color="auto"/>
          </w:divBdr>
        </w:div>
        <w:div w:id="2123574483">
          <w:marLeft w:val="0"/>
          <w:marRight w:val="0"/>
          <w:marTop w:val="0"/>
          <w:marBottom w:val="0"/>
          <w:divBdr>
            <w:top w:val="none" w:sz="0" w:space="0" w:color="auto"/>
            <w:left w:val="none" w:sz="0" w:space="0" w:color="auto"/>
            <w:bottom w:val="none" w:sz="0" w:space="0" w:color="auto"/>
            <w:right w:val="none" w:sz="0" w:space="0" w:color="auto"/>
          </w:divBdr>
        </w:div>
        <w:div w:id="680158145">
          <w:marLeft w:val="0"/>
          <w:marRight w:val="0"/>
          <w:marTop w:val="0"/>
          <w:marBottom w:val="0"/>
          <w:divBdr>
            <w:top w:val="none" w:sz="0" w:space="0" w:color="auto"/>
            <w:left w:val="none" w:sz="0" w:space="0" w:color="auto"/>
            <w:bottom w:val="none" w:sz="0" w:space="0" w:color="auto"/>
            <w:right w:val="none" w:sz="0" w:space="0" w:color="auto"/>
          </w:divBdr>
        </w:div>
        <w:div w:id="2040428880">
          <w:marLeft w:val="0"/>
          <w:marRight w:val="0"/>
          <w:marTop w:val="0"/>
          <w:marBottom w:val="0"/>
          <w:divBdr>
            <w:top w:val="none" w:sz="0" w:space="0" w:color="auto"/>
            <w:left w:val="none" w:sz="0" w:space="0" w:color="auto"/>
            <w:bottom w:val="none" w:sz="0" w:space="0" w:color="auto"/>
            <w:right w:val="none" w:sz="0" w:space="0" w:color="auto"/>
          </w:divBdr>
        </w:div>
        <w:div w:id="366830239">
          <w:marLeft w:val="0"/>
          <w:marRight w:val="0"/>
          <w:marTop w:val="0"/>
          <w:marBottom w:val="0"/>
          <w:divBdr>
            <w:top w:val="none" w:sz="0" w:space="0" w:color="auto"/>
            <w:left w:val="none" w:sz="0" w:space="0" w:color="auto"/>
            <w:bottom w:val="none" w:sz="0" w:space="0" w:color="auto"/>
            <w:right w:val="none" w:sz="0" w:space="0" w:color="auto"/>
          </w:divBdr>
        </w:div>
        <w:div w:id="154878306">
          <w:marLeft w:val="0"/>
          <w:marRight w:val="0"/>
          <w:marTop w:val="0"/>
          <w:marBottom w:val="0"/>
          <w:divBdr>
            <w:top w:val="none" w:sz="0" w:space="0" w:color="auto"/>
            <w:left w:val="none" w:sz="0" w:space="0" w:color="auto"/>
            <w:bottom w:val="none" w:sz="0" w:space="0" w:color="auto"/>
            <w:right w:val="none" w:sz="0" w:space="0" w:color="auto"/>
          </w:divBdr>
        </w:div>
        <w:div w:id="1488665101">
          <w:marLeft w:val="0"/>
          <w:marRight w:val="0"/>
          <w:marTop w:val="0"/>
          <w:marBottom w:val="0"/>
          <w:divBdr>
            <w:top w:val="none" w:sz="0" w:space="0" w:color="auto"/>
            <w:left w:val="none" w:sz="0" w:space="0" w:color="auto"/>
            <w:bottom w:val="none" w:sz="0" w:space="0" w:color="auto"/>
            <w:right w:val="none" w:sz="0" w:space="0" w:color="auto"/>
          </w:divBdr>
        </w:div>
        <w:div w:id="727606514">
          <w:marLeft w:val="0"/>
          <w:marRight w:val="0"/>
          <w:marTop w:val="0"/>
          <w:marBottom w:val="0"/>
          <w:divBdr>
            <w:top w:val="none" w:sz="0" w:space="0" w:color="auto"/>
            <w:left w:val="none" w:sz="0" w:space="0" w:color="auto"/>
            <w:bottom w:val="none" w:sz="0" w:space="0" w:color="auto"/>
            <w:right w:val="none" w:sz="0" w:space="0" w:color="auto"/>
          </w:divBdr>
        </w:div>
        <w:div w:id="1209218295">
          <w:marLeft w:val="0"/>
          <w:marRight w:val="0"/>
          <w:marTop w:val="0"/>
          <w:marBottom w:val="0"/>
          <w:divBdr>
            <w:top w:val="none" w:sz="0" w:space="0" w:color="auto"/>
            <w:left w:val="none" w:sz="0" w:space="0" w:color="auto"/>
            <w:bottom w:val="none" w:sz="0" w:space="0" w:color="auto"/>
            <w:right w:val="none" w:sz="0" w:space="0" w:color="auto"/>
          </w:divBdr>
        </w:div>
        <w:div w:id="1926301746">
          <w:marLeft w:val="0"/>
          <w:marRight w:val="0"/>
          <w:marTop w:val="0"/>
          <w:marBottom w:val="0"/>
          <w:divBdr>
            <w:top w:val="none" w:sz="0" w:space="0" w:color="auto"/>
            <w:left w:val="none" w:sz="0" w:space="0" w:color="auto"/>
            <w:bottom w:val="none" w:sz="0" w:space="0" w:color="auto"/>
            <w:right w:val="none" w:sz="0" w:space="0" w:color="auto"/>
          </w:divBdr>
        </w:div>
        <w:div w:id="1953055746">
          <w:marLeft w:val="0"/>
          <w:marRight w:val="0"/>
          <w:marTop w:val="0"/>
          <w:marBottom w:val="0"/>
          <w:divBdr>
            <w:top w:val="none" w:sz="0" w:space="0" w:color="auto"/>
            <w:left w:val="none" w:sz="0" w:space="0" w:color="auto"/>
            <w:bottom w:val="none" w:sz="0" w:space="0" w:color="auto"/>
            <w:right w:val="none" w:sz="0" w:space="0" w:color="auto"/>
          </w:divBdr>
        </w:div>
      </w:divsChild>
    </w:div>
    <w:div w:id="455681011">
      <w:bodyDiv w:val="1"/>
      <w:marLeft w:val="0"/>
      <w:marRight w:val="0"/>
      <w:marTop w:val="0"/>
      <w:marBottom w:val="0"/>
      <w:divBdr>
        <w:top w:val="none" w:sz="0" w:space="0" w:color="auto"/>
        <w:left w:val="none" w:sz="0" w:space="0" w:color="auto"/>
        <w:bottom w:val="none" w:sz="0" w:space="0" w:color="auto"/>
        <w:right w:val="none" w:sz="0" w:space="0" w:color="auto"/>
      </w:divBdr>
      <w:divsChild>
        <w:div w:id="1070494572">
          <w:marLeft w:val="0"/>
          <w:marRight w:val="0"/>
          <w:marTop w:val="0"/>
          <w:marBottom w:val="0"/>
          <w:divBdr>
            <w:top w:val="none" w:sz="0" w:space="0" w:color="auto"/>
            <w:left w:val="none" w:sz="0" w:space="0" w:color="auto"/>
            <w:bottom w:val="none" w:sz="0" w:space="0" w:color="auto"/>
            <w:right w:val="none" w:sz="0" w:space="0" w:color="auto"/>
          </w:divBdr>
        </w:div>
        <w:div w:id="575017569">
          <w:marLeft w:val="0"/>
          <w:marRight w:val="0"/>
          <w:marTop w:val="0"/>
          <w:marBottom w:val="0"/>
          <w:divBdr>
            <w:top w:val="none" w:sz="0" w:space="0" w:color="auto"/>
            <w:left w:val="none" w:sz="0" w:space="0" w:color="auto"/>
            <w:bottom w:val="none" w:sz="0" w:space="0" w:color="auto"/>
            <w:right w:val="none" w:sz="0" w:space="0" w:color="auto"/>
          </w:divBdr>
        </w:div>
        <w:div w:id="582954379">
          <w:marLeft w:val="0"/>
          <w:marRight w:val="0"/>
          <w:marTop w:val="0"/>
          <w:marBottom w:val="0"/>
          <w:divBdr>
            <w:top w:val="none" w:sz="0" w:space="0" w:color="auto"/>
            <w:left w:val="none" w:sz="0" w:space="0" w:color="auto"/>
            <w:bottom w:val="none" w:sz="0" w:space="0" w:color="auto"/>
            <w:right w:val="none" w:sz="0" w:space="0" w:color="auto"/>
          </w:divBdr>
        </w:div>
        <w:div w:id="846755262">
          <w:marLeft w:val="0"/>
          <w:marRight w:val="0"/>
          <w:marTop w:val="0"/>
          <w:marBottom w:val="0"/>
          <w:divBdr>
            <w:top w:val="none" w:sz="0" w:space="0" w:color="auto"/>
            <w:left w:val="none" w:sz="0" w:space="0" w:color="auto"/>
            <w:bottom w:val="none" w:sz="0" w:space="0" w:color="auto"/>
            <w:right w:val="none" w:sz="0" w:space="0" w:color="auto"/>
          </w:divBdr>
        </w:div>
        <w:div w:id="304939434">
          <w:marLeft w:val="0"/>
          <w:marRight w:val="0"/>
          <w:marTop w:val="0"/>
          <w:marBottom w:val="0"/>
          <w:divBdr>
            <w:top w:val="none" w:sz="0" w:space="0" w:color="auto"/>
            <w:left w:val="none" w:sz="0" w:space="0" w:color="auto"/>
            <w:bottom w:val="none" w:sz="0" w:space="0" w:color="auto"/>
            <w:right w:val="none" w:sz="0" w:space="0" w:color="auto"/>
          </w:divBdr>
        </w:div>
        <w:div w:id="1307857733">
          <w:marLeft w:val="0"/>
          <w:marRight w:val="0"/>
          <w:marTop w:val="0"/>
          <w:marBottom w:val="0"/>
          <w:divBdr>
            <w:top w:val="none" w:sz="0" w:space="0" w:color="auto"/>
            <w:left w:val="none" w:sz="0" w:space="0" w:color="auto"/>
            <w:bottom w:val="none" w:sz="0" w:space="0" w:color="auto"/>
            <w:right w:val="none" w:sz="0" w:space="0" w:color="auto"/>
          </w:divBdr>
        </w:div>
      </w:divsChild>
    </w:div>
    <w:div w:id="570770473">
      <w:bodyDiv w:val="1"/>
      <w:marLeft w:val="0"/>
      <w:marRight w:val="0"/>
      <w:marTop w:val="0"/>
      <w:marBottom w:val="0"/>
      <w:divBdr>
        <w:top w:val="none" w:sz="0" w:space="0" w:color="auto"/>
        <w:left w:val="none" w:sz="0" w:space="0" w:color="auto"/>
        <w:bottom w:val="none" w:sz="0" w:space="0" w:color="auto"/>
        <w:right w:val="none" w:sz="0" w:space="0" w:color="auto"/>
      </w:divBdr>
      <w:divsChild>
        <w:div w:id="842474311">
          <w:marLeft w:val="0"/>
          <w:marRight w:val="0"/>
          <w:marTop w:val="0"/>
          <w:marBottom w:val="0"/>
          <w:divBdr>
            <w:top w:val="none" w:sz="0" w:space="0" w:color="auto"/>
            <w:left w:val="none" w:sz="0" w:space="0" w:color="auto"/>
            <w:bottom w:val="none" w:sz="0" w:space="0" w:color="auto"/>
            <w:right w:val="none" w:sz="0" w:space="0" w:color="auto"/>
          </w:divBdr>
        </w:div>
        <w:div w:id="1877504549">
          <w:marLeft w:val="0"/>
          <w:marRight w:val="0"/>
          <w:marTop w:val="0"/>
          <w:marBottom w:val="0"/>
          <w:divBdr>
            <w:top w:val="none" w:sz="0" w:space="0" w:color="auto"/>
            <w:left w:val="none" w:sz="0" w:space="0" w:color="auto"/>
            <w:bottom w:val="none" w:sz="0" w:space="0" w:color="auto"/>
            <w:right w:val="none" w:sz="0" w:space="0" w:color="auto"/>
          </w:divBdr>
        </w:div>
        <w:div w:id="440613741">
          <w:marLeft w:val="0"/>
          <w:marRight w:val="0"/>
          <w:marTop w:val="0"/>
          <w:marBottom w:val="0"/>
          <w:divBdr>
            <w:top w:val="none" w:sz="0" w:space="0" w:color="auto"/>
            <w:left w:val="none" w:sz="0" w:space="0" w:color="auto"/>
            <w:bottom w:val="none" w:sz="0" w:space="0" w:color="auto"/>
            <w:right w:val="none" w:sz="0" w:space="0" w:color="auto"/>
          </w:divBdr>
        </w:div>
        <w:div w:id="1461604202">
          <w:marLeft w:val="0"/>
          <w:marRight w:val="0"/>
          <w:marTop w:val="0"/>
          <w:marBottom w:val="0"/>
          <w:divBdr>
            <w:top w:val="none" w:sz="0" w:space="0" w:color="auto"/>
            <w:left w:val="none" w:sz="0" w:space="0" w:color="auto"/>
            <w:bottom w:val="none" w:sz="0" w:space="0" w:color="auto"/>
            <w:right w:val="none" w:sz="0" w:space="0" w:color="auto"/>
          </w:divBdr>
        </w:div>
      </w:divsChild>
    </w:div>
    <w:div w:id="1065756387">
      <w:bodyDiv w:val="1"/>
      <w:marLeft w:val="0"/>
      <w:marRight w:val="0"/>
      <w:marTop w:val="0"/>
      <w:marBottom w:val="0"/>
      <w:divBdr>
        <w:top w:val="none" w:sz="0" w:space="0" w:color="auto"/>
        <w:left w:val="none" w:sz="0" w:space="0" w:color="auto"/>
        <w:bottom w:val="none" w:sz="0" w:space="0" w:color="auto"/>
        <w:right w:val="none" w:sz="0" w:space="0" w:color="auto"/>
      </w:divBdr>
    </w:div>
    <w:div w:id="1084452318">
      <w:bodyDiv w:val="1"/>
      <w:marLeft w:val="0"/>
      <w:marRight w:val="0"/>
      <w:marTop w:val="0"/>
      <w:marBottom w:val="0"/>
      <w:divBdr>
        <w:top w:val="none" w:sz="0" w:space="0" w:color="auto"/>
        <w:left w:val="none" w:sz="0" w:space="0" w:color="auto"/>
        <w:bottom w:val="none" w:sz="0" w:space="0" w:color="auto"/>
        <w:right w:val="none" w:sz="0" w:space="0" w:color="auto"/>
      </w:divBdr>
      <w:divsChild>
        <w:div w:id="11686009">
          <w:marLeft w:val="0"/>
          <w:marRight w:val="0"/>
          <w:marTop w:val="0"/>
          <w:marBottom w:val="0"/>
          <w:divBdr>
            <w:top w:val="none" w:sz="0" w:space="0" w:color="auto"/>
            <w:left w:val="none" w:sz="0" w:space="0" w:color="auto"/>
            <w:bottom w:val="none" w:sz="0" w:space="0" w:color="auto"/>
            <w:right w:val="none" w:sz="0" w:space="0" w:color="auto"/>
          </w:divBdr>
        </w:div>
        <w:div w:id="1196892661">
          <w:marLeft w:val="0"/>
          <w:marRight w:val="0"/>
          <w:marTop w:val="0"/>
          <w:marBottom w:val="0"/>
          <w:divBdr>
            <w:top w:val="none" w:sz="0" w:space="0" w:color="auto"/>
            <w:left w:val="none" w:sz="0" w:space="0" w:color="auto"/>
            <w:bottom w:val="none" w:sz="0" w:space="0" w:color="auto"/>
            <w:right w:val="none" w:sz="0" w:space="0" w:color="auto"/>
          </w:divBdr>
        </w:div>
        <w:div w:id="1367297534">
          <w:marLeft w:val="0"/>
          <w:marRight w:val="0"/>
          <w:marTop w:val="0"/>
          <w:marBottom w:val="0"/>
          <w:divBdr>
            <w:top w:val="none" w:sz="0" w:space="0" w:color="auto"/>
            <w:left w:val="none" w:sz="0" w:space="0" w:color="auto"/>
            <w:bottom w:val="none" w:sz="0" w:space="0" w:color="auto"/>
            <w:right w:val="none" w:sz="0" w:space="0" w:color="auto"/>
          </w:divBdr>
        </w:div>
        <w:div w:id="905528404">
          <w:marLeft w:val="0"/>
          <w:marRight w:val="0"/>
          <w:marTop w:val="0"/>
          <w:marBottom w:val="0"/>
          <w:divBdr>
            <w:top w:val="none" w:sz="0" w:space="0" w:color="auto"/>
            <w:left w:val="none" w:sz="0" w:space="0" w:color="auto"/>
            <w:bottom w:val="none" w:sz="0" w:space="0" w:color="auto"/>
            <w:right w:val="none" w:sz="0" w:space="0" w:color="auto"/>
          </w:divBdr>
        </w:div>
        <w:div w:id="1458990115">
          <w:marLeft w:val="0"/>
          <w:marRight w:val="0"/>
          <w:marTop w:val="0"/>
          <w:marBottom w:val="0"/>
          <w:divBdr>
            <w:top w:val="none" w:sz="0" w:space="0" w:color="auto"/>
            <w:left w:val="none" w:sz="0" w:space="0" w:color="auto"/>
            <w:bottom w:val="none" w:sz="0" w:space="0" w:color="auto"/>
            <w:right w:val="none" w:sz="0" w:space="0" w:color="auto"/>
          </w:divBdr>
        </w:div>
        <w:div w:id="730347539">
          <w:marLeft w:val="0"/>
          <w:marRight w:val="0"/>
          <w:marTop w:val="0"/>
          <w:marBottom w:val="0"/>
          <w:divBdr>
            <w:top w:val="none" w:sz="0" w:space="0" w:color="auto"/>
            <w:left w:val="none" w:sz="0" w:space="0" w:color="auto"/>
            <w:bottom w:val="none" w:sz="0" w:space="0" w:color="auto"/>
            <w:right w:val="none" w:sz="0" w:space="0" w:color="auto"/>
          </w:divBdr>
        </w:div>
      </w:divsChild>
    </w:div>
    <w:div w:id="201746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www.circuitry.ru/files/article_pdf/2/article_2242_556.pdf"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1059;&#1095;&#1077;&#1073;&#1072;\&#1060;&#1058;&#1054;&#1050;\&#1055;&#1088;&#1072;&#1082;&#1090;&#1080;&#1095;&#1077;&#1089;&#1082;&#1080;&#1077;\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1059;&#1095;&#1077;&#1073;&#1072;\&#1060;&#1058;&#1054;&#1050;\&#1055;&#1088;&#1072;&#1082;&#1090;&#1080;&#1095;&#1077;&#1089;&#1082;&#1080;&#1077;\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0"/>
          <c:order val="0"/>
          <c:tx>
            <c:v>P</c:v>
          </c:tx>
          <c:spPr>
            <a:ln w="22225" cap="rnd">
              <a:solidFill>
                <a:schemeClr val="accent6"/>
              </a:solidFill>
              <a:round/>
            </a:ln>
            <a:effectLst/>
          </c:spPr>
          <c:marker>
            <c:symbol val="none"/>
          </c:marker>
          <c:cat>
            <c:numRef>
              <c:f>Sheet1!$I$29:$I$35</c:f>
              <c:numCache>
                <c:formatCode>General</c:formatCode>
                <c:ptCount val="7"/>
                <c:pt idx="0">
                  <c:v>1</c:v>
                </c:pt>
                <c:pt idx="1">
                  <c:v>10</c:v>
                </c:pt>
                <c:pt idx="2">
                  <c:v>100</c:v>
                </c:pt>
                <c:pt idx="3">
                  <c:v>1000</c:v>
                </c:pt>
                <c:pt idx="4">
                  <c:v>10000</c:v>
                </c:pt>
                <c:pt idx="5">
                  <c:v>100000</c:v>
                </c:pt>
                <c:pt idx="6">
                  <c:v>1000000</c:v>
                </c:pt>
              </c:numCache>
            </c:numRef>
          </c:cat>
          <c:val>
            <c:numRef>
              <c:f>Sheet1!$J$29:$J$35</c:f>
              <c:numCache>
                <c:formatCode>General</c:formatCode>
                <c:ptCount val="7"/>
                <c:pt idx="0">
                  <c:v>0.99997368548623289</c:v>
                </c:pt>
                <c:pt idx="1">
                  <c:v>0.99973688602055599</c:v>
                </c:pt>
                <c:pt idx="2">
                  <c:v>0.997371973324231</c:v>
                </c:pt>
                <c:pt idx="3">
                  <c:v>0.97402835875360771</c:v>
                </c:pt>
                <c:pt idx="4">
                  <c:v>0.76862767075246341</c:v>
                </c:pt>
                <c:pt idx="5">
                  <c:v>7.1971433186160491E-2</c:v>
                </c:pt>
                <c:pt idx="6">
                  <c:v>3.729078364758529E-12</c:v>
                </c:pt>
              </c:numCache>
            </c:numRef>
          </c:val>
          <c:smooth val="0"/>
          <c:extLst>
            <c:ext xmlns:c16="http://schemas.microsoft.com/office/drawing/2014/chart" uri="{C3380CC4-5D6E-409C-BE32-E72D297353CC}">
              <c16:uniqueId val="{00000000-601B-4E10-83A9-671D28EDDF10}"/>
            </c:ext>
          </c:extLst>
        </c:ser>
        <c:dLbls>
          <c:showLegendKey val="0"/>
          <c:showVal val="0"/>
          <c:showCatName val="0"/>
          <c:showSerName val="0"/>
          <c:showPercent val="0"/>
          <c:showBubbleSize val="0"/>
        </c:dLbls>
        <c:smooth val="0"/>
        <c:axId val="-351510496"/>
        <c:axId val="-351508864"/>
      </c:lineChart>
      <c:catAx>
        <c:axId val="-3515104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51508864"/>
        <c:crosses val="autoZero"/>
        <c:auto val="1"/>
        <c:lblAlgn val="ctr"/>
        <c:lblOffset val="100"/>
        <c:noMultiLvlLbl val="0"/>
      </c:catAx>
      <c:valAx>
        <c:axId val="-35150886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5151049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0"/>
          <c:order val="0"/>
          <c:tx>
            <c:v>Q</c:v>
          </c:tx>
          <c:spPr>
            <a:ln w="22225" cap="rnd">
              <a:solidFill>
                <a:schemeClr val="accent6"/>
              </a:solidFill>
              <a:round/>
            </a:ln>
            <a:effectLst/>
          </c:spPr>
          <c:marker>
            <c:symbol val="none"/>
          </c:marker>
          <c:cat>
            <c:numRef>
              <c:f>Sheet1!$I$29:$I$35</c:f>
              <c:numCache>
                <c:formatCode>General</c:formatCode>
                <c:ptCount val="7"/>
                <c:pt idx="0">
                  <c:v>1</c:v>
                </c:pt>
                <c:pt idx="1">
                  <c:v>10</c:v>
                </c:pt>
                <c:pt idx="2">
                  <c:v>100</c:v>
                </c:pt>
                <c:pt idx="3">
                  <c:v>1000</c:v>
                </c:pt>
                <c:pt idx="4">
                  <c:v>10000</c:v>
                </c:pt>
                <c:pt idx="5">
                  <c:v>100000</c:v>
                </c:pt>
                <c:pt idx="6">
                  <c:v>1000000</c:v>
                </c:pt>
              </c:numCache>
            </c:numRef>
          </c:cat>
          <c:val>
            <c:numRef>
              <c:f>Sheet1!$K$29:$K$35</c:f>
              <c:numCache>
                <c:formatCode>General</c:formatCode>
                <c:ptCount val="7"/>
                <c:pt idx="0">
                  <c:v>2.6314513767111691E-5</c:v>
                </c:pt>
                <c:pt idx="1">
                  <c:v>2.6311397944400738E-4</c:v>
                </c:pt>
                <c:pt idx="2">
                  <c:v>2.6280266757690018E-3</c:v>
                </c:pt>
                <c:pt idx="3">
                  <c:v>2.5971641246392285E-2</c:v>
                </c:pt>
                <c:pt idx="4">
                  <c:v>0.23137232924753659</c:v>
                </c:pt>
                <c:pt idx="5">
                  <c:v>0.92802856681383949</c:v>
                </c:pt>
                <c:pt idx="6">
                  <c:v>0.99999999999627087</c:v>
                </c:pt>
              </c:numCache>
            </c:numRef>
          </c:val>
          <c:smooth val="0"/>
          <c:extLst>
            <c:ext xmlns:c16="http://schemas.microsoft.com/office/drawing/2014/chart" uri="{C3380CC4-5D6E-409C-BE32-E72D297353CC}">
              <c16:uniqueId val="{00000000-4C6F-4457-B0CA-DF2735D5CD3A}"/>
            </c:ext>
          </c:extLst>
        </c:ser>
        <c:dLbls>
          <c:showLegendKey val="0"/>
          <c:showVal val="0"/>
          <c:showCatName val="0"/>
          <c:showSerName val="0"/>
          <c:showPercent val="0"/>
          <c:showBubbleSize val="0"/>
        </c:dLbls>
        <c:smooth val="0"/>
        <c:axId val="-351513760"/>
        <c:axId val="-464474096"/>
      </c:lineChart>
      <c:catAx>
        <c:axId val="-35151376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64474096"/>
        <c:crosses val="autoZero"/>
        <c:auto val="1"/>
        <c:lblAlgn val="ctr"/>
        <c:lblOffset val="100"/>
        <c:noMultiLvlLbl val="0"/>
      </c:catAx>
      <c:valAx>
        <c:axId val="-46447409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5151376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123D3-1F64-4DD7-BC26-814FB6BC2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Pages>
  <Words>7493</Words>
  <Characters>42712</Characters>
  <Application>Microsoft Office Word</Application>
  <DocSecurity>0</DocSecurity>
  <Lines>355</Lines>
  <Paragraphs>100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Иванец</dc:creator>
  <cp:keywords/>
  <dc:description/>
  <cp:lastModifiedBy>Богдан Белаш</cp:lastModifiedBy>
  <cp:revision>135</cp:revision>
  <dcterms:created xsi:type="dcterms:W3CDTF">2017-05-24T07:33:00Z</dcterms:created>
  <dcterms:modified xsi:type="dcterms:W3CDTF">2017-05-31T18:50:00Z</dcterms:modified>
</cp:coreProperties>
</file>