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ACBCA8D" w14:textId="2971B6B1" w:rsidR="38AD129C" w:rsidRPr="00C72E43" w:rsidRDefault="5F17D1DE" w:rsidP="38AD129C">
      <w:pPr>
        <w:spacing w:after="0" w:line="336" w:lineRule="auto"/>
        <w:jc w:val="both"/>
        <w:rPr>
          <w:rFonts w:ascii="Arial" w:hAnsi="Arial" w:cs="Arial"/>
          <w:sz w:val="21"/>
          <w:szCs w:val="21"/>
          <w:lang w:val="uk-UA"/>
        </w:rPr>
      </w:pPr>
      <w:r w:rsidRPr="00C72E43">
        <w:rPr>
          <w:rFonts w:ascii="Arial" w:hAnsi="Arial" w:cs="Arial"/>
          <w:sz w:val="21"/>
          <w:szCs w:val="21"/>
          <w:lang w:val="uk-UA"/>
        </w:rPr>
        <w:t xml:space="preserve">УДК </w:t>
      </w:r>
      <w:r w:rsidR="00694DE2" w:rsidRPr="00C72E43">
        <w:rPr>
          <w:rFonts w:ascii="Arial" w:hAnsi="Arial" w:cs="Arial"/>
          <w:sz w:val="21"/>
          <w:szCs w:val="21"/>
          <w:lang w:val="uk-UA"/>
        </w:rPr>
        <w:t>621.3</w:t>
      </w:r>
    </w:p>
    <w:p w14:paraId="7D784651" w14:textId="1E1912F5" w:rsidR="5F17D1DE" w:rsidRPr="00C72E43" w:rsidRDefault="5F17D1DE" w:rsidP="5F17D1DE">
      <w:pPr>
        <w:spacing w:after="0" w:line="336" w:lineRule="auto"/>
        <w:jc w:val="both"/>
        <w:rPr>
          <w:rFonts w:ascii="Arial" w:hAnsi="Arial" w:cs="Arial"/>
          <w:b/>
          <w:bCs/>
          <w:sz w:val="21"/>
          <w:szCs w:val="21"/>
          <w:lang w:val="uk-UA"/>
        </w:rPr>
      </w:pPr>
    </w:p>
    <w:p w14:paraId="5BE092B3" w14:textId="423DCDCF" w:rsidR="00024A7F" w:rsidRPr="00C72E43" w:rsidRDefault="009F7481" w:rsidP="5F17D1DE">
      <w:pPr>
        <w:spacing w:after="0" w:line="336" w:lineRule="auto"/>
        <w:jc w:val="center"/>
        <w:rPr>
          <w:rFonts w:ascii="Arial" w:hAnsi="Arial" w:cs="Arial"/>
          <w:b/>
          <w:bCs/>
          <w:sz w:val="21"/>
          <w:szCs w:val="21"/>
        </w:rPr>
      </w:pPr>
      <w:r>
        <w:rPr>
          <w:rFonts w:ascii="Arial" w:hAnsi="Arial" w:cs="Arial"/>
          <w:b/>
          <w:bCs/>
          <w:sz w:val="21"/>
          <w:szCs w:val="21"/>
        </w:rPr>
        <w:t>МОДУЛЬ</w:t>
      </w:r>
      <w:r w:rsidR="00D10806" w:rsidRPr="00C72E43">
        <w:rPr>
          <w:rFonts w:ascii="Arial" w:hAnsi="Arial" w:cs="Arial"/>
          <w:b/>
          <w:bCs/>
          <w:sz w:val="21"/>
          <w:szCs w:val="21"/>
          <w:lang w:val="uk-UA"/>
        </w:rPr>
        <w:t xml:space="preserve"> УПРАВЛЕНИЯ </w:t>
      </w:r>
      <w:r w:rsidR="00682FBB" w:rsidRPr="00C72E43">
        <w:rPr>
          <w:rFonts w:ascii="Arial" w:hAnsi="Arial" w:cs="Arial"/>
          <w:b/>
          <w:bCs/>
          <w:sz w:val="21"/>
          <w:szCs w:val="21"/>
          <w:lang w:val="uk-UA"/>
        </w:rPr>
        <w:t>СЕРВО</w:t>
      </w:r>
      <w:r w:rsidR="00D10806" w:rsidRPr="00C72E43">
        <w:rPr>
          <w:rFonts w:ascii="Arial" w:hAnsi="Arial" w:cs="Arial"/>
          <w:b/>
          <w:bCs/>
          <w:sz w:val="21"/>
          <w:szCs w:val="21"/>
          <w:lang w:val="uk-UA"/>
        </w:rPr>
        <w:t>ДВИГАТЕЛЕМ ПО ПОЛОЖЕНИЮ</w:t>
      </w:r>
    </w:p>
    <w:p w14:paraId="0EF73B4E" w14:textId="2ED382EA" w:rsidR="38AD129C" w:rsidRPr="00C72E43" w:rsidRDefault="38AD129C" w:rsidP="5F17D1DE">
      <w:pPr>
        <w:spacing w:after="0" w:line="336" w:lineRule="auto"/>
        <w:ind w:firstLine="567"/>
        <w:jc w:val="center"/>
        <w:rPr>
          <w:rFonts w:ascii="Arial" w:hAnsi="Arial" w:cs="Arial"/>
          <w:b/>
          <w:bCs/>
          <w:sz w:val="21"/>
          <w:szCs w:val="21"/>
        </w:rPr>
      </w:pPr>
    </w:p>
    <w:p w14:paraId="34BEA9B0" w14:textId="58058F2E" w:rsidR="00767C41" w:rsidRPr="00C72E43" w:rsidRDefault="00D10806" w:rsidP="51DFD0BF">
      <w:pPr>
        <w:spacing w:after="0" w:line="336" w:lineRule="auto"/>
        <w:jc w:val="both"/>
        <w:rPr>
          <w:rFonts w:ascii="Arial" w:hAnsi="Arial" w:cs="Arial"/>
          <w:sz w:val="21"/>
          <w:szCs w:val="21"/>
        </w:rPr>
      </w:pPr>
      <w:proofErr w:type="spellStart"/>
      <w:r w:rsidRPr="00C72E43">
        <w:rPr>
          <w:rFonts w:ascii="Arial" w:hAnsi="Arial" w:cs="Arial"/>
          <w:sz w:val="21"/>
          <w:szCs w:val="21"/>
        </w:rPr>
        <w:t>Б.О.Белаш</w:t>
      </w:r>
      <w:proofErr w:type="spellEnd"/>
    </w:p>
    <w:p w14:paraId="4CBD2A23" w14:textId="2C175F09" w:rsidR="00767C41" w:rsidRPr="008002FB" w:rsidRDefault="00682FBB" w:rsidP="51DFD0BF">
      <w:pPr>
        <w:spacing w:after="0" w:line="336" w:lineRule="auto"/>
        <w:jc w:val="both"/>
        <w:rPr>
          <w:rFonts w:ascii="Arial" w:hAnsi="Arial" w:cs="Arial"/>
          <w:sz w:val="20"/>
          <w:szCs w:val="20"/>
          <w:lang w:val="uk-UA"/>
        </w:rPr>
      </w:pPr>
      <w:r w:rsidRPr="008002FB">
        <w:rPr>
          <w:rFonts w:ascii="Arial" w:hAnsi="Arial" w:cs="Arial"/>
          <w:sz w:val="20"/>
          <w:szCs w:val="20"/>
        </w:rPr>
        <w:t>КПИ им</w:t>
      </w:r>
      <w:r w:rsidR="51DFD0BF" w:rsidRPr="008002FB">
        <w:rPr>
          <w:rFonts w:ascii="Arial" w:hAnsi="Arial" w:cs="Arial"/>
          <w:sz w:val="20"/>
          <w:szCs w:val="20"/>
        </w:rPr>
        <w:t xml:space="preserve">. </w:t>
      </w:r>
      <w:r w:rsidRPr="008002FB">
        <w:rPr>
          <w:rFonts w:ascii="Arial" w:hAnsi="Arial" w:cs="Arial"/>
          <w:sz w:val="20"/>
          <w:szCs w:val="20"/>
        </w:rPr>
        <w:t>Игоря Сикорского</w:t>
      </w:r>
      <w:r w:rsidR="51DFD0BF" w:rsidRPr="008002FB">
        <w:rPr>
          <w:rFonts w:ascii="Arial" w:hAnsi="Arial" w:cs="Arial"/>
          <w:sz w:val="20"/>
          <w:szCs w:val="20"/>
        </w:rPr>
        <w:t xml:space="preserve">, Факультет </w:t>
      </w:r>
      <w:r w:rsidRPr="008002FB">
        <w:rPr>
          <w:rFonts w:ascii="Arial" w:hAnsi="Arial" w:cs="Arial"/>
          <w:sz w:val="20"/>
          <w:szCs w:val="20"/>
        </w:rPr>
        <w:t>электроники, Киев</w:t>
      </w:r>
      <w:r w:rsidR="51DFD0BF" w:rsidRPr="008002FB">
        <w:rPr>
          <w:rFonts w:ascii="Arial" w:hAnsi="Arial" w:cs="Arial"/>
          <w:sz w:val="20"/>
          <w:szCs w:val="20"/>
        </w:rPr>
        <w:t xml:space="preserve">, </w:t>
      </w:r>
      <w:r w:rsidRPr="008002FB">
        <w:rPr>
          <w:rFonts w:ascii="Arial" w:hAnsi="Arial" w:cs="Arial"/>
          <w:sz w:val="20"/>
          <w:szCs w:val="20"/>
        </w:rPr>
        <w:t>Украина</w:t>
      </w:r>
      <w:r w:rsidR="51DFD0BF" w:rsidRPr="008002FB">
        <w:rPr>
          <w:rFonts w:ascii="Arial" w:hAnsi="Arial" w:cs="Arial"/>
          <w:sz w:val="20"/>
          <w:szCs w:val="20"/>
          <w:lang w:val="uk-UA"/>
        </w:rPr>
        <w:t xml:space="preserve">, </w:t>
      </w:r>
      <w:r w:rsidR="51DFD0BF" w:rsidRPr="008002FB">
        <w:rPr>
          <w:rFonts w:ascii="Arial" w:hAnsi="Arial" w:cs="Arial"/>
          <w:sz w:val="20"/>
          <w:szCs w:val="20"/>
          <w:lang w:val="en-US"/>
        </w:rPr>
        <w:t>e</w:t>
      </w:r>
      <w:r w:rsidR="51DFD0BF" w:rsidRPr="008002FB">
        <w:rPr>
          <w:rFonts w:ascii="Arial" w:hAnsi="Arial" w:cs="Arial"/>
          <w:sz w:val="20"/>
          <w:szCs w:val="20"/>
          <w:lang w:val="uk-UA"/>
        </w:rPr>
        <w:t>-</w:t>
      </w:r>
      <w:r w:rsidR="51DFD0BF" w:rsidRPr="008002FB">
        <w:rPr>
          <w:rFonts w:ascii="Arial" w:hAnsi="Arial" w:cs="Arial"/>
          <w:sz w:val="20"/>
          <w:szCs w:val="20"/>
          <w:lang w:val="en-US"/>
        </w:rPr>
        <w:t>mail</w:t>
      </w:r>
      <w:r w:rsidR="51DFD0BF" w:rsidRPr="008002FB">
        <w:rPr>
          <w:rFonts w:ascii="Arial" w:hAnsi="Arial" w:cs="Arial"/>
          <w:sz w:val="20"/>
          <w:szCs w:val="20"/>
          <w:lang w:val="uk-UA"/>
        </w:rPr>
        <w:t xml:space="preserve">: </w:t>
      </w:r>
      <w:hyperlink r:id="rId5" w:history="1">
        <w:r w:rsidRPr="008002FB">
          <w:rPr>
            <w:rStyle w:val="Hyperlink"/>
            <w:rFonts w:ascii="Arial" w:hAnsi="Arial" w:cs="Arial"/>
            <w:sz w:val="20"/>
            <w:szCs w:val="20"/>
            <w:lang w:val="en-US"/>
          </w:rPr>
          <w:t>bogdanbelash</w:t>
        </w:r>
        <w:r w:rsidRPr="008002FB">
          <w:rPr>
            <w:rStyle w:val="Hyperlink"/>
            <w:rFonts w:ascii="Arial" w:hAnsi="Arial" w:cs="Arial"/>
            <w:sz w:val="20"/>
            <w:szCs w:val="20"/>
          </w:rPr>
          <w:t>35@</w:t>
        </w:r>
        <w:r w:rsidRPr="008002FB">
          <w:rPr>
            <w:rStyle w:val="Hyperlink"/>
            <w:rFonts w:ascii="Arial" w:hAnsi="Arial" w:cs="Arial"/>
            <w:sz w:val="20"/>
            <w:szCs w:val="20"/>
            <w:lang w:val="en-US"/>
          </w:rPr>
          <w:t>gmail</w:t>
        </w:r>
        <w:r w:rsidRPr="008002FB">
          <w:rPr>
            <w:rStyle w:val="Hyperlink"/>
            <w:rFonts w:ascii="Arial" w:hAnsi="Arial" w:cs="Arial"/>
            <w:sz w:val="20"/>
            <w:szCs w:val="20"/>
          </w:rPr>
          <w:t>.</w:t>
        </w:r>
        <w:r w:rsidRPr="008002FB">
          <w:rPr>
            <w:rStyle w:val="Hyperlink"/>
            <w:rFonts w:ascii="Arial" w:hAnsi="Arial" w:cs="Arial"/>
            <w:sz w:val="20"/>
            <w:szCs w:val="20"/>
            <w:lang w:val="en-US"/>
          </w:rPr>
          <w:t>com</w:t>
        </w:r>
      </w:hyperlink>
    </w:p>
    <w:p w14:paraId="672A6659" w14:textId="77777777" w:rsidR="00767C41" w:rsidRPr="00C72E43" w:rsidRDefault="00767C41" w:rsidP="5F17D1DE">
      <w:pPr>
        <w:spacing w:after="0" w:line="336" w:lineRule="auto"/>
        <w:jc w:val="both"/>
        <w:rPr>
          <w:rFonts w:ascii="Arial" w:hAnsi="Arial" w:cs="Arial"/>
          <w:sz w:val="21"/>
          <w:szCs w:val="21"/>
          <w:lang w:val="uk-UA"/>
        </w:rPr>
      </w:pPr>
    </w:p>
    <w:p w14:paraId="285D2FAD" w14:textId="1F5801FA" w:rsidR="002E0146" w:rsidRPr="00C72E43" w:rsidRDefault="002B4BB3" w:rsidP="002E0146">
      <w:pPr>
        <w:spacing w:after="0" w:line="336" w:lineRule="auto"/>
        <w:rPr>
          <w:rFonts w:ascii="Arial" w:hAnsi="Arial" w:cs="Arial"/>
          <w:b/>
          <w:sz w:val="21"/>
          <w:szCs w:val="21"/>
        </w:rPr>
      </w:pPr>
      <w:r w:rsidRPr="00C72E43">
        <w:rPr>
          <w:rFonts w:ascii="Arial" w:hAnsi="Arial" w:cs="Arial"/>
          <w:sz w:val="21"/>
          <w:szCs w:val="21"/>
          <w:lang w:val="uk-UA"/>
        </w:rPr>
        <w:tab/>
      </w:r>
      <w:r w:rsidR="002E0146" w:rsidRPr="00C72E43">
        <w:rPr>
          <w:rFonts w:ascii="Arial" w:hAnsi="Arial" w:cs="Arial"/>
          <w:b/>
          <w:sz w:val="21"/>
          <w:szCs w:val="21"/>
        </w:rPr>
        <w:t>Рассмотрена структура и принцип работы модуля управления. Модуль используется для лабораторных исследований работы серводвигателя в ра</w:t>
      </w:r>
      <w:r w:rsidR="009F7481">
        <w:rPr>
          <w:rFonts w:ascii="Arial" w:hAnsi="Arial" w:cs="Arial"/>
          <w:b/>
          <w:sz w:val="21"/>
          <w:szCs w:val="21"/>
        </w:rPr>
        <w:t>зных режимах и положениях. Модуль</w:t>
      </w:r>
      <w:r w:rsidR="002E0146" w:rsidRPr="00C72E43">
        <w:rPr>
          <w:rFonts w:ascii="Arial" w:hAnsi="Arial" w:cs="Arial"/>
          <w:b/>
          <w:sz w:val="21"/>
          <w:szCs w:val="21"/>
        </w:rPr>
        <w:t xml:space="preserve"> должен принимать все входные аналоговые сигналы с двигат</w:t>
      </w:r>
      <w:r w:rsidR="009F7481">
        <w:rPr>
          <w:rFonts w:ascii="Arial" w:hAnsi="Arial" w:cs="Arial"/>
          <w:b/>
          <w:sz w:val="21"/>
          <w:szCs w:val="21"/>
        </w:rPr>
        <w:t>еля – обрабатывать их и формировать</w:t>
      </w:r>
      <w:r w:rsidR="002E0146" w:rsidRPr="00C72E43">
        <w:rPr>
          <w:rFonts w:ascii="Arial" w:hAnsi="Arial" w:cs="Arial"/>
          <w:b/>
          <w:sz w:val="21"/>
          <w:szCs w:val="21"/>
        </w:rPr>
        <w:t xml:space="preserve"> </w:t>
      </w:r>
      <w:r w:rsidR="009F7481">
        <w:rPr>
          <w:rFonts w:ascii="Arial" w:hAnsi="Arial" w:cs="Arial"/>
          <w:b/>
          <w:sz w:val="21"/>
          <w:szCs w:val="21"/>
        </w:rPr>
        <w:t xml:space="preserve">управляющие </w:t>
      </w:r>
      <w:bookmarkStart w:id="0" w:name="_GoBack"/>
      <w:bookmarkEnd w:id="0"/>
      <w:r w:rsidR="009F7481">
        <w:rPr>
          <w:rFonts w:ascii="Arial" w:hAnsi="Arial" w:cs="Arial"/>
          <w:b/>
          <w:sz w:val="21"/>
          <w:szCs w:val="21"/>
        </w:rPr>
        <w:t>сигналы</w:t>
      </w:r>
      <w:r w:rsidR="002E0146" w:rsidRPr="00C72E43">
        <w:rPr>
          <w:rFonts w:ascii="Arial" w:hAnsi="Arial" w:cs="Arial"/>
          <w:b/>
          <w:sz w:val="21"/>
          <w:szCs w:val="21"/>
        </w:rPr>
        <w:t xml:space="preserve">. Возможность переключения режимов осуществляется оператором с помощью клавиатуры. Информация о состоянии работы двигателя, режимах работы отображается на экране индикатора. </w:t>
      </w:r>
    </w:p>
    <w:p w14:paraId="56A7C0ED" w14:textId="7CA11C5C" w:rsidR="001E2DA5" w:rsidRPr="001E2DA5" w:rsidRDefault="001E2DA5" w:rsidP="001E2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b/>
          <w:sz w:val="21"/>
          <w:szCs w:val="21"/>
          <w:lang w:val="en-US"/>
        </w:rPr>
      </w:pPr>
      <w:r>
        <w:rPr>
          <w:rFonts w:ascii="Arial" w:eastAsia="Times New Roman" w:hAnsi="Arial" w:cs="Arial"/>
          <w:b/>
          <w:sz w:val="21"/>
          <w:szCs w:val="21"/>
          <w:lang w:val="en"/>
        </w:rPr>
        <w:tab/>
      </w:r>
      <w:r w:rsidRPr="001E2DA5">
        <w:rPr>
          <w:rFonts w:ascii="Arial" w:eastAsia="Times New Roman" w:hAnsi="Arial" w:cs="Arial"/>
          <w:b/>
          <w:sz w:val="21"/>
          <w:szCs w:val="21"/>
          <w:lang w:val="en"/>
        </w:rPr>
        <w:t>The structure and operating principle of the control module are considered. The module is used for laboratory studies of servo motor operation in different modes and positions. The module must receive all input analog signals from the motor - process them and generate control signals. The ability to switch modes is performed by the operator using the keyboard. Information about the status of the engine, modes of operation is displayed on the indicator screen.</w:t>
      </w:r>
    </w:p>
    <w:p w14:paraId="1F8FA8DD" w14:textId="483BBCD4" w:rsidR="00AA506C" w:rsidRPr="00C72E43" w:rsidRDefault="000C146F" w:rsidP="002E0146">
      <w:pPr>
        <w:spacing w:after="0" w:line="336" w:lineRule="auto"/>
        <w:ind w:firstLine="567"/>
        <w:rPr>
          <w:rFonts w:ascii="Arial" w:hAnsi="Arial" w:cs="Arial"/>
          <w:b/>
          <w:bCs/>
          <w:sz w:val="21"/>
          <w:szCs w:val="21"/>
        </w:rPr>
      </w:pPr>
      <w:r w:rsidRPr="001E2DA5">
        <w:rPr>
          <w:rFonts w:ascii="Arial" w:hAnsi="Arial" w:cs="Arial"/>
          <w:b/>
          <w:bCs/>
          <w:sz w:val="21"/>
          <w:szCs w:val="21"/>
        </w:rPr>
        <w:t>Ключевые слова</w:t>
      </w:r>
      <w:r w:rsidR="51DFD0BF" w:rsidRPr="001E2DA5">
        <w:rPr>
          <w:rFonts w:ascii="Arial" w:hAnsi="Arial" w:cs="Arial"/>
          <w:b/>
          <w:bCs/>
          <w:sz w:val="21"/>
          <w:szCs w:val="21"/>
        </w:rPr>
        <w:t xml:space="preserve">: </w:t>
      </w:r>
      <w:r w:rsidR="00133E55" w:rsidRPr="001E2DA5">
        <w:rPr>
          <w:rFonts w:ascii="Arial" w:hAnsi="Arial" w:cs="Arial"/>
          <w:b/>
          <w:bCs/>
          <w:sz w:val="21"/>
          <w:szCs w:val="21"/>
        </w:rPr>
        <w:t>пульт, серводвигатель</w:t>
      </w:r>
      <w:r w:rsidR="00133E55" w:rsidRPr="00C72E43">
        <w:rPr>
          <w:rFonts w:ascii="Arial" w:hAnsi="Arial" w:cs="Arial"/>
          <w:b/>
          <w:bCs/>
          <w:sz w:val="21"/>
          <w:szCs w:val="21"/>
        </w:rPr>
        <w:t xml:space="preserve">, </w:t>
      </w:r>
      <w:r w:rsidR="009F7481">
        <w:rPr>
          <w:rFonts w:ascii="Arial" w:hAnsi="Arial" w:cs="Arial"/>
          <w:b/>
          <w:bCs/>
          <w:sz w:val="21"/>
          <w:szCs w:val="21"/>
          <w:lang w:val="en-US"/>
        </w:rPr>
        <w:t>FPGA</w:t>
      </w:r>
      <w:r w:rsidR="00133E55" w:rsidRPr="00C72E43">
        <w:rPr>
          <w:rFonts w:ascii="Arial" w:hAnsi="Arial" w:cs="Arial"/>
          <w:b/>
          <w:bCs/>
          <w:sz w:val="21"/>
          <w:szCs w:val="21"/>
        </w:rPr>
        <w:t xml:space="preserve">, </w:t>
      </w:r>
      <w:r w:rsidR="000E5908" w:rsidRPr="00C72E43">
        <w:rPr>
          <w:rFonts w:ascii="Arial" w:hAnsi="Arial" w:cs="Arial"/>
          <w:b/>
          <w:bCs/>
          <w:sz w:val="21"/>
          <w:szCs w:val="21"/>
        </w:rPr>
        <w:t>датчик, АЦП, ШИМ</w:t>
      </w:r>
      <w:r w:rsidR="00133E55" w:rsidRPr="00C72E43">
        <w:rPr>
          <w:rFonts w:ascii="Arial" w:hAnsi="Arial" w:cs="Arial"/>
          <w:b/>
          <w:bCs/>
          <w:sz w:val="21"/>
          <w:szCs w:val="21"/>
        </w:rPr>
        <w:t xml:space="preserve"> </w:t>
      </w:r>
    </w:p>
    <w:p w14:paraId="63E0C4D8" w14:textId="465A5859" w:rsidR="00AA506C" w:rsidRPr="00C72E43" w:rsidRDefault="51DFD0BF" w:rsidP="51DFD0BF">
      <w:pPr>
        <w:spacing w:after="0" w:line="336" w:lineRule="auto"/>
        <w:ind w:firstLine="567"/>
        <w:jc w:val="both"/>
        <w:rPr>
          <w:rFonts w:ascii="Arial" w:hAnsi="Arial" w:cs="Arial"/>
          <w:b/>
          <w:bCs/>
          <w:sz w:val="21"/>
          <w:szCs w:val="21"/>
          <w:lang w:val="en-US"/>
        </w:rPr>
      </w:pPr>
      <w:r w:rsidRPr="00C72E43">
        <w:rPr>
          <w:rFonts w:ascii="Arial" w:hAnsi="Arial" w:cs="Arial"/>
          <w:b/>
          <w:bCs/>
          <w:sz w:val="21"/>
          <w:szCs w:val="21"/>
          <w:lang w:val="en-US"/>
        </w:rPr>
        <w:t xml:space="preserve">Key words: </w:t>
      </w:r>
      <w:r w:rsidR="00133E55" w:rsidRPr="00C72E43">
        <w:rPr>
          <w:rFonts w:ascii="Arial" w:hAnsi="Arial" w:cs="Arial"/>
          <w:b/>
          <w:bCs/>
          <w:sz w:val="21"/>
          <w:szCs w:val="21"/>
          <w:lang w:val="en-US"/>
        </w:rPr>
        <w:t>rem</w:t>
      </w:r>
      <w:r w:rsidR="001E2DA5">
        <w:rPr>
          <w:rFonts w:ascii="Arial" w:hAnsi="Arial" w:cs="Arial"/>
          <w:b/>
          <w:bCs/>
          <w:sz w:val="21"/>
          <w:szCs w:val="21"/>
          <w:lang w:val="en-US"/>
        </w:rPr>
        <w:t>ote controller, servomotor, FPGA</w:t>
      </w:r>
      <w:r w:rsidR="00133E55" w:rsidRPr="00C72E43">
        <w:rPr>
          <w:rFonts w:ascii="Arial" w:hAnsi="Arial" w:cs="Arial"/>
          <w:b/>
          <w:bCs/>
          <w:sz w:val="21"/>
          <w:szCs w:val="21"/>
          <w:lang w:val="en-US"/>
        </w:rPr>
        <w:t>, sensor, ADC, PWM</w:t>
      </w:r>
    </w:p>
    <w:p w14:paraId="0A37501D" w14:textId="77777777" w:rsidR="00AA506C" w:rsidRPr="00C72E43" w:rsidRDefault="00AA506C" w:rsidP="5F17D1DE">
      <w:pPr>
        <w:spacing w:after="0" w:line="336" w:lineRule="auto"/>
        <w:ind w:firstLine="567"/>
        <w:jc w:val="both"/>
        <w:rPr>
          <w:rFonts w:ascii="Arial" w:hAnsi="Arial" w:cs="Arial"/>
          <w:b/>
          <w:bCs/>
          <w:sz w:val="21"/>
          <w:szCs w:val="21"/>
          <w:lang w:val="uk-UA"/>
        </w:rPr>
      </w:pPr>
    </w:p>
    <w:p w14:paraId="0C1AC90E" w14:textId="5142D7D8" w:rsidR="008A526A" w:rsidRPr="00C72E43" w:rsidRDefault="00682FBB" w:rsidP="51DFD0BF">
      <w:pPr>
        <w:spacing w:after="0" w:line="336" w:lineRule="auto"/>
        <w:jc w:val="center"/>
        <w:rPr>
          <w:rFonts w:ascii="Arial" w:hAnsi="Arial" w:cs="Arial"/>
          <w:b/>
          <w:bCs/>
          <w:sz w:val="21"/>
          <w:szCs w:val="21"/>
        </w:rPr>
      </w:pPr>
      <w:r w:rsidRPr="00C72E43">
        <w:rPr>
          <w:rFonts w:ascii="Arial" w:hAnsi="Arial" w:cs="Arial"/>
          <w:b/>
          <w:bCs/>
          <w:sz w:val="21"/>
          <w:szCs w:val="21"/>
        </w:rPr>
        <w:t>Вступление</w:t>
      </w:r>
    </w:p>
    <w:p w14:paraId="138D6B69" w14:textId="63681712" w:rsidR="00682FBB" w:rsidRPr="00C72E43" w:rsidRDefault="00682FBB" w:rsidP="00997E5F">
      <w:pPr>
        <w:spacing w:after="0" w:line="336" w:lineRule="auto"/>
        <w:jc w:val="both"/>
        <w:rPr>
          <w:rFonts w:ascii="Arial" w:hAnsi="Arial" w:cs="Arial"/>
          <w:sz w:val="21"/>
          <w:szCs w:val="21"/>
        </w:rPr>
      </w:pPr>
      <w:r w:rsidRPr="00C72E43">
        <w:rPr>
          <w:rFonts w:ascii="Arial" w:hAnsi="Arial" w:cs="Arial"/>
          <w:sz w:val="21"/>
          <w:szCs w:val="21"/>
        </w:rPr>
        <w:tab/>
        <w:t>Для корректной работы высокотехнологичных узлов и агрегатов каждому механизму требуется электронный блок управления. Для испытания конкретного серводвигат</w:t>
      </w:r>
      <w:r w:rsidR="00335D92">
        <w:rPr>
          <w:rFonts w:ascii="Arial" w:hAnsi="Arial" w:cs="Arial"/>
          <w:sz w:val="21"/>
          <w:szCs w:val="21"/>
        </w:rPr>
        <w:t xml:space="preserve">еля необходимо разработать </w:t>
      </w:r>
      <w:r w:rsidR="00335D92">
        <w:rPr>
          <w:rFonts w:ascii="Arial" w:hAnsi="Arial" w:cs="Arial"/>
          <w:sz w:val="21"/>
          <w:szCs w:val="21"/>
          <w:lang w:val="uk-UA"/>
        </w:rPr>
        <w:t>модуль</w:t>
      </w:r>
      <w:r w:rsidRPr="00C72E43">
        <w:rPr>
          <w:rFonts w:ascii="Arial" w:hAnsi="Arial" w:cs="Arial"/>
          <w:sz w:val="21"/>
          <w:szCs w:val="21"/>
        </w:rPr>
        <w:t xml:space="preserve">, который должен обеспечивать </w:t>
      </w:r>
      <w:r w:rsidR="00335D92" w:rsidRPr="00C72E43">
        <w:rPr>
          <w:rFonts w:ascii="Arial" w:hAnsi="Arial" w:cs="Arial"/>
          <w:sz w:val="21"/>
          <w:szCs w:val="21"/>
        </w:rPr>
        <w:t xml:space="preserve">измерение и контроль следующих величин </w:t>
      </w:r>
      <w:r w:rsidRPr="00C72E43">
        <w:rPr>
          <w:rFonts w:ascii="Arial" w:hAnsi="Arial" w:cs="Arial"/>
          <w:sz w:val="21"/>
          <w:szCs w:val="21"/>
        </w:rPr>
        <w:t>в лабораторных условиях:</w:t>
      </w:r>
    </w:p>
    <w:p w14:paraId="686502F6" w14:textId="3CC728F0" w:rsidR="00682FBB" w:rsidRPr="00C72E43" w:rsidRDefault="00682FBB" w:rsidP="00997E5F">
      <w:pPr>
        <w:spacing w:after="0" w:line="336" w:lineRule="auto"/>
        <w:jc w:val="both"/>
        <w:rPr>
          <w:rFonts w:ascii="Arial" w:hAnsi="Arial" w:cs="Arial"/>
          <w:sz w:val="21"/>
          <w:szCs w:val="21"/>
        </w:rPr>
      </w:pPr>
      <w:r w:rsidRPr="00C72E43">
        <w:rPr>
          <w:rFonts w:ascii="Arial" w:hAnsi="Arial" w:cs="Arial"/>
          <w:sz w:val="21"/>
          <w:szCs w:val="21"/>
        </w:rPr>
        <w:sym w:font="Symbol" w:char="F02D"/>
      </w:r>
      <w:r w:rsidR="00335D92">
        <w:rPr>
          <w:rFonts w:ascii="Arial" w:hAnsi="Arial" w:cs="Arial"/>
          <w:sz w:val="21"/>
          <w:szCs w:val="21"/>
        </w:rPr>
        <w:t xml:space="preserve"> мгновенное</w:t>
      </w:r>
      <w:r w:rsidRPr="00C72E43">
        <w:rPr>
          <w:rFonts w:ascii="Arial" w:hAnsi="Arial" w:cs="Arial"/>
          <w:sz w:val="21"/>
          <w:szCs w:val="21"/>
        </w:rPr>
        <w:t xml:space="preserve"> и средн</w:t>
      </w:r>
      <w:r w:rsidR="00335D92">
        <w:rPr>
          <w:rFonts w:ascii="Arial" w:hAnsi="Arial" w:cs="Arial"/>
          <w:sz w:val="21"/>
          <w:szCs w:val="21"/>
        </w:rPr>
        <w:t>ее значение</w:t>
      </w:r>
      <w:r w:rsidRPr="00C72E43">
        <w:rPr>
          <w:rFonts w:ascii="Arial" w:hAnsi="Arial" w:cs="Arial"/>
          <w:sz w:val="21"/>
          <w:szCs w:val="21"/>
        </w:rPr>
        <w:t xml:space="preserve"> ток</w:t>
      </w:r>
      <w:r w:rsidR="00335D92">
        <w:rPr>
          <w:rFonts w:ascii="Arial" w:hAnsi="Arial" w:cs="Arial"/>
          <w:sz w:val="21"/>
          <w:szCs w:val="21"/>
        </w:rPr>
        <w:t>а, протекающего</w:t>
      </w:r>
      <w:r w:rsidRPr="00C72E43">
        <w:rPr>
          <w:rFonts w:ascii="Arial" w:hAnsi="Arial" w:cs="Arial"/>
          <w:sz w:val="21"/>
          <w:szCs w:val="21"/>
        </w:rPr>
        <w:t xml:space="preserve"> в обмотках двиг</w:t>
      </w:r>
      <w:r w:rsidR="00335D92">
        <w:rPr>
          <w:rFonts w:ascii="Arial" w:hAnsi="Arial" w:cs="Arial"/>
          <w:sz w:val="21"/>
          <w:szCs w:val="21"/>
        </w:rPr>
        <w:t>ателя, его</w:t>
      </w:r>
      <w:r w:rsidRPr="00C72E43">
        <w:rPr>
          <w:rFonts w:ascii="Arial" w:hAnsi="Arial" w:cs="Arial"/>
          <w:sz w:val="21"/>
          <w:szCs w:val="21"/>
        </w:rPr>
        <w:t xml:space="preserve"> форму.</w:t>
      </w:r>
    </w:p>
    <w:p w14:paraId="27DC5DD3" w14:textId="6BE3DE63" w:rsidR="00682FBB" w:rsidRPr="00C72E43" w:rsidRDefault="00682FBB" w:rsidP="00997E5F">
      <w:pPr>
        <w:spacing w:after="0" w:line="336" w:lineRule="auto"/>
        <w:jc w:val="both"/>
        <w:rPr>
          <w:rFonts w:ascii="Arial" w:hAnsi="Arial" w:cs="Arial"/>
          <w:sz w:val="21"/>
          <w:szCs w:val="21"/>
        </w:rPr>
      </w:pPr>
      <w:r w:rsidRPr="00C72E43">
        <w:rPr>
          <w:rFonts w:ascii="Arial" w:hAnsi="Arial" w:cs="Arial"/>
          <w:sz w:val="21"/>
          <w:szCs w:val="21"/>
        </w:rPr>
        <w:sym w:font="Symbol" w:char="F02D"/>
      </w:r>
      <w:r w:rsidRPr="00C72E43">
        <w:rPr>
          <w:rFonts w:ascii="Arial" w:hAnsi="Arial" w:cs="Arial"/>
          <w:sz w:val="21"/>
          <w:szCs w:val="21"/>
        </w:rPr>
        <w:t xml:space="preserve"> угловое положения ротора двигателя.</w:t>
      </w:r>
    </w:p>
    <w:p w14:paraId="703B8DFE" w14:textId="041CB9E7" w:rsidR="00682FBB" w:rsidRPr="00C72E43" w:rsidRDefault="00682FBB" w:rsidP="00997E5F">
      <w:pPr>
        <w:spacing w:after="0" w:line="336" w:lineRule="auto"/>
        <w:jc w:val="both"/>
        <w:rPr>
          <w:rFonts w:ascii="Arial" w:hAnsi="Arial" w:cs="Arial"/>
          <w:sz w:val="21"/>
          <w:szCs w:val="21"/>
        </w:rPr>
      </w:pPr>
      <w:r w:rsidRPr="00C72E43">
        <w:rPr>
          <w:rFonts w:ascii="Arial" w:hAnsi="Arial" w:cs="Arial"/>
          <w:sz w:val="21"/>
          <w:szCs w:val="21"/>
        </w:rPr>
        <w:sym w:font="Symbol" w:char="F02D"/>
      </w:r>
      <w:r w:rsidRPr="00C72E43">
        <w:rPr>
          <w:rFonts w:ascii="Arial" w:hAnsi="Arial" w:cs="Arial"/>
          <w:sz w:val="21"/>
          <w:szCs w:val="21"/>
        </w:rPr>
        <w:t xml:space="preserve"> угловую скорость ротора.</w:t>
      </w:r>
    </w:p>
    <w:p w14:paraId="50183681" w14:textId="1BB6382B" w:rsidR="00682FBB" w:rsidRPr="00C72E43" w:rsidRDefault="00682FBB" w:rsidP="00997E5F">
      <w:pPr>
        <w:spacing w:after="0" w:line="336" w:lineRule="auto"/>
        <w:jc w:val="both"/>
        <w:rPr>
          <w:rFonts w:ascii="Arial" w:hAnsi="Arial" w:cs="Arial"/>
          <w:sz w:val="21"/>
          <w:szCs w:val="21"/>
        </w:rPr>
      </w:pPr>
      <w:r w:rsidRPr="00C72E43">
        <w:rPr>
          <w:rFonts w:ascii="Arial" w:hAnsi="Arial" w:cs="Arial"/>
          <w:sz w:val="21"/>
          <w:szCs w:val="21"/>
        </w:rPr>
        <w:sym w:font="Symbol" w:char="F02D"/>
      </w:r>
      <w:r w:rsidRPr="00C72E43">
        <w:rPr>
          <w:rFonts w:ascii="Arial" w:hAnsi="Arial" w:cs="Arial"/>
          <w:sz w:val="21"/>
          <w:szCs w:val="21"/>
        </w:rPr>
        <w:t xml:space="preserve"> момент, развиваемый двигателем при вращении ротора с заданной скоростью.</w:t>
      </w:r>
    </w:p>
    <w:p w14:paraId="5B097004" w14:textId="66CC2A32" w:rsidR="00682FBB" w:rsidRPr="00C72E43" w:rsidRDefault="00682FBB" w:rsidP="00997E5F">
      <w:pPr>
        <w:spacing w:after="0" w:line="336" w:lineRule="auto"/>
        <w:jc w:val="both"/>
        <w:rPr>
          <w:rFonts w:ascii="Arial" w:hAnsi="Arial" w:cs="Arial"/>
          <w:sz w:val="21"/>
          <w:szCs w:val="21"/>
        </w:rPr>
      </w:pPr>
      <w:r w:rsidRPr="00C72E43">
        <w:rPr>
          <w:rFonts w:ascii="Arial" w:hAnsi="Arial" w:cs="Arial"/>
          <w:sz w:val="21"/>
          <w:szCs w:val="21"/>
        </w:rPr>
        <w:sym w:font="Symbol" w:char="F02D"/>
      </w:r>
      <w:r w:rsidR="00335D92">
        <w:rPr>
          <w:rFonts w:ascii="Arial" w:hAnsi="Arial" w:cs="Arial"/>
          <w:sz w:val="21"/>
          <w:szCs w:val="21"/>
        </w:rPr>
        <w:t xml:space="preserve"> пусковой момент</w:t>
      </w:r>
      <w:r w:rsidRPr="00C72E43">
        <w:rPr>
          <w:rFonts w:ascii="Arial" w:hAnsi="Arial" w:cs="Arial"/>
          <w:sz w:val="21"/>
          <w:szCs w:val="21"/>
        </w:rPr>
        <w:t xml:space="preserve"> </w:t>
      </w:r>
      <w:r w:rsidR="00335D92">
        <w:rPr>
          <w:rFonts w:ascii="Arial" w:hAnsi="Arial" w:cs="Arial"/>
          <w:sz w:val="21"/>
          <w:szCs w:val="21"/>
        </w:rPr>
        <w:t>двигателя</w:t>
      </w:r>
      <w:r w:rsidRPr="00C72E43">
        <w:rPr>
          <w:rFonts w:ascii="Arial" w:hAnsi="Arial" w:cs="Arial"/>
          <w:sz w:val="21"/>
          <w:szCs w:val="21"/>
        </w:rPr>
        <w:t>.</w:t>
      </w:r>
    </w:p>
    <w:p w14:paraId="37A7C1FD" w14:textId="5E38F876" w:rsidR="00682FBB" w:rsidRPr="00C72E43" w:rsidRDefault="00682FBB" w:rsidP="00997E5F">
      <w:pPr>
        <w:spacing w:after="0" w:line="336" w:lineRule="auto"/>
        <w:jc w:val="both"/>
        <w:rPr>
          <w:rFonts w:ascii="Arial" w:hAnsi="Arial" w:cs="Arial"/>
          <w:sz w:val="21"/>
          <w:szCs w:val="21"/>
        </w:rPr>
      </w:pPr>
      <w:r w:rsidRPr="00C72E43">
        <w:rPr>
          <w:rFonts w:ascii="Arial" w:hAnsi="Arial" w:cs="Arial"/>
          <w:sz w:val="21"/>
          <w:szCs w:val="21"/>
        </w:rPr>
        <w:sym w:font="Symbol" w:char="F02D"/>
      </w:r>
      <w:r w:rsidRPr="00C72E43">
        <w:rPr>
          <w:rFonts w:ascii="Arial" w:hAnsi="Arial" w:cs="Arial"/>
          <w:sz w:val="21"/>
          <w:szCs w:val="21"/>
        </w:rPr>
        <w:t xml:space="preserve"> переходные процессы разгона</w:t>
      </w:r>
      <w:r w:rsidR="001971E9">
        <w:rPr>
          <w:rFonts w:ascii="Arial" w:hAnsi="Arial" w:cs="Arial"/>
          <w:sz w:val="21"/>
          <w:szCs w:val="21"/>
        </w:rPr>
        <w:t xml:space="preserve"> / торможения двигателя</w:t>
      </w:r>
      <w:r w:rsidRPr="00C72E43">
        <w:rPr>
          <w:rFonts w:ascii="Arial" w:hAnsi="Arial" w:cs="Arial"/>
          <w:sz w:val="21"/>
          <w:szCs w:val="21"/>
        </w:rPr>
        <w:t xml:space="preserve"> без инерционной массы и с ней.  </w:t>
      </w:r>
    </w:p>
    <w:p w14:paraId="78AE5771" w14:textId="2294C8D7" w:rsidR="00682FBB" w:rsidRPr="00C72E43" w:rsidRDefault="00682FBB" w:rsidP="00997E5F">
      <w:pPr>
        <w:spacing w:after="0" w:line="336" w:lineRule="auto"/>
        <w:jc w:val="both"/>
        <w:rPr>
          <w:rFonts w:ascii="Arial" w:hAnsi="Arial" w:cs="Arial"/>
          <w:sz w:val="21"/>
          <w:szCs w:val="21"/>
        </w:rPr>
      </w:pPr>
      <w:r w:rsidRPr="00C72E43">
        <w:rPr>
          <w:rFonts w:ascii="Arial" w:hAnsi="Arial" w:cs="Arial"/>
          <w:sz w:val="21"/>
          <w:szCs w:val="21"/>
        </w:rPr>
        <w:sym w:font="Symbol" w:char="F02D"/>
      </w:r>
      <w:r w:rsidR="001971E9">
        <w:rPr>
          <w:rFonts w:ascii="Arial" w:hAnsi="Arial" w:cs="Arial"/>
          <w:sz w:val="21"/>
          <w:szCs w:val="21"/>
        </w:rPr>
        <w:t xml:space="preserve"> форма и величина</w:t>
      </w:r>
      <w:r w:rsidRPr="00C72E43">
        <w:rPr>
          <w:rFonts w:ascii="Arial" w:hAnsi="Arial" w:cs="Arial"/>
          <w:sz w:val="21"/>
          <w:szCs w:val="21"/>
        </w:rPr>
        <w:t xml:space="preserve"> генерируемого </w:t>
      </w:r>
      <w:r w:rsidR="001971E9" w:rsidRPr="00C72E43">
        <w:rPr>
          <w:rFonts w:ascii="Arial" w:hAnsi="Arial" w:cs="Arial"/>
          <w:sz w:val="21"/>
          <w:szCs w:val="21"/>
        </w:rPr>
        <w:t xml:space="preserve">обмотками двигателя </w:t>
      </w:r>
      <w:r w:rsidRPr="00C72E43">
        <w:rPr>
          <w:rFonts w:ascii="Arial" w:hAnsi="Arial" w:cs="Arial"/>
          <w:sz w:val="21"/>
          <w:szCs w:val="21"/>
        </w:rPr>
        <w:t>напряжения при вращении с заданной</w:t>
      </w:r>
      <w:r w:rsidR="001971E9">
        <w:rPr>
          <w:rFonts w:ascii="Arial" w:hAnsi="Arial" w:cs="Arial"/>
          <w:sz w:val="21"/>
          <w:szCs w:val="21"/>
        </w:rPr>
        <w:t xml:space="preserve"> скоростью</w:t>
      </w:r>
      <w:r w:rsidRPr="00C72E43">
        <w:rPr>
          <w:rFonts w:ascii="Arial" w:hAnsi="Arial" w:cs="Arial"/>
          <w:sz w:val="21"/>
          <w:szCs w:val="21"/>
        </w:rPr>
        <w:t>.</w:t>
      </w:r>
    </w:p>
    <w:p w14:paraId="029ACFB1" w14:textId="4215D533" w:rsidR="004D310E" w:rsidRPr="00C72E43" w:rsidRDefault="008B20B8" w:rsidP="00682FBB">
      <w:pPr>
        <w:spacing w:after="0" w:line="336" w:lineRule="auto"/>
        <w:jc w:val="center"/>
        <w:rPr>
          <w:rFonts w:ascii="Arial" w:hAnsi="Arial" w:cs="Arial"/>
          <w:b/>
          <w:bCs/>
          <w:sz w:val="21"/>
          <w:szCs w:val="21"/>
        </w:rPr>
      </w:pPr>
      <w:r w:rsidRPr="00C72E43">
        <w:rPr>
          <w:rFonts w:ascii="Arial" w:hAnsi="Arial" w:cs="Arial"/>
          <w:b/>
          <w:bCs/>
          <w:sz w:val="21"/>
          <w:szCs w:val="21"/>
        </w:rPr>
        <w:t>Структура устройства</w:t>
      </w:r>
    </w:p>
    <w:p w14:paraId="7904DF9E" w14:textId="014B8751" w:rsidR="00806794" w:rsidRPr="00C72E43" w:rsidRDefault="006665BA" w:rsidP="00997E5F">
      <w:pPr>
        <w:spacing w:after="0" w:line="336" w:lineRule="auto"/>
        <w:ind w:firstLine="708"/>
        <w:jc w:val="both"/>
        <w:rPr>
          <w:rFonts w:ascii="Arial" w:hAnsi="Arial" w:cs="Arial"/>
          <w:bCs/>
          <w:sz w:val="21"/>
          <w:szCs w:val="21"/>
        </w:rPr>
      </w:pPr>
      <w:r>
        <w:rPr>
          <w:rFonts w:ascii="Arial" w:hAnsi="Arial" w:cs="Arial"/>
          <w:bCs/>
          <w:sz w:val="21"/>
          <w:szCs w:val="21"/>
        </w:rPr>
        <w:t>В состав модуля</w:t>
      </w:r>
      <w:r w:rsidR="0034659E" w:rsidRPr="00C72E43">
        <w:rPr>
          <w:rFonts w:ascii="Arial" w:hAnsi="Arial" w:cs="Arial"/>
          <w:bCs/>
          <w:sz w:val="21"/>
          <w:szCs w:val="21"/>
        </w:rPr>
        <w:t xml:space="preserve"> </w:t>
      </w:r>
      <w:r>
        <w:rPr>
          <w:rFonts w:ascii="Arial" w:hAnsi="Arial" w:cs="Arial"/>
          <w:bCs/>
          <w:sz w:val="21"/>
          <w:szCs w:val="21"/>
        </w:rPr>
        <w:t>управления входит цифровой контроллер</w:t>
      </w:r>
      <w:r w:rsidR="0034659E" w:rsidRPr="00C72E43">
        <w:rPr>
          <w:rFonts w:ascii="Arial" w:hAnsi="Arial" w:cs="Arial"/>
          <w:bCs/>
          <w:sz w:val="21"/>
          <w:szCs w:val="21"/>
        </w:rPr>
        <w:t>.</w:t>
      </w:r>
      <w:r w:rsidR="008B20B8" w:rsidRPr="00C72E43">
        <w:rPr>
          <w:rFonts w:ascii="Arial" w:hAnsi="Arial" w:cs="Arial"/>
          <w:bCs/>
          <w:sz w:val="21"/>
          <w:szCs w:val="21"/>
        </w:rPr>
        <w:t xml:space="preserve"> </w:t>
      </w:r>
      <w:r>
        <w:rPr>
          <w:rFonts w:ascii="Arial" w:hAnsi="Arial" w:cs="Arial"/>
          <w:bCs/>
          <w:sz w:val="21"/>
          <w:szCs w:val="21"/>
        </w:rPr>
        <w:t>Он реализован</w:t>
      </w:r>
      <w:r w:rsidR="000C146F" w:rsidRPr="00C72E43">
        <w:rPr>
          <w:rFonts w:ascii="Arial" w:hAnsi="Arial" w:cs="Arial"/>
          <w:bCs/>
          <w:sz w:val="21"/>
          <w:szCs w:val="21"/>
        </w:rPr>
        <w:t xml:space="preserve"> на </w:t>
      </w:r>
      <w:r w:rsidR="000C146F" w:rsidRPr="00C72E43">
        <w:rPr>
          <w:rFonts w:ascii="Arial" w:hAnsi="Arial" w:cs="Arial"/>
          <w:bCs/>
          <w:sz w:val="21"/>
          <w:szCs w:val="21"/>
          <w:lang w:val="en-US"/>
        </w:rPr>
        <w:t>FPGA</w:t>
      </w:r>
      <w:r w:rsidR="000C146F" w:rsidRPr="00C72E43">
        <w:rPr>
          <w:rFonts w:ascii="Arial" w:hAnsi="Arial" w:cs="Arial"/>
          <w:bCs/>
          <w:sz w:val="21"/>
          <w:szCs w:val="21"/>
        </w:rPr>
        <w:t xml:space="preserve"> с </w:t>
      </w:r>
      <w:r>
        <w:rPr>
          <w:rFonts w:ascii="Arial" w:hAnsi="Arial" w:cs="Arial"/>
          <w:bCs/>
          <w:sz w:val="21"/>
          <w:szCs w:val="21"/>
        </w:rPr>
        <w:t xml:space="preserve">применением </w:t>
      </w:r>
      <w:r w:rsidR="000C146F" w:rsidRPr="00C72E43">
        <w:rPr>
          <w:rFonts w:ascii="Arial" w:hAnsi="Arial" w:cs="Arial"/>
          <w:bCs/>
          <w:sz w:val="21"/>
          <w:szCs w:val="21"/>
        </w:rPr>
        <w:t>встроенн</w:t>
      </w:r>
      <w:r>
        <w:rPr>
          <w:rFonts w:ascii="Arial" w:hAnsi="Arial" w:cs="Arial"/>
          <w:bCs/>
          <w:sz w:val="21"/>
          <w:szCs w:val="21"/>
        </w:rPr>
        <w:t xml:space="preserve">ого процессорного ядра </w:t>
      </w:r>
      <w:proofErr w:type="spellStart"/>
      <w:r>
        <w:rPr>
          <w:rFonts w:ascii="Arial" w:hAnsi="Arial" w:cs="Arial"/>
          <w:bCs/>
          <w:sz w:val="21"/>
          <w:szCs w:val="21"/>
          <w:lang w:val="en-US"/>
        </w:rPr>
        <w:t>Nios</w:t>
      </w:r>
      <w:proofErr w:type="spellEnd"/>
      <w:r w:rsidRPr="006665BA">
        <w:rPr>
          <w:rFonts w:ascii="Arial" w:hAnsi="Arial" w:cs="Arial"/>
          <w:bCs/>
          <w:sz w:val="21"/>
          <w:szCs w:val="21"/>
        </w:rPr>
        <w:t xml:space="preserve"> </w:t>
      </w:r>
      <w:r>
        <w:rPr>
          <w:rFonts w:ascii="Arial" w:hAnsi="Arial" w:cs="Arial"/>
          <w:bCs/>
          <w:sz w:val="21"/>
          <w:szCs w:val="21"/>
          <w:lang w:val="en-US"/>
        </w:rPr>
        <w:t>II</w:t>
      </w:r>
      <w:r>
        <w:rPr>
          <w:rFonts w:ascii="Arial" w:hAnsi="Arial" w:cs="Arial"/>
          <w:bCs/>
          <w:sz w:val="21"/>
          <w:szCs w:val="21"/>
        </w:rPr>
        <w:t>. Дополнительно, к процессорному ядру подключаются необходимые для формирования</w:t>
      </w:r>
      <w:r w:rsidR="000C146F" w:rsidRPr="00C72E43">
        <w:rPr>
          <w:rFonts w:ascii="Arial" w:hAnsi="Arial" w:cs="Arial"/>
          <w:bCs/>
          <w:sz w:val="21"/>
          <w:szCs w:val="21"/>
        </w:rPr>
        <w:t xml:space="preserve"> управляющих сигналов контроллер АЦП и ШИМ контроллер.</w:t>
      </w:r>
      <w:r>
        <w:rPr>
          <w:rFonts w:ascii="Arial" w:hAnsi="Arial" w:cs="Arial"/>
          <w:bCs/>
          <w:sz w:val="21"/>
          <w:szCs w:val="21"/>
        </w:rPr>
        <w:t xml:space="preserve"> Эти устройства описаны на языке </w:t>
      </w:r>
      <w:r>
        <w:rPr>
          <w:rFonts w:ascii="Arial" w:hAnsi="Arial" w:cs="Arial"/>
          <w:bCs/>
          <w:sz w:val="21"/>
          <w:szCs w:val="21"/>
          <w:lang w:val="en-US"/>
        </w:rPr>
        <w:t>HDL</w:t>
      </w:r>
      <w:r w:rsidRPr="006665BA">
        <w:rPr>
          <w:rFonts w:ascii="Arial" w:hAnsi="Arial" w:cs="Arial"/>
          <w:bCs/>
          <w:sz w:val="21"/>
          <w:szCs w:val="21"/>
        </w:rPr>
        <w:t xml:space="preserve"> </w:t>
      </w:r>
      <w:r>
        <w:rPr>
          <w:rFonts w:ascii="Arial" w:hAnsi="Arial" w:cs="Arial"/>
          <w:bCs/>
          <w:sz w:val="21"/>
          <w:szCs w:val="21"/>
        </w:rPr>
        <w:t xml:space="preserve">и синтезируются в </w:t>
      </w:r>
      <w:r>
        <w:rPr>
          <w:rFonts w:ascii="Arial" w:hAnsi="Arial" w:cs="Arial"/>
          <w:bCs/>
          <w:sz w:val="21"/>
          <w:szCs w:val="21"/>
          <w:lang w:val="en-US"/>
        </w:rPr>
        <w:t>FPGA</w:t>
      </w:r>
      <w:r w:rsidRPr="006665BA">
        <w:rPr>
          <w:rFonts w:ascii="Arial" w:hAnsi="Arial" w:cs="Arial"/>
          <w:bCs/>
          <w:sz w:val="21"/>
          <w:szCs w:val="21"/>
        </w:rPr>
        <w:t xml:space="preserve"> </w:t>
      </w:r>
      <w:r>
        <w:rPr>
          <w:rFonts w:ascii="Arial" w:hAnsi="Arial" w:cs="Arial"/>
          <w:bCs/>
          <w:sz w:val="21"/>
          <w:szCs w:val="21"/>
        </w:rPr>
        <w:t>архитектуре. Кроме цифрового контроллера, в состав модуля</w:t>
      </w:r>
      <w:r w:rsidR="00C942BD" w:rsidRPr="00C72E43">
        <w:rPr>
          <w:rFonts w:ascii="Arial" w:hAnsi="Arial" w:cs="Arial"/>
          <w:bCs/>
          <w:sz w:val="21"/>
          <w:szCs w:val="21"/>
        </w:rPr>
        <w:t xml:space="preserve"> в</w:t>
      </w:r>
      <w:r w:rsidR="00806794" w:rsidRPr="00C72E43">
        <w:rPr>
          <w:rFonts w:ascii="Arial" w:hAnsi="Arial" w:cs="Arial"/>
          <w:bCs/>
          <w:sz w:val="21"/>
          <w:szCs w:val="21"/>
        </w:rPr>
        <w:t xml:space="preserve">ходят драйвер датчика угла, АЦП, индикатор и кнопки </w:t>
      </w:r>
      <w:r w:rsidR="00806794" w:rsidRPr="00C72E43">
        <w:rPr>
          <w:rFonts w:ascii="Arial" w:hAnsi="Arial" w:cs="Arial"/>
          <w:bCs/>
          <w:sz w:val="21"/>
          <w:szCs w:val="21"/>
        </w:rPr>
        <w:lastRenderedPageBreak/>
        <w:t>управления (клавиатура).</w:t>
      </w:r>
      <w:r w:rsidR="00CD4F04" w:rsidRPr="00C72E43">
        <w:rPr>
          <w:rFonts w:ascii="Arial" w:hAnsi="Arial" w:cs="Arial"/>
          <w:bCs/>
          <w:sz w:val="21"/>
          <w:szCs w:val="21"/>
        </w:rPr>
        <w:t xml:space="preserve"> Сигналы управления с контроллеров АЦП и ШИМ </w:t>
      </w:r>
      <w:r>
        <w:rPr>
          <w:rFonts w:ascii="Arial" w:hAnsi="Arial" w:cs="Arial"/>
          <w:bCs/>
          <w:sz w:val="21"/>
          <w:szCs w:val="21"/>
        </w:rPr>
        <w:t>передаются дифференциальными парами</w:t>
      </w:r>
      <w:r w:rsidR="00C942BD" w:rsidRPr="00C72E43">
        <w:rPr>
          <w:rFonts w:ascii="Arial" w:hAnsi="Arial" w:cs="Arial"/>
          <w:bCs/>
          <w:sz w:val="21"/>
          <w:szCs w:val="21"/>
        </w:rPr>
        <w:t xml:space="preserve"> </w:t>
      </w:r>
      <w:r w:rsidR="00CD4F04" w:rsidRPr="00C72E43">
        <w:rPr>
          <w:rFonts w:ascii="Arial" w:hAnsi="Arial" w:cs="Arial"/>
          <w:bCs/>
          <w:sz w:val="21"/>
          <w:szCs w:val="21"/>
        </w:rPr>
        <w:t>для</w:t>
      </w:r>
      <w:r>
        <w:rPr>
          <w:rFonts w:ascii="Arial" w:hAnsi="Arial" w:cs="Arial"/>
          <w:bCs/>
          <w:sz w:val="21"/>
          <w:szCs w:val="21"/>
        </w:rPr>
        <w:t xml:space="preserve"> повышения помехоустойчивости</w:t>
      </w:r>
      <w:r w:rsidR="00CD4F04" w:rsidRPr="00C72E43">
        <w:rPr>
          <w:rFonts w:ascii="Arial" w:hAnsi="Arial" w:cs="Arial"/>
          <w:bCs/>
          <w:sz w:val="21"/>
          <w:szCs w:val="21"/>
        </w:rPr>
        <w:t>.</w:t>
      </w:r>
      <w:r w:rsidR="000C146F" w:rsidRPr="00C72E43">
        <w:rPr>
          <w:rFonts w:ascii="Arial" w:hAnsi="Arial" w:cs="Arial"/>
          <w:bCs/>
          <w:sz w:val="21"/>
          <w:szCs w:val="21"/>
        </w:rPr>
        <w:t xml:space="preserve"> </w:t>
      </w:r>
    </w:p>
    <w:p w14:paraId="212237AA" w14:textId="3A25882C" w:rsidR="00806794" w:rsidRPr="00C72E43" w:rsidRDefault="006665BA" w:rsidP="00997E5F">
      <w:pPr>
        <w:spacing w:after="0" w:line="336" w:lineRule="auto"/>
        <w:ind w:firstLine="708"/>
        <w:jc w:val="both"/>
        <w:rPr>
          <w:rFonts w:ascii="Arial" w:hAnsi="Arial" w:cs="Arial"/>
          <w:bCs/>
          <w:sz w:val="21"/>
          <w:szCs w:val="21"/>
        </w:rPr>
      </w:pPr>
      <w:r>
        <w:rPr>
          <w:rFonts w:ascii="Arial" w:hAnsi="Arial" w:cs="Arial"/>
          <w:bCs/>
          <w:sz w:val="21"/>
          <w:szCs w:val="21"/>
        </w:rPr>
        <w:t>Модуль</w:t>
      </w:r>
      <w:r w:rsidR="000C146F" w:rsidRPr="00C72E43">
        <w:rPr>
          <w:rFonts w:ascii="Arial" w:hAnsi="Arial" w:cs="Arial"/>
          <w:bCs/>
          <w:sz w:val="21"/>
          <w:szCs w:val="21"/>
        </w:rPr>
        <w:t xml:space="preserve"> управления взаимодействует </w:t>
      </w:r>
      <w:r>
        <w:rPr>
          <w:rFonts w:ascii="Arial" w:hAnsi="Arial" w:cs="Arial"/>
          <w:bCs/>
          <w:sz w:val="21"/>
          <w:szCs w:val="21"/>
        </w:rPr>
        <w:t>с серводвигателем</w:t>
      </w:r>
      <w:r w:rsidR="000C146F" w:rsidRPr="00C72E43">
        <w:rPr>
          <w:rFonts w:ascii="Arial" w:hAnsi="Arial" w:cs="Arial"/>
          <w:bCs/>
          <w:sz w:val="21"/>
          <w:szCs w:val="21"/>
        </w:rPr>
        <w:t xml:space="preserve"> </w:t>
      </w:r>
      <w:r>
        <w:rPr>
          <w:rFonts w:ascii="Arial" w:hAnsi="Arial" w:cs="Arial"/>
          <w:bCs/>
          <w:sz w:val="21"/>
          <w:szCs w:val="21"/>
        </w:rPr>
        <w:t>по каналу</w:t>
      </w:r>
      <w:r w:rsidR="000C146F" w:rsidRPr="00C72E43">
        <w:rPr>
          <w:rFonts w:ascii="Arial" w:hAnsi="Arial" w:cs="Arial"/>
          <w:bCs/>
          <w:sz w:val="21"/>
          <w:szCs w:val="21"/>
        </w:rPr>
        <w:t xml:space="preserve"> </w:t>
      </w:r>
      <w:r w:rsidR="000C146F" w:rsidRPr="00C72E43">
        <w:rPr>
          <w:rFonts w:ascii="Arial" w:hAnsi="Arial" w:cs="Arial"/>
          <w:bCs/>
          <w:sz w:val="21"/>
          <w:szCs w:val="21"/>
          <w:lang w:val="en-US"/>
        </w:rPr>
        <w:t>RS</w:t>
      </w:r>
      <w:r w:rsidR="000C146F" w:rsidRPr="00C72E43">
        <w:rPr>
          <w:rFonts w:ascii="Arial" w:hAnsi="Arial" w:cs="Arial"/>
          <w:bCs/>
          <w:sz w:val="21"/>
          <w:szCs w:val="21"/>
        </w:rPr>
        <w:t xml:space="preserve">-422. </w:t>
      </w:r>
    </w:p>
    <w:p w14:paraId="4DE000F0" w14:textId="2A40222A" w:rsidR="00733790" w:rsidRPr="00C72E43" w:rsidRDefault="00EB4E09" w:rsidP="00997E5F">
      <w:pPr>
        <w:spacing w:after="0" w:line="336" w:lineRule="auto"/>
        <w:ind w:firstLine="708"/>
        <w:jc w:val="both"/>
        <w:rPr>
          <w:rFonts w:ascii="Arial" w:hAnsi="Arial" w:cs="Arial"/>
          <w:sz w:val="21"/>
          <w:szCs w:val="21"/>
        </w:rPr>
      </w:pPr>
      <w:r>
        <w:rPr>
          <w:rFonts w:ascii="Arial" w:hAnsi="Arial" w:cs="Arial"/>
          <w:sz w:val="21"/>
          <w:szCs w:val="21"/>
        </w:rPr>
        <w:t>Испытуемая конструкция состоит из</w:t>
      </w:r>
      <w:r w:rsidR="00997E5F" w:rsidRPr="00C72E43">
        <w:rPr>
          <w:rFonts w:ascii="Arial" w:hAnsi="Arial" w:cs="Arial"/>
          <w:sz w:val="21"/>
          <w:szCs w:val="21"/>
        </w:rPr>
        <w:t xml:space="preserve"> </w:t>
      </w:r>
      <w:r w:rsidR="006665BA">
        <w:rPr>
          <w:rFonts w:ascii="Arial" w:hAnsi="Arial" w:cs="Arial"/>
          <w:sz w:val="21"/>
          <w:szCs w:val="21"/>
        </w:rPr>
        <w:t>серводвигателя</w:t>
      </w:r>
      <w:r>
        <w:rPr>
          <w:rFonts w:ascii="Arial" w:hAnsi="Arial" w:cs="Arial"/>
          <w:sz w:val="21"/>
          <w:szCs w:val="21"/>
        </w:rPr>
        <w:t>,</w:t>
      </w:r>
      <w:r w:rsidR="00B378C1" w:rsidRPr="00C72E43">
        <w:rPr>
          <w:rFonts w:ascii="Arial" w:hAnsi="Arial" w:cs="Arial"/>
          <w:sz w:val="21"/>
          <w:szCs w:val="21"/>
        </w:rPr>
        <w:t xml:space="preserve"> датчик</w:t>
      </w:r>
      <w:r>
        <w:rPr>
          <w:rFonts w:ascii="Arial" w:hAnsi="Arial" w:cs="Arial"/>
          <w:sz w:val="21"/>
          <w:szCs w:val="21"/>
        </w:rPr>
        <w:t>а</w:t>
      </w:r>
      <w:r w:rsidR="00B378C1" w:rsidRPr="00C72E43">
        <w:rPr>
          <w:rFonts w:ascii="Arial" w:hAnsi="Arial" w:cs="Arial"/>
          <w:sz w:val="21"/>
          <w:szCs w:val="21"/>
        </w:rPr>
        <w:t xml:space="preserve"> </w:t>
      </w:r>
      <w:r w:rsidR="006665BA">
        <w:rPr>
          <w:rFonts w:ascii="Arial" w:hAnsi="Arial" w:cs="Arial"/>
          <w:sz w:val="21"/>
          <w:szCs w:val="21"/>
        </w:rPr>
        <w:t>угла, датчик</w:t>
      </w:r>
      <w:r>
        <w:rPr>
          <w:rFonts w:ascii="Arial" w:hAnsi="Arial" w:cs="Arial"/>
          <w:sz w:val="21"/>
          <w:szCs w:val="21"/>
        </w:rPr>
        <w:t>а крутящего</w:t>
      </w:r>
      <w:r w:rsidR="006665BA">
        <w:rPr>
          <w:rFonts w:ascii="Arial" w:hAnsi="Arial" w:cs="Arial"/>
          <w:sz w:val="21"/>
          <w:szCs w:val="21"/>
        </w:rPr>
        <w:t xml:space="preserve"> момента</w:t>
      </w:r>
      <w:r w:rsidR="00B378C1" w:rsidRPr="00C72E43">
        <w:rPr>
          <w:rFonts w:ascii="Arial" w:hAnsi="Arial" w:cs="Arial"/>
          <w:sz w:val="21"/>
          <w:szCs w:val="21"/>
        </w:rPr>
        <w:t>.</w:t>
      </w:r>
      <w:r w:rsidR="00733790" w:rsidRPr="00C72E43">
        <w:rPr>
          <w:rFonts w:ascii="Arial" w:hAnsi="Arial" w:cs="Arial"/>
          <w:sz w:val="21"/>
          <w:szCs w:val="21"/>
        </w:rPr>
        <w:t xml:space="preserve"> Базовым элементом системы измерения крутящего момента является </w:t>
      </w:r>
      <w:r>
        <w:rPr>
          <w:rFonts w:ascii="Arial" w:hAnsi="Arial" w:cs="Arial"/>
          <w:sz w:val="21"/>
          <w:szCs w:val="21"/>
        </w:rPr>
        <w:t>датчик крутящего момента T20WN.</w:t>
      </w:r>
    </w:p>
    <w:p w14:paraId="756D312F" w14:textId="43C7D465" w:rsidR="00806794" w:rsidRPr="00C72E43" w:rsidRDefault="00806794" w:rsidP="00997E5F">
      <w:pPr>
        <w:spacing w:after="0" w:line="336" w:lineRule="auto"/>
        <w:ind w:firstLine="708"/>
        <w:jc w:val="both"/>
        <w:rPr>
          <w:rFonts w:ascii="Arial" w:hAnsi="Arial" w:cs="Arial"/>
          <w:sz w:val="21"/>
          <w:szCs w:val="21"/>
        </w:rPr>
      </w:pPr>
      <w:r w:rsidRPr="00C72E43">
        <w:rPr>
          <w:rFonts w:ascii="Arial" w:hAnsi="Arial" w:cs="Arial"/>
          <w:sz w:val="21"/>
          <w:szCs w:val="21"/>
        </w:rPr>
        <w:t xml:space="preserve">Структура </w:t>
      </w:r>
      <w:r w:rsidR="00EB4E09">
        <w:rPr>
          <w:rFonts w:ascii="Arial" w:hAnsi="Arial" w:cs="Arial"/>
          <w:sz w:val="21"/>
          <w:szCs w:val="21"/>
        </w:rPr>
        <w:t>модуля</w:t>
      </w:r>
      <w:r w:rsidRPr="00C72E43">
        <w:rPr>
          <w:rFonts w:ascii="Arial" w:hAnsi="Arial" w:cs="Arial"/>
          <w:sz w:val="21"/>
          <w:szCs w:val="21"/>
        </w:rPr>
        <w:t xml:space="preserve"> уп</w:t>
      </w:r>
      <w:r w:rsidR="0034659E" w:rsidRPr="00C72E43">
        <w:rPr>
          <w:rFonts w:ascii="Arial" w:hAnsi="Arial" w:cs="Arial"/>
          <w:sz w:val="21"/>
          <w:szCs w:val="21"/>
        </w:rPr>
        <w:t>равления представлена на Рис.</w:t>
      </w:r>
      <w:r w:rsidRPr="00C72E43">
        <w:rPr>
          <w:rFonts w:ascii="Arial" w:hAnsi="Arial" w:cs="Arial"/>
          <w:sz w:val="21"/>
          <w:szCs w:val="21"/>
        </w:rPr>
        <w:t xml:space="preserve"> 1.</w:t>
      </w:r>
      <w:r w:rsidR="00EB4E09">
        <w:rPr>
          <w:rFonts w:ascii="Arial" w:hAnsi="Arial" w:cs="Arial"/>
          <w:sz w:val="21"/>
          <w:szCs w:val="21"/>
        </w:rPr>
        <w:t xml:space="preserve"> Блок серводвигателя, модуль</w:t>
      </w:r>
    </w:p>
    <w:p w14:paraId="44117D66" w14:textId="77777777" w:rsidR="00806794" w:rsidRPr="00C72E43" w:rsidRDefault="00806794" w:rsidP="00C942BD">
      <w:pPr>
        <w:spacing w:after="0" w:line="336" w:lineRule="auto"/>
        <w:ind w:firstLine="708"/>
        <w:rPr>
          <w:rFonts w:ascii="Arial" w:hAnsi="Arial" w:cs="Arial"/>
          <w:bCs/>
          <w:sz w:val="21"/>
          <w:szCs w:val="21"/>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71"/>
      </w:tblGrid>
      <w:tr w:rsidR="008B20B8" w:rsidRPr="00C72E43" w14:paraId="002E0CDB" w14:textId="77777777" w:rsidTr="004120C6">
        <w:tc>
          <w:tcPr>
            <w:tcW w:w="9629" w:type="dxa"/>
          </w:tcPr>
          <w:p w14:paraId="512B2B6E" w14:textId="77777777" w:rsidR="008B20B8" w:rsidRPr="00C72E43" w:rsidRDefault="008B20B8" w:rsidP="002A324F">
            <w:pPr>
              <w:spacing w:line="259" w:lineRule="auto"/>
              <w:jc w:val="center"/>
              <w:rPr>
                <w:rFonts w:ascii="Arial" w:hAnsi="Arial" w:cs="Arial"/>
                <w:sz w:val="21"/>
                <w:szCs w:val="21"/>
              </w:rPr>
            </w:pPr>
            <w:r w:rsidRPr="00C72E43">
              <w:rPr>
                <w:rFonts w:ascii="Arial" w:hAnsi="Arial" w:cs="Arial"/>
                <w:sz w:val="21"/>
                <w:szCs w:val="21"/>
                <w:lang w:val="ru-RU"/>
              </w:rPr>
              <w:object w:dxaOrig="14090" w:dyaOrig="10122" w14:anchorId="329D21E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2.5pt;height:339.75pt" o:ole="">
                  <v:imagedata r:id="rId6" o:title=""/>
                </v:shape>
                <o:OLEObject Type="Embed" ProgID="Visio.Drawing.15" ShapeID="_x0000_i1025" DrawAspect="Content" ObjectID="_1581930751" r:id="rId7"/>
              </w:object>
            </w:r>
          </w:p>
        </w:tc>
      </w:tr>
      <w:tr w:rsidR="008B20B8" w:rsidRPr="00C72E43" w14:paraId="53E2E1BC" w14:textId="77777777" w:rsidTr="004120C6">
        <w:tc>
          <w:tcPr>
            <w:tcW w:w="9629" w:type="dxa"/>
          </w:tcPr>
          <w:p w14:paraId="19094F1F" w14:textId="0BC49147" w:rsidR="008B20B8" w:rsidRPr="00C72E43" w:rsidRDefault="00EB4E09" w:rsidP="008B20B8">
            <w:pPr>
              <w:spacing w:line="259" w:lineRule="auto"/>
              <w:jc w:val="center"/>
              <w:rPr>
                <w:rFonts w:ascii="Arial" w:hAnsi="Arial" w:cs="Arial"/>
                <w:sz w:val="21"/>
                <w:szCs w:val="21"/>
                <w:lang w:val="ru-RU"/>
              </w:rPr>
            </w:pPr>
            <w:r>
              <w:rPr>
                <w:rFonts w:ascii="Arial" w:hAnsi="Arial" w:cs="Arial"/>
                <w:sz w:val="21"/>
                <w:szCs w:val="21"/>
                <w:lang w:val="ru-RU"/>
              </w:rPr>
              <w:t>Рис. 1 Структура модуля</w:t>
            </w:r>
            <w:r w:rsidR="008B20B8" w:rsidRPr="00C72E43">
              <w:rPr>
                <w:rFonts w:ascii="Arial" w:hAnsi="Arial" w:cs="Arial"/>
                <w:sz w:val="21"/>
                <w:szCs w:val="21"/>
                <w:lang w:val="ru-RU"/>
              </w:rPr>
              <w:t xml:space="preserve"> управления</w:t>
            </w:r>
          </w:p>
          <w:p w14:paraId="0DBEFDAE" w14:textId="77777777" w:rsidR="008B20B8" w:rsidRDefault="008B20B8" w:rsidP="008B20B8">
            <w:pPr>
              <w:spacing w:line="259" w:lineRule="auto"/>
              <w:rPr>
                <w:rFonts w:ascii="Arial" w:hAnsi="Arial" w:cs="Arial"/>
                <w:sz w:val="21"/>
                <w:szCs w:val="21"/>
                <w:lang w:val="ru-RU"/>
              </w:rPr>
            </w:pPr>
          </w:p>
          <w:p w14:paraId="01AFE4A3" w14:textId="654B6908" w:rsidR="000C0A83" w:rsidRPr="00C72E43" w:rsidRDefault="000C0A83" w:rsidP="008B20B8">
            <w:pPr>
              <w:spacing w:line="259" w:lineRule="auto"/>
              <w:rPr>
                <w:rFonts w:ascii="Arial" w:hAnsi="Arial" w:cs="Arial"/>
                <w:sz w:val="21"/>
                <w:szCs w:val="21"/>
                <w:lang w:val="ru-RU"/>
              </w:rPr>
            </w:pPr>
          </w:p>
        </w:tc>
      </w:tr>
    </w:tbl>
    <w:p w14:paraId="72A3D3EC" w14:textId="49CE9743" w:rsidR="00FA435A" w:rsidRPr="00C72E43" w:rsidRDefault="00C16C3E" w:rsidP="00C16C3E">
      <w:pPr>
        <w:spacing w:after="0" w:line="336" w:lineRule="auto"/>
        <w:ind w:firstLine="567"/>
        <w:jc w:val="center"/>
        <w:rPr>
          <w:rFonts w:ascii="Arial" w:hAnsi="Arial" w:cs="Arial"/>
          <w:b/>
          <w:sz w:val="21"/>
          <w:szCs w:val="21"/>
        </w:rPr>
      </w:pPr>
      <w:r w:rsidRPr="00C72E43">
        <w:rPr>
          <w:rFonts w:ascii="Arial" w:hAnsi="Arial" w:cs="Arial"/>
          <w:b/>
          <w:sz w:val="21"/>
          <w:szCs w:val="21"/>
        </w:rPr>
        <w:t>Принцип работы устройства</w:t>
      </w:r>
    </w:p>
    <w:p w14:paraId="6473594A" w14:textId="3F0C8B66" w:rsidR="00733790" w:rsidRPr="00C72E43" w:rsidRDefault="00EB4E09" w:rsidP="007E0595">
      <w:pPr>
        <w:spacing w:after="0" w:line="336" w:lineRule="auto"/>
        <w:ind w:firstLine="708"/>
        <w:jc w:val="both"/>
        <w:rPr>
          <w:rFonts w:ascii="Arial" w:hAnsi="Arial" w:cs="Arial"/>
          <w:sz w:val="21"/>
          <w:szCs w:val="21"/>
        </w:rPr>
      </w:pPr>
      <w:r>
        <w:rPr>
          <w:rFonts w:ascii="Arial" w:hAnsi="Arial" w:cs="Arial"/>
          <w:sz w:val="21"/>
          <w:szCs w:val="21"/>
        </w:rPr>
        <w:t>Модуль</w:t>
      </w:r>
      <w:r w:rsidR="00B378C1" w:rsidRPr="00C72E43">
        <w:rPr>
          <w:rFonts w:ascii="Arial" w:hAnsi="Arial" w:cs="Arial"/>
          <w:sz w:val="21"/>
          <w:szCs w:val="21"/>
        </w:rPr>
        <w:t xml:space="preserve"> предназначен для</w:t>
      </w:r>
      <w:r>
        <w:rPr>
          <w:rFonts w:ascii="Arial" w:hAnsi="Arial" w:cs="Arial"/>
          <w:sz w:val="21"/>
          <w:szCs w:val="21"/>
        </w:rPr>
        <w:t xml:space="preserve"> формирования управляющих сигналов для</w:t>
      </w:r>
      <w:r w:rsidR="00B378C1" w:rsidRPr="00C72E43">
        <w:rPr>
          <w:rFonts w:ascii="Arial" w:hAnsi="Arial" w:cs="Arial"/>
          <w:sz w:val="21"/>
          <w:szCs w:val="21"/>
        </w:rPr>
        <w:t xml:space="preserve"> испытуемого двигателя</w:t>
      </w:r>
      <w:r>
        <w:rPr>
          <w:rFonts w:ascii="Arial" w:hAnsi="Arial" w:cs="Arial"/>
          <w:sz w:val="21"/>
          <w:szCs w:val="21"/>
        </w:rPr>
        <w:t>,</w:t>
      </w:r>
      <w:r w:rsidR="00B378C1" w:rsidRPr="00C72E43">
        <w:rPr>
          <w:rFonts w:ascii="Arial" w:hAnsi="Arial" w:cs="Arial"/>
          <w:sz w:val="21"/>
          <w:szCs w:val="21"/>
        </w:rPr>
        <w:t xml:space="preserve"> </w:t>
      </w:r>
      <w:r>
        <w:rPr>
          <w:rFonts w:ascii="Arial" w:hAnsi="Arial" w:cs="Arial"/>
          <w:sz w:val="21"/>
          <w:szCs w:val="21"/>
        </w:rPr>
        <w:t>измерения</w:t>
      </w:r>
      <w:r w:rsidR="00B378C1" w:rsidRPr="00C72E43">
        <w:rPr>
          <w:rFonts w:ascii="Arial" w:hAnsi="Arial" w:cs="Arial"/>
          <w:sz w:val="21"/>
          <w:szCs w:val="21"/>
        </w:rPr>
        <w:t xml:space="preserve"> углового положения</w:t>
      </w:r>
      <w:r>
        <w:rPr>
          <w:rFonts w:ascii="Arial" w:hAnsi="Arial" w:cs="Arial"/>
          <w:sz w:val="21"/>
          <w:szCs w:val="21"/>
        </w:rPr>
        <w:t xml:space="preserve"> ротора</w:t>
      </w:r>
      <w:r w:rsidR="00B378C1" w:rsidRPr="00C72E43">
        <w:rPr>
          <w:rFonts w:ascii="Arial" w:hAnsi="Arial" w:cs="Arial"/>
          <w:sz w:val="21"/>
          <w:szCs w:val="21"/>
        </w:rPr>
        <w:t xml:space="preserve"> и тока</w:t>
      </w:r>
      <w:r>
        <w:rPr>
          <w:rFonts w:ascii="Arial" w:hAnsi="Arial" w:cs="Arial"/>
          <w:sz w:val="21"/>
          <w:szCs w:val="21"/>
        </w:rPr>
        <w:t xml:space="preserve"> двигателя</w:t>
      </w:r>
      <w:r w:rsidR="00B378C1" w:rsidRPr="00C72E43">
        <w:rPr>
          <w:rFonts w:ascii="Arial" w:hAnsi="Arial" w:cs="Arial"/>
          <w:sz w:val="21"/>
          <w:szCs w:val="21"/>
        </w:rPr>
        <w:t>.</w:t>
      </w:r>
    </w:p>
    <w:p w14:paraId="368413B7" w14:textId="332E06A3" w:rsidR="00997E5F" w:rsidRPr="00C72E43" w:rsidRDefault="007E0595" w:rsidP="007E0595">
      <w:pPr>
        <w:spacing w:after="0" w:line="336" w:lineRule="auto"/>
        <w:ind w:firstLine="708"/>
        <w:jc w:val="both"/>
        <w:rPr>
          <w:rFonts w:ascii="Arial" w:hAnsi="Arial" w:cs="Arial"/>
          <w:sz w:val="21"/>
          <w:szCs w:val="21"/>
        </w:rPr>
      </w:pPr>
      <w:r>
        <w:rPr>
          <w:rFonts w:ascii="Arial" w:hAnsi="Arial" w:cs="Arial"/>
          <w:sz w:val="21"/>
          <w:szCs w:val="21"/>
        </w:rPr>
        <w:t>В схеме</w:t>
      </w:r>
      <w:r w:rsidR="00B378C1" w:rsidRPr="00C72E43">
        <w:rPr>
          <w:rFonts w:ascii="Arial" w:hAnsi="Arial" w:cs="Arial"/>
          <w:sz w:val="21"/>
          <w:szCs w:val="21"/>
        </w:rPr>
        <w:t xml:space="preserve"> измерения угла поворота</w:t>
      </w:r>
      <w:r>
        <w:rPr>
          <w:rFonts w:ascii="Arial" w:hAnsi="Arial" w:cs="Arial"/>
          <w:sz w:val="21"/>
          <w:szCs w:val="21"/>
        </w:rPr>
        <w:t xml:space="preserve"> ротора</w:t>
      </w:r>
      <w:r w:rsidR="00B378C1" w:rsidRPr="00C72E43">
        <w:rPr>
          <w:rFonts w:ascii="Arial" w:hAnsi="Arial" w:cs="Arial"/>
          <w:sz w:val="21"/>
          <w:szCs w:val="21"/>
        </w:rPr>
        <w:t xml:space="preserve"> </w:t>
      </w:r>
      <w:r>
        <w:rPr>
          <w:rFonts w:ascii="Arial" w:hAnsi="Arial" w:cs="Arial"/>
          <w:sz w:val="21"/>
          <w:szCs w:val="21"/>
        </w:rPr>
        <w:t>применяется</w:t>
      </w:r>
      <w:r w:rsidR="00B378C1" w:rsidRPr="00C72E43">
        <w:rPr>
          <w:rFonts w:ascii="Arial" w:hAnsi="Arial" w:cs="Arial"/>
          <w:sz w:val="21"/>
          <w:szCs w:val="21"/>
        </w:rPr>
        <w:t xml:space="preserve"> датчик</w:t>
      </w:r>
      <w:r w:rsidR="00997E5F" w:rsidRPr="00C72E43">
        <w:rPr>
          <w:rFonts w:ascii="Arial" w:hAnsi="Arial" w:cs="Arial"/>
          <w:sz w:val="21"/>
          <w:szCs w:val="21"/>
        </w:rPr>
        <w:t xml:space="preserve"> TS2640N691E125</w:t>
      </w:r>
      <w:r>
        <w:rPr>
          <w:rFonts w:ascii="Arial" w:hAnsi="Arial" w:cs="Arial"/>
          <w:sz w:val="21"/>
          <w:szCs w:val="21"/>
        </w:rPr>
        <w:t xml:space="preserve">, расположенный </w:t>
      </w:r>
      <w:r w:rsidR="00B378C1" w:rsidRPr="00C72E43">
        <w:rPr>
          <w:rFonts w:ascii="Arial" w:hAnsi="Arial" w:cs="Arial"/>
          <w:sz w:val="21"/>
          <w:szCs w:val="21"/>
        </w:rPr>
        <w:t xml:space="preserve">непосредственно на оси испытуемого двигателя </w:t>
      </w:r>
      <w:r>
        <w:rPr>
          <w:rFonts w:ascii="Arial" w:hAnsi="Arial" w:cs="Arial"/>
          <w:sz w:val="21"/>
          <w:szCs w:val="21"/>
        </w:rPr>
        <w:t>и микросхема</w:t>
      </w:r>
      <w:r w:rsidR="00B378C1" w:rsidRPr="00C72E43">
        <w:rPr>
          <w:rFonts w:ascii="Arial" w:hAnsi="Arial" w:cs="Arial"/>
          <w:sz w:val="21"/>
          <w:szCs w:val="21"/>
        </w:rPr>
        <w:t xml:space="preserve"> преобразователя уг</w:t>
      </w:r>
      <w:r w:rsidR="00DC0883">
        <w:rPr>
          <w:rFonts w:ascii="Arial" w:hAnsi="Arial" w:cs="Arial"/>
          <w:sz w:val="21"/>
          <w:szCs w:val="21"/>
        </w:rPr>
        <w:t>ол / код</w:t>
      </w:r>
      <w:r w:rsidR="00733790" w:rsidRPr="00C72E43">
        <w:rPr>
          <w:rFonts w:ascii="Arial" w:hAnsi="Arial" w:cs="Arial"/>
          <w:sz w:val="21"/>
          <w:szCs w:val="21"/>
        </w:rPr>
        <w:t xml:space="preserve"> </w:t>
      </w:r>
      <w:r w:rsidRPr="00C72E43">
        <w:rPr>
          <w:rFonts w:ascii="Arial" w:hAnsi="Arial" w:cs="Arial"/>
          <w:sz w:val="21"/>
          <w:szCs w:val="21"/>
        </w:rPr>
        <w:t>AD2S1210</w:t>
      </w:r>
      <w:r w:rsidR="00DC0883">
        <w:rPr>
          <w:rFonts w:ascii="Arial" w:hAnsi="Arial" w:cs="Arial"/>
          <w:sz w:val="21"/>
          <w:szCs w:val="21"/>
        </w:rPr>
        <w:t xml:space="preserve"> в модуле</w:t>
      </w:r>
      <w:r>
        <w:rPr>
          <w:rFonts w:ascii="Arial" w:hAnsi="Arial" w:cs="Arial"/>
          <w:sz w:val="21"/>
          <w:szCs w:val="21"/>
        </w:rPr>
        <w:t xml:space="preserve"> </w:t>
      </w:r>
      <w:r w:rsidR="00733790" w:rsidRPr="00C72E43">
        <w:rPr>
          <w:rFonts w:ascii="Arial" w:hAnsi="Arial" w:cs="Arial"/>
          <w:sz w:val="21"/>
          <w:szCs w:val="21"/>
        </w:rPr>
        <w:t>управления</w:t>
      </w:r>
      <w:r w:rsidR="00B378C1" w:rsidRPr="00C72E43">
        <w:rPr>
          <w:rFonts w:ascii="Arial" w:hAnsi="Arial" w:cs="Arial"/>
          <w:sz w:val="21"/>
          <w:szCs w:val="21"/>
        </w:rPr>
        <w:t xml:space="preserve">. </w:t>
      </w:r>
      <w:r w:rsidR="00DC0883">
        <w:rPr>
          <w:rFonts w:ascii="Arial" w:hAnsi="Arial" w:cs="Arial"/>
          <w:sz w:val="21"/>
          <w:szCs w:val="21"/>
        </w:rPr>
        <w:t>Измеренное</w:t>
      </w:r>
      <w:r w:rsidR="00B378C1" w:rsidRPr="00C72E43">
        <w:rPr>
          <w:rFonts w:ascii="Arial" w:hAnsi="Arial" w:cs="Arial"/>
          <w:sz w:val="21"/>
          <w:szCs w:val="21"/>
        </w:rPr>
        <w:t xml:space="preserve"> зн</w:t>
      </w:r>
      <w:r w:rsidR="00DC0883">
        <w:rPr>
          <w:rFonts w:ascii="Arial" w:hAnsi="Arial" w:cs="Arial"/>
          <w:sz w:val="21"/>
          <w:szCs w:val="21"/>
        </w:rPr>
        <w:t>ачение угла поворота оси ротора двигателя поступает по параллельной 16-ти</w:t>
      </w:r>
      <w:r w:rsidR="00B378C1" w:rsidRPr="00C72E43">
        <w:rPr>
          <w:rFonts w:ascii="Arial" w:hAnsi="Arial" w:cs="Arial"/>
          <w:sz w:val="21"/>
          <w:szCs w:val="21"/>
        </w:rPr>
        <w:t xml:space="preserve"> разрядной шине на </w:t>
      </w:r>
      <w:r w:rsidR="00DC0883">
        <w:rPr>
          <w:rFonts w:ascii="Arial" w:hAnsi="Arial" w:cs="Arial"/>
          <w:sz w:val="21"/>
          <w:szCs w:val="21"/>
        </w:rPr>
        <w:t>цифровой контроллер. Это значение</w:t>
      </w:r>
      <w:r w:rsidR="00B378C1" w:rsidRPr="00C72E43">
        <w:rPr>
          <w:rFonts w:ascii="Arial" w:hAnsi="Arial" w:cs="Arial"/>
          <w:sz w:val="21"/>
          <w:szCs w:val="21"/>
        </w:rPr>
        <w:t xml:space="preserve"> </w:t>
      </w:r>
      <w:r w:rsidR="00DC0883">
        <w:rPr>
          <w:rFonts w:ascii="Arial" w:hAnsi="Arial" w:cs="Arial"/>
          <w:sz w:val="21"/>
          <w:szCs w:val="21"/>
        </w:rPr>
        <w:t xml:space="preserve">отображается </w:t>
      </w:r>
      <w:r w:rsidR="00DC0883" w:rsidRPr="00C72E43">
        <w:rPr>
          <w:rFonts w:ascii="Arial" w:hAnsi="Arial" w:cs="Arial"/>
          <w:sz w:val="21"/>
          <w:szCs w:val="21"/>
        </w:rPr>
        <w:t>на индикатор</w:t>
      </w:r>
      <w:r w:rsidR="00DC0883">
        <w:rPr>
          <w:rFonts w:ascii="Arial" w:hAnsi="Arial" w:cs="Arial"/>
          <w:sz w:val="21"/>
          <w:szCs w:val="21"/>
        </w:rPr>
        <w:t>е и</w:t>
      </w:r>
      <w:r w:rsidR="00DC0883" w:rsidRPr="00C72E43">
        <w:rPr>
          <w:rFonts w:ascii="Arial" w:hAnsi="Arial" w:cs="Arial"/>
          <w:sz w:val="21"/>
          <w:szCs w:val="21"/>
        </w:rPr>
        <w:t xml:space="preserve"> </w:t>
      </w:r>
      <w:r w:rsidR="00B378C1" w:rsidRPr="00C72E43">
        <w:rPr>
          <w:rFonts w:ascii="Arial" w:hAnsi="Arial" w:cs="Arial"/>
          <w:sz w:val="21"/>
          <w:szCs w:val="21"/>
        </w:rPr>
        <w:t>используется в алгори</w:t>
      </w:r>
      <w:r w:rsidR="00DC0883">
        <w:rPr>
          <w:rFonts w:ascii="Arial" w:hAnsi="Arial" w:cs="Arial"/>
          <w:sz w:val="21"/>
          <w:szCs w:val="21"/>
        </w:rPr>
        <w:t>тме формирования управляющих сигналов на серводвигатель (пр</w:t>
      </w:r>
      <w:r w:rsidR="00B378C1" w:rsidRPr="00C72E43">
        <w:rPr>
          <w:rFonts w:ascii="Arial" w:hAnsi="Arial" w:cs="Arial"/>
          <w:sz w:val="21"/>
          <w:szCs w:val="21"/>
        </w:rPr>
        <w:t xml:space="preserve">и выборе </w:t>
      </w:r>
      <w:r w:rsidR="00997E5F" w:rsidRPr="00C72E43">
        <w:rPr>
          <w:rFonts w:ascii="Arial" w:hAnsi="Arial" w:cs="Arial"/>
          <w:sz w:val="21"/>
          <w:szCs w:val="21"/>
        </w:rPr>
        <w:t>соответствующего режима работы</w:t>
      </w:r>
      <w:r w:rsidR="00DC0883">
        <w:rPr>
          <w:rFonts w:ascii="Arial" w:hAnsi="Arial" w:cs="Arial"/>
          <w:sz w:val="21"/>
          <w:szCs w:val="21"/>
        </w:rPr>
        <w:t>)</w:t>
      </w:r>
      <w:r w:rsidR="00997E5F" w:rsidRPr="00C72E43">
        <w:rPr>
          <w:rFonts w:ascii="Arial" w:hAnsi="Arial" w:cs="Arial"/>
          <w:sz w:val="21"/>
          <w:szCs w:val="21"/>
        </w:rPr>
        <w:t xml:space="preserve">. </w:t>
      </w:r>
      <w:r w:rsidR="00110D17">
        <w:rPr>
          <w:rFonts w:ascii="Arial" w:hAnsi="Arial" w:cs="Arial"/>
          <w:sz w:val="21"/>
          <w:szCs w:val="21"/>
        </w:rPr>
        <w:t>Конструктивно, в двигателе</w:t>
      </w:r>
      <w:r w:rsidR="00B378C1" w:rsidRPr="00C72E43">
        <w:rPr>
          <w:rFonts w:ascii="Arial" w:hAnsi="Arial" w:cs="Arial"/>
          <w:sz w:val="21"/>
          <w:szCs w:val="21"/>
        </w:rPr>
        <w:t xml:space="preserve"> </w:t>
      </w:r>
      <w:r w:rsidR="00110D17">
        <w:rPr>
          <w:rFonts w:ascii="Arial" w:hAnsi="Arial" w:cs="Arial"/>
          <w:sz w:val="21"/>
          <w:szCs w:val="21"/>
        </w:rPr>
        <w:t>применяется</w:t>
      </w:r>
      <w:r w:rsidR="00B378C1" w:rsidRPr="00C72E43">
        <w:rPr>
          <w:rFonts w:ascii="Arial" w:hAnsi="Arial" w:cs="Arial"/>
          <w:sz w:val="21"/>
          <w:szCs w:val="21"/>
        </w:rPr>
        <w:t xml:space="preserve"> датчик тока</w:t>
      </w:r>
      <w:r w:rsidR="00110D17">
        <w:rPr>
          <w:rFonts w:ascii="Arial" w:hAnsi="Arial" w:cs="Arial"/>
          <w:sz w:val="21"/>
          <w:szCs w:val="21"/>
        </w:rPr>
        <w:t>,</w:t>
      </w:r>
      <w:r w:rsidR="00B378C1" w:rsidRPr="00C72E43">
        <w:rPr>
          <w:rFonts w:ascii="Arial" w:hAnsi="Arial" w:cs="Arial"/>
          <w:sz w:val="21"/>
          <w:szCs w:val="21"/>
        </w:rPr>
        <w:t xml:space="preserve"> выходной сигнал которого поступает на схему измерения</w:t>
      </w:r>
      <w:r w:rsidR="00110D17">
        <w:rPr>
          <w:rFonts w:ascii="Arial" w:hAnsi="Arial" w:cs="Arial"/>
          <w:sz w:val="21"/>
          <w:szCs w:val="21"/>
        </w:rPr>
        <w:t>,</w:t>
      </w:r>
      <w:r w:rsidR="00B378C1" w:rsidRPr="00C72E43">
        <w:rPr>
          <w:rFonts w:ascii="Arial" w:hAnsi="Arial" w:cs="Arial"/>
          <w:sz w:val="21"/>
          <w:szCs w:val="21"/>
        </w:rPr>
        <w:t xml:space="preserve"> </w:t>
      </w:r>
      <w:r w:rsidR="00110D17">
        <w:rPr>
          <w:rFonts w:ascii="Arial" w:hAnsi="Arial" w:cs="Arial"/>
          <w:sz w:val="21"/>
          <w:szCs w:val="21"/>
        </w:rPr>
        <w:t>представляющую собой</w:t>
      </w:r>
      <w:r w:rsidR="00B378C1" w:rsidRPr="00C72E43">
        <w:rPr>
          <w:rFonts w:ascii="Arial" w:hAnsi="Arial" w:cs="Arial"/>
          <w:sz w:val="21"/>
          <w:szCs w:val="21"/>
        </w:rPr>
        <w:t xml:space="preserve"> </w:t>
      </w:r>
      <w:r w:rsidR="00806630" w:rsidRPr="00C72E43">
        <w:rPr>
          <w:rFonts w:ascii="Arial" w:hAnsi="Arial" w:cs="Arial"/>
          <w:sz w:val="21"/>
          <w:szCs w:val="21"/>
        </w:rPr>
        <w:t>16-ти разрядн</w:t>
      </w:r>
      <w:r w:rsidR="00110D17">
        <w:rPr>
          <w:rFonts w:ascii="Arial" w:hAnsi="Arial" w:cs="Arial"/>
          <w:sz w:val="21"/>
          <w:szCs w:val="21"/>
        </w:rPr>
        <w:t>ый</w:t>
      </w:r>
      <w:r w:rsidR="00806630" w:rsidRPr="00C72E43">
        <w:rPr>
          <w:rFonts w:ascii="Arial" w:hAnsi="Arial" w:cs="Arial"/>
          <w:sz w:val="21"/>
          <w:szCs w:val="21"/>
        </w:rPr>
        <w:t xml:space="preserve"> аналого-</w:t>
      </w:r>
      <w:r w:rsidR="00B378C1" w:rsidRPr="00C72E43">
        <w:rPr>
          <w:rFonts w:ascii="Arial" w:hAnsi="Arial" w:cs="Arial"/>
          <w:sz w:val="21"/>
          <w:szCs w:val="21"/>
        </w:rPr>
        <w:t>ц</w:t>
      </w:r>
      <w:r w:rsidR="00110D17">
        <w:rPr>
          <w:rFonts w:ascii="Arial" w:hAnsi="Arial" w:cs="Arial"/>
          <w:sz w:val="21"/>
          <w:szCs w:val="21"/>
        </w:rPr>
        <w:t>ифровой преобразователь</w:t>
      </w:r>
      <w:r w:rsidR="00997E5F" w:rsidRPr="00C72E43">
        <w:rPr>
          <w:rFonts w:ascii="Arial" w:hAnsi="Arial" w:cs="Arial"/>
          <w:sz w:val="21"/>
          <w:szCs w:val="21"/>
        </w:rPr>
        <w:t xml:space="preserve"> (АЦП).</w:t>
      </w:r>
    </w:p>
    <w:p w14:paraId="6DECEA93" w14:textId="41C8FA49" w:rsidR="00997E5F" w:rsidRPr="00C72E43" w:rsidRDefault="005D6162" w:rsidP="00534C60">
      <w:pPr>
        <w:spacing w:after="0" w:line="336" w:lineRule="auto"/>
        <w:ind w:firstLine="708"/>
        <w:jc w:val="both"/>
        <w:rPr>
          <w:rFonts w:ascii="Arial" w:hAnsi="Arial" w:cs="Arial"/>
          <w:sz w:val="21"/>
          <w:szCs w:val="21"/>
        </w:rPr>
      </w:pPr>
      <w:r w:rsidRPr="00C72E43">
        <w:rPr>
          <w:rFonts w:ascii="Arial" w:hAnsi="Arial" w:cs="Arial"/>
          <w:sz w:val="21"/>
          <w:szCs w:val="21"/>
        </w:rPr>
        <w:t>Схема АЦП изображена на Рис.</w:t>
      </w:r>
      <w:r w:rsidR="00B378C1" w:rsidRPr="00C72E43">
        <w:rPr>
          <w:rFonts w:ascii="Arial" w:hAnsi="Arial" w:cs="Arial"/>
          <w:sz w:val="21"/>
          <w:szCs w:val="21"/>
        </w:rPr>
        <w:t xml:space="preserve"> 2.</w:t>
      </w:r>
    </w:p>
    <w:p w14:paraId="11DDA15F" w14:textId="40D3082E" w:rsidR="00997E5F" w:rsidRPr="009D368A" w:rsidRDefault="00534C60" w:rsidP="00997E5F">
      <w:pPr>
        <w:spacing w:after="0" w:line="336" w:lineRule="auto"/>
        <w:ind w:firstLine="708"/>
        <w:jc w:val="both"/>
        <w:rPr>
          <w:rFonts w:ascii="Arial" w:hAnsi="Arial" w:cs="Arial"/>
          <w:sz w:val="21"/>
          <w:szCs w:val="21"/>
        </w:rPr>
      </w:pPr>
      <w:r>
        <w:rPr>
          <w:rFonts w:ascii="Arial" w:hAnsi="Arial" w:cs="Arial"/>
          <w:sz w:val="21"/>
          <w:szCs w:val="21"/>
        </w:rPr>
        <w:lastRenderedPageBreak/>
        <w:t>Для управления серводвигателем цифровой контроллер</w:t>
      </w:r>
      <w:r w:rsidR="00997E5F" w:rsidRPr="00C72E43">
        <w:rPr>
          <w:rFonts w:ascii="Arial" w:hAnsi="Arial" w:cs="Arial"/>
          <w:sz w:val="21"/>
          <w:szCs w:val="21"/>
        </w:rPr>
        <w:t xml:space="preserve"> формирует и выдает </w:t>
      </w:r>
      <w:r>
        <w:rPr>
          <w:rFonts w:ascii="Arial" w:hAnsi="Arial" w:cs="Arial"/>
          <w:sz w:val="21"/>
          <w:szCs w:val="21"/>
        </w:rPr>
        <w:t>следующие</w:t>
      </w:r>
      <w:r w:rsidR="00997E5F" w:rsidRPr="00C72E43">
        <w:rPr>
          <w:rFonts w:ascii="Arial" w:hAnsi="Arial" w:cs="Arial"/>
          <w:sz w:val="21"/>
          <w:szCs w:val="21"/>
        </w:rPr>
        <w:t xml:space="preserve"> сигналы управления</w:t>
      </w:r>
      <w:r>
        <w:rPr>
          <w:rFonts w:ascii="Arial" w:hAnsi="Arial" w:cs="Arial"/>
          <w:sz w:val="21"/>
          <w:szCs w:val="21"/>
        </w:rPr>
        <w:t>:</w:t>
      </w:r>
      <w:r w:rsidR="00997E5F" w:rsidRPr="00C72E43">
        <w:rPr>
          <w:rFonts w:ascii="Arial" w:hAnsi="Arial" w:cs="Arial"/>
          <w:sz w:val="21"/>
          <w:szCs w:val="21"/>
        </w:rPr>
        <w:t xml:space="preserve"> PWM, DIR, DIS.</w:t>
      </w:r>
      <w:r>
        <w:rPr>
          <w:rFonts w:ascii="Arial" w:hAnsi="Arial" w:cs="Arial"/>
          <w:sz w:val="21"/>
          <w:szCs w:val="21"/>
        </w:rPr>
        <w:t xml:space="preserve"> </w:t>
      </w:r>
      <w:r>
        <w:rPr>
          <w:rFonts w:ascii="Arial" w:hAnsi="Arial" w:cs="Arial"/>
          <w:sz w:val="21"/>
          <w:szCs w:val="21"/>
          <w:lang w:val="en-US"/>
        </w:rPr>
        <w:t>PWM</w:t>
      </w:r>
      <w:r w:rsidRPr="009D368A">
        <w:rPr>
          <w:rFonts w:ascii="Arial" w:hAnsi="Arial" w:cs="Arial"/>
          <w:sz w:val="21"/>
          <w:szCs w:val="21"/>
        </w:rPr>
        <w:t xml:space="preserve"> – </w:t>
      </w:r>
      <w:r>
        <w:rPr>
          <w:rFonts w:ascii="Arial" w:hAnsi="Arial" w:cs="Arial"/>
          <w:sz w:val="21"/>
          <w:szCs w:val="21"/>
        </w:rPr>
        <w:t xml:space="preserve">это </w:t>
      </w:r>
      <w:proofErr w:type="spellStart"/>
      <w:r w:rsidR="009D368A">
        <w:rPr>
          <w:rFonts w:ascii="Arial" w:hAnsi="Arial" w:cs="Arial"/>
          <w:sz w:val="21"/>
          <w:szCs w:val="21"/>
        </w:rPr>
        <w:t>широтноимпульсный</w:t>
      </w:r>
      <w:proofErr w:type="spellEnd"/>
      <w:r w:rsidR="009D368A">
        <w:rPr>
          <w:rFonts w:ascii="Arial" w:hAnsi="Arial" w:cs="Arial"/>
          <w:sz w:val="21"/>
          <w:szCs w:val="21"/>
        </w:rPr>
        <w:t xml:space="preserve"> модулированный сигнал, управляющий скоростью вращения двигателя. </w:t>
      </w:r>
      <w:r w:rsidR="009D368A">
        <w:rPr>
          <w:rFonts w:ascii="Arial" w:hAnsi="Arial" w:cs="Arial"/>
          <w:sz w:val="21"/>
          <w:szCs w:val="21"/>
          <w:lang w:val="en-US"/>
        </w:rPr>
        <w:t>DIR</w:t>
      </w:r>
      <w:r w:rsidR="009D368A" w:rsidRPr="009D368A">
        <w:rPr>
          <w:rFonts w:ascii="Arial" w:hAnsi="Arial" w:cs="Arial"/>
          <w:sz w:val="21"/>
          <w:szCs w:val="21"/>
        </w:rPr>
        <w:t xml:space="preserve"> </w:t>
      </w:r>
      <w:r w:rsidR="009D368A">
        <w:rPr>
          <w:rFonts w:ascii="Arial" w:hAnsi="Arial" w:cs="Arial"/>
          <w:sz w:val="21"/>
          <w:szCs w:val="21"/>
        </w:rPr>
        <w:t>–</w:t>
      </w:r>
      <w:r w:rsidR="009D368A" w:rsidRPr="009D368A">
        <w:rPr>
          <w:rFonts w:ascii="Arial" w:hAnsi="Arial" w:cs="Arial"/>
          <w:sz w:val="21"/>
          <w:szCs w:val="21"/>
        </w:rPr>
        <w:t xml:space="preserve"> </w:t>
      </w:r>
      <w:r w:rsidR="008756C9">
        <w:rPr>
          <w:rFonts w:ascii="Arial" w:hAnsi="Arial" w:cs="Arial"/>
          <w:sz w:val="21"/>
          <w:szCs w:val="21"/>
        </w:rPr>
        <w:t>сигнал выбора направления</w:t>
      </w:r>
      <w:r w:rsidR="009D368A">
        <w:rPr>
          <w:rFonts w:ascii="Arial" w:hAnsi="Arial" w:cs="Arial"/>
          <w:sz w:val="21"/>
          <w:szCs w:val="21"/>
        </w:rPr>
        <w:t xml:space="preserve"> вращения. </w:t>
      </w:r>
      <w:r w:rsidR="009D368A">
        <w:rPr>
          <w:rFonts w:ascii="Arial" w:hAnsi="Arial" w:cs="Arial"/>
          <w:sz w:val="21"/>
          <w:szCs w:val="21"/>
          <w:lang w:val="en-US"/>
        </w:rPr>
        <w:t>DIS</w:t>
      </w:r>
      <w:r w:rsidR="009D368A" w:rsidRPr="009D368A">
        <w:rPr>
          <w:rFonts w:ascii="Arial" w:hAnsi="Arial" w:cs="Arial"/>
          <w:sz w:val="21"/>
          <w:szCs w:val="21"/>
        </w:rPr>
        <w:t xml:space="preserve"> – сигнал разрешения работы двигателя.</w:t>
      </w:r>
    </w:p>
    <w:p w14:paraId="662D1D71" w14:textId="0FDC126E" w:rsidR="00997E5F" w:rsidRPr="00C72E43" w:rsidRDefault="008756C9" w:rsidP="00997E5F">
      <w:pPr>
        <w:spacing w:after="0" w:line="336" w:lineRule="auto"/>
        <w:ind w:firstLine="708"/>
        <w:jc w:val="both"/>
        <w:rPr>
          <w:rFonts w:ascii="Arial" w:hAnsi="Arial" w:cs="Arial"/>
          <w:sz w:val="21"/>
          <w:szCs w:val="21"/>
        </w:rPr>
      </w:pPr>
      <w:r>
        <w:rPr>
          <w:rFonts w:ascii="Arial" w:hAnsi="Arial" w:cs="Arial"/>
          <w:sz w:val="21"/>
          <w:szCs w:val="21"/>
        </w:rPr>
        <w:t xml:space="preserve">Функционально, модуль </w:t>
      </w:r>
      <w:r w:rsidR="00997E5F" w:rsidRPr="00C72E43">
        <w:rPr>
          <w:rFonts w:ascii="Arial" w:hAnsi="Arial" w:cs="Arial"/>
          <w:sz w:val="21"/>
          <w:szCs w:val="21"/>
        </w:rPr>
        <w:t xml:space="preserve">управления </w:t>
      </w:r>
      <w:r>
        <w:rPr>
          <w:rFonts w:ascii="Arial" w:hAnsi="Arial" w:cs="Arial"/>
          <w:sz w:val="21"/>
          <w:szCs w:val="21"/>
        </w:rPr>
        <w:t>д</w:t>
      </w:r>
      <w:r w:rsidR="00997E5F" w:rsidRPr="00C72E43">
        <w:rPr>
          <w:rFonts w:ascii="Arial" w:hAnsi="Arial" w:cs="Arial"/>
          <w:sz w:val="21"/>
          <w:szCs w:val="21"/>
        </w:rPr>
        <w:t xml:space="preserve">вигателем имитирует работу бортового контроллера платформы, замыкая обратную связь по </w:t>
      </w:r>
      <w:r>
        <w:rPr>
          <w:rFonts w:ascii="Arial" w:hAnsi="Arial" w:cs="Arial"/>
          <w:sz w:val="21"/>
          <w:szCs w:val="21"/>
        </w:rPr>
        <w:t>положению от датчика угла поворота ротора</w:t>
      </w:r>
      <w:r w:rsidR="00997E5F" w:rsidRPr="00C72E43">
        <w:rPr>
          <w:rFonts w:ascii="Arial" w:hAnsi="Arial" w:cs="Arial"/>
          <w:sz w:val="21"/>
          <w:szCs w:val="21"/>
        </w:rPr>
        <w:t xml:space="preserve"> в соответствии</w:t>
      </w:r>
      <w:r>
        <w:rPr>
          <w:rFonts w:ascii="Arial" w:hAnsi="Arial" w:cs="Arial"/>
          <w:sz w:val="21"/>
          <w:szCs w:val="21"/>
        </w:rPr>
        <w:t xml:space="preserve"> с заданным режимом</w:t>
      </w:r>
      <w:r w:rsidR="00997E5F" w:rsidRPr="00C72E43">
        <w:rPr>
          <w:rFonts w:ascii="Arial" w:hAnsi="Arial" w:cs="Arial"/>
          <w:sz w:val="21"/>
          <w:szCs w:val="21"/>
        </w:rPr>
        <w:t xml:space="preserve"> работы. Информация о ток</w:t>
      </w:r>
      <w:r>
        <w:rPr>
          <w:rFonts w:ascii="Arial" w:hAnsi="Arial" w:cs="Arial"/>
          <w:sz w:val="21"/>
          <w:szCs w:val="21"/>
        </w:rPr>
        <w:t>е и уг</w:t>
      </w:r>
      <w:r w:rsidR="00997E5F" w:rsidRPr="00C72E43">
        <w:rPr>
          <w:rFonts w:ascii="Arial" w:hAnsi="Arial" w:cs="Arial"/>
          <w:sz w:val="21"/>
          <w:szCs w:val="21"/>
        </w:rPr>
        <w:t>л</w:t>
      </w:r>
      <w:r>
        <w:rPr>
          <w:rFonts w:ascii="Arial" w:hAnsi="Arial" w:cs="Arial"/>
          <w:sz w:val="21"/>
          <w:szCs w:val="21"/>
        </w:rPr>
        <w:t>е</w:t>
      </w:r>
      <w:r w:rsidR="00997E5F" w:rsidRPr="00C72E43">
        <w:rPr>
          <w:rFonts w:ascii="Arial" w:hAnsi="Arial" w:cs="Arial"/>
          <w:sz w:val="21"/>
          <w:szCs w:val="21"/>
        </w:rPr>
        <w:t xml:space="preserve"> положения двиг</w:t>
      </w:r>
      <w:r>
        <w:rPr>
          <w:rFonts w:ascii="Arial" w:hAnsi="Arial" w:cs="Arial"/>
          <w:sz w:val="21"/>
          <w:szCs w:val="21"/>
        </w:rPr>
        <w:t>ателя выводится на индикатор модуля.</w:t>
      </w:r>
      <w:r w:rsidR="00997E5F" w:rsidRPr="00C72E43">
        <w:rPr>
          <w:rFonts w:ascii="Arial" w:hAnsi="Arial" w:cs="Arial"/>
          <w:sz w:val="21"/>
          <w:szCs w:val="21"/>
        </w:rPr>
        <w:t xml:space="preserve"> </w:t>
      </w:r>
      <w:r>
        <w:rPr>
          <w:rFonts w:ascii="Arial" w:hAnsi="Arial" w:cs="Arial"/>
          <w:sz w:val="21"/>
          <w:szCs w:val="21"/>
        </w:rPr>
        <w:t>Дополнительно,</w:t>
      </w:r>
      <w:r w:rsidR="00997E5F" w:rsidRPr="00C72E43">
        <w:rPr>
          <w:rFonts w:ascii="Arial" w:hAnsi="Arial" w:cs="Arial"/>
          <w:sz w:val="21"/>
          <w:szCs w:val="21"/>
        </w:rPr>
        <w:t xml:space="preserve"> обеспечивается режим ограничения</w:t>
      </w:r>
      <w:r>
        <w:rPr>
          <w:rFonts w:ascii="Arial" w:hAnsi="Arial" w:cs="Arial"/>
          <w:sz w:val="21"/>
          <w:szCs w:val="21"/>
        </w:rPr>
        <w:t xml:space="preserve"> тока и угла поворота</w:t>
      </w:r>
      <w:r w:rsidR="00997E5F" w:rsidRPr="00C72E43">
        <w:rPr>
          <w:rFonts w:ascii="Arial" w:hAnsi="Arial" w:cs="Arial"/>
          <w:sz w:val="21"/>
          <w:szCs w:val="21"/>
        </w:rPr>
        <w:t>.</w:t>
      </w:r>
    </w:p>
    <w:p w14:paraId="75A4D999" w14:textId="6BCF62F9" w:rsidR="00806630" w:rsidRPr="00C72E43" w:rsidRDefault="00997E5F" w:rsidP="002E0146">
      <w:pPr>
        <w:spacing w:after="0" w:line="336" w:lineRule="auto"/>
        <w:ind w:firstLine="708"/>
        <w:jc w:val="center"/>
        <w:rPr>
          <w:rFonts w:ascii="Arial" w:hAnsi="Arial" w:cs="Arial"/>
          <w:sz w:val="21"/>
          <w:szCs w:val="21"/>
        </w:rPr>
      </w:pPr>
      <w:r w:rsidRPr="00C72E43">
        <w:rPr>
          <w:rFonts w:ascii="Arial" w:hAnsi="Arial" w:cs="Arial"/>
          <w:sz w:val="21"/>
          <w:szCs w:val="21"/>
        </w:rPr>
        <w:br/>
      </w:r>
      <w:r w:rsidR="00B378C1" w:rsidRPr="00C72E43">
        <w:rPr>
          <w:rFonts w:ascii="Arial" w:hAnsi="Arial" w:cs="Arial"/>
          <w:sz w:val="21"/>
          <w:szCs w:val="21"/>
        </w:rPr>
        <w:t> </w:t>
      </w:r>
      <w:r w:rsidRPr="00C72E43">
        <w:rPr>
          <w:rFonts w:ascii="Arial" w:hAnsi="Arial" w:cs="Arial"/>
          <w:sz w:val="21"/>
          <w:szCs w:val="21"/>
        </w:rPr>
        <w:object w:dxaOrig="4320" w:dyaOrig="1750" w14:anchorId="10BC9270">
          <v:shape id="_x0000_i1026" type="#_x0000_t75" style="width:497.25pt;height:159.75pt" o:ole="">
            <v:imagedata r:id="rId8" o:title=""/>
          </v:shape>
          <o:OLEObject Type="Embed" ProgID="PBrush" ShapeID="_x0000_i1026" DrawAspect="Content" ObjectID="_1581930752" r:id="rId9"/>
        </w:object>
      </w:r>
    </w:p>
    <w:p w14:paraId="6E61604C" w14:textId="1CEF759E" w:rsidR="00806630" w:rsidRDefault="00B378C1" w:rsidP="00806630">
      <w:pPr>
        <w:spacing w:after="0" w:line="336" w:lineRule="auto"/>
        <w:ind w:firstLine="708"/>
        <w:jc w:val="center"/>
        <w:rPr>
          <w:rFonts w:ascii="Arial" w:hAnsi="Arial" w:cs="Arial"/>
          <w:sz w:val="21"/>
          <w:szCs w:val="21"/>
        </w:rPr>
      </w:pPr>
      <w:r w:rsidRPr="00C72E43">
        <w:rPr>
          <w:rFonts w:ascii="Arial" w:hAnsi="Arial" w:cs="Arial"/>
          <w:sz w:val="21"/>
          <w:szCs w:val="21"/>
        </w:rPr>
        <w:t xml:space="preserve">Рис. </w:t>
      </w:r>
      <w:r w:rsidR="00806630" w:rsidRPr="00C72E43">
        <w:rPr>
          <w:rFonts w:ascii="Arial" w:hAnsi="Arial" w:cs="Arial"/>
          <w:sz w:val="21"/>
          <w:szCs w:val="21"/>
        </w:rPr>
        <w:t>2 Схема аналого-цифрового преобразователя</w:t>
      </w:r>
    </w:p>
    <w:p w14:paraId="297FF92E" w14:textId="77777777" w:rsidR="00AF3A2D" w:rsidRPr="00C72E43" w:rsidRDefault="00AF3A2D" w:rsidP="00806630">
      <w:pPr>
        <w:spacing w:after="0" w:line="336" w:lineRule="auto"/>
        <w:ind w:firstLine="708"/>
        <w:jc w:val="center"/>
        <w:rPr>
          <w:rFonts w:ascii="Arial" w:hAnsi="Arial" w:cs="Arial"/>
          <w:sz w:val="21"/>
          <w:szCs w:val="21"/>
        </w:rPr>
      </w:pPr>
    </w:p>
    <w:p w14:paraId="643B09F9" w14:textId="388DCCB7" w:rsidR="00B378C1" w:rsidRDefault="00B378C1" w:rsidP="00806630">
      <w:pPr>
        <w:spacing w:after="0" w:line="336" w:lineRule="auto"/>
        <w:ind w:firstLine="708"/>
        <w:rPr>
          <w:rFonts w:ascii="Arial" w:hAnsi="Arial" w:cs="Arial"/>
          <w:sz w:val="21"/>
          <w:szCs w:val="21"/>
        </w:rPr>
      </w:pPr>
      <w:r w:rsidRPr="00C72E43">
        <w:rPr>
          <w:rFonts w:ascii="Arial" w:hAnsi="Arial" w:cs="Arial"/>
          <w:sz w:val="21"/>
          <w:szCs w:val="21"/>
        </w:rPr>
        <w:t>Схема индикации обеспечивает визуализацию</w:t>
      </w:r>
      <w:r w:rsidR="00AF3A2D">
        <w:rPr>
          <w:rFonts w:ascii="Arial" w:hAnsi="Arial" w:cs="Arial"/>
          <w:sz w:val="21"/>
          <w:szCs w:val="21"/>
        </w:rPr>
        <w:t xml:space="preserve"> заданного</w:t>
      </w:r>
      <w:r w:rsidRPr="00C72E43">
        <w:rPr>
          <w:rFonts w:ascii="Arial" w:hAnsi="Arial" w:cs="Arial"/>
          <w:sz w:val="21"/>
          <w:szCs w:val="21"/>
        </w:rPr>
        <w:t xml:space="preserve"> режима работы</w:t>
      </w:r>
      <w:r w:rsidR="00AF3A2D">
        <w:rPr>
          <w:rFonts w:ascii="Arial" w:hAnsi="Arial" w:cs="Arial"/>
          <w:sz w:val="21"/>
          <w:szCs w:val="21"/>
        </w:rPr>
        <w:t xml:space="preserve"> и</w:t>
      </w:r>
      <w:r w:rsidRPr="00C72E43">
        <w:rPr>
          <w:rFonts w:ascii="Arial" w:hAnsi="Arial" w:cs="Arial"/>
          <w:sz w:val="21"/>
          <w:szCs w:val="21"/>
        </w:rPr>
        <w:t xml:space="preserve"> значение </w:t>
      </w:r>
      <w:r w:rsidR="00AF3A2D">
        <w:rPr>
          <w:rFonts w:ascii="Arial" w:hAnsi="Arial" w:cs="Arial"/>
          <w:sz w:val="21"/>
          <w:szCs w:val="21"/>
        </w:rPr>
        <w:t>следующих</w:t>
      </w:r>
      <w:r w:rsidRPr="00C72E43">
        <w:rPr>
          <w:rFonts w:ascii="Arial" w:hAnsi="Arial" w:cs="Arial"/>
          <w:sz w:val="21"/>
          <w:szCs w:val="21"/>
        </w:rPr>
        <w:t xml:space="preserve"> параметров:</w:t>
      </w:r>
      <w:r w:rsidRPr="00C72E43">
        <w:rPr>
          <w:rFonts w:ascii="Arial" w:hAnsi="Arial" w:cs="Arial"/>
          <w:sz w:val="21"/>
          <w:szCs w:val="21"/>
        </w:rPr>
        <w:br/>
      </w:r>
      <w:r w:rsidRPr="00C72E43">
        <w:rPr>
          <w:rFonts w:ascii="Arial" w:hAnsi="Arial" w:cs="Arial"/>
          <w:sz w:val="21"/>
          <w:szCs w:val="21"/>
        </w:rPr>
        <w:sym w:font="Symbol" w:char="F02D"/>
      </w:r>
      <w:r w:rsidRPr="00C72E43">
        <w:rPr>
          <w:rFonts w:ascii="Arial" w:hAnsi="Arial" w:cs="Arial"/>
          <w:sz w:val="21"/>
          <w:szCs w:val="21"/>
        </w:rPr>
        <w:t xml:space="preserve"> мак</w:t>
      </w:r>
      <w:r w:rsidR="00AF3A2D">
        <w:rPr>
          <w:rFonts w:ascii="Arial" w:hAnsi="Arial" w:cs="Arial"/>
          <w:sz w:val="21"/>
          <w:szCs w:val="21"/>
        </w:rPr>
        <w:t xml:space="preserve">симально допустимого </w:t>
      </w:r>
      <w:r w:rsidRPr="00C72E43">
        <w:rPr>
          <w:rFonts w:ascii="Arial" w:hAnsi="Arial" w:cs="Arial"/>
          <w:sz w:val="21"/>
          <w:szCs w:val="21"/>
        </w:rPr>
        <w:t>угла</w:t>
      </w:r>
      <w:r w:rsidR="00AF3A2D">
        <w:rPr>
          <w:rFonts w:ascii="Arial" w:hAnsi="Arial" w:cs="Arial"/>
          <w:sz w:val="21"/>
          <w:szCs w:val="21"/>
        </w:rPr>
        <w:t xml:space="preserve"> поворота ротора</w:t>
      </w:r>
      <w:r w:rsidRPr="00C72E43">
        <w:rPr>
          <w:rFonts w:ascii="Arial" w:hAnsi="Arial" w:cs="Arial"/>
          <w:sz w:val="21"/>
          <w:szCs w:val="21"/>
        </w:rPr>
        <w:t>;</w:t>
      </w:r>
      <w:r w:rsidRPr="00C72E43">
        <w:rPr>
          <w:rFonts w:ascii="Arial" w:hAnsi="Arial" w:cs="Arial"/>
          <w:sz w:val="21"/>
          <w:szCs w:val="21"/>
        </w:rPr>
        <w:br/>
      </w:r>
      <w:r w:rsidRPr="00C72E43">
        <w:rPr>
          <w:rFonts w:ascii="Arial" w:hAnsi="Arial" w:cs="Arial"/>
          <w:sz w:val="21"/>
          <w:szCs w:val="21"/>
        </w:rPr>
        <w:sym w:font="Symbol" w:char="F02D"/>
      </w:r>
      <w:r w:rsidR="00AF3A2D">
        <w:rPr>
          <w:rFonts w:ascii="Arial" w:hAnsi="Arial" w:cs="Arial"/>
          <w:sz w:val="21"/>
          <w:szCs w:val="21"/>
        </w:rPr>
        <w:t xml:space="preserve"> максимально допустимого значения величины</w:t>
      </w:r>
      <w:r w:rsidRPr="00C72E43">
        <w:rPr>
          <w:rFonts w:ascii="Arial" w:hAnsi="Arial" w:cs="Arial"/>
          <w:sz w:val="21"/>
          <w:szCs w:val="21"/>
        </w:rPr>
        <w:t xml:space="preserve"> тока</w:t>
      </w:r>
      <w:r w:rsidR="00AF3A2D">
        <w:rPr>
          <w:rFonts w:ascii="Arial" w:hAnsi="Arial" w:cs="Arial"/>
          <w:sz w:val="21"/>
          <w:szCs w:val="21"/>
        </w:rPr>
        <w:t xml:space="preserve"> двигателя</w:t>
      </w:r>
      <w:r w:rsidRPr="00C72E43">
        <w:rPr>
          <w:rFonts w:ascii="Arial" w:hAnsi="Arial" w:cs="Arial"/>
          <w:sz w:val="21"/>
          <w:szCs w:val="21"/>
        </w:rPr>
        <w:t>;</w:t>
      </w:r>
      <w:r w:rsidRPr="00C72E43">
        <w:rPr>
          <w:rFonts w:ascii="Arial" w:hAnsi="Arial" w:cs="Arial"/>
          <w:sz w:val="21"/>
          <w:szCs w:val="21"/>
        </w:rPr>
        <w:br/>
      </w:r>
      <w:r w:rsidRPr="00C72E43">
        <w:rPr>
          <w:rFonts w:ascii="Arial" w:hAnsi="Arial" w:cs="Arial"/>
          <w:sz w:val="21"/>
          <w:szCs w:val="21"/>
        </w:rPr>
        <w:sym w:font="Symbol" w:char="F02D"/>
      </w:r>
      <w:r w:rsidRPr="00C72E43">
        <w:rPr>
          <w:rFonts w:ascii="Arial" w:hAnsi="Arial" w:cs="Arial"/>
          <w:sz w:val="21"/>
          <w:szCs w:val="21"/>
        </w:rPr>
        <w:t xml:space="preserve"> номинально</w:t>
      </w:r>
      <w:r w:rsidR="00AF3A2D">
        <w:rPr>
          <w:rFonts w:ascii="Arial" w:hAnsi="Arial" w:cs="Arial"/>
          <w:sz w:val="21"/>
          <w:szCs w:val="21"/>
        </w:rPr>
        <w:t>го значения</w:t>
      </w:r>
      <w:r w:rsidRPr="00C72E43">
        <w:rPr>
          <w:rFonts w:ascii="Arial" w:hAnsi="Arial" w:cs="Arial"/>
          <w:sz w:val="21"/>
          <w:szCs w:val="21"/>
        </w:rPr>
        <w:t xml:space="preserve"> тока</w:t>
      </w:r>
      <w:r w:rsidR="00AF3A2D">
        <w:rPr>
          <w:rFonts w:ascii="Arial" w:hAnsi="Arial" w:cs="Arial"/>
          <w:sz w:val="21"/>
          <w:szCs w:val="21"/>
        </w:rPr>
        <w:t xml:space="preserve"> двигателя</w:t>
      </w:r>
      <w:r w:rsidRPr="00C72E43">
        <w:rPr>
          <w:rFonts w:ascii="Arial" w:hAnsi="Arial" w:cs="Arial"/>
          <w:sz w:val="21"/>
          <w:szCs w:val="21"/>
        </w:rPr>
        <w:t>;</w:t>
      </w:r>
      <w:r w:rsidRPr="00C72E43">
        <w:rPr>
          <w:rFonts w:ascii="Arial" w:hAnsi="Arial" w:cs="Arial"/>
          <w:sz w:val="21"/>
          <w:szCs w:val="21"/>
        </w:rPr>
        <w:br/>
      </w:r>
      <w:r w:rsidRPr="00C72E43">
        <w:rPr>
          <w:rFonts w:ascii="Arial" w:hAnsi="Arial" w:cs="Arial"/>
          <w:sz w:val="21"/>
          <w:szCs w:val="21"/>
        </w:rPr>
        <w:sym w:font="Symbol" w:char="F02D"/>
      </w:r>
      <w:r w:rsidR="00AF3A2D">
        <w:rPr>
          <w:rFonts w:ascii="Arial" w:hAnsi="Arial" w:cs="Arial"/>
          <w:sz w:val="21"/>
          <w:szCs w:val="21"/>
        </w:rPr>
        <w:t xml:space="preserve"> текущего значения</w:t>
      </w:r>
      <w:r w:rsidRPr="00C72E43">
        <w:rPr>
          <w:rFonts w:ascii="Arial" w:hAnsi="Arial" w:cs="Arial"/>
          <w:sz w:val="21"/>
          <w:szCs w:val="21"/>
        </w:rPr>
        <w:t xml:space="preserve"> угла</w:t>
      </w:r>
      <w:r w:rsidR="00AF3A2D">
        <w:rPr>
          <w:rFonts w:ascii="Arial" w:hAnsi="Arial" w:cs="Arial"/>
          <w:sz w:val="21"/>
          <w:szCs w:val="21"/>
        </w:rPr>
        <w:t xml:space="preserve"> поворота ротора</w:t>
      </w:r>
      <w:r w:rsidRPr="00C72E43">
        <w:rPr>
          <w:rFonts w:ascii="Arial" w:hAnsi="Arial" w:cs="Arial"/>
          <w:sz w:val="21"/>
          <w:szCs w:val="21"/>
        </w:rPr>
        <w:t>;</w:t>
      </w:r>
      <w:r w:rsidRPr="00C72E43">
        <w:rPr>
          <w:rFonts w:ascii="Arial" w:hAnsi="Arial" w:cs="Arial"/>
          <w:sz w:val="21"/>
          <w:szCs w:val="21"/>
        </w:rPr>
        <w:br/>
      </w:r>
      <w:r w:rsidRPr="00C72E43">
        <w:rPr>
          <w:rFonts w:ascii="Arial" w:hAnsi="Arial" w:cs="Arial"/>
          <w:sz w:val="21"/>
          <w:szCs w:val="21"/>
        </w:rPr>
        <w:sym w:font="Symbol" w:char="F02D"/>
      </w:r>
      <w:r w:rsidR="00AF3A2D">
        <w:rPr>
          <w:rFonts w:ascii="Arial" w:hAnsi="Arial" w:cs="Arial"/>
          <w:sz w:val="21"/>
          <w:szCs w:val="21"/>
        </w:rPr>
        <w:t xml:space="preserve"> текущего значения</w:t>
      </w:r>
      <w:r w:rsidRPr="00C72E43">
        <w:rPr>
          <w:rFonts w:ascii="Arial" w:hAnsi="Arial" w:cs="Arial"/>
          <w:sz w:val="21"/>
          <w:szCs w:val="21"/>
        </w:rPr>
        <w:t xml:space="preserve"> тока</w:t>
      </w:r>
      <w:r w:rsidR="00AF3A2D">
        <w:rPr>
          <w:rFonts w:ascii="Arial" w:hAnsi="Arial" w:cs="Arial"/>
          <w:sz w:val="21"/>
          <w:szCs w:val="21"/>
        </w:rPr>
        <w:t xml:space="preserve"> двигателя</w:t>
      </w:r>
      <w:r w:rsidRPr="00C72E43">
        <w:rPr>
          <w:rFonts w:ascii="Arial" w:hAnsi="Arial" w:cs="Arial"/>
          <w:sz w:val="21"/>
          <w:szCs w:val="21"/>
        </w:rPr>
        <w:t>.</w:t>
      </w:r>
    </w:p>
    <w:p w14:paraId="528173B5" w14:textId="77777777" w:rsidR="000C0A83" w:rsidRDefault="000C0A83" w:rsidP="00806630">
      <w:pPr>
        <w:spacing w:after="0" w:line="336" w:lineRule="auto"/>
        <w:ind w:firstLine="708"/>
        <w:rPr>
          <w:rFonts w:ascii="Arial" w:hAnsi="Arial" w:cs="Arial"/>
          <w:sz w:val="21"/>
          <w:szCs w:val="21"/>
        </w:rPr>
      </w:pPr>
    </w:p>
    <w:p w14:paraId="4B40BDD2" w14:textId="6911321D" w:rsidR="000C0A83" w:rsidRDefault="003C5626" w:rsidP="00806630">
      <w:pPr>
        <w:spacing w:after="0" w:line="336" w:lineRule="auto"/>
        <w:ind w:firstLine="708"/>
        <w:rPr>
          <w:rFonts w:ascii="Arial" w:hAnsi="Arial" w:cs="Arial"/>
          <w:sz w:val="21"/>
          <w:szCs w:val="21"/>
        </w:rPr>
      </w:pPr>
      <w:r>
        <w:rPr>
          <w:rFonts w:ascii="Arial" w:hAnsi="Arial" w:cs="Arial"/>
          <w:sz w:val="21"/>
          <w:szCs w:val="21"/>
        </w:rPr>
        <w:t>Алгоритм обработки сигналов обратной связи и формирования сигналов управления двигателем реализован на языке С.</w:t>
      </w:r>
    </w:p>
    <w:p w14:paraId="53BC825D" w14:textId="77777777" w:rsidR="003C5626" w:rsidRDefault="003C5626" w:rsidP="00806630">
      <w:pPr>
        <w:spacing w:after="0" w:line="336" w:lineRule="auto"/>
        <w:ind w:firstLine="708"/>
        <w:rPr>
          <w:rFonts w:ascii="Arial" w:hAnsi="Arial" w:cs="Arial"/>
          <w:sz w:val="21"/>
          <w:szCs w:val="21"/>
        </w:rPr>
      </w:pPr>
    </w:p>
    <w:p w14:paraId="7316AE43" w14:textId="77777777" w:rsidR="000C0A83" w:rsidRDefault="000C0A83" w:rsidP="00806630">
      <w:pPr>
        <w:spacing w:after="0" w:line="336" w:lineRule="auto"/>
        <w:ind w:firstLine="708"/>
        <w:rPr>
          <w:rFonts w:ascii="Arial" w:hAnsi="Arial" w:cs="Arial"/>
          <w:sz w:val="21"/>
          <w:szCs w:val="21"/>
        </w:rPr>
      </w:pPr>
    </w:p>
    <w:p w14:paraId="48282711" w14:textId="77777777" w:rsidR="000C0A83" w:rsidRDefault="000C0A83" w:rsidP="00806630">
      <w:pPr>
        <w:spacing w:after="0" w:line="336" w:lineRule="auto"/>
        <w:ind w:firstLine="708"/>
        <w:rPr>
          <w:rFonts w:ascii="Arial" w:hAnsi="Arial" w:cs="Arial"/>
          <w:sz w:val="21"/>
          <w:szCs w:val="21"/>
        </w:rPr>
      </w:pPr>
    </w:p>
    <w:p w14:paraId="476F9237" w14:textId="77777777" w:rsidR="000C0A83" w:rsidRDefault="000C0A83" w:rsidP="00806630">
      <w:pPr>
        <w:spacing w:after="0" w:line="336" w:lineRule="auto"/>
        <w:ind w:firstLine="708"/>
        <w:rPr>
          <w:rFonts w:ascii="Arial" w:hAnsi="Arial" w:cs="Arial"/>
          <w:sz w:val="21"/>
          <w:szCs w:val="21"/>
        </w:rPr>
      </w:pPr>
    </w:p>
    <w:p w14:paraId="1E49160F" w14:textId="77777777" w:rsidR="000C0A83" w:rsidRDefault="000C0A83" w:rsidP="00806630">
      <w:pPr>
        <w:spacing w:after="0" w:line="336" w:lineRule="auto"/>
        <w:ind w:firstLine="708"/>
        <w:rPr>
          <w:rFonts w:ascii="Arial" w:hAnsi="Arial" w:cs="Arial"/>
          <w:sz w:val="21"/>
          <w:szCs w:val="21"/>
        </w:rPr>
      </w:pPr>
    </w:p>
    <w:p w14:paraId="74DFFB43" w14:textId="77777777" w:rsidR="000C0A83" w:rsidRDefault="000C0A83" w:rsidP="00806630">
      <w:pPr>
        <w:spacing w:after="0" w:line="336" w:lineRule="auto"/>
        <w:ind w:firstLine="708"/>
        <w:rPr>
          <w:rFonts w:ascii="Arial" w:hAnsi="Arial" w:cs="Arial"/>
          <w:sz w:val="21"/>
          <w:szCs w:val="21"/>
        </w:rPr>
      </w:pPr>
    </w:p>
    <w:p w14:paraId="4FB733EC" w14:textId="77777777" w:rsidR="000C0A83" w:rsidRPr="00C72E43" w:rsidRDefault="000C0A83" w:rsidP="00806630">
      <w:pPr>
        <w:spacing w:after="0" w:line="336" w:lineRule="auto"/>
        <w:ind w:firstLine="708"/>
        <w:rPr>
          <w:rFonts w:ascii="Arial" w:hAnsi="Arial" w:cs="Arial"/>
          <w:sz w:val="21"/>
          <w:szCs w:val="21"/>
        </w:rPr>
      </w:pPr>
    </w:p>
    <w:p w14:paraId="0B7B5BF6" w14:textId="77777777" w:rsidR="003C5626" w:rsidRDefault="003C5626" w:rsidP="00806630">
      <w:pPr>
        <w:spacing w:after="0" w:line="336" w:lineRule="auto"/>
        <w:jc w:val="center"/>
        <w:rPr>
          <w:rFonts w:ascii="Arial" w:hAnsi="Arial" w:cs="Arial"/>
          <w:b/>
          <w:sz w:val="21"/>
          <w:szCs w:val="21"/>
        </w:rPr>
      </w:pPr>
    </w:p>
    <w:p w14:paraId="5504D735" w14:textId="77777777" w:rsidR="003C5626" w:rsidRDefault="003C5626" w:rsidP="00806630">
      <w:pPr>
        <w:spacing w:after="0" w:line="336" w:lineRule="auto"/>
        <w:jc w:val="center"/>
        <w:rPr>
          <w:rFonts w:ascii="Arial" w:hAnsi="Arial" w:cs="Arial"/>
          <w:b/>
          <w:sz w:val="21"/>
          <w:szCs w:val="21"/>
        </w:rPr>
      </w:pPr>
    </w:p>
    <w:p w14:paraId="73FB47DD" w14:textId="1683B008" w:rsidR="00F056D5" w:rsidRPr="00C72E43" w:rsidRDefault="00806630" w:rsidP="00806630">
      <w:pPr>
        <w:spacing w:after="0" w:line="336" w:lineRule="auto"/>
        <w:jc w:val="center"/>
        <w:rPr>
          <w:rFonts w:ascii="Arial" w:hAnsi="Arial" w:cs="Arial"/>
          <w:b/>
          <w:bCs/>
          <w:sz w:val="21"/>
          <w:szCs w:val="21"/>
        </w:rPr>
      </w:pPr>
      <w:r w:rsidRPr="00C72E43">
        <w:rPr>
          <w:rFonts w:ascii="Arial" w:hAnsi="Arial" w:cs="Arial"/>
          <w:b/>
          <w:sz w:val="21"/>
          <w:szCs w:val="21"/>
        </w:rPr>
        <w:lastRenderedPageBreak/>
        <w:t>Выводы</w:t>
      </w:r>
    </w:p>
    <w:p w14:paraId="0968CBD4" w14:textId="3685DA98" w:rsidR="00A62218" w:rsidRPr="00A62218" w:rsidRDefault="00D6296D" w:rsidP="00C72E43">
      <w:pPr>
        <w:pStyle w:val="a"/>
        <w:spacing w:line="336" w:lineRule="auto"/>
        <w:jc w:val="left"/>
        <w:rPr>
          <w:rFonts w:ascii="Arial" w:hAnsi="Arial" w:cs="Arial"/>
          <w:sz w:val="21"/>
          <w:szCs w:val="21"/>
        </w:rPr>
      </w:pPr>
      <w:r>
        <w:rPr>
          <w:rFonts w:ascii="Arial" w:hAnsi="Arial" w:cs="Arial"/>
          <w:sz w:val="21"/>
          <w:szCs w:val="21"/>
        </w:rPr>
        <w:tab/>
      </w:r>
      <w:r w:rsidR="004822D0">
        <w:rPr>
          <w:rFonts w:ascii="Arial" w:hAnsi="Arial" w:cs="Arial"/>
          <w:color w:val="000000"/>
          <w:sz w:val="21"/>
          <w:szCs w:val="21"/>
        </w:rPr>
        <w:t>Ц</w:t>
      </w:r>
      <w:r w:rsidR="00186E2D" w:rsidRPr="00186E2D">
        <w:rPr>
          <w:rFonts w:ascii="Arial" w:hAnsi="Arial" w:cs="Arial"/>
          <w:color w:val="000000"/>
          <w:sz w:val="21"/>
          <w:szCs w:val="21"/>
        </w:rPr>
        <w:t>елью</w:t>
      </w:r>
      <w:r w:rsidR="004822D0">
        <w:rPr>
          <w:rFonts w:ascii="Arial" w:hAnsi="Arial" w:cs="Arial"/>
          <w:color w:val="000000"/>
          <w:sz w:val="21"/>
          <w:szCs w:val="21"/>
        </w:rPr>
        <w:t xml:space="preserve"> данной работы</w:t>
      </w:r>
      <w:r w:rsidR="00186E2D" w:rsidRPr="00186E2D">
        <w:rPr>
          <w:rFonts w:ascii="Arial" w:hAnsi="Arial" w:cs="Arial"/>
          <w:color w:val="000000"/>
          <w:sz w:val="21"/>
          <w:szCs w:val="21"/>
        </w:rPr>
        <w:t xml:space="preserve"> было </w:t>
      </w:r>
      <w:r w:rsidR="004822D0">
        <w:rPr>
          <w:rFonts w:ascii="Arial" w:hAnsi="Arial" w:cs="Arial"/>
          <w:color w:val="000000"/>
          <w:sz w:val="21"/>
          <w:szCs w:val="21"/>
        </w:rPr>
        <w:t>создание</w:t>
      </w:r>
      <w:r w:rsidR="0085198B">
        <w:rPr>
          <w:rFonts w:ascii="Arial" w:hAnsi="Arial" w:cs="Arial"/>
          <w:color w:val="000000"/>
          <w:sz w:val="21"/>
          <w:szCs w:val="21"/>
        </w:rPr>
        <w:t xml:space="preserve"> </w:t>
      </w:r>
      <w:r w:rsidR="004822D0">
        <w:rPr>
          <w:rFonts w:ascii="Arial" w:hAnsi="Arial" w:cs="Arial"/>
          <w:color w:val="000000"/>
          <w:sz w:val="21"/>
          <w:szCs w:val="21"/>
        </w:rPr>
        <w:t>модуля</w:t>
      </w:r>
      <w:r w:rsidR="00186E2D">
        <w:rPr>
          <w:rFonts w:ascii="Arial" w:hAnsi="Arial" w:cs="Arial"/>
          <w:color w:val="000000"/>
          <w:sz w:val="21"/>
          <w:szCs w:val="21"/>
        </w:rPr>
        <w:t xml:space="preserve"> управления серводвигателем</w:t>
      </w:r>
      <w:r w:rsidR="004822D0">
        <w:rPr>
          <w:rFonts w:ascii="Arial" w:hAnsi="Arial" w:cs="Arial"/>
          <w:color w:val="000000"/>
          <w:sz w:val="21"/>
          <w:szCs w:val="21"/>
        </w:rPr>
        <w:t xml:space="preserve"> по положению</w:t>
      </w:r>
      <w:r w:rsidR="00186E2D">
        <w:rPr>
          <w:rFonts w:ascii="Arial" w:hAnsi="Arial" w:cs="Arial"/>
          <w:color w:val="000000"/>
          <w:sz w:val="21"/>
          <w:szCs w:val="21"/>
        </w:rPr>
        <w:t xml:space="preserve">. </w:t>
      </w:r>
      <w:r w:rsidR="004822D0">
        <w:rPr>
          <w:rFonts w:ascii="Arial" w:hAnsi="Arial" w:cs="Arial"/>
          <w:color w:val="000000"/>
          <w:sz w:val="21"/>
          <w:szCs w:val="21"/>
        </w:rPr>
        <w:t>В результате было спроектировано устройство</w:t>
      </w:r>
      <w:r w:rsidR="000C0A83">
        <w:rPr>
          <w:rFonts w:ascii="Arial" w:hAnsi="Arial" w:cs="Arial"/>
          <w:sz w:val="21"/>
          <w:szCs w:val="21"/>
        </w:rPr>
        <w:t>, котор</w:t>
      </w:r>
      <w:r w:rsidR="004822D0">
        <w:rPr>
          <w:rFonts w:ascii="Arial" w:hAnsi="Arial" w:cs="Arial"/>
          <w:sz w:val="21"/>
          <w:szCs w:val="21"/>
        </w:rPr>
        <w:t>ое</w:t>
      </w:r>
      <w:r w:rsidRPr="00186E2D">
        <w:rPr>
          <w:rFonts w:ascii="Arial" w:hAnsi="Arial" w:cs="Arial"/>
          <w:sz w:val="21"/>
          <w:szCs w:val="21"/>
        </w:rPr>
        <w:t xml:space="preserve"> принимает</w:t>
      </w:r>
      <w:r w:rsidR="004822D0">
        <w:rPr>
          <w:rFonts w:ascii="Arial" w:hAnsi="Arial" w:cs="Arial"/>
          <w:sz w:val="21"/>
          <w:szCs w:val="21"/>
        </w:rPr>
        <w:t xml:space="preserve"> и обрабатывает</w:t>
      </w:r>
      <w:r w:rsidRPr="00186E2D">
        <w:rPr>
          <w:rFonts w:ascii="Arial" w:hAnsi="Arial" w:cs="Arial"/>
          <w:sz w:val="21"/>
          <w:szCs w:val="21"/>
        </w:rPr>
        <w:t xml:space="preserve"> </w:t>
      </w:r>
      <w:r w:rsidR="004822D0">
        <w:rPr>
          <w:rFonts w:ascii="Arial" w:hAnsi="Arial" w:cs="Arial"/>
          <w:sz w:val="21"/>
          <w:szCs w:val="21"/>
        </w:rPr>
        <w:t>аналоговые сигналы с датчиков</w:t>
      </w:r>
      <w:r w:rsidR="00E66412" w:rsidRPr="00186E2D">
        <w:rPr>
          <w:rFonts w:ascii="Arial" w:hAnsi="Arial" w:cs="Arial"/>
          <w:sz w:val="21"/>
          <w:szCs w:val="21"/>
        </w:rPr>
        <w:t xml:space="preserve"> двигателя</w:t>
      </w:r>
      <w:r w:rsidR="004822D0">
        <w:rPr>
          <w:rFonts w:ascii="Arial" w:hAnsi="Arial" w:cs="Arial"/>
          <w:sz w:val="21"/>
          <w:szCs w:val="21"/>
        </w:rPr>
        <w:t xml:space="preserve"> и формирует управляющие сигналы</w:t>
      </w:r>
      <w:r w:rsidR="00E66412" w:rsidRPr="00186E2D">
        <w:rPr>
          <w:rFonts w:ascii="Arial" w:hAnsi="Arial" w:cs="Arial"/>
          <w:sz w:val="21"/>
          <w:szCs w:val="21"/>
        </w:rPr>
        <w:t xml:space="preserve">. </w:t>
      </w:r>
      <w:r w:rsidR="000C0A83">
        <w:rPr>
          <w:rFonts w:ascii="Arial" w:hAnsi="Arial" w:cs="Arial"/>
          <w:sz w:val="21"/>
          <w:szCs w:val="21"/>
        </w:rPr>
        <w:t xml:space="preserve">Основным </w:t>
      </w:r>
      <w:r w:rsidR="004822D0">
        <w:rPr>
          <w:rFonts w:ascii="Arial" w:hAnsi="Arial" w:cs="Arial"/>
          <w:sz w:val="21"/>
          <w:szCs w:val="21"/>
        </w:rPr>
        <w:t>вычислительным элементом модуля</w:t>
      </w:r>
      <w:r w:rsidR="000C0A83">
        <w:rPr>
          <w:rFonts w:ascii="Arial" w:hAnsi="Arial" w:cs="Arial"/>
          <w:sz w:val="21"/>
          <w:szCs w:val="21"/>
        </w:rPr>
        <w:t xml:space="preserve"> является</w:t>
      </w:r>
      <w:r w:rsidR="00E66412" w:rsidRPr="00186E2D">
        <w:rPr>
          <w:rFonts w:ascii="Arial" w:hAnsi="Arial" w:cs="Arial"/>
          <w:sz w:val="21"/>
          <w:szCs w:val="21"/>
        </w:rPr>
        <w:t xml:space="preserve"> </w:t>
      </w:r>
      <w:r w:rsidR="004822D0">
        <w:rPr>
          <w:rFonts w:ascii="Arial" w:hAnsi="Arial" w:cs="Arial"/>
          <w:sz w:val="21"/>
          <w:szCs w:val="21"/>
        </w:rPr>
        <w:t>встроенный</w:t>
      </w:r>
      <w:r w:rsidR="00E66412" w:rsidRPr="00186E2D">
        <w:rPr>
          <w:rFonts w:ascii="Arial" w:hAnsi="Arial" w:cs="Arial"/>
          <w:sz w:val="21"/>
          <w:szCs w:val="21"/>
        </w:rPr>
        <w:t xml:space="preserve"> процессор</w:t>
      </w:r>
      <w:r w:rsidR="00E66412">
        <w:rPr>
          <w:rFonts w:ascii="Arial" w:hAnsi="Arial" w:cs="Arial"/>
          <w:sz w:val="21"/>
          <w:szCs w:val="21"/>
        </w:rPr>
        <w:t xml:space="preserve"> </w:t>
      </w:r>
      <w:proofErr w:type="spellStart"/>
      <w:r w:rsidR="00E66412">
        <w:rPr>
          <w:rFonts w:ascii="Arial" w:hAnsi="Arial" w:cs="Arial"/>
          <w:sz w:val="21"/>
          <w:szCs w:val="21"/>
          <w:lang w:val="en-US"/>
        </w:rPr>
        <w:t>Nios</w:t>
      </w:r>
      <w:proofErr w:type="spellEnd"/>
      <w:r w:rsidR="00E66412" w:rsidRPr="00E66412">
        <w:rPr>
          <w:rFonts w:ascii="Arial" w:hAnsi="Arial" w:cs="Arial"/>
          <w:sz w:val="21"/>
          <w:szCs w:val="21"/>
        </w:rPr>
        <w:t xml:space="preserve"> </w:t>
      </w:r>
      <w:r w:rsidR="00E66412">
        <w:rPr>
          <w:rFonts w:ascii="Arial" w:hAnsi="Arial" w:cs="Arial"/>
          <w:sz w:val="21"/>
          <w:szCs w:val="21"/>
          <w:lang w:val="en-US"/>
        </w:rPr>
        <w:t>II</w:t>
      </w:r>
      <w:r w:rsidR="000C0A83">
        <w:rPr>
          <w:rFonts w:ascii="Arial" w:hAnsi="Arial" w:cs="Arial"/>
          <w:sz w:val="21"/>
          <w:szCs w:val="21"/>
        </w:rPr>
        <w:t>, который</w:t>
      </w:r>
      <w:r w:rsidR="00E66412">
        <w:rPr>
          <w:rFonts w:ascii="Arial" w:hAnsi="Arial" w:cs="Arial"/>
          <w:sz w:val="21"/>
          <w:szCs w:val="21"/>
        </w:rPr>
        <w:t xml:space="preserve"> </w:t>
      </w:r>
      <w:r w:rsidR="004822D0">
        <w:rPr>
          <w:rFonts w:ascii="Arial" w:hAnsi="Arial" w:cs="Arial"/>
          <w:sz w:val="21"/>
          <w:szCs w:val="21"/>
        </w:rPr>
        <w:t>обрабатывает</w:t>
      </w:r>
      <w:r w:rsidR="00E66412">
        <w:rPr>
          <w:rFonts w:ascii="Arial" w:hAnsi="Arial" w:cs="Arial"/>
          <w:sz w:val="21"/>
          <w:szCs w:val="21"/>
        </w:rPr>
        <w:t xml:space="preserve"> только цифровые сигналы</w:t>
      </w:r>
      <w:r w:rsidR="000C0A83">
        <w:rPr>
          <w:rFonts w:ascii="Arial" w:hAnsi="Arial" w:cs="Arial"/>
          <w:sz w:val="21"/>
          <w:szCs w:val="21"/>
        </w:rPr>
        <w:t xml:space="preserve">. </w:t>
      </w:r>
      <w:r w:rsidR="004822D0">
        <w:rPr>
          <w:rFonts w:ascii="Arial" w:hAnsi="Arial" w:cs="Arial"/>
          <w:sz w:val="21"/>
          <w:szCs w:val="21"/>
        </w:rPr>
        <w:t>Для обработки аналоговых сигналов в структуру модуля</w:t>
      </w:r>
      <w:r w:rsidR="00E66412">
        <w:rPr>
          <w:rFonts w:ascii="Arial" w:hAnsi="Arial" w:cs="Arial"/>
          <w:sz w:val="21"/>
          <w:szCs w:val="21"/>
        </w:rPr>
        <w:t xml:space="preserve"> был</w:t>
      </w:r>
      <w:r w:rsidR="004822D0">
        <w:rPr>
          <w:rFonts w:ascii="Arial" w:hAnsi="Arial" w:cs="Arial"/>
          <w:sz w:val="21"/>
          <w:szCs w:val="21"/>
        </w:rPr>
        <w:t>и</w:t>
      </w:r>
      <w:r w:rsidR="00E66412">
        <w:rPr>
          <w:rFonts w:ascii="Arial" w:hAnsi="Arial" w:cs="Arial"/>
          <w:sz w:val="21"/>
          <w:szCs w:val="21"/>
        </w:rPr>
        <w:t xml:space="preserve"> добавлен</w:t>
      </w:r>
      <w:r w:rsidR="004822D0">
        <w:rPr>
          <w:rFonts w:ascii="Arial" w:hAnsi="Arial" w:cs="Arial"/>
          <w:sz w:val="21"/>
          <w:szCs w:val="21"/>
        </w:rPr>
        <w:t>ы</w:t>
      </w:r>
      <w:r w:rsidR="00E66412">
        <w:rPr>
          <w:rFonts w:ascii="Arial" w:hAnsi="Arial" w:cs="Arial"/>
          <w:sz w:val="21"/>
          <w:szCs w:val="21"/>
        </w:rPr>
        <w:t xml:space="preserve"> драйвер датчика угла</w:t>
      </w:r>
      <w:r w:rsidR="004822D0">
        <w:rPr>
          <w:rFonts w:ascii="Arial" w:hAnsi="Arial" w:cs="Arial"/>
          <w:sz w:val="21"/>
          <w:szCs w:val="21"/>
        </w:rPr>
        <w:t xml:space="preserve"> и АЦП</w:t>
      </w:r>
      <w:r w:rsidR="00E66412">
        <w:rPr>
          <w:rFonts w:ascii="Arial" w:hAnsi="Arial" w:cs="Arial"/>
          <w:sz w:val="21"/>
          <w:szCs w:val="21"/>
        </w:rPr>
        <w:t xml:space="preserve">. </w:t>
      </w:r>
      <w:r w:rsidR="000C0A83">
        <w:rPr>
          <w:rFonts w:ascii="Arial" w:hAnsi="Arial" w:cs="Arial"/>
          <w:sz w:val="21"/>
          <w:szCs w:val="21"/>
        </w:rPr>
        <w:t>Таким образом, в</w:t>
      </w:r>
      <w:r w:rsidR="00E66412">
        <w:rPr>
          <w:rFonts w:ascii="Arial" w:hAnsi="Arial" w:cs="Arial"/>
          <w:sz w:val="21"/>
          <w:szCs w:val="21"/>
        </w:rPr>
        <w:t xml:space="preserve"> зависимости от</w:t>
      </w:r>
      <w:r w:rsidR="004822D0">
        <w:rPr>
          <w:rFonts w:ascii="Arial" w:hAnsi="Arial" w:cs="Arial"/>
          <w:sz w:val="21"/>
          <w:szCs w:val="21"/>
        </w:rPr>
        <w:t xml:space="preserve"> текущих значений угла</w:t>
      </w:r>
      <w:r w:rsidR="00E66412">
        <w:rPr>
          <w:rFonts w:ascii="Arial" w:hAnsi="Arial" w:cs="Arial"/>
          <w:sz w:val="21"/>
          <w:szCs w:val="21"/>
        </w:rPr>
        <w:t xml:space="preserve"> поворота</w:t>
      </w:r>
      <w:r w:rsidR="004822D0">
        <w:rPr>
          <w:rFonts w:ascii="Arial" w:hAnsi="Arial" w:cs="Arial"/>
          <w:sz w:val="21"/>
          <w:szCs w:val="21"/>
        </w:rPr>
        <w:t>, центральный процессор формирует</w:t>
      </w:r>
      <w:r w:rsidR="000C0A83">
        <w:rPr>
          <w:rFonts w:ascii="Arial" w:hAnsi="Arial" w:cs="Arial"/>
          <w:sz w:val="21"/>
          <w:szCs w:val="21"/>
        </w:rPr>
        <w:t xml:space="preserve"> цифровые</w:t>
      </w:r>
      <w:r w:rsidR="00E66412">
        <w:rPr>
          <w:rFonts w:ascii="Arial" w:hAnsi="Arial" w:cs="Arial"/>
          <w:sz w:val="21"/>
          <w:szCs w:val="21"/>
        </w:rPr>
        <w:t xml:space="preserve"> управляющие сигн</w:t>
      </w:r>
      <w:r w:rsidR="004822D0">
        <w:rPr>
          <w:rFonts w:ascii="Arial" w:hAnsi="Arial" w:cs="Arial"/>
          <w:sz w:val="21"/>
          <w:szCs w:val="21"/>
        </w:rPr>
        <w:t>алы. ШИМ контроллер, получая</w:t>
      </w:r>
      <w:r w:rsidR="00E66412">
        <w:rPr>
          <w:rFonts w:ascii="Arial" w:hAnsi="Arial" w:cs="Arial"/>
          <w:sz w:val="21"/>
          <w:szCs w:val="21"/>
        </w:rPr>
        <w:t xml:space="preserve"> эти</w:t>
      </w:r>
      <w:r w:rsidR="00A62218">
        <w:rPr>
          <w:rFonts w:ascii="Arial" w:hAnsi="Arial" w:cs="Arial"/>
          <w:sz w:val="21"/>
          <w:szCs w:val="21"/>
        </w:rPr>
        <w:t xml:space="preserve"> сигналы, генерирует</w:t>
      </w:r>
      <w:r w:rsidR="004822D0">
        <w:rPr>
          <w:rFonts w:ascii="Arial" w:hAnsi="Arial" w:cs="Arial"/>
          <w:sz w:val="21"/>
          <w:szCs w:val="21"/>
        </w:rPr>
        <w:t xml:space="preserve"> соответствующие</w:t>
      </w:r>
      <w:r w:rsidR="00A62218">
        <w:rPr>
          <w:rFonts w:ascii="Arial" w:hAnsi="Arial" w:cs="Arial"/>
          <w:sz w:val="21"/>
          <w:szCs w:val="21"/>
        </w:rPr>
        <w:t xml:space="preserve"> </w:t>
      </w:r>
      <w:r w:rsidR="00E66412">
        <w:rPr>
          <w:rFonts w:ascii="Arial" w:hAnsi="Arial" w:cs="Arial"/>
          <w:sz w:val="21"/>
          <w:szCs w:val="21"/>
        </w:rPr>
        <w:t xml:space="preserve">управляющие аналоговые сигналы. Для </w:t>
      </w:r>
      <w:r w:rsidR="004822D0">
        <w:rPr>
          <w:rFonts w:ascii="Arial" w:hAnsi="Arial" w:cs="Arial"/>
          <w:sz w:val="21"/>
          <w:szCs w:val="21"/>
        </w:rPr>
        <w:t>повышения помехоустойчивости,</w:t>
      </w:r>
      <w:r w:rsidR="000C0A83">
        <w:rPr>
          <w:rFonts w:ascii="Arial" w:hAnsi="Arial" w:cs="Arial"/>
          <w:sz w:val="21"/>
          <w:szCs w:val="21"/>
        </w:rPr>
        <w:t xml:space="preserve"> было принято решение </w:t>
      </w:r>
      <w:r w:rsidR="004822D0">
        <w:rPr>
          <w:rFonts w:ascii="Arial" w:hAnsi="Arial" w:cs="Arial"/>
          <w:sz w:val="21"/>
          <w:szCs w:val="21"/>
        </w:rPr>
        <w:t>использовать для передачи выходных аналоговых сигналов</w:t>
      </w:r>
      <w:r w:rsidR="005350EC">
        <w:rPr>
          <w:rFonts w:ascii="Arial" w:hAnsi="Arial" w:cs="Arial"/>
          <w:sz w:val="21"/>
          <w:szCs w:val="21"/>
        </w:rPr>
        <w:t xml:space="preserve"> </w:t>
      </w:r>
      <w:r w:rsidR="00CF2969">
        <w:rPr>
          <w:rFonts w:ascii="Arial" w:hAnsi="Arial" w:cs="Arial"/>
          <w:sz w:val="21"/>
          <w:szCs w:val="21"/>
        </w:rPr>
        <w:t>дифференци</w:t>
      </w:r>
      <w:r w:rsidR="004822D0">
        <w:rPr>
          <w:rFonts w:ascii="Arial" w:hAnsi="Arial" w:cs="Arial"/>
          <w:sz w:val="21"/>
          <w:szCs w:val="21"/>
        </w:rPr>
        <w:t>альн</w:t>
      </w:r>
      <w:r w:rsidR="00CF2969">
        <w:rPr>
          <w:rFonts w:ascii="Arial" w:hAnsi="Arial" w:cs="Arial"/>
          <w:sz w:val="21"/>
          <w:szCs w:val="21"/>
        </w:rPr>
        <w:t>ые</w:t>
      </w:r>
      <w:r w:rsidR="004822D0">
        <w:rPr>
          <w:rFonts w:ascii="Arial" w:hAnsi="Arial" w:cs="Arial"/>
          <w:sz w:val="21"/>
          <w:szCs w:val="21"/>
        </w:rPr>
        <w:t xml:space="preserve"> пары</w:t>
      </w:r>
      <w:r w:rsidR="005350EC">
        <w:rPr>
          <w:rFonts w:ascii="Arial" w:hAnsi="Arial" w:cs="Arial"/>
          <w:sz w:val="21"/>
          <w:szCs w:val="21"/>
        </w:rPr>
        <w:t>.</w:t>
      </w:r>
      <w:r w:rsidR="00A62218" w:rsidRPr="00A62218">
        <w:rPr>
          <w:rFonts w:ascii="Arial" w:hAnsi="Arial" w:cs="Arial"/>
          <w:sz w:val="21"/>
          <w:szCs w:val="21"/>
        </w:rPr>
        <w:t xml:space="preserve"> </w:t>
      </w:r>
      <w:r w:rsidR="004822D0">
        <w:rPr>
          <w:rFonts w:ascii="Arial" w:hAnsi="Arial" w:cs="Arial"/>
          <w:sz w:val="21"/>
          <w:szCs w:val="21"/>
        </w:rPr>
        <w:t>Проведенная</w:t>
      </w:r>
      <w:r w:rsidR="00A62218" w:rsidRPr="00A62218">
        <w:rPr>
          <w:rFonts w:ascii="Arial" w:hAnsi="Arial" w:cs="Arial"/>
          <w:sz w:val="21"/>
          <w:szCs w:val="21"/>
        </w:rPr>
        <w:t xml:space="preserve"> работа и </w:t>
      </w:r>
      <w:r w:rsidR="004822D0">
        <w:rPr>
          <w:rFonts w:ascii="Arial" w:hAnsi="Arial" w:cs="Arial"/>
          <w:sz w:val="21"/>
          <w:szCs w:val="21"/>
        </w:rPr>
        <w:t>спроектированное</w:t>
      </w:r>
      <w:r w:rsidR="00A62218" w:rsidRPr="00A62218">
        <w:rPr>
          <w:rFonts w:ascii="Arial" w:hAnsi="Arial" w:cs="Arial"/>
          <w:sz w:val="21"/>
          <w:szCs w:val="21"/>
        </w:rPr>
        <w:t xml:space="preserve"> устройство подтверждают оптимальность принятых схемотехнических и конструкторских </w:t>
      </w:r>
      <w:r w:rsidR="00D50B30" w:rsidRPr="00A62218">
        <w:rPr>
          <w:rFonts w:ascii="Arial" w:hAnsi="Arial" w:cs="Arial"/>
          <w:sz w:val="21"/>
          <w:szCs w:val="21"/>
        </w:rPr>
        <w:t>решений,</w:t>
      </w:r>
      <w:r w:rsidR="00A62218" w:rsidRPr="00A62218">
        <w:rPr>
          <w:rFonts w:ascii="Arial" w:hAnsi="Arial" w:cs="Arial"/>
          <w:sz w:val="21"/>
          <w:szCs w:val="21"/>
        </w:rPr>
        <w:t xml:space="preserve"> а также перспекти</w:t>
      </w:r>
      <w:r w:rsidR="004822D0">
        <w:rPr>
          <w:rFonts w:ascii="Arial" w:hAnsi="Arial" w:cs="Arial"/>
          <w:sz w:val="21"/>
          <w:szCs w:val="21"/>
        </w:rPr>
        <w:t>вность для дальнейших исследований</w:t>
      </w:r>
      <w:r w:rsidR="00A62218" w:rsidRPr="00A62218">
        <w:rPr>
          <w:rFonts w:ascii="Arial" w:hAnsi="Arial" w:cs="Arial"/>
          <w:sz w:val="21"/>
          <w:szCs w:val="21"/>
        </w:rPr>
        <w:t>.</w:t>
      </w:r>
    </w:p>
    <w:p w14:paraId="58D16E92" w14:textId="77777777" w:rsidR="009B414D" w:rsidRDefault="009B414D" w:rsidP="00C72E43">
      <w:pPr>
        <w:pStyle w:val="a"/>
        <w:spacing w:line="336" w:lineRule="auto"/>
        <w:jc w:val="left"/>
        <w:rPr>
          <w:rFonts w:ascii="Arial" w:hAnsi="Arial" w:cs="Arial"/>
          <w:sz w:val="21"/>
          <w:szCs w:val="21"/>
        </w:rPr>
      </w:pPr>
    </w:p>
    <w:p w14:paraId="758BAF4D" w14:textId="77777777" w:rsidR="009B414D" w:rsidRPr="00E66412" w:rsidRDefault="009B414D" w:rsidP="00C72E43">
      <w:pPr>
        <w:pStyle w:val="a"/>
        <w:spacing w:line="336" w:lineRule="auto"/>
        <w:jc w:val="left"/>
        <w:rPr>
          <w:rFonts w:ascii="Arial" w:hAnsi="Arial" w:cs="Arial"/>
          <w:sz w:val="21"/>
          <w:szCs w:val="21"/>
        </w:rPr>
      </w:pPr>
    </w:p>
    <w:p w14:paraId="4084E1FC" w14:textId="01ECC555" w:rsidR="000E5908" w:rsidRPr="00C72E43" w:rsidRDefault="00601961" w:rsidP="00601961">
      <w:pPr>
        <w:pStyle w:val="a"/>
        <w:spacing w:line="336" w:lineRule="auto"/>
        <w:jc w:val="center"/>
        <w:rPr>
          <w:rFonts w:ascii="Arial" w:hAnsi="Arial" w:cs="Arial"/>
          <w:b/>
          <w:sz w:val="21"/>
          <w:szCs w:val="21"/>
        </w:rPr>
      </w:pPr>
      <w:r w:rsidRPr="00C72E43">
        <w:rPr>
          <w:rFonts w:ascii="Arial" w:hAnsi="Arial" w:cs="Arial"/>
          <w:b/>
          <w:sz w:val="21"/>
          <w:szCs w:val="21"/>
        </w:rPr>
        <w:t>Литература</w:t>
      </w:r>
    </w:p>
    <w:p w14:paraId="48F41BBD" w14:textId="58821495" w:rsidR="0080639A" w:rsidRPr="00C72E43" w:rsidRDefault="0080639A" w:rsidP="00601961">
      <w:pPr>
        <w:pStyle w:val="a"/>
        <w:numPr>
          <w:ilvl w:val="0"/>
          <w:numId w:val="8"/>
        </w:numPr>
        <w:spacing w:line="336" w:lineRule="auto"/>
        <w:jc w:val="left"/>
        <w:rPr>
          <w:rFonts w:ascii="Arial" w:hAnsi="Arial" w:cs="Arial"/>
          <w:sz w:val="21"/>
          <w:szCs w:val="21"/>
        </w:rPr>
      </w:pPr>
      <w:r w:rsidRPr="00C72E43">
        <w:rPr>
          <w:rFonts w:ascii="Arial" w:hAnsi="Arial" w:cs="Arial"/>
          <w:sz w:val="21"/>
          <w:szCs w:val="21"/>
        </w:rPr>
        <w:t xml:space="preserve">Гусев Н.В., </w:t>
      </w:r>
      <w:proofErr w:type="spellStart"/>
      <w:r w:rsidRPr="00C72E43">
        <w:rPr>
          <w:rFonts w:ascii="Arial" w:hAnsi="Arial" w:cs="Arial"/>
          <w:sz w:val="21"/>
          <w:szCs w:val="21"/>
        </w:rPr>
        <w:t>Букреев</w:t>
      </w:r>
      <w:proofErr w:type="spellEnd"/>
      <w:r w:rsidRPr="00C72E43">
        <w:rPr>
          <w:rFonts w:ascii="Arial" w:hAnsi="Arial" w:cs="Arial"/>
          <w:sz w:val="21"/>
          <w:szCs w:val="21"/>
        </w:rPr>
        <w:t xml:space="preserve"> В.Г. Системы цифрового управления многокоординатными следящими электроприводами: учебное пособие – Томск: Издательство Томского политехнического университета, 2007. - 213с. </w:t>
      </w:r>
    </w:p>
    <w:p w14:paraId="052E9813" w14:textId="115C721F" w:rsidR="0080639A" w:rsidRPr="00C72E43" w:rsidRDefault="0080639A" w:rsidP="00601961">
      <w:pPr>
        <w:pStyle w:val="a"/>
        <w:numPr>
          <w:ilvl w:val="0"/>
          <w:numId w:val="8"/>
        </w:numPr>
        <w:spacing w:line="336" w:lineRule="auto"/>
        <w:jc w:val="left"/>
        <w:rPr>
          <w:rFonts w:ascii="Arial" w:hAnsi="Arial" w:cs="Arial"/>
          <w:sz w:val="21"/>
          <w:szCs w:val="21"/>
        </w:rPr>
      </w:pPr>
      <w:proofErr w:type="spellStart"/>
      <w:r w:rsidRPr="00C72E43">
        <w:rPr>
          <w:rFonts w:ascii="Arial" w:hAnsi="Arial" w:cs="Arial"/>
          <w:sz w:val="21"/>
          <w:szCs w:val="21"/>
        </w:rPr>
        <w:t>Бабаков</w:t>
      </w:r>
      <w:proofErr w:type="spellEnd"/>
      <w:r w:rsidRPr="00C72E43">
        <w:rPr>
          <w:rFonts w:ascii="Arial" w:hAnsi="Arial" w:cs="Arial"/>
          <w:sz w:val="21"/>
          <w:szCs w:val="21"/>
        </w:rPr>
        <w:t xml:space="preserve"> Н.А., Воронов А.А., Воронова А.А., Теория автоматического управления: Учебник для вузов по спец. «Автоматика и телемеханика». В 2 ч. Ч.1. Теория линейных систем автоматического управления. – М.: Высшая школа, 1986. – 367с.</w:t>
      </w:r>
    </w:p>
    <w:p w14:paraId="41D77BEE" w14:textId="45E6583E" w:rsidR="00052304" w:rsidRPr="00C72E43" w:rsidRDefault="00052304" w:rsidP="00052304">
      <w:pPr>
        <w:pStyle w:val="a"/>
        <w:numPr>
          <w:ilvl w:val="0"/>
          <w:numId w:val="8"/>
        </w:numPr>
        <w:spacing w:line="336" w:lineRule="auto"/>
        <w:jc w:val="left"/>
        <w:rPr>
          <w:rFonts w:ascii="Arial" w:hAnsi="Arial" w:cs="Arial"/>
          <w:sz w:val="21"/>
          <w:szCs w:val="21"/>
        </w:rPr>
      </w:pPr>
      <w:proofErr w:type="spellStart"/>
      <w:r w:rsidRPr="00C72E43">
        <w:rPr>
          <w:rFonts w:ascii="Arial" w:hAnsi="Arial" w:cs="Arial"/>
          <w:sz w:val="21"/>
          <w:szCs w:val="21"/>
        </w:rPr>
        <w:t>Бабаков</w:t>
      </w:r>
      <w:proofErr w:type="spellEnd"/>
      <w:r w:rsidRPr="00C72E43">
        <w:rPr>
          <w:rFonts w:ascii="Arial" w:hAnsi="Arial" w:cs="Arial"/>
          <w:sz w:val="21"/>
          <w:szCs w:val="21"/>
        </w:rPr>
        <w:t xml:space="preserve"> Н.А., Воронов А.А., Воронова А.А., Теория автоматического управления: Учебник для вузов по спец. «Автоматика и телемеханика». В 2 ч. Ч.2. Теория нелинейных и специальных систем автоматического управления. – М.: Высшая школа, 1986. – 504с.</w:t>
      </w:r>
    </w:p>
    <w:p w14:paraId="5F5B9114" w14:textId="61D461BD" w:rsidR="00601961" w:rsidRPr="00C72E43" w:rsidRDefault="00601961" w:rsidP="0080639A">
      <w:pPr>
        <w:pStyle w:val="a"/>
        <w:numPr>
          <w:ilvl w:val="0"/>
          <w:numId w:val="8"/>
        </w:numPr>
        <w:spacing w:line="336" w:lineRule="auto"/>
        <w:jc w:val="left"/>
        <w:rPr>
          <w:rFonts w:ascii="Arial" w:hAnsi="Arial" w:cs="Arial"/>
          <w:sz w:val="21"/>
          <w:szCs w:val="21"/>
        </w:rPr>
      </w:pPr>
      <w:r w:rsidRPr="00C72E43">
        <w:rPr>
          <w:rFonts w:ascii="Arial" w:hAnsi="Arial" w:cs="Arial"/>
          <w:sz w:val="21"/>
          <w:szCs w:val="21"/>
        </w:rPr>
        <w:t xml:space="preserve">Управление электродвигателями [электронный ресурс] – Режим доступа: </w:t>
      </w:r>
      <w:hyperlink r:id="rId10" w:history="1">
        <w:r w:rsidRPr="00C72E43">
          <w:rPr>
            <w:rStyle w:val="Hyperlink"/>
            <w:rFonts w:ascii="Arial" w:hAnsi="Arial" w:cs="Arial"/>
            <w:sz w:val="21"/>
            <w:szCs w:val="21"/>
          </w:rPr>
          <w:t>http://www.symmetron.ua/files/d_3_Motor-Control_ru.pdf</w:t>
        </w:r>
      </w:hyperlink>
    </w:p>
    <w:p w14:paraId="617BB413" w14:textId="77777777" w:rsidR="00B47224" w:rsidRPr="00C72E43" w:rsidRDefault="00B47224" w:rsidP="00B47224">
      <w:pPr>
        <w:pStyle w:val="a"/>
        <w:spacing w:line="336" w:lineRule="auto"/>
        <w:ind w:firstLine="708"/>
        <w:jc w:val="both"/>
        <w:rPr>
          <w:rFonts w:ascii="Arial" w:hAnsi="Arial" w:cs="Arial"/>
          <w:sz w:val="21"/>
          <w:szCs w:val="21"/>
        </w:rPr>
      </w:pPr>
    </w:p>
    <w:p w14:paraId="05BC1543" w14:textId="6C4ACC0E" w:rsidR="0069727B" w:rsidRPr="0050212B" w:rsidRDefault="00806630" w:rsidP="51DFD0BF">
      <w:pPr>
        <w:spacing w:after="0" w:line="336" w:lineRule="auto"/>
        <w:jc w:val="both"/>
        <w:rPr>
          <w:rFonts w:ascii="Arial" w:hAnsi="Arial" w:cs="Arial"/>
          <w:sz w:val="21"/>
          <w:szCs w:val="21"/>
        </w:rPr>
      </w:pPr>
      <w:r w:rsidRPr="00C72E43">
        <w:rPr>
          <w:rFonts w:ascii="Arial" w:hAnsi="Arial" w:cs="Arial"/>
          <w:b/>
          <w:bCs/>
          <w:spacing w:val="-2"/>
          <w:sz w:val="21"/>
          <w:szCs w:val="21"/>
        </w:rPr>
        <w:t>Рекомендовано к публикации</w:t>
      </w:r>
      <w:r w:rsidR="0069727B" w:rsidRPr="00C72E43">
        <w:rPr>
          <w:rFonts w:ascii="Arial" w:hAnsi="Arial" w:cs="Arial"/>
          <w:b/>
          <w:bCs/>
          <w:spacing w:val="-2"/>
          <w:sz w:val="21"/>
          <w:szCs w:val="21"/>
        </w:rPr>
        <w:t xml:space="preserve">: </w:t>
      </w:r>
      <w:r w:rsidR="0050212B">
        <w:rPr>
          <w:rFonts w:ascii="Arial" w:hAnsi="Arial" w:cs="Arial"/>
          <w:bCs/>
          <w:spacing w:val="-2"/>
          <w:sz w:val="21"/>
          <w:szCs w:val="21"/>
        </w:rPr>
        <w:t>ст. преподаватель Антонюк А.И.</w:t>
      </w:r>
    </w:p>
    <w:p w14:paraId="3DEEC669" w14:textId="7E761FD3" w:rsidR="00CF0E71" w:rsidRPr="00CF2969" w:rsidRDefault="00806630" w:rsidP="00806630">
      <w:pPr>
        <w:spacing w:after="0" w:line="336" w:lineRule="auto"/>
        <w:jc w:val="both"/>
        <w:rPr>
          <w:rFonts w:ascii="Arial" w:hAnsi="Arial" w:cs="Arial"/>
          <w:sz w:val="21"/>
          <w:szCs w:val="21"/>
        </w:rPr>
      </w:pPr>
      <w:r w:rsidRPr="00C72E43">
        <w:rPr>
          <w:rFonts w:ascii="Arial" w:hAnsi="Arial" w:cs="Arial"/>
          <w:sz w:val="21"/>
          <w:szCs w:val="21"/>
        </w:rPr>
        <w:t>КПИ им. Игоря Сикорского, Факультет электроники, кафедра КЭВА, Киев, Украина</w:t>
      </w:r>
    </w:p>
    <w:sectPr w:rsidR="00CF0E71" w:rsidRPr="00CF2969">
      <w:pgSz w:w="11906" w:h="16838"/>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43" w:usb2="00000009" w:usb3="00000000" w:csb0="000001FF"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223BBC"/>
    <w:multiLevelType w:val="hybridMultilevel"/>
    <w:tmpl w:val="6BE466AA"/>
    <w:lvl w:ilvl="0" w:tplc="A2C030D2">
      <w:start w:val="1"/>
      <w:numFmt w:val="bullet"/>
      <w:lvlText w:val=""/>
      <w:lvlJc w:val="left"/>
      <w:pPr>
        <w:ind w:left="2665" w:hanging="680"/>
      </w:pPr>
      <w:rPr>
        <w:rFonts w:ascii="Symbol" w:hAnsi="Symbol" w:hint="default"/>
      </w:rPr>
    </w:lvl>
    <w:lvl w:ilvl="1" w:tplc="04190003" w:tentative="1">
      <w:start w:val="1"/>
      <w:numFmt w:val="bullet"/>
      <w:lvlText w:val="o"/>
      <w:lvlJc w:val="left"/>
      <w:pPr>
        <w:ind w:left="3065" w:hanging="360"/>
      </w:pPr>
      <w:rPr>
        <w:rFonts w:ascii="Courier New" w:hAnsi="Courier New" w:cs="Courier New" w:hint="default"/>
      </w:rPr>
    </w:lvl>
    <w:lvl w:ilvl="2" w:tplc="04190005" w:tentative="1">
      <w:start w:val="1"/>
      <w:numFmt w:val="bullet"/>
      <w:lvlText w:val=""/>
      <w:lvlJc w:val="left"/>
      <w:pPr>
        <w:ind w:left="3785" w:hanging="360"/>
      </w:pPr>
      <w:rPr>
        <w:rFonts w:ascii="Wingdings" w:hAnsi="Wingdings" w:hint="default"/>
      </w:rPr>
    </w:lvl>
    <w:lvl w:ilvl="3" w:tplc="04190001" w:tentative="1">
      <w:start w:val="1"/>
      <w:numFmt w:val="bullet"/>
      <w:lvlText w:val=""/>
      <w:lvlJc w:val="left"/>
      <w:pPr>
        <w:ind w:left="4505" w:hanging="360"/>
      </w:pPr>
      <w:rPr>
        <w:rFonts w:ascii="Symbol" w:hAnsi="Symbol" w:hint="default"/>
      </w:rPr>
    </w:lvl>
    <w:lvl w:ilvl="4" w:tplc="04190003" w:tentative="1">
      <w:start w:val="1"/>
      <w:numFmt w:val="bullet"/>
      <w:lvlText w:val="o"/>
      <w:lvlJc w:val="left"/>
      <w:pPr>
        <w:ind w:left="5225" w:hanging="360"/>
      </w:pPr>
      <w:rPr>
        <w:rFonts w:ascii="Courier New" w:hAnsi="Courier New" w:cs="Courier New" w:hint="default"/>
      </w:rPr>
    </w:lvl>
    <w:lvl w:ilvl="5" w:tplc="04190005" w:tentative="1">
      <w:start w:val="1"/>
      <w:numFmt w:val="bullet"/>
      <w:lvlText w:val=""/>
      <w:lvlJc w:val="left"/>
      <w:pPr>
        <w:ind w:left="5945" w:hanging="360"/>
      </w:pPr>
      <w:rPr>
        <w:rFonts w:ascii="Wingdings" w:hAnsi="Wingdings" w:hint="default"/>
      </w:rPr>
    </w:lvl>
    <w:lvl w:ilvl="6" w:tplc="04190001" w:tentative="1">
      <w:start w:val="1"/>
      <w:numFmt w:val="bullet"/>
      <w:lvlText w:val=""/>
      <w:lvlJc w:val="left"/>
      <w:pPr>
        <w:ind w:left="6665" w:hanging="360"/>
      </w:pPr>
      <w:rPr>
        <w:rFonts w:ascii="Symbol" w:hAnsi="Symbol" w:hint="default"/>
      </w:rPr>
    </w:lvl>
    <w:lvl w:ilvl="7" w:tplc="04190003" w:tentative="1">
      <w:start w:val="1"/>
      <w:numFmt w:val="bullet"/>
      <w:lvlText w:val="o"/>
      <w:lvlJc w:val="left"/>
      <w:pPr>
        <w:ind w:left="7385" w:hanging="360"/>
      </w:pPr>
      <w:rPr>
        <w:rFonts w:ascii="Courier New" w:hAnsi="Courier New" w:cs="Courier New" w:hint="default"/>
      </w:rPr>
    </w:lvl>
    <w:lvl w:ilvl="8" w:tplc="04190005" w:tentative="1">
      <w:start w:val="1"/>
      <w:numFmt w:val="bullet"/>
      <w:lvlText w:val=""/>
      <w:lvlJc w:val="left"/>
      <w:pPr>
        <w:ind w:left="8105" w:hanging="360"/>
      </w:pPr>
      <w:rPr>
        <w:rFonts w:ascii="Wingdings" w:hAnsi="Wingdings" w:hint="default"/>
      </w:rPr>
    </w:lvl>
  </w:abstractNum>
  <w:abstractNum w:abstractNumId="1" w15:restartNumberingAfterBreak="0">
    <w:nsid w:val="2F7A1AEF"/>
    <w:multiLevelType w:val="hybridMultilevel"/>
    <w:tmpl w:val="B91ABBA4"/>
    <w:lvl w:ilvl="0" w:tplc="FFFFFFF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 w15:restartNumberingAfterBreak="0">
    <w:nsid w:val="33A03884"/>
    <w:multiLevelType w:val="hybridMultilevel"/>
    <w:tmpl w:val="D758DCCE"/>
    <w:lvl w:ilvl="0" w:tplc="B524CE96">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66C731D8"/>
    <w:multiLevelType w:val="hybridMultilevel"/>
    <w:tmpl w:val="BBCC2850"/>
    <w:lvl w:ilvl="0" w:tplc="EA1489B2">
      <w:start w:val="1"/>
      <w:numFmt w:val="bullet"/>
      <w:lvlText w:val="o"/>
      <w:lvlJc w:val="left"/>
      <w:pPr>
        <w:ind w:left="720" w:hanging="360"/>
      </w:pPr>
      <w:rPr>
        <w:rFonts w:ascii="Courier New" w:hAnsi="Courier New" w:hint="default"/>
      </w:rPr>
    </w:lvl>
    <w:lvl w:ilvl="1" w:tplc="1D70CEEE">
      <w:start w:val="1"/>
      <w:numFmt w:val="bullet"/>
      <w:lvlText w:val="o"/>
      <w:lvlJc w:val="left"/>
      <w:pPr>
        <w:ind w:left="1440" w:hanging="360"/>
      </w:pPr>
      <w:rPr>
        <w:rFonts w:ascii="Courier New" w:hAnsi="Courier New" w:hint="default"/>
      </w:rPr>
    </w:lvl>
    <w:lvl w:ilvl="2" w:tplc="08BA2234">
      <w:start w:val="1"/>
      <w:numFmt w:val="bullet"/>
      <w:lvlText w:val=""/>
      <w:lvlJc w:val="left"/>
      <w:pPr>
        <w:ind w:left="2160" w:hanging="360"/>
      </w:pPr>
      <w:rPr>
        <w:rFonts w:ascii="Wingdings" w:hAnsi="Wingdings" w:hint="default"/>
      </w:rPr>
    </w:lvl>
    <w:lvl w:ilvl="3" w:tplc="6E0AE980">
      <w:start w:val="1"/>
      <w:numFmt w:val="bullet"/>
      <w:lvlText w:val=""/>
      <w:lvlJc w:val="left"/>
      <w:pPr>
        <w:ind w:left="2880" w:hanging="360"/>
      </w:pPr>
      <w:rPr>
        <w:rFonts w:ascii="Symbol" w:hAnsi="Symbol" w:hint="default"/>
      </w:rPr>
    </w:lvl>
    <w:lvl w:ilvl="4" w:tplc="8F9A8A1A">
      <w:start w:val="1"/>
      <w:numFmt w:val="bullet"/>
      <w:lvlText w:val="o"/>
      <w:lvlJc w:val="left"/>
      <w:pPr>
        <w:ind w:left="3600" w:hanging="360"/>
      </w:pPr>
      <w:rPr>
        <w:rFonts w:ascii="Courier New" w:hAnsi="Courier New" w:hint="default"/>
      </w:rPr>
    </w:lvl>
    <w:lvl w:ilvl="5" w:tplc="7F5ED9E8">
      <w:start w:val="1"/>
      <w:numFmt w:val="bullet"/>
      <w:lvlText w:val=""/>
      <w:lvlJc w:val="left"/>
      <w:pPr>
        <w:ind w:left="4320" w:hanging="360"/>
      </w:pPr>
      <w:rPr>
        <w:rFonts w:ascii="Wingdings" w:hAnsi="Wingdings" w:hint="default"/>
      </w:rPr>
    </w:lvl>
    <w:lvl w:ilvl="6" w:tplc="2214D95A">
      <w:start w:val="1"/>
      <w:numFmt w:val="bullet"/>
      <w:lvlText w:val=""/>
      <w:lvlJc w:val="left"/>
      <w:pPr>
        <w:ind w:left="5040" w:hanging="360"/>
      </w:pPr>
      <w:rPr>
        <w:rFonts w:ascii="Symbol" w:hAnsi="Symbol" w:hint="default"/>
      </w:rPr>
    </w:lvl>
    <w:lvl w:ilvl="7" w:tplc="F432B80E">
      <w:start w:val="1"/>
      <w:numFmt w:val="bullet"/>
      <w:lvlText w:val="o"/>
      <w:lvlJc w:val="left"/>
      <w:pPr>
        <w:ind w:left="5760" w:hanging="360"/>
      </w:pPr>
      <w:rPr>
        <w:rFonts w:ascii="Courier New" w:hAnsi="Courier New" w:hint="default"/>
      </w:rPr>
    </w:lvl>
    <w:lvl w:ilvl="8" w:tplc="7F404CAE">
      <w:start w:val="1"/>
      <w:numFmt w:val="bullet"/>
      <w:lvlText w:val=""/>
      <w:lvlJc w:val="left"/>
      <w:pPr>
        <w:ind w:left="6480" w:hanging="360"/>
      </w:pPr>
      <w:rPr>
        <w:rFonts w:ascii="Wingdings" w:hAnsi="Wingdings" w:hint="default"/>
      </w:rPr>
    </w:lvl>
  </w:abstractNum>
  <w:abstractNum w:abstractNumId="4" w15:restartNumberingAfterBreak="0">
    <w:nsid w:val="72EB77FC"/>
    <w:multiLevelType w:val="hybridMultilevel"/>
    <w:tmpl w:val="E9AACE22"/>
    <w:lvl w:ilvl="0" w:tplc="E4169F68">
      <w:start w:val="1"/>
      <w:numFmt w:val="decimal"/>
      <w:suff w:val="space"/>
      <w:lvlText w:val="%1."/>
      <w:lvlJc w:val="left"/>
      <w:pPr>
        <w:ind w:left="454" w:hanging="227"/>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5" w15:restartNumberingAfterBreak="0">
    <w:nsid w:val="74466744"/>
    <w:multiLevelType w:val="hybridMultilevel"/>
    <w:tmpl w:val="B91ABBA4"/>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6" w15:restartNumberingAfterBreak="0">
    <w:nsid w:val="79CC645A"/>
    <w:multiLevelType w:val="hybridMultilevel"/>
    <w:tmpl w:val="F064E3E2"/>
    <w:lvl w:ilvl="0" w:tplc="BDB8D3F4">
      <w:numFmt w:val="bullet"/>
      <w:lvlText w:val="-"/>
      <w:lvlJc w:val="left"/>
      <w:pPr>
        <w:ind w:left="1211" w:hanging="360"/>
      </w:pPr>
      <w:rPr>
        <w:rFonts w:ascii="Arial" w:eastAsiaTheme="minorHAnsi" w:hAnsi="Arial" w:cs="Arial" w:hint="default"/>
      </w:rPr>
    </w:lvl>
    <w:lvl w:ilvl="1" w:tplc="04190003" w:tentative="1">
      <w:start w:val="1"/>
      <w:numFmt w:val="bullet"/>
      <w:lvlText w:val="o"/>
      <w:lvlJc w:val="left"/>
      <w:pPr>
        <w:ind w:left="1931" w:hanging="360"/>
      </w:pPr>
      <w:rPr>
        <w:rFonts w:ascii="Courier New" w:hAnsi="Courier New" w:cs="Courier New" w:hint="default"/>
      </w:rPr>
    </w:lvl>
    <w:lvl w:ilvl="2" w:tplc="04190005" w:tentative="1">
      <w:start w:val="1"/>
      <w:numFmt w:val="bullet"/>
      <w:lvlText w:val=""/>
      <w:lvlJc w:val="left"/>
      <w:pPr>
        <w:ind w:left="2651" w:hanging="360"/>
      </w:pPr>
      <w:rPr>
        <w:rFonts w:ascii="Wingdings" w:hAnsi="Wingdings"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cs="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cs="Courier New" w:hint="default"/>
      </w:rPr>
    </w:lvl>
    <w:lvl w:ilvl="8" w:tplc="04190005" w:tentative="1">
      <w:start w:val="1"/>
      <w:numFmt w:val="bullet"/>
      <w:lvlText w:val=""/>
      <w:lvlJc w:val="left"/>
      <w:pPr>
        <w:ind w:left="6971" w:hanging="360"/>
      </w:pPr>
      <w:rPr>
        <w:rFonts w:ascii="Wingdings" w:hAnsi="Wingdings" w:hint="default"/>
      </w:rPr>
    </w:lvl>
  </w:abstractNum>
  <w:abstractNum w:abstractNumId="7" w15:restartNumberingAfterBreak="0">
    <w:nsid w:val="7BC04056"/>
    <w:multiLevelType w:val="hybridMultilevel"/>
    <w:tmpl w:val="980C917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3"/>
  </w:num>
  <w:num w:numId="2">
    <w:abstractNumId w:val="6"/>
  </w:num>
  <w:num w:numId="3">
    <w:abstractNumId w:val="4"/>
  </w:num>
  <w:num w:numId="4">
    <w:abstractNumId w:val="0"/>
  </w:num>
  <w:num w:numId="5">
    <w:abstractNumId w:val="2"/>
  </w:num>
  <w:num w:numId="6">
    <w:abstractNumId w:val="1"/>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459C"/>
    <w:rsid w:val="00024A7F"/>
    <w:rsid w:val="00052304"/>
    <w:rsid w:val="00052C52"/>
    <w:rsid w:val="000A420B"/>
    <w:rsid w:val="000C0A83"/>
    <w:rsid w:val="000C146F"/>
    <w:rsid w:val="000E5908"/>
    <w:rsid w:val="00110D17"/>
    <w:rsid w:val="00133E55"/>
    <w:rsid w:val="00176C4E"/>
    <w:rsid w:val="00186E2D"/>
    <w:rsid w:val="001971E9"/>
    <w:rsid w:val="001E2DA5"/>
    <w:rsid w:val="001F7E0C"/>
    <w:rsid w:val="00245336"/>
    <w:rsid w:val="00271131"/>
    <w:rsid w:val="002A1426"/>
    <w:rsid w:val="002A1489"/>
    <w:rsid w:val="002A324F"/>
    <w:rsid w:val="002B4BB3"/>
    <w:rsid w:val="002D459C"/>
    <w:rsid w:val="002E0146"/>
    <w:rsid w:val="002F2A24"/>
    <w:rsid w:val="00311B14"/>
    <w:rsid w:val="00335D92"/>
    <w:rsid w:val="0034659E"/>
    <w:rsid w:val="003C5626"/>
    <w:rsid w:val="003E52F1"/>
    <w:rsid w:val="004177E4"/>
    <w:rsid w:val="00435FB6"/>
    <w:rsid w:val="00481074"/>
    <w:rsid w:val="004822D0"/>
    <w:rsid w:val="004B0AE8"/>
    <w:rsid w:val="004D310E"/>
    <w:rsid w:val="0050212B"/>
    <w:rsid w:val="00534C60"/>
    <w:rsid w:val="005350EC"/>
    <w:rsid w:val="005357D4"/>
    <w:rsid w:val="0054337D"/>
    <w:rsid w:val="0055291B"/>
    <w:rsid w:val="005758C1"/>
    <w:rsid w:val="00593B7C"/>
    <w:rsid w:val="005B55CC"/>
    <w:rsid w:val="005D6162"/>
    <w:rsid w:val="00601961"/>
    <w:rsid w:val="00615251"/>
    <w:rsid w:val="006354CF"/>
    <w:rsid w:val="00656473"/>
    <w:rsid w:val="006665BA"/>
    <w:rsid w:val="00682FBB"/>
    <w:rsid w:val="00684CEF"/>
    <w:rsid w:val="00693BD1"/>
    <w:rsid w:val="00694DE2"/>
    <w:rsid w:val="0069727B"/>
    <w:rsid w:val="006A6367"/>
    <w:rsid w:val="006C225D"/>
    <w:rsid w:val="006E0575"/>
    <w:rsid w:val="006E5C98"/>
    <w:rsid w:val="00733790"/>
    <w:rsid w:val="00744442"/>
    <w:rsid w:val="0074690F"/>
    <w:rsid w:val="00756D08"/>
    <w:rsid w:val="00767C41"/>
    <w:rsid w:val="00787A1C"/>
    <w:rsid w:val="007E0595"/>
    <w:rsid w:val="008002FB"/>
    <w:rsid w:val="0080639A"/>
    <w:rsid w:val="00806630"/>
    <w:rsid w:val="00806794"/>
    <w:rsid w:val="00810997"/>
    <w:rsid w:val="00811006"/>
    <w:rsid w:val="00816198"/>
    <w:rsid w:val="00834546"/>
    <w:rsid w:val="00847F33"/>
    <w:rsid w:val="0085198B"/>
    <w:rsid w:val="0087456C"/>
    <w:rsid w:val="008756C9"/>
    <w:rsid w:val="008870B9"/>
    <w:rsid w:val="008A526A"/>
    <w:rsid w:val="008A5C39"/>
    <w:rsid w:val="008B20B8"/>
    <w:rsid w:val="008D4ADA"/>
    <w:rsid w:val="00996FF7"/>
    <w:rsid w:val="00997E5F"/>
    <w:rsid w:val="009A485F"/>
    <w:rsid w:val="009B414D"/>
    <w:rsid w:val="009D368A"/>
    <w:rsid w:val="009F02D9"/>
    <w:rsid w:val="009F7481"/>
    <w:rsid w:val="00A62218"/>
    <w:rsid w:val="00AA506C"/>
    <w:rsid w:val="00AB1AAF"/>
    <w:rsid w:val="00AB20B7"/>
    <w:rsid w:val="00AC0299"/>
    <w:rsid w:val="00AF3A2D"/>
    <w:rsid w:val="00B31B6C"/>
    <w:rsid w:val="00B378C1"/>
    <w:rsid w:val="00B47224"/>
    <w:rsid w:val="00B70D26"/>
    <w:rsid w:val="00BA374B"/>
    <w:rsid w:val="00C16C3E"/>
    <w:rsid w:val="00C17CBE"/>
    <w:rsid w:val="00C72E43"/>
    <w:rsid w:val="00C73430"/>
    <w:rsid w:val="00C75F7C"/>
    <w:rsid w:val="00C75FAA"/>
    <w:rsid w:val="00C766F3"/>
    <w:rsid w:val="00C90517"/>
    <w:rsid w:val="00C942BD"/>
    <w:rsid w:val="00CB1296"/>
    <w:rsid w:val="00CD4F04"/>
    <w:rsid w:val="00CF0E71"/>
    <w:rsid w:val="00CF2969"/>
    <w:rsid w:val="00D0110A"/>
    <w:rsid w:val="00D10806"/>
    <w:rsid w:val="00D312A5"/>
    <w:rsid w:val="00D50B30"/>
    <w:rsid w:val="00D6296D"/>
    <w:rsid w:val="00D666BD"/>
    <w:rsid w:val="00DC0883"/>
    <w:rsid w:val="00DC7432"/>
    <w:rsid w:val="00E66412"/>
    <w:rsid w:val="00E6719D"/>
    <w:rsid w:val="00EB4E09"/>
    <w:rsid w:val="00EC091A"/>
    <w:rsid w:val="00F056D5"/>
    <w:rsid w:val="00F401EC"/>
    <w:rsid w:val="00FA435A"/>
    <w:rsid w:val="00FC3409"/>
    <w:rsid w:val="00FD4EDF"/>
    <w:rsid w:val="090B169D"/>
    <w:rsid w:val="146FB30D"/>
    <w:rsid w:val="25E0B075"/>
    <w:rsid w:val="2929A497"/>
    <w:rsid w:val="2F768180"/>
    <w:rsid w:val="38AD129C"/>
    <w:rsid w:val="4BC1521E"/>
    <w:rsid w:val="51DFD0BF"/>
    <w:rsid w:val="561EE29E"/>
    <w:rsid w:val="56DEFB44"/>
    <w:rsid w:val="5F17D1DE"/>
    <w:rsid w:val="6275A4F2"/>
    <w:rsid w:val="68FA00B6"/>
    <w:rsid w:val="72E8AA0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A86D9E"/>
  <w15:docId w15:val="{144EB826-BA69-4866-91CB-1370DF5FFA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55CC"/>
    <w:pPr>
      <w:ind w:left="720"/>
      <w:contextualSpacing/>
    </w:pPr>
  </w:style>
  <w:style w:type="character" w:styleId="Hyperlink">
    <w:name w:val="Hyperlink"/>
    <w:basedOn w:val="DefaultParagraphFont"/>
    <w:uiPriority w:val="99"/>
    <w:unhideWhenUsed/>
    <w:rsid w:val="00767C41"/>
    <w:rPr>
      <w:color w:val="0563C1" w:themeColor="hyperlink"/>
      <w:u w:val="single"/>
    </w:rPr>
  </w:style>
  <w:style w:type="paragraph" w:customStyle="1" w:styleId="a">
    <w:name w:val="Строка формул"/>
    <w:basedOn w:val="Normal"/>
    <w:rsid w:val="00CF0E71"/>
    <w:pPr>
      <w:widowControl w:val="0"/>
      <w:autoSpaceDE w:val="0"/>
      <w:autoSpaceDN w:val="0"/>
      <w:adjustRightInd w:val="0"/>
      <w:spacing w:after="0" w:line="360" w:lineRule="auto"/>
      <w:jc w:val="right"/>
    </w:pPr>
    <w:rPr>
      <w:rFonts w:ascii="Times New Roman" w:eastAsia="Times New Roman" w:hAnsi="Times New Roman" w:cs="Courier New"/>
      <w:sz w:val="24"/>
      <w:szCs w:val="20"/>
      <w:lang w:eastAsia="ru-RU"/>
    </w:rPr>
  </w:style>
  <w:style w:type="paragraph" w:styleId="NormalWeb">
    <w:name w:val="Normal (Web)"/>
    <w:basedOn w:val="Normal"/>
    <w:uiPriority w:val="99"/>
    <w:rsid w:val="0069727B"/>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BalloonText">
    <w:name w:val="Balloon Text"/>
    <w:basedOn w:val="Normal"/>
    <w:link w:val="BalloonTextChar"/>
    <w:uiPriority w:val="99"/>
    <w:semiHidden/>
    <w:unhideWhenUsed/>
    <w:rsid w:val="00682F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2FBB"/>
    <w:rPr>
      <w:rFonts w:ascii="Tahoma" w:hAnsi="Tahoma" w:cs="Tahoma"/>
      <w:sz w:val="16"/>
      <w:szCs w:val="16"/>
    </w:rPr>
  </w:style>
  <w:style w:type="table" w:styleId="TableGrid">
    <w:name w:val="Table Grid"/>
    <w:basedOn w:val="TableNormal"/>
    <w:uiPriority w:val="39"/>
    <w:rsid w:val="008B20B8"/>
    <w:pPr>
      <w:spacing w:after="0" w:line="240" w:lineRule="auto"/>
    </w:pPr>
    <w:rPr>
      <w:lang w:val="uk-U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2E0146"/>
    <w:rPr>
      <w:sz w:val="16"/>
      <w:szCs w:val="16"/>
    </w:rPr>
  </w:style>
  <w:style w:type="paragraph" w:styleId="CommentText">
    <w:name w:val="annotation text"/>
    <w:basedOn w:val="Normal"/>
    <w:link w:val="CommentTextChar"/>
    <w:uiPriority w:val="99"/>
    <w:semiHidden/>
    <w:unhideWhenUsed/>
    <w:rsid w:val="002E0146"/>
    <w:pPr>
      <w:spacing w:line="240" w:lineRule="auto"/>
    </w:pPr>
    <w:rPr>
      <w:sz w:val="20"/>
      <w:szCs w:val="20"/>
    </w:rPr>
  </w:style>
  <w:style w:type="character" w:customStyle="1" w:styleId="CommentTextChar">
    <w:name w:val="Comment Text Char"/>
    <w:basedOn w:val="DefaultParagraphFont"/>
    <w:link w:val="CommentText"/>
    <w:uiPriority w:val="99"/>
    <w:semiHidden/>
    <w:rsid w:val="002E0146"/>
    <w:rPr>
      <w:sz w:val="20"/>
      <w:szCs w:val="20"/>
    </w:rPr>
  </w:style>
  <w:style w:type="paragraph" w:styleId="HTMLPreformatted">
    <w:name w:val="HTML Preformatted"/>
    <w:basedOn w:val="Normal"/>
    <w:link w:val="HTMLPreformattedChar"/>
    <w:uiPriority w:val="99"/>
    <w:semiHidden/>
    <w:unhideWhenUsed/>
    <w:rsid w:val="001E2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1E2DA5"/>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0503232">
      <w:bodyDiv w:val="1"/>
      <w:marLeft w:val="0"/>
      <w:marRight w:val="0"/>
      <w:marTop w:val="0"/>
      <w:marBottom w:val="0"/>
      <w:divBdr>
        <w:top w:val="none" w:sz="0" w:space="0" w:color="auto"/>
        <w:left w:val="none" w:sz="0" w:space="0" w:color="auto"/>
        <w:bottom w:val="none" w:sz="0" w:space="0" w:color="auto"/>
        <w:right w:val="none" w:sz="0" w:space="0" w:color="auto"/>
      </w:divBdr>
      <w:divsChild>
        <w:div w:id="1166359025">
          <w:marLeft w:val="0"/>
          <w:marRight w:val="0"/>
          <w:marTop w:val="0"/>
          <w:marBottom w:val="0"/>
          <w:divBdr>
            <w:top w:val="none" w:sz="0" w:space="0" w:color="auto"/>
            <w:left w:val="none" w:sz="0" w:space="0" w:color="auto"/>
            <w:bottom w:val="none" w:sz="0" w:space="0" w:color="auto"/>
            <w:right w:val="none" w:sz="0" w:space="0" w:color="auto"/>
          </w:divBdr>
        </w:div>
        <w:div w:id="1806893309">
          <w:marLeft w:val="0"/>
          <w:marRight w:val="0"/>
          <w:marTop w:val="0"/>
          <w:marBottom w:val="0"/>
          <w:divBdr>
            <w:top w:val="none" w:sz="0" w:space="0" w:color="auto"/>
            <w:left w:val="none" w:sz="0" w:space="0" w:color="auto"/>
            <w:bottom w:val="none" w:sz="0" w:space="0" w:color="auto"/>
            <w:right w:val="none" w:sz="0" w:space="0" w:color="auto"/>
          </w:divBdr>
        </w:div>
        <w:div w:id="2125808794">
          <w:marLeft w:val="0"/>
          <w:marRight w:val="0"/>
          <w:marTop w:val="0"/>
          <w:marBottom w:val="0"/>
          <w:divBdr>
            <w:top w:val="none" w:sz="0" w:space="0" w:color="auto"/>
            <w:left w:val="none" w:sz="0" w:space="0" w:color="auto"/>
            <w:bottom w:val="none" w:sz="0" w:space="0" w:color="auto"/>
            <w:right w:val="none" w:sz="0" w:space="0" w:color="auto"/>
          </w:divBdr>
        </w:div>
        <w:div w:id="1423454001">
          <w:marLeft w:val="0"/>
          <w:marRight w:val="0"/>
          <w:marTop w:val="0"/>
          <w:marBottom w:val="0"/>
          <w:divBdr>
            <w:top w:val="none" w:sz="0" w:space="0" w:color="auto"/>
            <w:left w:val="none" w:sz="0" w:space="0" w:color="auto"/>
            <w:bottom w:val="none" w:sz="0" w:space="0" w:color="auto"/>
            <w:right w:val="none" w:sz="0" w:space="0" w:color="auto"/>
          </w:divBdr>
        </w:div>
        <w:div w:id="39675625">
          <w:marLeft w:val="0"/>
          <w:marRight w:val="0"/>
          <w:marTop w:val="0"/>
          <w:marBottom w:val="0"/>
          <w:divBdr>
            <w:top w:val="none" w:sz="0" w:space="0" w:color="auto"/>
            <w:left w:val="none" w:sz="0" w:space="0" w:color="auto"/>
            <w:bottom w:val="none" w:sz="0" w:space="0" w:color="auto"/>
            <w:right w:val="none" w:sz="0" w:space="0" w:color="auto"/>
          </w:divBdr>
        </w:div>
        <w:div w:id="583760820">
          <w:marLeft w:val="0"/>
          <w:marRight w:val="0"/>
          <w:marTop w:val="0"/>
          <w:marBottom w:val="0"/>
          <w:divBdr>
            <w:top w:val="none" w:sz="0" w:space="0" w:color="auto"/>
            <w:left w:val="none" w:sz="0" w:space="0" w:color="auto"/>
            <w:bottom w:val="none" w:sz="0" w:space="0" w:color="auto"/>
            <w:right w:val="none" w:sz="0" w:space="0" w:color="auto"/>
          </w:divBdr>
        </w:div>
        <w:div w:id="1305357331">
          <w:marLeft w:val="0"/>
          <w:marRight w:val="0"/>
          <w:marTop w:val="0"/>
          <w:marBottom w:val="0"/>
          <w:divBdr>
            <w:top w:val="none" w:sz="0" w:space="0" w:color="auto"/>
            <w:left w:val="none" w:sz="0" w:space="0" w:color="auto"/>
            <w:bottom w:val="none" w:sz="0" w:space="0" w:color="auto"/>
            <w:right w:val="none" w:sz="0" w:space="0" w:color="auto"/>
          </w:divBdr>
        </w:div>
        <w:div w:id="1620379665">
          <w:marLeft w:val="0"/>
          <w:marRight w:val="0"/>
          <w:marTop w:val="0"/>
          <w:marBottom w:val="0"/>
          <w:divBdr>
            <w:top w:val="none" w:sz="0" w:space="0" w:color="auto"/>
            <w:left w:val="none" w:sz="0" w:space="0" w:color="auto"/>
            <w:bottom w:val="none" w:sz="0" w:space="0" w:color="auto"/>
            <w:right w:val="none" w:sz="0" w:space="0" w:color="auto"/>
          </w:divBdr>
        </w:div>
        <w:div w:id="1900944645">
          <w:marLeft w:val="0"/>
          <w:marRight w:val="0"/>
          <w:marTop w:val="0"/>
          <w:marBottom w:val="0"/>
          <w:divBdr>
            <w:top w:val="none" w:sz="0" w:space="0" w:color="auto"/>
            <w:left w:val="none" w:sz="0" w:space="0" w:color="auto"/>
            <w:bottom w:val="none" w:sz="0" w:space="0" w:color="auto"/>
            <w:right w:val="none" w:sz="0" w:space="0" w:color="auto"/>
          </w:divBdr>
        </w:div>
        <w:div w:id="1530071221">
          <w:marLeft w:val="0"/>
          <w:marRight w:val="0"/>
          <w:marTop w:val="0"/>
          <w:marBottom w:val="0"/>
          <w:divBdr>
            <w:top w:val="none" w:sz="0" w:space="0" w:color="auto"/>
            <w:left w:val="none" w:sz="0" w:space="0" w:color="auto"/>
            <w:bottom w:val="none" w:sz="0" w:space="0" w:color="auto"/>
            <w:right w:val="none" w:sz="0" w:space="0" w:color="auto"/>
          </w:divBdr>
        </w:div>
        <w:div w:id="410933233">
          <w:marLeft w:val="0"/>
          <w:marRight w:val="0"/>
          <w:marTop w:val="0"/>
          <w:marBottom w:val="0"/>
          <w:divBdr>
            <w:top w:val="none" w:sz="0" w:space="0" w:color="auto"/>
            <w:left w:val="none" w:sz="0" w:space="0" w:color="auto"/>
            <w:bottom w:val="none" w:sz="0" w:space="0" w:color="auto"/>
            <w:right w:val="none" w:sz="0" w:space="0" w:color="auto"/>
          </w:divBdr>
        </w:div>
        <w:div w:id="1505894348">
          <w:marLeft w:val="0"/>
          <w:marRight w:val="0"/>
          <w:marTop w:val="0"/>
          <w:marBottom w:val="0"/>
          <w:divBdr>
            <w:top w:val="none" w:sz="0" w:space="0" w:color="auto"/>
            <w:left w:val="none" w:sz="0" w:space="0" w:color="auto"/>
            <w:bottom w:val="none" w:sz="0" w:space="0" w:color="auto"/>
            <w:right w:val="none" w:sz="0" w:space="0" w:color="auto"/>
          </w:divBdr>
        </w:div>
        <w:div w:id="1481003240">
          <w:marLeft w:val="0"/>
          <w:marRight w:val="0"/>
          <w:marTop w:val="0"/>
          <w:marBottom w:val="0"/>
          <w:divBdr>
            <w:top w:val="none" w:sz="0" w:space="0" w:color="auto"/>
            <w:left w:val="none" w:sz="0" w:space="0" w:color="auto"/>
            <w:bottom w:val="none" w:sz="0" w:space="0" w:color="auto"/>
            <w:right w:val="none" w:sz="0" w:space="0" w:color="auto"/>
          </w:divBdr>
        </w:div>
        <w:div w:id="1980837682">
          <w:marLeft w:val="0"/>
          <w:marRight w:val="0"/>
          <w:marTop w:val="0"/>
          <w:marBottom w:val="0"/>
          <w:divBdr>
            <w:top w:val="none" w:sz="0" w:space="0" w:color="auto"/>
            <w:left w:val="none" w:sz="0" w:space="0" w:color="auto"/>
            <w:bottom w:val="none" w:sz="0" w:space="0" w:color="auto"/>
            <w:right w:val="none" w:sz="0" w:space="0" w:color="auto"/>
          </w:divBdr>
        </w:div>
        <w:div w:id="650838132">
          <w:marLeft w:val="0"/>
          <w:marRight w:val="0"/>
          <w:marTop w:val="0"/>
          <w:marBottom w:val="0"/>
          <w:divBdr>
            <w:top w:val="none" w:sz="0" w:space="0" w:color="auto"/>
            <w:left w:val="none" w:sz="0" w:space="0" w:color="auto"/>
            <w:bottom w:val="none" w:sz="0" w:space="0" w:color="auto"/>
            <w:right w:val="none" w:sz="0" w:space="0" w:color="auto"/>
          </w:divBdr>
        </w:div>
        <w:div w:id="1991055372">
          <w:marLeft w:val="0"/>
          <w:marRight w:val="0"/>
          <w:marTop w:val="0"/>
          <w:marBottom w:val="0"/>
          <w:divBdr>
            <w:top w:val="none" w:sz="0" w:space="0" w:color="auto"/>
            <w:left w:val="none" w:sz="0" w:space="0" w:color="auto"/>
            <w:bottom w:val="none" w:sz="0" w:space="0" w:color="auto"/>
            <w:right w:val="none" w:sz="0" w:space="0" w:color="auto"/>
          </w:divBdr>
        </w:div>
        <w:div w:id="248201559">
          <w:marLeft w:val="0"/>
          <w:marRight w:val="0"/>
          <w:marTop w:val="0"/>
          <w:marBottom w:val="0"/>
          <w:divBdr>
            <w:top w:val="none" w:sz="0" w:space="0" w:color="auto"/>
            <w:left w:val="none" w:sz="0" w:space="0" w:color="auto"/>
            <w:bottom w:val="none" w:sz="0" w:space="0" w:color="auto"/>
            <w:right w:val="none" w:sz="0" w:space="0" w:color="auto"/>
          </w:divBdr>
        </w:div>
        <w:div w:id="1167672515">
          <w:marLeft w:val="0"/>
          <w:marRight w:val="0"/>
          <w:marTop w:val="0"/>
          <w:marBottom w:val="0"/>
          <w:divBdr>
            <w:top w:val="none" w:sz="0" w:space="0" w:color="auto"/>
            <w:left w:val="none" w:sz="0" w:space="0" w:color="auto"/>
            <w:bottom w:val="none" w:sz="0" w:space="0" w:color="auto"/>
            <w:right w:val="none" w:sz="0" w:space="0" w:color="auto"/>
          </w:divBdr>
        </w:div>
        <w:div w:id="2050183288">
          <w:marLeft w:val="0"/>
          <w:marRight w:val="0"/>
          <w:marTop w:val="0"/>
          <w:marBottom w:val="0"/>
          <w:divBdr>
            <w:top w:val="none" w:sz="0" w:space="0" w:color="auto"/>
            <w:left w:val="none" w:sz="0" w:space="0" w:color="auto"/>
            <w:bottom w:val="none" w:sz="0" w:space="0" w:color="auto"/>
            <w:right w:val="none" w:sz="0" w:space="0" w:color="auto"/>
          </w:divBdr>
        </w:div>
        <w:div w:id="421145462">
          <w:marLeft w:val="0"/>
          <w:marRight w:val="0"/>
          <w:marTop w:val="0"/>
          <w:marBottom w:val="0"/>
          <w:divBdr>
            <w:top w:val="none" w:sz="0" w:space="0" w:color="auto"/>
            <w:left w:val="none" w:sz="0" w:space="0" w:color="auto"/>
            <w:bottom w:val="none" w:sz="0" w:space="0" w:color="auto"/>
            <w:right w:val="none" w:sz="0" w:space="0" w:color="auto"/>
          </w:divBdr>
        </w:div>
        <w:div w:id="1535195936">
          <w:marLeft w:val="0"/>
          <w:marRight w:val="0"/>
          <w:marTop w:val="0"/>
          <w:marBottom w:val="0"/>
          <w:divBdr>
            <w:top w:val="none" w:sz="0" w:space="0" w:color="auto"/>
            <w:left w:val="none" w:sz="0" w:space="0" w:color="auto"/>
            <w:bottom w:val="none" w:sz="0" w:space="0" w:color="auto"/>
            <w:right w:val="none" w:sz="0" w:space="0" w:color="auto"/>
          </w:divBdr>
        </w:div>
        <w:div w:id="1258366428">
          <w:marLeft w:val="0"/>
          <w:marRight w:val="0"/>
          <w:marTop w:val="0"/>
          <w:marBottom w:val="0"/>
          <w:divBdr>
            <w:top w:val="none" w:sz="0" w:space="0" w:color="auto"/>
            <w:left w:val="none" w:sz="0" w:space="0" w:color="auto"/>
            <w:bottom w:val="none" w:sz="0" w:space="0" w:color="auto"/>
            <w:right w:val="none" w:sz="0" w:space="0" w:color="auto"/>
          </w:divBdr>
        </w:div>
        <w:div w:id="2115860315">
          <w:marLeft w:val="0"/>
          <w:marRight w:val="0"/>
          <w:marTop w:val="0"/>
          <w:marBottom w:val="0"/>
          <w:divBdr>
            <w:top w:val="none" w:sz="0" w:space="0" w:color="auto"/>
            <w:left w:val="none" w:sz="0" w:space="0" w:color="auto"/>
            <w:bottom w:val="none" w:sz="0" w:space="0" w:color="auto"/>
            <w:right w:val="none" w:sz="0" w:space="0" w:color="auto"/>
          </w:divBdr>
        </w:div>
        <w:div w:id="2081245051">
          <w:marLeft w:val="0"/>
          <w:marRight w:val="0"/>
          <w:marTop w:val="0"/>
          <w:marBottom w:val="0"/>
          <w:divBdr>
            <w:top w:val="none" w:sz="0" w:space="0" w:color="auto"/>
            <w:left w:val="none" w:sz="0" w:space="0" w:color="auto"/>
            <w:bottom w:val="none" w:sz="0" w:space="0" w:color="auto"/>
            <w:right w:val="none" w:sz="0" w:space="0" w:color="auto"/>
          </w:divBdr>
        </w:div>
        <w:div w:id="1345790072">
          <w:marLeft w:val="0"/>
          <w:marRight w:val="0"/>
          <w:marTop w:val="0"/>
          <w:marBottom w:val="0"/>
          <w:divBdr>
            <w:top w:val="none" w:sz="0" w:space="0" w:color="auto"/>
            <w:left w:val="none" w:sz="0" w:space="0" w:color="auto"/>
            <w:bottom w:val="none" w:sz="0" w:space="0" w:color="auto"/>
            <w:right w:val="none" w:sz="0" w:space="0" w:color="auto"/>
          </w:divBdr>
        </w:div>
        <w:div w:id="978070874">
          <w:marLeft w:val="0"/>
          <w:marRight w:val="0"/>
          <w:marTop w:val="0"/>
          <w:marBottom w:val="0"/>
          <w:divBdr>
            <w:top w:val="none" w:sz="0" w:space="0" w:color="auto"/>
            <w:left w:val="none" w:sz="0" w:space="0" w:color="auto"/>
            <w:bottom w:val="none" w:sz="0" w:space="0" w:color="auto"/>
            <w:right w:val="none" w:sz="0" w:space="0" w:color="auto"/>
          </w:divBdr>
        </w:div>
        <w:div w:id="2062971988">
          <w:marLeft w:val="0"/>
          <w:marRight w:val="0"/>
          <w:marTop w:val="0"/>
          <w:marBottom w:val="0"/>
          <w:divBdr>
            <w:top w:val="none" w:sz="0" w:space="0" w:color="auto"/>
            <w:left w:val="none" w:sz="0" w:space="0" w:color="auto"/>
            <w:bottom w:val="none" w:sz="0" w:space="0" w:color="auto"/>
            <w:right w:val="none" w:sz="0" w:space="0" w:color="auto"/>
          </w:divBdr>
        </w:div>
        <w:div w:id="1917858229">
          <w:marLeft w:val="0"/>
          <w:marRight w:val="0"/>
          <w:marTop w:val="0"/>
          <w:marBottom w:val="0"/>
          <w:divBdr>
            <w:top w:val="none" w:sz="0" w:space="0" w:color="auto"/>
            <w:left w:val="none" w:sz="0" w:space="0" w:color="auto"/>
            <w:bottom w:val="none" w:sz="0" w:space="0" w:color="auto"/>
            <w:right w:val="none" w:sz="0" w:space="0" w:color="auto"/>
          </w:divBdr>
        </w:div>
        <w:div w:id="209655595">
          <w:marLeft w:val="0"/>
          <w:marRight w:val="0"/>
          <w:marTop w:val="0"/>
          <w:marBottom w:val="0"/>
          <w:divBdr>
            <w:top w:val="none" w:sz="0" w:space="0" w:color="auto"/>
            <w:left w:val="none" w:sz="0" w:space="0" w:color="auto"/>
            <w:bottom w:val="none" w:sz="0" w:space="0" w:color="auto"/>
            <w:right w:val="none" w:sz="0" w:space="0" w:color="auto"/>
          </w:divBdr>
        </w:div>
        <w:div w:id="1651514851">
          <w:marLeft w:val="0"/>
          <w:marRight w:val="0"/>
          <w:marTop w:val="0"/>
          <w:marBottom w:val="0"/>
          <w:divBdr>
            <w:top w:val="none" w:sz="0" w:space="0" w:color="auto"/>
            <w:left w:val="none" w:sz="0" w:space="0" w:color="auto"/>
            <w:bottom w:val="none" w:sz="0" w:space="0" w:color="auto"/>
            <w:right w:val="none" w:sz="0" w:space="0" w:color="auto"/>
          </w:divBdr>
        </w:div>
        <w:div w:id="679822102">
          <w:marLeft w:val="0"/>
          <w:marRight w:val="0"/>
          <w:marTop w:val="0"/>
          <w:marBottom w:val="0"/>
          <w:divBdr>
            <w:top w:val="none" w:sz="0" w:space="0" w:color="auto"/>
            <w:left w:val="none" w:sz="0" w:space="0" w:color="auto"/>
            <w:bottom w:val="none" w:sz="0" w:space="0" w:color="auto"/>
            <w:right w:val="none" w:sz="0" w:space="0" w:color="auto"/>
          </w:divBdr>
        </w:div>
        <w:div w:id="1298293622">
          <w:marLeft w:val="0"/>
          <w:marRight w:val="0"/>
          <w:marTop w:val="0"/>
          <w:marBottom w:val="0"/>
          <w:divBdr>
            <w:top w:val="none" w:sz="0" w:space="0" w:color="auto"/>
            <w:left w:val="none" w:sz="0" w:space="0" w:color="auto"/>
            <w:bottom w:val="none" w:sz="0" w:space="0" w:color="auto"/>
            <w:right w:val="none" w:sz="0" w:space="0" w:color="auto"/>
          </w:divBdr>
        </w:div>
        <w:div w:id="1538421659">
          <w:marLeft w:val="0"/>
          <w:marRight w:val="0"/>
          <w:marTop w:val="0"/>
          <w:marBottom w:val="0"/>
          <w:divBdr>
            <w:top w:val="none" w:sz="0" w:space="0" w:color="auto"/>
            <w:left w:val="none" w:sz="0" w:space="0" w:color="auto"/>
            <w:bottom w:val="none" w:sz="0" w:space="0" w:color="auto"/>
            <w:right w:val="none" w:sz="0" w:space="0" w:color="auto"/>
          </w:divBdr>
        </w:div>
        <w:div w:id="1032531204">
          <w:marLeft w:val="0"/>
          <w:marRight w:val="0"/>
          <w:marTop w:val="0"/>
          <w:marBottom w:val="0"/>
          <w:divBdr>
            <w:top w:val="none" w:sz="0" w:space="0" w:color="auto"/>
            <w:left w:val="none" w:sz="0" w:space="0" w:color="auto"/>
            <w:bottom w:val="none" w:sz="0" w:space="0" w:color="auto"/>
            <w:right w:val="none" w:sz="0" w:space="0" w:color="auto"/>
          </w:divBdr>
        </w:div>
        <w:div w:id="1963488577">
          <w:marLeft w:val="0"/>
          <w:marRight w:val="0"/>
          <w:marTop w:val="0"/>
          <w:marBottom w:val="0"/>
          <w:divBdr>
            <w:top w:val="none" w:sz="0" w:space="0" w:color="auto"/>
            <w:left w:val="none" w:sz="0" w:space="0" w:color="auto"/>
            <w:bottom w:val="none" w:sz="0" w:space="0" w:color="auto"/>
            <w:right w:val="none" w:sz="0" w:space="0" w:color="auto"/>
          </w:divBdr>
        </w:div>
        <w:div w:id="1745880217">
          <w:marLeft w:val="0"/>
          <w:marRight w:val="0"/>
          <w:marTop w:val="0"/>
          <w:marBottom w:val="0"/>
          <w:divBdr>
            <w:top w:val="none" w:sz="0" w:space="0" w:color="auto"/>
            <w:left w:val="none" w:sz="0" w:space="0" w:color="auto"/>
            <w:bottom w:val="none" w:sz="0" w:space="0" w:color="auto"/>
            <w:right w:val="none" w:sz="0" w:space="0" w:color="auto"/>
          </w:divBdr>
        </w:div>
        <w:div w:id="1870144644">
          <w:marLeft w:val="0"/>
          <w:marRight w:val="0"/>
          <w:marTop w:val="0"/>
          <w:marBottom w:val="0"/>
          <w:divBdr>
            <w:top w:val="none" w:sz="0" w:space="0" w:color="auto"/>
            <w:left w:val="none" w:sz="0" w:space="0" w:color="auto"/>
            <w:bottom w:val="none" w:sz="0" w:space="0" w:color="auto"/>
            <w:right w:val="none" w:sz="0" w:space="0" w:color="auto"/>
          </w:divBdr>
        </w:div>
        <w:div w:id="1638336730">
          <w:marLeft w:val="0"/>
          <w:marRight w:val="0"/>
          <w:marTop w:val="0"/>
          <w:marBottom w:val="0"/>
          <w:divBdr>
            <w:top w:val="none" w:sz="0" w:space="0" w:color="auto"/>
            <w:left w:val="none" w:sz="0" w:space="0" w:color="auto"/>
            <w:bottom w:val="none" w:sz="0" w:space="0" w:color="auto"/>
            <w:right w:val="none" w:sz="0" w:space="0" w:color="auto"/>
          </w:divBdr>
        </w:div>
        <w:div w:id="459037161">
          <w:marLeft w:val="0"/>
          <w:marRight w:val="0"/>
          <w:marTop w:val="0"/>
          <w:marBottom w:val="0"/>
          <w:divBdr>
            <w:top w:val="none" w:sz="0" w:space="0" w:color="auto"/>
            <w:left w:val="none" w:sz="0" w:space="0" w:color="auto"/>
            <w:bottom w:val="none" w:sz="0" w:space="0" w:color="auto"/>
            <w:right w:val="none" w:sz="0" w:space="0" w:color="auto"/>
          </w:divBdr>
        </w:div>
        <w:div w:id="1728065995">
          <w:marLeft w:val="0"/>
          <w:marRight w:val="0"/>
          <w:marTop w:val="0"/>
          <w:marBottom w:val="0"/>
          <w:divBdr>
            <w:top w:val="none" w:sz="0" w:space="0" w:color="auto"/>
            <w:left w:val="none" w:sz="0" w:space="0" w:color="auto"/>
            <w:bottom w:val="none" w:sz="0" w:space="0" w:color="auto"/>
            <w:right w:val="none" w:sz="0" w:space="0" w:color="auto"/>
          </w:divBdr>
        </w:div>
        <w:div w:id="1251158316">
          <w:marLeft w:val="0"/>
          <w:marRight w:val="0"/>
          <w:marTop w:val="0"/>
          <w:marBottom w:val="0"/>
          <w:divBdr>
            <w:top w:val="none" w:sz="0" w:space="0" w:color="auto"/>
            <w:left w:val="none" w:sz="0" w:space="0" w:color="auto"/>
            <w:bottom w:val="none" w:sz="0" w:space="0" w:color="auto"/>
            <w:right w:val="none" w:sz="0" w:space="0" w:color="auto"/>
          </w:divBdr>
        </w:div>
        <w:div w:id="265356902">
          <w:marLeft w:val="0"/>
          <w:marRight w:val="0"/>
          <w:marTop w:val="0"/>
          <w:marBottom w:val="0"/>
          <w:divBdr>
            <w:top w:val="none" w:sz="0" w:space="0" w:color="auto"/>
            <w:left w:val="none" w:sz="0" w:space="0" w:color="auto"/>
            <w:bottom w:val="none" w:sz="0" w:space="0" w:color="auto"/>
            <w:right w:val="none" w:sz="0" w:space="0" w:color="auto"/>
          </w:divBdr>
        </w:div>
        <w:div w:id="225461586">
          <w:marLeft w:val="0"/>
          <w:marRight w:val="0"/>
          <w:marTop w:val="0"/>
          <w:marBottom w:val="0"/>
          <w:divBdr>
            <w:top w:val="none" w:sz="0" w:space="0" w:color="auto"/>
            <w:left w:val="none" w:sz="0" w:space="0" w:color="auto"/>
            <w:bottom w:val="none" w:sz="0" w:space="0" w:color="auto"/>
            <w:right w:val="none" w:sz="0" w:space="0" w:color="auto"/>
          </w:divBdr>
        </w:div>
        <w:div w:id="1720543579">
          <w:marLeft w:val="0"/>
          <w:marRight w:val="0"/>
          <w:marTop w:val="0"/>
          <w:marBottom w:val="0"/>
          <w:divBdr>
            <w:top w:val="none" w:sz="0" w:space="0" w:color="auto"/>
            <w:left w:val="none" w:sz="0" w:space="0" w:color="auto"/>
            <w:bottom w:val="none" w:sz="0" w:space="0" w:color="auto"/>
            <w:right w:val="none" w:sz="0" w:space="0" w:color="auto"/>
          </w:divBdr>
        </w:div>
        <w:div w:id="4477622">
          <w:marLeft w:val="0"/>
          <w:marRight w:val="0"/>
          <w:marTop w:val="0"/>
          <w:marBottom w:val="0"/>
          <w:divBdr>
            <w:top w:val="none" w:sz="0" w:space="0" w:color="auto"/>
            <w:left w:val="none" w:sz="0" w:space="0" w:color="auto"/>
            <w:bottom w:val="none" w:sz="0" w:space="0" w:color="auto"/>
            <w:right w:val="none" w:sz="0" w:space="0" w:color="auto"/>
          </w:divBdr>
        </w:div>
        <w:div w:id="866330274">
          <w:marLeft w:val="0"/>
          <w:marRight w:val="0"/>
          <w:marTop w:val="0"/>
          <w:marBottom w:val="0"/>
          <w:divBdr>
            <w:top w:val="none" w:sz="0" w:space="0" w:color="auto"/>
            <w:left w:val="none" w:sz="0" w:space="0" w:color="auto"/>
            <w:bottom w:val="none" w:sz="0" w:space="0" w:color="auto"/>
            <w:right w:val="none" w:sz="0" w:space="0" w:color="auto"/>
          </w:divBdr>
        </w:div>
        <w:div w:id="906569657">
          <w:marLeft w:val="0"/>
          <w:marRight w:val="0"/>
          <w:marTop w:val="0"/>
          <w:marBottom w:val="0"/>
          <w:divBdr>
            <w:top w:val="none" w:sz="0" w:space="0" w:color="auto"/>
            <w:left w:val="none" w:sz="0" w:space="0" w:color="auto"/>
            <w:bottom w:val="none" w:sz="0" w:space="0" w:color="auto"/>
            <w:right w:val="none" w:sz="0" w:space="0" w:color="auto"/>
          </w:divBdr>
        </w:div>
        <w:div w:id="43722424">
          <w:marLeft w:val="0"/>
          <w:marRight w:val="0"/>
          <w:marTop w:val="0"/>
          <w:marBottom w:val="0"/>
          <w:divBdr>
            <w:top w:val="none" w:sz="0" w:space="0" w:color="auto"/>
            <w:left w:val="none" w:sz="0" w:space="0" w:color="auto"/>
            <w:bottom w:val="none" w:sz="0" w:space="0" w:color="auto"/>
            <w:right w:val="none" w:sz="0" w:space="0" w:color="auto"/>
          </w:divBdr>
        </w:div>
        <w:div w:id="1682119159">
          <w:marLeft w:val="0"/>
          <w:marRight w:val="0"/>
          <w:marTop w:val="0"/>
          <w:marBottom w:val="0"/>
          <w:divBdr>
            <w:top w:val="none" w:sz="0" w:space="0" w:color="auto"/>
            <w:left w:val="none" w:sz="0" w:space="0" w:color="auto"/>
            <w:bottom w:val="none" w:sz="0" w:space="0" w:color="auto"/>
            <w:right w:val="none" w:sz="0" w:space="0" w:color="auto"/>
          </w:divBdr>
        </w:div>
        <w:div w:id="391778838">
          <w:marLeft w:val="0"/>
          <w:marRight w:val="0"/>
          <w:marTop w:val="0"/>
          <w:marBottom w:val="0"/>
          <w:divBdr>
            <w:top w:val="none" w:sz="0" w:space="0" w:color="auto"/>
            <w:left w:val="none" w:sz="0" w:space="0" w:color="auto"/>
            <w:bottom w:val="none" w:sz="0" w:space="0" w:color="auto"/>
            <w:right w:val="none" w:sz="0" w:space="0" w:color="auto"/>
          </w:divBdr>
        </w:div>
        <w:div w:id="1653099122">
          <w:marLeft w:val="0"/>
          <w:marRight w:val="0"/>
          <w:marTop w:val="0"/>
          <w:marBottom w:val="0"/>
          <w:divBdr>
            <w:top w:val="none" w:sz="0" w:space="0" w:color="auto"/>
            <w:left w:val="none" w:sz="0" w:space="0" w:color="auto"/>
            <w:bottom w:val="none" w:sz="0" w:space="0" w:color="auto"/>
            <w:right w:val="none" w:sz="0" w:space="0" w:color="auto"/>
          </w:divBdr>
        </w:div>
        <w:div w:id="130558734">
          <w:marLeft w:val="0"/>
          <w:marRight w:val="0"/>
          <w:marTop w:val="0"/>
          <w:marBottom w:val="0"/>
          <w:divBdr>
            <w:top w:val="none" w:sz="0" w:space="0" w:color="auto"/>
            <w:left w:val="none" w:sz="0" w:space="0" w:color="auto"/>
            <w:bottom w:val="none" w:sz="0" w:space="0" w:color="auto"/>
            <w:right w:val="none" w:sz="0" w:space="0" w:color="auto"/>
          </w:divBdr>
        </w:div>
        <w:div w:id="1252859530">
          <w:marLeft w:val="0"/>
          <w:marRight w:val="0"/>
          <w:marTop w:val="0"/>
          <w:marBottom w:val="0"/>
          <w:divBdr>
            <w:top w:val="none" w:sz="0" w:space="0" w:color="auto"/>
            <w:left w:val="none" w:sz="0" w:space="0" w:color="auto"/>
            <w:bottom w:val="none" w:sz="0" w:space="0" w:color="auto"/>
            <w:right w:val="none" w:sz="0" w:space="0" w:color="auto"/>
          </w:divBdr>
        </w:div>
      </w:divsChild>
    </w:div>
    <w:div w:id="1406368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package" Target="embeddings/_________Microsoft_Visio11111.vsdx"/><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fontTable" Target="fontTable.xml"/><Relationship Id="rId5" Type="http://schemas.openxmlformats.org/officeDocument/2006/relationships/hyperlink" Target="mailto:bogdanbelash35@gmail.com" TargetMode="External"/><Relationship Id="rId10" Type="http://schemas.openxmlformats.org/officeDocument/2006/relationships/hyperlink" Target="http://www.symmetron.ua/files/d_3_Motor-Control_ru.pdf" TargetMode="External"/><Relationship Id="rId4" Type="http://schemas.openxmlformats.org/officeDocument/2006/relationships/webSettings" Target="webSettings.xml"/><Relationship Id="rId9" Type="http://schemas.openxmlformats.org/officeDocument/2006/relationships/oleObject" Target="embeddings/oleObject1.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388</TotalTime>
  <Pages>4</Pages>
  <Words>1051</Words>
  <Characters>5992</Characters>
  <Application>Microsoft Office Word</Application>
  <DocSecurity>0</DocSecurity>
  <Lines>49</Lines>
  <Paragraphs>14</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7029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Сергій Сачов</dc:creator>
  <cp:lastModifiedBy>Богдан Белаш</cp:lastModifiedBy>
  <cp:revision>46</cp:revision>
  <dcterms:created xsi:type="dcterms:W3CDTF">2018-03-02T11:19:00Z</dcterms:created>
  <dcterms:modified xsi:type="dcterms:W3CDTF">2018-03-07T10:26:00Z</dcterms:modified>
</cp:coreProperties>
</file>