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Numerical methods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Techniques by which mathematical problems are formulated so that they can be solved with arithmetic and logical operations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AKA Computer mathematics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Digital computers best at performing numerical methods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practical with computers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study numerical methods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Expand types of problems can address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Capable of handling large systems of equations, nonlinearities, complicated geometries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Enhance problem-solving skills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“canned” software with insight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commercially available prepackaged computer programs that involve numerical methods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Intelligent use of programs enhanced by understanding basic theory under methods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Critical insight into inner workings or validity of results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problems cannot be approached using canned programs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own programs to solve problems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Numerical methods are efficient for learning to use computers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Illustrate power and limitations of computers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 numerical methods to solve problems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Acknowledge and control errors of approximation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Reinforce understanding of mathematics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at nuts and bolts of obscure topics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Enhanced understanding and insight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