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4F90" w14:textId="77777777" w:rsidR="003C7EC6" w:rsidRPr="00CE08F7" w:rsidRDefault="003C7EC6" w:rsidP="003C7EC6">
      <w:pPr>
        <w:pStyle w:val="PlainText"/>
        <w:rPr>
          <w:rFonts w:ascii="Times New Roman" w:hAnsi="Times New Roman"/>
          <w:sz w:val="22"/>
          <w:szCs w:val="22"/>
        </w:rPr>
      </w:pPr>
      <w:r w:rsidRPr="00CE08F7">
        <w:rPr>
          <w:rFonts w:ascii="Times New Roman" w:hAnsi="Times New Roman"/>
          <w:sz w:val="22"/>
          <w:szCs w:val="22"/>
        </w:rPr>
        <w:t xml:space="preserve">Honesty Policy on </w:t>
      </w:r>
      <w:r w:rsidR="00815C75" w:rsidRPr="00CE08F7">
        <w:rPr>
          <w:rFonts w:ascii="Times New Roman" w:hAnsi="Times New Roman"/>
          <w:sz w:val="22"/>
          <w:szCs w:val="22"/>
        </w:rPr>
        <w:t>Take home Exams</w:t>
      </w:r>
    </w:p>
    <w:p w14:paraId="77DA1310" w14:textId="77777777" w:rsidR="003C7EC6" w:rsidRPr="00CE08F7" w:rsidRDefault="003C7EC6" w:rsidP="003C7EC6">
      <w:pPr>
        <w:pStyle w:val="PlainText"/>
        <w:rPr>
          <w:rFonts w:ascii="Times New Roman" w:hAnsi="Times New Roman"/>
          <w:sz w:val="22"/>
          <w:szCs w:val="22"/>
        </w:rPr>
      </w:pPr>
    </w:p>
    <w:p w14:paraId="041A3F28" w14:textId="77777777" w:rsidR="003C7EC6" w:rsidRPr="00CE08F7" w:rsidRDefault="003C7EC6" w:rsidP="003C7EC6">
      <w:pPr>
        <w:pStyle w:val="PlainText"/>
        <w:rPr>
          <w:rFonts w:ascii="Times New Roman" w:hAnsi="Times New Roman"/>
          <w:sz w:val="22"/>
          <w:szCs w:val="22"/>
        </w:rPr>
      </w:pPr>
      <w:r w:rsidRPr="00CE08F7">
        <w:rPr>
          <w:rFonts w:ascii="Times New Roman" w:hAnsi="Times New Roman"/>
          <w:sz w:val="22"/>
          <w:szCs w:val="22"/>
        </w:rPr>
        <w:t>All work</w:t>
      </w:r>
      <w:r w:rsidR="007772BF" w:rsidRPr="00CE08F7">
        <w:rPr>
          <w:rFonts w:ascii="Times New Roman" w:hAnsi="Times New Roman"/>
          <w:sz w:val="22"/>
          <w:szCs w:val="22"/>
        </w:rPr>
        <w:t xml:space="preserve"> on this exam</w:t>
      </w:r>
      <w:r w:rsidRPr="00CE08F7">
        <w:rPr>
          <w:rFonts w:ascii="Times New Roman" w:hAnsi="Times New Roman"/>
          <w:sz w:val="22"/>
          <w:szCs w:val="22"/>
        </w:rPr>
        <w:t xml:space="preserve"> that you submit under your name should be </w:t>
      </w:r>
      <w:r w:rsidR="007772BF" w:rsidRPr="00CE08F7">
        <w:rPr>
          <w:rFonts w:ascii="Times New Roman" w:hAnsi="Times New Roman"/>
          <w:sz w:val="22"/>
          <w:szCs w:val="22"/>
        </w:rPr>
        <w:t xml:space="preserve">solely </w:t>
      </w:r>
      <w:r w:rsidRPr="00CE08F7">
        <w:rPr>
          <w:rFonts w:ascii="Times New Roman" w:hAnsi="Times New Roman"/>
          <w:sz w:val="22"/>
          <w:szCs w:val="22"/>
        </w:rPr>
        <w:t>the results of your efforts.  If you copy someone else's work and put your name on it, you are being dishonest.  Anything that appears with your name must reflect nerve impulses that originated from your brain.   I expect and require honesty from all my students.  The penalty for dishonesty in class is automatic failure and a report to the Dean of Students Office.</w:t>
      </w:r>
    </w:p>
    <w:p w14:paraId="7DF59C32" w14:textId="77777777" w:rsidR="003C7EC6" w:rsidRPr="00CE08F7" w:rsidRDefault="003C7EC6" w:rsidP="003C7EC6">
      <w:pPr>
        <w:pStyle w:val="PlainText"/>
        <w:rPr>
          <w:rFonts w:ascii="Times New Roman" w:hAnsi="Times New Roman"/>
          <w:sz w:val="22"/>
          <w:szCs w:val="22"/>
        </w:rPr>
      </w:pPr>
    </w:p>
    <w:p w14:paraId="527632FB" w14:textId="77777777" w:rsidR="003C7EC6" w:rsidRPr="00CE08F7" w:rsidRDefault="003C7EC6" w:rsidP="003C7EC6">
      <w:pPr>
        <w:pStyle w:val="PlainText"/>
        <w:rPr>
          <w:rFonts w:ascii="Times New Roman" w:hAnsi="Times New Roman"/>
          <w:b/>
          <w:sz w:val="22"/>
          <w:szCs w:val="22"/>
        </w:rPr>
      </w:pPr>
      <w:r w:rsidRPr="00CE08F7">
        <w:rPr>
          <w:rFonts w:ascii="Times New Roman" w:hAnsi="Times New Roman"/>
          <w:sz w:val="22"/>
          <w:szCs w:val="22"/>
        </w:rPr>
        <w:t xml:space="preserve">Please read, sign, and date the statement below, and return with your exam paper.  </w:t>
      </w:r>
      <w:r w:rsidRPr="00CE08F7">
        <w:rPr>
          <w:rFonts w:ascii="Times New Roman" w:hAnsi="Times New Roman"/>
          <w:b/>
          <w:sz w:val="22"/>
          <w:szCs w:val="22"/>
          <w:u w:val="single"/>
        </w:rPr>
        <w:t>Your exam will not be graded unless this statement accompanies the exam.</w:t>
      </w:r>
    </w:p>
    <w:p w14:paraId="1B8EBB1A" w14:textId="77777777" w:rsidR="003C7EC6" w:rsidRPr="00CE08F7" w:rsidRDefault="003C7EC6" w:rsidP="003C7EC6">
      <w:pPr>
        <w:pStyle w:val="PlainText"/>
        <w:rPr>
          <w:rFonts w:ascii="Times New Roman" w:hAnsi="Times New Roman"/>
          <w:b/>
          <w:sz w:val="22"/>
          <w:szCs w:val="22"/>
        </w:rPr>
      </w:pPr>
      <w:r w:rsidRPr="00CE08F7">
        <w:rPr>
          <w:rFonts w:ascii="Times New Roman" w:hAnsi="Times New Roman"/>
          <w:sz w:val="22"/>
          <w:szCs w:val="22"/>
        </w:rPr>
        <w:cr/>
      </w:r>
      <w:r w:rsidRPr="00CE08F7">
        <w:rPr>
          <w:rFonts w:ascii="Times New Roman" w:hAnsi="Times New Roman"/>
          <w:b/>
          <w:sz w:val="22"/>
          <w:szCs w:val="22"/>
        </w:rPr>
        <w:t>I have read and understand the policies regarding academic honesty as related to this course and the University.  By signing this statement below, I affirm that I have neither sought nor received help from anyone in the completion of this examination and that the solutions presented here are solely the result of my efforts.</w:t>
      </w:r>
    </w:p>
    <w:p w14:paraId="4DAC87D8" w14:textId="77777777" w:rsidR="003C7EC6" w:rsidRPr="00CE08F7" w:rsidRDefault="003C7EC6" w:rsidP="003C7EC6">
      <w:pPr>
        <w:pStyle w:val="PlainText"/>
        <w:rPr>
          <w:rFonts w:ascii="Times New Roman" w:hAnsi="Times New Roman"/>
          <w:sz w:val="22"/>
          <w:szCs w:val="22"/>
        </w:rPr>
      </w:pPr>
    </w:p>
    <w:p w14:paraId="6EE45A88" w14:textId="77777777" w:rsidR="003C7EC6" w:rsidRPr="00CE08F7" w:rsidRDefault="003C7EC6" w:rsidP="003C7EC6">
      <w:pPr>
        <w:pStyle w:val="PlainText"/>
        <w:rPr>
          <w:rFonts w:ascii="Times New Roman" w:hAnsi="Times New Roman"/>
          <w:sz w:val="22"/>
          <w:szCs w:val="22"/>
        </w:rPr>
      </w:pPr>
    </w:p>
    <w:p w14:paraId="49721748" w14:textId="77C80B85" w:rsidR="003C7EC6" w:rsidRPr="00CE08F7" w:rsidRDefault="003C7EC6" w:rsidP="003C7EC6">
      <w:pPr>
        <w:pStyle w:val="PlainText"/>
        <w:rPr>
          <w:rFonts w:ascii="Times New Roman" w:hAnsi="Times New Roman"/>
          <w:sz w:val="22"/>
          <w:szCs w:val="22"/>
        </w:rPr>
      </w:pPr>
      <w:r w:rsidRPr="00CE08F7">
        <w:rPr>
          <w:rFonts w:ascii="Times New Roman" w:hAnsi="Times New Roman"/>
          <w:sz w:val="22"/>
          <w:szCs w:val="22"/>
        </w:rPr>
        <w:t xml:space="preserve">Signature:                       </w:t>
      </w:r>
      <w:r w:rsidRPr="00CE08F7">
        <w:rPr>
          <w:rFonts w:ascii="Times New Roman" w:hAnsi="Times New Roman"/>
          <w:sz w:val="22"/>
          <w:szCs w:val="22"/>
        </w:rPr>
        <w:tab/>
      </w:r>
      <w:r w:rsidRPr="00CE08F7">
        <w:rPr>
          <w:rFonts w:ascii="Times New Roman" w:hAnsi="Times New Roman"/>
          <w:sz w:val="22"/>
          <w:szCs w:val="22"/>
        </w:rPr>
        <w:tab/>
      </w:r>
      <w:r w:rsidRPr="00CE08F7">
        <w:rPr>
          <w:rFonts w:ascii="Times New Roman" w:hAnsi="Times New Roman"/>
          <w:sz w:val="22"/>
          <w:szCs w:val="22"/>
        </w:rPr>
        <w:tab/>
      </w:r>
      <w:proofErr w:type="gramStart"/>
      <w:r w:rsidRPr="00CE08F7">
        <w:rPr>
          <w:rFonts w:ascii="Times New Roman" w:hAnsi="Times New Roman"/>
          <w:sz w:val="22"/>
          <w:szCs w:val="22"/>
        </w:rPr>
        <w:tab/>
        <w:t xml:space="preserve">  Date</w:t>
      </w:r>
      <w:proofErr w:type="gramEnd"/>
      <w:r w:rsidRPr="00CE08F7">
        <w:rPr>
          <w:rFonts w:ascii="Times New Roman" w:hAnsi="Times New Roman"/>
          <w:sz w:val="22"/>
          <w:szCs w:val="22"/>
        </w:rPr>
        <w:t>:</w:t>
      </w:r>
      <w:r w:rsidR="00CE08F7">
        <w:rPr>
          <w:rFonts w:ascii="Times New Roman" w:hAnsi="Times New Roman"/>
          <w:sz w:val="22"/>
          <w:szCs w:val="22"/>
        </w:rPr>
        <w:t xml:space="preserve"> February 15, 2019</w:t>
      </w:r>
    </w:p>
    <w:p w14:paraId="38F3F302" w14:textId="77777777" w:rsidR="003C7EC6" w:rsidRPr="00CE08F7" w:rsidRDefault="003C7EC6" w:rsidP="003C7EC6">
      <w:pPr>
        <w:pStyle w:val="PlainText"/>
        <w:rPr>
          <w:rFonts w:ascii="Times New Roman" w:hAnsi="Times New Roman"/>
          <w:sz w:val="22"/>
          <w:szCs w:val="22"/>
        </w:rPr>
      </w:pPr>
    </w:p>
    <w:p w14:paraId="01BE6301" w14:textId="77777777" w:rsidR="003C7EC6" w:rsidRPr="00CE08F7" w:rsidRDefault="003C7EC6" w:rsidP="003C7EC6">
      <w:pPr>
        <w:pStyle w:val="PlainText"/>
        <w:rPr>
          <w:rFonts w:ascii="Times New Roman" w:hAnsi="Times New Roman"/>
          <w:sz w:val="22"/>
          <w:szCs w:val="22"/>
        </w:rPr>
      </w:pPr>
    </w:p>
    <w:p w14:paraId="7FE8D794" w14:textId="77777777" w:rsidR="007772BF" w:rsidRPr="00CE08F7" w:rsidRDefault="007772BF" w:rsidP="003C7EC6">
      <w:pPr>
        <w:pStyle w:val="PlainText"/>
        <w:rPr>
          <w:rFonts w:ascii="Times New Roman" w:hAnsi="Times New Roman"/>
          <w:sz w:val="22"/>
          <w:szCs w:val="22"/>
        </w:rPr>
      </w:pPr>
    </w:p>
    <w:p w14:paraId="22A34E24" w14:textId="01941466" w:rsidR="003C7EC6" w:rsidRPr="00CE08F7" w:rsidRDefault="003C7EC6" w:rsidP="003C7EC6">
      <w:pPr>
        <w:pStyle w:val="PlainText"/>
        <w:rPr>
          <w:rFonts w:ascii="Times New Roman" w:hAnsi="Times New Roman"/>
          <w:sz w:val="22"/>
          <w:szCs w:val="22"/>
        </w:rPr>
      </w:pPr>
      <w:r w:rsidRPr="00CE08F7">
        <w:rPr>
          <w:rFonts w:ascii="Times New Roman" w:hAnsi="Times New Roman"/>
          <w:sz w:val="22"/>
          <w:szCs w:val="22"/>
        </w:rPr>
        <w:t>Printed name:</w:t>
      </w:r>
      <w:r w:rsidR="00CE08F7">
        <w:rPr>
          <w:rFonts w:ascii="Times New Roman" w:hAnsi="Times New Roman"/>
          <w:sz w:val="22"/>
          <w:szCs w:val="22"/>
        </w:rPr>
        <w:t xml:space="preserve"> Kathryn Atherton</w:t>
      </w:r>
    </w:p>
    <w:p w14:paraId="6DF991EB" w14:textId="77777777" w:rsidR="003C7EC6" w:rsidRPr="00CE08F7" w:rsidRDefault="003C7EC6">
      <w:pPr>
        <w:rPr>
          <w:rFonts w:ascii="Times New Roman" w:hAnsi="Times New Roman" w:cs="Times New Roman"/>
        </w:rPr>
      </w:pPr>
    </w:p>
    <w:p w14:paraId="1A5FD238" w14:textId="77777777" w:rsidR="007772BF" w:rsidRPr="00CE08F7" w:rsidRDefault="007772BF">
      <w:pPr>
        <w:rPr>
          <w:rFonts w:ascii="Times New Roman" w:hAnsi="Times New Roman" w:cs="Times New Roman"/>
        </w:rPr>
      </w:pPr>
      <w:r w:rsidRPr="00CE08F7">
        <w:rPr>
          <w:rFonts w:ascii="Times New Roman" w:hAnsi="Times New Roman" w:cs="Times New Roman"/>
        </w:rPr>
        <w:br w:type="page"/>
      </w:r>
    </w:p>
    <w:p w14:paraId="69106CE8" w14:textId="77777777" w:rsidR="006524F8" w:rsidRPr="00CE08F7" w:rsidRDefault="00D25FF1" w:rsidP="006524F8">
      <w:pPr>
        <w:rPr>
          <w:rFonts w:ascii="Times New Roman" w:hAnsi="Times New Roman" w:cs="Times New Roman"/>
        </w:rPr>
      </w:pPr>
      <w:r w:rsidRPr="00CE08F7">
        <w:rPr>
          <w:rFonts w:ascii="Times New Roman" w:hAnsi="Times New Roman" w:cs="Times New Roman"/>
          <w:b/>
          <w:u w:val="single"/>
        </w:rPr>
        <w:lastRenderedPageBreak/>
        <w:t xml:space="preserve">Part A. (50 </w:t>
      </w:r>
      <w:proofErr w:type="gramStart"/>
      <w:r w:rsidRPr="00CE08F7">
        <w:rPr>
          <w:rFonts w:ascii="Times New Roman" w:hAnsi="Times New Roman" w:cs="Times New Roman"/>
          <w:b/>
          <w:u w:val="single"/>
        </w:rPr>
        <w:t>points)</w:t>
      </w:r>
      <w:r w:rsidRPr="00CE08F7">
        <w:rPr>
          <w:rFonts w:ascii="Times New Roman" w:hAnsi="Times New Roman" w:cs="Times New Roman"/>
        </w:rPr>
        <w:t xml:space="preserve"> </w:t>
      </w:r>
      <w:r w:rsidR="003C7EC6" w:rsidRPr="00CE08F7">
        <w:rPr>
          <w:rFonts w:ascii="Times New Roman" w:hAnsi="Times New Roman" w:cs="Times New Roman"/>
        </w:rPr>
        <w:t xml:space="preserve"> Please</w:t>
      </w:r>
      <w:proofErr w:type="gramEnd"/>
      <w:r w:rsidR="003C7EC6" w:rsidRPr="00CE08F7">
        <w:rPr>
          <w:rFonts w:ascii="Times New Roman" w:hAnsi="Times New Roman" w:cs="Times New Roman"/>
        </w:rPr>
        <w:t xml:space="preserve"> provide the following</w:t>
      </w:r>
      <w:r w:rsidRPr="00CE08F7">
        <w:rPr>
          <w:rFonts w:ascii="Times New Roman" w:hAnsi="Times New Roman" w:cs="Times New Roman"/>
        </w:rPr>
        <w:t xml:space="preserve"> for the attached article</w:t>
      </w:r>
      <w:r w:rsidR="002E0E6C" w:rsidRPr="00CE08F7">
        <w:rPr>
          <w:rFonts w:ascii="Times New Roman" w:hAnsi="Times New Roman" w:cs="Times New Roman"/>
        </w:rPr>
        <w:t xml:space="preserve"> (</w:t>
      </w:r>
      <w:r w:rsidR="00D112FC" w:rsidRPr="00CE08F7">
        <w:rPr>
          <w:rFonts w:ascii="Times New Roman" w:hAnsi="Times New Roman" w:cs="Times New Roman"/>
        </w:rPr>
        <w:t>see below).</w:t>
      </w:r>
    </w:p>
    <w:p w14:paraId="362EF3D2" w14:textId="77777777" w:rsidR="006524F8" w:rsidRPr="00CE08F7" w:rsidRDefault="006524F8" w:rsidP="006524F8">
      <w:pPr>
        <w:rPr>
          <w:rFonts w:ascii="Times New Roman" w:hAnsi="Times New Roman" w:cs="Times New Roman"/>
        </w:rPr>
      </w:pPr>
    </w:p>
    <w:p w14:paraId="424C9C93" w14:textId="77777777" w:rsidR="003C7EC6" w:rsidRPr="00CE08F7" w:rsidRDefault="003C7EC6" w:rsidP="006524F8">
      <w:pPr>
        <w:pStyle w:val="ListParagraph"/>
        <w:numPr>
          <w:ilvl w:val="0"/>
          <w:numId w:val="4"/>
        </w:numPr>
        <w:rPr>
          <w:rFonts w:ascii="Times New Roman" w:hAnsi="Times New Roman" w:cs="Times New Roman"/>
        </w:rPr>
      </w:pPr>
      <w:r w:rsidRPr="00CE08F7">
        <w:rPr>
          <w:rFonts w:ascii="Times New Roman" w:hAnsi="Times New Roman" w:cs="Times New Roman"/>
        </w:rPr>
        <w:t xml:space="preserve">Extract and clearly present the critical argument from the article in premise/conclusion format.  </w:t>
      </w:r>
    </w:p>
    <w:p w14:paraId="101F92B7" w14:textId="77777777" w:rsidR="00EA4D6D" w:rsidRPr="00CE08F7" w:rsidRDefault="00EA4D6D" w:rsidP="006524F8">
      <w:pPr>
        <w:pStyle w:val="ListParagraph"/>
        <w:numPr>
          <w:ilvl w:val="0"/>
          <w:numId w:val="4"/>
        </w:numPr>
        <w:rPr>
          <w:rFonts w:ascii="Times New Roman" w:hAnsi="Times New Roman" w:cs="Times New Roman"/>
        </w:rPr>
      </w:pPr>
      <w:r w:rsidRPr="00CE08F7">
        <w:rPr>
          <w:rFonts w:ascii="Times New Roman" w:hAnsi="Times New Roman" w:cs="Times New Roman"/>
        </w:rPr>
        <w:t xml:space="preserve">Analyze the critical argument using course concepts (HOS, etc.) </w:t>
      </w:r>
      <w:r w:rsidR="007772BF" w:rsidRPr="00CE08F7">
        <w:rPr>
          <w:rFonts w:ascii="Times New Roman" w:hAnsi="Times New Roman" w:cs="Times New Roman"/>
        </w:rPr>
        <w:t xml:space="preserve">to </w:t>
      </w:r>
      <w:r w:rsidRPr="00CE08F7">
        <w:rPr>
          <w:rFonts w:ascii="Times New Roman" w:hAnsi="Times New Roman" w:cs="Times New Roman"/>
        </w:rPr>
        <w:t>provide an assessment of the strength of the</w:t>
      </w:r>
      <w:r w:rsidR="007772BF" w:rsidRPr="00CE08F7">
        <w:rPr>
          <w:rFonts w:ascii="Times New Roman" w:hAnsi="Times New Roman" w:cs="Times New Roman"/>
        </w:rPr>
        <w:t xml:space="preserve"> conclusion/argument</w:t>
      </w:r>
      <w:r w:rsidRPr="00CE08F7">
        <w:rPr>
          <w:rFonts w:ascii="Times New Roman" w:hAnsi="Times New Roman" w:cs="Times New Roman"/>
        </w:rPr>
        <w:t>.</w:t>
      </w:r>
    </w:p>
    <w:p w14:paraId="264C2BC2" w14:textId="147CCE24" w:rsidR="003C7EC6" w:rsidRDefault="003C7EC6" w:rsidP="003C7EC6">
      <w:pPr>
        <w:rPr>
          <w:rFonts w:ascii="Times New Roman" w:hAnsi="Times New Roman" w:cs="Times New Roman"/>
        </w:rPr>
      </w:pPr>
      <w:r w:rsidRPr="00CE08F7">
        <w:rPr>
          <w:rFonts w:ascii="Times New Roman" w:hAnsi="Times New Roman" w:cs="Times New Roman"/>
        </w:rPr>
        <w:t xml:space="preserve">Note:  You may use other sources of information, i.e. </w:t>
      </w:r>
      <w:r w:rsidR="009F74F5" w:rsidRPr="00CE08F7">
        <w:rPr>
          <w:rFonts w:ascii="Times New Roman" w:hAnsi="Times New Roman" w:cs="Times New Roman"/>
        </w:rPr>
        <w:t xml:space="preserve">internet, published articles, etc. to obtain background knowledge to better understand the article.  However, </w:t>
      </w:r>
      <w:r w:rsidR="00D25FF1" w:rsidRPr="00CE08F7">
        <w:rPr>
          <w:rFonts w:ascii="Times New Roman" w:hAnsi="Times New Roman" w:cs="Times New Roman"/>
        </w:rPr>
        <w:t>you may</w:t>
      </w:r>
      <w:r w:rsidR="009F74F5" w:rsidRPr="00CE08F7">
        <w:rPr>
          <w:rFonts w:ascii="Times New Roman" w:hAnsi="Times New Roman" w:cs="Times New Roman"/>
        </w:rPr>
        <w:t xml:space="preserve"> not use other peoples</w:t>
      </w:r>
      <w:r w:rsidR="00AD5402" w:rsidRPr="00CE08F7">
        <w:rPr>
          <w:rFonts w:ascii="Times New Roman" w:hAnsi="Times New Roman" w:cs="Times New Roman"/>
        </w:rPr>
        <w:t>’</w:t>
      </w:r>
      <w:r w:rsidR="009F74F5" w:rsidRPr="00CE08F7">
        <w:rPr>
          <w:rFonts w:ascii="Times New Roman" w:hAnsi="Times New Roman" w:cs="Times New Roman"/>
        </w:rPr>
        <w:t xml:space="preserve"> analysis/critical arguments to develop solutions</w:t>
      </w:r>
      <w:r w:rsidR="00AD5402" w:rsidRPr="00CE08F7">
        <w:rPr>
          <w:rFonts w:ascii="Times New Roman" w:hAnsi="Times New Roman" w:cs="Times New Roman"/>
        </w:rPr>
        <w:t xml:space="preserve"> (see honesty statement)</w:t>
      </w:r>
      <w:r w:rsidR="009F74F5" w:rsidRPr="00CE08F7">
        <w:rPr>
          <w:rFonts w:ascii="Times New Roman" w:hAnsi="Times New Roman" w:cs="Times New Roman"/>
        </w:rPr>
        <w:t>.</w:t>
      </w:r>
    </w:p>
    <w:p w14:paraId="12FCFB38" w14:textId="0E3E5968" w:rsidR="00451DDB" w:rsidRDefault="00451DDB" w:rsidP="003C7EC6">
      <w:pPr>
        <w:rPr>
          <w:rFonts w:ascii="Times New Roman" w:hAnsi="Times New Roman" w:cs="Times New Roman"/>
        </w:rPr>
      </w:pPr>
    </w:p>
    <w:p w14:paraId="43E7C6A4" w14:textId="77777777" w:rsidR="00451DDB" w:rsidRPr="00CE08F7" w:rsidRDefault="00451DDB" w:rsidP="00451DDB">
      <w:pPr>
        <w:spacing w:line="510" w:lineRule="atLeast"/>
        <w:outlineLvl w:val="0"/>
        <w:rPr>
          <w:rFonts w:ascii="Times New Roman" w:eastAsia="Times New Roman" w:hAnsi="Times New Roman" w:cs="Times New Roman"/>
          <w:b/>
          <w:bCs/>
          <w:color w:val="333333"/>
          <w:kern w:val="36"/>
        </w:rPr>
      </w:pPr>
      <w:r w:rsidRPr="00CE08F7">
        <w:rPr>
          <w:rFonts w:ascii="Times New Roman" w:eastAsia="Times New Roman" w:hAnsi="Times New Roman" w:cs="Times New Roman"/>
          <w:b/>
          <w:bCs/>
          <w:color w:val="333333"/>
          <w:kern w:val="36"/>
        </w:rPr>
        <w:t>Harvard admissions lawsuit is a threat to America's diversity and strength</w:t>
      </w:r>
    </w:p>
    <w:p w14:paraId="2DBC5FFD" w14:textId="77777777" w:rsidR="00451DDB" w:rsidRPr="00CE08F7" w:rsidRDefault="00451DDB" w:rsidP="00451DDB">
      <w:pPr>
        <w:rPr>
          <w:rFonts w:ascii="Times New Roman" w:eastAsia="Times New Roman" w:hAnsi="Times New Roman" w:cs="Times New Roman"/>
          <w:b/>
          <w:bCs/>
        </w:rPr>
      </w:pPr>
      <w:r w:rsidRPr="00CE08F7">
        <w:rPr>
          <w:rFonts w:ascii="Times New Roman" w:eastAsia="Times New Roman" w:hAnsi="Times New Roman" w:cs="Times New Roman"/>
          <w:b/>
          <w:bCs/>
        </w:rPr>
        <w:t xml:space="preserve">Ray </w:t>
      </w:r>
      <w:proofErr w:type="spellStart"/>
      <w:r w:rsidRPr="00CE08F7">
        <w:rPr>
          <w:rFonts w:ascii="Times New Roman" w:eastAsia="Times New Roman" w:hAnsi="Times New Roman" w:cs="Times New Roman"/>
          <w:b/>
          <w:bCs/>
        </w:rPr>
        <w:t>Mabus</w:t>
      </w:r>
      <w:proofErr w:type="spellEnd"/>
      <w:r w:rsidRPr="00CE08F7">
        <w:rPr>
          <w:rFonts w:ascii="Times New Roman" w:eastAsia="Times New Roman" w:hAnsi="Times New Roman" w:cs="Times New Roman"/>
          <w:b/>
          <w:bCs/>
        </w:rPr>
        <w:t>, Opinion contributor</w:t>
      </w:r>
    </w:p>
    <w:p w14:paraId="2EBB41A8" w14:textId="77777777" w:rsidR="00451DDB" w:rsidRPr="00CE08F7" w:rsidRDefault="00451DDB" w:rsidP="00451DDB">
      <w:pPr>
        <w:rPr>
          <w:rFonts w:ascii="Times New Roman" w:eastAsia="Times New Roman" w:hAnsi="Times New Roman" w:cs="Times New Roman"/>
        </w:rPr>
      </w:pPr>
      <w:r w:rsidRPr="00CE08F7">
        <w:rPr>
          <w:rFonts w:ascii="Times New Roman" w:eastAsia="Times New Roman" w:hAnsi="Times New Roman" w:cs="Times New Roman"/>
          <w:b/>
          <w:bCs/>
        </w:rPr>
        <w:t xml:space="preserve">USA Today </w:t>
      </w:r>
      <w:r w:rsidRPr="00CE08F7">
        <w:rPr>
          <w:rFonts w:ascii="Times New Roman" w:eastAsia="Times New Roman" w:hAnsi="Times New Roman" w:cs="Times New Roman"/>
          <w:color w:val="999999"/>
          <w:bdr w:val="none" w:sz="0" w:space="0" w:color="auto" w:frame="1"/>
        </w:rPr>
        <w:t>Published 3:15 a.m. ET Oct. 15, 2018</w:t>
      </w:r>
    </w:p>
    <w:p w14:paraId="60D28E37"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Questions about the value of diversity will be very visibly on the line this week in a case against Harvard’s admissions policy brought by legal activist Edward Blum, who has frequently challenged civil rights measures and race-conscious admissions. It would be bad for students and the nation if this lawsuit succeeded. It would strip the freedom and flexibility that Harvard — and other universities — need to create the diverse learning environment that benefits all students, and it would leave these students less equipped to make a difference in the world.</w:t>
      </w:r>
    </w:p>
    <w:p w14:paraId="08A6B910"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I have some perspective on this topic. As secretary of the Navy for almost eight years, my focus was to maintain and advance our Navy and Marine Corps as the most effective fighting force the world has ever known. To do that required drawing from the widest possible talent pool with the broadest range of life experiences. And here I found one clear truth: The more diverse a group is, the stronger it is. </w:t>
      </w:r>
    </w:p>
    <w:p w14:paraId="7F164F8F"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 xml:space="preserve">This is true for all organizations, but it's especially true for the military. A military force that looks too much alike, thinks too much alike and acts too much alike becomes predictable. And a predictable force is a </w:t>
      </w:r>
      <w:proofErr w:type="spellStart"/>
      <w:r w:rsidRPr="00CE08F7">
        <w:rPr>
          <w:rFonts w:ascii="Times New Roman" w:eastAsia="Times New Roman" w:hAnsi="Times New Roman" w:cs="Times New Roman"/>
          <w:color w:val="333333"/>
        </w:rPr>
        <w:t>defeatable</w:t>
      </w:r>
      <w:proofErr w:type="spellEnd"/>
      <w:r w:rsidRPr="00CE08F7">
        <w:rPr>
          <w:rFonts w:ascii="Times New Roman" w:eastAsia="Times New Roman" w:hAnsi="Times New Roman" w:cs="Times New Roman"/>
          <w:color w:val="333333"/>
        </w:rPr>
        <w:t xml:space="preserve"> force. This is not diversity for diversity’s sake, and it’s not about political correctness. This is about having people from varied backgrounds and experiences who approach issues and challenges from many different viewpoints. We learn from difference.</w:t>
      </w:r>
    </w:p>
    <w:p w14:paraId="15F71C5C" w14:textId="77777777" w:rsidR="00451DDB" w:rsidRPr="00CE08F7" w:rsidRDefault="00451DDB" w:rsidP="00BC133A">
      <w:pPr>
        <w:spacing w:before="300" w:after="300"/>
        <w:outlineLvl w:val="2"/>
        <w:rPr>
          <w:rFonts w:ascii="Times New Roman" w:eastAsia="Times New Roman" w:hAnsi="Times New Roman" w:cs="Times New Roman"/>
          <w:color w:val="222222"/>
        </w:rPr>
      </w:pPr>
      <w:r w:rsidRPr="00CE08F7">
        <w:rPr>
          <w:rFonts w:ascii="Times New Roman" w:eastAsia="Times New Roman" w:hAnsi="Times New Roman" w:cs="Times New Roman"/>
          <w:color w:val="222222"/>
        </w:rPr>
        <w:t>A diverse military is a stronger military</w:t>
      </w:r>
    </w:p>
    <w:p w14:paraId="4407AF31"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The Harvard case is specifically about how the university handles Asian-American admissions, but the larger issue should not get lost. What’s at stake in the national debate and this lawsuit is the exposure to the diverse environments that best prepares women and men for careers in the military and beyond. I've seen firsthand that a commitment to diversity strengthens organizations, people and our nation.</w:t>
      </w:r>
    </w:p>
    <w:p w14:paraId="75D8C65C"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During my tenure, we opened </w:t>
      </w:r>
      <w:hyperlink r:id="rId7" w:history="1">
        <w:r w:rsidRPr="00CE08F7">
          <w:rPr>
            <w:rFonts w:ascii="Times New Roman" w:eastAsia="Times New Roman" w:hAnsi="Times New Roman" w:cs="Times New Roman"/>
            <w:color w:val="1990E5"/>
            <w:u w:val="single"/>
          </w:rPr>
          <w:t>submarine </w:t>
        </w:r>
      </w:hyperlink>
      <w:r w:rsidRPr="00CE08F7">
        <w:rPr>
          <w:rFonts w:ascii="Times New Roman" w:eastAsia="Times New Roman" w:hAnsi="Times New Roman" w:cs="Times New Roman"/>
          <w:color w:val="333333"/>
        </w:rPr>
        <w:t>and </w:t>
      </w:r>
      <w:hyperlink r:id="rId8" w:history="1">
        <w:r w:rsidRPr="00CE08F7">
          <w:rPr>
            <w:rFonts w:ascii="Times New Roman" w:eastAsia="Times New Roman" w:hAnsi="Times New Roman" w:cs="Times New Roman"/>
            <w:color w:val="1990E5"/>
            <w:u w:val="single"/>
          </w:rPr>
          <w:t>riverine service</w:t>
        </w:r>
      </w:hyperlink>
      <w:r w:rsidRPr="00CE08F7">
        <w:rPr>
          <w:rFonts w:ascii="Times New Roman" w:eastAsia="Times New Roman" w:hAnsi="Times New Roman" w:cs="Times New Roman"/>
          <w:color w:val="333333"/>
        </w:rPr>
        <w:t> to women; pushed for and then implemented the repeal of “don’t ask; don’t tell”; and made </w:t>
      </w:r>
      <w:hyperlink r:id="rId9" w:history="1">
        <w:r w:rsidRPr="00CE08F7">
          <w:rPr>
            <w:rFonts w:ascii="Times New Roman" w:eastAsia="Times New Roman" w:hAnsi="Times New Roman" w:cs="Times New Roman"/>
            <w:color w:val="1990E5"/>
            <w:u w:val="single"/>
          </w:rPr>
          <w:t>ground combat roles open to women</w:t>
        </w:r>
      </w:hyperlink>
      <w:r w:rsidRPr="00CE08F7">
        <w:rPr>
          <w:rFonts w:ascii="Times New Roman" w:eastAsia="Times New Roman" w:hAnsi="Times New Roman" w:cs="Times New Roman"/>
          <w:color w:val="333333"/>
        </w:rPr>
        <w:t> (the last place women were excluded in the Navy and Marines). We </w:t>
      </w:r>
      <w:hyperlink r:id="rId10" w:history="1">
        <w:r w:rsidRPr="00CE08F7">
          <w:rPr>
            <w:rFonts w:ascii="Times New Roman" w:eastAsia="Times New Roman" w:hAnsi="Times New Roman" w:cs="Times New Roman"/>
            <w:color w:val="1990E5"/>
            <w:u w:val="single"/>
          </w:rPr>
          <w:t>returned Naval Reserve Officers Training Corps</w:t>
        </w:r>
      </w:hyperlink>
      <w:r w:rsidRPr="00CE08F7">
        <w:rPr>
          <w:rFonts w:ascii="Times New Roman" w:eastAsia="Times New Roman" w:hAnsi="Times New Roman" w:cs="Times New Roman"/>
          <w:color w:val="333333"/>
        </w:rPr>
        <w:t xml:space="preserve"> to Harvard, Yale, Princeton and Columbia after an absence of 40 years and established NROTC units at Rutgers and Arizona State Universities, two of the nation's more diverse campuses. We increased </w:t>
      </w:r>
      <w:r w:rsidRPr="00CE08F7">
        <w:rPr>
          <w:rFonts w:ascii="Times New Roman" w:eastAsia="Times New Roman" w:hAnsi="Times New Roman" w:cs="Times New Roman"/>
          <w:color w:val="333333"/>
        </w:rPr>
        <w:lastRenderedPageBreak/>
        <w:t>the percentage of women at the Naval Academy from 17 percent to </w:t>
      </w:r>
      <w:hyperlink r:id="rId11" w:history="1">
        <w:r w:rsidRPr="00CE08F7">
          <w:rPr>
            <w:rFonts w:ascii="Times New Roman" w:eastAsia="Times New Roman" w:hAnsi="Times New Roman" w:cs="Times New Roman"/>
            <w:color w:val="1990E5"/>
            <w:u w:val="single"/>
          </w:rPr>
          <w:t>nearly 30 percent</w:t>
        </w:r>
      </w:hyperlink>
      <w:r w:rsidRPr="00CE08F7">
        <w:rPr>
          <w:rFonts w:ascii="Times New Roman" w:eastAsia="Times New Roman" w:hAnsi="Times New Roman" w:cs="Times New Roman"/>
          <w:color w:val="333333"/>
        </w:rPr>
        <w:t>, and worked to allow transgender individuals to </w:t>
      </w:r>
      <w:hyperlink r:id="rId12" w:history="1">
        <w:r w:rsidRPr="00CE08F7">
          <w:rPr>
            <w:rFonts w:ascii="Times New Roman" w:eastAsia="Times New Roman" w:hAnsi="Times New Roman" w:cs="Times New Roman"/>
            <w:color w:val="1990E5"/>
            <w:u w:val="single"/>
          </w:rPr>
          <w:t>serve openly.</w:t>
        </w:r>
      </w:hyperlink>
    </w:p>
    <w:p w14:paraId="183EB647"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 xml:space="preserve">Every time the military has included different types of people, starting with integrating the armed forces after World War II, proponents of the status quo — those who want a homogeneous military — have used </w:t>
      </w:r>
      <w:proofErr w:type="gramStart"/>
      <w:r w:rsidRPr="00CE08F7">
        <w:rPr>
          <w:rFonts w:ascii="Times New Roman" w:eastAsia="Times New Roman" w:hAnsi="Times New Roman" w:cs="Times New Roman"/>
          <w:color w:val="333333"/>
        </w:rPr>
        <w:t>exactly the same</w:t>
      </w:r>
      <w:proofErr w:type="gramEnd"/>
      <w:r w:rsidRPr="00CE08F7">
        <w:rPr>
          <w:rFonts w:ascii="Times New Roman" w:eastAsia="Times New Roman" w:hAnsi="Times New Roman" w:cs="Times New Roman"/>
          <w:color w:val="333333"/>
        </w:rPr>
        <w:t xml:space="preserve"> old and sometimes ugly arguments against the move. They have said that it would weaken unit cohesion or create morale and recruiting problems. Or they just called it “social engineering.” </w:t>
      </w:r>
    </w:p>
    <w:p w14:paraId="38E38933"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Every time, these arguments were wrong. And every time the force has become more diverse, it has become stronger and more effective. Diversity has made the military better at the missions the country has given it.</w:t>
      </w:r>
    </w:p>
    <w:p w14:paraId="0C134757"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Especially important is that while we know what the missions of today are, no one knows what we will face tomorrow. We must have a military not wedded to any one way of thinking so that it can meet whatever challenges come over the horizon.</w:t>
      </w:r>
    </w:p>
    <w:p w14:paraId="5AA497F7"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One of the basic infantry combat tests that Marines use is to be able to get over an 8-foot wall. When men go through this test, individuals who can’t get over keep trying on their own until they finally make it or give up. When women were being tested for ground combat in 2015 and the first woman through couldn’t make it over the wall, all the other women banded together and helped each other until all got over. </w:t>
      </w:r>
    </w:p>
    <w:p w14:paraId="7766C3E1" w14:textId="77777777" w:rsidR="00451DDB" w:rsidRPr="00CE08F7" w:rsidRDefault="00451DDB" w:rsidP="00BC133A">
      <w:pPr>
        <w:spacing w:before="300" w:after="300"/>
        <w:outlineLvl w:val="2"/>
        <w:rPr>
          <w:rFonts w:ascii="Times New Roman" w:eastAsia="Times New Roman" w:hAnsi="Times New Roman" w:cs="Times New Roman"/>
          <w:color w:val="222222"/>
        </w:rPr>
      </w:pPr>
      <w:r w:rsidRPr="00CE08F7">
        <w:rPr>
          <w:rFonts w:ascii="Times New Roman" w:eastAsia="Times New Roman" w:hAnsi="Times New Roman" w:cs="Times New Roman"/>
          <w:color w:val="222222"/>
        </w:rPr>
        <w:t>Learn the right diversity lessons from history</w:t>
      </w:r>
    </w:p>
    <w:p w14:paraId="3C75972F"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This is not only a great example of thinking about a challenge in a different way, it is also the very ethos of the Marines: Improvise, adapt, overcome. </w:t>
      </w:r>
    </w:p>
    <w:p w14:paraId="0635B713" w14:textId="77777777" w:rsidR="00451DDB" w:rsidRPr="00CE08F7"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I had the honor of naming a Navy ship for </w:t>
      </w:r>
      <w:hyperlink r:id="rId13" w:history="1">
        <w:r w:rsidRPr="00CE08F7">
          <w:rPr>
            <w:rFonts w:ascii="Times New Roman" w:eastAsia="Times New Roman" w:hAnsi="Times New Roman" w:cs="Times New Roman"/>
            <w:color w:val="1990E5"/>
            <w:u w:val="single"/>
          </w:rPr>
          <w:t>Harvey Milk</w:t>
        </w:r>
      </w:hyperlink>
      <w:r w:rsidRPr="00CE08F7">
        <w:rPr>
          <w:rFonts w:ascii="Times New Roman" w:eastAsia="Times New Roman" w:hAnsi="Times New Roman" w:cs="Times New Roman"/>
          <w:color w:val="333333"/>
        </w:rPr>
        <w:t>, the gay rights activist who proved his courage again and again. Early in his life, Milk was a Navy diver, one of the toughest jobs there is. He was </w:t>
      </w:r>
      <w:hyperlink r:id="rId14" w:history="1">
        <w:r w:rsidRPr="00CE08F7">
          <w:rPr>
            <w:rFonts w:ascii="Times New Roman" w:eastAsia="Times New Roman" w:hAnsi="Times New Roman" w:cs="Times New Roman"/>
            <w:color w:val="1990E5"/>
            <w:u w:val="single"/>
          </w:rPr>
          <w:t>kicked out of the Navy</w:t>
        </w:r>
      </w:hyperlink>
      <w:r w:rsidRPr="00CE08F7">
        <w:rPr>
          <w:rFonts w:ascii="Times New Roman" w:eastAsia="Times New Roman" w:hAnsi="Times New Roman" w:cs="Times New Roman"/>
          <w:color w:val="333333"/>
        </w:rPr>
        <w:t> when it was discovered that he was gay. How much weaker was our Navy, how much weaker was our nation, when we did not have the services of patriots like Milk and so many others, simply because they were somehow different? </w:t>
      </w:r>
    </w:p>
    <w:p w14:paraId="08F897E4" w14:textId="2C7A7FE4" w:rsidR="00451DDB" w:rsidRDefault="00451DDB" w:rsidP="00BC133A">
      <w:pPr>
        <w:spacing w:after="225" w:line="330" w:lineRule="atLeast"/>
        <w:rPr>
          <w:rFonts w:ascii="Times New Roman" w:eastAsia="Times New Roman" w:hAnsi="Times New Roman" w:cs="Times New Roman"/>
          <w:color w:val="333333"/>
        </w:rPr>
      </w:pPr>
      <w:r w:rsidRPr="00CE08F7">
        <w:rPr>
          <w:rFonts w:ascii="Times New Roman" w:eastAsia="Times New Roman" w:hAnsi="Times New Roman" w:cs="Times New Roman"/>
          <w:color w:val="333333"/>
        </w:rPr>
        <w:t>And that’s the core question here. Will we weaken America’s colleges and universities — and in turn the nation and institutions where graduates go on to work and serve? Or will we learn the right lessons from history and continue to chart a path toward more diverse and inclusive institutions? In the end, for me, the answer is always the same: More diversity equals greater strength.</w:t>
      </w:r>
    </w:p>
    <w:p w14:paraId="728925B7" w14:textId="1278E029" w:rsidR="00BC133A" w:rsidRDefault="00BC133A" w:rsidP="00BC133A">
      <w:pPr>
        <w:spacing w:after="225" w:line="330" w:lineRule="atLeast"/>
        <w:rPr>
          <w:rFonts w:ascii="Times New Roman" w:eastAsia="Times New Roman" w:hAnsi="Times New Roman" w:cs="Times New Roman"/>
          <w:color w:val="333333"/>
        </w:rPr>
      </w:pPr>
    </w:p>
    <w:p w14:paraId="423C2FFA" w14:textId="77777777" w:rsidR="00BC133A" w:rsidRPr="00451DDB" w:rsidRDefault="00BC133A" w:rsidP="00BC133A">
      <w:pPr>
        <w:spacing w:after="225" w:line="330" w:lineRule="atLeast"/>
        <w:rPr>
          <w:rFonts w:ascii="Times New Roman" w:eastAsia="Times New Roman" w:hAnsi="Times New Roman" w:cs="Times New Roman"/>
          <w:color w:val="333333"/>
        </w:rPr>
      </w:pPr>
    </w:p>
    <w:p w14:paraId="14C67641" w14:textId="1CB35024" w:rsidR="00CE08F7" w:rsidRPr="00CE08F7" w:rsidRDefault="00CE08F7" w:rsidP="003C7EC6">
      <w:pPr>
        <w:rPr>
          <w:rFonts w:ascii="Times New Roman" w:hAnsi="Times New Roman" w:cs="Times New Roman"/>
        </w:rPr>
      </w:pPr>
    </w:p>
    <w:p w14:paraId="02564E2C" w14:textId="77777777" w:rsidR="00CE08F7" w:rsidRPr="00CE08F7" w:rsidRDefault="00CE08F7" w:rsidP="00CE08F7">
      <w:pPr>
        <w:rPr>
          <w:rFonts w:ascii="Times New Roman" w:hAnsi="Times New Roman" w:cs="Times New Roman"/>
        </w:rPr>
      </w:pPr>
      <w:r w:rsidRPr="00CE08F7">
        <w:rPr>
          <w:rFonts w:ascii="Times New Roman" w:hAnsi="Times New Roman" w:cs="Times New Roman"/>
        </w:rPr>
        <w:t xml:space="preserve">Premises: </w:t>
      </w:r>
    </w:p>
    <w:p w14:paraId="4401941F"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Diverse groups have people from different backgrounds and experiences. </w:t>
      </w:r>
    </w:p>
    <w:p w14:paraId="0B9C5491"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People from different backgrounds approach issues and challenges from different viewpoints. </w:t>
      </w:r>
    </w:p>
    <w:p w14:paraId="0764E6FE"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Differences allow people to learn. </w:t>
      </w:r>
    </w:p>
    <w:p w14:paraId="44FE471C"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Learning from differences equips people to make a difference in the world. </w:t>
      </w:r>
    </w:p>
    <w:p w14:paraId="69FAD6C9" w14:textId="77777777" w:rsidR="00CE08F7" w:rsidRPr="00CE08F7" w:rsidRDefault="00CE08F7" w:rsidP="00CE08F7">
      <w:pPr>
        <w:rPr>
          <w:rFonts w:ascii="Times New Roman" w:hAnsi="Times New Roman" w:cs="Times New Roman"/>
        </w:rPr>
      </w:pPr>
    </w:p>
    <w:p w14:paraId="570EC026"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Including different types of people in the armed forces has made it stronger and more effective. </w:t>
      </w:r>
    </w:p>
    <w:p w14:paraId="6BEE578E"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A strong and effective military is better at facing the missions given by the country.</w:t>
      </w:r>
    </w:p>
    <w:p w14:paraId="31A1D60D"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Future missions of the country are unknown.</w:t>
      </w:r>
    </w:p>
    <w:p w14:paraId="289D871E"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Learning from differences allows the military to adapt to unknown missions and challenges. </w:t>
      </w:r>
    </w:p>
    <w:p w14:paraId="3E554DEF"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Adapting to unknown missions and challenges makes the military stronger. </w:t>
      </w:r>
    </w:p>
    <w:p w14:paraId="699BA0F7"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A diverse group of people is not predictable by others. </w:t>
      </w:r>
    </w:p>
    <w:p w14:paraId="127B0717"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An unpredictable military is less able to be defeated.</w:t>
      </w:r>
    </w:p>
    <w:p w14:paraId="14CBAB4A"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A military that is less able to be defeated is stronger. </w:t>
      </w:r>
    </w:p>
    <w:p w14:paraId="6476F69E"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Excluding people from a group because they are different weakens the group. </w:t>
      </w:r>
    </w:p>
    <w:p w14:paraId="42E00934" w14:textId="77777777" w:rsidR="00CE08F7" w:rsidRPr="00CE08F7" w:rsidRDefault="00CE08F7" w:rsidP="00CE08F7">
      <w:pPr>
        <w:rPr>
          <w:rFonts w:ascii="Times New Roman" w:hAnsi="Times New Roman" w:cs="Times New Roman"/>
        </w:rPr>
      </w:pPr>
    </w:p>
    <w:p w14:paraId="27CDE8C2"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Race-conscious admissions policies admit diverse groups of students to universities.</w:t>
      </w:r>
    </w:p>
    <w:p w14:paraId="21671E4A"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Diverse groups of students create a diverse learning environment.</w:t>
      </w:r>
    </w:p>
    <w:p w14:paraId="0C01BF1F"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A lack of diverse learning environments at universities is bad for students and the nation.</w:t>
      </w:r>
    </w:p>
    <w:p w14:paraId="3A0DD19E"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 xml:space="preserve">The lawsuit against Harvard’s race-conscious admissions challenges the presence of diverse learning environments at universities. </w:t>
      </w:r>
    </w:p>
    <w:p w14:paraId="3F2F6D92" w14:textId="77777777" w:rsidR="00CE08F7" w:rsidRPr="00CE08F7" w:rsidRDefault="00CE08F7" w:rsidP="00CE08F7">
      <w:pPr>
        <w:pStyle w:val="ListParagraph"/>
        <w:numPr>
          <w:ilvl w:val="0"/>
          <w:numId w:val="5"/>
        </w:numPr>
        <w:textAlignment w:val="baseline"/>
        <w:rPr>
          <w:rFonts w:ascii="Times New Roman" w:hAnsi="Times New Roman" w:cs="Times New Roman"/>
        </w:rPr>
      </w:pPr>
      <w:r w:rsidRPr="00CE08F7">
        <w:rPr>
          <w:rFonts w:ascii="Times New Roman" w:hAnsi="Times New Roman" w:cs="Times New Roman"/>
        </w:rPr>
        <w:t>(</w:t>
      </w:r>
      <w:r w:rsidRPr="00CE08F7">
        <w:rPr>
          <w:rFonts w:ascii="Times New Roman" w:hAnsi="Times New Roman" w:cs="Times New Roman"/>
          <w:i/>
        </w:rPr>
        <w:t>Lawsuits that are bad for the nation should not succeed.</w:t>
      </w:r>
      <w:r w:rsidRPr="00CE08F7">
        <w:rPr>
          <w:rFonts w:ascii="Times New Roman" w:hAnsi="Times New Roman" w:cs="Times New Roman"/>
        </w:rPr>
        <w:t>)</w:t>
      </w:r>
    </w:p>
    <w:p w14:paraId="198B4558" w14:textId="77777777" w:rsidR="00CE08F7" w:rsidRPr="00CE08F7" w:rsidRDefault="00CE08F7" w:rsidP="00CE08F7">
      <w:pPr>
        <w:rPr>
          <w:rFonts w:ascii="Times New Roman" w:hAnsi="Times New Roman" w:cs="Times New Roman"/>
        </w:rPr>
      </w:pPr>
    </w:p>
    <w:p w14:paraId="0EF00981" w14:textId="77777777" w:rsidR="00CE08F7" w:rsidRPr="00CE08F7" w:rsidRDefault="00CE08F7" w:rsidP="00CE08F7">
      <w:pPr>
        <w:rPr>
          <w:rFonts w:ascii="Times New Roman" w:hAnsi="Times New Roman" w:cs="Times New Roman"/>
        </w:rPr>
      </w:pPr>
      <w:r w:rsidRPr="00CE08F7">
        <w:rPr>
          <w:rFonts w:ascii="Times New Roman" w:hAnsi="Times New Roman" w:cs="Times New Roman"/>
        </w:rPr>
        <w:t xml:space="preserve">Conclusion: The lawsuit against Harvard’s race-conscious admissions policy should not succeed. </w:t>
      </w:r>
    </w:p>
    <w:p w14:paraId="29A946BF" w14:textId="77777777" w:rsidR="00CE08F7" w:rsidRPr="00CE08F7" w:rsidRDefault="00CE08F7" w:rsidP="00CE08F7">
      <w:pPr>
        <w:rPr>
          <w:rFonts w:ascii="Times New Roman" w:hAnsi="Times New Roman" w:cs="Times New Roman"/>
        </w:rPr>
      </w:pPr>
    </w:p>
    <w:p w14:paraId="5E0BDFA8" w14:textId="77777777" w:rsidR="00CE08F7" w:rsidRPr="00CE08F7" w:rsidRDefault="00CE08F7" w:rsidP="00CE08F7">
      <w:pPr>
        <w:rPr>
          <w:rFonts w:ascii="Times New Roman" w:hAnsi="Times New Roman" w:cs="Times New Roman"/>
        </w:rPr>
      </w:pPr>
      <w:r w:rsidRPr="00CE08F7">
        <w:rPr>
          <w:rFonts w:ascii="Times New Roman" w:hAnsi="Times New Roman" w:cs="Times New Roman"/>
        </w:rPr>
        <w:t>Analysis:</w:t>
      </w:r>
    </w:p>
    <w:p w14:paraId="08901ACF" w14:textId="77777777" w:rsidR="00CE08F7" w:rsidRPr="00CE08F7" w:rsidRDefault="00CE08F7" w:rsidP="00CE08F7">
      <w:pPr>
        <w:pStyle w:val="ListParagraph"/>
        <w:numPr>
          <w:ilvl w:val="0"/>
          <w:numId w:val="6"/>
        </w:numPr>
        <w:textAlignment w:val="baseline"/>
        <w:rPr>
          <w:rFonts w:ascii="Times New Roman" w:hAnsi="Times New Roman" w:cs="Times New Roman"/>
        </w:rPr>
      </w:pPr>
      <w:r w:rsidRPr="00CE08F7">
        <w:rPr>
          <w:rFonts w:ascii="Times New Roman" w:hAnsi="Times New Roman" w:cs="Times New Roman"/>
        </w:rPr>
        <w:t xml:space="preserve">The argument contains two parallel arguments, one about the role of diversity in universities (premises 10 – 13) and another about the role of diversity in the military, specifically in the Navy (premises 5 – 9). The two arguments are somewhat connected via the initial set of premises (1 – 4) that describe the benefits of diversity in general. However, the argument about diversity in the military is not well-connected to the conclusion that the lawsuit challenging diversity in universities should not succeed with the premises given. </w:t>
      </w:r>
    </w:p>
    <w:p w14:paraId="1B612475" w14:textId="77777777" w:rsidR="00CE08F7" w:rsidRPr="00CE08F7" w:rsidRDefault="00CE08F7" w:rsidP="00CE08F7">
      <w:pPr>
        <w:pStyle w:val="ListParagraph"/>
        <w:numPr>
          <w:ilvl w:val="0"/>
          <w:numId w:val="6"/>
        </w:numPr>
        <w:textAlignment w:val="baseline"/>
        <w:rPr>
          <w:rFonts w:ascii="Times New Roman" w:hAnsi="Times New Roman" w:cs="Times New Roman"/>
        </w:rPr>
      </w:pPr>
      <w:r w:rsidRPr="00CE08F7">
        <w:rPr>
          <w:rFonts w:ascii="Times New Roman" w:hAnsi="Times New Roman" w:cs="Times New Roman"/>
        </w:rPr>
        <w:t xml:space="preserve">There are several heaps of sand used (“make a difference”, “stronger and more effective”, “bad for students and the nation”) which weaken the argument. </w:t>
      </w:r>
    </w:p>
    <w:p w14:paraId="78C06B40" w14:textId="77777777" w:rsidR="00CE08F7" w:rsidRPr="00CE08F7" w:rsidRDefault="00CE08F7" w:rsidP="00CE08F7">
      <w:pPr>
        <w:pStyle w:val="ListParagraph"/>
        <w:numPr>
          <w:ilvl w:val="0"/>
          <w:numId w:val="6"/>
        </w:numPr>
        <w:textAlignment w:val="baseline"/>
        <w:rPr>
          <w:rFonts w:ascii="Times New Roman" w:hAnsi="Times New Roman" w:cs="Times New Roman"/>
        </w:rPr>
      </w:pPr>
      <w:r w:rsidRPr="00CE08F7">
        <w:rPr>
          <w:rFonts w:ascii="Times New Roman" w:hAnsi="Times New Roman" w:cs="Times New Roman"/>
        </w:rPr>
        <w:t xml:space="preserve">Several premises are subjective given the information in the article (i.e. premises 4, 5, 17). </w:t>
      </w:r>
    </w:p>
    <w:p w14:paraId="08DF72C9" w14:textId="77777777" w:rsidR="00CE08F7" w:rsidRPr="00CE08F7" w:rsidRDefault="00CE08F7" w:rsidP="00CE08F7">
      <w:pPr>
        <w:pStyle w:val="ListParagraph"/>
        <w:numPr>
          <w:ilvl w:val="0"/>
          <w:numId w:val="6"/>
        </w:numPr>
        <w:textAlignment w:val="baseline"/>
        <w:rPr>
          <w:rFonts w:ascii="Times New Roman" w:hAnsi="Times New Roman" w:cs="Times New Roman"/>
        </w:rPr>
      </w:pPr>
      <w:r w:rsidRPr="00CE08F7">
        <w:rPr>
          <w:rFonts w:ascii="Times New Roman" w:hAnsi="Times New Roman" w:cs="Times New Roman"/>
        </w:rPr>
        <w:t>Other premises are inductive, from the author’s experience, and might not necessarily be true for all cases (premises 8, 13).</w:t>
      </w:r>
    </w:p>
    <w:p w14:paraId="53376A92" w14:textId="3AA01C0F" w:rsidR="003C7EC6" w:rsidRDefault="003C7EC6">
      <w:pPr>
        <w:rPr>
          <w:rFonts w:ascii="Times New Roman" w:hAnsi="Times New Roman" w:cs="Times New Roman"/>
        </w:rPr>
      </w:pPr>
    </w:p>
    <w:p w14:paraId="2B61364E" w14:textId="4B6D136B" w:rsidR="00451DDB" w:rsidRDefault="00451DDB">
      <w:pPr>
        <w:rPr>
          <w:rFonts w:ascii="Times New Roman" w:hAnsi="Times New Roman" w:cs="Times New Roman"/>
        </w:rPr>
      </w:pPr>
    </w:p>
    <w:p w14:paraId="328EDBD8" w14:textId="2D94BD7E" w:rsidR="00451DDB" w:rsidRDefault="00451DDB">
      <w:pPr>
        <w:rPr>
          <w:rFonts w:ascii="Times New Roman" w:hAnsi="Times New Roman" w:cs="Times New Roman"/>
        </w:rPr>
      </w:pPr>
    </w:p>
    <w:p w14:paraId="3E366450" w14:textId="77777777" w:rsidR="00451DDB" w:rsidRPr="00CE08F7" w:rsidRDefault="00451DDB">
      <w:pPr>
        <w:rPr>
          <w:rFonts w:ascii="Times New Roman" w:hAnsi="Times New Roman" w:cs="Times New Roman"/>
        </w:rPr>
      </w:pPr>
    </w:p>
    <w:p w14:paraId="77CD9EB5" w14:textId="77777777" w:rsidR="00BC133A" w:rsidRDefault="00BC133A">
      <w:pPr>
        <w:rPr>
          <w:rFonts w:ascii="Times New Roman" w:hAnsi="Times New Roman" w:cs="Times New Roman"/>
          <w:b/>
          <w:u w:val="single"/>
        </w:rPr>
      </w:pPr>
    </w:p>
    <w:p w14:paraId="2B2E53EE" w14:textId="77777777" w:rsidR="00BC133A" w:rsidRDefault="00BC133A">
      <w:pPr>
        <w:rPr>
          <w:rFonts w:ascii="Times New Roman" w:hAnsi="Times New Roman" w:cs="Times New Roman"/>
          <w:b/>
          <w:u w:val="single"/>
        </w:rPr>
      </w:pPr>
    </w:p>
    <w:p w14:paraId="35C8A83A" w14:textId="77777777" w:rsidR="00BC133A" w:rsidRDefault="00BC133A">
      <w:pPr>
        <w:rPr>
          <w:rFonts w:ascii="Times New Roman" w:hAnsi="Times New Roman" w:cs="Times New Roman"/>
          <w:b/>
          <w:u w:val="single"/>
        </w:rPr>
      </w:pPr>
    </w:p>
    <w:p w14:paraId="56DCD6D0" w14:textId="77777777" w:rsidR="00BC133A" w:rsidRDefault="00BC133A">
      <w:pPr>
        <w:rPr>
          <w:rFonts w:ascii="Times New Roman" w:hAnsi="Times New Roman" w:cs="Times New Roman"/>
          <w:b/>
          <w:u w:val="single"/>
        </w:rPr>
      </w:pPr>
    </w:p>
    <w:p w14:paraId="6BCC85FB" w14:textId="77777777" w:rsidR="00BC133A" w:rsidRDefault="00BC133A">
      <w:pPr>
        <w:rPr>
          <w:rFonts w:ascii="Times New Roman" w:hAnsi="Times New Roman" w:cs="Times New Roman"/>
          <w:b/>
          <w:u w:val="single"/>
        </w:rPr>
      </w:pPr>
    </w:p>
    <w:p w14:paraId="5C4D20D0" w14:textId="77777777" w:rsidR="00BC133A" w:rsidRDefault="00BC133A">
      <w:pPr>
        <w:rPr>
          <w:rFonts w:ascii="Times New Roman" w:hAnsi="Times New Roman" w:cs="Times New Roman"/>
          <w:b/>
          <w:u w:val="single"/>
        </w:rPr>
      </w:pPr>
    </w:p>
    <w:p w14:paraId="5053208F" w14:textId="77777777" w:rsidR="00BC133A" w:rsidRDefault="00BC133A">
      <w:pPr>
        <w:rPr>
          <w:rFonts w:ascii="Times New Roman" w:hAnsi="Times New Roman" w:cs="Times New Roman"/>
          <w:b/>
          <w:u w:val="single"/>
        </w:rPr>
      </w:pPr>
    </w:p>
    <w:p w14:paraId="5C29EC45" w14:textId="77777777" w:rsidR="00BC133A" w:rsidRDefault="00BC133A">
      <w:pPr>
        <w:rPr>
          <w:rFonts w:ascii="Times New Roman" w:hAnsi="Times New Roman" w:cs="Times New Roman"/>
          <w:b/>
          <w:u w:val="single"/>
        </w:rPr>
      </w:pPr>
    </w:p>
    <w:p w14:paraId="10004C9E" w14:textId="2014E1DF" w:rsidR="00D25FF1" w:rsidRPr="00CE08F7" w:rsidRDefault="00D25FF1">
      <w:pPr>
        <w:rPr>
          <w:rFonts w:ascii="Times New Roman" w:hAnsi="Times New Roman" w:cs="Times New Roman"/>
        </w:rPr>
      </w:pPr>
      <w:r w:rsidRPr="00CE08F7">
        <w:rPr>
          <w:rFonts w:ascii="Times New Roman" w:hAnsi="Times New Roman" w:cs="Times New Roman"/>
          <w:b/>
          <w:u w:val="single"/>
        </w:rPr>
        <w:lastRenderedPageBreak/>
        <w:t xml:space="preserve">Part B (50 </w:t>
      </w:r>
      <w:proofErr w:type="gramStart"/>
      <w:r w:rsidRPr="00CE08F7">
        <w:rPr>
          <w:rFonts w:ascii="Times New Roman" w:hAnsi="Times New Roman" w:cs="Times New Roman"/>
          <w:b/>
          <w:u w:val="single"/>
        </w:rPr>
        <w:t>points)</w:t>
      </w:r>
      <w:r w:rsidR="000A7614" w:rsidRPr="00CE08F7">
        <w:rPr>
          <w:rFonts w:ascii="Times New Roman" w:hAnsi="Times New Roman" w:cs="Times New Roman"/>
          <w:b/>
        </w:rPr>
        <w:t xml:space="preserve"> </w:t>
      </w:r>
      <w:r w:rsidR="00DA26A4" w:rsidRPr="00CE08F7">
        <w:rPr>
          <w:rFonts w:ascii="Times New Roman" w:hAnsi="Times New Roman" w:cs="Times New Roman"/>
          <w:b/>
        </w:rPr>
        <w:t xml:space="preserve">  </w:t>
      </w:r>
      <w:proofErr w:type="gramEnd"/>
      <w:r w:rsidRPr="00CE08F7">
        <w:rPr>
          <w:rFonts w:ascii="Times New Roman" w:hAnsi="Times New Roman" w:cs="Times New Roman"/>
        </w:rPr>
        <w:t>Synthesize a critical argument for the following:</w:t>
      </w:r>
    </w:p>
    <w:p w14:paraId="7687FA40" w14:textId="77777777" w:rsidR="00D25FF1" w:rsidRPr="00CE08F7" w:rsidRDefault="00D25FF1">
      <w:pPr>
        <w:rPr>
          <w:rFonts w:ascii="Times New Roman" w:hAnsi="Times New Roman" w:cs="Times New Roman"/>
        </w:rPr>
      </w:pPr>
    </w:p>
    <w:p w14:paraId="59985392" w14:textId="77777777" w:rsidR="009839FA" w:rsidRPr="00CE08F7" w:rsidRDefault="002763AB" w:rsidP="009839FA">
      <w:pPr>
        <w:rPr>
          <w:rFonts w:ascii="Times New Roman" w:eastAsia="Calibri" w:hAnsi="Times New Roman" w:cs="Times New Roman"/>
        </w:rPr>
      </w:pPr>
      <w:r w:rsidRPr="00CE08F7">
        <w:rPr>
          <w:rFonts w:ascii="Times New Roman" w:eastAsia="Calibri" w:hAnsi="Times New Roman" w:cs="Times New Roman"/>
        </w:rPr>
        <w:t>Many of y</w:t>
      </w:r>
      <w:r w:rsidR="009839FA" w:rsidRPr="00CE08F7">
        <w:rPr>
          <w:rFonts w:ascii="Times New Roman" w:eastAsia="Calibri" w:hAnsi="Times New Roman" w:cs="Times New Roman"/>
        </w:rPr>
        <w:t xml:space="preserve">ou </w:t>
      </w:r>
      <w:r w:rsidRPr="00CE08F7">
        <w:rPr>
          <w:rFonts w:ascii="Times New Roman" w:eastAsia="Calibri" w:hAnsi="Times New Roman" w:cs="Times New Roman"/>
        </w:rPr>
        <w:t xml:space="preserve">are </w:t>
      </w:r>
      <w:r w:rsidR="009839FA" w:rsidRPr="00CE08F7">
        <w:rPr>
          <w:rFonts w:ascii="Times New Roman" w:eastAsia="Calibri" w:hAnsi="Times New Roman" w:cs="Times New Roman"/>
        </w:rPr>
        <w:t xml:space="preserve">probably </w:t>
      </w:r>
      <w:r w:rsidRPr="00CE08F7">
        <w:rPr>
          <w:rFonts w:ascii="Times New Roman" w:eastAsia="Calibri" w:hAnsi="Times New Roman" w:cs="Times New Roman"/>
        </w:rPr>
        <w:t xml:space="preserve">interested in getting a job or acceptance into a post-graduate educational institution (e.g. law school, graduate school, medical school, etc.) and </w:t>
      </w:r>
      <w:r w:rsidR="009839FA" w:rsidRPr="00CE08F7">
        <w:rPr>
          <w:rFonts w:ascii="Times New Roman" w:eastAsia="Calibri" w:hAnsi="Times New Roman" w:cs="Times New Roman"/>
        </w:rPr>
        <w:t xml:space="preserve">know of several specific </w:t>
      </w:r>
      <w:r w:rsidR="00DA26A4" w:rsidRPr="00CE08F7">
        <w:rPr>
          <w:rFonts w:ascii="Times New Roman" w:eastAsia="Calibri" w:hAnsi="Times New Roman" w:cs="Times New Roman"/>
        </w:rPr>
        <w:t xml:space="preserve">target </w:t>
      </w:r>
      <w:r w:rsidR="009839FA" w:rsidRPr="00CE08F7">
        <w:rPr>
          <w:rFonts w:ascii="Times New Roman" w:eastAsia="Calibri" w:hAnsi="Times New Roman" w:cs="Times New Roman"/>
        </w:rPr>
        <w:t>companies</w:t>
      </w:r>
      <w:r w:rsidR="00DA26A4" w:rsidRPr="00CE08F7">
        <w:rPr>
          <w:rFonts w:ascii="Times New Roman" w:eastAsia="Calibri" w:hAnsi="Times New Roman" w:cs="Times New Roman"/>
        </w:rPr>
        <w:t>/institutions</w:t>
      </w:r>
      <w:r w:rsidR="009839FA" w:rsidRPr="00CE08F7">
        <w:rPr>
          <w:rFonts w:ascii="Times New Roman" w:eastAsia="Calibri" w:hAnsi="Times New Roman" w:cs="Times New Roman"/>
        </w:rPr>
        <w:t>.  Select an actual company</w:t>
      </w:r>
      <w:r w:rsidRPr="00CE08F7">
        <w:rPr>
          <w:rFonts w:ascii="Times New Roman" w:eastAsia="Calibri" w:hAnsi="Times New Roman" w:cs="Times New Roman"/>
        </w:rPr>
        <w:t>/institution</w:t>
      </w:r>
      <w:r w:rsidR="009839FA" w:rsidRPr="00CE08F7">
        <w:rPr>
          <w:rFonts w:ascii="Times New Roman" w:eastAsia="Calibri" w:hAnsi="Times New Roman" w:cs="Times New Roman"/>
        </w:rPr>
        <w:t xml:space="preserve"> for whom you would like to work and develop a valid, sound </w:t>
      </w:r>
      <w:r w:rsidR="00A0349F" w:rsidRPr="00CE08F7">
        <w:rPr>
          <w:rFonts w:ascii="Times New Roman" w:eastAsia="Calibri" w:hAnsi="Times New Roman" w:cs="Times New Roman"/>
        </w:rPr>
        <w:t xml:space="preserve">(strong, persuasive) </w:t>
      </w:r>
      <w:r w:rsidR="009839FA" w:rsidRPr="00CE08F7">
        <w:rPr>
          <w:rFonts w:ascii="Times New Roman" w:eastAsia="Calibri" w:hAnsi="Times New Roman" w:cs="Times New Roman"/>
        </w:rPr>
        <w:t xml:space="preserve">critical argument </w:t>
      </w:r>
      <w:r w:rsidRPr="00CE08F7">
        <w:rPr>
          <w:rFonts w:ascii="Times New Roman" w:eastAsia="Calibri" w:hAnsi="Times New Roman" w:cs="Times New Roman"/>
        </w:rPr>
        <w:t xml:space="preserve">why </w:t>
      </w:r>
      <w:r w:rsidR="009839FA" w:rsidRPr="00CE08F7">
        <w:rPr>
          <w:rFonts w:ascii="Times New Roman" w:eastAsia="Calibri" w:hAnsi="Times New Roman" w:cs="Times New Roman"/>
        </w:rPr>
        <w:t>this company</w:t>
      </w:r>
      <w:r w:rsidRPr="00CE08F7">
        <w:rPr>
          <w:rFonts w:ascii="Times New Roman" w:eastAsia="Calibri" w:hAnsi="Times New Roman" w:cs="Times New Roman"/>
        </w:rPr>
        <w:t>/institution</w:t>
      </w:r>
      <w:r w:rsidR="009839FA" w:rsidRPr="00CE08F7">
        <w:rPr>
          <w:rFonts w:ascii="Times New Roman" w:eastAsia="Calibri" w:hAnsi="Times New Roman" w:cs="Times New Roman"/>
        </w:rPr>
        <w:t xml:space="preserve"> should hire</w:t>
      </w:r>
      <w:r w:rsidRPr="00CE08F7">
        <w:rPr>
          <w:rFonts w:ascii="Times New Roman" w:eastAsia="Calibri" w:hAnsi="Times New Roman" w:cs="Times New Roman"/>
        </w:rPr>
        <w:t>/admit</w:t>
      </w:r>
      <w:r w:rsidR="009839FA" w:rsidRPr="00CE08F7">
        <w:rPr>
          <w:rFonts w:ascii="Times New Roman" w:eastAsia="Calibri" w:hAnsi="Times New Roman" w:cs="Times New Roman"/>
        </w:rPr>
        <w:t xml:space="preserve"> you, in formal critical argument format, </w:t>
      </w:r>
      <w:proofErr w:type="spellStart"/>
      <w:r w:rsidR="009839FA" w:rsidRPr="00CE08F7">
        <w:rPr>
          <w:rFonts w:ascii="Times New Roman" w:eastAsia="Calibri" w:hAnsi="Times New Roman" w:cs="Times New Roman"/>
        </w:rPr>
        <w:t>i.e</w:t>
      </w:r>
      <w:proofErr w:type="spellEnd"/>
      <w:r w:rsidR="009839FA" w:rsidRPr="00CE08F7">
        <w:rPr>
          <w:rFonts w:ascii="Times New Roman" w:eastAsia="Calibri" w:hAnsi="Times New Roman" w:cs="Times New Roman"/>
        </w:rPr>
        <w:t>:</w:t>
      </w:r>
    </w:p>
    <w:p w14:paraId="43CAFEA7" w14:textId="77777777" w:rsidR="009839FA" w:rsidRPr="00CE08F7" w:rsidRDefault="009839FA" w:rsidP="009839FA">
      <w:pPr>
        <w:rPr>
          <w:rFonts w:ascii="Times New Roman" w:eastAsia="Calibri" w:hAnsi="Times New Roman" w:cs="Times New Roman"/>
        </w:rPr>
      </w:pPr>
    </w:p>
    <w:p w14:paraId="5D9814BF"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Premise 1</w:t>
      </w:r>
    </w:p>
    <w:p w14:paraId="2E60D98D"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Premise 2</w:t>
      </w:r>
    </w:p>
    <w:p w14:paraId="5486BADB"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 xml:space="preserve">Etc. </w:t>
      </w:r>
    </w:p>
    <w:p w14:paraId="4FBB4C15" w14:textId="77777777" w:rsidR="000A7614" w:rsidRPr="00CE08F7" w:rsidRDefault="000A7614" w:rsidP="009839FA">
      <w:pPr>
        <w:rPr>
          <w:rFonts w:ascii="Times New Roman" w:eastAsia="Calibri" w:hAnsi="Times New Roman" w:cs="Times New Roman"/>
        </w:rPr>
      </w:pPr>
    </w:p>
    <w:p w14:paraId="5F62AA61"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 xml:space="preserve">Conclusion: </w:t>
      </w:r>
    </w:p>
    <w:p w14:paraId="672F2287"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Therefore, [company name] should hire [your name] for a [type of position, e.g. engineering, sales, etc.] in [division or area of interest, e.g. foods F&amp;D, pharmaceutical research, product quality control, etc.].</w:t>
      </w:r>
    </w:p>
    <w:p w14:paraId="164C8656" w14:textId="77777777" w:rsidR="009839FA" w:rsidRPr="00CE08F7" w:rsidRDefault="009839FA" w:rsidP="009839FA">
      <w:pPr>
        <w:rPr>
          <w:rFonts w:ascii="Times New Roman" w:eastAsia="Calibri" w:hAnsi="Times New Roman" w:cs="Times New Roman"/>
        </w:rPr>
      </w:pPr>
    </w:p>
    <w:p w14:paraId="10CA5D4C"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Evaluation will be in 4 areas:</w:t>
      </w:r>
    </w:p>
    <w:p w14:paraId="3E69EE19" w14:textId="77777777" w:rsidR="009839FA" w:rsidRPr="00CE08F7" w:rsidRDefault="008B265D" w:rsidP="009839FA">
      <w:pPr>
        <w:numPr>
          <w:ilvl w:val="0"/>
          <w:numId w:val="3"/>
        </w:numPr>
        <w:rPr>
          <w:rFonts w:ascii="Times New Roman" w:eastAsia="Calibri" w:hAnsi="Times New Roman" w:cs="Times New Roman"/>
        </w:rPr>
      </w:pPr>
      <w:r w:rsidRPr="00CE08F7">
        <w:rPr>
          <w:rFonts w:ascii="Times New Roman" w:eastAsia="Calibri" w:hAnsi="Times New Roman" w:cs="Times New Roman"/>
        </w:rPr>
        <w:t xml:space="preserve">Soundness </w:t>
      </w:r>
      <w:r w:rsidR="009839FA" w:rsidRPr="00CE08F7">
        <w:rPr>
          <w:rFonts w:ascii="Times New Roman" w:eastAsia="Calibri" w:hAnsi="Times New Roman" w:cs="Times New Roman"/>
        </w:rPr>
        <w:t>of premises (accuracy of premises)</w:t>
      </w:r>
    </w:p>
    <w:p w14:paraId="00E0057C" w14:textId="77777777" w:rsidR="009839FA" w:rsidRPr="00CE08F7" w:rsidRDefault="008B265D" w:rsidP="009839FA">
      <w:pPr>
        <w:numPr>
          <w:ilvl w:val="0"/>
          <w:numId w:val="3"/>
        </w:numPr>
        <w:rPr>
          <w:rFonts w:ascii="Times New Roman" w:eastAsia="Calibri" w:hAnsi="Times New Roman" w:cs="Times New Roman"/>
        </w:rPr>
      </w:pPr>
      <w:r w:rsidRPr="00CE08F7">
        <w:rPr>
          <w:rFonts w:ascii="Times New Roman" w:eastAsia="Calibri" w:hAnsi="Times New Roman" w:cs="Times New Roman"/>
        </w:rPr>
        <w:t>Validity</w:t>
      </w:r>
      <w:r w:rsidR="009839FA" w:rsidRPr="00CE08F7">
        <w:rPr>
          <w:rFonts w:ascii="Times New Roman" w:eastAsia="Calibri" w:hAnsi="Times New Roman" w:cs="Times New Roman"/>
        </w:rPr>
        <w:t xml:space="preserve"> of argument</w:t>
      </w:r>
      <w:r w:rsidRPr="00CE08F7">
        <w:rPr>
          <w:rFonts w:ascii="Times New Roman" w:eastAsia="Calibri" w:hAnsi="Times New Roman" w:cs="Times New Roman"/>
        </w:rPr>
        <w:t xml:space="preserve"> logic</w:t>
      </w:r>
      <w:r w:rsidR="009839FA" w:rsidRPr="00CE08F7">
        <w:rPr>
          <w:rFonts w:ascii="Times New Roman" w:eastAsia="Calibri" w:hAnsi="Times New Roman" w:cs="Times New Roman"/>
        </w:rPr>
        <w:t xml:space="preserve"> (logical structure)</w:t>
      </w:r>
    </w:p>
    <w:p w14:paraId="2D3F15B4" w14:textId="77777777" w:rsidR="009839FA" w:rsidRPr="00CE08F7" w:rsidRDefault="009839FA" w:rsidP="009839FA">
      <w:pPr>
        <w:numPr>
          <w:ilvl w:val="0"/>
          <w:numId w:val="3"/>
        </w:numPr>
        <w:rPr>
          <w:rFonts w:ascii="Times New Roman" w:eastAsia="Calibri" w:hAnsi="Times New Roman" w:cs="Times New Roman"/>
        </w:rPr>
      </w:pPr>
      <w:r w:rsidRPr="00CE08F7">
        <w:rPr>
          <w:rFonts w:ascii="Times New Roman" w:eastAsia="Calibri" w:hAnsi="Times New Roman" w:cs="Times New Roman"/>
        </w:rPr>
        <w:t>Strength of the argument (i.e. how compelling the conclusion is)</w:t>
      </w:r>
    </w:p>
    <w:p w14:paraId="683061F2" w14:textId="77777777" w:rsidR="009839FA" w:rsidRPr="00CE08F7" w:rsidRDefault="009839FA" w:rsidP="009839FA">
      <w:pPr>
        <w:numPr>
          <w:ilvl w:val="0"/>
          <w:numId w:val="3"/>
        </w:numPr>
        <w:rPr>
          <w:rFonts w:ascii="Times New Roman" w:eastAsia="Calibri" w:hAnsi="Times New Roman" w:cs="Times New Roman"/>
        </w:rPr>
      </w:pPr>
      <w:r w:rsidRPr="00CE08F7">
        <w:rPr>
          <w:rFonts w:ascii="Times New Roman" w:eastAsia="Calibri" w:hAnsi="Times New Roman" w:cs="Times New Roman"/>
        </w:rPr>
        <w:t>Spelling/grammar/wording</w:t>
      </w:r>
    </w:p>
    <w:p w14:paraId="232A782A" w14:textId="77777777" w:rsidR="009839FA" w:rsidRPr="00CE08F7" w:rsidRDefault="009839FA" w:rsidP="009839FA">
      <w:pPr>
        <w:rPr>
          <w:rFonts w:ascii="Times New Roman" w:eastAsia="Calibri" w:hAnsi="Times New Roman" w:cs="Times New Roman"/>
        </w:rPr>
      </w:pPr>
    </w:p>
    <w:p w14:paraId="2F50ACFD"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 xml:space="preserve">Your argument should be concisely and clearly presented such that the </w:t>
      </w:r>
      <w:r w:rsidR="008B265D" w:rsidRPr="00CE08F7">
        <w:rPr>
          <w:rFonts w:ascii="Times New Roman" w:eastAsia="Calibri" w:hAnsi="Times New Roman" w:cs="Times New Roman"/>
        </w:rPr>
        <w:t>logic</w:t>
      </w:r>
      <w:r w:rsidRPr="00CE08F7">
        <w:rPr>
          <w:rFonts w:ascii="Times New Roman" w:eastAsia="Calibri" w:hAnsi="Times New Roman" w:cs="Times New Roman"/>
        </w:rPr>
        <w:t>/soundness, as defined in class, can be easily evaluated.  Your spelling and grammar should be correct and conform to standard English language rules.</w:t>
      </w:r>
    </w:p>
    <w:p w14:paraId="4509358F" w14:textId="77777777" w:rsidR="009839FA" w:rsidRPr="00CE08F7" w:rsidRDefault="009839FA" w:rsidP="009839FA">
      <w:pPr>
        <w:rPr>
          <w:rFonts w:ascii="Times New Roman" w:eastAsia="Calibri" w:hAnsi="Times New Roman" w:cs="Times New Roman"/>
        </w:rPr>
      </w:pPr>
    </w:p>
    <w:p w14:paraId="0D588C03" w14:textId="77777777" w:rsidR="009839FA" w:rsidRPr="00CE08F7" w:rsidRDefault="009839FA" w:rsidP="009839FA">
      <w:pPr>
        <w:rPr>
          <w:rFonts w:ascii="Times New Roman" w:eastAsia="Calibri" w:hAnsi="Times New Roman" w:cs="Times New Roman"/>
        </w:rPr>
      </w:pPr>
      <w:r w:rsidRPr="00CE08F7">
        <w:rPr>
          <w:rFonts w:ascii="Times New Roman" w:eastAsia="Calibri" w:hAnsi="Times New Roman" w:cs="Times New Roman"/>
        </w:rPr>
        <w:t xml:space="preserve">Since you are very familiar with the characteristics/traits of the subject (you), </w:t>
      </w:r>
      <w:r w:rsidRPr="00CE08F7">
        <w:rPr>
          <w:rFonts w:ascii="Times New Roman" w:eastAsia="Calibri" w:hAnsi="Times New Roman" w:cs="Times New Roman"/>
          <w:b/>
          <w:u w:val="single"/>
        </w:rPr>
        <w:t xml:space="preserve">it is expected that all your premises are to be </w:t>
      </w:r>
      <w:r w:rsidRPr="00CE08F7">
        <w:rPr>
          <w:rFonts w:ascii="Times New Roman" w:hAnsi="Times New Roman" w:cs="Times New Roman"/>
          <w:b/>
          <w:u w:val="single"/>
        </w:rPr>
        <w:t>sound</w:t>
      </w:r>
      <w:r w:rsidRPr="00CE08F7">
        <w:rPr>
          <w:rFonts w:ascii="Times New Roman" w:eastAsia="Calibri" w:hAnsi="Times New Roman" w:cs="Times New Roman"/>
          <w:b/>
          <w:u w:val="single"/>
        </w:rPr>
        <w:t>, as defined in class, and clearly and appropriately presented</w:t>
      </w:r>
      <w:r w:rsidRPr="00CE08F7">
        <w:rPr>
          <w:rFonts w:ascii="Times New Roman" w:eastAsia="Calibri" w:hAnsi="Times New Roman" w:cs="Times New Roman"/>
        </w:rPr>
        <w:t xml:space="preserve">.  You </w:t>
      </w:r>
      <w:r w:rsidRPr="00CE08F7">
        <w:rPr>
          <w:rFonts w:ascii="Times New Roman" w:hAnsi="Times New Roman" w:cs="Times New Roman"/>
        </w:rPr>
        <w:t>may</w:t>
      </w:r>
      <w:r w:rsidRPr="00CE08F7">
        <w:rPr>
          <w:rFonts w:ascii="Times New Roman" w:eastAsia="Calibri" w:hAnsi="Times New Roman" w:cs="Times New Roman"/>
        </w:rPr>
        <w:t xml:space="preserve"> supply a resume/vita and any additional material needed to verify the </w:t>
      </w:r>
      <w:r w:rsidR="00F86A96" w:rsidRPr="00CE08F7">
        <w:rPr>
          <w:rFonts w:ascii="Times New Roman" w:eastAsia="Calibri" w:hAnsi="Times New Roman" w:cs="Times New Roman"/>
        </w:rPr>
        <w:t>soundness</w:t>
      </w:r>
      <w:r w:rsidRPr="00CE08F7">
        <w:rPr>
          <w:rFonts w:ascii="Times New Roman" w:eastAsia="Calibri" w:hAnsi="Times New Roman" w:cs="Times New Roman"/>
        </w:rPr>
        <w:t xml:space="preserve"> of your premises.  </w:t>
      </w:r>
      <w:r w:rsidR="00F86A96" w:rsidRPr="00CE08F7">
        <w:rPr>
          <w:rFonts w:ascii="Times New Roman" w:eastAsia="Calibri" w:hAnsi="Times New Roman" w:cs="Times New Roman"/>
        </w:rPr>
        <w:t xml:space="preserve">You may wish to consider the target audience and what knowledge about them is needed in your argument.  </w:t>
      </w:r>
      <w:r w:rsidRPr="00CE08F7">
        <w:rPr>
          <w:rFonts w:ascii="Times New Roman" w:eastAsia="Calibri" w:hAnsi="Times New Roman" w:cs="Times New Roman"/>
        </w:rPr>
        <w:t xml:space="preserve">If corporate information is </w:t>
      </w:r>
      <w:r w:rsidR="00F86A96" w:rsidRPr="00CE08F7">
        <w:rPr>
          <w:rFonts w:ascii="Times New Roman" w:eastAsia="Calibri" w:hAnsi="Times New Roman" w:cs="Times New Roman"/>
        </w:rPr>
        <w:t xml:space="preserve">used in your </w:t>
      </w:r>
      <w:r w:rsidRPr="00CE08F7">
        <w:rPr>
          <w:rFonts w:ascii="Times New Roman" w:eastAsia="Calibri" w:hAnsi="Times New Roman" w:cs="Times New Roman"/>
        </w:rPr>
        <w:t>premises, please supply a corporate annual report, website, or other information, as needed</w:t>
      </w:r>
      <w:r w:rsidR="00F86A96" w:rsidRPr="00CE08F7">
        <w:rPr>
          <w:rFonts w:ascii="Times New Roman" w:eastAsia="Calibri" w:hAnsi="Times New Roman" w:cs="Times New Roman"/>
        </w:rPr>
        <w:t>, to explain the soundness of your premises</w:t>
      </w:r>
      <w:r w:rsidRPr="00CE08F7">
        <w:rPr>
          <w:rFonts w:ascii="Times New Roman" w:eastAsia="Calibri" w:hAnsi="Times New Roman" w:cs="Times New Roman"/>
        </w:rPr>
        <w:t xml:space="preserve">. </w:t>
      </w:r>
      <w:r w:rsidR="00DA26A4" w:rsidRPr="00CE08F7">
        <w:rPr>
          <w:rFonts w:ascii="Times New Roman" w:eastAsia="Calibri" w:hAnsi="Times New Roman" w:cs="Times New Roman"/>
        </w:rPr>
        <w:t xml:space="preserve"> Also, it would be good to recognize that this is generally a competitive issue.</w:t>
      </w:r>
    </w:p>
    <w:p w14:paraId="1900197F" w14:textId="77777777" w:rsidR="008B265D" w:rsidRPr="00CE08F7" w:rsidRDefault="008B265D" w:rsidP="002E0E6C">
      <w:pPr>
        <w:rPr>
          <w:rFonts w:ascii="Times New Roman" w:hAnsi="Times New Roman" w:cs="Times New Roman"/>
        </w:rPr>
      </w:pPr>
    </w:p>
    <w:p w14:paraId="33DEDEC6" w14:textId="3FFD3634" w:rsidR="008B265D" w:rsidRDefault="008B265D" w:rsidP="002E0E6C">
      <w:pPr>
        <w:rPr>
          <w:rFonts w:ascii="Times New Roman" w:hAnsi="Times New Roman" w:cs="Times New Roman"/>
        </w:rPr>
      </w:pPr>
      <w:r w:rsidRPr="00CE08F7">
        <w:rPr>
          <w:rFonts w:ascii="Times New Roman" w:hAnsi="Times New Roman" w:cs="Times New Roman"/>
        </w:rPr>
        <w:t>Please provide your solutions in printed (typed) hard copy in class and via electronic submission (additional materials should be appended</w:t>
      </w:r>
      <w:r w:rsidR="00567468" w:rsidRPr="00CE08F7">
        <w:rPr>
          <w:rFonts w:ascii="Times New Roman" w:hAnsi="Times New Roman" w:cs="Times New Roman"/>
        </w:rPr>
        <w:t xml:space="preserve"> or referenced</w:t>
      </w:r>
      <w:r w:rsidRPr="00CE08F7">
        <w:rPr>
          <w:rFonts w:ascii="Times New Roman" w:hAnsi="Times New Roman" w:cs="Times New Roman"/>
        </w:rPr>
        <w:t xml:space="preserve">).  </w:t>
      </w:r>
    </w:p>
    <w:p w14:paraId="70154773" w14:textId="7B62E974" w:rsidR="0096326A" w:rsidRDefault="0096326A" w:rsidP="002E0E6C">
      <w:pPr>
        <w:rPr>
          <w:rFonts w:ascii="Times New Roman" w:hAnsi="Times New Roman" w:cs="Times New Roman"/>
        </w:rPr>
      </w:pPr>
    </w:p>
    <w:p w14:paraId="35FC277D" w14:textId="79765255" w:rsidR="00A926C1" w:rsidRDefault="0096326A" w:rsidP="002E0E6C">
      <w:pPr>
        <w:rPr>
          <w:rFonts w:ascii="Times New Roman" w:hAnsi="Times New Roman" w:cs="Times New Roman"/>
        </w:rPr>
      </w:pPr>
      <w:r>
        <w:rPr>
          <w:rFonts w:ascii="Times New Roman" w:hAnsi="Times New Roman" w:cs="Times New Roman"/>
        </w:rPr>
        <w:t xml:space="preserve">Premises: </w:t>
      </w:r>
    </w:p>
    <w:p w14:paraId="4B418A61" w14:textId="2C66883A" w:rsidR="005D0310" w:rsidRDefault="005D0310" w:rsidP="002E0E6C">
      <w:pPr>
        <w:rPr>
          <w:rFonts w:ascii="Times New Roman" w:hAnsi="Times New Roman" w:cs="Times New Roman"/>
        </w:rPr>
      </w:pPr>
    </w:p>
    <w:p w14:paraId="7484DC81" w14:textId="7CC65FB9" w:rsidR="005D0310" w:rsidRDefault="005D0310" w:rsidP="002E0E6C">
      <w:pPr>
        <w:rPr>
          <w:rFonts w:ascii="Times New Roman" w:hAnsi="Times New Roman" w:cs="Times New Roman"/>
        </w:rPr>
      </w:pPr>
      <w:r>
        <w:rPr>
          <w:rFonts w:ascii="Times New Roman" w:hAnsi="Times New Roman" w:cs="Times New Roman"/>
        </w:rPr>
        <w:t>Section I – Requirements to be admitted to Purdue University’s Interdisciplinary Life Sciences Graduate Program as a PhD student</w:t>
      </w:r>
    </w:p>
    <w:p w14:paraId="3C96A580" w14:textId="5529E322" w:rsidR="00866A2E" w:rsidRDefault="009368F3" w:rsidP="00DC29D7">
      <w:pPr>
        <w:pStyle w:val="ListParagraph"/>
        <w:numPr>
          <w:ilvl w:val="0"/>
          <w:numId w:val="9"/>
        </w:numPr>
        <w:rPr>
          <w:rFonts w:ascii="Times New Roman" w:hAnsi="Times New Roman" w:cs="Times New Roman"/>
        </w:rPr>
      </w:pPr>
      <w:r>
        <w:rPr>
          <w:rFonts w:ascii="Times New Roman" w:hAnsi="Times New Roman" w:cs="Times New Roman"/>
        </w:rPr>
        <w:t>To</w:t>
      </w:r>
      <w:r w:rsidR="00866A2E">
        <w:rPr>
          <w:rFonts w:ascii="Times New Roman" w:hAnsi="Times New Roman" w:cs="Times New Roman"/>
        </w:rPr>
        <w:t xml:space="preserve"> be admitted to Purdue University as a PhD student, one must </w:t>
      </w:r>
      <w:r>
        <w:rPr>
          <w:rFonts w:ascii="Times New Roman" w:hAnsi="Times New Roman" w:cs="Times New Roman"/>
        </w:rPr>
        <w:t>have a bachelor’s degree from a college or university of recognized standing.</w:t>
      </w:r>
    </w:p>
    <w:p w14:paraId="6199BC06" w14:textId="5C173FD5" w:rsidR="009368F3" w:rsidRDefault="00983995" w:rsidP="00DC29D7">
      <w:pPr>
        <w:pStyle w:val="ListParagraph"/>
        <w:numPr>
          <w:ilvl w:val="0"/>
          <w:numId w:val="9"/>
        </w:numPr>
        <w:rPr>
          <w:rFonts w:ascii="Times New Roman" w:hAnsi="Times New Roman" w:cs="Times New Roman"/>
        </w:rPr>
      </w:pPr>
      <w:r>
        <w:rPr>
          <w:rFonts w:ascii="Times New Roman" w:hAnsi="Times New Roman" w:cs="Times New Roman"/>
        </w:rPr>
        <w:t>To be admitted to Purdue University</w:t>
      </w:r>
      <w:r w:rsidR="00083E31">
        <w:rPr>
          <w:rFonts w:ascii="Times New Roman" w:hAnsi="Times New Roman" w:cs="Times New Roman"/>
        </w:rPr>
        <w:t>’s Interdisciplinary Life Sciences Graduate Program</w:t>
      </w:r>
      <w:r>
        <w:rPr>
          <w:rFonts w:ascii="Times New Roman" w:hAnsi="Times New Roman" w:cs="Times New Roman"/>
        </w:rPr>
        <w:t xml:space="preserve"> as a PhD student, one must have a grade point average of at least 3.0 on a 4.0 scale. </w:t>
      </w:r>
    </w:p>
    <w:p w14:paraId="02F8BE07" w14:textId="17C7EF35" w:rsidR="00083E31" w:rsidRDefault="00083E31" w:rsidP="00DC29D7">
      <w:pPr>
        <w:pStyle w:val="ListParagraph"/>
        <w:numPr>
          <w:ilvl w:val="0"/>
          <w:numId w:val="9"/>
        </w:numPr>
        <w:rPr>
          <w:rFonts w:ascii="Times New Roman" w:hAnsi="Times New Roman" w:cs="Times New Roman"/>
        </w:rPr>
      </w:pPr>
      <w:r>
        <w:rPr>
          <w:rFonts w:ascii="Times New Roman" w:hAnsi="Times New Roman" w:cs="Times New Roman"/>
        </w:rPr>
        <w:t>To be admitted to Purdue University’s Interdisciplinary Life Sciences Graduate Program as a PhD student,</w:t>
      </w:r>
      <w:r>
        <w:rPr>
          <w:rFonts w:ascii="Times New Roman" w:hAnsi="Times New Roman" w:cs="Times New Roman"/>
        </w:rPr>
        <w:t xml:space="preserve"> one must have </w:t>
      </w:r>
      <w:r w:rsidR="00BB0002">
        <w:rPr>
          <w:rFonts w:ascii="Times New Roman" w:hAnsi="Times New Roman" w:cs="Times New Roman"/>
        </w:rPr>
        <w:t xml:space="preserve">a background in mathematics, biology, and chemistry, including organic chemistry. </w:t>
      </w:r>
    </w:p>
    <w:p w14:paraId="6C308D3B" w14:textId="3C2AE51F" w:rsidR="0018331A" w:rsidRDefault="0018331A" w:rsidP="00DC29D7">
      <w:pPr>
        <w:pStyle w:val="ListParagraph"/>
        <w:numPr>
          <w:ilvl w:val="0"/>
          <w:numId w:val="9"/>
        </w:numPr>
        <w:rPr>
          <w:rFonts w:ascii="Times New Roman" w:hAnsi="Times New Roman" w:cs="Times New Roman"/>
        </w:rPr>
      </w:pPr>
      <w:r>
        <w:rPr>
          <w:rFonts w:ascii="Times New Roman" w:hAnsi="Times New Roman" w:cs="Times New Roman"/>
        </w:rPr>
        <w:t>To be admitted to Purdue University’s Interdisciplinary Life Sciences Graduate Program as a PhD student,</w:t>
      </w:r>
      <w:r>
        <w:rPr>
          <w:rFonts w:ascii="Times New Roman" w:hAnsi="Times New Roman" w:cs="Times New Roman"/>
        </w:rPr>
        <w:t xml:space="preserve"> one must be academically strong.</w:t>
      </w:r>
    </w:p>
    <w:p w14:paraId="54A4AE4D" w14:textId="507C6356" w:rsidR="0018331A" w:rsidRDefault="0018331A" w:rsidP="00DC29D7">
      <w:pPr>
        <w:pStyle w:val="ListParagraph"/>
        <w:numPr>
          <w:ilvl w:val="0"/>
          <w:numId w:val="9"/>
        </w:numPr>
        <w:rPr>
          <w:rFonts w:ascii="Times New Roman" w:hAnsi="Times New Roman" w:cs="Times New Roman"/>
        </w:rPr>
      </w:pPr>
      <w:r>
        <w:rPr>
          <w:rFonts w:ascii="Times New Roman" w:hAnsi="Times New Roman" w:cs="Times New Roman"/>
        </w:rPr>
        <w:lastRenderedPageBreak/>
        <w:t>To be admitted to Purdue University’s Interdisciplinary Life Sciences Graduate Program as a PhD student,</w:t>
      </w:r>
      <w:r>
        <w:rPr>
          <w:rFonts w:ascii="Times New Roman" w:hAnsi="Times New Roman" w:cs="Times New Roman"/>
        </w:rPr>
        <w:t xml:space="preserve"> one must have previous research experience. </w:t>
      </w:r>
    </w:p>
    <w:p w14:paraId="4EFBAB2A" w14:textId="259077D6" w:rsidR="0004136C" w:rsidRDefault="0004136C" w:rsidP="00DC29D7">
      <w:pPr>
        <w:pStyle w:val="ListParagraph"/>
        <w:numPr>
          <w:ilvl w:val="0"/>
          <w:numId w:val="9"/>
        </w:numPr>
        <w:rPr>
          <w:rFonts w:ascii="Times New Roman" w:hAnsi="Times New Roman" w:cs="Times New Roman"/>
        </w:rPr>
      </w:pPr>
      <w:r>
        <w:rPr>
          <w:rFonts w:ascii="Times New Roman" w:hAnsi="Times New Roman" w:cs="Times New Roman"/>
        </w:rPr>
        <w:t>To be admitted to Purdue University’s Interdisciplinary Life Sciences Graduate Program as a PhD student,</w:t>
      </w:r>
      <w:r>
        <w:rPr>
          <w:rFonts w:ascii="Times New Roman" w:hAnsi="Times New Roman" w:cs="Times New Roman"/>
        </w:rPr>
        <w:t xml:space="preserve"> one must be able to work in teams.</w:t>
      </w:r>
    </w:p>
    <w:p w14:paraId="32521A38" w14:textId="77B40095" w:rsidR="0004136C" w:rsidRDefault="0004136C" w:rsidP="00DC29D7">
      <w:pPr>
        <w:pStyle w:val="ListParagraph"/>
        <w:numPr>
          <w:ilvl w:val="0"/>
          <w:numId w:val="9"/>
        </w:numPr>
        <w:rPr>
          <w:rFonts w:ascii="Times New Roman" w:hAnsi="Times New Roman" w:cs="Times New Roman"/>
        </w:rPr>
      </w:pPr>
      <w:r>
        <w:rPr>
          <w:rFonts w:ascii="Times New Roman" w:hAnsi="Times New Roman" w:cs="Times New Roman"/>
        </w:rPr>
        <w:t>To be admitted to Purdue University’s Interdisciplinary Life Sciences Graduate Program as a PhD student,</w:t>
      </w:r>
      <w:r>
        <w:rPr>
          <w:rFonts w:ascii="Times New Roman" w:hAnsi="Times New Roman" w:cs="Times New Roman"/>
        </w:rPr>
        <w:t xml:space="preserve"> one </w:t>
      </w:r>
      <w:r w:rsidR="001C372F">
        <w:rPr>
          <w:rFonts w:ascii="Times New Roman" w:hAnsi="Times New Roman" w:cs="Times New Roman"/>
        </w:rPr>
        <w:t>must enjoy</w:t>
      </w:r>
      <w:r>
        <w:rPr>
          <w:rFonts w:ascii="Times New Roman" w:hAnsi="Times New Roman" w:cs="Times New Roman"/>
        </w:rPr>
        <w:t xml:space="preserve"> solv</w:t>
      </w:r>
      <w:r w:rsidR="001C372F">
        <w:rPr>
          <w:rFonts w:ascii="Times New Roman" w:hAnsi="Times New Roman" w:cs="Times New Roman"/>
        </w:rPr>
        <w:t>ing</w:t>
      </w:r>
      <w:r>
        <w:rPr>
          <w:rFonts w:ascii="Times New Roman" w:hAnsi="Times New Roman" w:cs="Times New Roman"/>
        </w:rPr>
        <w:t xml:space="preserve"> problems.</w:t>
      </w:r>
    </w:p>
    <w:p w14:paraId="66C052FE" w14:textId="00CFED48" w:rsidR="00D65FC9" w:rsidRDefault="00A04F79" w:rsidP="00DC29D7">
      <w:pPr>
        <w:pStyle w:val="ListParagraph"/>
        <w:numPr>
          <w:ilvl w:val="0"/>
          <w:numId w:val="9"/>
        </w:numPr>
        <w:rPr>
          <w:rFonts w:ascii="Times New Roman" w:hAnsi="Times New Roman" w:cs="Times New Roman"/>
        </w:rPr>
      </w:pPr>
      <w:r>
        <w:rPr>
          <w:rFonts w:ascii="Times New Roman" w:hAnsi="Times New Roman" w:cs="Times New Roman"/>
        </w:rPr>
        <w:t>To be admitted to Purdue University’s Interdisciplinary Life Sciences Graduate Program as a PhD student,</w:t>
      </w:r>
      <w:r>
        <w:rPr>
          <w:rFonts w:ascii="Times New Roman" w:hAnsi="Times New Roman" w:cs="Times New Roman"/>
        </w:rPr>
        <w:t xml:space="preserve"> one must be one of the top </w:t>
      </w:r>
      <w:r w:rsidR="00A926C1">
        <w:rPr>
          <w:rFonts w:ascii="Times New Roman" w:hAnsi="Times New Roman" w:cs="Times New Roman"/>
        </w:rPr>
        <w:t>30</w:t>
      </w:r>
      <w:r>
        <w:rPr>
          <w:rFonts w:ascii="Times New Roman" w:hAnsi="Times New Roman" w:cs="Times New Roman"/>
        </w:rPr>
        <w:t xml:space="preserve"> of </w:t>
      </w:r>
      <w:r w:rsidR="00C3164D">
        <w:rPr>
          <w:rFonts w:ascii="Times New Roman" w:hAnsi="Times New Roman" w:cs="Times New Roman"/>
        </w:rPr>
        <w:t xml:space="preserve">at least 100 applicants. </w:t>
      </w:r>
    </w:p>
    <w:p w14:paraId="43CEA671" w14:textId="0699983F" w:rsidR="00792556" w:rsidRDefault="00792556" w:rsidP="00DC29D7">
      <w:pPr>
        <w:pStyle w:val="ListParagraph"/>
        <w:numPr>
          <w:ilvl w:val="0"/>
          <w:numId w:val="9"/>
        </w:numPr>
        <w:rPr>
          <w:rFonts w:ascii="Times New Roman" w:hAnsi="Times New Roman" w:cs="Times New Roman"/>
        </w:rPr>
      </w:pPr>
      <w:r>
        <w:rPr>
          <w:rFonts w:ascii="Times New Roman" w:hAnsi="Times New Roman" w:cs="Times New Roman"/>
        </w:rPr>
        <w:t>Extracurricular activities are considered for admission as a PhD student to Purdue University’s Interdisciplinary Life Sciences Graduate Program.</w:t>
      </w:r>
    </w:p>
    <w:p w14:paraId="10A4ABF3" w14:textId="61532B53" w:rsidR="00C3164D" w:rsidRDefault="00C3164D" w:rsidP="00C3164D">
      <w:pPr>
        <w:rPr>
          <w:rFonts w:ascii="Times New Roman" w:hAnsi="Times New Roman" w:cs="Times New Roman"/>
        </w:rPr>
      </w:pPr>
    </w:p>
    <w:p w14:paraId="4EB1F761" w14:textId="1B9985DF" w:rsidR="005D0310" w:rsidRPr="00C3164D" w:rsidRDefault="005D0310" w:rsidP="00C3164D">
      <w:pPr>
        <w:rPr>
          <w:rFonts w:ascii="Times New Roman" w:hAnsi="Times New Roman" w:cs="Times New Roman"/>
        </w:rPr>
      </w:pPr>
      <w:r>
        <w:rPr>
          <w:rFonts w:ascii="Times New Roman" w:hAnsi="Times New Roman" w:cs="Times New Roman"/>
        </w:rPr>
        <w:t xml:space="preserve">Section II </w:t>
      </w:r>
      <w:r w:rsidR="00AB7369">
        <w:rPr>
          <w:rFonts w:ascii="Times New Roman" w:hAnsi="Times New Roman" w:cs="Times New Roman"/>
        </w:rPr>
        <w:t>–</w:t>
      </w:r>
      <w:r>
        <w:rPr>
          <w:rFonts w:ascii="Times New Roman" w:hAnsi="Times New Roman" w:cs="Times New Roman"/>
        </w:rPr>
        <w:t xml:space="preserve"> </w:t>
      </w:r>
      <w:r w:rsidR="00AB7369">
        <w:rPr>
          <w:rFonts w:ascii="Times New Roman" w:hAnsi="Times New Roman" w:cs="Times New Roman"/>
        </w:rPr>
        <w:t>About Purdue University’s undergraduate Agricultural and Biological Engineering program</w:t>
      </w:r>
    </w:p>
    <w:p w14:paraId="6E81790F" w14:textId="3BA0111D" w:rsidR="00DC29D7" w:rsidRDefault="00DC29D7" w:rsidP="000D2434">
      <w:pPr>
        <w:pStyle w:val="ListParagraph"/>
        <w:numPr>
          <w:ilvl w:val="0"/>
          <w:numId w:val="9"/>
        </w:numPr>
        <w:rPr>
          <w:rFonts w:ascii="Times New Roman" w:hAnsi="Times New Roman" w:cs="Times New Roman"/>
        </w:rPr>
      </w:pPr>
      <w:r>
        <w:rPr>
          <w:rFonts w:ascii="Times New Roman" w:hAnsi="Times New Roman" w:cs="Times New Roman"/>
        </w:rPr>
        <w:t>Purdue University</w:t>
      </w:r>
      <w:r w:rsidR="007A781D">
        <w:rPr>
          <w:rFonts w:ascii="Times New Roman" w:hAnsi="Times New Roman" w:cs="Times New Roman"/>
        </w:rPr>
        <w:t xml:space="preserve"> is</w:t>
      </w:r>
      <w:r>
        <w:rPr>
          <w:rFonts w:ascii="Times New Roman" w:hAnsi="Times New Roman" w:cs="Times New Roman"/>
        </w:rPr>
        <w:t xml:space="preserve"> </w:t>
      </w:r>
      <w:r w:rsidR="005259C1">
        <w:rPr>
          <w:rFonts w:ascii="Times New Roman" w:hAnsi="Times New Roman" w:cs="Times New Roman"/>
        </w:rPr>
        <w:t>accredited by the Accreditation Board for Engineering and Technology, Incorporated</w:t>
      </w:r>
      <w:r w:rsidR="002B153A">
        <w:rPr>
          <w:rFonts w:ascii="Times New Roman" w:hAnsi="Times New Roman" w:cs="Times New Roman"/>
        </w:rPr>
        <w:t xml:space="preserve"> (ABET)</w:t>
      </w:r>
      <w:r w:rsidR="005259C1">
        <w:rPr>
          <w:rFonts w:ascii="Times New Roman" w:hAnsi="Times New Roman" w:cs="Times New Roman"/>
        </w:rPr>
        <w:t xml:space="preserve">. </w:t>
      </w:r>
    </w:p>
    <w:p w14:paraId="46071403" w14:textId="0DA1C74D" w:rsidR="00476CE6" w:rsidRDefault="00476CE6" w:rsidP="000D2434">
      <w:pPr>
        <w:pStyle w:val="ListParagraph"/>
        <w:numPr>
          <w:ilvl w:val="0"/>
          <w:numId w:val="9"/>
        </w:numPr>
        <w:rPr>
          <w:rFonts w:ascii="Times New Roman" w:hAnsi="Times New Roman" w:cs="Times New Roman"/>
        </w:rPr>
      </w:pPr>
      <w:r>
        <w:rPr>
          <w:rFonts w:ascii="Times New Roman" w:hAnsi="Times New Roman" w:cs="Times New Roman"/>
        </w:rPr>
        <w:t xml:space="preserve">Accreditation by ABET qualifies a </w:t>
      </w:r>
      <w:r w:rsidR="007A781D">
        <w:rPr>
          <w:rFonts w:ascii="Times New Roman" w:hAnsi="Times New Roman" w:cs="Times New Roman"/>
        </w:rPr>
        <w:t>university</w:t>
      </w:r>
      <w:r w:rsidR="00866A2E">
        <w:rPr>
          <w:rFonts w:ascii="Times New Roman" w:hAnsi="Times New Roman" w:cs="Times New Roman"/>
        </w:rPr>
        <w:t xml:space="preserve"> as being recognized as having educational programs with defined standards of quality. </w:t>
      </w:r>
    </w:p>
    <w:p w14:paraId="12679078" w14:textId="59CCAF63" w:rsidR="00B607BD" w:rsidRDefault="00B607BD" w:rsidP="000D2434">
      <w:pPr>
        <w:pStyle w:val="ListParagraph"/>
        <w:numPr>
          <w:ilvl w:val="0"/>
          <w:numId w:val="9"/>
        </w:numPr>
        <w:rPr>
          <w:rFonts w:ascii="Times New Roman" w:hAnsi="Times New Roman" w:cs="Times New Roman"/>
        </w:rPr>
      </w:pPr>
      <w:r>
        <w:rPr>
          <w:rFonts w:ascii="Times New Roman" w:hAnsi="Times New Roman" w:cs="Times New Roman"/>
        </w:rPr>
        <w:t>The first s</w:t>
      </w:r>
      <w:r w:rsidR="002B153A">
        <w:rPr>
          <w:rFonts w:ascii="Times New Roman" w:hAnsi="Times New Roman" w:cs="Times New Roman"/>
        </w:rPr>
        <w:t xml:space="preserve">tudent outcome of the ABET Accreditation standards is that engineering students must be able to identify, formulate, and solve complex engineering problems. </w:t>
      </w:r>
    </w:p>
    <w:p w14:paraId="61E022BF" w14:textId="529019D9" w:rsidR="0084115C" w:rsidRDefault="0084115C" w:rsidP="0084115C">
      <w:pPr>
        <w:pStyle w:val="ListParagraph"/>
        <w:numPr>
          <w:ilvl w:val="0"/>
          <w:numId w:val="9"/>
        </w:numPr>
        <w:rPr>
          <w:rFonts w:ascii="Times New Roman" w:hAnsi="Times New Roman" w:cs="Times New Roman"/>
        </w:rPr>
      </w:pPr>
      <w:r>
        <w:rPr>
          <w:rFonts w:ascii="Times New Roman" w:hAnsi="Times New Roman" w:cs="Times New Roman"/>
        </w:rPr>
        <w:t xml:space="preserve">Purdue University’s </w:t>
      </w:r>
      <w:r w:rsidR="00AB7369">
        <w:rPr>
          <w:rFonts w:ascii="Times New Roman" w:hAnsi="Times New Roman" w:cs="Times New Roman"/>
        </w:rPr>
        <w:t xml:space="preserve">undergraduate </w:t>
      </w:r>
      <w:r>
        <w:rPr>
          <w:rFonts w:ascii="Times New Roman" w:hAnsi="Times New Roman" w:cs="Times New Roman"/>
        </w:rPr>
        <w:t>Agricultural and Biological Engineering curriculum includes classes in calculus I – III, linear algebra and differential equations, and partial differential equations (mathematics); biology of the living cell</w:t>
      </w:r>
      <w:r w:rsidR="00912273">
        <w:rPr>
          <w:rFonts w:ascii="Times New Roman" w:hAnsi="Times New Roman" w:cs="Times New Roman"/>
        </w:rPr>
        <w:t xml:space="preserve"> and</w:t>
      </w:r>
      <w:r>
        <w:rPr>
          <w:rFonts w:ascii="Times New Roman" w:hAnsi="Times New Roman" w:cs="Times New Roman"/>
        </w:rPr>
        <w:t xml:space="preserve"> biotechnology laboratories (biology)</w:t>
      </w:r>
      <w:r w:rsidR="00912273">
        <w:rPr>
          <w:rFonts w:ascii="Times New Roman" w:hAnsi="Times New Roman" w:cs="Times New Roman"/>
        </w:rPr>
        <w:t>;</w:t>
      </w:r>
      <w:r>
        <w:rPr>
          <w:rFonts w:ascii="Times New Roman" w:hAnsi="Times New Roman" w:cs="Times New Roman"/>
        </w:rPr>
        <w:t xml:space="preserve"> and general chemistry and organic chemistry (chemistry). </w:t>
      </w:r>
    </w:p>
    <w:p w14:paraId="7ECD9C20" w14:textId="2A2EBE92" w:rsidR="00475FBA" w:rsidRPr="001C372F" w:rsidRDefault="00D72D64" w:rsidP="001C372F">
      <w:pPr>
        <w:pStyle w:val="ListParagraph"/>
        <w:numPr>
          <w:ilvl w:val="0"/>
          <w:numId w:val="9"/>
        </w:numPr>
        <w:rPr>
          <w:rFonts w:ascii="Times New Roman" w:hAnsi="Times New Roman" w:cs="Times New Roman"/>
        </w:rPr>
      </w:pPr>
      <w:r>
        <w:rPr>
          <w:rFonts w:ascii="Times New Roman" w:hAnsi="Times New Roman" w:cs="Times New Roman"/>
        </w:rPr>
        <w:t xml:space="preserve">Purdue University’s </w:t>
      </w:r>
      <w:r w:rsidR="00AB7369">
        <w:rPr>
          <w:rFonts w:ascii="Times New Roman" w:hAnsi="Times New Roman" w:cs="Times New Roman"/>
        </w:rPr>
        <w:t xml:space="preserve">undergraduate </w:t>
      </w:r>
      <w:r>
        <w:rPr>
          <w:rFonts w:ascii="Times New Roman" w:hAnsi="Times New Roman" w:cs="Times New Roman"/>
        </w:rPr>
        <w:t>Agricultural and Biological Engineering curriculum includes classes in which students must work in teams</w:t>
      </w:r>
      <w:r w:rsidR="00A11F0F">
        <w:rPr>
          <w:rFonts w:ascii="Times New Roman" w:hAnsi="Times New Roman" w:cs="Times New Roman"/>
        </w:rPr>
        <w:t xml:space="preserve"> including First Year Engineering I and II, Biotechnology Laboratory I and II, Thermodynamics of Biological Systems I</w:t>
      </w:r>
      <w:r w:rsidR="00BE320C">
        <w:rPr>
          <w:rFonts w:ascii="Times New Roman" w:hAnsi="Times New Roman" w:cs="Times New Roman"/>
        </w:rPr>
        <w:t xml:space="preserve">, Bioprocess Engineering Laboratory, and Senior Design I and II. </w:t>
      </w:r>
    </w:p>
    <w:p w14:paraId="4C69C45C" w14:textId="04ADD16E" w:rsidR="007A781D" w:rsidRDefault="0084115C" w:rsidP="007A781D">
      <w:pPr>
        <w:pStyle w:val="ListParagraph"/>
        <w:numPr>
          <w:ilvl w:val="0"/>
          <w:numId w:val="9"/>
        </w:numPr>
        <w:rPr>
          <w:rFonts w:ascii="Times New Roman" w:hAnsi="Times New Roman" w:cs="Times New Roman"/>
        </w:rPr>
      </w:pPr>
      <w:r>
        <w:rPr>
          <w:rFonts w:ascii="Times New Roman" w:hAnsi="Times New Roman" w:cs="Times New Roman"/>
        </w:rPr>
        <w:t xml:space="preserve">Purdue University’s grading system uses a 4.0 scale for grade point averages. </w:t>
      </w:r>
    </w:p>
    <w:p w14:paraId="1B4810C0" w14:textId="7B705401" w:rsidR="00D154EB" w:rsidRDefault="00D154EB" w:rsidP="007A781D">
      <w:pPr>
        <w:pStyle w:val="ListParagraph"/>
        <w:numPr>
          <w:ilvl w:val="0"/>
          <w:numId w:val="9"/>
        </w:numPr>
        <w:rPr>
          <w:rFonts w:ascii="Times New Roman" w:hAnsi="Times New Roman" w:cs="Times New Roman"/>
        </w:rPr>
      </w:pPr>
      <w:r>
        <w:rPr>
          <w:rFonts w:ascii="Times New Roman" w:hAnsi="Times New Roman" w:cs="Times New Roman"/>
        </w:rPr>
        <w:t xml:space="preserve">Purdue University’s </w:t>
      </w:r>
      <w:r w:rsidR="00AB7369">
        <w:rPr>
          <w:rFonts w:ascii="Times New Roman" w:hAnsi="Times New Roman" w:cs="Times New Roman"/>
        </w:rPr>
        <w:t xml:space="preserve">undergraduate </w:t>
      </w:r>
      <w:r>
        <w:rPr>
          <w:rFonts w:ascii="Times New Roman" w:hAnsi="Times New Roman" w:cs="Times New Roman"/>
        </w:rPr>
        <w:t xml:space="preserve">Agricultural and Biological Engineering program </w:t>
      </w:r>
      <w:r w:rsidR="00FC7F05">
        <w:rPr>
          <w:rFonts w:ascii="Times New Roman" w:hAnsi="Times New Roman" w:cs="Times New Roman"/>
        </w:rPr>
        <w:t xml:space="preserve">has been ranked as the best </w:t>
      </w:r>
      <w:r w:rsidR="00AB7369">
        <w:rPr>
          <w:rFonts w:ascii="Times New Roman" w:hAnsi="Times New Roman" w:cs="Times New Roman"/>
        </w:rPr>
        <w:t xml:space="preserve">undergraduate </w:t>
      </w:r>
      <w:r w:rsidR="00FC7F05">
        <w:rPr>
          <w:rFonts w:ascii="Times New Roman" w:hAnsi="Times New Roman" w:cs="Times New Roman"/>
        </w:rPr>
        <w:t>Agricultural and Biological Engineering program in the country by U.S. News and World Report for eight consecutive years</w:t>
      </w:r>
      <w:r w:rsidR="00117E25">
        <w:rPr>
          <w:rFonts w:ascii="Times New Roman" w:hAnsi="Times New Roman" w:cs="Times New Roman"/>
        </w:rPr>
        <w:t xml:space="preserve"> as of September 2018. </w:t>
      </w:r>
    </w:p>
    <w:p w14:paraId="6AF4A05F" w14:textId="511588A5" w:rsidR="00066C86" w:rsidRPr="007A781D" w:rsidRDefault="00066C86" w:rsidP="007A781D">
      <w:pPr>
        <w:pStyle w:val="ListParagraph"/>
        <w:numPr>
          <w:ilvl w:val="0"/>
          <w:numId w:val="9"/>
        </w:numPr>
        <w:rPr>
          <w:rFonts w:ascii="Times New Roman" w:hAnsi="Times New Roman" w:cs="Times New Roman"/>
        </w:rPr>
      </w:pPr>
      <w:r>
        <w:rPr>
          <w:rFonts w:ascii="Times New Roman" w:hAnsi="Times New Roman" w:cs="Times New Roman"/>
        </w:rPr>
        <w:t>(</w:t>
      </w:r>
      <w:r>
        <w:rPr>
          <w:rFonts w:ascii="Times New Roman" w:hAnsi="Times New Roman" w:cs="Times New Roman"/>
          <w:i/>
        </w:rPr>
        <w:t xml:space="preserve">Students who have a grade point average of at least 3.0 out of 4.0 in the best program in the country are academically strong </w:t>
      </w:r>
      <w:r>
        <w:rPr>
          <w:rFonts w:ascii="Times New Roman" w:hAnsi="Times New Roman" w:cs="Times New Roman"/>
        </w:rPr>
        <w:t>– implied premise)</w:t>
      </w:r>
    </w:p>
    <w:p w14:paraId="01752CC3" w14:textId="6BB18ECE" w:rsidR="0084115C" w:rsidRDefault="0084115C" w:rsidP="0084115C">
      <w:pPr>
        <w:rPr>
          <w:rFonts w:ascii="Times New Roman" w:hAnsi="Times New Roman" w:cs="Times New Roman"/>
        </w:rPr>
      </w:pPr>
    </w:p>
    <w:p w14:paraId="15C06A07" w14:textId="2C076795" w:rsidR="00AB7369" w:rsidRPr="0084115C" w:rsidRDefault="00AB7369" w:rsidP="0084115C">
      <w:pPr>
        <w:rPr>
          <w:rFonts w:ascii="Times New Roman" w:hAnsi="Times New Roman" w:cs="Times New Roman"/>
        </w:rPr>
      </w:pPr>
      <w:r>
        <w:rPr>
          <w:rFonts w:ascii="Times New Roman" w:hAnsi="Times New Roman" w:cs="Times New Roman"/>
        </w:rPr>
        <w:t xml:space="preserve">Section III – </w:t>
      </w:r>
      <w:r w:rsidR="00AC56ED">
        <w:rPr>
          <w:rFonts w:ascii="Times New Roman" w:hAnsi="Times New Roman" w:cs="Times New Roman"/>
        </w:rPr>
        <w:t>A</w:t>
      </w:r>
      <w:r>
        <w:rPr>
          <w:rFonts w:ascii="Times New Roman" w:hAnsi="Times New Roman" w:cs="Times New Roman"/>
        </w:rPr>
        <w:t>bout Kathryn Atherton’s undergraduate experience and qualifications</w:t>
      </w:r>
    </w:p>
    <w:p w14:paraId="0822959A" w14:textId="77777777" w:rsidR="0084115C" w:rsidRPr="00DC29D7" w:rsidRDefault="0084115C" w:rsidP="0084115C">
      <w:pPr>
        <w:pStyle w:val="ListParagraph"/>
        <w:numPr>
          <w:ilvl w:val="0"/>
          <w:numId w:val="9"/>
        </w:numPr>
        <w:rPr>
          <w:rFonts w:ascii="Times New Roman" w:hAnsi="Times New Roman" w:cs="Times New Roman"/>
        </w:rPr>
      </w:pPr>
      <w:r>
        <w:rPr>
          <w:rFonts w:ascii="Times New Roman" w:hAnsi="Times New Roman" w:cs="Times New Roman"/>
        </w:rPr>
        <w:t>Kathryn Atherton is an undergraduate senior in Agricultural and Biological Engineering at Purdue University.</w:t>
      </w:r>
    </w:p>
    <w:p w14:paraId="31D1EEF1" w14:textId="071AA72D" w:rsidR="0084115C" w:rsidRDefault="0084115C" w:rsidP="0084115C">
      <w:pPr>
        <w:pStyle w:val="ListParagraph"/>
        <w:numPr>
          <w:ilvl w:val="0"/>
          <w:numId w:val="9"/>
        </w:numPr>
        <w:rPr>
          <w:rFonts w:ascii="Times New Roman" w:hAnsi="Times New Roman" w:cs="Times New Roman"/>
        </w:rPr>
      </w:pPr>
      <w:r>
        <w:rPr>
          <w:rFonts w:ascii="Times New Roman" w:hAnsi="Times New Roman" w:cs="Times New Roman"/>
        </w:rPr>
        <w:t>Kathryn Atherton will receive a bachelor’s degree in May 2019 from Purdue University.</w:t>
      </w:r>
    </w:p>
    <w:p w14:paraId="250A2873" w14:textId="6E84BF47" w:rsidR="00DC29D7" w:rsidRDefault="00E1724A" w:rsidP="00DC29D7">
      <w:pPr>
        <w:pStyle w:val="ListParagraph"/>
        <w:numPr>
          <w:ilvl w:val="0"/>
          <w:numId w:val="9"/>
        </w:numPr>
        <w:rPr>
          <w:rFonts w:ascii="Times New Roman" w:hAnsi="Times New Roman" w:cs="Times New Roman"/>
        </w:rPr>
      </w:pPr>
      <w:r>
        <w:rPr>
          <w:rFonts w:ascii="Times New Roman" w:hAnsi="Times New Roman" w:cs="Times New Roman"/>
        </w:rPr>
        <w:t xml:space="preserve">Kathryn Atherton has a </w:t>
      </w:r>
      <w:r w:rsidR="00DC29D7">
        <w:rPr>
          <w:rFonts w:ascii="Times New Roman" w:hAnsi="Times New Roman" w:cs="Times New Roman"/>
        </w:rPr>
        <w:t>grade point average of 3.</w:t>
      </w:r>
      <w:r w:rsidR="00CC6DAE">
        <w:rPr>
          <w:rFonts w:ascii="Times New Roman" w:hAnsi="Times New Roman" w:cs="Times New Roman"/>
        </w:rPr>
        <w:t>31</w:t>
      </w:r>
      <w:r w:rsidR="00DC29D7">
        <w:rPr>
          <w:rFonts w:ascii="Times New Roman" w:hAnsi="Times New Roman" w:cs="Times New Roman"/>
        </w:rPr>
        <w:t xml:space="preserve">. </w:t>
      </w:r>
    </w:p>
    <w:p w14:paraId="686A077F" w14:textId="10874106" w:rsidR="0084115C" w:rsidRDefault="00D248CC" w:rsidP="00DC29D7">
      <w:pPr>
        <w:pStyle w:val="ListParagraph"/>
        <w:numPr>
          <w:ilvl w:val="0"/>
          <w:numId w:val="9"/>
        </w:numPr>
        <w:rPr>
          <w:rFonts w:ascii="Times New Roman" w:hAnsi="Times New Roman" w:cs="Times New Roman"/>
        </w:rPr>
      </w:pPr>
      <w:r>
        <w:rPr>
          <w:rFonts w:ascii="Times New Roman" w:hAnsi="Times New Roman" w:cs="Times New Roman"/>
        </w:rPr>
        <w:t>Kathryn Atherton is a</w:t>
      </w:r>
      <w:r w:rsidR="00C13032">
        <w:rPr>
          <w:rFonts w:ascii="Times New Roman" w:hAnsi="Times New Roman" w:cs="Times New Roman"/>
        </w:rPr>
        <w:t xml:space="preserve">n Honors College student. </w:t>
      </w:r>
    </w:p>
    <w:p w14:paraId="0B8F1A82" w14:textId="283C8BA6" w:rsidR="005F3A4D" w:rsidRDefault="005F3A4D" w:rsidP="00DC29D7">
      <w:pPr>
        <w:pStyle w:val="ListParagraph"/>
        <w:numPr>
          <w:ilvl w:val="0"/>
          <w:numId w:val="9"/>
        </w:numPr>
        <w:rPr>
          <w:rFonts w:ascii="Times New Roman" w:hAnsi="Times New Roman" w:cs="Times New Roman"/>
        </w:rPr>
      </w:pPr>
      <w:r>
        <w:rPr>
          <w:rFonts w:ascii="Times New Roman" w:hAnsi="Times New Roman" w:cs="Times New Roman"/>
        </w:rPr>
        <w:t>Honors College students must take extra classes</w:t>
      </w:r>
      <w:r w:rsidR="005D0310">
        <w:rPr>
          <w:rFonts w:ascii="Times New Roman" w:hAnsi="Times New Roman" w:cs="Times New Roman"/>
        </w:rPr>
        <w:t xml:space="preserve"> and/</w:t>
      </w:r>
      <w:r>
        <w:rPr>
          <w:rFonts w:ascii="Times New Roman" w:hAnsi="Times New Roman" w:cs="Times New Roman"/>
        </w:rPr>
        <w:t xml:space="preserve">or work with their professors to make some of their </w:t>
      </w:r>
      <w:r w:rsidR="00912273">
        <w:rPr>
          <w:rFonts w:ascii="Times New Roman" w:hAnsi="Times New Roman" w:cs="Times New Roman"/>
        </w:rPr>
        <w:t>coursework</w:t>
      </w:r>
      <w:r>
        <w:rPr>
          <w:rFonts w:ascii="Times New Roman" w:hAnsi="Times New Roman" w:cs="Times New Roman"/>
        </w:rPr>
        <w:t xml:space="preserve"> more </w:t>
      </w:r>
      <w:r w:rsidR="00912273">
        <w:rPr>
          <w:rFonts w:ascii="Times New Roman" w:hAnsi="Times New Roman" w:cs="Times New Roman"/>
        </w:rPr>
        <w:t>challenging</w:t>
      </w:r>
      <w:r w:rsidR="004B2E3D">
        <w:rPr>
          <w:rFonts w:ascii="Times New Roman" w:hAnsi="Times New Roman" w:cs="Times New Roman"/>
        </w:rPr>
        <w:t xml:space="preserve"> than the normal </w:t>
      </w:r>
      <w:r w:rsidR="005D0310">
        <w:rPr>
          <w:rFonts w:ascii="Times New Roman" w:hAnsi="Times New Roman" w:cs="Times New Roman"/>
        </w:rPr>
        <w:t>coursework</w:t>
      </w:r>
      <w:r w:rsidR="00912273">
        <w:rPr>
          <w:rFonts w:ascii="Times New Roman" w:hAnsi="Times New Roman" w:cs="Times New Roman"/>
        </w:rPr>
        <w:t>.</w:t>
      </w:r>
    </w:p>
    <w:p w14:paraId="6173D6F4" w14:textId="2CB32716" w:rsidR="0056660A" w:rsidRPr="00EA2071" w:rsidRDefault="00AB7369" w:rsidP="00EA2071">
      <w:pPr>
        <w:pStyle w:val="ListParagraph"/>
        <w:numPr>
          <w:ilvl w:val="0"/>
          <w:numId w:val="9"/>
        </w:numPr>
        <w:rPr>
          <w:rFonts w:ascii="Times New Roman" w:hAnsi="Times New Roman" w:cs="Times New Roman"/>
        </w:rPr>
      </w:pPr>
      <w:r>
        <w:rPr>
          <w:rFonts w:ascii="Times New Roman" w:hAnsi="Times New Roman" w:cs="Times New Roman"/>
        </w:rPr>
        <w:t xml:space="preserve">Students who take extra classes or make their coursework more challenging and </w:t>
      </w:r>
      <w:r w:rsidR="00EA2071">
        <w:rPr>
          <w:rFonts w:ascii="Times New Roman" w:hAnsi="Times New Roman" w:cs="Times New Roman"/>
        </w:rPr>
        <w:t>have a grade point average of at least 3.0 out of 4.0</w:t>
      </w:r>
      <w:r>
        <w:rPr>
          <w:rFonts w:ascii="Times New Roman" w:hAnsi="Times New Roman" w:cs="Times New Roman"/>
        </w:rPr>
        <w:t xml:space="preserve"> are academically strong.</w:t>
      </w:r>
    </w:p>
    <w:p w14:paraId="49981231" w14:textId="351860C1" w:rsidR="008A4EB4" w:rsidRDefault="008A4EB4" w:rsidP="00DC29D7">
      <w:pPr>
        <w:pStyle w:val="ListParagraph"/>
        <w:numPr>
          <w:ilvl w:val="0"/>
          <w:numId w:val="9"/>
        </w:numPr>
        <w:rPr>
          <w:rFonts w:ascii="Times New Roman" w:hAnsi="Times New Roman" w:cs="Times New Roman"/>
        </w:rPr>
      </w:pPr>
      <w:r>
        <w:rPr>
          <w:rFonts w:ascii="Times New Roman" w:hAnsi="Times New Roman" w:cs="Times New Roman"/>
        </w:rPr>
        <w:t xml:space="preserve">Kathryn Atherton has received </w:t>
      </w:r>
      <w:r w:rsidR="00D72D64">
        <w:rPr>
          <w:rFonts w:ascii="Times New Roman" w:hAnsi="Times New Roman" w:cs="Times New Roman"/>
        </w:rPr>
        <w:t>seven different merit-based scholarships during her time at Purdue University.</w:t>
      </w:r>
    </w:p>
    <w:p w14:paraId="12DB3C08" w14:textId="31DF6745" w:rsidR="0061374D" w:rsidRDefault="00D72D64" w:rsidP="008F0E6E">
      <w:pPr>
        <w:pStyle w:val="ListParagraph"/>
        <w:numPr>
          <w:ilvl w:val="0"/>
          <w:numId w:val="9"/>
        </w:numPr>
        <w:rPr>
          <w:rFonts w:ascii="Times New Roman" w:hAnsi="Times New Roman" w:cs="Times New Roman"/>
        </w:rPr>
      </w:pPr>
      <w:r>
        <w:rPr>
          <w:rFonts w:ascii="Times New Roman" w:hAnsi="Times New Roman" w:cs="Times New Roman"/>
        </w:rPr>
        <w:t xml:space="preserve">The recipients of merit-based scholarships are academically strong. </w:t>
      </w:r>
    </w:p>
    <w:p w14:paraId="5C6A8396" w14:textId="7AD1379F" w:rsidR="00CE04F4" w:rsidRDefault="00CE04F4" w:rsidP="008F0E6E">
      <w:pPr>
        <w:pStyle w:val="ListParagraph"/>
        <w:numPr>
          <w:ilvl w:val="0"/>
          <w:numId w:val="9"/>
        </w:numPr>
        <w:rPr>
          <w:rFonts w:ascii="Times New Roman" w:hAnsi="Times New Roman" w:cs="Times New Roman"/>
        </w:rPr>
      </w:pPr>
      <w:r>
        <w:rPr>
          <w:rFonts w:ascii="Times New Roman" w:hAnsi="Times New Roman" w:cs="Times New Roman"/>
        </w:rPr>
        <w:t>Kathryn Atherton has had experience in two summer research projects, one in bioinformatics and one in synthetic biology</w:t>
      </w:r>
      <w:r w:rsidR="00E0421C">
        <w:rPr>
          <w:rFonts w:ascii="Times New Roman" w:hAnsi="Times New Roman" w:cs="Times New Roman"/>
        </w:rPr>
        <w:t>, and another in-class research experience</w:t>
      </w:r>
      <w:r w:rsidR="00222271">
        <w:rPr>
          <w:rFonts w:ascii="Times New Roman" w:hAnsi="Times New Roman" w:cs="Times New Roman"/>
        </w:rPr>
        <w:t xml:space="preserve"> with which she received an award for her poster presentation.</w:t>
      </w:r>
    </w:p>
    <w:p w14:paraId="474FD688" w14:textId="0DD218C9" w:rsidR="00471AE3" w:rsidRDefault="00471AE3" w:rsidP="008F0E6E">
      <w:pPr>
        <w:pStyle w:val="ListParagraph"/>
        <w:numPr>
          <w:ilvl w:val="0"/>
          <w:numId w:val="9"/>
        </w:numPr>
        <w:rPr>
          <w:rFonts w:ascii="Times New Roman" w:hAnsi="Times New Roman" w:cs="Times New Roman"/>
        </w:rPr>
      </w:pPr>
      <w:r>
        <w:rPr>
          <w:rFonts w:ascii="Times New Roman" w:hAnsi="Times New Roman" w:cs="Times New Roman"/>
        </w:rPr>
        <w:t xml:space="preserve">Kathryn Atherton’s research projects have </w:t>
      </w:r>
      <w:r w:rsidR="007178E1">
        <w:rPr>
          <w:rFonts w:ascii="Times New Roman" w:hAnsi="Times New Roman" w:cs="Times New Roman"/>
        </w:rPr>
        <w:t>given her diverse experiences and skills.</w:t>
      </w:r>
    </w:p>
    <w:p w14:paraId="62898739" w14:textId="27C8801F" w:rsidR="0061374D" w:rsidRDefault="00CE04F4" w:rsidP="008F0E6E">
      <w:pPr>
        <w:pStyle w:val="ListParagraph"/>
        <w:numPr>
          <w:ilvl w:val="0"/>
          <w:numId w:val="9"/>
        </w:numPr>
        <w:rPr>
          <w:rFonts w:ascii="Times New Roman" w:hAnsi="Times New Roman" w:cs="Times New Roman"/>
        </w:rPr>
      </w:pPr>
      <w:r>
        <w:rPr>
          <w:rFonts w:ascii="Times New Roman" w:hAnsi="Times New Roman" w:cs="Times New Roman"/>
        </w:rPr>
        <w:lastRenderedPageBreak/>
        <w:t>Kathryn Atherton has worked on a team in her synthetic biology research experience as well as in her classes and</w:t>
      </w:r>
      <w:r w:rsidR="002B5D37">
        <w:rPr>
          <w:rFonts w:ascii="Times New Roman" w:hAnsi="Times New Roman" w:cs="Times New Roman"/>
        </w:rPr>
        <w:t xml:space="preserve"> extra curricular</w:t>
      </w:r>
      <w:r w:rsidR="00475FBA">
        <w:rPr>
          <w:rFonts w:ascii="Times New Roman" w:hAnsi="Times New Roman" w:cs="Times New Roman"/>
        </w:rPr>
        <w:t>s.</w:t>
      </w:r>
      <w:r w:rsidR="001C372F">
        <w:rPr>
          <w:rFonts w:ascii="Times New Roman" w:hAnsi="Times New Roman" w:cs="Times New Roman"/>
        </w:rPr>
        <w:t xml:space="preserve"> </w:t>
      </w:r>
    </w:p>
    <w:p w14:paraId="39C13924" w14:textId="37F8C940" w:rsidR="00FD1EE9" w:rsidRPr="00DF7C36" w:rsidRDefault="00E52B2B" w:rsidP="00FD1EE9">
      <w:pPr>
        <w:pStyle w:val="ListParagraph"/>
        <w:numPr>
          <w:ilvl w:val="0"/>
          <w:numId w:val="9"/>
        </w:numPr>
        <w:rPr>
          <w:rFonts w:ascii="Times New Roman" w:hAnsi="Times New Roman" w:cs="Times New Roman"/>
        </w:rPr>
      </w:pPr>
      <w:r>
        <w:rPr>
          <w:rFonts w:ascii="Times New Roman" w:hAnsi="Times New Roman" w:cs="Times New Roman"/>
        </w:rPr>
        <w:t xml:space="preserve">Kathryn Atherton has enjoyed </w:t>
      </w:r>
      <w:r w:rsidR="00F9267E">
        <w:rPr>
          <w:rFonts w:ascii="Times New Roman" w:hAnsi="Times New Roman" w:cs="Times New Roman"/>
        </w:rPr>
        <w:t xml:space="preserve">solving problems in </w:t>
      </w:r>
      <w:r>
        <w:rPr>
          <w:rFonts w:ascii="Times New Roman" w:hAnsi="Times New Roman" w:cs="Times New Roman"/>
        </w:rPr>
        <w:t xml:space="preserve">her Agricultural and Biological Engineering coursework. </w:t>
      </w:r>
    </w:p>
    <w:p w14:paraId="316EA718" w14:textId="34C019C3" w:rsidR="00F9267E" w:rsidRDefault="00F9267E" w:rsidP="008F0E6E">
      <w:pPr>
        <w:pStyle w:val="ListParagraph"/>
        <w:numPr>
          <w:ilvl w:val="0"/>
          <w:numId w:val="9"/>
        </w:numPr>
        <w:rPr>
          <w:rFonts w:ascii="Times New Roman" w:hAnsi="Times New Roman" w:cs="Times New Roman"/>
        </w:rPr>
      </w:pPr>
      <w:r>
        <w:rPr>
          <w:rFonts w:ascii="Times New Roman" w:hAnsi="Times New Roman" w:cs="Times New Roman"/>
        </w:rPr>
        <w:t xml:space="preserve">Kathryn Atherton has </w:t>
      </w:r>
      <w:r w:rsidR="00E6346B">
        <w:rPr>
          <w:rFonts w:ascii="Times New Roman" w:hAnsi="Times New Roman" w:cs="Times New Roman"/>
        </w:rPr>
        <w:t xml:space="preserve">skills in laboratory techniques, written and oral communications, and </w:t>
      </w:r>
      <w:r w:rsidR="00F12F17">
        <w:rPr>
          <w:rFonts w:ascii="Times New Roman" w:hAnsi="Times New Roman" w:cs="Times New Roman"/>
        </w:rPr>
        <w:t>computer programming</w:t>
      </w:r>
      <w:r w:rsidR="004B6F77">
        <w:rPr>
          <w:rFonts w:ascii="Times New Roman" w:hAnsi="Times New Roman" w:cs="Times New Roman"/>
        </w:rPr>
        <w:t xml:space="preserve">. </w:t>
      </w:r>
    </w:p>
    <w:p w14:paraId="48A92FFF" w14:textId="4E114582" w:rsidR="004B6F77" w:rsidRDefault="004B6F77" w:rsidP="008F0E6E">
      <w:pPr>
        <w:pStyle w:val="ListParagraph"/>
        <w:numPr>
          <w:ilvl w:val="0"/>
          <w:numId w:val="9"/>
        </w:numPr>
        <w:rPr>
          <w:rFonts w:ascii="Times New Roman" w:hAnsi="Times New Roman" w:cs="Times New Roman"/>
        </w:rPr>
      </w:pPr>
      <w:r>
        <w:rPr>
          <w:rFonts w:ascii="Times New Roman" w:hAnsi="Times New Roman" w:cs="Times New Roman"/>
        </w:rPr>
        <w:t xml:space="preserve">Skills in laboratory techniques, communications, and computer programming are </w:t>
      </w:r>
      <w:r w:rsidR="006638FE">
        <w:rPr>
          <w:rFonts w:ascii="Times New Roman" w:hAnsi="Times New Roman" w:cs="Times New Roman"/>
        </w:rPr>
        <w:t>necessary</w:t>
      </w:r>
      <w:r>
        <w:rPr>
          <w:rFonts w:ascii="Times New Roman" w:hAnsi="Times New Roman" w:cs="Times New Roman"/>
        </w:rPr>
        <w:t xml:space="preserve"> for </w:t>
      </w:r>
      <w:r w:rsidR="0072467F">
        <w:rPr>
          <w:rFonts w:ascii="Times New Roman" w:hAnsi="Times New Roman" w:cs="Times New Roman"/>
        </w:rPr>
        <w:t xml:space="preserve">interdisciplinary life science students and professionals. </w:t>
      </w:r>
    </w:p>
    <w:p w14:paraId="733385B4" w14:textId="04741AAF" w:rsidR="0072467F" w:rsidRDefault="0072467F" w:rsidP="008F0E6E">
      <w:pPr>
        <w:pStyle w:val="ListParagraph"/>
        <w:numPr>
          <w:ilvl w:val="0"/>
          <w:numId w:val="9"/>
        </w:numPr>
        <w:rPr>
          <w:rFonts w:ascii="Times New Roman" w:hAnsi="Times New Roman" w:cs="Times New Roman"/>
        </w:rPr>
      </w:pPr>
      <w:r>
        <w:rPr>
          <w:rFonts w:ascii="Times New Roman" w:hAnsi="Times New Roman" w:cs="Times New Roman"/>
        </w:rPr>
        <w:t>Kathryn Atherton has a minor in Spanish.</w:t>
      </w:r>
    </w:p>
    <w:p w14:paraId="753064BE" w14:textId="25832AD7" w:rsidR="0072467F" w:rsidRDefault="00C55885" w:rsidP="008F0E6E">
      <w:pPr>
        <w:pStyle w:val="ListParagraph"/>
        <w:numPr>
          <w:ilvl w:val="0"/>
          <w:numId w:val="9"/>
        </w:numPr>
        <w:rPr>
          <w:rFonts w:ascii="Times New Roman" w:hAnsi="Times New Roman" w:cs="Times New Roman"/>
        </w:rPr>
      </w:pPr>
      <w:r>
        <w:rPr>
          <w:rFonts w:ascii="Times New Roman" w:hAnsi="Times New Roman" w:cs="Times New Roman"/>
        </w:rPr>
        <w:t xml:space="preserve">Spanish is a subject in the </w:t>
      </w:r>
      <w:r w:rsidR="00D82892">
        <w:rPr>
          <w:rFonts w:ascii="Times New Roman" w:hAnsi="Times New Roman" w:cs="Times New Roman"/>
        </w:rPr>
        <w:t>l</w:t>
      </w:r>
      <w:r>
        <w:rPr>
          <w:rFonts w:ascii="Times New Roman" w:hAnsi="Times New Roman" w:cs="Times New Roman"/>
        </w:rPr>
        <w:t xml:space="preserve">iberal </w:t>
      </w:r>
      <w:r w:rsidR="00D82892">
        <w:rPr>
          <w:rFonts w:ascii="Times New Roman" w:hAnsi="Times New Roman" w:cs="Times New Roman"/>
        </w:rPr>
        <w:t>a</w:t>
      </w:r>
      <w:r>
        <w:rPr>
          <w:rFonts w:ascii="Times New Roman" w:hAnsi="Times New Roman" w:cs="Times New Roman"/>
        </w:rPr>
        <w:t>rts.</w:t>
      </w:r>
    </w:p>
    <w:p w14:paraId="3C0F8678" w14:textId="08CB59ED" w:rsidR="00C55885" w:rsidRDefault="00C55885" w:rsidP="008F0E6E">
      <w:pPr>
        <w:pStyle w:val="ListParagraph"/>
        <w:numPr>
          <w:ilvl w:val="0"/>
          <w:numId w:val="9"/>
        </w:numPr>
        <w:rPr>
          <w:rFonts w:ascii="Times New Roman" w:hAnsi="Times New Roman" w:cs="Times New Roman"/>
        </w:rPr>
      </w:pPr>
      <w:r>
        <w:rPr>
          <w:rFonts w:ascii="Times New Roman" w:hAnsi="Times New Roman" w:cs="Times New Roman"/>
        </w:rPr>
        <w:t xml:space="preserve">Students with </w:t>
      </w:r>
      <w:r w:rsidR="00C05DBE">
        <w:rPr>
          <w:rFonts w:ascii="Times New Roman" w:hAnsi="Times New Roman" w:cs="Times New Roman"/>
        </w:rPr>
        <w:t xml:space="preserve">education in multiple areas, including STEM (science, technology, engineering, and mathematics) and liberal </w:t>
      </w:r>
      <w:r w:rsidR="00DF7C36">
        <w:rPr>
          <w:rFonts w:ascii="Times New Roman" w:hAnsi="Times New Roman" w:cs="Times New Roman"/>
        </w:rPr>
        <w:t>arts have a diverse skill set</w:t>
      </w:r>
      <w:r w:rsidR="00C05DBE">
        <w:rPr>
          <w:rFonts w:ascii="Times New Roman" w:hAnsi="Times New Roman" w:cs="Times New Roman"/>
        </w:rPr>
        <w:t xml:space="preserve">. </w:t>
      </w:r>
    </w:p>
    <w:p w14:paraId="2A1C5665" w14:textId="5B9E1C51" w:rsidR="00C05DBE" w:rsidRDefault="00C05DBE" w:rsidP="008F0E6E">
      <w:pPr>
        <w:pStyle w:val="ListParagraph"/>
        <w:numPr>
          <w:ilvl w:val="0"/>
          <w:numId w:val="9"/>
        </w:numPr>
        <w:rPr>
          <w:rFonts w:ascii="Times New Roman" w:hAnsi="Times New Roman" w:cs="Times New Roman"/>
        </w:rPr>
      </w:pPr>
      <w:r>
        <w:rPr>
          <w:rFonts w:ascii="Times New Roman" w:hAnsi="Times New Roman" w:cs="Times New Roman"/>
        </w:rPr>
        <w:t>Kathryn Atherton has leadership experience from various leadership positions for her extra curriculars.</w:t>
      </w:r>
    </w:p>
    <w:p w14:paraId="5BB13301" w14:textId="388CB367" w:rsidR="00C05DBE" w:rsidRDefault="00C05DBE" w:rsidP="008F0E6E">
      <w:pPr>
        <w:pStyle w:val="ListParagraph"/>
        <w:numPr>
          <w:ilvl w:val="0"/>
          <w:numId w:val="9"/>
        </w:numPr>
        <w:rPr>
          <w:rFonts w:ascii="Times New Roman" w:hAnsi="Times New Roman" w:cs="Times New Roman"/>
        </w:rPr>
      </w:pPr>
      <w:r>
        <w:rPr>
          <w:rFonts w:ascii="Times New Roman" w:hAnsi="Times New Roman" w:cs="Times New Roman"/>
        </w:rPr>
        <w:t xml:space="preserve">Students with </w:t>
      </w:r>
      <w:r w:rsidR="004A74A9">
        <w:rPr>
          <w:rFonts w:ascii="Times New Roman" w:hAnsi="Times New Roman" w:cs="Times New Roman"/>
        </w:rPr>
        <w:t xml:space="preserve">various leadership experiences </w:t>
      </w:r>
      <w:r w:rsidR="00DF7C36">
        <w:rPr>
          <w:rFonts w:ascii="Times New Roman" w:hAnsi="Times New Roman" w:cs="Times New Roman"/>
        </w:rPr>
        <w:t>have a diverse set of skills</w:t>
      </w:r>
      <w:r w:rsidR="004A74A9">
        <w:rPr>
          <w:rFonts w:ascii="Times New Roman" w:hAnsi="Times New Roman" w:cs="Times New Roman"/>
        </w:rPr>
        <w:t xml:space="preserve">. </w:t>
      </w:r>
    </w:p>
    <w:p w14:paraId="13CA948B" w14:textId="6D09B1B6" w:rsidR="001E60AF" w:rsidRDefault="004B66A0" w:rsidP="001E60AF">
      <w:pPr>
        <w:pStyle w:val="ListParagraph"/>
        <w:numPr>
          <w:ilvl w:val="0"/>
          <w:numId w:val="9"/>
        </w:numPr>
        <w:rPr>
          <w:rFonts w:ascii="Times New Roman" w:hAnsi="Times New Roman" w:cs="Times New Roman"/>
        </w:rPr>
      </w:pPr>
      <w:r>
        <w:rPr>
          <w:rFonts w:ascii="Times New Roman" w:hAnsi="Times New Roman" w:cs="Times New Roman"/>
        </w:rPr>
        <w:t>Diverse</w:t>
      </w:r>
      <w:r w:rsidR="00DF7C36">
        <w:rPr>
          <w:rFonts w:ascii="Times New Roman" w:hAnsi="Times New Roman" w:cs="Times New Roman"/>
        </w:rPr>
        <w:t xml:space="preserve"> skill</w:t>
      </w:r>
      <w:r w:rsidR="00D82892">
        <w:rPr>
          <w:rFonts w:ascii="Times New Roman" w:hAnsi="Times New Roman" w:cs="Times New Roman"/>
        </w:rPr>
        <w:t xml:space="preserve"> sets</w:t>
      </w:r>
      <w:r w:rsidR="004A74A9">
        <w:rPr>
          <w:rFonts w:ascii="Times New Roman" w:hAnsi="Times New Roman" w:cs="Times New Roman"/>
        </w:rPr>
        <w:t xml:space="preserve"> are </w:t>
      </w:r>
      <w:r w:rsidR="001E60AF">
        <w:rPr>
          <w:rFonts w:ascii="Times New Roman" w:hAnsi="Times New Roman" w:cs="Times New Roman"/>
        </w:rPr>
        <w:t>necessary for working in an interdisciplinary field.</w:t>
      </w:r>
    </w:p>
    <w:p w14:paraId="5326AFE0" w14:textId="15A5B2C2" w:rsidR="001E60AF" w:rsidRDefault="00583432" w:rsidP="001E60AF">
      <w:pPr>
        <w:pStyle w:val="ListParagraph"/>
        <w:numPr>
          <w:ilvl w:val="0"/>
          <w:numId w:val="9"/>
        </w:numPr>
        <w:rPr>
          <w:rFonts w:ascii="Times New Roman" w:hAnsi="Times New Roman" w:cs="Times New Roman"/>
        </w:rPr>
      </w:pPr>
      <w:r>
        <w:rPr>
          <w:rFonts w:ascii="Times New Roman" w:hAnsi="Times New Roman" w:cs="Times New Roman"/>
        </w:rPr>
        <w:t xml:space="preserve">Students with </w:t>
      </w:r>
      <w:r w:rsidR="006638FE">
        <w:rPr>
          <w:rFonts w:ascii="Times New Roman" w:hAnsi="Times New Roman" w:cs="Times New Roman"/>
        </w:rPr>
        <w:t xml:space="preserve">skills that are necessary for interdisciplinary life sciences are </w:t>
      </w:r>
      <w:r w:rsidR="00A32BBF">
        <w:rPr>
          <w:rFonts w:ascii="Times New Roman" w:hAnsi="Times New Roman" w:cs="Times New Roman"/>
        </w:rPr>
        <w:t>strong applicants for the Interdisciplinary Life Sciences Graduate program at Purdue University.</w:t>
      </w:r>
    </w:p>
    <w:p w14:paraId="1C67C3C5" w14:textId="512C9223" w:rsidR="00A32BBF" w:rsidRPr="001E60AF" w:rsidRDefault="00A32BBF" w:rsidP="001E60AF">
      <w:pPr>
        <w:pStyle w:val="ListParagraph"/>
        <w:numPr>
          <w:ilvl w:val="0"/>
          <w:numId w:val="9"/>
        </w:numPr>
        <w:rPr>
          <w:rFonts w:ascii="Times New Roman" w:hAnsi="Times New Roman" w:cs="Times New Roman"/>
        </w:rPr>
      </w:pPr>
      <w:r>
        <w:rPr>
          <w:rFonts w:ascii="Times New Roman" w:hAnsi="Times New Roman" w:cs="Times New Roman"/>
        </w:rPr>
        <w:t xml:space="preserve">Strong applicants are ranked at or near the top of the list of applicants. </w:t>
      </w:r>
    </w:p>
    <w:p w14:paraId="649A4F5E" w14:textId="77777777" w:rsidR="001E60AF" w:rsidRPr="001E60AF" w:rsidRDefault="001E60AF" w:rsidP="001E60AF">
      <w:pPr>
        <w:rPr>
          <w:rFonts w:ascii="Times New Roman" w:hAnsi="Times New Roman" w:cs="Times New Roman"/>
        </w:rPr>
      </w:pPr>
    </w:p>
    <w:p w14:paraId="04813ACC" w14:textId="4AE1C8C8" w:rsidR="00730BF4" w:rsidRPr="00CE08F7" w:rsidRDefault="00730BF4" w:rsidP="00730BF4">
      <w:pPr>
        <w:rPr>
          <w:rFonts w:ascii="Times New Roman" w:eastAsia="Calibri" w:hAnsi="Times New Roman" w:cs="Times New Roman"/>
        </w:rPr>
      </w:pPr>
      <w:r>
        <w:rPr>
          <w:rFonts w:ascii="Times New Roman" w:hAnsi="Times New Roman" w:cs="Times New Roman"/>
        </w:rPr>
        <w:t xml:space="preserve">Conclusion: </w:t>
      </w:r>
      <w:r w:rsidRPr="00CE08F7">
        <w:rPr>
          <w:rFonts w:ascii="Times New Roman" w:eastAsia="Calibri" w:hAnsi="Times New Roman" w:cs="Times New Roman"/>
        </w:rPr>
        <w:t>Therefore,</w:t>
      </w:r>
      <w:r>
        <w:rPr>
          <w:rFonts w:ascii="Times New Roman" w:eastAsia="Calibri" w:hAnsi="Times New Roman" w:cs="Times New Roman"/>
        </w:rPr>
        <w:t xml:space="preserve"> Purdue University</w:t>
      </w:r>
      <w:r w:rsidRPr="00CE08F7">
        <w:rPr>
          <w:rFonts w:ascii="Times New Roman" w:eastAsia="Calibri" w:hAnsi="Times New Roman" w:cs="Times New Roman"/>
        </w:rPr>
        <w:t xml:space="preserve"> </w:t>
      </w:r>
      <w:r>
        <w:rPr>
          <w:rFonts w:ascii="Times New Roman" w:eastAsia="Calibri" w:hAnsi="Times New Roman" w:cs="Times New Roman"/>
        </w:rPr>
        <w:t>should admit Kathryn Atherton</w:t>
      </w:r>
      <w:r w:rsidRPr="00CE08F7">
        <w:rPr>
          <w:rFonts w:ascii="Times New Roman" w:eastAsia="Calibri" w:hAnsi="Times New Roman" w:cs="Times New Roman"/>
        </w:rPr>
        <w:t xml:space="preserve"> </w:t>
      </w:r>
      <w:r>
        <w:rPr>
          <w:rFonts w:ascii="Times New Roman" w:eastAsia="Calibri" w:hAnsi="Times New Roman" w:cs="Times New Roman"/>
        </w:rPr>
        <w:t xml:space="preserve">to the </w:t>
      </w:r>
      <w:r w:rsidR="00084670">
        <w:rPr>
          <w:rFonts w:ascii="Times New Roman" w:eastAsia="Calibri" w:hAnsi="Times New Roman" w:cs="Times New Roman"/>
        </w:rPr>
        <w:t>Interdisciplinary</w:t>
      </w:r>
      <w:r w:rsidR="00084670">
        <w:rPr>
          <w:rFonts w:ascii="Times New Roman" w:eastAsia="Calibri" w:hAnsi="Times New Roman" w:cs="Times New Roman"/>
        </w:rPr>
        <w:t xml:space="preserve"> </w:t>
      </w:r>
      <w:r>
        <w:rPr>
          <w:rFonts w:ascii="Times New Roman" w:eastAsia="Calibri" w:hAnsi="Times New Roman" w:cs="Times New Roman"/>
        </w:rPr>
        <w:t>Life Sci</w:t>
      </w:r>
      <w:r w:rsidR="00084670">
        <w:rPr>
          <w:rFonts w:ascii="Times New Roman" w:eastAsia="Calibri" w:hAnsi="Times New Roman" w:cs="Times New Roman"/>
        </w:rPr>
        <w:t>ences Graduate program as a Ph.D. student.</w:t>
      </w:r>
    </w:p>
    <w:p w14:paraId="3DDFB68D" w14:textId="4A30C76F" w:rsidR="00730BF4" w:rsidRDefault="00730BF4" w:rsidP="002E0E6C">
      <w:pPr>
        <w:rPr>
          <w:rFonts w:ascii="Times New Roman" w:hAnsi="Times New Roman" w:cs="Times New Roman"/>
        </w:rPr>
      </w:pPr>
    </w:p>
    <w:p w14:paraId="44304370" w14:textId="77777777" w:rsidR="00BC133A" w:rsidRPr="00CE08F7" w:rsidRDefault="00BC133A" w:rsidP="002E0E6C">
      <w:pPr>
        <w:rPr>
          <w:rFonts w:ascii="Times New Roman" w:hAnsi="Times New Roman" w:cs="Times New Roman"/>
        </w:rPr>
      </w:pPr>
    </w:p>
    <w:p w14:paraId="08153045" w14:textId="27FB3E08" w:rsidR="00DA26A4" w:rsidRDefault="00072188" w:rsidP="002E0E6C">
      <w:pPr>
        <w:rPr>
          <w:rFonts w:ascii="Times New Roman" w:hAnsi="Times New Roman" w:cs="Times New Roman"/>
        </w:rPr>
      </w:pPr>
      <w:r>
        <w:rPr>
          <w:rFonts w:ascii="Times New Roman" w:hAnsi="Times New Roman" w:cs="Times New Roman"/>
        </w:rPr>
        <w:t>Basic Graduate Program Requirements:</w:t>
      </w:r>
    </w:p>
    <w:p w14:paraId="4A331B61" w14:textId="16D247F5" w:rsidR="00861A4F" w:rsidRPr="00861A4F" w:rsidRDefault="00861A4F" w:rsidP="00861A4F">
      <w:pPr>
        <w:rPr>
          <w:rFonts w:ascii="Times New Roman" w:hAnsi="Times New Roman" w:cs="Times New Roman"/>
        </w:rPr>
      </w:pPr>
      <w:r>
        <w:rPr>
          <w:rFonts w:ascii="Times New Roman" w:hAnsi="Times New Roman" w:cs="Times New Roman"/>
        </w:rPr>
        <w:t>“</w:t>
      </w:r>
      <w:r w:rsidRPr="00861A4F">
        <w:rPr>
          <w:rFonts w:ascii="Times New Roman" w:hAnsi="Times New Roman" w:cs="Times New Roman"/>
        </w:rPr>
        <w:t xml:space="preserve">Requirements and application deadlines vary depending on the program. </w:t>
      </w:r>
      <w:r w:rsidR="00FD716A">
        <w:rPr>
          <w:rFonts w:ascii="Times New Roman" w:hAnsi="Times New Roman" w:cs="Times New Roman"/>
        </w:rPr>
        <w:t xml:space="preserve">… </w:t>
      </w:r>
      <w:r w:rsidRPr="00861A4F">
        <w:rPr>
          <w:rFonts w:ascii="Times New Roman" w:hAnsi="Times New Roman" w:cs="Times New Roman"/>
        </w:rPr>
        <w:t>Furthermore, it is important to recognize that although satisfaction of these basic requirements does not guarantee graduate admission, failure to satisfy these requirements may lead to automatic denial of admission.</w:t>
      </w:r>
    </w:p>
    <w:p w14:paraId="3FB23588" w14:textId="47CA3A17" w:rsidR="00F76947" w:rsidRDefault="00861A4F" w:rsidP="00861A4F">
      <w:pPr>
        <w:rPr>
          <w:rFonts w:ascii="Times New Roman" w:hAnsi="Times New Roman" w:cs="Times New Roman"/>
        </w:rPr>
      </w:pPr>
      <w:r w:rsidRPr="00861A4F">
        <w:rPr>
          <w:rFonts w:ascii="Times New Roman" w:hAnsi="Times New Roman" w:cs="Times New Roman"/>
        </w:rPr>
        <w:t>Graduate admission is granted to a specific department and for a specific campus. Applicants are ordinarily expected to hold a bachelor’s degree from a college or university of recognized standing prior to registration</w:t>
      </w:r>
      <w:r w:rsidR="00E1724A">
        <w:rPr>
          <w:rFonts w:ascii="Times New Roman" w:hAnsi="Times New Roman" w:cs="Times New Roman"/>
        </w:rPr>
        <w:t xml:space="preserve"> </w:t>
      </w:r>
      <w:r w:rsidRPr="00861A4F">
        <w:rPr>
          <w:rFonts w:ascii="Times New Roman" w:hAnsi="Times New Roman" w:cs="Times New Roman"/>
        </w:rPr>
        <w:t>and should have achieved a grade point average of 3.0 on a 4.0 scale, or higher. Three-year Bologna bachelor's degree recipients are eligible for admission.</w:t>
      </w:r>
      <w:r>
        <w:rPr>
          <w:rFonts w:ascii="Times New Roman" w:hAnsi="Times New Roman" w:cs="Times New Roman"/>
        </w:rPr>
        <w:t xml:space="preserve">” </w:t>
      </w:r>
    </w:p>
    <w:p w14:paraId="6C878016" w14:textId="2FADF58F" w:rsidR="00072188" w:rsidRDefault="00861A4F" w:rsidP="00861A4F">
      <w:pPr>
        <w:rPr>
          <w:rFonts w:ascii="Times New Roman" w:hAnsi="Times New Roman" w:cs="Times New Roman"/>
        </w:rPr>
      </w:pPr>
      <w:r>
        <w:rPr>
          <w:rFonts w:ascii="Times New Roman" w:hAnsi="Times New Roman" w:cs="Times New Roman"/>
        </w:rPr>
        <w:t xml:space="preserve">-- </w:t>
      </w:r>
      <w:hyperlink r:id="rId15" w:history="1">
        <w:r w:rsidR="003D5D52" w:rsidRPr="005F4E75">
          <w:rPr>
            <w:rStyle w:val="Hyperlink"/>
            <w:rFonts w:ascii="Times New Roman" w:hAnsi="Times New Roman" w:cs="Times New Roman"/>
          </w:rPr>
          <w:t>https://www.purdue.edu/gradschool/prospective/gradrequirements/index.html</w:t>
        </w:r>
      </w:hyperlink>
      <w:r w:rsidR="003D5D52">
        <w:rPr>
          <w:rFonts w:ascii="Times New Roman" w:hAnsi="Times New Roman" w:cs="Times New Roman"/>
        </w:rPr>
        <w:t xml:space="preserve"> </w:t>
      </w:r>
    </w:p>
    <w:p w14:paraId="0ED3420D" w14:textId="77777777" w:rsidR="000D2434" w:rsidRDefault="000D2434" w:rsidP="00861A4F">
      <w:pPr>
        <w:rPr>
          <w:rFonts w:ascii="Times New Roman" w:hAnsi="Times New Roman" w:cs="Times New Roman"/>
        </w:rPr>
      </w:pPr>
    </w:p>
    <w:p w14:paraId="0A7EDE72" w14:textId="23765CCF" w:rsidR="003D5D52" w:rsidRDefault="004E13EA" w:rsidP="00861A4F">
      <w:pPr>
        <w:rPr>
          <w:rFonts w:ascii="Times New Roman" w:hAnsi="Times New Roman" w:cs="Times New Roman"/>
        </w:rPr>
      </w:pPr>
      <w:r>
        <w:rPr>
          <w:rFonts w:ascii="Times New Roman" w:hAnsi="Times New Roman" w:cs="Times New Roman"/>
        </w:rPr>
        <w:t xml:space="preserve">Interdisciplinary Life Sciences Graduate Program-Specific Requirements </w:t>
      </w:r>
    </w:p>
    <w:p w14:paraId="7F582C5C" w14:textId="1CA1B2A0" w:rsidR="00B3182F" w:rsidRDefault="007D2D5B" w:rsidP="00057BF1">
      <w:pPr>
        <w:rPr>
          <w:rFonts w:ascii="Times New Roman" w:hAnsi="Times New Roman" w:cs="Times New Roman"/>
        </w:rPr>
      </w:pPr>
      <w:r>
        <w:rPr>
          <w:rFonts w:ascii="Times New Roman" w:hAnsi="Times New Roman" w:cs="Times New Roman"/>
        </w:rPr>
        <w:t>“</w:t>
      </w:r>
      <w:r w:rsidR="00057BF1">
        <w:rPr>
          <w:rFonts w:ascii="Times New Roman" w:hAnsi="Times New Roman" w:cs="Times New Roman"/>
        </w:rPr>
        <w:t>Doctoral Degree Program Requirements:</w:t>
      </w:r>
    </w:p>
    <w:p w14:paraId="2CACAB73" w14:textId="6E44936E" w:rsidR="00F76947" w:rsidRPr="0096326A" w:rsidRDefault="00057BF1" w:rsidP="00057BF1">
      <w:pPr>
        <w:pStyle w:val="ListParagraph"/>
        <w:numPr>
          <w:ilvl w:val="0"/>
          <w:numId w:val="8"/>
        </w:numPr>
        <w:rPr>
          <w:rFonts w:ascii="Times New Roman" w:hAnsi="Times New Roman" w:cs="Times New Roman"/>
        </w:rPr>
      </w:pPr>
      <w:r>
        <w:rPr>
          <w:rFonts w:ascii="Times New Roman" w:hAnsi="Times New Roman" w:cs="Times New Roman"/>
        </w:rPr>
        <w:t>Undergraduate Cumulative Grade Point Average: 3.0 or equivalent</w:t>
      </w:r>
      <w:r w:rsidRPr="0096326A">
        <w:rPr>
          <w:rFonts w:ascii="Times New Roman" w:hAnsi="Times New Roman" w:cs="Times New Roman"/>
        </w:rPr>
        <w:t>”</w:t>
      </w:r>
    </w:p>
    <w:p w14:paraId="072DBBB4" w14:textId="773A23C1" w:rsidR="00057BF1" w:rsidRDefault="008B278F" w:rsidP="00057BF1">
      <w:pPr>
        <w:rPr>
          <w:rFonts w:ascii="Times New Roman" w:hAnsi="Times New Roman" w:cs="Times New Roman"/>
        </w:rPr>
      </w:pPr>
      <w:r>
        <w:rPr>
          <w:rFonts w:ascii="Times New Roman" w:hAnsi="Times New Roman" w:cs="Times New Roman"/>
        </w:rPr>
        <w:t xml:space="preserve">-- </w:t>
      </w:r>
      <w:hyperlink r:id="rId16" w:history="1">
        <w:r w:rsidR="00F76947" w:rsidRPr="005F4E75">
          <w:rPr>
            <w:rStyle w:val="Hyperlink"/>
            <w:rFonts w:ascii="Times New Roman" w:hAnsi="Times New Roman" w:cs="Times New Roman"/>
          </w:rPr>
          <w:t>https://www.purdue.edu/gradschool/prospective/gradrequirements/westlafayette/puls.html</w:t>
        </w:r>
      </w:hyperlink>
      <w:r w:rsidR="00F76947">
        <w:rPr>
          <w:rFonts w:ascii="Times New Roman" w:hAnsi="Times New Roman" w:cs="Times New Roman"/>
        </w:rPr>
        <w:t xml:space="preserve"> </w:t>
      </w:r>
    </w:p>
    <w:p w14:paraId="355BDC99" w14:textId="202AB4C6" w:rsidR="00A24783" w:rsidRDefault="00A24783" w:rsidP="00057BF1">
      <w:pPr>
        <w:rPr>
          <w:rFonts w:ascii="Times New Roman" w:hAnsi="Times New Roman" w:cs="Times New Roman"/>
        </w:rPr>
      </w:pPr>
    </w:p>
    <w:p w14:paraId="09B50852" w14:textId="7B238F2B" w:rsidR="00A24783" w:rsidRDefault="00A24783" w:rsidP="00057BF1">
      <w:pPr>
        <w:rPr>
          <w:rFonts w:ascii="Times New Roman" w:hAnsi="Times New Roman" w:cs="Times New Roman"/>
        </w:rPr>
      </w:pPr>
      <w:r>
        <w:rPr>
          <w:rFonts w:ascii="Times New Roman" w:hAnsi="Times New Roman" w:cs="Times New Roman"/>
        </w:rPr>
        <w:t xml:space="preserve">Additional Information: </w:t>
      </w:r>
    </w:p>
    <w:p w14:paraId="575F719A" w14:textId="77777777" w:rsidR="00F76947" w:rsidRDefault="00A24783" w:rsidP="00057BF1">
      <w:pPr>
        <w:rPr>
          <w:rFonts w:ascii="Times New Roman" w:hAnsi="Times New Roman" w:cs="Times New Roman"/>
        </w:rPr>
      </w:pPr>
      <w:r>
        <w:rPr>
          <w:rFonts w:ascii="Times New Roman" w:hAnsi="Times New Roman" w:cs="Times New Roman"/>
        </w:rPr>
        <w:t>“</w:t>
      </w:r>
      <w:proofErr w:type="spellStart"/>
      <w:r w:rsidRPr="00A24783">
        <w:rPr>
          <w:rFonts w:ascii="Times New Roman" w:hAnsi="Times New Roman" w:cs="Times New Roman"/>
        </w:rPr>
        <w:t>PULSe</w:t>
      </w:r>
      <w:proofErr w:type="spellEnd"/>
      <w:r w:rsidRPr="00A24783">
        <w:rPr>
          <w:rFonts w:ascii="Times New Roman" w:hAnsi="Times New Roman" w:cs="Times New Roman"/>
        </w:rPr>
        <w:t xml:space="preserve"> is a Life Sciences graduate program. Thus, we expect that successful applicants have the necessary background in mathematics, biology, and chemistry including organic chemistry and ideally biochemistry. Certain Training Groups such as Biomolecular Structure and Biophysics and Integrative Neuroscience also suggest that students have a background in basic physics. Exceptions may be made, however, for students who are changing fields, for example, when moving from computer science or engineering into the life sciences. Use your personal statement to explain your reasons for wanting to do interdisciplinary life science research and provide details of your experiences.</w:t>
      </w:r>
      <w:r w:rsidR="008B278F">
        <w:rPr>
          <w:rFonts w:ascii="Times New Roman" w:hAnsi="Times New Roman" w:cs="Times New Roman"/>
        </w:rPr>
        <w:t>”</w:t>
      </w:r>
    </w:p>
    <w:p w14:paraId="1E385949" w14:textId="32BC804B" w:rsidR="00A24783" w:rsidRDefault="008B278F" w:rsidP="00057BF1">
      <w:pPr>
        <w:rPr>
          <w:rFonts w:ascii="Times New Roman" w:hAnsi="Times New Roman" w:cs="Times New Roman"/>
        </w:rPr>
      </w:pPr>
      <w:r>
        <w:rPr>
          <w:rFonts w:ascii="Times New Roman" w:hAnsi="Times New Roman" w:cs="Times New Roman"/>
        </w:rPr>
        <w:t xml:space="preserve">-- </w:t>
      </w:r>
      <w:hyperlink r:id="rId17" w:history="1">
        <w:r w:rsidRPr="005F4E75">
          <w:rPr>
            <w:rStyle w:val="Hyperlink"/>
            <w:rFonts w:ascii="Times New Roman" w:hAnsi="Times New Roman" w:cs="Times New Roman"/>
          </w:rPr>
          <w:t>https://www.purdue.edu/gradschool/pulse/admission.html</w:t>
        </w:r>
      </w:hyperlink>
      <w:r>
        <w:rPr>
          <w:rFonts w:ascii="Times New Roman" w:hAnsi="Times New Roman" w:cs="Times New Roman"/>
        </w:rPr>
        <w:t xml:space="preserve"> </w:t>
      </w:r>
    </w:p>
    <w:p w14:paraId="04928794" w14:textId="0467F370" w:rsidR="00F76947" w:rsidRDefault="00F76947" w:rsidP="00057BF1">
      <w:pPr>
        <w:rPr>
          <w:rFonts w:ascii="Times New Roman" w:hAnsi="Times New Roman" w:cs="Times New Roman"/>
        </w:rPr>
      </w:pPr>
    </w:p>
    <w:p w14:paraId="22F2CBC8" w14:textId="779C0DE9" w:rsidR="00F76947" w:rsidRDefault="00F76947" w:rsidP="00057BF1">
      <w:pPr>
        <w:rPr>
          <w:rFonts w:ascii="Times New Roman" w:hAnsi="Times New Roman" w:cs="Times New Roman"/>
        </w:rPr>
      </w:pPr>
      <w:r>
        <w:rPr>
          <w:rFonts w:ascii="Times New Roman" w:hAnsi="Times New Roman" w:cs="Times New Roman"/>
        </w:rPr>
        <w:t>Frequently Asked Questions:</w:t>
      </w:r>
    </w:p>
    <w:p w14:paraId="32F92313" w14:textId="77777777" w:rsidR="001C50B4" w:rsidRPr="001C50B4" w:rsidRDefault="00F76947" w:rsidP="001C50B4">
      <w:pPr>
        <w:rPr>
          <w:rFonts w:ascii="Times New Roman" w:hAnsi="Times New Roman" w:cs="Times New Roman"/>
        </w:rPr>
      </w:pPr>
      <w:r>
        <w:rPr>
          <w:rFonts w:ascii="Times New Roman" w:hAnsi="Times New Roman" w:cs="Times New Roman"/>
        </w:rPr>
        <w:t>“</w:t>
      </w:r>
      <w:r w:rsidR="001C50B4" w:rsidRPr="001C50B4">
        <w:rPr>
          <w:rFonts w:ascii="Times New Roman" w:hAnsi="Times New Roman" w:cs="Times New Roman"/>
        </w:rPr>
        <w:t>What is the Admissions Committee looking for in a successful application?</w:t>
      </w:r>
    </w:p>
    <w:p w14:paraId="1AC35F41" w14:textId="77777777" w:rsidR="001C50B4" w:rsidRPr="001C50B4" w:rsidRDefault="001C50B4" w:rsidP="001C50B4">
      <w:pPr>
        <w:rPr>
          <w:rFonts w:ascii="Times New Roman" w:hAnsi="Times New Roman" w:cs="Times New Roman"/>
        </w:rPr>
      </w:pPr>
      <w:r w:rsidRPr="001C50B4">
        <w:rPr>
          <w:rFonts w:ascii="Times New Roman" w:hAnsi="Times New Roman" w:cs="Times New Roman"/>
        </w:rPr>
        <w:lastRenderedPageBreak/>
        <w:t>A successful application comes from an academically strong student with previous research experience documented by letters of recommendation.  We are looking for motivated students who are eager to solve problems and work well in teams.</w:t>
      </w:r>
    </w:p>
    <w:p w14:paraId="542A01CD" w14:textId="77777777" w:rsidR="001C50B4" w:rsidRPr="001C50B4" w:rsidRDefault="001C50B4" w:rsidP="001C50B4">
      <w:pPr>
        <w:rPr>
          <w:rFonts w:ascii="Times New Roman" w:hAnsi="Times New Roman" w:cs="Times New Roman"/>
        </w:rPr>
      </w:pPr>
    </w:p>
    <w:p w14:paraId="6A93F05C" w14:textId="77777777" w:rsidR="001C50B4" w:rsidRPr="001C50B4" w:rsidRDefault="001C50B4" w:rsidP="001C50B4">
      <w:pPr>
        <w:rPr>
          <w:rFonts w:ascii="Times New Roman" w:hAnsi="Times New Roman" w:cs="Times New Roman"/>
        </w:rPr>
      </w:pPr>
      <w:r w:rsidRPr="001C50B4">
        <w:rPr>
          <w:rFonts w:ascii="Times New Roman" w:hAnsi="Times New Roman" w:cs="Times New Roman"/>
        </w:rPr>
        <w:t>Do you consider extra-curricular activities in the evaluation process?</w:t>
      </w:r>
    </w:p>
    <w:p w14:paraId="4878DFEC" w14:textId="77777777" w:rsidR="001C50B4" w:rsidRPr="001C50B4" w:rsidRDefault="001C50B4" w:rsidP="001C50B4">
      <w:pPr>
        <w:rPr>
          <w:rFonts w:ascii="Times New Roman" w:hAnsi="Times New Roman" w:cs="Times New Roman"/>
        </w:rPr>
      </w:pPr>
      <w:r w:rsidRPr="001C50B4">
        <w:rPr>
          <w:rFonts w:ascii="Times New Roman" w:hAnsi="Times New Roman" w:cs="Times New Roman"/>
        </w:rPr>
        <w:t>We consider all required application materials when making admissions decisions</w:t>
      </w:r>
    </w:p>
    <w:p w14:paraId="60334D27" w14:textId="77777777" w:rsidR="001C50B4" w:rsidRPr="001C50B4" w:rsidRDefault="001C50B4" w:rsidP="001C50B4">
      <w:pPr>
        <w:rPr>
          <w:rFonts w:ascii="Times New Roman" w:hAnsi="Times New Roman" w:cs="Times New Roman"/>
        </w:rPr>
      </w:pPr>
      <w:r w:rsidRPr="001C50B4">
        <w:rPr>
          <w:rFonts w:ascii="Times New Roman" w:hAnsi="Times New Roman" w:cs="Times New Roman"/>
        </w:rPr>
        <w:t>.</w:t>
      </w:r>
    </w:p>
    <w:p w14:paraId="2B23CB01" w14:textId="77777777" w:rsidR="001C50B4" w:rsidRPr="001C50B4" w:rsidRDefault="001C50B4" w:rsidP="001C50B4">
      <w:pPr>
        <w:rPr>
          <w:rFonts w:ascii="Times New Roman" w:hAnsi="Times New Roman" w:cs="Times New Roman"/>
        </w:rPr>
      </w:pPr>
      <w:r w:rsidRPr="001C50B4">
        <w:rPr>
          <w:rFonts w:ascii="Times New Roman" w:hAnsi="Times New Roman" w:cs="Times New Roman"/>
        </w:rPr>
        <w:t xml:space="preserve">How many seats are available in </w:t>
      </w:r>
      <w:proofErr w:type="spellStart"/>
      <w:r w:rsidRPr="001C50B4">
        <w:rPr>
          <w:rFonts w:ascii="Times New Roman" w:hAnsi="Times New Roman" w:cs="Times New Roman"/>
        </w:rPr>
        <w:t>PULSe</w:t>
      </w:r>
      <w:proofErr w:type="spellEnd"/>
      <w:r w:rsidRPr="001C50B4">
        <w:rPr>
          <w:rFonts w:ascii="Times New Roman" w:hAnsi="Times New Roman" w:cs="Times New Roman"/>
        </w:rPr>
        <w:t xml:space="preserve"> each year?</w:t>
      </w:r>
    </w:p>
    <w:p w14:paraId="38CEAE90" w14:textId="6BC840BC" w:rsidR="00F76947" w:rsidRDefault="001C50B4" w:rsidP="001C50B4">
      <w:pPr>
        <w:rPr>
          <w:rFonts w:ascii="Times New Roman" w:hAnsi="Times New Roman" w:cs="Times New Roman"/>
        </w:rPr>
      </w:pPr>
      <w:r w:rsidRPr="001C50B4">
        <w:rPr>
          <w:rFonts w:ascii="Times New Roman" w:hAnsi="Times New Roman" w:cs="Times New Roman"/>
        </w:rPr>
        <w:t>Each fall, we enroll approximately 30 students</w:t>
      </w:r>
      <w:r>
        <w:rPr>
          <w:rFonts w:ascii="Times New Roman" w:hAnsi="Times New Roman" w:cs="Times New Roman"/>
        </w:rPr>
        <w:t>.”</w:t>
      </w:r>
    </w:p>
    <w:p w14:paraId="7C684C5A" w14:textId="35EF19B7" w:rsidR="001C50B4" w:rsidRDefault="003A5C13" w:rsidP="001C50B4">
      <w:pPr>
        <w:rPr>
          <w:rFonts w:ascii="Times New Roman" w:hAnsi="Times New Roman" w:cs="Times New Roman"/>
        </w:rPr>
      </w:pPr>
      <w:r>
        <w:rPr>
          <w:rFonts w:ascii="Times New Roman" w:hAnsi="Times New Roman" w:cs="Times New Roman"/>
        </w:rPr>
        <w:t xml:space="preserve">-- </w:t>
      </w:r>
      <w:hyperlink r:id="rId18" w:history="1">
        <w:r w:rsidRPr="005F4E75">
          <w:rPr>
            <w:rStyle w:val="Hyperlink"/>
            <w:rFonts w:ascii="Times New Roman" w:hAnsi="Times New Roman" w:cs="Times New Roman"/>
          </w:rPr>
          <w:t>https://www.purdue.edu/gradschool/pulse/faq/admissions.html</w:t>
        </w:r>
      </w:hyperlink>
      <w:r>
        <w:rPr>
          <w:rFonts w:ascii="Times New Roman" w:hAnsi="Times New Roman" w:cs="Times New Roman"/>
        </w:rPr>
        <w:t xml:space="preserve"> </w:t>
      </w:r>
    </w:p>
    <w:p w14:paraId="30BA4285" w14:textId="7496B544" w:rsidR="00A32BBF" w:rsidRDefault="00A32BBF" w:rsidP="001C50B4">
      <w:pPr>
        <w:rPr>
          <w:rFonts w:ascii="Times New Roman" w:hAnsi="Times New Roman" w:cs="Times New Roman"/>
        </w:rPr>
      </w:pPr>
    </w:p>
    <w:p w14:paraId="54B4E072" w14:textId="029C023E" w:rsidR="00A32BBF" w:rsidRDefault="00A32BBF" w:rsidP="001C50B4">
      <w:pPr>
        <w:rPr>
          <w:rFonts w:ascii="Times New Roman" w:hAnsi="Times New Roman" w:cs="Times New Roman"/>
        </w:rPr>
      </w:pPr>
      <w:r>
        <w:rPr>
          <w:rFonts w:ascii="Times New Roman" w:hAnsi="Times New Roman" w:cs="Times New Roman"/>
        </w:rPr>
        <w:t xml:space="preserve">Kathryn Atherton’s resume: </w:t>
      </w:r>
    </w:p>
    <w:p w14:paraId="0778F64D" w14:textId="1500F304" w:rsidR="008838F4" w:rsidRPr="00CE08F7" w:rsidRDefault="00471AE3" w:rsidP="005607C4">
      <w:pPr>
        <w:jc w:val="center"/>
        <w:rPr>
          <w:rFonts w:ascii="Times New Roman" w:hAnsi="Times New Roman" w:cs="Times New Roman"/>
        </w:rPr>
      </w:pPr>
      <w:r>
        <w:rPr>
          <w:noProof/>
        </w:rPr>
        <w:drawing>
          <wp:inline distT="0" distB="0" distL="0" distR="0" wp14:anchorId="5FAFA6D1" wp14:editId="352DE8AA">
            <wp:extent cx="4834073" cy="6254750"/>
            <wp:effectExtent l="19050" t="19050" r="241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3333" t="19372" r="33075" b="3356"/>
                    <a:stretch/>
                  </pic:blipFill>
                  <pic:spPr bwMode="auto">
                    <a:xfrm>
                      <a:off x="0" y="0"/>
                      <a:ext cx="4847929" cy="62726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0" w:name="_GoBack"/>
      <w:bookmarkEnd w:id="0"/>
    </w:p>
    <w:sectPr w:rsidR="008838F4" w:rsidRPr="00CE08F7" w:rsidSect="00DF057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C7C6E" w14:textId="77777777" w:rsidR="00E63EB0" w:rsidRDefault="00E63EB0" w:rsidP="00BC133A">
      <w:r>
        <w:separator/>
      </w:r>
    </w:p>
  </w:endnote>
  <w:endnote w:type="continuationSeparator" w:id="0">
    <w:p w14:paraId="19EAD373" w14:textId="77777777" w:rsidR="00E63EB0" w:rsidRDefault="00E63EB0" w:rsidP="00BC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CCC12" w14:textId="77777777" w:rsidR="00E63EB0" w:rsidRDefault="00E63EB0" w:rsidP="00BC133A">
      <w:r>
        <w:separator/>
      </w:r>
    </w:p>
  </w:footnote>
  <w:footnote w:type="continuationSeparator" w:id="0">
    <w:p w14:paraId="4A49C235" w14:textId="77777777" w:rsidR="00E63EB0" w:rsidRDefault="00E63EB0" w:rsidP="00BC1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38A6" w14:textId="7A041A7E" w:rsidR="00BC133A" w:rsidRPr="00BC133A" w:rsidRDefault="00BC133A" w:rsidP="00BC133A">
    <w:pPr>
      <w:pStyle w:val="Header"/>
      <w:jc w:val="right"/>
      <w:rPr>
        <w:rFonts w:ascii="Times New Roman" w:hAnsi="Times New Roman" w:cs="Times New Roman"/>
      </w:rPr>
    </w:pPr>
    <w:r>
      <w:rPr>
        <w:rFonts w:ascii="Times New Roman" w:hAnsi="Times New Roman" w:cs="Times New Roman"/>
      </w:rP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BB0"/>
    <w:multiLevelType w:val="hybridMultilevel"/>
    <w:tmpl w:val="CBE23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349C6"/>
    <w:multiLevelType w:val="hybridMultilevel"/>
    <w:tmpl w:val="D720A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97E24"/>
    <w:multiLevelType w:val="hybridMultilevel"/>
    <w:tmpl w:val="B5F0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095"/>
    <w:multiLevelType w:val="hybridMultilevel"/>
    <w:tmpl w:val="9AFE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F509F"/>
    <w:multiLevelType w:val="hybridMultilevel"/>
    <w:tmpl w:val="72E6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F7C2C"/>
    <w:multiLevelType w:val="hybridMultilevel"/>
    <w:tmpl w:val="102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87594"/>
    <w:multiLevelType w:val="hybridMultilevel"/>
    <w:tmpl w:val="F0C8F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637FE"/>
    <w:multiLevelType w:val="hybridMultilevel"/>
    <w:tmpl w:val="8B0A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C07C0"/>
    <w:multiLevelType w:val="hybridMultilevel"/>
    <w:tmpl w:val="19BA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1"/>
  </w:num>
  <w:num w:numId="5">
    <w:abstractNumId w:val="3"/>
  </w:num>
  <w:num w:numId="6">
    <w:abstractNumId w:val="4"/>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EC6"/>
    <w:rsid w:val="0004136C"/>
    <w:rsid w:val="00057BF1"/>
    <w:rsid w:val="00066C86"/>
    <w:rsid w:val="00072188"/>
    <w:rsid w:val="00083E31"/>
    <w:rsid w:val="00084670"/>
    <w:rsid w:val="000A7614"/>
    <w:rsid w:val="000D2434"/>
    <w:rsid w:val="000D7B5B"/>
    <w:rsid w:val="000F1B95"/>
    <w:rsid w:val="00117E25"/>
    <w:rsid w:val="00141431"/>
    <w:rsid w:val="0018331A"/>
    <w:rsid w:val="00186B18"/>
    <w:rsid w:val="001C372F"/>
    <w:rsid w:val="001C50B4"/>
    <w:rsid w:val="001C7917"/>
    <w:rsid w:val="001E60AF"/>
    <w:rsid w:val="00222271"/>
    <w:rsid w:val="00246174"/>
    <w:rsid w:val="00262284"/>
    <w:rsid w:val="002763AB"/>
    <w:rsid w:val="002B153A"/>
    <w:rsid w:val="002B5D37"/>
    <w:rsid w:val="002E0E6C"/>
    <w:rsid w:val="00305C16"/>
    <w:rsid w:val="00387EB2"/>
    <w:rsid w:val="003A5C13"/>
    <w:rsid w:val="003C7EC6"/>
    <w:rsid w:val="003D5D52"/>
    <w:rsid w:val="00415CC8"/>
    <w:rsid w:val="00451DDB"/>
    <w:rsid w:val="00471AE3"/>
    <w:rsid w:val="00475FBA"/>
    <w:rsid w:val="00476CE6"/>
    <w:rsid w:val="004A74A9"/>
    <w:rsid w:val="004B2E3D"/>
    <w:rsid w:val="004B66A0"/>
    <w:rsid w:val="004B6F77"/>
    <w:rsid w:val="004E13EA"/>
    <w:rsid w:val="005259C1"/>
    <w:rsid w:val="005607C4"/>
    <w:rsid w:val="0056660A"/>
    <w:rsid w:val="00567468"/>
    <w:rsid w:val="0057710D"/>
    <w:rsid w:val="00583432"/>
    <w:rsid w:val="005D0310"/>
    <w:rsid w:val="005F3A4D"/>
    <w:rsid w:val="0061374D"/>
    <w:rsid w:val="006524F8"/>
    <w:rsid w:val="006638FE"/>
    <w:rsid w:val="007178E1"/>
    <w:rsid w:val="0072467F"/>
    <w:rsid w:val="00730BF4"/>
    <w:rsid w:val="00772ACE"/>
    <w:rsid w:val="007772BF"/>
    <w:rsid w:val="00792556"/>
    <w:rsid w:val="007A781D"/>
    <w:rsid w:val="007D2D5B"/>
    <w:rsid w:val="007D4A72"/>
    <w:rsid w:val="007E4C7C"/>
    <w:rsid w:val="00815C75"/>
    <w:rsid w:val="0084115C"/>
    <w:rsid w:val="00850B3B"/>
    <w:rsid w:val="00861A4F"/>
    <w:rsid w:val="00866A2E"/>
    <w:rsid w:val="00872383"/>
    <w:rsid w:val="00876A34"/>
    <w:rsid w:val="008838F4"/>
    <w:rsid w:val="008A4EB4"/>
    <w:rsid w:val="008B265D"/>
    <w:rsid w:val="008B278F"/>
    <w:rsid w:val="008F0E6E"/>
    <w:rsid w:val="00912273"/>
    <w:rsid w:val="009368F3"/>
    <w:rsid w:val="0096326A"/>
    <w:rsid w:val="00973E0F"/>
    <w:rsid w:val="00983995"/>
    <w:rsid w:val="009839FA"/>
    <w:rsid w:val="009A7A64"/>
    <w:rsid w:val="009F74F5"/>
    <w:rsid w:val="00A0349F"/>
    <w:rsid w:val="00A04F79"/>
    <w:rsid w:val="00A069BE"/>
    <w:rsid w:val="00A11F0F"/>
    <w:rsid w:val="00A24783"/>
    <w:rsid w:val="00A32BBF"/>
    <w:rsid w:val="00A926C1"/>
    <w:rsid w:val="00AA2F50"/>
    <w:rsid w:val="00AB7369"/>
    <w:rsid w:val="00AC56ED"/>
    <w:rsid w:val="00AD5402"/>
    <w:rsid w:val="00B3182F"/>
    <w:rsid w:val="00B607BD"/>
    <w:rsid w:val="00BB0002"/>
    <w:rsid w:val="00BC133A"/>
    <w:rsid w:val="00BD6294"/>
    <w:rsid w:val="00BE320C"/>
    <w:rsid w:val="00C04F74"/>
    <w:rsid w:val="00C05DBE"/>
    <w:rsid w:val="00C13032"/>
    <w:rsid w:val="00C3164D"/>
    <w:rsid w:val="00C346D4"/>
    <w:rsid w:val="00C55885"/>
    <w:rsid w:val="00CB4FC4"/>
    <w:rsid w:val="00CC6DAE"/>
    <w:rsid w:val="00CE04F4"/>
    <w:rsid w:val="00CE08F7"/>
    <w:rsid w:val="00D112FC"/>
    <w:rsid w:val="00D154EB"/>
    <w:rsid w:val="00D21A38"/>
    <w:rsid w:val="00D248CC"/>
    <w:rsid w:val="00D25FF1"/>
    <w:rsid w:val="00D32B06"/>
    <w:rsid w:val="00D41806"/>
    <w:rsid w:val="00D65FC9"/>
    <w:rsid w:val="00D72D64"/>
    <w:rsid w:val="00D82892"/>
    <w:rsid w:val="00D9249C"/>
    <w:rsid w:val="00DA26A4"/>
    <w:rsid w:val="00DC29D7"/>
    <w:rsid w:val="00DF0571"/>
    <w:rsid w:val="00DF7C36"/>
    <w:rsid w:val="00E0421C"/>
    <w:rsid w:val="00E1724A"/>
    <w:rsid w:val="00E34797"/>
    <w:rsid w:val="00E52B2B"/>
    <w:rsid w:val="00E61BF0"/>
    <w:rsid w:val="00E6346B"/>
    <w:rsid w:val="00E63EB0"/>
    <w:rsid w:val="00EA2071"/>
    <w:rsid w:val="00EA4D6D"/>
    <w:rsid w:val="00EE2539"/>
    <w:rsid w:val="00F12F17"/>
    <w:rsid w:val="00F76947"/>
    <w:rsid w:val="00F86A96"/>
    <w:rsid w:val="00F9267E"/>
    <w:rsid w:val="00FC7F05"/>
    <w:rsid w:val="00FD1EE9"/>
    <w:rsid w:val="00FD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46B2"/>
  <w15:docId w15:val="{6B29ED68-AB3C-45D0-8AD7-8497A167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3C7EC6"/>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3C7EC6"/>
    <w:rPr>
      <w:rFonts w:ascii="Courier New" w:eastAsia="Times New Roman" w:hAnsi="Courier New" w:cs="Times New Roman"/>
      <w:sz w:val="20"/>
      <w:szCs w:val="20"/>
    </w:rPr>
  </w:style>
  <w:style w:type="paragraph" w:styleId="ListParagraph">
    <w:name w:val="List Paragraph"/>
    <w:basedOn w:val="Normal"/>
    <w:uiPriority w:val="34"/>
    <w:qFormat/>
    <w:rsid w:val="003C7EC6"/>
    <w:pPr>
      <w:ind w:left="720"/>
      <w:contextualSpacing/>
    </w:pPr>
  </w:style>
  <w:style w:type="character" w:styleId="Hyperlink">
    <w:name w:val="Hyperlink"/>
    <w:basedOn w:val="DefaultParagraphFont"/>
    <w:uiPriority w:val="99"/>
    <w:unhideWhenUsed/>
    <w:rsid w:val="002E0E6C"/>
    <w:rPr>
      <w:color w:val="0000FF" w:themeColor="hyperlink"/>
      <w:u w:val="single"/>
    </w:rPr>
  </w:style>
  <w:style w:type="paragraph" w:styleId="Header">
    <w:name w:val="header"/>
    <w:basedOn w:val="Normal"/>
    <w:link w:val="HeaderChar"/>
    <w:uiPriority w:val="99"/>
    <w:unhideWhenUsed/>
    <w:rsid w:val="00BC133A"/>
    <w:pPr>
      <w:tabs>
        <w:tab w:val="center" w:pos="4680"/>
        <w:tab w:val="right" w:pos="9360"/>
      </w:tabs>
    </w:pPr>
  </w:style>
  <w:style w:type="character" w:customStyle="1" w:styleId="HeaderChar">
    <w:name w:val="Header Char"/>
    <w:basedOn w:val="DefaultParagraphFont"/>
    <w:link w:val="Header"/>
    <w:uiPriority w:val="99"/>
    <w:rsid w:val="00BC133A"/>
  </w:style>
  <w:style w:type="paragraph" w:styleId="Footer">
    <w:name w:val="footer"/>
    <w:basedOn w:val="Normal"/>
    <w:link w:val="FooterChar"/>
    <w:uiPriority w:val="99"/>
    <w:unhideWhenUsed/>
    <w:rsid w:val="00BC133A"/>
    <w:pPr>
      <w:tabs>
        <w:tab w:val="center" w:pos="4680"/>
        <w:tab w:val="right" w:pos="9360"/>
      </w:tabs>
    </w:pPr>
  </w:style>
  <w:style w:type="character" w:customStyle="1" w:styleId="FooterChar">
    <w:name w:val="Footer Char"/>
    <w:basedOn w:val="DefaultParagraphFont"/>
    <w:link w:val="Footer"/>
    <w:uiPriority w:val="99"/>
    <w:rsid w:val="00BC133A"/>
  </w:style>
  <w:style w:type="character" w:styleId="UnresolvedMention">
    <w:name w:val="Unresolved Mention"/>
    <w:basedOn w:val="DefaultParagraphFont"/>
    <w:uiPriority w:val="99"/>
    <w:semiHidden/>
    <w:unhideWhenUsed/>
    <w:rsid w:val="003D5D52"/>
    <w:rPr>
      <w:color w:val="605E5C"/>
      <w:shd w:val="clear" w:color="auto" w:fill="E1DFDD"/>
    </w:rPr>
  </w:style>
  <w:style w:type="paragraph" w:styleId="BalloonText">
    <w:name w:val="Balloon Text"/>
    <w:basedOn w:val="Normal"/>
    <w:link w:val="BalloonTextChar"/>
    <w:uiPriority w:val="99"/>
    <w:semiHidden/>
    <w:unhideWhenUsed/>
    <w:rsid w:val="005607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7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litarytimes.com/2014/03/09/riverine-jobs-open-to-women-as-combat-exclusion-lifts/" TargetMode="External"/><Relationship Id="rId13" Type="http://schemas.openxmlformats.org/officeDocument/2006/relationships/hyperlink" Target="https://news.usni.org/2016/07/28/navy-name-ship-gay-rights-activist-harvey-milk" TargetMode="External"/><Relationship Id="rId18" Type="http://schemas.openxmlformats.org/officeDocument/2006/relationships/hyperlink" Target="https://www.purdue.edu/gradschool/pulse/faq/admission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avy.mil/submit/display.asp?story_id=52990" TargetMode="External"/><Relationship Id="rId12" Type="http://schemas.openxmlformats.org/officeDocument/2006/relationships/hyperlink" Target="https://www.theguardian.com/us-news/2016/jun/25/us-military-to-repeal-ban-transgender-personnel" TargetMode="External"/><Relationship Id="rId17" Type="http://schemas.openxmlformats.org/officeDocument/2006/relationships/hyperlink" Target="https://www.purdue.edu/gradschool/pulse/admission.html" TargetMode="External"/><Relationship Id="rId2" Type="http://schemas.openxmlformats.org/officeDocument/2006/relationships/styles" Target="styles.xml"/><Relationship Id="rId16" Type="http://schemas.openxmlformats.org/officeDocument/2006/relationships/hyperlink" Target="https://www.purdue.edu/gradschool/prospective/gradrequirements/westlafayette/pul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a.edu/NewsCenter/2017/07/class-of-2021-statistics.php" TargetMode="External"/><Relationship Id="rId5" Type="http://schemas.openxmlformats.org/officeDocument/2006/relationships/footnotes" Target="footnotes.xml"/><Relationship Id="rId15" Type="http://schemas.openxmlformats.org/officeDocument/2006/relationships/hyperlink" Target="https://www.purdue.edu/gradschool/prospective/gradrequirements/index.html" TargetMode="External"/><Relationship Id="rId10" Type="http://schemas.openxmlformats.org/officeDocument/2006/relationships/hyperlink" Target="https://www.usatoday.com/story/news/2016/05/23/rotc-welcomed-back-ivy-league-schools/32622771/"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usatoday.com/story/news/nation/2015/12/03/women-in-combat-defense-secretary-ash-carter/76719938/" TargetMode="External"/><Relationship Id="rId14" Type="http://schemas.openxmlformats.org/officeDocument/2006/relationships/hyperlink" Target="https://qz.com/760409/the-us-navy-is-naming-a-ship-after-slain-gay-rights-leader-harvey-mil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8</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Kathryn Atherton</cp:lastModifiedBy>
  <cp:revision>112</cp:revision>
  <cp:lastPrinted>2019-02-14T23:26:00Z</cp:lastPrinted>
  <dcterms:created xsi:type="dcterms:W3CDTF">2018-10-31T17:34:00Z</dcterms:created>
  <dcterms:modified xsi:type="dcterms:W3CDTF">2019-02-14T23:27:00Z</dcterms:modified>
</cp:coreProperties>
</file>