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write force balance on a fluid system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momentum principle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dM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= rho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dV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D/Dt integral (Vm(t)) rho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dV = integral (Vm(t)) rho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dV + integral (Am(t)) t(n) dA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rate of change of momentum = body force + surface force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Fluid at rest: D/Dt part = 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components of forces in a given scenario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= rho </w:t>
      </w:r>
      <w:r w:rsidDel="00000000" w:rsidR="00000000" w:rsidRPr="00000000">
        <w:rPr>
          <w:b w:val="1"/>
          <w:rtl w:val="0"/>
        </w:rPr>
        <w:t xml:space="preserve">g </w:t>
      </w:r>
      <w:r w:rsidDel="00000000" w:rsidR="00000000" w:rsidRPr="00000000">
        <w:rPr>
          <w:rtl w:val="0"/>
        </w:rPr>
        <w:t xml:space="preserve">deltaV -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&lt;p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&gt; deltaA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&lt;p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&gt; deltaA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&lt;p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&gt; deltaA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&lt;p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&gt; deltaA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Pressure calculations in case of barometer and manometer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 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write momentum transport components in a given situation of fluid</w:t>
        <w:br w:type="textWrapping"/>
        <w:t xml:space="preserve">flow. Know all the expressions of momentum components (𝜙 = 𝑃 + 𝜏 + 𝜌 𝑣⃗𝑣⃗)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apply shell momentum balance. Derive velocity profiles and solve for</w:t>
        <w:br w:type="textWrapping"/>
        <w:t xml:space="preserve">max velocity, mass flow rate and forces on the solid by the fluid in Cartesian (Channel, Slit, plate geometry problem) and cylindrical coordinates (Tube problem)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September 11th and 13th lecture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for one velocity component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laminar/rectilinear flow only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Flux will only be in one direction (not in direction of flow)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