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Example Problem: Spherical tank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Plane 1: top of sphere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Plane 2: bottom of sphere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Plane 3: exit point at pipe bottom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h(t): height of liquid in tank at any instant t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Volume of the differential disk = πr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dh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r = r(t)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Y = 2R - h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X = R-y = R - (2R - h) = h - R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- 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- (h - R)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2Rh - h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dV = π(2Rh - h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)dh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dM = ρdV = ρπ(2Rh - h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)dh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vertAlign w:val="subscript"/>
          <w:rtl w:val="0"/>
        </w:rPr>
        <w:t xml:space="preserve">total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∫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vertAlign w:val="superscript"/>
          <w:rtl w:val="0"/>
        </w:rPr>
        <w:t xml:space="preserve">h</w:t>
      </w:r>
      <w:r w:rsidDel="00000000" w:rsidR="00000000" w:rsidRPr="00000000">
        <w:rPr>
          <w:rtl w:val="0"/>
        </w:rPr>
        <w:t xml:space="preserve">ρπ(2Rh - h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)dh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Since the mass change in the tank is flowing out of pipe: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Rate of change of mass in tank = mass flow rate out of pipe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Hagen Poiseuille Equation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ΔP = 128μLΦ/π</w:t>
      </w:r>
      <w:commentRangeStart w:id="0"/>
      <w:r w:rsidDel="00000000" w:rsidR="00000000" w:rsidRPr="00000000">
        <w:rPr>
          <w:rtl w:val="0"/>
        </w:rPr>
        <w:t xml:space="preserve">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vertAlign w:val="superscript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- P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= 128μLΦ/πD</w:t>
      </w:r>
      <w:r w:rsidDel="00000000" w:rsidR="00000000" w:rsidRPr="00000000">
        <w:rPr>
          <w:vertAlign w:val="superscript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Δw = w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- w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Δw = -w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= mass flow rate exiting the pipe = Φρ = (P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-P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)πD</w:t>
      </w:r>
      <w:r w:rsidDel="00000000" w:rsidR="00000000" w:rsidRPr="00000000">
        <w:rPr>
          <w:vertAlign w:val="super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ρ/128μL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-w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w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= (P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-P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)πD</w:t>
      </w:r>
      <w:r w:rsidDel="00000000" w:rsidR="00000000" w:rsidRPr="00000000">
        <w:rPr>
          <w:vertAlign w:val="super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ρ/128μL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πρR(2h - h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/R) dh/dt = w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= ρg(h+L) + P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P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= ρg(h+L)πD</w:t>
      </w:r>
      <w:r w:rsidDel="00000000" w:rsidR="00000000" w:rsidRPr="00000000">
        <w:rPr>
          <w:vertAlign w:val="super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ρ/128μL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πρR(2h - h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/R) dh/d = ρg(h+L)πD</w:t>
      </w:r>
      <w:r w:rsidDel="00000000" w:rsidR="00000000" w:rsidRPr="00000000">
        <w:rPr>
          <w:vertAlign w:val="super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ρ/128μL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At t = 0, h = 2R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At t = t</w:t>
      </w:r>
      <w:r w:rsidDel="00000000" w:rsidR="00000000" w:rsidRPr="00000000">
        <w:rPr>
          <w:vertAlign w:val="subscript"/>
          <w:rtl w:val="0"/>
        </w:rPr>
        <w:t xml:space="preserve">efflux</w:t>
      </w:r>
      <w:r w:rsidDel="00000000" w:rsidR="00000000" w:rsidRPr="00000000">
        <w:rPr>
          <w:rtl w:val="0"/>
        </w:rPr>
        <w:t xml:space="preserve">, h = 0</w:t>
        <w:br w:type="textWrapping"/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Macroscopic Mechanical Energy Balance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Unsteady State Macroscopic Mechanical Energy Balance (Engineering Bernoulli Equation)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d/dt (KE</w:t>
      </w:r>
      <w:r w:rsidDel="00000000" w:rsidR="00000000" w:rsidRPr="00000000">
        <w:rPr>
          <w:vertAlign w:val="subscript"/>
          <w:rtl w:val="0"/>
        </w:rPr>
        <w:t xml:space="preserve">total</w:t>
      </w:r>
      <w:r w:rsidDel="00000000" w:rsidR="00000000" w:rsidRPr="00000000">
        <w:rPr>
          <w:rtl w:val="0"/>
        </w:rPr>
        <w:t xml:space="preserve"> + PE</w:t>
      </w:r>
      <w:r w:rsidDel="00000000" w:rsidR="00000000" w:rsidRPr="00000000">
        <w:rPr>
          <w:vertAlign w:val="subscript"/>
          <w:rtl w:val="0"/>
        </w:rPr>
        <w:t xml:space="preserve">total</w:t>
      </w:r>
      <w:r w:rsidDel="00000000" w:rsidR="00000000" w:rsidRPr="00000000">
        <w:rPr>
          <w:rtl w:val="0"/>
        </w:rPr>
        <w:t xml:space="preserve">) = (1/2ρ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- 1/2ρ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+ (ρ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Φ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- ρ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Φ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+ </w:t>
      </w:r>
      <w:commentRangeStart w:id="1"/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vertAlign w:val="subscript"/>
          <w:rtl w:val="0"/>
        </w:rPr>
        <w:t xml:space="preserve">m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+ (</w:t>
      </w:r>
      <w:commentRangeStart w:id="2"/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&lt;v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&gt; - p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&lt;v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&gt;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) +</w:t>
      </w:r>
      <w:commentRangeStart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∫</w:t>
      </w:r>
      <w:r w:rsidDel="00000000" w:rsidR="00000000" w:rsidRPr="00000000">
        <w:rPr>
          <w:vertAlign w:val="subscript"/>
          <w:rtl w:val="0"/>
        </w:rPr>
        <w:t xml:space="preserve">v(t)</w:t>
      </w:r>
      <w:r w:rsidDel="00000000" w:rsidR="00000000" w:rsidRPr="00000000">
        <w:rPr>
          <w:rtl w:val="0"/>
        </w:rPr>
        <w:t xml:space="preserve">p(⛛*v)dv 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+</w:t>
      </w:r>
      <w:commentRangeStart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∫</w:t>
      </w:r>
      <w:r w:rsidDel="00000000" w:rsidR="00000000" w:rsidRPr="00000000">
        <w:rPr>
          <w:vertAlign w:val="subscript"/>
          <w:rtl w:val="0"/>
        </w:rPr>
        <w:t xml:space="preserve">v(t)</w:t>
      </w:r>
      <w:r w:rsidDel="00000000" w:rsidR="00000000" w:rsidRPr="00000000">
        <w:rPr>
          <w:rtl w:val="0"/>
        </w:rPr>
        <w:t xml:space="preserve">(τ*⛛v)dv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d/dt (KE</w:t>
      </w:r>
      <w:r w:rsidDel="00000000" w:rsidR="00000000" w:rsidRPr="00000000">
        <w:rPr>
          <w:vertAlign w:val="subscript"/>
          <w:rtl w:val="0"/>
        </w:rPr>
        <w:t xml:space="preserve">total</w:t>
      </w:r>
      <w:r w:rsidDel="00000000" w:rsidR="00000000" w:rsidRPr="00000000">
        <w:rPr>
          <w:rtl w:val="0"/>
        </w:rPr>
        <w:t xml:space="preserve"> + PE</w:t>
      </w:r>
      <w:r w:rsidDel="00000000" w:rsidR="00000000" w:rsidRPr="00000000">
        <w:rPr>
          <w:vertAlign w:val="subscript"/>
          <w:rtl w:val="0"/>
        </w:rPr>
        <w:t xml:space="preserve">total</w:t>
      </w:r>
      <w:r w:rsidDel="00000000" w:rsidR="00000000" w:rsidRPr="00000000">
        <w:rPr>
          <w:rtl w:val="0"/>
        </w:rPr>
        <w:t xml:space="preserve">) = 1/2(ρ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&lt;v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- ρ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&lt;v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&gt;s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+ (</w:t>
      </w:r>
      <w:commentRangeStart w:id="5"/>
      <w:r w:rsidDel="00000000" w:rsidR="00000000" w:rsidRPr="00000000">
        <w:rPr>
          <w:rtl w:val="0"/>
        </w:rPr>
        <w:t xml:space="preserve">Φ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- Φ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vertAlign w:val="subscript"/>
          <w:rtl w:val="0"/>
        </w:rPr>
        <w:t xml:space="preserve">2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  <w:t xml:space="preserve">) + W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 + (P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/ρ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- P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/ρ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- E</w:t>
      </w:r>
      <w:r w:rsidDel="00000000" w:rsidR="00000000" w:rsidRPr="00000000">
        <w:rPr>
          <w:vertAlign w:val="subscript"/>
          <w:rtl w:val="0"/>
        </w:rPr>
        <w:t xml:space="preserve">c</w:t>
      </w:r>
      <w:r w:rsidDel="00000000" w:rsidR="00000000" w:rsidRPr="00000000">
        <w:rPr>
          <w:rtl w:val="0"/>
        </w:rPr>
        <w:t xml:space="preserve"> - E</w:t>
      </w:r>
      <w:r w:rsidDel="00000000" w:rsidR="00000000" w:rsidRPr="00000000">
        <w:rPr>
          <w:vertAlign w:val="subscript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Kathryn Atherton" w:id="1" w:date="2017-12-01T16:14:22Z"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mechanical work done on fluid</w:t>
      </w:r>
    </w:p>
  </w:comment>
  <w:comment w:author="Kathryn Atherton" w:id="5" w:date="2017-12-01T16:20:03Z"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rho*v*s = w = mass flow rate in</w:t>
      </w:r>
    </w:p>
  </w:comment>
  <w:comment w:author="Kathryn Atherton" w:id="4" w:date="2017-12-01T16:17:40Z"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viscous dissipation</w:t>
      </w:r>
    </w:p>
  </w:comment>
  <w:comment w:author="Kathryn Atherton" w:id="0" w:date="2017-12-01T15:52:07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diameter, but not 2R</w:t>
      </w:r>
    </w:p>
  </w:comment>
  <w:comment w:author="Kathryn Atherton" w:id="3" w:date="2017-12-01T16:17:31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done due to expansion or contraction in the system</w:t>
      </w:r>
    </w:p>
  </w:comment>
  <w:comment w:author="Kathryn Atherton" w:id="2" w:date="2017-12-01T16:14:35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done per unit time by pressure force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