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1A74E" w14:textId="77777777" w:rsidR="00FC0865" w:rsidRPr="00F136E0" w:rsidRDefault="00F450D7" w:rsidP="00A14F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36E0">
        <w:rPr>
          <w:rFonts w:ascii="Times New Roman" w:hAnsi="Times New Roman" w:cs="Times New Roman"/>
          <w:b/>
          <w:sz w:val="24"/>
          <w:szCs w:val="24"/>
        </w:rPr>
        <w:t>Conceptual Review of Course</w:t>
      </w:r>
    </w:p>
    <w:p w14:paraId="398C37E0" w14:textId="77777777" w:rsidR="00F450D7" w:rsidRPr="00F136E0" w:rsidRDefault="00F450D7" w:rsidP="00F4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What is shear </w:t>
      </w:r>
      <w:proofErr w:type="gramStart"/>
      <w:r w:rsidRPr="00F136E0">
        <w:rPr>
          <w:rFonts w:ascii="Times New Roman" w:hAnsi="Times New Roman" w:cs="Times New Roman"/>
          <w:sz w:val="24"/>
          <w:szCs w:val="24"/>
        </w:rPr>
        <w:t>stress ?</w:t>
      </w:r>
      <w:proofErr w:type="gramEnd"/>
      <w:r w:rsidRPr="00F136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84C5D" w14:textId="77777777" w:rsidR="00F450D7" w:rsidRPr="00F136E0" w:rsidRDefault="00F450D7" w:rsidP="00F4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How would you calculate shear </w:t>
      </w:r>
      <w:proofErr w:type="spellStart"/>
      <w:r w:rsidRPr="00F136E0">
        <w:rPr>
          <w:rFonts w:ascii="Times New Roman" w:hAnsi="Times New Roman" w:cs="Times New Roman"/>
          <w:sz w:val="24"/>
          <w:szCs w:val="24"/>
        </w:rPr>
        <w:t>stess</w:t>
      </w:r>
      <w:proofErr w:type="spellEnd"/>
      <w:r w:rsidRPr="00F136E0">
        <w:rPr>
          <w:rFonts w:ascii="Times New Roman" w:hAnsi="Times New Roman" w:cs="Times New Roman"/>
          <w:sz w:val="24"/>
          <w:szCs w:val="24"/>
        </w:rPr>
        <w:t xml:space="preserve"> in following scenario :</w:t>
      </w:r>
    </w:p>
    <w:p w14:paraId="17A66A46" w14:textId="77777777" w:rsidR="00F450D7" w:rsidRPr="00F136E0" w:rsidRDefault="00F450D7" w:rsidP="00F45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>Fluid flowing through a circular pipe</w:t>
      </w:r>
    </w:p>
    <w:p w14:paraId="6647B4C7" w14:textId="77777777" w:rsidR="00F450D7" w:rsidRPr="00F136E0" w:rsidRDefault="00F450D7" w:rsidP="00F45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>Fluid flowing over a plate in a thin film scenario</w:t>
      </w:r>
    </w:p>
    <w:p w14:paraId="67EF1CB8" w14:textId="77777777" w:rsidR="00F450D7" w:rsidRPr="00F136E0" w:rsidRDefault="00F450D7" w:rsidP="00F45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Fluid flowing over a submerged object (in case of creeping flow and in case of fast flow) </w:t>
      </w:r>
    </w:p>
    <w:p w14:paraId="5B2DA44C" w14:textId="77777777" w:rsidR="00F450D7" w:rsidRPr="00F136E0" w:rsidRDefault="00F450D7" w:rsidP="00F4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How is the situation between thin film and boundary layer over a plate </w:t>
      </w:r>
      <w:proofErr w:type="gramStart"/>
      <w:r w:rsidRPr="00F136E0">
        <w:rPr>
          <w:rFonts w:ascii="Times New Roman" w:hAnsi="Times New Roman" w:cs="Times New Roman"/>
          <w:sz w:val="24"/>
          <w:szCs w:val="24"/>
        </w:rPr>
        <w:t>different ?</w:t>
      </w:r>
      <w:proofErr w:type="gramEnd"/>
    </w:p>
    <w:p w14:paraId="0104CF34" w14:textId="77777777" w:rsidR="00F450D7" w:rsidRPr="00F136E0" w:rsidRDefault="00F450D7" w:rsidP="00F4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F136E0">
        <w:rPr>
          <w:rFonts w:ascii="Times New Roman" w:hAnsi="Times New Roman" w:cs="Times New Roman"/>
          <w:sz w:val="24"/>
          <w:szCs w:val="24"/>
        </w:rPr>
        <w:t>viscosity ?</w:t>
      </w:r>
      <w:proofErr w:type="gramEnd"/>
      <w:r w:rsidRPr="00F136E0">
        <w:rPr>
          <w:rFonts w:ascii="Times New Roman" w:hAnsi="Times New Roman" w:cs="Times New Roman"/>
          <w:sz w:val="24"/>
          <w:szCs w:val="24"/>
        </w:rPr>
        <w:t xml:space="preserve"> Is Newton’s law of Viscosity a </w:t>
      </w:r>
      <w:proofErr w:type="gramStart"/>
      <w:r w:rsidRPr="00F136E0">
        <w:rPr>
          <w:rFonts w:ascii="Times New Roman" w:hAnsi="Times New Roman" w:cs="Times New Roman"/>
          <w:sz w:val="24"/>
          <w:szCs w:val="24"/>
        </w:rPr>
        <w:t>law ?</w:t>
      </w:r>
      <w:proofErr w:type="gramEnd"/>
    </w:p>
    <w:p w14:paraId="308DBE55" w14:textId="77777777" w:rsidR="00F450D7" w:rsidRPr="00F136E0" w:rsidRDefault="00F450D7" w:rsidP="00F4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What is the significance of dimensionless number Reynolds number in fluid </w:t>
      </w:r>
      <w:proofErr w:type="gramStart"/>
      <w:r w:rsidRPr="00F136E0">
        <w:rPr>
          <w:rFonts w:ascii="Times New Roman" w:hAnsi="Times New Roman" w:cs="Times New Roman"/>
          <w:sz w:val="24"/>
          <w:szCs w:val="24"/>
        </w:rPr>
        <w:t>flow ?</w:t>
      </w:r>
      <w:proofErr w:type="gramEnd"/>
      <w:r w:rsidRPr="00F136E0">
        <w:rPr>
          <w:rFonts w:ascii="Times New Roman" w:hAnsi="Times New Roman" w:cs="Times New Roman"/>
          <w:sz w:val="24"/>
          <w:szCs w:val="24"/>
        </w:rPr>
        <w:t xml:space="preserve"> What is the definition of Re</w:t>
      </w:r>
      <w:proofErr w:type="gramStart"/>
      <w:r w:rsidRPr="00F136E0">
        <w:rPr>
          <w:rFonts w:ascii="Times New Roman" w:hAnsi="Times New Roman" w:cs="Times New Roman"/>
          <w:sz w:val="24"/>
          <w:szCs w:val="24"/>
        </w:rPr>
        <w:t>. ?</w:t>
      </w:r>
      <w:proofErr w:type="gramEnd"/>
    </w:p>
    <w:p w14:paraId="48CB7E73" w14:textId="77777777" w:rsidR="00F450D7" w:rsidRPr="00F136E0" w:rsidRDefault="00F450D7" w:rsidP="00F4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>Write the expression for Reynolds number in following simple scenario</w:t>
      </w:r>
    </w:p>
    <w:p w14:paraId="41BED044" w14:textId="77777777" w:rsidR="00F450D7" w:rsidRPr="00F136E0" w:rsidRDefault="00F450D7" w:rsidP="00F45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Fluid flowing in a pipe </w:t>
      </w:r>
    </w:p>
    <w:p w14:paraId="504891A0" w14:textId="77777777" w:rsidR="00F450D7" w:rsidRPr="00F136E0" w:rsidRDefault="00F450D7" w:rsidP="00F45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Fluid approaching a sphere </w:t>
      </w:r>
    </w:p>
    <w:p w14:paraId="0B078790" w14:textId="77777777" w:rsidR="00F450D7" w:rsidRPr="00F136E0" w:rsidRDefault="00F450D7" w:rsidP="00F450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E84A06" w14:textId="77777777" w:rsidR="00F450D7" w:rsidRPr="00F136E0" w:rsidRDefault="00F450D7" w:rsidP="00F4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What are the empirical approaches available to calculate shear forces or drag forces in commonly encountered fluid flow </w:t>
      </w:r>
      <w:r w:rsidR="00A14FA5" w:rsidRPr="00F136E0">
        <w:rPr>
          <w:rFonts w:ascii="Times New Roman" w:hAnsi="Times New Roman" w:cs="Times New Roman"/>
          <w:sz w:val="24"/>
          <w:szCs w:val="24"/>
        </w:rPr>
        <w:t xml:space="preserve">situation? </w:t>
      </w:r>
    </w:p>
    <w:p w14:paraId="7C6C902F" w14:textId="77777777" w:rsidR="00C969AA" w:rsidRPr="00F136E0" w:rsidRDefault="00C969AA" w:rsidP="00F4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What is the origin of equation of </w:t>
      </w:r>
      <w:r w:rsidR="00A14FA5" w:rsidRPr="00F136E0">
        <w:rPr>
          <w:rFonts w:ascii="Times New Roman" w:hAnsi="Times New Roman" w:cs="Times New Roman"/>
          <w:sz w:val="24"/>
          <w:szCs w:val="24"/>
        </w:rPr>
        <w:t xml:space="preserve">motion? </w:t>
      </w:r>
    </w:p>
    <w:p w14:paraId="6BE44A44" w14:textId="77777777" w:rsidR="00C969AA" w:rsidRPr="00F136E0" w:rsidRDefault="00C969AA" w:rsidP="00F450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What assumptions are made to obtain following special equations used commonly from the generalized equation of </w:t>
      </w:r>
      <w:r w:rsidR="00A14FA5" w:rsidRPr="00F136E0">
        <w:rPr>
          <w:rFonts w:ascii="Times New Roman" w:hAnsi="Times New Roman" w:cs="Times New Roman"/>
          <w:sz w:val="24"/>
          <w:szCs w:val="24"/>
        </w:rPr>
        <w:t>motion?</w:t>
      </w:r>
    </w:p>
    <w:p w14:paraId="300201D3" w14:textId="77777777" w:rsidR="00C969AA" w:rsidRPr="00F136E0" w:rsidRDefault="00C969AA" w:rsidP="00C969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6E0">
        <w:rPr>
          <w:rFonts w:ascii="Times New Roman" w:hAnsi="Times New Roman" w:cs="Times New Roman"/>
          <w:sz w:val="24"/>
          <w:szCs w:val="24"/>
        </w:rPr>
        <w:t>Navier</w:t>
      </w:r>
      <w:proofErr w:type="spellEnd"/>
      <w:r w:rsidRPr="00F13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E0">
        <w:rPr>
          <w:rFonts w:ascii="Times New Roman" w:hAnsi="Times New Roman" w:cs="Times New Roman"/>
          <w:sz w:val="24"/>
          <w:szCs w:val="24"/>
        </w:rPr>
        <w:t>Stoke’s</w:t>
      </w:r>
      <w:proofErr w:type="spellEnd"/>
      <w:r w:rsidRPr="00F136E0">
        <w:rPr>
          <w:rFonts w:ascii="Times New Roman" w:hAnsi="Times New Roman" w:cs="Times New Roman"/>
          <w:sz w:val="24"/>
          <w:szCs w:val="24"/>
        </w:rPr>
        <w:t xml:space="preserve"> Equation </w:t>
      </w:r>
    </w:p>
    <w:p w14:paraId="580CBD83" w14:textId="77777777" w:rsidR="00C969AA" w:rsidRPr="00F136E0" w:rsidRDefault="00C969AA" w:rsidP="00C969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6E0">
        <w:rPr>
          <w:rFonts w:ascii="Times New Roman" w:hAnsi="Times New Roman" w:cs="Times New Roman"/>
          <w:sz w:val="24"/>
          <w:szCs w:val="24"/>
        </w:rPr>
        <w:t>Stoke’s</w:t>
      </w:r>
      <w:proofErr w:type="spellEnd"/>
      <w:r w:rsidRPr="00F136E0">
        <w:rPr>
          <w:rFonts w:ascii="Times New Roman" w:hAnsi="Times New Roman" w:cs="Times New Roman"/>
          <w:sz w:val="24"/>
          <w:szCs w:val="24"/>
        </w:rPr>
        <w:t xml:space="preserve"> Flow</w:t>
      </w:r>
    </w:p>
    <w:p w14:paraId="7BCF3DD4" w14:textId="77777777" w:rsidR="00C969AA" w:rsidRPr="00F136E0" w:rsidRDefault="00C969AA" w:rsidP="00C969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Euler Equation </w:t>
      </w:r>
    </w:p>
    <w:p w14:paraId="5883D5CA" w14:textId="77777777" w:rsidR="00A14FA5" w:rsidRPr="00F136E0" w:rsidRDefault="00A14FA5" w:rsidP="00A14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What is the principle behind the design of following </w:t>
      </w:r>
      <w:r w:rsidR="00115AB8" w:rsidRPr="00F136E0">
        <w:rPr>
          <w:rFonts w:ascii="Times New Roman" w:hAnsi="Times New Roman" w:cs="Times New Roman"/>
          <w:sz w:val="24"/>
          <w:szCs w:val="24"/>
        </w:rPr>
        <w:t xml:space="preserve">instruments? </w:t>
      </w:r>
      <w:r w:rsidRPr="00F136E0">
        <w:rPr>
          <w:rFonts w:ascii="Times New Roman" w:hAnsi="Times New Roman" w:cs="Times New Roman"/>
          <w:sz w:val="24"/>
          <w:szCs w:val="24"/>
        </w:rPr>
        <w:t xml:space="preserve">How did we obtain the equations used in design of these </w:t>
      </w:r>
      <w:r w:rsidR="00115AB8" w:rsidRPr="00F136E0">
        <w:rPr>
          <w:rFonts w:ascii="Times New Roman" w:hAnsi="Times New Roman" w:cs="Times New Roman"/>
          <w:sz w:val="24"/>
          <w:szCs w:val="24"/>
        </w:rPr>
        <w:t>instruments?</w:t>
      </w:r>
    </w:p>
    <w:p w14:paraId="54AD9640" w14:textId="77777777" w:rsidR="00A14FA5" w:rsidRPr="00F136E0" w:rsidRDefault="00A14FA5" w:rsidP="00A14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>Barometer</w:t>
      </w:r>
    </w:p>
    <w:p w14:paraId="2269F65C" w14:textId="77777777" w:rsidR="00A14FA5" w:rsidRPr="00F136E0" w:rsidRDefault="00A14FA5" w:rsidP="00A14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>Manometer</w:t>
      </w:r>
    </w:p>
    <w:p w14:paraId="561CEA7B" w14:textId="77777777" w:rsidR="00A14FA5" w:rsidRPr="00F136E0" w:rsidRDefault="00A14FA5" w:rsidP="00A14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Viscometers – </w:t>
      </w:r>
      <w:proofErr w:type="spellStart"/>
      <w:r w:rsidRPr="00F136E0">
        <w:rPr>
          <w:rFonts w:ascii="Times New Roman" w:hAnsi="Times New Roman" w:cs="Times New Roman"/>
          <w:sz w:val="24"/>
          <w:szCs w:val="24"/>
        </w:rPr>
        <w:t>Couette</w:t>
      </w:r>
      <w:proofErr w:type="spellEnd"/>
      <w:r w:rsidRPr="00F136E0">
        <w:rPr>
          <w:rFonts w:ascii="Times New Roman" w:hAnsi="Times New Roman" w:cs="Times New Roman"/>
          <w:sz w:val="24"/>
          <w:szCs w:val="24"/>
        </w:rPr>
        <w:t xml:space="preserve"> &amp; Searle </w:t>
      </w:r>
    </w:p>
    <w:p w14:paraId="2E5C6054" w14:textId="77777777" w:rsidR="00A14FA5" w:rsidRPr="00F136E0" w:rsidRDefault="00A14FA5" w:rsidP="00A14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Capillary Viscometer </w:t>
      </w:r>
    </w:p>
    <w:p w14:paraId="28E842B8" w14:textId="77777777" w:rsidR="00A14FA5" w:rsidRPr="00F136E0" w:rsidRDefault="00A14FA5" w:rsidP="00A14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6E0">
        <w:rPr>
          <w:rFonts w:ascii="Times New Roman" w:hAnsi="Times New Roman" w:cs="Times New Roman"/>
          <w:sz w:val="24"/>
          <w:szCs w:val="24"/>
        </w:rPr>
        <w:t>Venturimeter</w:t>
      </w:r>
      <w:proofErr w:type="spellEnd"/>
    </w:p>
    <w:p w14:paraId="71545C44" w14:textId="77777777" w:rsidR="00A14FA5" w:rsidRPr="00F136E0" w:rsidRDefault="00A14FA5" w:rsidP="00A14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36E0">
        <w:rPr>
          <w:rFonts w:ascii="Times New Roman" w:hAnsi="Times New Roman" w:cs="Times New Roman"/>
          <w:sz w:val="24"/>
          <w:szCs w:val="24"/>
        </w:rPr>
        <w:t>Orificemeter</w:t>
      </w:r>
      <w:proofErr w:type="spellEnd"/>
      <w:r w:rsidRPr="00F136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48B39" w14:textId="77777777" w:rsidR="00115AB8" w:rsidRDefault="00115AB8" w:rsidP="00115A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3DE08C" w14:textId="77777777" w:rsidR="00CB3730" w:rsidRDefault="00CB3730" w:rsidP="00CB3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two reference frames used for fluid </w:t>
      </w:r>
      <w:proofErr w:type="gramStart"/>
      <w:r>
        <w:rPr>
          <w:rFonts w:ascii="Times New Roman" w:hAnsi="Times New Roman" w:cs="Times New Roman"/>
          <w:sz w:val="24"/>
          <w:szCs w:val="24"/>
        </w:rPr>
        <w:t>flow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Why do we have two reference </w:t>
      </w:r>
      <w:proofErr w:type="gramStart"/>
      <w:r>
        <w:rPr>
          <w:rFonts w:ascii="Times New Roman" w:hAnsi="Times New Roman" w:cs="Times New Roman"/>
          <w:sz w:val="24"/>
          <w:szCs w:val="24"/>
        </w:rPr>
        <w:t>frames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C48B5" w14:textId="77777777" w:rsidR="00665E9F" w:rsidRDefault="00665E9F" w:rsidP="00CB3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potential </w:t>
      </w:r>
      <w:proofErr w:type="gramStart"/>
      <w:r>
        <w:rPr>
          <w:rFonts w:ascii="Times New Roman" w:hAnsi="Times New Roman" w:cs="Times New Roman"/>
          <w:sz w:val="24"/>
          <w:szCs w:val="24"/>
        </w:rPr>
        <w:t>flow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E062C" w14:textId="77777777" w:rsidR="00665E9F" w:rsidRPr="00F136E0" w:rsidRDefault="00665E9F" w:rsidP="00CB37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stream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functions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7DA9">
        <w:rPr>
          <w:rFonts w:ascii="Times New Roman" w:hAnsi="Times New Roman" w:cs="Times New Roman"/>
          <w:sz w:val="24"/>
          <w:szCs w:val="24"/>
        </w:rPr>
        <w:t>Why are stream functions useful ?</w:t>
      </w:r>
      <w:bookmarkStart w:id="0" w:name="_GoBack"/>
      <w:bookmarkEnd w:id="0"/>
    </w:p>
    <w:p w14:paraId="319F853A" w14:textId="77777777" w:rsidR="00115AB8" w:rsidRPr="00F136E0" w:rsidRDefault="00115AB8" w:rsidP="00115A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C6C13C" w14:textId="77777777" w:rsidR="00C34A96" w:rsidRPr="00F136E0" w:rsidRDefault="00C34A96" w:rsidP="00115A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EFF95C" w14:textId="77777777" w:rsidR="00C34A96" w:rsidRPr="00F136E0" w:rsidRDefault="00C34A96" w:rsidP="00115A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3DFABE" w14:textId="77777777" w:rsidR="00C34A96" w:rsidRPr="00F136E0" w:rsidRDefault="00C34A96" w:rsidP="00115A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C906F7" w14:textId="77777777" w:rsidR="00C34A96" w:rsidRPr="00F136E0" w:rsidRDefault="00C34A96" w:rsidP="00115A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61D178F" w14:textId="77777777" w:rsidR="00C34A96" w:rsidRPr="00F136E0" w:rsidRDefault="00C34A96" w:rsidP="00115A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1D9D05" w14:textId="77777777" w:rsidR="00C34A96" w:rsidRPr="00F136E0" w:rsidRDefault="00C34A96" w:rsidP="00115AB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1D9B03" w14:textId="77777777" w:rsidR="00115AB8" w:rsidRPr="00F136E0" w:rsidRDefault="00115AB8" w:rsidP="004026C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F136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Writing Equations </w:t>
      </w:r>
    </w:p>
    <w:p w14:paraId="26D0A5E5" w14:textId="77777777" w:rsidR="00115AB8" w:rsidRPr="00F136E0" w:rsidRDefault="00115AB8" w:rsidP="00115AB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D7919EF" w14:textId="77777777" w:rsidR="00115AB8" w:rsidRPr="00F136E0" w:rsidRDefault="00115AB8" w:rsidP="00115A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Flow rate across a surface is written in terms of </w:t>
      </w:r>
    </w:p>
    <w:p w14:paraId="19E4B434" w14:textId="77777777" w:rsidR="00115AB8" w:rsidRPr="00F136E0" w:rsidRDefault="00115AB8" w:rsidP="00115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Surface integral </w:t>
      </w:r>
    </w:p>
    <w:p w14:paraId="75E1E237" w14:textId="77777777" w:rsidR="00115AB8" w:rsidRPr="00F136E0" w:rsidRDefault="00115AB8" w:rsidP="00115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>Volume integral</w:t>
      </w:r>
    </w:p>
    <w:p w14:paraId="75B04213" w14:textId="77777777" w:rsidR="004026CC" w:rsidRPr="00F136E0" w:rsidRDefault="004026CC" w:rsidP="004026C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5E3DAE7" w14:textId="77777777" w:rsidR="004026CC" w:rsidRPr="00F136E0" w:rsidRDefault="004026CC" w:rsidP="00402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>Write the general form of equation for :</w:t>
      </w:r>
    </w:p>
    <w:p w14:paraId="1151771C" w14:textId="77777777" w:rsidR="004026CC" w:rsidRPr="00F136E0" w:rsidRDefault="004026CC" w:rsidP="004026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>Differential volume element in Cartesian co-ordinate</w:t>
      </w:r>
    </w:p>
    <w:p w14:paraId="7D532092" w14:textId="77777777" w:rsidR="004026CC" w:rsidRPr="00F136E0" w:rsidRDefault="004026CC" w:rsidP="004026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Differential volume element in cylindrical co-ordinate </w:t>
      </w:r>
    </w:p>
    <w:p w14:paraId="7915721A" w14:textId="77777777" w:rsidR="004026CC" w:rsidRPr="00F136E0" w:rsidRDefault="004026CC" w:rsidP="004026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Differential surface element in </w:t>
      </w:r>
      <w:proofErr w:type="spellStart"/>
      <w:r w:rsidRPr="00F136E0">
        <w:rPr>
          <w:rFonts w:ascii="Times New Roman" w:hAnsi="Times New Roman" w:cs="Times New Roman"/>
          <w:sz w:val="24"/>
          <w:szCs w:val="24"/>
        </w:rPr>
        <w:t>cartesian</w:t>
      </w:r>
      <w:proofErr w:type="spellEnd"/>
      <w:r w:rsidRPr="00F136E0">
        <w:rPr>
          <w:rFonts w:ascii="Times New Roman" w:hAnsi="Times New Roman" w:cs="Times New Roman"/>
          <w:sz w:val="24"/>
          <w:szCs w:val="24"/>
        </w:rPr>
        <w:t xml:space="preserve"> co-ordinate</w:t>
      </w:r>
    </w:p>
    <w:p w14:paraId="46C75365" w14:textId="77777777" w:rsidR="004026CC" w:rsidRDefault="004026CC" w:rsidP="004026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Differential surface element in cylindrical co-ordinates </w:t>
      </w:r>
    </w:p>
    <w:p w14:paraId="67D71E95" w14:textId="77777777" w:rsidR="00665E9F" w:rsidRPr="00F136E0" w:rsidRDefault="00665E9F" w:rsidP="00665E9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2BD329D" w14:textId="77777777" w:rsidR="00057024" w:rsidRPr="00F136E0" w:rsidRDefault="00057024" w:rsidP="000570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>Write an equation with proper integral and limits to calculate volumetric and mass flow rate in following scenario</w:t>
      </w:r>
    </w:p>
    <w:p w14:paraId="6F4B8DDE" w14:textId="77777777" w:rsidR="00057024" w:rsidRPr="00F136E0" w:rsidRDefault="00057024" w:rsidP="000570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Fluid flowing through a pipe where velocity is one dimensional </w:t>
      </w:r>
      <w:proofErr w:type="spellStart"/>
      <w:r w:rsidRPr="00F136E0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F136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36E0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F136E0">
        <w:rPr>
          <w:rFonts w:ascii="Times New Roman" w:hAnsi="Times New Roman" w:cs="Times New Roman"/>
          <w:sz w:val="24"/>
          <w:szCs w:val="24"/>
        </w:rPr>
        <w:t xml:space="preserve"> is a function of both r and θ</w:t>
      </w:r>
    </w:p>
    <w:p w14:paraId="408E7FE0" w14:textId="77777777" w:rsidR="00057024" w:rsidRPr="00F136E0" w:rsidRDefault="00057024" w:rsidP="000570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Fluid flowing through a pipe with one dimensional constant velocity </w:t>
      </w:r>
      <w:proofErr w:type="spellStart"/>
      <w:r w:rsidRPr="00F136E0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F136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CC8287" w14:textId="77777777" w:rsidR="00FE19AA" w:rsidRDefault="00FE19AA" w:rsidP="000570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>Fluid flowing through a channel of width W and Height H and Length L. The fluid is flowing along the length of the channel with velocity V which is a function of width and height dimension.</w:t>
      </w:r>
    </w:p>
    <w:p w14:paraId="01B839D5" w14:textId="77777777" w:rsidR="00665E9F" w:rsidRPr="00F136E0" w:rsidRDefault="00665E9F" w:rsidP="00665E9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38F4A1E" w14:textId="77777777" w:rsidR="00695645" w:rsidRPr="00F136E0" w:rsidRDefault="00695645" w:rsidP="006956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Write equations for calculation of total shear forces in following scenario </w:t>
      </w:r>
    </w:p>
    <w:p w14:paraId="7B1B1B0B" w14:textId="77777777" w:rsidR="00695645" w:rsidRPr="00F136E0" w:rsidRDefault="00695645" w:rsidP="00695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Fluid flowing over a solid cylinder with the direction of flow along the length of cylinder and velocity varies only along the radial direction. </w:t>
      </w:r>
    </w:p>
    <w:p w14:paraId="59E9640A" w14:textId="77777777" w:rsidR="00695645" w:rsidRPr="00F136E0" w:rsidRDefault="00695645" w:rsidP="00695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Fluid flowing through a pipe with velocity only dependent on r </w:t>
      </w:r>
    </w:p>
    <w:p w14:paraId="69AFB4F6" w14:textId="77777777" w:rsidR="00695645" w:rsidRPr="00F136E0" w:rsidRDefault="00695645" w:rsidP="00695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36E0">
        <w:rPr>
          <w:rFonts w:ascii="Times New Roman" w:hAnsi="Times New Roman" w:cs="Times New Roman"/>
          <w:sz w:val="24"/>
          <w:szCs w:val="24"/>
        </w:rPr>
        <w:t xml:space="preserve">How would these equations change if you have velocity dependent on multiple </w:t>
      </w:r>
      <w:proofErr w:type="gramStart"/>
      <w:r w:rsidRPr="00F136E0">
        <w:rPr>
          <w:rFonts w:ascii="Times New Roman" w:hAnsi="Times New Roman" w:cs="Times New Roman"/>
          <w:sz w:val="24"/>
          <w:szCs w:val="24"/>
        </w:rPr>
        <w:t>directions ?</w:t>
      </w:r>
      <w:proofErr w:type="gramEnd"/>
      <w:r w:rsidRPr="00F136E0">
        <w:rPr>
          <w:rFonts w:ascii="Times New Roman" w:hAnsi="Times New Roman" w:cs="Times New Roman"/>
          <w:sz w:val="24"/>
          <w:szCs w:val="24"/>
        </w:rPr>
        <w:t xml:space="preserve"> Such as both r and θ</w:t>
      </w:r>
    </w:p>
    <w:p w14:paraId="14BE3FB3" w14:textId="77777777" w:rsidR="00115AB8" w:rsidRPr="00F136E0" w:rsidRDefault="00115AB8" w:rsidP="00115A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9E72F1" w14:textId="77777777" w:rsidR="00C969AA" w:rsidRPr="00F136E0" w:rsidRDefault="00C969AA" w:rsidP="00C969AA">
      <w:pPr>
        <w:rPr>
          <w:rFonts w:ascii="Times New Roman" w:hAnsi="Times New Roman" w:cs="Times New Roman"/>
          <w:sz w:val="24"/>
          <w:szCs w:val="24"/>
        </w:rPr>
      </w:pPr>
    </w:p>
    <w:sectPr w:rsidR="00C969AA" w:rsidRPr="00F1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81BEC"/>
    <w:multiLevelType w:val="hybridMultilevel"/>
    <w:tmpl w:val="99029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74B"/>
    <w:multiLevelType w:val="hybridMultilevel"/>
    <w:tmpl w:val="9642CFAA"/>
    <w:lvl w:ilvl="0" w:tplc="FD66C7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0A5B22"/>
    <w:multiLevelType w:val="hybridMultilevel"/>
    <w:tmpl w:val="11E022EA"/>
    <w:lvl w:ilvl="0" w:tplc="12F80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1D4FF4"/>
    <w:multiLevelType w:val="hybridMultilevel"/>
    <w:tmpl w:val="7884EE9E"/>
    <w:lvl w:ilvl="0" w:tplc="36F48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5D25D0"/>
    <w:multiLevelType w:val="hybridMultilevel"/>
    <w:tmpl w:val="03AC3D9A"/>
    <w:lvl w:ilvl="0" w:tplc="D9EAA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877214"/>
    <w:multiLevelType w:val="hybridMultilevel"/>
    <w:tmpl w:val="F210E870"/>
    <w:lvl w:ilvl="0" w:tplc="49FCD7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C27380"/>
    <w:multiLevelType w:val="hybridMultilevel"/>
    <w:tmpl w:val="EC16CDD6"/>
    <w:lvl w:ilvl="0" w:tplc="314A4D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A73267C"/>
    <w:multiLevelType w:val="hybridMultilevel"/>
    <w:tmpl w:val="3E4EBA40"/>
    <w:lvl w:ilvl="0" w:tplc="60DE92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82516A"/>
    <w:multiLevelType w:val="hybridMultilevel"/>
    <w:tmpl w:val="EBE66E2E"/>
    <w:lvl w:ilvl="0" w:tplc="0EA88F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4470DE"/>
    <w:multiLevelType w:val="hybridMultilevel"/>
    <w:tmpl w:val="63320A10"/>
    <w:lvl w:ilvl="0" w:tplc="BE86D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D7"/>
    <w:rsid w:val="000058A5"/>
    <w:rsid w:val="00057024"/>
    <w:rsid w:val="00115AB8"/>
    <w:rsid w:val="002A713C"/>
    <w:rsid w:val="004026CC"/>
    <w:rsid w:val="00665E9F"/>
    <w:rsid w:val="00677483"/>
    <w:rsid w:val="00695645"/>
    <w:rsid w:val="006A4351"/>
    <w:rsid w:val="009475C5"/>
    <w:rsid w:val="00A14FA5"/>
    <w:rsid w:val="00B87DA9"/>
    <w:rsid w:val="00C34A96"/>
    <w:rsid w:val="00C66DC8"/>
    <w:rsid w:val="00C969AA"/>
    <w:rsid w:val="00CB3730"/>
    <w:rsid w:val="00D231C1"/>
    <w:rsid w:val="00F136E0"/>
    <w:rsid w:val="00F450D7"/>
    <w:rsid w:val="00FE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7018"/>
  <w15:chartTrackingRefBased/>
  <w15:docId w15:val="{DEE51146-A784-45AF-9021-0EF3E4DE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2</cp:revision>
  <dcterms:created xsi:type="dcterms:W3CDTF">2017-12-08T04:45:00Z</dcterms:created>
  <dcterms:modified xsi:type="dcterms:W3CDTF">2017-12-08T04:45:00Z</dcterms:modified>
</cp:coreProperties>
</file>