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1: Equilibrium, Energy, Conservation, and Temperature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Thermal Equilibrium and the Laws of Thermodynamics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Laws of Thermodynamics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Interchanges between various forms of energy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Law: Energy is conserved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Conversion is possible between different energy types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 remains constant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Law: Total entropy of a system plus surroundings never decreases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Heat spontaneously flows from a body of higher temperature to one at lower temperature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Thermal Equilibrium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systems are in equilibrium when temperatures are equal.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AKA steady state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does not change with time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heat flow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Conservation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Law of Thermodynamics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Rate of Energy In - Rate of Energy Out + Rate of Energy Generation = Rate of Energy Storage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Non-Equilibrium Thermodynamics and the Transport of Energy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Laws of thermodynamics only deal with final or equilibrium state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data about interaction or rate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transfer is non-equilibrium thermodynamics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additional rate laws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Fourier’s Law of energy diffusion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Fick’s Law of mass diffusion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in Living Systems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Response to Human Body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98.6°F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Narrow range of temperature for effective bio function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Sensation in Humans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Heat and cold receptors to perceive gradations of temperature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Pain receptors for extreme heat and cold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alters intracellular chemical reaction rates &gt;2x for each 10°C change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Freezing cold and burning hot feels the same pain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Rapid adaptation to temperature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Feel changes and steady state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Thermal Comfort of Humans and Animals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balances temperature with environment with minor physiological changes 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Animals use thermoregulation to gain and lose heat to maintain a constant temperature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Heat loss: convection, evaporation, radiation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buildings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Humidity tolerance greater than temperature tolerance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in the Environment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Greenhouse Effect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 from the sun can enter earth, but energy cannot escape back into space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gases in atmosphere, higher temperature of earth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warming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how much, not what is cause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few degrees of warming raises sea level between 0.2 and 1.5 meters (polar icecaps)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Scales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Celsius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Kelvin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T(K) = T(C) + 273.15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in T(K) = change in T(C)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Fahrenheit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T(F) = 1.8T(C) + 32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in T(F) = Change in T(R)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in T(F) = 1.8 * Change in T(C)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Rankine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T(R) = T(F) + 459.67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