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ABE 460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Week 6: Liquid Level PID Controller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Kathryn Atherton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September 24, 2018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Monday</w:t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16972" cy="25288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7549" l="2644" r="62019" t="17378"/>
                    <a:stretch>
                      <a:fillRect/>
                    </a:stretch>
                  </pic:blipFill>
                  <pic:spPr>
                    <a:xfrm>
                      <a:off x="0" y="0"/>
                      <a:ext cx="6316972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1: Simulink Block Diagram of System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5.1</w:t>
      </w:r>
    </w:p>
    <w:p w:rsidR="00000000" w:rsidDel="00000000" w:rsidP="00000000" w:rsidRDefault="00000000" w:rsidRPr="00000000" w14:paraId="00000012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72188" cy="348025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977" l="11217" r="8814" t="10541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480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2: Varying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between 1 and 10 while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and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= 0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43338" cy="504438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1623" l="1121" r="73397" t="8831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504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3: MATLAB Code for Problem 5.1</w:t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causes the magnitude of the steady state value to increase.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increases, the steady state value increases, the initial overshoot increases, and the number of oscillations before the steady state is reached increases.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No, you cannot get rid of steady state errors by only changing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increases past 10, the steady state value gets closer and closer to the setpoint value, but the oscillations start with much higher error. </w:t>
      </w:r>
    </w:p>
    <w:p w:rsidR="00000000" w:rsidDel="00000000" w:rsidP="00000000" w:rsidRDefault="00000000" w:rsidRPr="00000000" w14:paraId="0000001B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5.2</w:t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61367" cy="34242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7692" l="11057" r="8333" t="9971"/>
                    <a:stretch>
                      <a:fillRect/>
                    </a:stretch>
                  </pic:blipFill>
                  <pic:spPr>
                    <a:xfrm>
                      <a:off x="0" y="0"/>
                      <a:ext cx="5961367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4: Varying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between 0 and 5 while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= 5 and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= 0</w:t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09040" cy="5243513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4786" l="1121" r="72596"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3709040" cy="524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5: MATLAB Code for Problem 5.2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keeps the oscillations the same, only increasing the magnitude and then the final steady state value as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gets closer to the setpoint value. 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increases beyond 5, the  oscillations become larger in amplitude and become slower to settle around the desired final value.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5.3</w:t>
      </w:r>
    </w:p>
    <w:p w:rsidR="00000000" w:rsidDel="00000000" w:rsidP="00000000" w:rsidRDefault="00000000" w:rsidRPr="00000000" w14:paraId="0000002B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53138" cy="346933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8262" l="11698" r="8333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3469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6: Plot varying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between 0 and 2 while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and K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= 5</w:t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90938" cy="543477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4216" l="961" r="73397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5434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7: MATLAB Code for Problem 5.3</w:t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increases, it dampens the initial overshoot but does not affect the final steady state value.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increases past 2, it dampens the overshoot even more, and creates a sharp dip in the response curve before creating long oscillations of small amplitude around the steady state value. 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 5.4</w:t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7918" cy="34432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9971" l="11217" r="8012" t="10256"/>
                    <a:stretch>
                      <a:fillRect/>
                    </a:stretch>
                  </pic:blipFill>
                  <pic:spPr>
                    <a:xfrm>
                      <a:off x="0" y="0"/>
                      <a:ext cx="6197918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8: Water Height vs. Time</w:t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chosen values for the PID were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1,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0, and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20. </w:t>
      </w:r>
    </w:p>
    <w:sectPr>
      <w:headerReference r:id="rId14" w:type="default"/>
      <w:footerReference r:id="rId15" w:type="default"/>
      <w:footerReference r:id="rId16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  <w:rtl w:val="0"/>
      </w:rPr>
      <w:t xml:space="preserve">Atherton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