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6C" w:rsidRPr="00D4326C" w:rsidRDefault="00D4326C" w:rsidP="00D4326C">
      <w:pPr>
        <w:numPr>
          <w:ilvl w:val="0"/>
          <w:numId w:val="1"/>
        </w:numPr>
        <w:pBdr>
          <w:right w:val="dotted" w:sz="6" w:space="7" w:color="999999"/>
        </w:pBdr>
        <w:ind w:left="0" w:right="135"/>
        <w:textAlignment w:val="top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instrText xml:space="preserve"> HYPERLINK "javascript:assessment.removeAll('content_listContainer',true);"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fldChar w:fldCharType="separate"/>
      </w:r>
      <w:r w:rsidRPr="00D4326C">
        <w:rPr>
          <w:rFonts w:ascii="inherit" w:eastAsia="Times New Roman" w:hAnsi="inherit" w:cs="Times New Roman"/>
          <w:color w:val="444444"/>
          <w:sz w:val="18"/>
          <w:szCs w:val="18"/>
          <w:bdr w:val="single" w:sz="6" w:space="2" w:color="CCCCCC" w:frame="1"/>
        </w:rPr>
        <w:br/>
      </w:r>
      <w:r w:rsidRPr="00D4326C">
        <w:rPr>
          <w:rFonts w:ascii="inherit" w:eastAsia="Times New Roman" w:hAnsi="inherit" w:cs="Times New Roman"/>
          <w:color w:val="444444"/>
          <w:sz w:val="18"/>
          <w:szCs w:val="18"/>
          <w:u w:val="single"/>
          <w:bdr w:val="single" w:sz="6" w:space="2" w:color="CCCCCC" w:frame="1"/>
        </w:rPr>
        <w:t>Delete and Regrade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fldChar w:fldCharType="end"/>
      </w:r>
    </w:p>
    <w:p w:rsidR="00D4326C" w:rsidRPr="00D4326C" w:rsidRDefault="00D4326C" w:rsidP="00D4326C">
      <w:pPr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t> </w:t>
      </w:r>
    </w:p>
    <w:p w:rsidR="00D4326C" w:rsidRPr="00D4326C" w:rsidRDefault="00D4326C" w:rsidP="00D4326C">
      <w:pPr>
        <w:numPr>
          <w:ilvl w:val="0"/>
          <w:numId w:val="1"/>
        </w:numPr>
        <w:pBdr>
          <w:right w:val="dotted" w:sz="6" w:space="7" w:color="999999"/>
        </w:pBdr>
        <w:ind w:left="0" w:right="135"/>
        <w:textAlignment w:val="top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t>Points 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95" type="#_x0000_t75" style="width:24.45pt;height:18pt" o:ole="">
            <v:imagedata r:id="rId5" o:title=""/>
          </v:shape>
          <w:control r:id="rId6" w:name="DefaultOcxName" w:shapeid="_x0000_i1895"/>
        </w:object>
      </w: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t> </w:t>
      </w:r>
      <w:hyperlink r:id="rId7" w:history="1">
        <w:r w:rsidRPr="00D4326C">
          <w:rPr>
            <w:rFonts w:ascii="inherit" w:eastAsia="Times New Roman" w:hAnsi="inherit" w:cs="Times New Roman"/>
            <w:color w:val="444444"/>
            <w:sz w:val="18"/>
            <w:szCs w:val="18"/>
            <w:u w:val="single"/>
            <w:bdr w:val="single" w:sz="6" w:space="2" w:color="CCCCCC" w:frame="1"/>
          </w:rPr>
          <w:t>Update and Regrade</w:t>
        </w:r>
      </w:hyperlink>
    </w:p>
    <w:p w:rsidR="00D4326C" w:rsidRPr="00D4326C" w:rsidRDefault="00D4326C" w:rsidP="00D4326C">
      <w:pPr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</w:rPr>
        <w:t> </w:t>
      </w:r>
    </w:p>
    <w:p w:rsidR="00D4326C" w:rsidRPr="00D4326C" w:rsidRDefault="00D4326C" w:rsidP="00D4326C">
      <w:pPr>
        <w:numPr>
          <w:ilvl w:val="0"/>
          <w:numId w:val="1"/>
        </w:numPr>
        <w:ind w:left="0" w:right="45"/>
        <w:textAlignment w:val="top"/>
        <w:rPr>
          <w:rFonts w:ascii="inherit" w:eastAsia="Times New Roman" w:hAnsi="inherit" w:cs="Times New Roman"/>
          <w:color w:val="000000"/>
          <w:sz w:val="19"/>
          <w:szCs w:val="19"/>
        </w:rPr>
      </w:pPr>
      <w:hyperlink r:id="rId8" w:history="1">
        <w:r w:rsidRPr="00D4326C">
          <w:rPr>
            <w:rFonts w:ascii="inherit" w:eastAsia="Times New Roman" w:hAnsi="inherit" w:cs="Times New Roman"/>
            <w:color w:val="444444"/>
            <w:sz w:val="18"/>
            <w:szCs w:val="18"/>
            <w:u w:val="single"/>
            <w:bdr w:val="single" w:sz="6" w:space="2" w:color="CCCCCC" w:frame="1"/>
          </w:rPr>
          <w:t>Hide Question Details</w:t>
        </w:r>
      </w:hyperlink>
    </w:p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94" type="#_x0000_t75" style="width:18pt;height:16.3pt" o:ole="">
            <v:imagedata r:id="rId9" o:title=""/>
          </v:shape>
          <w:control r:id="rId10" w:name="DefaultOcxName1" w:shapeid="_x0000_i1894"/>
        </w:object>
      </w:r>
    </w:p>
    <w:p w:rsidR="00D4326C" w:rsidRPr="00D4326C" w:rsidRDefault="00D4326C" w:rsidP="00D4326C">
      <w:pPr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1.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24" name="Picture 24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Multiple Choice: RNA in replication: How is RNA involved in DNA replication?</w:t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23" name="Picture 23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0" w:name="blockstart__10478357_1"/>
            <w:bookmarkEnd w:id="0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How is RNA involved in DNA replication?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22" name="Picture 22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An RNA primer must be created to initiate synthesis of DNA in the 5' to 3' direction.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RNA polymerase 1 fills in the gaps between portions of the lagging strand.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RNA detects mismatch errors.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RNA acts as a 5' to 3' exonuclease</w:t>
            </w:r>
          </w:p>
        </w:tc>
      </w:tr>
    </w:tbl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93" type="#_x0000_t75" style="width:18pt;height:16.3pt" o:ole="">
            <v:imagedata r:id="rId9" o:title=""/>
          </v:shape>
          <w:control r:id="rId15" w:name="DefaultOcxName2" w:shapeid="_x0000_i1893"/>
        </w:object>
      </w:r>
    </w:p>
    <w:p w:rsidR="00D4326C" w:rsidRPr="00D4326C" w:rsidRDefault="00D4326C" w:rsidP="00D4326C">
      <w:pPr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2.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21" name="Picture 21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 xml:space="preserve">Multiple Choice: chromosomes: Which of the following is true </w:t>
      </w:r>
      <w:proofErr w:type="gram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about ...</w:t>
      </w:r>
      <w:proofErr w:type="gramEnd"/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20" name="Picture 20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bookmarkStart w:id="1" w:name="_GoBack"/>
      <w:bookmarkEnd w:id="1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2" w:name="blockstart__10478358_1"/>
            <w:bookmarkEnd w:id="2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lastRenderedPageBreak/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Which of the following is true about chromosomes?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19" name="Picture 19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spacing w:before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Chromosomes consist of chains of double stranded DNA and have protein-coding and non-protein coding regions.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Chromosomes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consist of chains of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single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 stranded DNA and have protein-coding and non-protein coding regions.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Chromosomes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consist of chains of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double stranded DNA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and have only protein-coding.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Chromosomes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consist of chains of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single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 stranded DNA and have only non-protein coding regions. </w:t>
            </w:r>
          </w:p>
        </w:tc>
      </w:tr>
    </w:tbl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92" type="#_x0000_t75" style="width:18pt;height:16.3pt" o:ole="">
            <v:imagedata r:id="rId9" o:title=""/>
          </v:shape>
          <w:control r:id="rId16" w:name="DefaultOcxName3" w:shapeid="_x0000_i1892"/>
        </w:object>
      </w:r>
    </w:p>
    <w:p w:rsidR="00D4326C" w:rsidRPr="00D4326C" w:rsidRDefault="00D4326C" w:rsidP="00D4326C">
      <w:pPr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3.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18" name="Picture 18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Multiple Choice: replication: What is the function of single strand</w:t>
      </w:r>
      <w:proofErr w:type="gram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...</w:t>
      </w:r>
      <w:proofErr w:type="gramEnd"/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17" name="Picture 17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3" w:name="blockstart__10478359_1"/>
            <w:bookmarkEnd w:id="3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What is the function of single stranded binding proteins in replication?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16" name="Picture 16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Single stranded binding proteins prevent </w:t>
            </w:r>
            <w:proofErr w:type="spellStart"/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reassociation</w:t>
            </w:r>
            <w:proofErr w:type="spellEnd"/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of DNA strands after dissociation by helicase.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Single stranded binding proteins allow the RNA 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primase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 to synthesize the RNA primer.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Single stranded binding proteins bind and unwind DNA at the replication fork.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Single stranded binding proteins repair nicks in the DNA in the 3' to 5' direction. </w:t>
            </w:r>
          </w:p>
        </w:tc>
      </w:tr>
    </w:tbl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91" type="#_x0000_t75" style="width:18pt;height:16.3pt" o:ole="">
            <v:imagedata r:id="rId9" o:title=""/>
          </v:shape>
          <w:control r:id="rId17" w:name="DefaultOcxName4" w:shapeid="_x0000_i1891"/>
        </w:object>
      </w:r>
    </w:p>
    <w:p w:rsidR="00D4326C" w:rsidRPr="00D4326C" w:rsidRDefault="00D4326C" w:rsidP="00D4326C">
      <w:pPr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4.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15" name="Picture 15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 xml:space="preserve">Multiple Choice: replication 1: What does semi-discontinuous </w:t>
      </w:r>
      <w:proofErr w:type="spell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replicat</w:t>
      </w:r>
      <w:proofErr w:type="spellEnd"/>
      <w:proofErr w:type="gram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...</w:t>
      </w:r>
      <w:proofErr w:type="gramEnd"/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14" name="Picture 14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4" w:name="blockstart__10478360_1"/>
            <w:bookmarkEnd w:id="4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lastRenderedPageBreak/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spacing w:after="24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What does semi-discontinuous replication refer to?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13" name="Picture 13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DNA replication that occurs between individual </w:t>
            </w: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Okazaki</w:t>
            </w: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 fragments on the lagging strand.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DNA replication that occurs between helicases on the leading strand.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DNA replication that occurs between helicases on the leading strand.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DNA replication that occurs between individual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Okazaki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 fragments on the leading strand. </w:t>
            </w:r>
          </w:p>
        </w:tc>
      </w:tr>
    </w:tbl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90" type="#_x0000_t75" style="width:18pt;height:16.3pt" o:ole="">
            <v:imagedata r:id="rId9" o:title=""/>
          </v:shape>
          <w:control r:id="rId18" w:name="DefaultOcxName5" w:shapeid="_x0000_i1890"/>
        </w:object>
      </w:r>
    </w:p>
    <w:p w:rsidR="00D4326C" w:rsidRPr="00D4326C" w:rsidRDefault="00D4326C" w:rsidP="00D4326C">
      <w:pPr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5.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12" name="Picture 12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 xml:space="preserve">Multiple Choice: replication and repair: Which enzyme is necessary to fix </w:t>
      </w:r>
      <w:proofErr w:type="spellStart"/>
      <w:proofErr w:type="gram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brea</w:t>
      </w:r>
      <w:proofErr w:type="spellEnd"/>
      <w:proofErr w:type="gramEnd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...</w:t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11" name="Picture 11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5" w:name="blockstart__10478361_1"/>
            <w:bookmarkEnd w:id="5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spacing w:after="24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Which enzyme is necessary to fix breaks in the sugar-phosphate DNA backbone in both replication and repair?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10" name="Picture 10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spacing w:before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Ligase</w:t>
            </w:r>
          </w:p>
          <w:p w:rsidR="00D4326C" w:rsidRPr="00D4326C" w:rsidRDefault="00D4326C" w:rsidP="00D4326C">
            <w:pPr>
              <w:spacing w:before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Helicase</w:t>
            </w:r>
          </w:p>
          <w:p w:rsidR="00D4326C" w:rsidRPr="00D4326C" w:rsidRDefault="00D4326C" w:rsidP="00D4326C">
            <w:pPr>
              <w:spacing w:before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Primase</w:t>
            </w:r>
          </w:p>
          <w:p w:rsidR="00D4326C" w:rsidRPr="00D4326C" w:rsidRDefault="00D4326C" w:rsidP="00D4326C">
            <w:pPr>
              <w:spacing w:before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DNA polymerase III</w:t>
            </w:r>
          </w:p>
        </w:tc>
      </w:tr>
    </w:tbl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89" type="#_x0000_t75" style="width:18pt;height:16.3pt" o:ole="">
            <v:imagedata r:id="rId9" o:title=""/>
          </v:shape>
          <w:control r:id="rId19" w:name="DefaultOcxName6" w:shapeid="_x0000_i1889"/>
        </w:object>
      </w:r>
    </w:p>
    <w:p w:rsidR="00D4326C" w:rsidRPr="00D4326C" w:rsidRDefault="00D4326C" w:rsidP="00D4326C">
      <w:pPr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6.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9" name="Picture 9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 xml:space="preserve">Multiple Choice: DNA repair: At what point in replication does </w:t>
      </w:r>
      <w:proofErr w:type="spell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nuc</w:t>
      </w:r>
      <w:proofErr w:type="spellEnd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...</w:t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8" name="Picture 8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lastRenderedPageBreak/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6" w:name="blockstart__10478362_1"/>
            <w:bookmarkEnd w:id="6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At what point in replication does nucleotide excision repair (NER) occur, and what class of enzymes break the DNA backbone to remove the chunk of nucleotides?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7" name="Picture 7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NER occurs post-replication, and </w:t>
            </w: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endonucleases</w:t>
            </w: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 sever the sugar-phosphate backbone.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NER occurs during replication, and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endonucleases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 sever the sugar-phosphate backbone.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NER occurs during replication, and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exonucleases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 sever the sugar-phosphate backbone.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NER occurs pre-replication, and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endonucleases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 sever the sugar-phosphate backbone. </w:t>
            </w:r>
          </w:p>
        </w:tc>
      </w:tr>
    </w:tbl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88" type="#_x0000_t75" style="width:18pt;height:16.3pt" o:ole="">
            <v:imagedata r:id="rId9" o:title=""/>
          </v:shape>
          <w:control r:id="rId20" w:name="DefaultOcxName7" w:shapeid="_x0000_i1888"/>
        </w:object>
      </w:r>
    </w:p>
    <w:p w:rsidR="00D4326C" w:rsidRPr="00D4326C" w:rsidRDefault="00D4326C" w:rsidP="00D4326C">
      <w:pPr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7.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6" name="Picture 6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Multiple Choice: DNA synthesis: Why is the lagging DNA strand replica</w:t>
      </w:r>
      <w:proofErr w:type="gram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...</w:t>
      </w:r>
      <w:proofErr w:type="gramEnd"/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5" name="Picture 5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7" w:name="blockstart__10478363_1"/>
            <w:bookmarkEnd w:id="7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Why </w:t>
            </w:r>
            <w:proofErr w:type="gramStart"/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is the lagging DNA </w:t>
            </w: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strand</w:t>
            </w:r>
            <w:proofErr w:type="gramEnd"/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 xml:space="preserve"> replicated</w:t>
            </w: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discontinously</w:t>
            </w:r>
            <w:proofErr w:type="spellEnd"/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4" name="Picture 4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DNA can only be synthesized in the 5' to 3' direction, so as the replication fork opens, only one strand is oriented properly for 5' to 3' synthesis.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DNA can only be synthesized in the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3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' to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5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' direction, so as the replication fork opens, only one strand is oriented properly for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3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' to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5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' synthesis.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DNA can only be synthesized by one beta clamp at a time, so the lagging strand must wait its turn to use the one beta clamp.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DNA must synthesize the leading strand continuously, so the lagging strand must wait its turn to use the same beta clamp. </w:t>
            </w:r>
          </w:p>
        </w:tc>
      </w:tr>
    </w:tbl>
    <w:p w:rsidR="00D4326C" w:rsidRPr="00D4326C" w:rsidRDefault="00D4326C" w:rsidP="00D4326C">
      <w:pPr>
        <w:numPr>
          <w:ilvl w:val="0"/>
          <w:numId w:val="2"/>
        </w:numPr>
        <w:pBdr>
          <w:top w:val="single" w:sz="6" w:space="15" w:color="666666"/>
          <w:left w:val="single" w:sz="6" w:space="31" w:color="666666"/>
          <w:bottom w:val="single" w:sz="6" w:space="15" w:color="CCCCCC"/>
          <w:right w:val="single" w:sz="6" w:space="23" w:color="666666"/>
        </w:pBdr>
        <w:shd w:val="clear" w:color="auto" w:fill="F4F4F4"/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color w:val="000000"/>
          <w:sz w:val="21"/>
          <w:szCs w:val="21"/>
        </w:rPr>
        <w:object w:dxaOrig="225" w:dyaOrig="225">
          <v:shape id="_x0000_i1887" type="#_x0000_t75" style="width:18pt;height:16.3pt" o:ole="">
            <v:imagedata r:id="rId9" o:title=""/>
          </v:shape>
          <w:control r:id="rId21" w:name="DefaultOcxName8" w:shapeid="_x0000_i1887"/>
        </w:object>
      </w:r>
    </w:p>
    <w:p w:rsidR="00D4326C" w:rsidRPr="00D4326C" w:rsidRDefault="00D4326C" w:rsidP="00D4326C">
      <w:pPr>
        <w:shd w:val="clear" w:color="auto" w:fill="F4F4F4"/>
        <w:ind w:left="-465" w:right="246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4326C">
        <w:rPr>
          <w:rFonts w:ascii="inherit" w:eastAsia="Times New Roman" w:hAnsi="inherit" w:cs="Times New Roman"/>
          <w:b/>
          <w:bCs/>
          <w:color w:val="AAAAAA"/>
          <w:sz w:val="23"/>
          <w:szCs w:val="23"/>
          <w:bdr w:val="none" w:sz="0" w:space="0" w:color="auto" w:frame="1"/>
        </w:rPr>
        <w:t>8.</w:t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 </w:t>
      </w:r>
      <w:r w:rsidRPr="00D4326C">
        <w:rPr>
          <w:rFonts w:ascii="inherit" w:eastAsia="Times New Roman" w:hAnsi="inherit" w:cs="Times New Roman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3" name="Picture 3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 xml:space="preserve">Multiple Choice: DNA fingerprinting: By what principle does DNA </w:t>
      </w:r>
      <w:proofErr w:type="spell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fingerprin</w:t>
      </w:r>
      <w:proofErr w:type="spellEnd"/>
      <w:proofErr w:type="gramStart"/>
      <w:r w:rsidRPr="00D4326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...</w:t>
      </w:r>
      <w:proofErr w:type="gramEnd"/>
    </w:p>
    <w:p w:rsidR="00D4326C" w:rsidRPr="00D4326C" w:rsidRDefault="00D4326C" w:rsidP="00D4326C">
      <w:pPr>
        <w:pBdr>
          <w:top w:val="single" w:sz="6" w:space="15" w:color="666666"/>
          <w:left w:val="single" w:sz="6" w:space="31" w:color="666666"/>
          <w:bottom w:val="single" w:sz="6" w:space="15" w:color="CCCCCC"/>
          <w:right w:val="single" w:sz="6" w:space="23" w:color="666666"/>
        </w:pBdr>
        <w:shd w:val="clear" w:color="auto" w:fill="F4F4F4"/>
        <w:ind w:left="-465" w:right="2415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D4326C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2" name="Picture 2" descr="https://mycourses.purdue.edu/images/ci/icons/cmlink_generic.gif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ycourses.purdue.edu/images/ci/icons/cmlink_generic.gif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Pr="00D4326C" w:rsidRDefault="00D4326C" w:rsidP="00D4326C">
      <w:pPr>
        <w:pBdr>
          <w:top w:val="single" w:sz="6" w:space="15" w:color="666666"/>
          <w:left w:val="single" w:sz="6" w:space="31" w:color="666666"/>
          <w:bottom w:val="single" w:sz="6" w:space="15" w:color="CCCCCC"/>
          <w:right w:val="single" w:sz="6" w:space="23" w:color="666666"/>
        </w:pBdr>
        <w:shd w:val="clear" w:color="auto" w:fill="F4F4F4"/>
        <w:ind w:left="-465" w:right="-4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lastRenderedPageBreak/>
        <w:t>Points</w:t>
      </w:r>
      <w:proofErr w:type="gramStart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t>:</w:t>
      </w:r>
      <w:proofErr w:type="gramEnd"/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begin"/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"https://mycourses.purdue.edu/webapps/assessment/do/content/assessment?action=MODIFY&amp;course_id=_253931_1&amp;content_id=_7797186_1&amp;assessmentType=Test&amp;method=modifyAssessment" \o "Update Points:" </w:instrTex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separate"/>
      </w:r>
      <w:r w:rsidRPr="00D4326C">
        <w:rPr>
          <w:rFonts w:ascii="inherit" w:eastAsia="Times New Roman" w:hAnsi="inherit" w:cs="Times New Roman"/>
          <w:b/>
          <w:bCs/>
          <w:color w:val="00748B"/>
          <w:sz w:val="19"/>
          <w:szCs w:val="19"/>
          <w:u w:val="single"/>
          <w:bdr w:val="single" w:sz="6" w:space="0" w:color="CCCCCC" w:frame="1"/>
          <w:shd w:val="clear" w:color="auto" w:fill="FFFFFF"/>
        </w:rPr>
        <w:t>10</w:t>
      </w:r>
      <w:r w:rsidRPr="00D4326C">
        <w:rPr>
          <w:rFonts w:ascii="inherit" w:eastAsia="Times New Roman" w:hAnsi="inherit" w:cs="Times New Roman"/>
          <w:color w:val="000000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bookmarkStart w:id="8" w:name="blockstart__10478364_1"/>
            <w:bookmarkEnd w:id="8"/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By what principle does DNA fingerprinting work?</w:t>
            </w:r>
          </w:p>
        </w:tc>
      </w:tr>
      <w:tr w:rsidR="00D4326C" w:rsidRP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4326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1" name="Picture 1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Pr="00D4326C" w:rsidRDefault="00D4326C" w:rsidP="00D4326C">
            <w:pPr>
              <w:spacing w:before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sz w:val="20"/>
                <w:szCs w:val="20"/>
              </w:rPr>
              <w:t>Certain regions of an individual's genome will have a distinct pattern of repeated non-coding DNA that can serve as a unique identifier.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Certain regions of an individual's genome will have a distinct pattern of non-repeated protein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coding DNA that can serve as a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unique identifier.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Certain regions of an individual's genome will have a distinct pattern of mutations of</w:t>
            </w:r>
            <w:proofErr w:type="gramStart"/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 protein</w:t>
            </w:r>
            <w:proofErr w:type="gramEnd"/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coding DNA that can serve as a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unique identifier. </w:t>
            </w:r>
          </w:p>
          <w:p w:rsidR="00D4326C" w:rsidRPr="00D4326C" w:rsidRDefault="00D4326C" w:rsidP="00D4326C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Certain regions of an individual's genome will have a distinct pattern of non-repeated, non-coding DNA that can serve as a</w:t>
            </w:r>
            <w:r w:rsidRPr="00D4326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4326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unique identifier. </w:t>
            </w:r>
          </w:p>
        </w:tc>
      </w:tr>
    </w:tbl>
    <w:p w:rsidR="00900D0A" w:rsidRDefault="00900D0A"/>
    <w:p w:rsidR="00D4326C" w:rsidRDefault="00D4326C"/>
    <w:p w:rsidR="00D4326C" w:rsidRDefault="00D4326C" w:rsidP="00D4326C">
      <w:pPr>
        <w:rPr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object w:dxaOrig="225" w:dyaOrig="225">
          <v:shape id="_x0000_i1969" type="#_x0000_t75" style="width:18pt;height:15.6pt" o:ole="">
            <v:imagedata r:id="rId22" o:title=""/>
          </v:shape>
          <w:control r:id="rId23" w:name="DefaultOcxName9" w:shapeid="_x0000_i1969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1.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49" name="Picture 49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 xml:space="preserve">Multiple Choice: Which components are required for </w:t>
      </w:r>
      <w:proofErr w:type="spellStart"/>
      <w:r>
        <w:rPr>
          <w:rFonts w:ascii="inherit" w:hAnsi="inherit"/>
          <w:sz w:val="23"/>
          <w:szCs w:val="23"/>
        </w:rPr>
        <w:t>tra</w:t>
      </w:r>
      <w:proofErr w:type="spellEnd"/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48" name="Picture 48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9" w:name="blockstart__10756360_1"/>
            <w:bookmarkEnd w:id="9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Which components are required for transcription in prokaryotes?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47" name="Picture 47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Sigma factor, RNA polymerase, promoter region on DNA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Sigma factor, RNA polymerase, promoter region on RNA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primase, RNA polymerase, promoter region on RNA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RNA primer, RNA polymerase, promoter region on RNA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1968" type="#_x0000_t75" style="width:18pt;height:15.6pt" o:ole="">
            <v:imagedata r:id="rId22" o:title=""/>
          </v:shape>
          <w:control r:id="rId25" w:name="DefaultOcxName11" w:shapeid="_x0000_i1968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2.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46" name="Picture 46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post-transcriptional modifications: In eukaryotes, what post-</w:t>
      </w:r>
      <w:proofErr w:type="spellStart"/>
      <w:r>
        <w:rPr>
          <w:rFonts w:ascii="inherit" w:hAnsi="inherit"/>
          <w:sz w:val="23"/>
          <w:szCs w:val="23"/>
        </w:rPr>
        <w:t>transcriptio</w:t>
      </w:r>
      <w:proofErr w:type="spellEnd"/>
      <w:r>
        <w:rPr>
          <w:rFonts w:ascii="inherit" w:hAnsi="inherit"/>
          <w:sz w:val="23"/>
          <w:szCs w:val="23"/>
        </w:rPr>
        <w:t>...</w:t>
      </w:r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45" name="Picture 45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0" w:name="blockstart__10756385_1"/>
            <w:bookmarkEnd w:id="10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eukaryotes</w:t>
            </w:r>
            <w:r>
              <w:rPr>
                <w:rFonts w:ascii="inherit" w:hAnsi="inherit"/>
                <w:sz w:val="20"/>
                <w:szCs w:val="20"/>
              </w:rPr>
              <w:t>, what post-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transcriptional</w:t>
            </w:r>
            <w:r>
              <w:rPr>
                <w:rFonts w:ascii="inherit" w:hAnsi="inherit"/>
                <w:sz w:val="20"/>
                <w:szCs w:val="20"/>
              </w:rPr>
              <w:t> modifications protect the mRNA?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44" name="Picture 44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5'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methlyation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 cap and 3'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polyA</w:t>
            </w:r>
            <w:proofErr w:type="spellEnd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 tail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3'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methlyation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cap and 5'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polyA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tail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5'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acet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ylation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cap and 3'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methylation cap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5'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polyC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 head and 3'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polyA</w:t>
            </w:r>
            <w:proofErr w:type="spellEnd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 tail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1967" type="#_x0000_t75" style="width:18pt;height:15.6pt" o:ole="">
            <v:imagedata r:id="rId22" o:title=""/>
          </v:shape>
          <w:control r:id="rId26" w:name="DefaultOcxName21" w:shapeid="_x0000_i1967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lastRenderedPageBreak/>
        <w:t>3.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43" name="Picture 43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Exons and introns: How can one distinguish exons from in</w:t>
      </w:r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42" name="Picture 42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1" w:name="blockstart__10756384_1"/>
            <w:bookmarkEnd w:id="11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How can one distinguish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exons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from introns?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41" name="Picture 41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Exons</w:t>
            </w:r>
            <w:r>
              <w:rPr>
                <w:rFonts w:ascii="inherit" w:hAnsi="inherit"/>
                <w:sz w:val="20"/>
                <w:szCs w:val="20"/>
              </w:rPr>
              <w:t> will be in both the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pre</w:t>
            </w:r>
            <w:r>
              <w:rPr>
                <w:rFonts w:ascii="inherit" w:hAnsi="inherit"/>
                <w:sz w:val="20"/>
                <w:szCs w:val="20"/>
              </w:rPr>
              <w:t>-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mRNA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and the mature mRNA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Introns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will be in both the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pre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mRNA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and the mature mRNA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Exons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will be in the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pre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mRNA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but introns will be in the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mature</w:t>
            </w:r>
            <w:r>
              <w:rPr>
                <w:rStyle w:val="apple-converted-space"/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mRNA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Exons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will be in the DNA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but introns will be in the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mature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mRNA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1966" type="#_x0000_t75" style="width:18pt;height:15.6pt" o:ole="">
            <v:imagedata r:id="rId22" o:title=""/>
          </v:shape>
          <w:control r:id="rId27" w:name="DefaultOcxName31" w:shapeid="_x0000_i1966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4.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40" name="Picture 40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 xml:space="preserve">Multiple Choice: </w:t>
      </w:r>
      <w:proofErr w:type="spellStart"/>
      <w:r>
        <w:rPr>
          <w:rFonts w:ascii="inherit" w:hAnsi="inherit"/>
          <w:sz w:val="23"/>
          <w:szCs w:val="23"/>
        </w:rPr>
        <w:t>pcr</w:t>
      </w:r>
      <w:proofErr w:type="spellEnd"/>
      <w:r>
        <w:rPr>
          <w:rFonts w:ascii="inherit" w:hAnsi="inherit"/>
          <w:sz w:val="23"/>
          <w:szCs w:val="23"/>
        </w:rPr>
        <w:t>: What does PCR (polymerase chain react</w:t>
      </w:r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39" name="Picture 39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2" w:name="blockstart__10478367_1"/>
            <w:bookmarkEnd w:id="12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What does PCR (polymerase chain reaction)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u w:val="single"/>
                <w:bdr w:val="none" w:sz="0" w:space="0" w:color="auto" w:frame="1"/>
              </w:rPr>
              <w:t>NOT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require?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38" name="Picture 38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RNA</w:t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Template DNA</w:t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Thermal cycler</w:t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Heat-stable DNA polymerase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1965" type="#_x0000_t75" style="width:18pt;height:15.6pt" o:ole="">
            <v:imagedata r:id="rId22" o:title=""/>
          </v:shape>
          <w:control r:id="rId28" w:name="DefaultOcxName41" w:shapeid="_x0000_i1965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5.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37" name="Picture 37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inducible operon: In the inducible operon, what happens</w:t>
      </w:r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36" name="Picture 36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3" w:name="blockstart__10478369_1"/>
            <w:bookmarkEnd w:id="13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 the inducible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operon</w:t>
            </w:r>
            <w:r>
              <w:rPr>
                <w:rFonts w:ascii="inherit" w:hAnsi="inherit"/>
                <w:sz w:val="20"/>
                <w:szCs w:val="20"/>
              </w:rPr>
              <w:t>, what happens to the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repressor</w:t>
            </w:r>
            <w:r>
              <w:rPr>
                <w:rFonts w:ascii="inherit" w:hAnsi="inherit"/>
                <w:sz w:val="20"/>
                <w:szCs w:val="20"/>
              </w:rPr>
              <w:t> when the inducer is added, and how does the concentration of the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repressor</w:t>
            </w:r>
            <w:r>
              <w:rPr>
                <w:rFonts w:ascii="inherit" w:hAnsi="inherit"/>
                <w:sz w:val="20"/>
                <w:szCs w:val="20"/>
              </w:rPr>
              <w:t> change when the inducer is removed?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35" name="Picture 35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bdr w:val="none" w:sz="0" w:space="0" w:color="auto" w:frame="1"/>
              </w:rPr>
              <w:t>The repressor is inactivated by the inducer, and the repressor concentration does not change when the inducer is removed.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bdr w:val="none" w:sz="0" w:space="0" w:color="auto" w:frame="1"/>
              </w:rPr>
              <w:t>The repressor is inactivated by the inducer, and the repressor concentration increases when the inducer is removed.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bdr w:val="none" w:sz="0" w:space="0" w:color="auto" w:frame="1"/>
              </w:rPr>
              <w:t>The repressor is inactivated by the inducer, and the repressor concentration decreases when the inducer is removed.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bdr w:val="none" w:sz="0" w:space="0" w:color="auto" w:frame="1"/>
              </w:rPr>
              <w:t>The repressor is activated by the inducer, and the repressor concentration does not change when the inducer is removed.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1964" type="#_x0000_t75" style="width:18pt;height:15.6pt" o:ole="">
            <v:imagedata r:id="rId22" o:title=""/>
          </v:shape>
          <w:control r:id="rId29" w:name="DefaultOcxName51" w:shapeid="_x0000_i1964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6.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34" name="Picture 34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lac operon: What are examples of positive and neg</w:t>
      </w:r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72720" cy="172720"/>
            <wp:effectExtent l="0" t="0" r="0" b="0"/>
            <wp:docPr id="33" name="Picture 33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4" w:name="blockstart__10478370_1"/>
            <w:bookmarkEnd w:id="14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24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What are examples of positive and negative control of the lac operon?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32" name="Picture 32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cAMP</w:t>
            </w:r>
            <w:proofErr w:type="spell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 which binds to CRP, is an example of positive control, and lactase, which breaks down lactose, is an example of negative control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Lactase, which breaks down lactose, is an example of positive control, and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cAMP</w:t>
            </w:r>
            <w:proofErr w:type="spell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 which binds to CRP, is an example of negative control.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Glucose, which reduces 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cAMP</w:t>
            </w:r>
            <w:proofErr w:type="spell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 is an example of positive control, and lactase, which breaks down lactose, is an example of positive control.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Lactase, which breaks down lactose, is an example of positive control, and glucose, which reduces 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cAMP</w:t>
            </w:r>
            <w:proofErr w:type="spell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proofErr w:type="gram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 is</w:t>
            </w:r>
            <w:proofErr w:type="gram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an example of negative control.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1963" type="#_x0000_t75" style="width:18pt;height:15.6pt" o:ole="">
            <v:imagedata r:id="rId22" o:title=""/>
          </v:shape>
          <w:control r:id="rId30" w:name="DefaultOcxName61" w:shapeid="_x0000_i1963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7.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31" name="Picture 31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 xml:space="preserve">Multiple Choice: </w:t>
      </w:r>
      <w:proofErr w:type="spellStart"/>
      <w:r>
        <w:rPr>
          <w:rFonts w:ascii="inherit" w:hAnsi="inherit"/>
          <w:sz w:val="23"/>
          <w:szCs w:val="23"/>
        </w:rPr>
        <w:t>gene_expression_TCA</w:t>
      </w:r>
      <w:proofErr w:type="spellEnd"/>
      <w:r>
        <w:rPr>
          <w:rFonts w:ascii="inherit" w:hAnsi="inherit"/>
          <w:sz w:val="23"/>
          <w:szCs w:val="23"/>
        </w:rPr>
        <w:t>: In the following set of time-series...</w:t>
      </w:r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30" name="Picture 30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5" w:name="blockstart__10478371_1"/>
            <w:bookmarkEnd w:id="15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br/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 the following set of time-series gene expression data, for which pair of genes below is one gene expressed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biphasically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over time, meaning that its expression increases and then decreases relative to baseline, and one gene is expressed at an elevated level at all times after 4 h baseline. </w:t>
            </w:r>
          </w:p>
          <w:p w:rsidR="00D4326C" w:rsidRDefault="00D4326C" w:rsidP="00D4326C">
            <w:pPr>
              <w:pStyle w:val="NormalWeb"/>
              <w:spacing w:before="0" w:beforeAutospacing="0" w:after="24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4088765" cy="4658360"/>
                      <wp:effectExtent l="0" t="0" r="0" b="0"/>
                      <wp:docPr id="29" name="Rectangle 29" descr="gene expression TC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088765" cy="4658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1C6E15" id="Rectangle 29" o:spid="_x0000_s1026" alt="gene expression TCA" style="width:321.95pt;height:3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6L0AIAANcFAAAOAAAAZHJzL2Uyb0RvYy54bWysVNtu2zAMfR+wfxD07vpSJbGNOkUWx8OA&#10;bivW7gMUW46F2ZInKXG6Yf8+Sk7SpH0ZivlBkET5kDw85M3tvmvRjinNpchweBVgxEQpKy42Gf7+&#10;WHgxRtpQUdFWCpbhJ6bx7fz9u5uhT1kkG9lWTCEAETod+gw3xvSp7+uyYR3VV7JnAoy1VB01cFQb&#10;v1J0APSu9aMgmPqDVFWvZMm0htt8NOK5w69rVpqvda2ZQW2GITbjVuXWtV39+Q1NN4r2DS8PYdA3&#10;RNFRLsDpCSqnhqKt4q+gOl4qqWVtrkrZ+bKueclcDpBNGLzI5qGhPXO5ADm6P9Gk/x9s+WV3rxCv&#10;MhwlGAnaQY2+AWtUbFqG7F3FdAmEbZhgiO17ZYmWAj0uF5a8odcpYDz098qmr/s7Wf7QSMhlAxBs&#10;oXsAA2EA9vFKKTk0jFaQRWgh/AsMe9CAhtbDZ1lBNHRrpKN2X6vO+gDS0N5V8OlUQbY3qIRLEsTx&#10;bDrBqAQbmU7i66mrsU/T4++90uYjkx2ymwwriM/B092dNjYcmh6fWG9CFrxtnUxacXEBD8cbcA6/&#10;WpsNw1X9dxIkq3gVE49E05VHgjz3FsWSeNMinE3y63y5zMM/1m9I0oZXFRPWzVGBIfm3Ch96YdTO&#10;SYNatryycDYkrTbrZavQjkIHFO5zpIPl+Zl/GYYjAXJ5kVIYkeBDlHjFNJ55pCATL5kFsReEyYdk&#10;GpCE5MVlSnccNDP2Njh4a0poyHAyiSauSmdBv8gtcN/r3GjacQMzpuVdhuPTI5paDa5E5UprKG/H&#10;/RkVNvxnKqDcx0I7xVqRjvpfy+oJBKskyAlmDExD2DRS/cJogMmSYf1zSxXDqP0kQPRJSIgdRe5A&#10;JrMIDurcsj63UFECVIYNRuN2acbxte0V3zTgKXTECLmARqm5k7BtojGqQ3vB9HCZHCadHU/nZ/fq&#10;eR7P/wIAAP//AwBQSwMEFAAGAAgAAAAhAHpDKRzeAAAABQEAAA8AAABkcnMvZG93bnJldi54bWxM&#10;j0FLw0AQhe+C/2EZwYu0G41EjdkUKYhFCsW09rzNjkkwO5tmt0n8945e9DLweI/3vskWk23FgL1v&#10;HCm4nkcgkEpnGqoU7LbPs3sQPmgyunWECr7QwyI/P8t0atxIbzgUoRJcQj7VCuoQulRKX9ZotZ+7&#10;Dom9D9dbHVj2lTS9HrnctvImihJpdUO8UOsOlzWWn8XJKhjLzbDfrl/k5mq/cnRcHZfF+6tSlxfT&#10;0yOIgFP4C8MPPqNDzkwHdyLjRauAHwm/l73kNn4AcVBwF8cJyDyT/+nzbwAAAP//AwBQSwECLQAU&#10;AAYACAAAACEAtoM4kv4AAADhAQAAEwAAAAAAAAAAAAAAAAAAAAAAW0NvbnRlbnRfVHlwZXNdLnht&#10;bFBLAQItABQABgAIAAAAIQA4/SH/1gAAAJQBAAALAAAAAAAAAAAAAAAAAC8BAABfcmVscy8ucmVs&#10;c1BLAQItABQABgAIAAAAIQB5K46L0AIAANcFAAAOAAAAAAAAAAAAAAAAAC4CAABkcnMvZTJvRG9j&#10;LnhtbFBLAQItABQABgAIAAAAIQB6Qykc3gAAAAUBAAAPAAAAAAAAAAAAAAAAACo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lastRenderedPageBreak/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28" name="Picture 28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IDH2 and SDH2</w:t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IDH1 and IDH2</w:t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SDH1 and SDH2</w:t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IDH1 and FUM1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1962" type="#_x0000_t75" style="width:18pt;height:15.6pt" o:ole="">
            <v:imagedata r:id="rId22" o:title=""/>
          </v:shape>
          <w:control r:id="rId31" w:name="DefaultOcxName71" w:shapeid="_x0000_i1962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8.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27" name="Picture 27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 xml:space="preserve">Multiple Choice: gene circuit logic: How can a gene circuit be used to </w:t>
      </w:r>
      <w:proofErr w:type="spellStart"/>
      <w:r>
        <w:rPr>
          <w:rFonts w:ascii="inherit" w:hAnsi="inherit"/>
          <w:sz w:val="23"/>
          <w:szCs w:val="23"/>
        </w:rPr>
        <w:t>cre</w:t>
      </w:r>
      <w:proofErr w:type="spellEnd"/>
      <w:r>
        <w:rPr>
          <w:rFonts w:ascii="inherit" w:hAnsi="inherit"/>
          <w:sz w:val="23"/>
          <w:szCs w:val="23"/>
        </w:rPr>
        <w:t>...</w:t>
      </w:r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26" name="Picture 26" descr="https://mycourses.purdue.edu/images/ci/icons/cmlink_generic.gif">
              <a:hlinkClick xmlns:a="http://schemas.openxmlformats.org/drawingml/2006/main" r:id="rId2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https://mycourses.purdue.edu/images/ci/icons/cmlink_generic.gif">
                      <a:hlinkClick r:id="rId2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"https://mycourses.purdue.edu/webapps/assessment/do/content/assessment?action=MODIFY&amp;course_id=_253931_1&amp;content_id=_7820472_1&amp;assessmentType=Test&amp;method=modifyAssessment"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6" w:name="blockstart__10478373_1"/>
            <w:bookmarkEnd w:id="16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24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How can a gene circuit be used to create a NAND logic output?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25" name="Picture 25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corepressor</w:t>
            </w:r>
            <w:r>
              <w:rPr>
                <w:rFonts w:ascii="inherit" w:hAnsi="inherit"/>
                <w:sz w:val="20"/>
                <w:szCs w:val="20"/>
              </w:rPr>
              <w:t> molecule binds to a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repressor</w:t>
            </w:r>
            <w:r>
              <w:rPr>
                <w:rFonts w:ascii="inherit" w:hAnsi="inherit"/>
                <w:sz w:val="20"/>
                <w:szCs w:val="20"/>
              </w:rPr>
              <w:t> to activate it.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corepressor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molecule binds to a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repressor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to inactivate it.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An inducer binds to a</w:t>
            </w:r>
            <w:r>
              <w:rPr>
                <w:rStyle w:val="apple-converted-space"/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repressor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to inactivate it.  </w:t>
            </w:r>
          </w:p>
          <w:p w:rsidR="00D4326C" w:rsidRDefault="00D4326C" w:rsidP="00D4326C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Either one of two different transcription factors can bind to the same promoter region. </w:t>
            </w:r>
          </w:p>
        </w:tc>
      </w:tr>
    </w:tbl>
    <w:p w:rsidR="00D4326C" w:rsidRDefault="00D4326C"/>
    <w:p w:rsidR="00D4326C" w:rsidRDefault="00D4326C" w:rsidP="00D4326C">
      <w:pPr>
        <w:rPr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object w:dxaOrig="225" w:dyaOrig="225">
          <v:shape id="_x0000_i2041" type="#_x0000_t75" style="width:18pt;height:15.6pt" o:ole="">
            <v:imagedata r:id="rId22" o:title=""/>
          </v:shape>
          <w:control r:id="rId32" w:name="DefaultOcxName10" w:shapeid="_x0000_i2041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1.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73" name="Picture 73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translation 1: At which site does the first </w:t>
      </w:r>
      <w:proofErr w:type="spellStart"/>
      <w:r>
        <w:rPr>
          <w:rFonts w:ascii="inherit" w:hAnsi="inherit"/>
          <w:sz w:val="23"/>
          <w:szCs w:val="23"/>
        </w:rPr>
        <w:t>tRN</w:t>
      </w:r>
      <w:proofErr w:type="spellEnd"/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72" name="Picture 72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"https://mycourses.purdue.edu/webapps/assessment/do/content/assessment?action=MODIFY&amp;course_id=_253931_1&amp;content_id=_8104983_1&amp;assessmentType=Test&amp;method=modifyAssessment"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7" w:name="blockstart__10783584_1"/>
            <w:bookmarkEnd w:id="17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At which site does the first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 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tRNA</w:t>
            </w:r>
            <w:proofErr w:type="spell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 molecule enter during initiation of translation at the ribosome?</w:t>
            </w:r>
          </w:p>
          <w:p w:rsidR="00D4326C" w:rsidRDefault="00D4326C" w:rsidP="00D4326C">
            <w:pPr>
              <w:rPr>
                <w:rFonts w:ascii="inherit" w:hAnsi="inherit"/>
                <w:sz w:val="24"/>
                <w:szCs w:val="24"/>
              </w:rPr>
            </w:pP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71" name="Picture 71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 site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site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E site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T site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2040" type="#_x0000_t75" style="width:18pt;height:15.6pt" o:ole="">
            <v:imagedata r:id="rId22" o:title=""/>
          </v:shape>
          <w:control r:id="rId34" w:name="DefaultOcxName12" w:shapeid="_x0000_i2040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2.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70" name="Picture 70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 xml:space="preserve">Multiple Choice: </w:t>
      </w:r>
      <w:proofErr w:type="spellStart"/>
      <w:r>
        <w:rPr>
          <w:rFonts w:ascii="inherit" w:hAnsi="inherit"/>
          <w:sz w:val="23"/>
          <w:szCs w:val="23"/>
        </w:rPr>
        <w:t>tRNA</w:t>
      </w:r>
      <w:proofErr w:type="spellEnd"/>
      <w:r>
        <w:rPr>
          <w:rFonts w:ascii="inherit" w:hAnsi="inherit"/>
          <w:sz w:val="23"/>
          <w:szCs w:val="23"/>
        </w:rPr>
        <w:t xml:space="preserve"> charging: What does </w:t>
      </w:r>
      <w:proofErr w:type="spellStart"/>
      <w:r>
        <w:rPr>
          <w:rFonts w:ascii="inherit" w:hAnsi="inherit"/>
          <w:sz w:val="23"/>
          <w:szCs w:val="23"/>
        </w:rPr>
        <w:t>tRNA</w:t>
      </w:r>
      <w:proofErr w:type="spellEnd"/>
      <w:r>
        <w:rPr>
          <w:rFonts w:ascii="inherit" w:hAnsi="inherit"/>
          <w:sz w:val="23"/>
          <w:szCs w:val="23"/>
        </w:rPr>
        <w:t> charging ref...</w:t>
      </w:r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69" name="Picture 69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"https://mycourses.purdue.edu/webapps/assessment/do/content/assessment?action=MODIFY&amp;course_id=_253931_1&amp;content_id=_8104983_1&amp;assessmentType=Test&amp;method=modifyAssessment"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8" w:name="blockstart__10783585_1"/>
            <w:bookmarkEnd w:id="18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What does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 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tRNA</w:t>
            </w:r>
            <w:proofErr w:type="spell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 charging refer to and where on the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 </w:t>
            </w:r>
            <w:proofErr w:type="spellStart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tRNA</w:t>
            </w:r>
            <w:proofErr w:type="spellEnd"/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 does it occur?</w:t>
            </w:r>
          </w:p>
          <w:p w:rsidR="00D4326C" w:rsidRDefault="00D4326C" w:rsidP="00D4326C">
            <w:pPr>
              <w:rPr>
                <w:rFonts w:ascii="inherit" w:hAnsi="inherit"/>
                <w:sz w:val="24"/>
                <w:szCs w:val="24"/>
              </w:rPr>
            </w:pP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68" name="Picture 68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Adding a specific amino acid to the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 xml:space="preserve">3' end of the </w:t>
            </w:r>
            <w:proofErr w:type="spellStart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tRNA</w:t>
            </w:r>
            <w:proofErr w:type="spellEnd"/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Adding a specific amino acid to the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 xml:space="preserve">5' end of the </w:t>
            </w:r>
            <w:proofErr w:type="spellStart"/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tRNA</w:t>
            </w:r>
            <w:proofErr w:type="spellEnd"/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Adding the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anticodon</w:t>
            </w:r>
            <w:r>
              <w:rPr>
                <w:rFonts w:ascii="inherit" w:hAnsi="inherit"/>
                <w:sz w:val="20"/>
                <w:szCs w:val="20"/>
              </w:rPr>
              <w:t xml:space="preserve"> to the 3' end of the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tRNA</w:t>
            </w:r>
            <w:proofErr w:type="spellEnd"/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Adding the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anticodon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to the 5' end of the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tRNA</w:t>
            </w:r>
            <w:proofErr w:type="spellEnd"/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2039" type="#_x0000_t75" style="width:18pt;height:15.6pt" o:ole="">
            <v:imagedata r:id="rId22" o:title=""/>
          </v:shape>
          <w:control r:id="rId35" w:name="DefaultOcxName22" w:shapeid="_x0000_i2039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3.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67" name="Picture 67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 xml:space="preserve">Multiple Choice: translation start: Which codon signals for the start </w:t>
      </w:r>
      <w:proofErr w:type="gramStart"/>
      <w:r>
        <w:rPr>
          <w:rFonts w:ascii="inherit" w:hAnsi="inherit"/>
          <w:sz w:val="23"/>
          <w:szCs w:val="23"/>
        </w:rPr>
        <w:t>of 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66" name="Picture 66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"https://mycourses.purdue.edu/webapps/assessment/do/content/assessment?action=MODIFY&amp;course_id=_253931_1&amp;content_id=_8104983_1&amp;assessmentType=Test&amp;method=modifyAssessment"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19" w:name="blockstart__10783587_1"/>
            <w:bookmarkEnd w:id="19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Which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codon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signals for the start of translation and for methionine?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65" name="Picture 65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5'-AUG'-3' on the mRNA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3'-AUG'-5' on the mRNA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 xml:space="preserve">5'-AUG'-3' on the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tRNA</w:t>
            </w:r>
            <w:proofErr w:type="spellEnd"/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 xml:space="preserve">3'-AUG'-5' on the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tRNA</w:t>
            </w:r>
            <w:proofErr w:type="spellEnd"/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2038" type="#_x0000_t75" style="width:18pt;height:15.6pt" o:ole="">
            <v:imagedata r:id="rId22" o:title=""/>
          </v:shape>
          <w:control r:id="rId36" w:name="DefaultOcxName32" w:shapeid="_x0000_i2038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4.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64" name="Picture 64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control gene expression: Which correct chemical modification c...</w:t>
      </w:r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63" name="Picture 63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"https://mycourses.purdue.edu/webapps/assessment/do/content/assessment?action=MODIFY&amp;course_id=_253931_1&amp;content_id=_8104983_1&amp;assessmentType=Test&amp;method=modifyAssessment"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20" w:name="blockstart__10783588_1"/>
            <w:bookmarkEnd w:id="20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Which correct chemical modification can affect gene expression without interacting directly with DNA?</w:t>
            </w:r>
          </w:p>
          <w:p w:rsidR="00D4326C" w:rsidRDefault="00D4326C" w:rsidP="00D4326C">
            <w:pPr>
              <w:rPr>
                <w:rFonts w:ascii="inherit" w:hAnsi="inherit"/>
                <w:sz w:val="24"/>
                <w:szCs w:val="24"/>
              </w:rPr>
            </w:pP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62" name="Picture 62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protein tails can be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acetylated.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RNA polymerase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Binding domain of transcription factors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mRNA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on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protein tails can be methylated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2037" type="#_x0000_t75" style="width:18pt;height:15.6pt" o:ole="">
            <v:imagedata r:id="rId22" o:title=""/>
          </v:shape>
          <w:control r:id="rId37" w:name="DefaultOcxName42" w:shapeid="_x0000_i2037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5.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61" name="Picture 61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 xml:space="preserve">Multiple Choice: histones controlling expression: What is the two stage process by </w:t>
      </w:r>
      <w:proofErr w:type="spellStart"/>
      <w:r>
        <w:rPr>
          <w:rFonts w:ascii="inherit" w:hAnsi="inherit"/>
          <w:sz w:val="23"/>
          <w:szCs w:val="23"/>
        </w:rPr>
        <w:t>whic</w:t>
      </w:r>
      <w:proofErr w:type="spellEnd"/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60" name="Picture 60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"https://mycourses.purdue.edu/webapps/assessment/do/content/assessment?action=MODIFY&amp;course_id=_253931_1&amp;content_id=_8104983_1&amp;assessmentType=Test&amp;method=modifyAssessment"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21" w:name="blockstart__10783591_1"/>
            <w:bookmarkEnd w:id="21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What is the two stage process by which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histones can restrict gene expression?</w:t>
            </w:r>
          </w:p>
          <w:p w:rsidR="00D4326C" w:rsidRDefault="00D4326C" w:rsidP="00D4326C">
            <w:pPr>
              <w:rPr>
                <w:rFonts w:ascii="inherit" w:hAnsi="inherit"/>
                <w:sz w:val="24"/>
                <w:szCs w:val="24"/>
              </w:rPr>
            </w:pP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59" name="Picture 59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deacetylation</w:t>
            </w:r>
            <w:r>
              <w:rPr>
                <w:rFonts w:ascii="inherit" w:hAnsi="inherit"/>
                <w:sz w:val="20"/>
                <w:szCs w:val="20"/>
              </w:rPr>
              <w:t> followed by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 methylation.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H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istone</w:t>
            </w:r>
            <w:r>
              <w:rPr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methylation</w:t>
            </w:r>
            <w:r>
              <w:rPr>
                <w:rFonts w:ascii="inherit" w:hAnsi="inherit"/>
                <w:sz w:val="20"/>
                <w:szCs w:val="20"/>
              </w:rPr>
              <w:t> followed by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acetylation. </w:t>
            </w:r>
            <w:r>
              <w:rPr>
                <w:rFonts w:ascii="inherit" w:hAnsi="inherit"/>
                <w:sz w:val="20"/>
                <w:szCs w:val="20"/>
              </w:rPr>
              <w:t>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demethylation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followed by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 acetylation.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lastRenderedPageBreak/>
              <w:t>Histone</w:t>
            </w:r>
            <w:r>
              <w:rPr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acetylation</w:t>
            </w:r>
            <w:r>
              <w:rPr>
                <w:rFonts w:ascii="inherit" w:hAnsi="inherit"/>
                <w:sz w:val="20"/>
                <w:szCs w:val="20"/>
              </w:rPr>
              <w:t> followed by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Fonts w:ascii="inherit" w:hAnsi="inherit"/>
                <w:sz w:val="20"/>
                <w:szCs w:val="20"/>
              </w:rPr>
              <w:t> degradation. 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2036" type="#_x0000_t75" style="width:18pt;height:15.6pt" o:ole="">
            <v:imagedata r:id="rId22" o:title=""/>
          </v:shape>
          <w:control r:id="rId38" w:name="DefaultOcxName52" w:shapeid="_x0000_i2036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6.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58" name="Picture 58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degenerate code: Why is the translation of mRNA t</w:t>
      </w:r>
      <w:proofErr w:type="gramStart"/>
      <w:r>
        <w:rPr>
          <w:rFonts w:ascii="inherit" w:hAnsi="inherit"/>
          <w:sz w:val="23"/>
          <w:szCs w:val="23"/>
        </w:rPr>
        <w:t>...</w:t>
      </w:r>
      <w:proofErr w:type="gramEnd"/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57" name="Picture 57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"https://mycourses.purdue.edu/webapps/assessment/do/content/assessment?action=MODIFY&amp;course_id=_253931_1&amp;content_id=_8104983_1&amp;assessmentType=Test&amp;method=modifyAssessment"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22" w:name="blockstart__10783595_1"/>
            <w:bookmarkEnd w:id="22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Why is the translation of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mRNA</w:t>
            </w:r>
            <w:r>
              <w:rPr>
                <w:rFonts w:ascii="inherit" w:hAnsi="inherit"/>
                <w:sz w:val="20"/>
                <w:szCs w:val="20"/>
              </w:rPr>
              <w:t xml:space="preserve"> to protein considered a degenerate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code ?</w:t>
            </w:r>
            <w:proofErr w:type="gramEnd"/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56" name="Picture 56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More than one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codon</w:t>
            </w:r>
            <w:r>
              <w:rPr>
                <w:rFonts w:ascii="inherit" w:hAnsi="inherit"/>
                <w:sz w:val="20"/>
                <w:szCs w:val="20"/>
              </w:rPr>
              <w:t> can code for a single amino acid.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More than one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amino acid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can code for a single codon.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The process of translation degenerates the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mRNA. 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The process of translation degenerates the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RNA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. 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2035" type="#_x0000_t75" style="width:18pt;height:15.6pt" o:ole="">
            <v:imagedata r:id="rId22" o:title=""/>
          </v:shape>
          <w:control r:id="rId39" w:name="DefaultOcxName62" w:shapeid="_x0000_i2035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7.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55" name="Picture 55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translation2: How does elongation occur, and w...</w:t>
      </w:r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54" name="Picture 54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r>
        <w:rPr>
          <w:rFonts w:ascii="inherit" w:hAnsi="inherit"/>
          <w:sz w:val="19"/>
          <w:szCs w:val="19"/>
          <w:bdr w:val="none" w:sz="0" w:space="0" w:color="auto" w:frame="1"/>
        </w:rPr>
        <w:fldChar w:fldCharType="begin"/>
      </w:r>
      <w:r>
        <w:rPr>
          <w:rFonts w:ascii="inherit" w:hAnsi="inherit"/>
          <w:sz w:val="19"/>
          <w:szCs w:val="19"/>
          <w:bdr w:val="none" w:sz="0" w:space="0" w:color="auto" w:frame="1"/>
        </w:rPr>
        <w:instrText xml:space="preserve"> HYPERLINK "https://mycourses.purdue.edu/webapps/assessment/do/content/assessment?action=MODIFY&amp;course_id=_253931_1&amp;content_id=_8104983_1&amp;assessmentType=Test&amp;method=modifyAssessment" \o "Update Points:" </w:instrTex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00748B"/>
          <w:sz w:val="19"/>
          <w:szCs w:val="19"/>
          <w:bdr w:val="single" w:sz="6" w:space="0" w:color="CCCCCC" w:frame="1"/>
          <w:shd w:val="clear" w:color="auto" w:fill="FFFFFF"/>
        </w:rPr>
        <w:t>10</w:t>
      </w:r>
      <w:r>
        <w:rPr>
          <w:rFonts w:ascii="inherit" w:hAnsi="inherit"/>
          <w:sz w:val="19"/>
          <w:szCs w:val="19"/>
          <w:bdr w:val="none" w:sz="0" w:space="0" w:color="auto" w:frame="1"/>
        </w:rPr>
        <w:fldChar w:fldCharType="end"/>
      </w:r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23" w:name="blockstart__10783605_1"/>
            <w:bookmarkEnd w:id="23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How does elongation occur,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and what is the chemical energy source that powers multiple steps in translation?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53" name="Picture 53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The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polypeptide</w:t>
            </w:r>
            <w:r>
              <w:rPr>
                <w:rFonts w:ascii="inherit" w:hAnsi="inherit"/>
                <w:sz w:val="20"/>
                <w:szCs w:val="20"/>
              </w:rPr>
              <w:t> chain held at the P site is transferred and forms a peptide bond with the amino acid held at the A site. GTP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The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polypeptide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chain held at the P site is transferred and forms a peptide bond with the amino acid held at the A site. ATP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The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polypeptide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chain held at the E site is transferred and forms a peptide bond with the amino acid held at the P site. GTP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The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polypeptide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chain held at the E site is transferred and forms a peptide bond with the amino acid held at the P site. ATP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hAnsi="Symbol"/>
        </w:rPr>
        <w:t></w:t>
      </w:r>
      <w:r>
        <w:t xml:space="preserve">  </w:t>
      </w:r>
      <w:r>
        <w:rPr>
          <w:sz w:val="21"/>
          <w:szCs w:val="21"/>
        </w:rPr>
        <w:object w:dxaOrig="225" w:dyaOrig="225">
          <v:shape id="_x0000_i2034" type="#_x0000_t75" style="width:18pt;height:15.6pt" o:ole="">
            <v:imagedata r:id="rId22" o:title=""/>
          </v:shape>
          <w:control r:id="rId40" w:name="DefaultOcxName72" w:shapeid="_x0000_i2034"/>
        </w:object>
      </w:r>
    </w:p>
    <w:p w:rsidR="00D4326C" w:rsidRDefault="00D4326C" w:rsidP="00D4326C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Style w:val="questionnumber"/>
          <w:rFonts w:ascii="inherit" w:hAnsi="inherit"/>
          <w:color w:val="AAAAAA"/>
          <w:sz w:val="23"/>
          <w:szCs w:val="23"/>
          <w:bdr w:val="none" w:sz="0" w:space="0" w:color="auto" w:frame="1"/>
        </w:rPr>
        <w:t>8.</w:t>
      </w:r>
      <w:r>
        <w:rPr>
          <w:rStyle w:val="apple-converted-space"/>
          <w:rFonts w:ascii="inherit" w:hAnsi="inherit"/>
          <w:sz w:val="23"/>
          <w:szCs w:val="23"/>
        </w:rPr>
        <w:t> </w:t>
      </w:r>
      <w:r>
        <w:rPr>
          <w:rFonts w:ascii="inherit" w:hAnsi="inherit"/>
          <w:noProof/>
          <w:sz w:val="23"/>
          <w:szCs w:val="23"/>
          <w:bdr w:val="none" w:sz="0" w:space="0" w:color="auto" w:frame="1"/>
          <w:shd w:val="clear" w:color="auto" w:fill="FFF4BF"/>
        </w:rPr>
        <w:drawing>
          <wp:inline distT="0" distB="0" distL="0" distR="0">
            <wp:extent cx="146685" cy="146685"/>
            <wp:effectExtent l="0" t="0" r="0" b="5715"/>
            <wp:docPr id="52" name="Picture 52" descr="https://mycourses.purdu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https://mycourses.purdu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3"/>
          <w:szCs w:val="23"/>
        </w:rPr>
        <w:t>Multiple Choice: epigenetic: What are epigenetic modifications and...</w:t>
      </w:r>
    </w:p>
    <w:p w:rsidR="00D4326C" w:rsidRDefault="00D4326C" w:rsidP="00D4326C">
      <w:pPr>
        <w:rPr>
          <w:rFonts w:ascii="Times New Roman" w:hAnsi="Times New Roman"/>
          <w:sz w:val="21"/>
          <w:szCs w:val="21"/>
        </w:rPr>
      </w:pPr>
      <w:r>
        <w:rPr>
          <w:rFonts w:ascii="inherit" w:hAnsi="inherit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>
            <wp:extent cx="172720" cy="172720"/>
            <wp:effectExtent l="0" t="0" r="0" b="0"/>
            <wp:docPr id="51" name="Picture 51" descr="https://mycourses.purdue.edu/images/ci/icons/cmlink_generic.gif">
              <a:hlinkClick xmlns:a="http://schemas.openxmlformats.org/drawingml/2006/main" r:id="rId33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s://mycourses.purdue.edu/images/ci/icons/cmlink_generic.gif">
                      <a:hlinkClick r:id="rId33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6C" w:rsidRDefault="00D4326C" w:rsidP="00D4326C">
      <w:pPr>
        <w:jc w:val="right"/>
        <w:rPr>
          <w:sz w:val="24"/>
          <w:szCs w:val="24"/>
        </w:rPr>
      </w:pPr>
      <w:r>
        <w:rPr>
          <w:rFonts w:ascii="inherit" w:hAnsi="inherit"/>
          <w:sz w:val="19"/>
          <w:szCs w:val="19"/>
          <w:bdr w:val="none" w:sz="0" w:space="0" w:color="auto" w:frame="1"/>
        </w:rPr>
        <w:t>Points</w:t>
      </w:r>
      <w:proofErr w:type="gramStart"/>
      <w:r>
        <w:rPr>
          <w:rFonts w:ascii="inherit" w:hAnsi="inherit"/>
          <w:sz w:val="19"/>
          <w:szCs w:val="19"/>
          <w:bdr w:val="none" w:sz="0" w:space="0" w:color="auto" w:frame="1"/>
        </w:rPr>
        <w:t>:</w:t>
      </w:r>
      <w:proofErr w:type="gramEnd"/>
      <w:hyperlink r:id="rId41" w:tooltip="Update Points:" w:history="1">
        <w:r>
          <w:rPr>
            <w:rStyle w:val="Hyperlink"/>
            <w:rFonts w:ascii="inherit" w:hAnsi="inherit"/>
            <w:b/>
            <w:bCs/>
            <w:color w:val="00748B"/>
            <w:sz w:val="19"/>
            <w:szCs w:val="19"/>
            <w:bdr w:val="single" w:sz="6" w:space="0" w:color="CCCCCC" w:frame="1"/>
            <w:shd w:val="clear" w:color="auto" w:fill="FFFFFF"/>
          </w:rPr>
          <w:t>10</w:t>
        </w:r>
      </w:hyperlink>
    </w:p>
    <w:tbl>
      <w:tblPr>
        <w:tblW w:w="17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54"/>
        <w:gridCol w:w="14794"/>
      </w:tblGrid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bookmarkStart w:id="24" w:name="blockstart__10783693_1"/>
            <w:bookmarkEnd w:id="24"/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Question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What are epigenetic modifications and what is one example?</w:t>
            </w:r>
          </w:p>
        </w:tc>
      </w:tr>
      <w:tr w:rsidR="00D4326C" w:rsidTr="00D4326C">
        <w:tc>
          <w:tcPr>
            <w:tcW w:w="29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>
            <w:pP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color w:val="888888"/>
                <w:sz w:val="19"/>
                <w:szCs w:val="19"/>
              </w:rPr>
              <w:t>Answer</w:t>
            </w:r>
          </w:p>
        </w:tc>
        <w:tc>
          <w:tcPr>
            <w:tcW w:w="1463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326C" w:rsidRDefault="00D4326C" w:rsidP="00D4326C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noProof/>
                <w:sz w:val="19"/>
                <w:szCs w:val="19"/>
              </w:rPr>
              <w:drawing>
                <wp:inline distT="0" distB="0" distL="0" distR="0">
                  <wp:extent cx="137795" cy="137795"/>
                  <wp:effectExtent l="0" t="0" r="0" b="0"/>
                  <wp:docPr id="50" name="Picture 50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Epigenetic modifications are heritable but do not change the DNA nucleotide sequence.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 DNA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methylation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Epigenetic modifications are heritable and change the DNA nucleotide sequence.</w:t>
            </w:r>
            <w:r>
              <w:rPr>
                <w:rFonts w:ascii="inherit" w:hAnsi="inherit"/>
                <w:sz w:val="20"/>
                <w:szCs w:val="20"/>
              </w:rPr>
              <w:t> DNA</w:t>
            </w:r>
            <w:r>
              <w:rPr>
                <w:rStyle w:val="apple-converted-space"/>
                <w:rFonts w:ascii="inherit" w:hAnsi="inherit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methylation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Epigenetic modifications are heritable and change the DNA nucleotide sequence by</w:t>
            </w:r>
            <w:r>
              <w:rPr>
                <w:rStyle w:val="apple-converted-space"/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Style w:val="apple-converted-space"/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modification.</w:t>
            </w:r>
            <w:r>
              <w:rPr>
                <w:rStyle w:val="apple-converted-space"/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acetylation</w:t>
            </w:r>
          </w:p>
          <w:p w:rsidR="00D4326C" w:rsidRDefault="00D4326C" w:rsidP="00D4326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Epigenetic modifications are heritable and change the DNA nucleotide sequence by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Helvetica" w:hAnsi="Helvetica"/>
                <w:color w:val="000000"/>
                <w:sz w:val="20"/>
                <w:szCs w:val="20"/>
                <w:bdr w:val="none" w:sz="0" w:space="0" w:color="auto" w:frame="1"/>
              </w:rPr>
              <w:t>modification.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Histone</w:t>
            </w:r>
            <w:r>
              <w:rPr>
                <w:rStyle w:val="apple-converted-spac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phosphorylation</w:t>
            </w:r>
          </w:p>
        </w:tc>
      </w:tr>
    </w:tbl>
    <w:p w:rsidR="00D4326C" w:rsidRDefault="00D4326C"/>
    <w:p w:rsidR="00D4326C" w:rsidRDefault="00D4326C"/>
    <w:sectPr w:rsidR="00D4326C" w:rsidSect="00D432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00239"/>
    <w:multiLevelType w:val="multilevel"/>
    <w:tmpl w:val="D3A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C1F09"/>
    <w:multiLevelType w:val="multilevel"/>
    <w:tmpl w:val="930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6C"/>
    <w:rsid w:val="00900D0A"/>
    <w:rsid w:val="00D4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50213-D991-478B-8139-177C45A4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2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2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32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326C"/>
  </w:style>
  <w:style w:type="character" w:customStyle="1" w:styleId="questionnumber">
    <w:name w:val="questionnumber"/>
    <w:basedOn w:val="DefaultParagraphFont"/>
    <w:rsid w:val="00D4326C"/>
  </w:style>
  <w:style w:type="character" w:customStyle="1" w:styleId="contextmenucontainer">
    <w:name w:val="contextmenucontainer"/>
    <w:basedOn w:val="DefaultParagraphFont"/>
    <w:rsid w:val="00D4326C"/>
  </w:style>
  <w:style w:type="paragraph" w:styleId="NormalWeb">
    <w:name w:val="Normal (Web)"/>
    <w:basedOn w:val="Normal"/>
    <w:uiPriority w:val="99"/>
    <w:semiHidden/>
    <w:unhideWhenUsed/>
    <w:rsid w:val="00D432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628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051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323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741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170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445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80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984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241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887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118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842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832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618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84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392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00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094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262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917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39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539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32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58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055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18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3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740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90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598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15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89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811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916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4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7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662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68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886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501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31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70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33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633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33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736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926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95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95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512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33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022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475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117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15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61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53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071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4699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145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33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635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151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030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69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228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757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249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306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78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36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151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077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850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528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393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5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121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499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93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044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485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6515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877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657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006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846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401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54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016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851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439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60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116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105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86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57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8365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29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93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8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401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626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636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556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62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423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35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36237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746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91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07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50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524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380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8591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364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56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158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8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051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06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53486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046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252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314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091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381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7145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301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308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049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09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804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5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2892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2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146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0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973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482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419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06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6044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444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2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70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939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276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21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ourses.purdue.edu/webapps/assessment/do/content/assessment?action=MODIFY&amp;course_id=_253931_1&amp;content_id=_7797186_1&amp;assessmentType=Test&amp;method=modifyAssessment" TargetMode="External"/><Relationship Id="rId13" Type="http://schemas.openxmlformats.org/officeDocument/2006/relationships/image" Target="media/image4.gif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9" Type="http://schemas.openxmlformats.org/officeDocument/2006/relationships/control" Target="activeX/activeX24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19.xml"/><Relationship Id="rId42" Type="http://schemas.openxmlformats.org/officeDocument/2006/relationships/fontTable" Target="fontTable.xml"/><Relationship Id="rId7" Type="http://schemas.openxmlformats.org/officeDocument/2006/relationships/hyperlink" Target="https://mycourses.purdue.edu/webapps/assessment/do/content/assessment?action=MODIFY&amp;course_id=_253931_1&amp;content_id=_7797186_1&amp;assessmentType=Test&amp;method=modifyAssessment" TargetMode="External"/><Relationship Id="rId12" Type="http://schemas.openxmlformats.org/officeDocument/2006/relationships/hyperlink" Target="https://mycourses.purdue.edu/webapps/assessment/do/content/assessment?action=MODIFY&amp;course_id=_253931_1&amp;content_id=_7797186_1&amp;assessmentType=Test&amp;method=modifyAssessment#contextMenu" TargetMode="Externa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hyperlink" Target="https://mycourses.purdue.edu/webapps/assessment/do/content/assessment?action=MODIFY&amp;course_id=_253931_1&amp;content_id=_8104983_1&amp;assessmentType=Test&amp;method=modifyAssessment#contextMenu" TargetMode="External"/><Relationship Id="rId38" Type="http://schemas.openxmlformats.org/officeDocument/2006/relationships/control" Target="activeX/activeX2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5.xml"/><Relationship Id="rId41" Type="http://schemas.openxmlformats.org/officeDocument/2006/relationships/hyperlink" Target="https://mycourses.purdue.edu/webapps/assessment/do/content/assessment?action=MODIFY&amp;course_id=_253931_1&amp;content_id=_8104983_1&amp;assessmentType=Test&amp;method=modifyAssessment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gif"/><Relationship Id="rId24" Type="http://schemas.openxmlformats.org/officeDocument/2006/relationships/hyperlink" Target="https://mycourses.purdue.edu/webapps/assessment/do/content/assessment?action=MODIFY&amp;course_id=_253931_1&amp;content_id=_7820472_1&amp;assessmentType=Test&amp;method=modifyAssessment#contextMenu" TargetMode="Externa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control" Target="activeX/activeX21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control" Target="activeX/activeX1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image" Target="media/image6.wmf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ECN</dc:creator>
  <cp:keywords/>
  <dc:description/>
  <cp:lastModifiedBy>ECN</cp:lastModifiedBy>
  <cp:revision>1</cp:revision>
  <dcterms:created xsi:type="dcterms:W3CDTF">2016-11-15T00:53:00Z</dcterms:created>
  <dcterms:modified xsi:type="dcterms:W3CDTF">2016-11-15T00:57:00Z</dcterms:modified>
</cp:coreProperties>
</file>