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Default="00901B5E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 320 </w:t>
      </w:r>
      <w:r w:rsidR="000B42F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Spring 2017</w:t>
      </w:r>
    </w:p>
    <w:p w:rsidR="000B42F3" w:rsidRPr="00E636E0" w:rsidRDefault="000B42F3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E636E0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Practice Exam 1</w:t>
      </w:r>
      <w:r w:rsidR="005B66C0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</w:t>
      </w:r>
      <w:r w:rsidR="005B66C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(100pts)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 w:rsidRPr="00C862E6">
        <w:rPr>
          <w:rFonts w:ascii="Times New Roman" w:hAnsi="Times New Roman" w:cs="Times New Roman"/>
          <w:b/>
          <w:bCs/>
        </w:rPr>
        <w:t>Instructions</w:t>
      </w:r>
      <w:r w:rsidR="000B42F3">
        <w:rPr>
          <w:rFonts w:ascii="Times New Roman" w:hAnsi="Times New Roman" w:cs="Times New Roman" w:hint="eastAsia"/>
          <w:b/>
          <w:bCs/>
          <w:lang w:eastAsia="zh-CN"/>
        </w:rPr>
        <w:t>: Please read the questions carefully and plan accordingly before answering.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0B42F3" w:rsidP="00C862E6">
      <w:pPr>
        <w:rPr>
          <w:rFonts w:ascii="Times New Roman" w:hAnsi="Times New Roman" w:cs="Times New Roman"/>
          <w:iCs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Name:___________________________________________</w:t>
      </w:r>
      <w:r w:rsidRPr="000B42F3">
        <w:rPr>
          <w:rFonts w:ascii="Times New Roman" w:hAnsi="Times New Roman" w:cs="Times New Roman" w:hint="eastAsia"/>
          <w:iCs/>
          <w:u w:val="single"/>
          <w:lang w:eastAsia="zh-CN"/>
        </w:rPr>
        <w:t xml:space="preserve">__  </w:t>
      </w:r>
      <w:r>
        <w:rPr>
          <w:rFonts w:ascii="Times New Roman" w:hAnsi="Times New Roman" w:cs="Times New Roman" w:hint="eastAsia"/>
          <w:iCs/>
          <w:lang w:eastAsia="zh-CN"/>
        </w:rPr>
        <w:t>________________________</w:t>
      </w:r>
    </w:p>
    <w:p w:rsidR="000B42F3" w:rsidRPr="000B42F3" w:rsidRDefault="000B42F3" w:rsidP="000B42F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Signature:___________________________________________________________________</w:t>
      </w:r>
    </w:p>
    <w:p w:rsidR="000B42F3" w:rsidRDefault="000B42F3" w:rsidP="00C862E6">
      <w:pPr>
        <w:rPr>
          <w:rFonts w:ascii="Times New Roman" w:hAnsi="Times New Roman" w:cs="Times New Roman"/>
          <w:lang w:eastAsia="zh-CN"/>
        </w:rPr>
      </w:pPr>
    </w:p>
    <w:p w:rsidR="000B42F3" w:rsidRPr="00E636E0" w:rsidRDefault="002B1324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Question </w:t>
      </w:r>
      <w:r w:rsidR="00E636E0">
        <w:rPr>
          <w:rFonts w:ascii="Times New Roman" w:hAnsi="Times New Roman" w:cs="Times New Roman"/>
          <w:lang w:eastAsia="zh-CN"/>
        </w:rPr>
        <w:t>1.</w:t>
      </w:r>
      <w:r w:rsidR="00B83F0B">
        <w:rPr>
          <w:rFonts w:ascii="Times New Roman" w:hAnsi="Times New Roman" w:cs="Times New Roman"/>
          <w:lang w:eastAsia="zh-CN"/>
        </w:rPr>
        <w:t xml:space="preserve"> </w:t>
      </w:r>
      <w:r w:rsidR="00E636E0">
        <w:rPr>
          <w:rFonts w:ascii="Times New Roman" w:hAnsi="Times New Roman" w:cs="Times New Roman" w:hint="eastAsia"/>
          <w:lang w:eastAsia="zh-CN"/>
        </w:rPr>
        <w:t>(</w:t>
      </w:r>
      <w:r w:rsidR="00E636E0">
        <w:rPr>
          <w:rFonts w:ascii="Times New Roman" w:hAnsi="Times New Roman" w:cs="Times New Roman"/>
          <w:lang w:eastAsia="zh-CN"/>
        </w:rPr>
        <w:t xml:space="preserve">20 </w:t>
      </w:r>
      <w:r w:rsidR="00CF1693">
        <w:rPr>
          <w:rFonts w:ascii="Times New Roman" w:hAnsi="Times New Roman" w:cs="Times New Roman"/>
          <w:lang w:eastAsia="zh-CN"/>
        </w:rPr>
        <w:t>pts</w:t>
      </w:r>
      <w:r w:rsidR="000B42F3" w:rsidRPr="00E636E0">
        <w:rPr>
          <w:rFonts w:ascii="Times New Roman" w:hAnsi="Times New Roman" w:cs="Times New Roman" w:hint="eastAsia"/>
          <w:lang w:eastAsia="zh-CN"/>
        </w:rPr>
        <w:t xml:space="preserve">) </w:t>
      </w:r>
    </w:p>
    <w:p w:rsidR="00774909" w:rsidRPr="00E636E0" w:rsidRDefault="00774909" w:rsidP="00E636E0">
      <w:pPr>
        <w:rPr>
          <w:rFonts w:ascii="Times New Roman" w:hAnsi="Times New Roman" w:cs="Times New Roman"/>
          <w:lang w:eastAsia="zh-CN"/>
        </w:rPr>
      </w:pPr>
      <w:r w:rsidRPr="00E636E0">
        <w:rPr>
          <w:rFonts w:ascii="Times New Roman" w:hAnsi="Times New Roman" w:cs="Times New Roman"/>
          <w:lang w:eastAsia="zh-CN"/>
        </w:rPr>
        <w:t xml:space="preserve">A study was performed on wear of a bearing </w:t>
      </w:r>
      <w:r w:rsidRPr="00E636E0">
        <w:rPr>
          <w:rFonts w:ascii="Times New Roman" w:hAnsi="Times New Roman" w:cs="Times New Roman"/>
          <w:i/>
          <w:lang w:eastAsia="zh-CN"/>
        </w:rPr>
        <w:t>y</w:t>
      </w:r>
      <w:r w:rsidRPr="00E636E0">
        <w:rPr>
          <w:rFonts w:ascii="Times New Roman" w:hAnsi="Times New Roman" w:cs="Times New Roman"/>
          <w:lang w:eastAsia="zh-CN"/>
        </w:rPr>
        <w:t xml:space="preserve"> and its relationship to </w:t>
      </w:r>
      <w:r w:rsidRPr="00E636E0">
        <w:rPr>
          <w:rFonts w:ascii="Times New Roman" w:hAnsi="Times New Roman" w:cs="Times New Roman"/>
          <w:i/>
          <w:lang w:eastAsia="zh-CN"/>
        </w:rPr>
        <w:t>x</w:t>
      </w:r>
      <w:r w:rsidRPr="00E636E0">
        <w:rPr>
          <w:rFonts w:ascii="Times New Roman" w:hAnsi="Times New Roman" w:cs="Times New Roman"/>
          <w:i/>
          <w:vertAlign w:val="subscript"/>
          <w:lang w:eastAsia="zh-CN"/>
        </w:rPr>
        <w:t>1</w:t>
      </w:r>
      <w:r w:rsidRPr="00E636E0">
        <w:rPr>
          <w:rFonts w:ascii="Times New Roman" w:hAnsi="Times New Roman" w:cs="Times New Roman"/>
          <w:lang w:eastAsia="zh-CN"/>
        </w:rPr>
        <w:t xml:space="preserve"> = oil viscosity and </w:t>
      </w:r>
      <w:r w:rsidRPr="00E636E0">
        <w:rPr>
          <w:rFonts w:ascii="Times New Roman" w:hAnsi="Times New Roman" w:cs="Times New Roman"/>
          <w:i/>
          <w:lang w:eastAsia="zh-CN"/>
        </w:rPr>
        <w:t>x</w:t>
      </w:r>
      <w:r w:rsidRPr="00E636E0">
        <w:rPr>
          <w:rFonts w:ascii="Times New Roman" w:hAnsi="Times New Roman" w:cs="Times New Roman"/>
          <w:i/>
          <w:vertAlign w:val="subscript"/>
          <w:lang w:eastAsia="zh-CN"/>
        </w:rPr>
        <w:t>2</w:t>
      </w:r>
      <w:r w:rsidRPr="00E636E0">
        <w:rPr>
          <w:rFonts w:ascii="Times New Roman" w:hAnsi="Times New Roman" w:cs="Times New Roman"/>
          <w:lang w:eastAsia="zh-CN"/>
        </w:rPr>
        <w:t xml:space="preserve"> = load. The following data were obtained.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160"/>
        <w:gridCol w:w="2160"/>
      </w:tblGrid>
      <w:tr w:rsidR="00774909" w:rsidTr="00774909">
        <w:trPr>
          <w:jc w:val="center"/>
        </w:trPr>
        <w:tc>
          <w:tcPr>
            <w:tcW w:w="2268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y</w:t>
            </w:r>
          </w:p>
        </w:tc>
        <w:tc>
          <w:tcPr>
            <w:tcW w:w="2160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x1</w:t>
            </w:r>
          </w:p>
        </w:tc>
        <w:tc>
          <w:tcPr>
            <w:tcW w:w="2160" w:type="dxa"/>
          </w:tcPr>
          <w:p w:rsidR="00774909" w:rsidRP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774909">
              <w:rPr>
                <w:rFonts w:ascii="Times New Roman" w:hAnsi="Times New Roman" w:cs="Times New Roman"/>
                <w:b/>
                <w:i/>
                <w:lang w:eastAsia="zh-CN"/>
              </w:rPr>
              <w:t>x2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193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1.6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851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230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15.5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816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172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22.0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1058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91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43.0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1201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113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33.0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1357</w:t>
            </w:r>
          </w:p>
        </w:tc>
      </w:tr>
      <w:tr w:rsidR="00774909" w:rsidTr="00774909">
        <w:trPr>
          <w:jc w:val="center"/>
        </w:trPr>
        <w:tc>
          <w:tcPr>
            <w:tcW w:w="2268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125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40.0</w:t>
            </w:r>
          </w:p>
        </w:tc>
        <w:tc>
          <w:tcPr>
            <w:tcW w:w="2160" w:type="dxa"/>
          </w:tcPr>
          <w:p w:rsidR="00774909" w:rsidRDefault="00774909" w:rsidP="00774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1115</w:t>
            </w:r>
          </w:p>
        </w:tc>
      </w:tr>
    </w:tbl>
    <w:p w:rsidR="000B42F3" w:rsidRDefault="00774909" w:rsidP="00E636E0">
      <w:pPr>
        <w:rPr>
          <w:rFonts w:ascii="Times New Roman" w:hAnsi="Times New Roman" w:cs="Times New Roman"/>
          <w:lang w:eastAsia="zh-CN"/>
        </w:rPr>
      </w:pPr>
      <w:r w:rsidRPr="00CF1693">
        <w:rPr>
          <w:rFonts w:ascii="Times New Roman" w:hAnsi="Times New Roman" w:cs="Times New Roman"/>
          <w:lang w:eastAsia="zh-CN"/>
        </w:rPr>
        <w:t xml:space="preserve">Create two scatter diagrams of the data. What do you anticipate will be the sign of each sample </w:t>
      </w:r>
      <w:r w:rsidR="00E636E0" w:rsidRPr="00CF1693">
        <w:rPr>
          <w:rFonts w:ascii="Times New Roman" w:hAnsi="Times New Roman" w:cs="Times New Roman"/>
          <w:lang w:eastAsia="zh-CN"/>
        </w:rPr>
        <w:t>c</w:t>
      </w:r>
      <w:r w:rsidRPr="00CF1693">
        <w:rPr>
          <w:rFonts w:ascii="Times New Roman" w:hAnsi="Times New Roman" w:cs="Times New Roman"/>
          <w:lang w:eastAsia="zh-CN"/>
        </w:rPr>
        <w:t>orrelation coefficient?</w:t>
      </w:r>
    </w:p>
    <w:p w:rsidR="00053466" w:rsidRPr="00CF1693" w:rsidRDefault="00053466" w:rsidP="00E636E0">
      <w:pPr>
        <w:rPr>
          <w:rFonts w:ascii="Times New Roman" w:hAnsi="Times New Roman" w:cs="Times New Roman"/>
          <w:lang w:eastAsia="zh-CN"/>
        </w:rPr>
      </w:pPr>
    </w:p>
    <w:p w:rsidR="00E636E0" w:rsidRPr="00CF1693" w:rsidRDefault="00E636E0" w:rsidP="00E636E0">
      <w:r w:rsidRPr="00CF1693">
        <w:t xml:space="preserve">Both sample correlations will be negative.                                                      </w:t>
      </w:r>
      <w:r w:rsidR="00CF1693" w:rsidRPr="00CF1693">
        <w:rPr>
          <w:color w:val="FF0000"/>
        </w:rPr>
        <w:t>(10 pts)</w:t>
      </w:r>
    </w:p>
    <w:p w:rsidR="00E636E0" w:rsidRPr="00CF1693" w:rsidRDefault="00CF1693" w:rsidP="00E636E0">
      <w:pPr>
        <w:rPr>
          <w:vertAlign w:val="subscript"/>
        </w:rPr>
      </w:pPr>
      <w:r>
        <w:t xml:space="preserve">                                       </w:t>
      </w:r>
      <w:r w:rsidR="00E636E0" w:rsidRPr="00CF1693">
        <w:t>y versus x</w:t>
      </w:r>
      <w:r w:rsidR="00E636E0" w:rsidRPr="00CF1693">
        <w:rPr>
          <w:vertAlign w:val="subscript"/>
        </w:rPr>
        <w:t>1:</w:t>
      </w:r>
      <w:r w:rsidR="00E636E0" w:rsidRPr="00CF1693">
        <w:t xml:space="preserve">                                         </w:t>
      </w:r>
      <w:r>
        <w:t xml:space="preserve">  </w:t>
      </w:r>
      <w:r w:rsidR="00E636E0" w:rsidRPr="00CF1693">
        <w:t xml:space="preserve">           </w:t>
      </w:r>
      <w:r>
        <w:t xml:space="preserve">  </w:t>
      </w:r>
      <w:r w:rsidR="00E636E0" w:rsidRPr="00CF1693">
        <w:t xml:space="preserve">              y versus x</w:t>
      </w:r>
      <w:r w:rsidR="00E636E0" w:rsidRPr="00CF1693">
        <w:rPr>
          <w:vertAlign w:val="subscript"/>
        </w:rPr>
        <w:t>2:</w:t>
      </w:r>
    </w:p>
    <w:p w:rsidR="00E636E0" w:rsidRPr="00CF1693" w:rsidRDefault="00E636E0" w:rsidP="00E636E0"/>
    <w:p w:rsidR="00E636E0" w:rsidRPr="00CF1693" w:rsidRDefault="00E636E0" w:rsidP="00E636E0">
      <w:r w:rsidRPr="00CF1693">
        <w:rPr>
          <w:noProof/>
        </w:rPr>
        <w:drawing>
          <wp:inline distT="0" distB="0" distL="0" distR="0">
            <wp:extent cx="2867025" cy="1899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847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59" cy="1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693">
        <w:rPr>
          <w:noProof/>
        </w:rPr>
        <w:drawing>
          <wp:inline distT="0" distB="0" distL="0" distR="0">
            <wp:extent cx="2933700" cy="1927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8E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85" cy="19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E0" w:rsidRPr="00CF1693" w:rsidRDefault="00CF1693" w:rsidP="00E636E0">
      <w:pPr>
        <w:rPr>
          <w:color w:val="FF0000"/>
        </w:rPr>
      </w:pPr>
      <w:r w:rsidRPr="00CF1693">
        <w:t xml:space="preserve">                                                                                                                       </w:t>
      </w:r>
      <w:r w:rsidRPr="00CF1693">
        <w:rPr>
          <w:color w:val="FF0000"/>
        </w:rPr>
        <w:t xml:space="preserve">(plots, 10 pts)                                          </w:t>
      </w:r>
    </w:p>
    <w:p w:rsidR="00774909" w:rsidRDefault="00774909" w:rsidP="00E636E0">
      <w:pPr>
        <w:rPr>
          <w:rFonts w:ascii="Times New Roman" w:hAnsi="Times New Roman" w:cs="Times New Roman"/>
          <w:lang w:eastAsia="zh-CN"/>
        </w:rPr>
      </w:pPr>
    </w:p>
    <w:p w:rsidR="00CF1693" w:rsidRDefault="00CF1693" w:rsidP="00E636E0">
      <w:pPr>
        <w:rPr>
          <w:rFonts w:ascii="Times New Roman" w:hAnsi="Times New Roman" w:cs="Times New Roman"/>
          <w:lang w:eastAsia="zh-CN"/>
        </w:rPr>
      </w:pPr>
    </w:p>
    <w:p w:rsidR="00CF1693" w:rsidRDefault="002B1324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Question </w:t>
      </w:r>
      <w:r w:rsidR="000D733A">
        <w:rPr>
          <w:rFonts w:ascii="Times New Roman" w:hAnsi="Times New Roman" w:cs="Times New Roman"/>
          <w:lang w:eastAsia="zh-CN"/>
        </w:rPr>
        <w:t>2.</w:t>
      </w:r>
      <w:r w:rsidR="00B83F0B">
        <w:rPr>
          <w:rFonts w:ascii="Times New Roman" w:hAnsi="Times New Roman" w:cs="Times New Roman"/>
          <w:lang w:eastAsia="zh-CN"/>
        </w:rPr>
        <w:t xml:space="preserve"> </w:t>
      </w:r>
      <w:r w:rsidR="0046576D">
        <w:rPr>
          <w:rFonts w:ascii="Times New Roman" w:hAnsi="Times New Roman" w:cs="Times New Roman"/>
          <w:lang w:eastAsia="zh-CN"/>
        </w:rPr>
        <w:t>(3</w:t>
      </w:r>
      <w:r w:rsidR="000D733A">
        <w:rPr>
          <w:rFonts w:ascii="Times New Roman" w:hAnsi="Times New Roman" w:cs="Times New Roman"/>
          <w:lang w:eastAsia="zh-CN"/>
        </w:rPr>
        <w:t>0 pts)</w:t>
      </w:r>
    </w:p>
    <w:p w:rsidR="00172788" w:rsidRDefault="00172788" w:rsidP="001727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inside diameter (in inches) of 20 lightweight snaps used in assembling </w:t>
      </w:r>
      <w:r w:rsidR="00343BEE">
        <w:rPr>
          <w:rFonts w:ascii="Times New Roman" w:hAnsi="Times New Roman" w:cs="Times New Roman"/>
          <w:lang w:eastAsia="zh-CN"/>
        </w:rPr>
        <w:t>computer</w:t>
      </w:r>
      <w:r>
        <w:rPr>
          <w:rFonts w:ascii="Times New Roman" w:hAnsi="Times New Roman" w:cs="Times New Roman"/>
          <w:lang w:eastAsia="zh-CN"/>
        </w:rPr>
        <w:t xml:space="preserve"> cases are measured and sorted with the following resulting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172788" w:rsidTr="00343BEE"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39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44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45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45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9</w:t>
            </w:r>
          </w:p>
        </w:tc>
        <w:tc>
          <w:tcPr>
            <w:tcW w:w="1916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47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</w:tr>
      <w:tr w:rsidR="00172788" w:rsidTr="00343BEE"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7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48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9</w:t>
            </w:r>
          </w:p>
        </w:tc>
        <w:tc>
          <w:tcPr>
            <w:tcW w:w="1916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49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</w:tr>
      <w:tr w:rsidR="00172788" w:rsidTr="00343BEE"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49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9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1916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</w:tr>
      <w:tr w:rsidR="00172788" w:rsidTr="00343BEE"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51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52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9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54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1915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55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916" w:type="dxa"/>
          </w:tcPr>
          <w:p w:rsidR="00172788" w:rsidRDefault="00172788" w:rsidP="00343BEE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57</w:t>
            </w:r>
            <w:r w:rsidR="00C353A7">
              <w:rPr>
                <w:rFonts w:ascii="Times New Roman" w:hAnsi="Times New Roman" w:cs="Times New Roman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</w:tr>
    </w:tbl>
    <w:p w:rsidR="00172788" w:rsidRDefault="00172788" w:rsidP="00172788">
      <w:pPr>
        <w:rPr>
          <w:rFonts w:ascii="Times New Roman" w:hAnsi="Times New Roman" w:cs="Times New Roman"/>
          <w:lang w:eastAsia="zh-CN"/>
        </w:rPr>
      </w:pPr>
    </w:p>
    <w:p w:rsidR="000D733A" w:rsidRPr="00053466" w:rsidRDefault="00172788" w:rsidP="00172788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Obtain a box plot for the data</w:t>
      </w:r>
      <w:r w:rsidR="00C353A7">
        <w:rPr>
          <w:rFonts w:ascii="Times New Roman" w:hAnsi="Times New Roman" w:cs="Times New Roman"/>
          <w:lang w:eastAsia="zh-CN"/>
        </w:rPr>
        <w:t xml:space="preserve"> using an approximate scale</w:t>
      </w:r>
      <w:r w:rsidR="00261061">
        <w:rPr>
          <w:rFonts w:ascii="Times New Roman" w:hAnsi="Times New Roman" w:cs="Times New Roman"/>
          <w:lang w:eastAsia="zh-CN"/>
        </w:rPr>
        <w:t xml:space="preserve"> and point out if any outlier is present</w:t>
      </w:r>
      <w:r>
        <w:rPr>
          <w:rFonts w:ascii="Times New Roman" w:hAnsi="Times New Roman" w:cs="Times New Roman"/>
          <w:lang w:eastAsia="zh-CN"/>
        </w:rPr>
        <w:t>.</w:t>
      </w:r>
    </w:p>
    <w:p w:rsidR="00343BEE" w:rsidRDefault="00172788" w:rsidP="00172788">
      <w:r w:rsidRPr="00343BEE">
        <w:t>Q</w:t>
      </w:r>
      <w:r w:rsidRPr="00343BEE">
        <w:rPr>
          <w:vertAlign w:val="subscript"/>
        </w:rPr>
        <w:t>1</w:t>
      </w:r>
      <w:r w:rsidR="00C353A7">
        <w:t xml:space="preserve">: </w:t>
      </w:r>
      <w:r w:rsidR="000D1119">
        <w:t>(20+1)/4 th data point=5.25</w:t>
      </w:r>
      <w:r w:rsidR="000D1119" w:rsidRPr="000D1119">
        <w:rPr>
          <w:vertAlign w:val="superscript"/>
        </w:rPr>
        <w:t>th</w:t>
      </w:r>
      <w:r w:rsidR="000D1119">
        <w:t xml:space="preserve"> data point. Interpolating 1/4</w:t>
      </w:r>
      <w:r w:rsidR="000D1119" w:rsidRPr="000D1119">
        <w:rPr>
          <w:vertAlign w:val="superscript"/>
        </w:rPr>
        <w:t>th</w:t>
      </w:r>
      <w:r w:rsidR="000D1119">
        <w:t xml:space="preserve"> between 5</w:t>
      </w:r>
      <w:r w:rsidR="000D1119" w:rsidRPr="000D1119">
        <w:rPr>
          <w:vertAlign w:val="superscript"/>
        </w:rPr>
        <w:t>th</w:t>
      </w:r>
      <w:r w:rsidR="000D1119">
        <w:t xml:space="preserve"> and 6</w:t>
      </w:r>
      <w:r w:rsidR="000D1119" w:rsidRPr="000D1119">
        <w:rPr>
          <w:vertAlign w:val="superscript"/>
        </w:rPr>
        <w:t>th</w:t>
      </w:r>
      <w:r w:rsidR="000D1119">
        <w:t xml:space="preserve"> data point: Q1=47.0+(48.5-47.0)/4=</w:t>
      </w:r>
      <w:bookmarkStart w:id="0" w:name="_GoBack"/>
      <w:bookmarkEnd w:id="0"/>
      <w:r w:rsidRPr="00343BEE">
        <w:t>47</w:t>
      </w:r>
      <w:r w:rsidR="00C353A7">
        <w:t>.</w:t>
      </w:r>
      <w:r w:rsidR="000D1119">
        <w:t>375</w:t>
      </w:r>
      <w:r w:rsidRPr="00343BEE">
        <w:t>,</w:t>
      </w:r>
    </w:p>
    <w:p w:rsidR="00172788" w:rsidRPr="00343BEE" w:rsidRDefault="00172788" w:rsidP="00172788">
      <w:r w:rsidRPr="00343BEE">
        <w:t>Q</w:t>
      </w:r>
      <w:r w:rsidRPr="00343BEE">
        <w:rPr>
          <w:vertAlign w:val="subscript"/>
        </w:rPr>
        <w:t>3</w:t>
      </w:r>
      <w:r w:rsidR="00C353A7">
        <w:t xml:space="preserve">: </w:t>
      </w:r>
      <w:r w:rsidRPr="00343BEE">
        <w:t>51</w:t>
      </w:r>
      <w:r w:rsidR="00C353A7">
        <w:t>.</w:t>
      </w:r>
      <w:r w:rsidRPr="00343BEE">
        <w:t>3</w:t>
      </w:r>
    </w:p>
    <w:p w:rsidR="00172788" w:rsidRDefault="00172788" w:rsidP="00172788">
      <w:r w:rsidRPr="00343BEE">
        <w:t xml:space="preserve">Sample Median: </w:t>
      </w:r>
      <w:r w:rsidR="00C353A7">
        <w:t>(</w:t>
      </w:r>
      <w:r w:rsidR="00343BEE" w:rsidRPr="00343BEE">
        <w:t>49</w:t>
      </w:r>
      <w:r w:rsidR="00C353A7">
        <w:t>.6+</w:t>
      </w:r>
      <w:r w:rsidR="00343BEE" w:rsidRPr="00343BEE">
        <w:t>49</w:t>
      </w:r>
      <w:r w:rsidR="00C353A7">
        <w:t>.</w:t>
      </w:r>
      <w:r w:rsidR="00343BEE" w:rsidRPr="00343BEE">
        <w:t>9)/2=</w:t>
      </w:r>
      <w:r w:rsidRPr="00343BEE">
        <w:t>49</w:t>
      </w:r>
      <w:r w:rsidR="00C353A7">
        <w:t>.</w:t>
      </w:r>
      <w:r w:rsidRPr="00343BEE">
        <w:t>75</w:t>
      </w:r>
    </w:p>
    <w:p w:rsidR="00343BEE" w:rsidRDefault="00343BEE" w:rsidP="00172788">
      <w:r>
        <w:t>IQR=</w:t>
      </w:r>
      <w:r w:rsidR="00C353A7">
        <w:t>3.92</w:t>
      </w:r>
      <w:r w:rsidR="00261061">
        <w:t xml:space="preserve">   1.5*(IQR)=6 (approx.)</w:t>
      </w:r>
    </w:p>
    <w:p w:rsidR="00261061" w:rsidRPr="00343BEE" w:rsidRDefault="00261061" w:rsidP="00172788">
      <w:r w:rsidRPr="00261061">
        <w:rPr>
          <w:noProof/>
        </w:rPr>
        <w:drawing>
          <wp:inline distT="0" distB="0" distL="0" distR="0">
            <wp:extent cx="2103120" cy="4114800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" t="13006" r="-4971" b="11740"/>
                    <a:stretch/>
                  </pic:blipFill>
                  <pic:spPr bwMode="auto">
                    <a:xfrm rot="16200000">
                      <a:off x="0" y="0"/>
                      <a:ext cx="2110246" cy="41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693" w:rsidRDefault="00CF1693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261061" w:rsidRDefault="00261061" w:rsidP="00E636E0">
      <w:pPr>
        <w:rPr>
          <w:rFonts w:ascii="Times New Roman" w:hAnsi="Times New Roman" w:cs="Times New Roman"/>
          <w:lang w:eastAsia="zh-CN"/>
        </w:rPr>
      </w:pPr>
    </w:p>
    <w:p w:rsidR="00261061" w:rsidRDefault="00261061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</w:p>
    <w:p w:rsidR="00B83F0B" w:rsidRDefault="00B83F0B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Question 3. (</w:t>
      </w:r>
      <w:r w:rsidR="00B31920">
        <w:rPr>
          <w:rFonts w:ascii="Times New Roman" w:hAnsi="Times New Roman" w:cs="Times New Roman"/>
          <w:lang w:eastAsia="zh-CN"/>
        </w:rPr>
        <w:t>2</w:t>
      </w:r>
      <w:r w:rsidR="00053466">
        <w:rPr>
          <w:rFonts w:ascii="Times New Roman" w:hAnsi="Times New Roman" w:cs="Times New Roman"/>
          <w:lang w:eastAsia="zh-CN"/>
        </w:rPr>
        <w:t>0 pts</w:t>
      </w:r>
      <w:r>
        <w:rPr>
          <w:rFonts w:ascii="Times New Roman" w:hAnsi="Times New Roman" w:cs="Times New Roman"/>
          <w:lang w:eastAsia="zh-CN"/>
        </w:rPr>
        <w:t>)</w:t>
      </w:r>
    </w:p>
    <w:p w:rsidR="00B83F0B" w:rsidRDefault="00053466" w:rsidP="00E636E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life of a semiconductor laser at a constant power is normally distributed with a mean of 7000 hours and a standard deviation of 600 hours.</w:t>
      </w:r>
    </w:p>
    <w:p w:rsidR="00053466" w:rsidRDefault="00053466" w:rsidP="00053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(15 pts) What is the probability that a laser fails before 5000 hours?</w:t>
      </w:r>
    </w:p>
    <w:p w:rsidR="00053466" w:rsidRPr="00053466" w:rsidRDefault="00053466" w:rsidP="00053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(15 pts) What is the life in hours that 95% of the lasers exceed?</w:t>
      </w:r>
    </w:p>
    <w:p w:rsidR="00CF1693" w:rsidRDefault="00CF1693" w:rsidP="00E636E0">
      <w:pPr>
        <w:rPr>
          <w:rFonts w:ascii="Times New Roman" w:hAnsi="Times New Roman" w:cs="Times New Roman"/>
          <w:lang w:eastAsia="zh-CN"/>
        </w:rPr>
      </w:pPr>
    </w:p>
    <w:p w:rsidR="00053466" w:rsidRDefault="00053466" w:rsidP="00E636E0">
      <w:pPr>
        <w:rPr>
          <w:rFonts w:ascii="Times New Roman" w:hAnsi="Times New Roman" w:cs="Times New Roman"/>
          <w:lang w:eastAsia="zh-CN"/>
        </w:rPr>
      </w:pPr>
    </w:p>
    <w:p w:rsidR="00053466" w:rsidRPr="00053466" w:rsidRDefault="00053466" w:rsidP="00053466">
      <w:pPr>
        <w:ind w:right="-90"/>
        <w:rPr>
          <w:sz w:val="20"/>
          <w:szCs w:val="20"/>
        </w:rPr>
      </w:pPr>
      <w:r w:rsidRPr="00053466">
        <w:rPr>
          <w:sz w:val="20"/>
          <w:szCs w:val="20"/>
        </w:rPr>
        <w:t xml:space="preserve">a) P(X &lt; 5000) = </w:t>
      </w:r>
      <w:r w:rsidRPr="00053466">
        <w:rPr>
          <w:position w:val="-24"/>
          <w:sz w:val="20"/>
          <w:szCs w:val="20"/>
        </w:rPr>
        <w:object w:dxaOrig="157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5pt;height:27.85pt" o:ole="">
            <v:imagedata r:id="rId10" o:title=""/>
          </v:shape>
          <o:OLEObject Type="Embed" ProgID="Equation.3" ShapeID="_x0000_i1025" DrawAspect="Content" ObjectID="_1547709464" r:id="rId11"/>
        </w:object>
      </w:r>
      <w:r w:rsidRPr="00053466">
        <w:rPr>
          <w:sz w:val="20"/>
          <w:szCs w:val="20"/>
        </w:rPr>
        <w:t xml:space="preserve"> </w:t>
      </w:r>
    </w:p>
    <w:p w:rsidR="00053466" w:rsidRPr="00053466" w:rsidRDefault="00053466" w:rsidP="00053466">
      <w:pPr>
        <w:ind w:right="-90"/>
        <w:rPr>
          <w:sz w:val="20"/>
          <w:szCs w:val="20"/>
        </w:rPr>
      </w:pPr>
      <w:r w:rsidRPr="00053466">
        <w:rPr>
          <w:sz w:val="20"/>
          <w:szCs w:val="20"/>
        </w:rPr>
        <w:t xml:space="preserve">                          = P(Z &lt; </w:t>
      </w:r>
      <w:r w:rsidRPr="00053466">
        <w:rPr>
          <w:sz w:val="20"/>
          <w:szCs w:val="20"/>
        </w:rPr>
        <w:sym w:font="Symbol" w:char="F02D"/>
      </w:r>
      <w:r w:rsidRPr="00053466">
        <w:rPr>
          <w:sz w:val="20"/>
          <w:szCs w:val="20"/>
        </w:rPr>
        <w:t xml:space="preserve">3.33) </w:t>
      </w:r>
    </w:p>
    <w:p w:rsidR="00053466" w:rsidRPr="00053466" w:rsidRDefault="00053466" w:rsidP="00053466">
      <w:pPr>
        <w:ind w:right="-90"/>
        <w:rPr>
          <w:sz w:val="20"/>
          <w:szCs w:val="20"/>
        </w:rPr>
      </w:pPr>
      <w:r w:rsidRPr="00053466">
        <w:rPr>
          <w:sz w:val="20"/>
          <w:szCs w:val="20"/>
        </w:rPr>
        <w:t xml:space="preserve">                          = 0.0004.</w:t>
      </w:r>
      <w:r>
        <w:rPr>
          <w:sz w:val="20"/>
          <w:szCs w:val="20"/>
        </w:rPr>
        <w:t xml:space="preserve">                                                                                                      </w:t>
      </w:r>
      <w:r w:rsidR="00B31920">
        <w:rPr>
          <w:color w:val="FF0000"/>
          <w:sz w:val="20"/>
          <w:szCs w:val="20"/>
        </w:rPr>
        <w:t>(+5</w:t>
      </w:r>
      <w:r w:rsidRPr="00053466">
        <w:rPr>
          <w:color w:val="FF0000"/>
          <w:sz w:val="20"/>
          <w:szCs w:val="20"/>
        </w:rPr>
        <w:t xml:space="preserve"> method, +5 correct answer)</w:t>
      </w:r>
    </w:p>
    <w:p w:rsidR="00053466" w:rsidRDefault="00053466" w:rsidP="00053466">
      <w:pPr>
        <w:rPr>
          <w:sz w:val="20"/>
          <w:szCs w:val="20"/>
        </w:rPr>
      </w:pPr>
      <w:r w:rsidRPr="00053466">
        <w:rPr>
          <w:sz w:val="20"/>
          <w:szCs w:val="20"/>
        </w:rPr>
        <w:t xml:space="preserve">b) P(X &gt; x) = 0.95. Therefore, </w:t>
      </w:r>
      <w:r w:rsidRPr="00053466">
        <w:rPr>
          <w:position w:val="-22"/>
          <w:sz w:val="20"/>
          <w:szCs w:val="20"/>
        </w:rPr>
        <w:object w:dxaOrig="1340" w:dyaOrig="540">
          <v:shape id="_x0000_i1026" type="#_x0000_t75" style="width:66.7pt;height:26.95pt" o:ole="">
            <v:imagedata r:id="rId12" o:title=""/>
          </v:shape>
          <o:OLEObject Type="Embed" ProgID="Equation.2" ShapeID="_x0000_i1026" DrawAspect="Content" ObjectID="_1547709465" r:id="rId13"/>
        </w:object>
      </w:r>
      <w:r w:rsidRPr="00053466">
        <w:rPr>
          <w:sz w:val="20"/>
          <w:szCs w:val="20"/>
        </w:rPr>
        <w:t xml:space="preserve"> = 0.95 and </w:t>
      </w:r>
      <w:r w:rsidRPr="00053466">
        <w:rPr>
          <w:position w:val="-12"/>
          <w:sz w:val="20"/>
          <w:szCs w:val="20"/>
        </w:rPr>
        <w:object w:dxaOrig="680" w:dyaOrig="360">
          <v:shape id="_x0000_i1027" type="#_x0000_t75" style="width:33.55pt;height:18.1pt" o:ole="" fillcolor="window">
            <v:imagedata r:id="rId14" o:title=""/>
          </v:shape>
          <o:OLEObject Type="Embed" ProgID="Equation.2" ShapeID="_x0000_i1027" DrawAspect="Content" ObjectID="_1547709466" r:id="rId15"/>
        </w:object>
      </w:r>
      <w:r w:rsidRPr="00053466">
        <w:rPr>
          <w:sz w:val="20"/>
          <w:szCs w:val="20"/>
        </w:rPr>
        <w:t xml:space="preserve"> = </w:t>
      </w:r>
      <w:r w:rsidRPr="00053466">
        <w:rPr>
          <w:sz w:val="20"/>
          <w:szCs w:val="20"/>
        </w:rPr>
        <w:sym w:font="Symbol" w:char="F02D"/>
      </w:r>
      <w:r w:rsidRPr="00053466">
        <w:rPr>
          <w:sz w:val="20"/>
          <w:szCs w:val="20"/>
        </w:rPr>
        <w:t>1.64.  Consequently, x = 6016.</w:t>
      </w:r>
      <w:r>
        <w:rPr>
          <w:sz w:val="20"/>
          <w:szCs w:val="20"/>
        </w:rPr>
        <w:t xml:space="preserve"> </w:t>
      </w:r>
    </w:p>
    <w:p w:rsidR="00053466" w:rsidRDefault="00053466" w:rsidP="00053466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31920">
        <w:rPr>
          <w:color w:val="FF0000"/>
          <w:sz w:val="20"/>
          <w:szCs w:val="20"/>
        </w:rPr>
        <w:t>(+5</w:t>
      </w:r>
      <w:r w:rsidRPr="00053466">
        <w:rPr>
          <w:color w:val="FF0000"/>
          <w:sz w:val="20"/>
          <w:szCs w:val="20"/>
        </w:rPr>
        <w:t xml:space="preserve"> method, +5 correct answer)</w:t>
      </w:r>
    </w:p>
    <w:p w:rsidR="00053466" w:rsidRDefault="00053466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641E09" w:rsidRDefault="00641E09" w:rsidP="00053466">
      <w:pPr>
        <w:rPr>
          <w:color w:val="FF0000"/>
          <w:sz w:val="20"/>
          <w:szCs w:val="20"/>
        </w:rPr>
      </w:pPr>
    </w:p>
    <w:p w:rsidR="00053466" w:rsidRDefault="00D95EB0" w:rsidP="00641E0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Question 4. (30 pts)</w:t>
      </w:r>
    </w:p>
    <w:p w:rsidR="00986473" w:rsidRDefault="00986473" w:rsidP="0098647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length of time (in seconds) that a </w:t>
      </w:r>
      <w:r w:rsidR="00E74AF3">
        <w:rPr>
          <w:rFonts w:ascii="Times New Roman" w:hAnsi="Times New Roman" w:cs="Times New Roman"/>
          <w:lang w:eastAsia="zh-CN"/>
        </w:rPr>
        <w:t>user</w:t>
      </w:r>
      <w:r>
        <w:rPr>
          <w:rFonts w:ascii="Times New Roman" w:hAnsi="Times New Roman" w:cs="Times New Roman"/>
          <w:lang w:eastAsia="zh-CN"/>
        </w:rPr>
        <w:t xml:space="preserve"> views a page on a Website before moving to another page is a lognormal random variable with parameters </w:t>
      </w:r>
      <w:r>
        <w:t>θ</w:t>
      </w:r>
      <w:r>
        <w:rPr>
          <w:rFonts w:ascii="Times New Roman" w:hAnsi="Times New Roman" w:cs="Times New Roman"/>
          <w:lang w:eastAsia="zh-CN"/>
        </w:rPr>
        <w:t xml:space="preserve"> = 0.5 and </w:t>
      </w:r>
      <w:r>
        <w:t>ω</w:t>
      </w:r>
      <w:r w:rsidRPr="00986473">
        <w:rPr>
          <w:vertAlign w:val="superscript"/>
        </w:rPr>
        <w:t>2</w:t>
      </w:r>
      <w:r>
        <w:t xml:space="preserve"> = </w:t>
      </w:r>
      <w:r>
        <w:rPr>
          <w:rFonts w:ascii="Times New Roman" w:hAnsi="Times New Roman" w:cs="Times New Roman"/>
          <w:lang w:eastAsia="zh-CN"/>
        </w:rPr>
        <w:t>1.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probability that a page is viewed for more than 10 seconds?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length of time that 50% of users view the page?</w:t>
      </w:r>
    </w:p>
    <w:p w:rsidR="00986473" w:rsidRDefault="002444A0" w:rsidP="009864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(10 pts) </w:t>
      </w:r>
      <w:r w:rsidR="00986473">
        <w:rPr>
          <w:rFonts w:ascii="Times New Roman" w:hAnsi="Times New Roman" w:cs="Times New Roman"/>
          <w:lang w:eastAsia="zh-CN"/>
        </w:rPr>
        <w:t>What is the mean and standard deviation of the time until a user moves from the page?</w:t>
      </w:r>
    </w:p>
    <w:p w:rsidR="00986473" w:rsidRDefault="00986473" w:rsidP="00986473">
      <w:pPr>
        <w:rPr>
          <w:rFonts w:ascii="Times New Roman" w:hAnsi="Times New Roman" w:cs="Times New Roman"/>
          <w:lang w:eastAsia="zh-CN"/>
        </w:rPr>
      </w:pPr>
    </w:p>
    <w:p w:rsidR="00E74AF3" w:rsidRDefault="00E74AF3" w:rsidP="00E74AF3">
      <w:pPr>
        <w:tabs>
          <w:tab w:val="left" w:pos="9000"/>
        </w:tabs>
        <w:ind w:left="720" w:right="-90" w:hanging="720"/>
        <w:rPr>
          <w:sz w:val="18"/>
        </w:rPr>
      </w:pPr>
      <w:r>
        <w:rPr>
          <w:sz w:val="18"/>
        </w:rPr>
        <w:t xml:space="preserve">X is a lognormal distribution with </w:t>
      </w:r>
      <w:r>
        <w:rPr>
          <w:sz w:val="18"/>
        </w:rPr>
        <w:sym w:font="Symbol" w:char="F071"/>
      </w:r>
      <w:r>
        <w:rPr>
          <w:sz w:val="18"/>
        </w:rPr>
        <w:t xml:space="preserve">=0.5 and </w:t>
      </w:r>
      <w:r>
        <w:rPr>
          <w:sz w:val="18"/>
        </w:rPr>
        <w:sym w:font="Symbol" w:char="F077"/>
      </w:r>
      <w:r>
        <w:rPr>
          <w:sz w:val="18"/>
          <w:vertAlign w:val="superscript"/>
        </w:rPr>
        <w:t>2</w:t>
      </w:r>
      <w:r>
        <w:rPr>
          <w:sz w:val="18"/>
        </w:rPr>
        <w:t>=1</w:t>
      </w:r>
    </w:p>
    <w:p w:rsidR="00E74AF3" w:rsidRDefault="00E74AF3" w:rsidP="00E74AF3">
      <w:pPr>
        <w:tabs>
          <w:tab w:val="left" w:pos="9000"/>
        </w:tabs>
        <w:ind w:left="720" w:right="-90" w:hanging="720"/>
        <w:rPr>
          <w:sz w:val="18"/>
        </w:rPr>
      </w:pPr>
      <w:r>
        <w:rPr>
          <w:sz w:val="18"/>
        </w:rPr>
        <w:t xml:space="preserve">a)   </w:t>
      </w:r>
      <w:r>
        <w:rPr>
          <w:position w:val="-46"/>
          <w:sz w:val="18"/>
        </w:rPr>
        <w:object w:dxaOrig="6039" w:dyaOrig="1040">
          <v:shape id="_x0000_i1028" type="#_x0000_t75" style="width:230.6pt;height:39.75pt" o:ole="" fillcolor="window">
            <v:imagedata r:id="rId16" o:title=""/>
          </v:shape>
          <o:OLEObject Type="Embed" ProgID="Equation.3" ShapeID="_x0000_i1028" DrawAspect="Content" ObjectID="_1547709467" r:id="rId17"/>
        </w:object>
      </w:r>
      <w:r w:rsidR="003A73B1">
        <w:rPr>
          <w:sz w:val="18"/>
        </w:rPr>
        <w:t xml:space="preserve">                                         </w:t>
      </w:r>
      <w:r w:rsidR="003A73B1" w:rsidRPr="00053466">
        <w:rPr>
          <w:color w:val="FF0000"/>
          <w:sz w:val="20"/>
          <w:szCs w:val="20"/>
        </w:rPr>
        <w:t>(+</w:t>
      </w:r>
      <w:r w:rsidR="003A73B1">
        <w:rPr>
          <w:color w:val="FF0000"/>
          <w:sz w:val="20"/>
          <w:szCs w:val="20"/>
        </w:rPr>
        <w:t>7</w:t>
      </w:r>
      <w:r w:rsidR="003A73B1" w:rsidRPr="00053466">
        <w:rPr>
          <w:color w:val="FF0000"/>
          <w:sz w:val="20"/>
          <w:szCs w:val="20"/>
        </w:rPr>
        <w:t xml:space="preserve"> method, +</w:t>
      </w:r>
      <w:r w:rsidR="003A73B1">
        <w:rPr>
          <w:color w:val="FF0000"/>
          <w:sz w:val="20"/>
          <w:szCs w:val="20"/>
        </w:rPr>
        <w:t>3</w:t>
      </w:r>
      <w:r w:rsidR="003A73B1" w:rsidRPr="00053466">
        <w:rPr>
          <w:color w:val="FF0000"/>
          <w:sz w:val="20"/>
          <w:szCs w:val="20"/>
        </w:rPr>
        <w:t xml:space="preserve"> correct answer)</w:t>
      </w:r>
    </w:p>
    <w:p w:rsidR="00E74AF3" w:rsidRDefault="00E74AF3" w:rsidP="00E74AF3">
      <w:pPr>
        <w:tabs>
          <w:tab w:val="left" w:pos="9000"/>
        </w:tabs>
        <w:ind w:left="720" w:right="-90" w:hanging="720"/>
        <w:rPr>
          <w:sz w:val="18"/>
        </w:rPr>
      </w:pPr>
      <w:r>
        <w:rPr>
          <w:sz w:val="18"/>
        </w:rPr>
        <w:t>b)</w:t>
      </w:r>
      <w:r>
        <w:rPr>
          <w:position w:val="-10"/>
          <w:sz w:val="18"/>
        </w:rPr>
        <w:object w:dxaOrig="180" w:dyaOrig="340">
          <v:shape id="_x0000_i1029" type="#_x0000_t75" style="width:7.5pt;height:14.15pt" o:ole="" fillcolor="window">
            <v:imagedata r:id="rId18" o:title=""/>
          </v:shape>
          <o:OLEObject Type="Embed" ProgID="Equation.3" ShapeID="_x0000_i1029" DrawAspect="Content" ObjectID="_1547709468" r:id="rId19"/>
        </w:object>
      </w:r>
      <w:r>
        <w:rPr>
          <w:sz w:val="18"/>
        </w:rPr>
        <w:t xml:space="preserve"> </w:t>
      </w:r>
      <w:r>
        <w:rPr>
          <w:position w:val="-28"/>
          <w:sz w:val="18"/>
        </w:rPr>
        <w:object w:dxaOrig="6039" w:dyaOrig="680">
          <v:shape id="_x0000_i1030" type="#_x0000_t75" style="width:232.35pt;height:26.05pt" o:ole="" fillcolor="window">
            <v:imagedata r:id="rId20" o:title=""/>
          </v:shape>
          <o:OLEObject Type="Embed" ProgID="Equation.3" ShapeID="_x0000_i1030" DrawAspect="Content" ObjectID="_1547709469" r:id="rId21"/>
        </w:object>
      </w:r>
      <w:r w:rsidR="003A73B1">
        <w:rPr>
          <w:sz w:val="18"/>
        </w:rPr>
        <w:t xml:space="preserve">                              </w:t>
      </w:r>
    </w:p>
    <w:p w:rsidR="00E74AF3" w:rsidRDefault="00E74AF3" w:rsidP="00E74AF3">
      <w:pPr>
        <w:tabs>
          <w:tab w:val="left" w:pos="9000"/>
        </w:tabs>
        <w:ind w:left="720" w:right="-90" w:hanging="720"/>
        <w:rPr>
          <w:sz w:val="18"/>
        </w:rPr>
      </w:pPr>
      <w:r>
        <w:rPr>
          <w:sz w:val="18"/>
        </w:rPr>
        <w:tab/>
        <w:t xml:space="preserve">        </w:t>
      </w:r>
      <w:r>
        <w:rPr>
          <w:position w:val="-24"/>
          <w:sz w:val="18"/>
        </w:rPr>
        <w:object w:dxaOrig="1440" w:dyaOrig="620">
          <v:shape id="_x0000_i1031" type="#_x0000_t75" style="width:53.45pt;height:23.4pt" o:ole="" fillcolor="window">
            <v:imagedata r:id="rId22" o:title=""/>
          </v:shape>
          <o:OLEObject Type="Embed" ProgID="Equation.3" ShapeID="_x0000_i1031" DrawAspect="Content" ObjectID="_1547709470" r:id="rId23"/>
        </w:object>
      </w:r>
      <w:r>
        <w:rPr>
          <w:sz w:val="18"/>
        </w:rPr>
        <w:t xml:space="preserve">  </w:t>
      </w:r>
      <w:r w:rsidR="003A73B1">
        <w:rPr>
          <w:sz w:val="18"/>
        </w:rPr>
        <w:t xml:space="preserve">                                                                                                          </w:t>
      </w:r>
      <w:r w:rsidR="003A73B1" w:rsidRPr="00053466">
        <w:rPr>
          <w:color w:val="FF0000"/>
          <w:sz w:val="20"/>
          <w:szCs w:val="20"/>
        </w:rPr>
        <w:t>(+</w:t>
      </w:r>
      <w:r w:rsidR="003A73B1">
        <w:rPr>
          <w:color w:val="FF0000"/>
          <w:sz w:val="20"/>
          <w:szCs w:val="20"/>
        </w:rPr>
        <w:t xml:space="preserve">7 </w:t>
      </w:r>
      <w:r w:rsidR="003A73B1" w:rsidRPr="00053466">
        <w:rPr>
          <w:color w:val="FF0000"/>
          <w:sz w:val="20"/>
          <w:szCs w:val="20"/>
        </w:rPr>
        <w:t>method, +</w:t>
      </w:r>
      <w:r w:rsidR="003A73B1">
        <w:rPr>
          <w:color w:val="FF0000"/>
          <w:sz w:val="20"/>
          <w:szCs w:val="20"/>
        </w:rPr>
        <w:t>3</w:t>
      </w:r>
      <w:r w:rsidR="003A73B1" w:rsidRPr="00053466">
        <w:rPr>
          <w:color w:val="FF0000"/>
          <w:sz w:val="20"/>
          <w:szCs w:val="20"/>
        </w:rPr>
        <w:t xml:space="preserve"> correct answer)</w:t>
      </w:r>
    </w:p>
    <w:p w:rsidR="00E74AF3" w:rsidRDefault="00E74AF3" w:rsidP="00E74AF3">
      <w:pPr>
        <w:tabs>
          <w:tab w:val="left" w:pos="9000"/>
        </w:tabs>
        <w:ind w:left="720" w:right="-90" w:hanging="720"/>
        <w:rPr>
          <w:sz w:val="18"/>
        </w:rPr>
      </w:pPr>
      <w:r>
        <w:rPr>
          <w:sz w:val="18"/>
        </w:rPr>
        <w:t xml:space="preserve">                          </w:t>
      </w:r>
      <w:r>
        <w:rPr>
          <w:position w:val="-6"/>
          <w:sz w:val="18"/>
        </w:rPr>
        <w:object w:dxaOrig="1740" w:dyaOrig="320">
          <v:shape id="_x0000_i1032" type="#_x0000_t75" style="width:93.2pt;height:13.7pt" o:ole="" fillcolor="window">
            <v:imagedata r:id="rId24" o:title=""/>
          </v:shape>
          <o:OLEObject Type="Embed" ProgID="Equation.3" ShapeID="_x0000_i1032" DrawAspect="Content" ObjectID="_1547709471" r:id="rId25"/>
        </w:object>
      </w:r>
      <w:r>
        <w:rPr>
          <w:sz w:val="18"/>
        </w:rPr>
        <w:t>seconds</w:t>
      </w:r>
    </w:p>
    <w:p w:rsidR="00E74AF3" w:rsidRPr="003A73B1" w:rsidRDefault="00E74AF3" w:rsidP="00E74AF3">
      <w:pPr>
        <w:tabs>
          <w:tab w:val="left" w:pos="9000"/>
        </w:tabs>
        <w:ind w:right="-90"/>
        <w:rPr>
          <w:b/>
          <w:sz w:val="18"/>
        </w:rPr>
      </w:pPr>
      <w:r>
        <w:rPr>
          <w:sz w:val="18"/>
        </w:rPr>
        <w:t>c)</w:t>
      </w:r>
      <w:r>
        <w:rPr>
          <w:position w:val="-10"/>
          <w:sz w:val="18"/>
        </w:rPr>
        <w:object w:dxaOrig="4200" w:dyaOrig="400">
          <v:shape id="_x0000_i1033" type="#_x0000_t75" style="width:170.95pt;height:15pt" o:ole="" fillcolor="window">
            <v:imagedata r:id="rId26" o:title=""/>
          </v:shape>
          <o:OLEObject Type="Embed" ProgID="Equation.3" ShapeID="_x0000_i1033" DrawAspect="Content" ObjectID="_1547709472" r:id="rId27"/>
        </w:object>
      </w:r>
      <w:r w:rsidR="003A73B1">
        <w:rPr>
          <w:sz w:val="18"/>
        </w:rPr>
        <w:t xml:space="preserve">                                                                        </w:t>
      </w:r>
      <w:r w:rsidR="003A73B1">
        <w:rPr>
          <w:color w:val="FF0000"/>
          <w:sz w:val="20"/>
          <w:szCs w:val="20"/>
        </w:rPr>
        <w:t>(+3</w:t>
      </w:r>
      <w:r w:rsidR="003A73B1" w:rsidRPr="00053466">
        <w:rPr>
          <w:color w:val="FF0000"/>
          <w:sz w:val="20"/>
          <w:szCs w:val="20"/>
        </w:rPr>
        <w:t xml:space="preserve"> method, +</w:t>
      </w:r>
      <w:r w:rsidR="003A73B1">
        <w:rPr>
          <w:color w:val="FF0000"/>
          <w:sz w:val="20"/>
          <w:szCs w:val="20"/>
        </w:rPr>
        <w:t>2</w:t>
      </w:r>
      <w:r w:rsidR="003A73B1" w:rsidRPr="00053466">
        <w:rPr>
          <w:color w:val="FF0000"/>
          <w:sz w:val="20"/>
          <w:szCs w:val="20"/>
        </w:rPr>
        <w:t xml:space="preserve"> correct answer)</w:t>
      </w:r>
    </w:p>
    <w:p w:rsidR="00E74AF3" w:rsidRDefault="002444A0" w:rsidP="00E74AF3">
      <w:pPr>
        <w:rPr>
          <w:sz w:val="18"/>
        </w:rPr>
      </w:pPr>
      <w:r>
        <w:rPr>
          <w:sz w:val="18"/>
        </w:rPr>
        <w:t xml:space="preserve">    </w:t>
      </w:r>
      <w:r w:rsidR="00E74AF3">
        <w:rPr>
          <w:position w:val="-10"/>
          <w:sz w:val="18"/>
        </w:rPr>
        <w:object w:dxaOrig="5660" w:dyaOrig="400">
          <v:shape id="_x0000_i1034" type="#_x0000_t75" style="width:249.15pt;height:15pt" o:ole="" fillcolor="window">
            <v:imagedata r:id="rId28" o:title=""/>
          </v:shape>
          <o:OLEObject Type="Embed" ProgID="Equation.3" ShapeID="_x0000_i1034" DrawAspect="Content" ObjectID="_1547709473" r:id="rId29"/>
        </w:object>
      </w:r>
      <w:r w:rsidR="003A73B1">
        <w:rPr>
          <w:sz w:val="18"/>
        </w:rPr>
        <w:t xml:space="preserve">                                 </w:t>
      </w:r>
      <w:r w:rsidR="003A73B1">
        <w:rPr>
          <w:color w:val="FF0000"/>
          <w:sz w:val="20"/>
          <w:szCs w:val="20"/>
        </w:rPr>
        <w:t>(+3</w:t>
      </w:r>
      <w:r w:rsidR="003A73B1" w:rsidRPr="00053466">
        <w:rPr>
          <w:color w:val="FF0000"/>
          <w:sz w:val="20"/>
          <w:szCs w:val="20"/>
        </w:rPr>
        <w:t xml:space="preserve"> method, +</w:t>
      </w:r>
      <w:r w:rsidR="003A73B1">
        <w:rPr>
          <w:color w:val="FF0000"/>
          <w:sz w:val="20"/>
          <w:szCs w:val="20"/>
        </w:rPr>
        <w:t>2</w:t>
      </w:r>
      <w:r w:rsidR="003A73B1" w:rsidRPr="00053466">
        <w:rPr>
          <w:color w:val="FF0000"/>
          <w:sz w:val="20"/>
          <w:szCs w:val="20"/>
        </w:rPr>
        <w:t xml:space="preserve"> correct answer)</w:t>
      </w:r>
    </w:p>
    <w:p w:rsidR="00E74AF3" w:rsidRDefault="00E74AF3" w:rsidP="00E74AF3">
      <w:pPr>
        <w:rPr>
          <w:sz w:val="18"/>
        </w:rPr>
      </w:pPr>
    </w:p>
    <w:p w:rsidR="00986473" w:rsidRDefault="00986473" w:rsidP="00986473">
      <w:pPr>
        <w:rPr>
          <w:rFonts w:ascii="Times New Roman" w:hAnsi="Times New Roman" w:cs="Times New Roman"/>
          <w:lang w:eastAsia="zh-CN"/>
        </w:rPr>
      </w:pPr>
    </w:p>
    <w:p w:rsidR="00986473" w:rsidRPr="00986473" w:rsidRDefault="00986473" w:rsidP="00986473">
      <w:pPr>
        <w:rPr>
          <w:rFonts w:ascii="Times New Roman" w:hAnsi="Times New Roman" w:cs="Times New Roman"/>
          <w:lang w:eastAsia="zh-CN"/>
        </w:rPr>
      </w:pPr>
    </w:p>
    <w:p w:rsidR="00053466" w:rsidRDefault="00053466" w:rsidP="00E636E0">
      <w:pPr>
        <w:rPr>
          <w:rFonts w:ascii="Times New Roman" w:hAnsi="Times New Roman" w:cs="Times New Roman"/>
          <w:lang w:eastAsia="zh-CN"/>
        </w:rPr>
      </w:pPr>
    </w:p>
    <w:p w:rsidR="00053466" w:rsidRDefault="00053466" w:rsidP="00E636E0">
      <w:pPr>
        <w:rPr>
          <w:rFonts w:ascii="Times New Roman" w:hAnsi="Times New Roman" w:cs="Times New Roman"/>
          <w:lang w:eastAsia="zh-CN"/>
        </w:rPr>
      </w:pPr>
    </w:p>
    <w:p w:rsidR="00053466" w:rsidRDefault="00053466" w:rsidP="00E636E0">
      <w:pPr>
        <w:rPr>
          <w:rFonts w:ascii="Times New Roman" w:hAnsi="Times New Roman" w:cs="Times New Roman"/>
          <w:lang w:eastAsia="zh-CN"/>
        </w:rPr>
      </w:pPr>
    </w:p>
    <w:p w:rsidR="00053466" w:rsidRPr="00E636E0" w:rsidRDefault="00053466" w:rsidP="00E636E0">
      <w:pPr>
        <w:rPr>
          <w:rFonts w:ascii="Times New Roman" w:hAnsi="Times New Roman" w:cs="Times New Roman"/>
          <w:lang w:eastAsia="zh-CN"/>
        </w:rPr>
      </w:pPr>
    </w:p>
    <w:sectPr w:rsidR="00053466" w:rsidRPr="00E636E0" w:rsidSect="000C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EE" w:rsidRDefault="00343BEE" w:rsidP="00F57645">
      <w:pPr>
        <w:spacing w:after="0" w:line="240" w:lineRule="auto"/>
      </w:pPr>
      <w:r>
        <w:separator/>
      </w:r>
    </w:p>
  </w:endnote>
  <w:endnote w:type="continuationSeparator" w:id="0">
    <w:p w:rsidR="00343BEE" w:rsidRDefault="00343BEE" w:rsidP="00F5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EE" w:rsidRDefault="00343BEE" w:rsidP="00F57645">
      <w:pPr>
        <w:spacing w:after="0" w:line="240" w:lineRule="auto"/>
      </w:pPr>
      <w:r>
        <w:separator/>
      </w:r>
    </w:p>
  </w:footnote>
  <w:footnote w:type="continuationSeparator" w:id="0">
    <w:p w:rsidR="00343BEE" w:rsidRDefault="00343BEE" w:rsidP="00F5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4E6"/>
    <w:multiLevelType w:val="hybridMultilevel"/>
    <w:tmpl w:val="7618E2A2"/>
    <w:lvl w:ilvl="0" w:tplc="54000F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0FD"/>
    <w:multiLevelType w:val="hybridMultilevel"/>
    <w:tmpl w:val="72C8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161"/>
    <w:multiLevelType w:val="hybridMultilevel"/>
    <w:tmpl w:val="6276E728"/>
    <w:lvl w:ilvl="0" w:tplc="F0348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5536"/>
    <w:multiLevelType w:val="hybridMultilevel"/>
    <w:tmpl w:val="CCA698EE"/>
    <w:lvl w:ilvl="0" w:tplc="293C2B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85BA7"/>
    <w:multiLevelType w:val="hybridMultilevel"/>
    <w:tmpl w:val="89DAEB44"/>
    <w:lvl w:ilvl="0" w:tplc="27B82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6E6C"/>
    <w:multiLevelType w:val="hybridMultilevel"/>
    <w:tmpl w:val="CC34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02F5C"/>
    <w:multiLevelType w:val="hybridMultilevel"/>
    <w:tmpl w:val="F08A9D2E"/>
    <w:lvl w:ilvl="0" w:tplc="7DCEDF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75290"/>
    <w:multiLevelType w:val="hybridMultilevel"/>
    <w:tmpl w:val="3B36F62C"/>
    <w:lvl w:ilvl="0" w:tplc="1180A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F4085"/>
    <w:multiLevelType w:val="hybridMultilevel"/>
    <w:tmpl w:val="537C1714"/>
    <w:lvl w:ilvl="0" w:tplc="7742943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53466"/>
    <w:rsid w:val="00072AD3"/>
    <w:rsid w:val="000B42F3"/>
    <w:rsid w:val="000C535C"/>
    <w:rsid w:val="000D1119"/>
    <w:rsid w:val="000D733A"/>
    <w:rsid w:val="00144EA0"/>
    <w:rsid w:val="00172788"/>
    <w:rsid w:val="001D2566"/>
    <w:rsid w:val="001F46AC"/>
    <w:rsid w:val="002444A0"/>
    <w:rsid w:val="00261061"/>
    <w:rsid w:val="002B1324"/>
    <w:rsid w:val="002B57C1"/>
    <w:rsid w:val="00314A1F"/>
    <w:rsid w:val="00343BEE"/>
    <w:rsid w:val="00365B6C"/>
    <w:rsid w:val="003A73B1"/>
    <w:rsid w:val="0046576D"/>
    <w:rsid w:val="005B66C0"/>
    <w:rsid w:val="00634EBF"/>
    <w:rsid w:val="00641E09"/>
    <w:rsid w:val="00774909"/>
    <w:rsid w:val="007C6F87"/>
    <w:rsid w:val="007D1E32"/>
    <w:rsid w:val="00886160"/>
    <w:rsid w:val="0089474F"/>
    <w:rsid w:val="00901B5E"/>
    <w:rsid w:val="00986473"/>
    <w:rsid w:val="00B31920"/>
    <w:rsid w:val="00B761B1"/>
    <w:rsid w:val="00B83F0B"/>
    <w:rsid w:val="00C353A7"/>
    <w:rsid w:val="00C862E6"/>
    <w:rsid w:val="00C86B61"/>
    <w:rsid w:val="00CF1693"/>
    <w:rsid w:val="00D76579"/>
    <w:rsid w:val="00D95EB0"/>
    <w:rsid w:val="00E636E0"/>
    <w:rsid w:val="00E74AF3"/>
    <w:rsid w:val="00F57645"/>
    <w:rsid w:val="00F615E0"/>
    <w:rsid w:val="00F62F44"/>
    <w:rsid w:val="00F80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467701"/>
  <w15:docId w15:val="{81A4C638-6145-4C99-91AB-4F4D14E0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645"/>
  </w:style>
  <w:style w:type="paragraph" w:styleId="Footer">
    <w:name w:val="footer"/>
    <w:basedOn w:val="Normal"/>
    <w:link w:val="FooterChar"/>
    <w:uiPriority w:val="99"/>
    <w:semiHidden/>
    <w:unhideWhenUsed/>
    <w:rsid w:val="00F5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645"/>
  </w:style>
  <w:style w:type="table" w:styleId="TableGrid">
    <w:name w:val="Table Grid"/>
    <w:basedOn w:val="TableNormal"/>
    <w:uiPriority w:val="39"/>
    <w:rsid w:val="0077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tmp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Chakraborty, Jayanta</dc:creator>
  <cp:lastModifiedBy>Chakraborty, Jayanta</cp:lastModifiedBy>
  <cp:revision>10</cp:revision>
  <dcterms:created xsi:type="dcterms:W3CDTF">2017-02-03T22:29:00Z</dcterms:created>
  <dcterms:modified xsi:type="dcterms:W3CDTF">2017-02-04T15:30:00Z</dcterms:modified>
</cp:coreProperties>
</file>