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BD" w:rsidRPr="00F5173F" w:rsidRDefault="002B1155" w:rsidP="00F5173F">
      <w:pPr>
        <w:pStyle w:val="Heading1"/>
      </w:pPr>
      <w:r w:rsidRPr="00F5173F">
        <w:t xml:space="preserve">Lab </w:t>
      </w:r>
      <w:r w:rsidR="007E30EC">
        <w:t>5</w:t>
      </w:r>
      <w:r w:rsidR="00C86117">
        <w:t>/6</w:t>
      </w:r>
      <w:r w:rsidRPr="00F5173F">
        <w:t xml:space="preserve">: </w:t>
      </w:r>
      <w:r w:rsidR="007E30EC">
        <w:t xml:space="preserve">Hypothesis Testing (Chapter 4) </w:t>
      </w:r>
      <w:r w:rsidR="00C86117">
        <w:pict>
          <v:rect id="_x0000_i1025" style="width:0;height:1.5pt" o:hralign="center" o:hrstd="t" o:hr="t" fillcolor="gray" stroked="f"/>
        </w:pict>
      </w:r>
    </w:p>
    <w:p w:rsidR="00C217BD" w:rsidRPr="00F5173F" w:rsidRDefault="00C217BD" w:rsidP="00F5173F">
      <w:pPr>
        <w:pStyle w:val="Heading2"/>
      </w:pPr>
      <w:r w:rsidRPr="00F5173F">
        <w:t>Objectives</w:t>
      </w:r>
    </w:p>
    <w:p w:rsidR="005F1D12" w:rsidRDefault="00751A86" w:rsidP="00B72CC5">
      <w:pPr>
        <w:pStyle w:val="ListParagraph"/>
        <w:numPr>
          <w:ilvl w:val="0"/>
          <w:numId w:val="26"/>
        </w:numPr>
      </w:pPr>
      <w:r>
        <w:t xml:space="preserve">Identify the differences between populations and samples </w:t>
      </w:r>
    </w:p>
    <w:p w:rsidR="005F1D12" w:rsidRDefault="00E96FB7" w:rsidP="00B72CC5">
      <w:pPr>
        <w:pStyle w:val="ListParagraph"/>
        <w:numPr>
          <w:ilvl w:val="0"/>
          <w:numId w:val="26"/>
        </w:numPr>
      </w:pPr>
      <w:r>
        <w:t>Define the terms related to hypothesis testing</w:t>
      </w:r>
    </w:p>
    <w:p w:rsidR="00E96FB7" w:rsidRDefault="00E96FB7" w:rsidP="00B72CC5">
      <w:pPr>
        <w:pStyle w:val="ListParagraph"/>
        <w:numPr>
          <w:ilvl w:val="0"/>
          <w:numId w:val="26"/>
        </w:numPr>
      </w:pPr>
      <w:r>
        <w:t>Learn the algorithm for solving hypothesis testing problems for normally distributed, variance-known data</w:t>
      </w:r>
    </w:p>
    <w:p w:rsidR="00C86117" w:rsidRDefault="00C86117" w:rsidP="00C86117">
      <w:pPr>
        <w:pStyle w:val="ListParagraph"/>
        <w:numPr>
          <w:ilvl w:val="0"/>
          <w:numId w:val="26"/>
        </w:numPr>
      </w:pPr>
      <w:r>
        <w:t>Apply more complicated types of hypothesis testing, including tests on mean with variance unknown and tests on variance</w:t>
      </w:r>
    </w:p>
    <w:p w:rsidR="00C86117" w:rsidRDefault="00C86117" w:rsidP="00C86117">
      <w:pPr>
        <w:pStyle w:val="ListParagraph"/>
        <w:ind w:left="1440"/>
      </w:pPr>
    </w:p>
    <w:p w:rsidR="00746CEA" w:rsidRPr="00F5173F" w:rsidRDefault="00751A86" w:rsidP="00746CEA">
      <w:pPr>
        <w:pStyle w:val="Heading2"/>
      </w:pPr>
      <w:r>
        <w:t>Populations vs. Samples</w:t>
      </w:r>
    </w:p>
    <w:p w:rsidR="00170656" w:rsidRDefault="006E1350" w:rsidP="00746CEA">
      <w:r>
        <w:t xml:space="preserve">Our work thus far has been on populations, where we are considering an entire possible range of data. Now, we will work on samples, which are manageable subsets of a population. So before we would be considering population mean and standard deviation (µ and σ), and </w:t>
      </w:r>
      <w:r w:rsidRPr="006E1350">
        <w:rPr>
          <w:b/>
        </w:rPr>
        <w:t>now we are considering the sample mean and standard deviation (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6E1350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6E1350">
        <w:rPr>
          <w:rFonts w:eastAsiaTheme="minorEastAsia"/>
          <w:b/>
        </w:rPr>
        <w:t>).</w:t>
      </w:r>
      <w:r w:rsidR="00751A86">
        <w:rPr>
          <w:rFonts w:eastAsiaTheme="minorEastAsia"/>
          <w:b/>
        </w:rPr>
        <w:t xml:space="preserve"> </w:t>
      </w:r>
    </w:p>
    <w:p w:rsidR="00D77483" w:rsidRDefault="00743392" w:rsidP="00D77483">
      <w:pPr>
        <w:pStyle w:val="Heading2"/>
      </w:pPr>
      <w:r>
        <w:t>Hypothesis Testing</w:t>
      </w:r>
    </w:p>
    <w:p w:rsidR="00D77483" w:rsidRDefault="00743392" w:rsidP="00D77483">
      <w:r>
        <w:t xml:space="preserve">In real life we will mostly be working with samples, but wanting to make inferences about populations. </w:t>
      </w:r>
      <w:r w:rsidR="001B279E">
        <w:t xml:space="preserve">This is where hypothesis testing comes in. </w:t>
      </w:r>
      <w:r w:rsidR="001B279E" w:rsidRPr="0056536B">
        <w:rPr>
          <w:b/>
        </w:rPr>
        <w:t xml:space="preserve">Basically, we will create </w:t>
      </w:r>
      <w:r w:rsidR="00D8552D">
        <w:rPr>
          <w:b/>
        </w:rPr>
        <w:t xml:space="preserve">a </w:t>
      </w:r>
      <w:r w:rsidR="001B279E" w:rsidRPr="0056536B">
        <w:rPr>
          <w:b/>
        </w:rPr>
        <w:t>hypothes</w:t>
      </w:r>
      <w:r w:rsidR="00D8552D">
        <w:rPr>
          <w:b/>
        </w:rPr>
        <w:t>i</w:t>
      </w:r>
      <w:r w:rsidR="001B279E" w:rsidRPr="0056536B">
        <w:rPr>
          <w:b/>
        </w:rPr>
        <w:t>s about parameters of a population (generally means or variances) then use the sample data to see if we can accept or reject the hypothes</w:t>
      </w:r>
      <w:r w:rsidR="00D8552D">
        <w:rPr>
          <w:b/>
        </w:rPr>
        <w:t>i</w:t>
      </w:r>
      <w:r w:rsidR="001B279E" w:rsidRPr="0056536B">
        <w:rPr>
          <w:b/>
        </w:rPr>
        <w:t>s.</w:t>
      </w:r>
      <w:r w:rsidR="001B279E">
        <w:t xml:space="preserve"> </w:t>
      </w:r>
    </w:p>
    <w:p w:rsidR="0056536B" w:rsidRDefault="0052658F" w:rsidP="00D77483">
      <w:r>
        <w:t>The following are a list of terms havin</w:t>
      </w:r>
      <w:r w:rsidR="005F2853">
        <w:t>g to do with hypothesis testing. Some of these terms are not relevant to today’s lab but will be useful when we solve more complicated hypothesis testing problems.</w:t>
      </w:r>
    </w:p>
    <w:p w:rsidR="0052658F" w:rsidRPr="0052658F" w:rsidRDefault="0052658F" w:rsidP="0052658F">
      <w:pPr>
        <w:pStyle w:val="ListParagraph"/>
        <w:numPr>
          <w:ilvl w:val="0"/>
          <w:numId w:val="36"/>
        </w:numPr>
      </w:pPr>
      <w:r w:rsidRPr="0052658F">
        <w:rPr>
          <w:b/>
        </w:rPr>
        <w:t xml:space="preserve">Null </w:t>
      </w:r>
      <w:r>
        <w:rPr>
          <w:b/>
        </w:rPr>
        <w:t>hypothesis (H</w:t>
      </w:r>
      <w:r w:rsidRPr="0052658F">
        <w:rPr>
          <w:b/>
          <w:vertAlign w:val="subscript"/>
        </w:rPr>
        <w:t>0</w:t>
      </w:r>
      <w:r>
        <w:rPr>
          <w:b/>
        </w:rPr>
        <w:t xml:space="preserve">) – </w:t>
      </w:r>
      <w:r w:rsidRPr="0052658F">
        <w:t xml:space="preserve">The statement we are testing. </w:t>
      </w:r>
      <w:r>
        <w:t xml:space="preserve">Generally, we will be testing whether or not two things are equal to each other: for example, </w:t>
      </w:r>
      <w:r w:rsidRPr="0052658F">
        <w:t>H</w:t>
      </w:r>
      <w:r w:rsidRPr="0052658F">
        <w:rPr>
          <w:vertAlign w:val="subscript"/>
        </w:rPr>
        <w:t>0</w:t>
      </w:r>
      <w:r w:rsidR="00D32F02">
        <w:rPr>
          <w:vertAlign w:val="subscript"/>
        </w:rPr>
        <w:t>:</w:t>
      </w:r>
      <w:r w:rsidRPr="0052658F">
        <w:t xml:space="preserve"> </w:t>
      </w:r>
      <w:r w:rsidR="00D8552D" w:rsidRPr="00D8552D">
        <w:t>µ</w:t>
      </w:r>
      <w:r w:rsidR="00D32F02">
        <w:t xml:space="preserve"> = 100</w:t>
      </w:r>
      <w:r w:rsidR="00D8552D" w:rsidRPr="00D8552D">
        <w:t>.</w:t>
      </w:r>
    </w:p>
    <w:p w:rsidR="0052658F" w:rsidRPr="00D32F02" w:rsidRDefault="0052658F" w:rsidP="0052658F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Alternative hypothesis (H</w:t>
      </w:r>
      <w:r w:rsidRPr="0052658F">
        <w:rPr>
          <w:b/>
          <w:vertAlign w:val="subscript"/>
        </w:rPr>
        <w:t>1</w:t>
      </w:r>
      <w:r>
        <w:rPr>
          <w:b/>
        </w:rPr>
        <w:t xml:space="preserve">) </w:t>
      </w:r>
      <w:r>
        <w:rPr>
          <w:b/>
        </w:rPr>
        <w:softHyphen/>
      </w:r>
      <w:r>
        <w:t xml:space="preserve">– An opposite statement to the null. </w:t>
      </w:r>
      <w:r w:rsidR="00894F19" w:rsidRPr="00894F19">
        <w:rPr>
          <w:b/>
          <w:i/>
        </w:rPr>
        <w:t>If the problem statement suggests we are testing if a mean is exactly equal to a number, we use the alternative hypothesis</w:t>
      </w:r>
      <w:r w:rsidR="00D8552D" w:rsidRPr="00894F19">
        <w:rPr>
          <w:b/>
          <w:i/>
        </w:rPr>
        <w:t xml:space="preserve"> H</w:t>
      </w:r>
      <w:r w:rsidR="00D8552D" w:rsidRPr="00894F19">
        <w:rPr>
          <w:b/>
          <w:i/>
          <w:vertAlign w:val="subscript"/>
        </w:rPr>
        <w:t>1</w:t>
      </w:r>
      <w:r w:rsidR="00D32F02" w:rsidRPr="00894F19">
        <w:rPr>
          <w:b/>
          <w:i/>
        </w:rPr>
        <w:t xml:space="preserve">: </w:t>
      </w:r>
      <w:r w:rsidR="00D8552D" w:rsidRPr="00894F19">
        <w:rPr>
          <w:b/>
          <w:i/>
        </w:rPr>
        <w:t>µ</w:t>
      </w:r>
      <w:r w:rsidR="00D32F02" w:rsidRPr="00894F19">
        <w:rPr>
          <w:b/>
          <w:i/>
        </w:rPr>
        <w:t xml:space="preserve"> ≠ 100</w:t>
      </w:r>
      <w:r w:rsidR="00894F19" w:rsidRPr="00894F19">
        <w:rPr>
          <w:b/>
          <w:i/>
        </w:rPr>
        <w:t>. If the problem suggests we want to know if a mean is less than or greater than a number</w:t>
      </w:r>
      <w:r w:rsidR="00D8552D" w:rsidRPr="00894F19">
        <w:rPr>
          <w:b/>
          <w:i/>
        </w:rPr>
        <w:t>,</w:t>
      </w:r>
      <w:r w:rsidR="00894F19" w:rsidRPr="00894F19">
        <w:rPr>
          <w:b/>
          <w:i/>
        </w:rPr>
        <w:t xml:space="preserve"> we use</w:t>
      </w:r>
      <w:r w:rsidR="00D8552D" w:rsidRPr="00894F19">
        <w:rPr>
          <w:b/>
          <w:i/>
        </w:rPr>
        <w:t xml:space="preserve"> </w:t>
      </w:r>
      <w:r w:rsidR="00D32F02" w:rsidRPr="00894F19">
        <w:rPr>
          <w:b/>
          <w:i/>
        </w:rPr>
        <w:t>H</w:t>
      </w:r>
      <w:r w:rsidR="00D32F02" w:rsidRPr="00894F19">
        <w:rPr>
          <w:b/>
          <w:i/>
          <w:vertAlign w:val="subscript"/>
        </w:rPr>
        <w:t>1</w:t>
      </w:r>
      <w:r w:rsidR="00D32F02" w:rsidRPr="00894F19">
        <w:rPr>
          <w:b/>
          <w:i/>
        </w:rPr>
        <w:t xml:space="preserve">: µ &lt; 100 </w:t>
      </w:r>
      <w:r w:rsidR="00D8552D" w:rsidRPr="00894F19">
        <w:rPr>
          <w:b/>
          <w:i/>
        </w:rPr>
        <w:t xml:space="preserve">or </w:t>
      </w:r>
      <w:r w:rsidR="00D32F02" w:rsidRPr="00894F19">
        <w:rPr>
          <w:b/>
          <w:i/>
        </w:rPr>
        <w:t>H</w:t>
      </w:r>
      <w:r w:rsidR="00D32F02" w:rsidRPr="00894F19">
        <w:rPr>
          <w:b/>
          <w:i/>
          <w:vertAlign w:val="subscript"/>
        </w:rPr>
        <w:t>1</w:t>
      </w:r>
      <w:r w:rsidR="00D32F02" w:rsidRPr="00894F19">
        <w:rPr>
          <w:b/>
          <w:i/>
        </w:rPr>
        <w:t>: µ &gt; 100</w:t>
      </w:r>
      <w:r w:rsidR="00D8552D">
        <w:t xml:space="preserve">. </w:t>
      </w:r>
      <w:r w:rsidR="00D32F02" w:rsidRPr="00D8552D">
        <w:t>H</w:t>
      </w:r>
      <w:r w:rsidR="00D32F02" w:rsidRPr="00D8552D">
        <w:rPr>
          <w:vertAlign w:val="subscript"/>
        </w:rPr>
        <w:t>1</w:t>
      </w:r>
      <w:r w:rsidR="00D32F02">
        <w:rPr>
          <w:vertAlign w:val="subscript"/>
        </w:rPr>
        <w:t xml:space="preserve"> </w:t>
      </w:r>
      <w:r w:rsidR="00D32F02">
        <w:t>≠</w:t>
      </w:r>
      <w:r w:rsidR="00D32F02">
        <w:rPr>
          <w:b/>
        </w:rPr>
        <w:t xml:space="preserve"> </w:t>
      </w:r>
      <w:r w:rsidR="00D32F02" w:rsidRPr="00D8552D">
        <w:t>µ</w:t>
      </w:r>
      <w:r w:rsidR="00D32F02">
        <w:t xml:space="preserve"> is a two-sided hypothesis because are considering if the mean is greater than OR less than a value, or to either side of the mean in the distribution. The other alternative hypotheses are one-sided hypothesis because we are only considering one side of the distribution.</w:t>
      </w:r>
    </w:p>
    <w:p w:rsidR="00D32F02" w:rsidRPr="00D32F02" w:rsidRDefault="0052658F" w:rsidP="00D32F02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Type I error</w:t>
      </w:r>
      <w:r w:rsidR="00D32F02">
        <w:rPr>
          <w:b/>
        </w:rPr>
        <w:t xml:space="preserve"> </w:t>
      </w:r>
      <w:r w:rsidR="00D32F02">
        <w:t>– This occurs when we reject the null hypothesis, but it is actually true.</w:t>
      </w:r>
    </w:p>
    <w:p w:rsidR="0052658F" w:rsidRPr="00ED11AC" w:rsidRDefault="0052658F" w:rsidP="005F2853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lastRenderedPageBreak/>
        <w:t>Significance level (α)</w:t>
      </w:r>
      <w:r w:rsidR="00D32F02">
        <w:rPr>
          <w:b/>
        </w:rPr>
        <w:t xml:space="preserve"> – </w:t>
      </w:r>
      <w:r w:rsidR="00D32F02">
        <w:t xml:space="preserve">This is the probability of a type I error occurring, or the probability of rejecting our null hypothesis even though it is true. </w:t>
      </w:r>
    </w:p>
    <w:p w:rsidR="00ED11AC" w:rsidRPr="00ED11AC" w:rsidRDefault="00ED11AC" w:rsidP="005F2853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 xml:space="preserve">P-value – </w:t>
      </w:r>
      <w:r>
        <w:t xml:space="preserve">This is the minimum level of significance that would lead to rejecting the null hypothesis. In other words, </w:t>
      </w:r>
      <w:r w:rsidRPr="00ED11AC">
        <w:rPr>
          <w:b/>
          <w:i/>
          <w:color w:val="000000" w:themeColor="text1"/>
        </w:rPr>
        <w:t>if the P-value is less than the significance level (α), we will reject the null hypothesis.</w:t>
      </w:r>
    </w:p>
    <w:p w:rsidR="005F2853" w:rsidRPr="005F2853" w:rsidRDefault="00ED11AC" w:rsidP="005F2853">
      <w:pPr>
        <w:pStyle w:val="ListParagraph"/>
        <w:numPr>
          <w:ilvl w:val="0"/>
          <w:numId w:val="36"/>
        </w:numPr>
        <w:rPr>
          <w:b/>
        </w:rPr>
      </w:pPr>
      <w:r w:rsidRPr="005F2853">
        <w:rPr>
          <w:b/>
        </w:rPr>
        <w:t xml:space="preserve">Two-tailed test – </w:t>
      </w:r>
      <w:r>
        <w:t xml:space="preserve">We perform this test when our alternative hypothesis is two-sided. </w:t>
      </w:r>
      <w:r w:rsidR="00247D64">
        <w:t>If it is two-sided, you must consider HALF of the significance level or P-value on either end of the distribution; for example, if your significance level is 0.5,</w:t>
      </w:r>
      <w:r w:rsidR="00894F19">
        <w:t xml:space="preserve"> or 5%,</w:t>
      </w:r>
      <w:r w:rsidR="00247D64">
        <w:t xml:space="preserve"> you divide that by two to consider </w:t>
      </w:r>
      <w:r w:rsidR="00894F19">
        <w:t xml:space="preserve">2.5% of the data under the tail on the left and 2.5% of data under the tail on the right. </w:t>
      </w:r>
    </w:p>
    <w:p w:rsidR="00ED11AC" w:rsidRPr="005F2853" w:rsidRDefault="00ED11AC" w:rsidP="005F2853">
      <w:pPr>
        <w:pStyle w:val="ListParagraph"/>
        <w:numPr>
          <w:ilvl w:val="0"/>
          <w:numId w:val="36"/>
        </w:numPr>
        <w:rPr>
          <w:b/>
        </w:rPr>
      </w:pPr>
      <w:r w:rsidRPr="005F2853">
        <w:rPr>
          <w:b/>
        </w:rPr>
        <w:t xml:space="preserve">One-tailed test – </w:t>
      </w:r>
      <w:r>
        <w:t>We perform this test when our alternative hypothesis is one-sided.</w:t>
      </w:r>
    </w:p>
    <w:p w:rsidR="0052658F" w:rsidRPr="005F2853" w:rsidRDefault="0052658F" w:rsidP="0052658F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Type II error</w:t>
      </w:r>
      <w:r w:rsidR="00ED11AC">
        <w:rPr>
          <w:b/>
        </w:rPr>
        <w:t xml:space="preserve"> </w:t>
      </w:r>
      <w:r w:rsidR="00ED11AC">
        <w:t>– This error occurs when we accept the null hypothesis (or fail to reject) but it is actually false.</w:t>
      </w:r>
    </w:p>
    <w:p w:rsidR="005F2853" w:rsidRDefault="005F2853" w:rsidP="005F2853">
      <w:r>
        <w:t>To</w:t>
      </w:r>
      <w:r w:rsidRPr="005F2853">
        <w:t xml:space="preserve"> solve</w:t>
      </w:r>
      <w:r>
        <w:t xml:space="preserve"> basic hypothesis testing problems, you essentially:</w:t>
      </w:r>
    </w:p>
    <w:p w:rsidR="005F2853" w:rsidRDefault="005F2853" w:rsidP="005F2853">
      <w:pPr>
        <w:pStyle w:val="ListParagraph"/>
        <w:numPr>
          <w:ilvl w:val="0"/>
          <w:numId w:val="37"/>
        </w:numPr>
      </w:pPr>
      <w:r>
        <w:t>Identify your null and alternative hypothesis and test statistics</w:t>
      </w:r>
    </w:p>
    <w:p w:rsidR="005F2853" w:rsidRDefault="005F2853" w:rsidP="005F2853">
      <w:pPr>
        <w:pStyle w:val="ListParagraph"/>
        <w:numPr>
          <w:ilvl w:val="0"/>
          <w:numId w:val="37"/>
        </w:numPr>
      </w:pPr>
      <w:r>
        <w:t xml:space="preserve">Normalize your data by converting your test statistic (whatever </w:t>
      </w:r>
      <w:r w:rsidRPr="00D8552D">
        <w:t>µ</w:t>
      </w:r>
      <w:r>
        <w:t xml:space="preserve"> is compared to in your hypotheses) into a Z value (if your variance is known</w:t>
      </w:r>
      <w:r w:rsidR="00247D64">
        <w:t xml:space="preserve"> – later we will consider if the variance is unknown</w:t>
      </w:r>
      <w:r>
        <w:t>)</w:t>
      </w:r>
      <w:r w:rsidR="00247D64">
        <w:t>.</w:t>
      </w:r>
    </w:p>
    <w:p w:rsidR="00247D64" w:rsidRDefault="00247D64" w:rsidP="00247D64">
      <w:pPr>
        <w:ind w:left="720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5F2853" w:rsidRDefault="005F2853" w:rsidP="005F2853">
      <w:pPr>
        <w:pStyle w:val="ListParagraph"/>
        <w:numPr>
          <w:ilvl w:val="0"/>
          <w:numId w:val="37"/>
        </w:numPr>
      </w:pPr>
      <w:r>
        <w:t xml:space="preserve">Find the probability corresponding to this </w:t>
      </w:r>
      <w:r w:rsidR="00247D64">
        <w:t xml:space="preserve">Z </w:t>
      </w:r>
      <w:r>
        <w:t xml:space="preserve">value using the charts in your book or Excel functions. </w:t>
      </w:r>
    </w:p>
    <w:p w:rsidR="005F2853" w:rsidRPr="005F2853" w:rsidRDefault="005F2853" w:rsidP="005F2853">
      <w:pPr>
        <w:pStyle w:val="ListParagraph"/>
        <w:numPr>
          <w:ilvl w:val="0"/>
          <w:numId w:val="37"/>
        </w:numPr>
      </w:pPr>
      <w:r>
        <w:t xml:space="preserve">If the P-value is less than your significance level, you can reject the null hypothesis. </w:t>
      </w:r>
    </w:p>
    <w:p w:rsidR="00C217BD" w:rsidRPr="00F5173F" w:rsidRDefault="00F621CD" w:rsidP="00F5173F">
      <w:pPr>
        <w:pStyle w:val="Heading2"/>
      </w:pPr>
      <w:r>
        <w:t xml:space="preserve">Lab </w:t>
      </w:r>
      <w:r w:rsidR="007E30EC">
        <w:t>5</w:t>
      </w:r>
      <w:r>
        <w:t xml:space="preserve"> Exercises</w:t>
      </w:r>
    </w:p>
    <w:p w:rsidR="00247D64" w:rsidRDefault="00247D64" w:rsidP="007E30EC">
      <w:r>
        <w:t xml:space="preserve">You want to test if the mean of your process data is </w:t>
      </w:r>
      <w:r w:rsidR="00894F19">
        <w:t>equal to</w:t>
      </w:r>
      <w:r>
        <w:t xml:space="preserve"> 100. You know that σ = 3 and n = 9.</w:t>
      </w:r>
    </w:p>
    <w:p w:rsidR="00247D64" w:rsidRDefault="00894F19" w:rsidP="00247D64">
      <w:pPr>
        <w:pStyle w:val="ListParagraph"/>
        <w:numPr>
          <w:ilvl w:val="0"/>
          <w:numId w:val="39"/>
        </w:numPr>
      </w:pPr>
      <w:r>
        <w:t>State your</w:t>
      </w:r>
      <w:r w:rsidR="00247D64">
        <w:t xml:space="preserve"> </w:t>
      </w:r>
      <w:r>
        <w:t>null and alternative hypothesis. Is this a one-sided or two-sided test?</w:t>
      </w:r>
    </w:p>
    <w:p w:rsidR="00247D64" w:rsidRPr="00894F19" w:rsidRDefault="00894F19" w:rsidP="00247D64">
      <w:pPr>
        <w:pStyle w:val="ListParagraph"/>
        <w:numPr>
          <w:ilvl w:val="0"/>
          <w:numId w:val="39"/>
        </w:numPr>
      </w:pPr>
      <w:r>
        <w:t xml:space="preserve">What is your P-value 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=103</m:t>
        </m:r>
      </m:oMath>
      <w:r>
        <w:rPr>
          <w:rFonts w:eastAsiaTheme="minorEastAsia"/>
        </w:rPr>
        <w:t>?</w:t>
      </w:r>
    </w:p>
    <w:p w:rsidR="00894F19" w:rsidRDefault="00894F19" w:rsidP="00247D64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t xml:space="preserve">If the rejection region is defined as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&lt;98.5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&gt;101.5</m:t>
        </m:r>
      </m:oMath>
      <w:r>
        <w:rPr>
          <w:rFonts w:eastAsiaTheme="minorEastAsia"/>
        </w:rPr>
        <w:t xml:space="preserve">, what is </w:t>
      </w:r>
      <w:r>
        <w:t>α?</w:t>
      </w:r>
    </w:p>
    <w:p w:rsidR="00894F19" w:rsidRDefault="00894F19" w:rsidP="00894F19">
      <w:r>
        <w:t>Now we want to test if the mean of the process data is less than 100 and we still know that σ = 3 and n = 9.</w:t>
      </w:r>
    </w:p>
    <w:p w:rsidR="00894F19" w:rsidRDefault="00894F19" w:rsidP="00894F19">
      <w:pPr>
        <w:pStyle w:val="ListParagraph"/>
        <w:numPr>
          <w:ilvl w:val="0"/>
          <w:numId w:val="39"/>
        </w:numPr>
      </w:pPr>
      <w:r>
        <w:t>State your null and alternative hypothesis. Is this a one-sided or two-sided test?</w:t>
      </w:r>
    </w:p>
    <w:p w:rsidR="00894F19" w:rsidRDefault="00894F19" w:rsidP="00894F19">
      <w:pPr>
        <w:pStyle w:val="ListParagraph"/>
        <w:numPr>
          <w:ilvl w:val="0"/>
          <w:numId w:val="39"/>
        </w:numPr>
      </w:pPr>
      <w:r>
        <w:t xml:space="preserve">What is your P-value 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=99</m:t>
        </m:r>
      </m:oMath>
      <w:r>
        <w:rPr>
          <w:rFonts w:eastAsiaTheme="minorEastAsia"/>
        </w:rPr>
        <w:t>?</w:t>
      </w:r>
    </w:p>
    <w:p w:rsidR="00C86117" w:rsidRDefault="00C86117" w:rsidP="00C86117"/>
    <w:p w:rsidR="00C86117" w:rsidRDefault="00C86117" w:rsidP="00C86117">
      <w:bookmarkStart w:id="0" w:name="_GoBack"/>
      <w:bookmarkEnd w:id="0"/>
      <w:r>
        <w:lastRenderedPageBreak/>
        <w:t>Now we’ll</w:t>
      </w:r>
      <w:r>
        <w:t xml:space="preserve"> expand to consider other tests we may do. Essentially, depending on what we are testing and if the variance is known or unknown, we use a different statistic with a different distribution, but the same algorithm that we learned last week to solve problems. For example, for a test on the mean with variance known, we used the Z statistic. The various tests are outlined below. For more information, refer to the section in the book.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1720"/>
        <w:gridCol w:w="2438"/>
        <w:gridCol w:w="2556"/>
      </w:tblGrid>
      <w:tr w:rsidR="00C86117" w:rsidTr="00225FA2">
        <w:tc>
          <w:tcPr>
            <w:tcW w:w="2447" w:type="dxa"/>
          </w:tcPr>
          <w:p w:rsidR="00C86117" w:rsidRPr="002E7DC8" w:rsidRDefault="00C86117" w:rsidP="00225FA2">
            <w:pPr>
              <w:rPr>
                <w:b/>
              </w:rPr>
            </w:pPr>
            <w:r w:rsidRPr="002E7DC8">
              <w:rPr>
                <w:b/>
              </w:rPr>
              <w:t>Test</w:t>
            </w:r>
          </w:p>
        </w:tc>
        <w:tc>
          <w:tcPr>
            <w:tcW w:w="1720" w:type="dxa"/>
          </w:tcPr>
          <w:p w:rsidR="00C86117" w:rsidRPr="002E7DC8" w:rsidRDefault="00C86117" w:rsidP="00225FA2">
            <w:pPr>
              <w:rPr>
                <w:b/>
              </w:rPr>
            </w:pPr>
            <w:r>
              <w:rPr>
                <w:b/>
              </w:rPr>
              <w:t>Book section</w:t>
            </w:r>
          </w:p>
        </w:tc>
        <w:tc>
          <w:tcPr>
            <w:tcW w:w="2438" w:type="dxa"/>
          </w:tcPr>
          <w:p w:rsidR="00C86117" w:rsidRPr="002E7DC8" w:rsidRDefault="00C86117" w:rsidP="00225FA2">
            <w:pPr>
              <w:rPr>
                <w:b/>
              </w:rPr>
            </w:pPr>
            <w:r w:rsidRPr="002E7DC8">
              <w:rPr>
                <w:b/>
              </w:rPr>
              <w:t>Statistic</w:t>
            </w:r>
          </w:p>
        </w:tc>
        <w:tc>
          <w:tcPr>
            <w:tcW w:w="2556" w:type="dxa"/>
          </w:tcPr>
          <w:p w:rsidR="00C86117" w:rsidRPr="002E7DC8" w:rsidRDefault="00C86117" w:rsidP="00225FA2">
            <w:pPr>
              <w:rPr>
                <w:b/>
              </w:rPr>
            </w:pPr>
            <w:r w:rsidRPr="002E7DC8">
              <w:rPr>
                <w:b/>
              </w:rPr>
              <w:t>Excel functions</w:t>
            </w:r>
          </w:p>
        </w:tc>
      </w:tr>
      <w:tr w:rsidR="00C86117" w:rsidTr="00225FA2">
        <w:tc>
          <w:tcPr>
            <w:tcW w:w="2447" w:type="dxa"/>
          </w:tcPr>
          <w:p w:rsidR="00C86117" w:rsidRDefault="00C86117" w:rsidP="00225FA2">
            <w:r>
              <w:t>Mean, variance known</w:t>
            </w:r>
          </w:p>
        </w:tc>
        <w:tc>
          <w:tcPr>
            <w:tcW w:w="1720" w:type="dxa"/>
          </w:tcPr>
          <w:p w:rsidR="00C86117" w:rsidRDefault="00C86117" w:rsidP="00225FA2">
            <w:pPr>
              <w:rPr>
                <w:rFonts w:eastAsia="Calibri"/>
              </w:rPr>
            </w:pPr>
            <w:r>
              <w:rPr>
                <w:rFonts w:eastAsia="Calibri"/>
              </w:rPr>
              <w:t>4-4</w:t>
            </w:r>
          </w:p>
        </w:tc>
        <w:tc>
          <w:tcPr>
            <w:tcW w:w="2438" w:type="dxa"/>
          </w:tcPr>
          <w:p w:rsidR="00C86117" w:rsidRDefault="00C86117" w:rsidP="00225FA2"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556" w:type="dxa"/>
          </w:tcPr>
          <w:p w:rsidR="00C86117" w:rsidRPr="009E5871" w:rsidRDefault="00C86117" w:rsidP="00225FA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E5871">
              <w:rPr>
                <w:rFonts w:ascii="Courier New" w:hAnsi="Courier New" w:cs="Courier New"/>
              </w:rPr>
              <w:t>normsdist</w:t>
            </w:r>
            <w:proofErr w:type="spellEnd"/>
            <w:proofErr w:type="gramEnd"/>
          </w:p>
          <w:p w:rsidR="00C86117" w:rsidRPr="009E5871" w:rsidRDefault="00C86117" w:rsidP="00225FA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E5871">
              <w:rPr>
                <w:rFonts w:ascii="Courier New" w:hAnsi="Courier New" w:cs="Courier New"/>
              </w:rPr>
              <w:t>normsinv</w:t>
            </w:r>
            <w:proofErr w:type="spellEnd"/>
            <w:proofErr w:type="gramEnd"/>
          </w:p>
        </w:tc>
      </w:tr>
      <w:tr w:rsidR="00C86117" w:rsidTr="00225FA2">
        <w:tc>
          <w:tcPr>
            <w:tcW w:w="2447" w:type="dxa"/>
          </w:tcPr>
          <w:p w:rsidR="00C86117" w:rsidRDefault="00C86117" w:rsidP="00225FA2">
            <w:r>
              <w:t>Mean, variance unknown</w:t>
            </w:r>
          </w:p>
        </w:tc>
        <w:tc>
          <w:tcPr>
            <w:tcW w:w="1720" w:type="dxa"/>
          </w:tcPr>
          <w:p w:rsidR="00C86117" w:rsidRDefault="00C86117" w:rsidP="00225FA2">
            <w:pPr>
              <w:rPr>
                <w:rFonts w:eastAsia="Calibri"/>
              </w:rPr>
            </w:pPr>
            <w:r>
              <w:rPr>
                <w:rFonts w:eastAsia="Calibri"/>
              </w:rPr>
              <w:t>4-5</w:t>
            </w:r>
          </w:p>
        </w:tc>
        <w:tc>
          <w:tcPr>
            <w:tcW w:w="2438" w:type="dxa"/>
          </w:tcPr>
          <w:p w:rsidR="00C86117" w:rsidRDefault="00C86117" w:rsidP="00225FA2"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556" w:type="dxa"/>
          </w:tcPr>
          <w:p w:rsidR="00C86117" w:rsidRDefault="00C86117" w:rsidP="00225FA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tdist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x,v,tails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C86117" w:rsidRDefault="00C86117" w:rsidP="00225FA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tinv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p,v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C86117" w:rsidRDefault="00C86117" w:rsidP="00225FA2">
            <w:pPr>
              <w:pStyle w:val="ListParagraph"/>
              <w:numPr>
                <w:ilvl w:val="0"/>
                <w:numId w:val="40"/>
              </w:numPr>
            </w:pPr>
            <w:proofErr w:type="gramStart"/>
            <w:r w:rsidRPr="003F5987">
              <w:t>x</w:t>
            </w:r>
            <w:proofErr w:type="gramEnd"/>
            <w:r w:rsidRPr="003F5987">
              <w:t xml:space="preserve"> = </w:t>
            </w:r>
            <w:r>
              <w:t>standardized T, using the equation to the left</w:t>
            </w:r>
          </w:p>
          <w:p w:rsidR="00C86117" w:rsidRDefault="00C86117" w:rsidP="00225FA2">
            <w:pPr>
              <w:pStyle w:val="ListParagraph"/>
              <w:numPr>
                <w:ilvl w:val="0"/>
                <w:numId w:val="40"/>
              </w:numPr>
            </w:pPr>
            <w:proofErr w:type="gramStart"/>
            <w:r>
              <w:t>v</w:t>
            </w:r>
            <w:proofErr w:type="gramEnd"/>
            <w:r>
              <w:t xml:space="preserve"> = n-1, the degrees of freedom </w:t>
            </w:r>
          </w:p>
          <w:p w:rsidR="00C86117" w:rsidRDefault="00C86117" w:rsidP="00225FA2">
            <w:pPr>
              <w:pStyle w:val="ListParagraph"/>
              <w:numPr>
                <w:ilvl w:val="0"/>
                <w:numId w:val="40"/>
              </w:numPr>
            </w:pPr>
            <w:proofErr w:type="gramStart"/>
            <w:r>
              <w:t>tails</w:t>
            </w:r>
            <w:proofErr w:type="gramEnd"/>
            <w:r>
              <w:t xml:space="preserve"> = 1 or 2, depending on the number of tails for the alternative hypothesis</w:t>
            </w:r>
          </w:p>
          <w:p w:rsidR="00C86117" w:rsidRPr="003F5987" w:rsidRDefault="00C86117" w:rsidP="00225FA2">
            <w:pPr>
              <w:pStyle w:val="ListParagraph"/>
              <w:numPr>
                <w:ilvl w:val="0"/>
                <w:numId w:val="40"/>
              </w:numPr>
            </w:pPr>
            <w:proofErr w:type="gramStart"/>
            <w:r>
              <w:t>p</w:t>
            </w:r>
            <w:proofErr w:type="gramEnd"/>
            <w:r>
              <w:t xml:space="preserve"> = probability</w:t>
            </w:r>
          </w:p>
        </w:tc>
      </w:tr>
      <w:tr w:rsidR="00C86117" w:rsidTr="00225FA2">
        <w:tc>
          <w:tcPr>
            <w:tcW w:w="2447" w:type="dxa"/>
          </w:tcPr>
          <w:p w:rsidR="00C86117" w:rsidRDefault="00C86117" w:rsidP="00225FA2">
            <w:r>
              <w:t>Variance</w:t>
            </w:r>
          </w:p>
        </w:tc>
        <w:tc>
          <w:tcPr>
            <w:tcW w:w="1720" w:type="dxa"/>
          </w:tcPr>
          <w:p w:rsidR="00C86117" w:rsidRDefault="00C86117" w:rsidP="00225FA2">
            <w:r>
              <w:t>4-6</w:t>
            </w:r>
          </w:p>
        </w:tc>
        <w:tc>
          <w:tcPr>
            <w:tcW w:w="2438" w:type="dxa"/>
          </w:tcPr>
          <w:p w:rsidR="00C86117" w:rsidRDefault="00C86117" w:rsidP="00225F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(n-1)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556" w:type="dxa"/>
          </w:tcPr>
          <w:p w:rsidR="00C86117" w:rsidRDefault="00C86117" w:rsidP="00225FA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chidist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x,v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C86117" w:rsidRDefault="00C86117" w:rsidP="00225FA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chiinv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p,v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C86117" w:rsidRDefault="00C86117" w:rsidP="00225FA2">
            <w:pPr>
              <w:pStyle w:val="ListParagraph"/>
              <w:numPr>
                <w:ilvl w:val="0"/>
                <w:numId w:val="40"/>
              </w:numPr>
            </w:pPr>
            <w:proofErr w:type="gramStart"/>
            <w:r w:rsidRPr="003F5987">
              <w:t>x</w:t>
            </w:r>
            <w:proofErr w:type="gramEnd"/>
            <w:r w:rsidRPr="003F5987">
              <w:t xml:space="preserve"> = </w:t>
            </w:r>
            <w:r>
              <w:t xml:space="preserve">standardized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, using the equation to the left</w:t>
            </w:r>
          </w:p>
          <w:p w:rsidR="00C86117" w:rsidRPr="003F5987" w:rsidRDefault="00C86117" w:rsidP="00225FA2">
            <w:pPr>
              <w:pStyle w:val="ListParagraph"/>
              <w:numPr>
                <w:ilvl w:val="0"/>
                <w:numId w:val="40"/>
              </w:numPr>
              <w:rPr>
                <w:rFonts w:ascii="Courier New" w:hAnsi="Courier New" w:cs="Courier New"/>
              </w:rPr>
            </w:pPr>
            <w:proofErr w:type="gramStart"/>
            <w:r>
              <w:t>v</w:t>
            </w:r>
            <w:proofErr w:type="gramEnd"/>
            <w:r>
              <w:t xml:space="preserve"> = n-1, the degrees of freedom </w:t>
            </w:r>
          </w:p>
          <w:p w:rsidR="00C86117" w:rsidRPr="009E5871" w:rsidRDefault="00C86117" w:rsidP="00225FA2">
            <w:pPr>
              <w:pStyle w:val="ListParagraph"/>
              <w:numPr>
                <w:ilvl w:val="0"/>
                <w:numId w:val="40"/>
              </w:numPr>
              <w:rPr>
                <w:rFonts w:ascii="Courier New" w:hAnsi="Courier New" w:cs="Courier New"/>
              </w:rPr>
            </w:pPr>
            <w:proofErr w:type="gramStart"/>
            <w:r>
              <w:t>p</w:t>
            </w:r>
            <w:proofErr w:type="gramEnd"/>
            <w:r>
              <w:t xml:space="preserve"> = probability</w:t>
            </w:r>
          </w:p>
        </w:tc>
      </w:tr>
    </w:tbl>
    <w:p w:rsidR="00C86117" w:rsidRDefault="00C86117" w:rsidP="00C86117"/>
    <w:p w:rsidR="00C86117" w:rsidRPr="00F5173F" w:rsidRDefault="00C86117" w:rsidP="00C86117">
      <w:pPr>
        <w:pStyle w:val="Heading2"/>
      </w:pPr>
      <w:r>
        <w:t>Lab 6 Exercises</w:t>
      </w:r>
    </w:p>
    <w:p w:rsidR="00C86117" w:rsidRPr="002E033F" w:rsidRDefault="00C86117" w:rsidP="00C8611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2E033F">
        <w:rPr>
          <w:rFonts w:ascii="Arial" w:hAnsi="Arial" w:cs="Arial"/>
        </w:rPr>
        <w:t xml:space="preserve"> = 61492, s = 3035, and n = 10</w:t>
      </w:r>
      <w:r>
        <w:rPr>
          <w:rFonts w:ascii="Arial" w:hAnsi="Arial" w:cs="Arial"/>
        </w:rPr>
        <w:t>:</w:t>
      </w:r>
    </w:p>
    <w:p w:rsidR="00C86117" w:rsidRPr="002E033F" w:rsidRDefault="00C86117" w:rsidP="00C86117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2E033F">
        <w:t>State the appropriate hypothesis test to see if the sample mean is greater than 60000.</w:t>
      </w:r>
    </w:p>
    <w:p w:rsidR="00C86117" w:rsidRPr="002E033F" w:rsidRDefault="00C86117" w:rsidP="00C86117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2E033F">
        <w:t>Find the P-value for this test.</w:t>
      </w:r>
    </w:p>
    <w:p w:rsidR="00C86117" w:rsidRPr="002E033F" w:rsidRDefault="00C86117" w:rsidP="00C86117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2E033F">
        <w:t>Find the 90% upper confidence (one sided) interval bound on the mean (μ).</w:t>
      </w:r>
    </w:p>
    <w:p w:rsidR="00C86117" w:rsidRPr="002E033F" w:rsidRDefault="00C86117" w:rsidP="00C8611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Pr="002E033F">
        <w:rPr>
          <w:rFonts w:ascii="Arial" w:hAnsi="Arial" w:cs="Arial"/>
        </w:rPr>
        <w:t>s = 0.027, and n = 15</w:t>
      </w:r>
      <w:r>
        <w:rPr>
          <w:rFonts w:ascii="Arial" w:hAnsi="Arial" w:cs="Arial"/>
        </w:rPr>
        <w:t>:</w:t>
      </w:r>
    </w:p>
    <w:p w:rsidR="00C86117" w:rsidRPr="002E033F" w:rsidRDefault="00C86117" w:rsidP="00C86117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2E033F">
        <w:t>State the appropriate hypothesis test to see if the sample standard deviation is greater than 0.02.</w:t>
      </w:r>
    </w:p>
    <w:p w:rsidR="00C86117" w:rsidRPr="002E033F" w:rsidRDefault="00C86117" w:rsidP="00C86117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2E033F">
        <w:t>Find the P-value for this test.</w:t>
      </w:r>
    </w:p>
    <w:p w:rsidR="00C86117" w:rsidRPr="002E033F" w:rsidRDefault="00C86117" w:rsidP="00C8611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Say the 95% confidence interval for the test is </w:t>
      </w:r>
      <m:oMath>
        <m:r>
          <w:rPr>
            <w:rFonts w:ascii="Cambria Math" w:hAnsi="Cambria Math"/>
          </w:rPr>
          <m:t>0 ≤ σ ≤0.029</m:t>
        </m:r>
      </m:oMath>
      <w:r w:rsidRPr="008D3D6B">
        <w:rPr>
          <w:rFonts w:eastAsiaTheme="minorEastAsia"/>
        </w:rPr>
        <w:t xml:space="preserve">. </w:t>
      </w:r>
      <w:r w:rsidRPr="002E033F">
        <w:t>Does the boundary value agree with what you expected from the P-value?</w:t>
      </w:r>
    </w:p>
    <w:p w:rsidR="00BA6A93" w:rsidRDefault="00BA6A93" w:rsidP="00C86117">
      <w:pPr>
        <w:pStyle w:val="Heading2"/>
      </w:pPr>
    </w:p>
    <w:sectPr w:rsidR="00BA6A93" w:rsidSect="00BA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D04"/>
    <w:multiLevelType w:val="multilevel"/>
    <w:tmpl w:val="0B36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7652E"/>
    <w:multiLevelType w:val="hybridMultilevel"/>
    <w:tmpl w:val="C818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E043C"/>
    <w:multiLevelType w:val="hybridMultilevel"/>
    <w:tmpl w:val="4C58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03082"/>
    <w:multiLevelType w:val="hybridMultilevel"/>
    <w:tmpl w:val="6B0A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F160F"/>
    <w:multiLevelType w:val="multilevel"/>
    <w:tmpl w:val="036A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E504A1"/>
    <w:multiLevelType w:val="multilevel"/>
    <w:tmpl w:val="9478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C20F60"/>
    <w:multiLevelType w:val="multilevel"/>
    <w:tmpl w:val="FD0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5C1EC5"/>
    <w:multiLevelType w:val="hybridMultilevel"/>
    <w:tmpl w:val="8B98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A4B35"/>
    <w:multiLevelType w:val="hybridMultilevel"/>
    <w:tmpl w:val="0748B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1F469E"/>
    <w:multiLevelType w:val="hybridMultilevel"/>
    <w:tmpl w:val="C4C07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54422"/>
    <w:multiLevelType w:val="multilevel"/>
    <w:tmpl w:val="14C8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620E95"/>
    <w:multiLevelType w:val="multilevel"/>
    <w:tmpl w:val="14C8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8A172E"/>
    <w:multiLevelType w:val="multilevel"/>
    <w:tmpl w:val="DA70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D25405"/>
    <w:multiLevelType w:val="multilevel"/>
    <w:tmpl w:val="12E6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E2234FC"/>
    <w:multiLevelType w:val="multilevel"/>
    <w:tmpl w:val="D062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C275C8"/>
    <w:multiLevelType w:val="hybridMultilevel"/>
    <w:tmpl w:val="8A38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C915E7"/>
    <w:multiLevelType w:val="hybridMultilevel"/>
    <w:tmpl w:val="D300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A212F"/>
    <w:multiLevelType w:val="multilevel"/>
    <w:tmpl w:val="8586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1533D2"/>
    <w:multiLevelType w:val="hybridMultilevel"/>
    <w:tmpl w:val="555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773130"/>
    <w:multiLevelType w:val="hybridMultilevel"/>
    <w:tmpl w:val="E7A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492B03"/>
    <w:multiLevelType w:val="hybridMultilevel"/>
    <w:tmpl w:val="71AE7CE0"/>
    <w:lvl w:ilvl="0" w:tplc="3CA29CE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67B5BA7"/>
    <w:multiLevelType w:val="multilevel"/>
    <w:tmpl w:val="AD46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5A479E"/>
    <w:multiLevelType w:val="multilevel"/>
    <w:tmpl w:val="2EAA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3">
    <w:nsid w:val="417E38B1"/>
    <w:multiLevelType w:val="hybridMultilevel"/>
    <w:tmpl w:val="39A26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990E02"/>
    <w:multiLevelType w:val="hybridMultilevel"/>
    <w:tmpl w:val="2252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A25CBB"/>
    <w:multiLevelType w:val="hybridMultilevel"/>
    <w:tmpl w:val="9C7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BD5D50"/>
    <w:multiLevelType w:val="multilevel"/>
    <w:tmpl w:val="0D4A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55F096E"/>
    <w:multiLevelType w:val="hybridMultilevel"/>
    <w:tmpl w:val="E670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1D10B5"/>
    <w:multiLevelType w:val="multilevel"/>
    <w:tmpl w:val="3040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7A54FD"/>
    <w:multiLevelType w:val="multilevel"/>
    <w:tmpl w:val="6BDC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A66EA2"/>
    <w:multiLevelType w:val="multilevel"/>
    <w:tmpl w:val="A284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CC4321"/>
    <w:multiLevelType w:val="multilevel"/>
    <w:tmpl w:val="1680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BF1FF5"/>
    <w:multiLevelType w:val="multilevel"/>
    <w:tmpl w:val="778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4C09F8"/>
    <w:multiLevelType w:val="multilevel"/>
    <w:tmpl w:val="2EAA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AB4864"/>
    <w:multiLevelType w:val="hybridMultilevel"/>
    <w:tmpl w:val="EEEA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E507B7"/>
    <w:multiLevelType w:val="multilevel"/>
    <w:tmpl w:val="F344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143FFF"/>
    <w:multiLevelType w:val="hybridMultilevel"/>
    <w:tmpl w:val="A2B2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7D763A"/>
    <w:multiLevelType w:val="multilevel"/>
    <w:tmpl w:val="CB94AB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>
    <w:nsid w:val="6FB546CF"/>
    <w:multiLevelType w:val="hybridMultilevel"/>
    <w:tmpl w:val="74904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6155162"/>
    <w:multiLevelType w:val="multilevel"/>
    <w:tmpl w:val="B21C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0E0FAB"/>
    <w:multiLevelType w:val="hybridMultilevel"/>
    <w:tmpl w:val="8A30E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A6F3ABE"/>
    <w:multiLevelType w:val="hybridMultilevel"/>
    <w:tmpl w:val="E7A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31"/>
  </w:num>
  <w:num w:numId="4">
    <w:abstractNumId w:val="0"/>
    <w:lvlOverride w:ilvl="0">
      <w:startOverride w:val="4"/>
    </w:lvlOverride>
  </w:num>
  <w:num w:numId="5">
    <w:abstractNumId w:val="13"/>
    <w:lvlOverride w:ilvl="0">
      <w:startOverride w:val="9"/>
    </w:lvlOverride>
  </w:num>
  <w:num w:numId="6">
    <w:abstractNumId w:val="2"/>
  </w:num>
  <w:num w:numId="7">
    <w:abstractNumId w:val="8"/>
  </w:num>
  <w:num w:numId="8">
    <w:abstractNumId w:val="25"/>
  </w:num>
  <w:num w:numId="9">
    <w:abstractNumId w:val="24"/>
  </w:num>
  <w:num w:numId="10">
    <w:abstractNumId w:val="36"/>
  </w:num>
  <w:num w:numId="11">
    <w:abstractNumId w:val="7"/>
  </w:num>
  <w:num w:numId="12">
    <w:abstractNumId w:val="18"/>
  </w:num>
  <w:num w:numId="13">
    <w:abstractNumId w:val="32"/>
  </w:num>
  <w:num w:numId="14">
    <w:abstractNumId w:val="1"/>
  </w:num>
  <w:num w:numId="15">
    <w:abstractNumId w:val="16"/>
  </w:num>
  <w:num w:numId="16">
    <w:abstractNumId w:val="17"/>
  </w:num>
  <w:num w:numId="17">
    <w:abstractNumId w:val="12"/>
    <w:lvlOverride w:ilvl="0">
      <w:startOverride w:val="5"/>
    </w:lvlOverride>
  </w:num>
  <w:num w:numId="18">
    <w:abstractNumId w:val="11"/>
    <w:lvlOverride w:ilvl="0">
      <w:startOverride w:val="10"/>
    </w:lvlOverride>
  </w:num>
  <w:num w:numId="19">
    <w:abstractNumId w:val="4"/>
  </w:num>
  <w:num w:numId="20">
    <w:abstractNumId w:val="21"/>
    <w:lvlOverride w:ilvl="0">
      <w:startOverride w:val="13"/>
    </w:lvlOverride>
  </w:num>
  <w:num w:numId="21">
    <w:abstractNumId w:val="41"/>
  </w:num>
  <w:num w:numId="22">
    <w:abstractNumId w:val="19"/>
  </w:num>
  <w:num w:numId="23">
    <w:abstractNumId w:val="28"/>
  </w:num>
  <w:num w:numId="24">
    <w:abstractNumId w:val="10"/>
  </w:num>
  <w:num w:numId="25">
    <w:abstractNumId w:val="6"/>
  </w:num>
  <w:num w:numId="26">
    <w:abstractNumId w:val="40"/>
  </w:num>
  <w:num w:numId="27">
    <w:abstractNumId w:val="15"/>
  </w:num>
  <w:num w:numId="28">
    <w:abstractNumId w:val="38"/>
  </w:num>
  <w:num w:numId="29">
    <w:abstractNumId w:val="23"/>
  </w:num>
  <w:num w:numId="30">
    <w:abstractNumId w:val="35"/>
  </w:num>
  <w:num w:numId="31">
    <w:abstractNumId w:val="33"/>
  </w:num>
  <w:num w:numId="32">
    <w:abstractNumId w:val="14"/>
    <w:lvlOverride w:ilvl="0">
      <w:startOverride w:val="7"/>
    </w:lvlOverride>
  </w:num>
  <w:num w:numId="33">
    <w:abstractNumId w:val="22"/>
  </w:num>
  <w:num w:numId="34">
    <w:abstractNumId w:val="39"/>
  </w:num>
  <w:num w:numId="35">
    <w:abstractNumId w:val="5"/>
  </w:num>
  <w:num w:numId="36">
    <w:abstractNumId w:val="34"/>
  </w:num>
  <w:num w:numId="37">
    <w:abstractNumId w:val="3"/>
  </w:num>
  <w:num w:numId="38">
    <w:abstractNumId w:val="27"/>
  </w:num>
  <w:num w:numId="39">
    <w:abstractNumId w:val="9"/>
  </w:num>
  <w:num w:numId="40">
    <w:abstractNumId w:val="20"/>
  </w:num>
  <w:num w:numId="41">
    <w:abstractNumId w:val="26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BD"/>
    <w:rsid w:val="0000394C"/>
    <w:rsid w:val="00005F8C"/>
    <w:rsid w:val="00012663"/>
    <w:rsid w:val="00030078"/>
    <w:rsid w:val="0003371D"/>
    <w:rsid w:val="00060D6E"/>
    <w:rsid w:val="00082DB7"/>
    <w:rsid w:val="000A3AE2"/>
    <w:rsid w:val="000B0D75"/>
    <w:rsid w:val="000C1D63"/>
    <w:rsid w:val="00156118"/>
    <w:rsid w:val="00170656"/>
    <w:rsid w:val="00170FCD"/>
    <w:rsid w:val="001B279E"/>
    <w:rsid w:val="001D4A69"/>
    <w:rsid w:val="00211A0D"/>
    <w:rsid w:val="002209D0"/>
    <w:rsid w:val="00247D64"/>
    <w:rsid w:val="00271A3E"/>
    <w:rsid w:val="00275258"/>
    <w:rsid w:val="002B1155"/>
    <w:rsid w:val="002B6D51"/>
    <w:rsid w:val="002C27A1"/>
    <w:rsid w:val="003230CF"/>
    <w:rsid w:val="0035574B"/>
    <w:rsid w:val="0037204B"/>
    <w:rsid w:val="003822E9"/>
    <w:rsid w:val="00396935"/>
    <w:rsid w:val="003A1831"/>
    <w:rsid w:val="003E3C1B"/>
    <w:rsid w:val="003E51BA"/>
    <w:rsid w:val="00420026"/>
    <w:rsid w:val="004247C6"/>
    <w:rsid w:val="004B220A"/>
    <w:rsid w:val="004C007E"/>
    <w:rsid w:val="0052658F"/>
    <w:rsid w:val="0056536B"/>
    <w:rsid w:val="005672F2"/>
    <w:rsid w:val="00567332"/>
    <w:rsid w:val="0057232D"/>
    <w:rsid w:val="00575E6C"/>
    <w:rsid w:val="005F1D12"/>
    <w:rsid w:val="005F2853"/>
    <w:rsid w:val="005F704A"/>
    <w:rsid w:val="0066481D"/>
    <w:rsid w:val="00680CAF"/>
    <w:rsid w:val="00696F70"/>
    <w:rsid w:val="006E1350"/>
    <w:rsid w:val="006E60B6"/>
    <w:rsid w:val="00702C4A"/>
    <w:rsid w:val="0073349B"/>
    <w:rsid w:val="00743392"/>
    <w:rsid w:val="00746CEA"/>
    <w:rsid w:val="00751A86"/>
    <w:rsid w:val="00753741"/>
    <w:rsid w:val="0077065B"/>
    <w:rsid w:val="0077072D"/>
    <w:rsid w:val="00775AD3"/>
    <w:rsid w:val="007B2353"/>
    <w:rsid w:val="007B79D8"/>
    <w:rsid w:val="007E30EC"/>
    <w:rsid w:val="0080273D"/>
    <w:rsid w:val="00804D84"/>
    <w:rsid w:val="008066A7"/>
    <w:rsid w:val="00814E69"/>
    <w:rsid w:val="00824617"/>
    <w:rsid w:val="00866F11"/>
    <w:rsid w:val="008849B0"/>
    <w:rsid w:val="00894F19"/>
    <w:rsid w:val="008F27EF"/>
    <w:rsid w:val="008F61DA"/>
    <w:rsid w:val="00900182"/>
    <w:rsid w:val="0092209A"/>
    <w:rsid w:val="009A5CF4"/>
    <w:rsid w:val="009B3AE8"/>
    <w:rsid w:val="00A125BF"/>
    <w:rsid w:val="00A21F7B"/>
    <w:rsid w:val="00A31B53"/>
    <w:rsid w:val="00A34A24"/>
    <w:rsid w:val="00A402C6"/>
    <w:rsid w:val="00A611AF"/>
    <w:rsid w:val="00A63188"/>
    <w:rsid w:val="00A7284B"/>
    <w:rsid w:val="00A81BF1"/>
    <w:rsid w:val="00A91C3C"/>
    <w:rsid w:val="00AD7914"/>
    <w:rsid w:val="00B01D6D"/>
    <w:rsid w:val="00B0486B"/>
    <w:rsid w:val="00B23D5D"/>
    <w:rsid w:val="00B62FD9"/>
    <w:rsid w:val="00B72CC5"/>
    <w:rsid w:val="00B83CE9"/>
    <w:rsid w:val="00BA6A93"/>
    <w:rsid w:val="00BD1B17"/>
    <w:rsid w:val="00BD4356"/>
    <w:rsid w:val="00BF04A9"/>
    <w:rsid w:val="00C02C32"/>
    <w:rsid w:val="00C217BD"/>
    <w:rsid w:val="00C27586"/>
    <w:rsid w:val="00C86117"/>
    <w:rsid w:val="00C96DCE"/>
    <w:rsid w:val="00CF7170"/>
    <w:rsid w:val="00D32F02"/>
    <w:rsid w:val="00D77483"/>
    <w:rsid w:val="00D83C7D"/>
    <w:rsid w:val="00D8552D"/>
    <w:rsid w:val="00DA0DCA"/>
    <w:rsid w:val="00DB3B87"/>
    <w:rsid w:val="00DE0EE7"/>
    <w:rsid w:val="00E36229"/>
    <w:rsid w:val="00E42B9E"/>
    <w:rsid w:val="00E44058"/>
    <w:rsid w:val="00E6474C"/>
    <w:rsid w:val="00E76099"/>
    <w:rsid w:val="00E96FB7"/>
    <w:rsid w:val="00ED11AC"/>
    <w:rsid w:val="00EE5094"/>
    <w:rsid w:val="00F5173F"/>
    <w:rsid w:val="00F621CD"/>
    <w:rsid w:val="00FA4D87"/>
    <w:rsid w:val="00F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3F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5173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173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4A2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3F"/>
    <w:rPr>
      <w:rFonts w:ascii="Arial" w:eastAsia="Times New Roman" w:hAnsi="Arial" w:cs="Arial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173F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4A24"/>
    <w:rPr>
      <w:rFonts w:ascii="Arial" w:eastAsia="Times New Roman" w:hAnsi="Arial" w:cs="Arial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2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7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15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17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79D8"/>
    <w:rPr>
      <w:color w:val="808080"/>
    </w:rPr>
  </w:style>
  <w:style w:type="table" w:styleId="TableGrid">
    <w:name w:val="Table Grid"/>
    <w:basedOn w:val="TableNormal"/>
    <w:uiPriority w:val="59"/>
    <w:rsid w:val="00DA0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3F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5173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173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4A2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3F"/>
    <w:rPr>
      <w:rFonts w:ascii="Arial" w:eastAsia="Times New Roman" w:hAnsi="Arial" w:cs="Arial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173F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4A24"/>
    <w:rPr>
      <w:rFonts w:ascii="Arial" w:eastAsia="Times New Roman" w:hAnsi="Arial" w:cs="Arial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2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7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15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17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79D8"/>
    <w:rPr>
      <w:color w:val="808080"/>
    </w:rPr>
  </w:style>
  <w:style w:type="table" w:styleId="TableGrid">
    <w:name w:val="Table Grid"/>
    <w:basedOn w:val="TableNormal"/>
    <w:uiPriority w:val="59"/>
    <w:rsid w:val="00DA0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299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D0D0D-341F-6B46-B5C9-11C0D893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852</Words>
  <Characters>4858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5699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lhirshfi</dc:creator>
  <cp:keywords/>
  <dc:description/>
  <cp:lastModifiedBy>Kendall Thomson</cp:lastModifiedBy>
  <cp:revision>2</cp:revision>
  <dcterms:created xsi:type="dcterms:W3CDTF">2014-02-19T12:35:00Z</dcterms:created>
  <dcterms:modified xsi:type="dcterms:W3CDTF">2014-02-19T12:35:00Z</dcterms:modified>
</cp:coreProperties>
</file>