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B5" w:rsidRPr="00200EC9" w:rsidRDefault="00527A0B">
      <w:pPr>
        <w:rPr>
          <w:b/>
          <w:sz w:val="28"/>
          <w:szCs w:val="28"/>
          <w:lang w:val="es-ES_tradnl"/>
        </w:rPr>
      </w:pPr>
      <w:r w:rsidRPr="00200EC9">
        <w:rPr>
          <w:b/>
          <w:sz w:val="28"/>
          <w:szCs w:val="28"/>
          <w:lang w:val="es-ES_tradnl"/>
        </w:rPr>
        <w:t>MIRANDA RIGHTS</w:t>
      </w:r>
      <w:r w:rsidR="00203B93">
        <w:rPr>
          <w:b/>
          <w:sz w:val="28"/>
          <w:szCs w:val="28"/>
          <w:lang w:val="es-ES_tradnl"/>
        </w:rPr>
        <w:t xml:space="preserve"> (Derechos Miranda)</w:t>
      </w:r>
    </w:p>
    <w:p w:rsidR="00527A0B" w:rsidRDefault="00850475" w:rsidP="00527A0B">
      <w:pPr>
        <w:pStyle w:val="NoSpacing"/>
        <w:rPr>
          <w:sz w:val="28"/>
          <w:szCs w:val="28"/>
          <w:lang w:val="es-ES_tradnl"/>
        </w:rPr>
      </w:pPr>
      <w:hyperlink r:id="rId4" w:history="1">
        <w:r w:rsidR="00200EC9" w:rsidRPr="008F2725">
          <w:rPr>
            <w:rStyle w:val="Hyperlink"/>
            <w:sz w:val="28"/>
            <w:szCs w:val="28"/>
            <w:lang w:val="es-ES_tradnl"/>
          </w:rPr>
          <w:t>http://www.youtube.com/watch?v=q2UN8sGhAj8</w:t>
        </w:r>
      </w:hyperlink>
    </w:p>
    <w:p w:rsidR="00200EC9" w:rsidRPr="00200EC9" w:rsidRDefault="00200EC9" w:rsidP="00527A0B">
      <w:pPr>
        <w:pStyle w:val="NoSpacing"/>
        <w:rPr>
          <w:sz w:val="28"/>
          <w:szCs w:val="28"/>
          <w:lang w:val="es-ES_tradnl"/>
        </w:rPr>
      </w:pPr>
    </w:p>
    <w:p w:rsidR="00200EC9" w:rsidRPr="00200EC9" w:rsidRDefault="00200EC9" w:rsidP="00527A0B">
      <w:pPr>
        <w:pStyle w:val="NoSpacing"/>
        <w:rPr>
          <w:sz w:val="28"/>
          <w:szCs w:val="28"/>
          <w:lang w:val="es-ES_tradnl"/>
        </w:rPr>
        <w:sectPr w:rsidR="00200EC9" w:rsidRPr="00200EC9" w:rsidSect="00527A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27A0B" w:rsidRPr="00203B93" w:rsidRDefault="00527A0B" w:rsidP="00527A0B">
      <w:pPr>
        <w:pStyle w:val="NoSpacing"/>
      </w:pPr>
      <w:proofErr w:type="gramStart"/>
      <w:r w:rsidRPr="00203B93">
        <w:lastRenderedPageBreak/>
        <w:t>deal</w:t>
      </w:r>
      <w:proofErr w:type="gramEnd"/>
      <w:r w:rsidRPr="00203B93">
        <w:t xml:space="preserve"> with</w:t>
      </w:r>
      <w:r w:rsidR="00203B93" w:rsidRPr="00203B93">
        <w:t xml:space="preserve">: </w:t>
      </w:r>
      <w:proofErr w:type="spellStart"/>
      <w:r w:rsidR="00203B93" w:rsidRPr="00203B93">
        <w:t>interactuar</w:t>
      </w:r>
      <w:proofErr w:type="spellEnd"/>
    </w:p>
    <w:p w:rsidR="00527A0B" w:rsidRPr="00203B93" w:rsidRDefault="00527A0B" w:rsidP="00527A0B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be entitled to</w:t>
      </w:r>
      <w:r w:rsidR="00203B93" w:rsidRPr="00203B93">
        <w:t xml:space="preserve">: </w:t>
      </w:r>
      <w:proofErr w:type="spellStart"/>
      <w:r w:rsidR="00203B93" w:rsidRPr="00203B93">
        <w:t>tener</w:t>
      </w:r>
      <w:proofErr w:type="spellEnd"/>
      <w:r w:rsidR="00203B93" w:rsidRPr="00203B93">
        <w:t xml:space="preserve"> derecho a </w:t>
      </w:r>
    </w:p>
    <w:p w:rsidR="00527A0B" w:rsidRPr="00203B93" w:rsidRDefault="00527A0B" w:rsidP="00527A0B">
      <w:pPr>
        <w:pStyle w:val="NoSpacing"/>
      </w:pPr>
      <w:proofErr w:type="gramStart"/>
      <w:r w:rsidRPr="00203B93">
        <w:t>law</w:t>
      </w:r>
      <w:proofErr w:type="gramEnd"/>
      <w:r w:rsidRPr="00203B93">
        <w:t xml:space="preserve"> enforcement</w:t>
      </w:r>
      <w:r w:rsidR="00203B93" w:rsidRPr="00203B93">
        <w:t xml:space="preserve">: </w:t>
      </w:r>
      <w:proofErr w:type="spellStart"/>
      <w:r w:rsidR="00203B93" w:rsidRPr="00203B93">
        <w:t>agentes</w:t>
      </w:r>
      <w:proofErr w:type="spellEnd"/>
      <w:r w:rsidR="00203B93" w:rsidRPr="00203B93">
        <w:t xml:space="preserve"> del </w:t>
      </w:r>
      <w:proofErr w:type="spellStart"/>
      <w:r w:rsidR="00203B93" w:rsidRPr="00203B93">
        <w:t>orden</w:t>
      </w:r>
      <w:proofErr w:type="spellEnd"/>
      <w:r w:rsidRPr="00203B93">
        <w:t xml:space="preserve"> </w:t>
      </w:r>
    </w:p>
    <w:p w:rsidR="00527A0B" w:rsidRPr="00203B93" w:rsidRDefault="00527A0B" w:rsidP="00527A0B">
      <w:pPr>
        <w:pStyle w:val="NoSpacing"/>
      </w:pPr>
      <w:proofErr w:type="gramStart"/>
      <w:r w:rsidRPr="00203B93">
        <w:t>official</w:t>
      </w:r>
      <w:proofErr w:type="gramEnd"/>
      <w:r w:rsidR="00203B93" w:rsidRPr="00203B93">
        <w:t xml:space="preserve">: </w:t>
      </w:r>
      <w:proofErr w:type="spellStart"/>
      <w:r w:rsidR="00203B93" w:rsidRPr="00203B93">
        <w:t>funcionario</w:t>
      </w:r>
      <w:proofErr w:type="spellEnd"/>
    </w:p>
    <w:p w:rsidR="00527A0B" w:rsidRPr="00203B93" w:rsidRDefault="00527A0B" w:rsidP="00527A0B">
      <w:pPr>
        <w:pStyle w:val="NoSpacing"/>
      </w:pPr>
      <w:proofErr w:type="gramStart"/>
      <w:r w:rsidRPr="00203B93">
        <w:t>rights</w:t>
      </w:r>
      <w:proofErr w:type="gramEnd"/>
      <w:r w:rsidR="00203B93" w:rsidRPr="00203B93">
        <w:t xml:space="preserve">: </w:t>
      </w:r>
      <w:proofErr w:type="spellStart"/>
      <w:r w:rsidR="00203B93" w:rsidRPr="00203B93">
        <w:t>derechos</w:t>
      </w:r>
      <w:proofErr w:type="spellEnd"/>
    </w:p>
    <w:p w:rsidR="00527A0B" w:rsidRPr="00203B93" w:rsidRDefault="00527A0B" w:rsidP="00527A0B">
      <w:pPr>
        <w:pStyle w:val="NoSpacing"/>
      </w:pPr>
      <w:proofErr w:type="gramStart"/>
      <w:r w:rsidRPr="00203B93">
        <w:t>protections</w:t>
      </w:r>
      <w:proofErr w:type="gramEnd"/>
      <w:r w:rsidR="00203B93" w:rsidRPr="00203B93">
        <w:t xml:space="preserve">: </w:t>
      </w:r>
      <w:proofErr w:type="spellStart"/>
      <w:r w:rsidR="00203B93" w:rsidRPr="00203B93">
        <w:t>protección</w:t>
      </w:r>
      <w:proofErr w:type="spellEnd"/>
    </w:p>
    <w:p w:rsidR="00203B93" w:rsidRPr="00203B93" w:rsidRDefault="00527A0B" w:rsidP="00203B93">
      <w:pPr>
        <w:pStyle w:val="NoSpacing"/>
        <w:ind w:right="-90"/>
        <w:rPr>
          <w:lang w:val="es-US"/>
        </w:rPr>
      </w:pPr>
      <w:proofErr w:type="spellStart"/>
      <w:proofErr w:type="gramStart"/>
      <w:r w:rsidRPr="00203B93">
        <w:rPr>
          <w:lang w:val="es-US"/>
        </w:rPr>
        <w:t>search</w:t>
      </w:r>
      <w:proofErr w:type="spellEnd"/>
      <w:proofErr w:type="gramEnd"/>
      <w:r w:rsidRPr="00203B93">
        <w:rPr>
          <w:lang w:val="es-US"/>
        </w:rPr>
        <w:t xml:space="preserve"> and </w:t>
      </w:r>
      <w:proofErr w:type="spellStart"/>
      <w:r w:rsidR="00203B93" w:rsidRPr="00203B93">
        <w:rPr>
          <w:lang w:val="es-US"/>
        </w:rPr>
        <w:t>seizure</w:t>
      </w:r>
      <w:proofErr w:type="spellEnd"/>
      <w:r w:rsidR="00203B93" w:rsidRPr="00203B93">
        <w:rPr>
          <w:lang w:val="es-US"/>
        </w:rPr>
        <w:t xml:space="preserve">: registro y confiscación  </w:t>
      </w:r>
    </w:p>
    <w:p w:rsidR="00527A0B" w:rsidRPr="00203B93" w:rsidRDefault="00203B93" w:rsidP="00203B93">
      <w:pPr>
        <w:pStyle w:val="NoSpacing"/>
        <w:ind w:right="-90"/>
        <w:rPr>
          <w:lang w:val="es-US"/>
        </w:rPr>
      </w:pPr>
      <w:proofErr w:type="spellStart"/>
      <w:proofErr w:type="gramStart"/>
      <w:r w:rsidRPr="00203B93">
        <w:rPr>
          <w:lang w:val="es-US"/>
        </w:rPr>
        <w:t>guarantee</w:t>
      </w:r>
      <w:proofErr w:type="spellEnd"/>
      <w:proofErr w:type="gramEnd"/>
      <w:r w:rsidRPr="00203B93">
        <w:rPr>
          <w:lang w:val="es-US"/>
        </w:rPr>
        <w:t>: garantizar</w:t>
      </w:r>
    </w:p>
    <w:p w:rsidR="00527A0B" w:rsidRPr="00203B93" w:rsidRDefault="00527A0B" w:rsidP="00527A0B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search</w:t>
      </w:r>
      <w:r w:rsidR="00203B93" w:rsidRPr="00203B93">
        <w:t>: registrar</w:t>
      </w:r>
      <w:r w:rsidRPr="00203B93">
        <w:t xml:space="preserve"> </w:t>
      </w:r>
    </w:p>
    <w:p w:rsidR="00527A0B" w:rsidRPr="00203B93" w:rsidRDefault="00527A0B" w:rsidP="00527A0B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seize</w:t>
      </w:r>
      <w:r w:rsidR="00203B93" w:rsidRPr="00203B93">
        <w:t xml:space="preserve">: </w:t>
      </w:r>
      <w:proofErr w:type="spellStart"/>
      <w:r w:rsidR="00203B93" w:rsidRPr="00203B93">
        <w:t>confiscar</w:t>
      </w:r>
      <w:proofErr w:type="spellEnd"/>
      <w:r w:rsidR="00203B93" w:rsidRPr="00203B93">
        <w:t xml:space="preserve">, </w:t>
      </w:r>
      <w:proofErr w:type="spellStart"/>
      <w:r w:rsidR="00203B93" w:rsidRPr="00203B93">
        <w:t>incautarse</w:t>
      </w:r>
      <w:proofErr w:type="spellEnd"/>
      <w:r w:rsidR="00203B93" w:rsidRPr="00203B93">
        <w:t xml:space="preserve"> de</w:t>
      </w:r>
    </w:p>
    <w:p w:rsidR="00527A0B" w:rsidRPr="00203B93" w:rsidRDefault="00203B93" w:rsidP="00527A0B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amendment</w:t>
      </w:r>
      <w:proofErr w:type="spellEnd"/>
      <w:proofErr w:type="gramEnd"/>
      <w:r w:rsidRPr="00203B93">
        <w:rPr>
          <w:lang w:val="es-US"/>
        </w:rPr>
        <w:t>: enmienda</w:t>
      </w:r>
    </w:p>
    <w:p w:rsidR="00527A0B" w:rsidRPr="00203B93" w:rsidRDefault="00527A0B" w:rsidP="00527A0B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police</w:t>
      </w:r>
      <w:proofErr w:type="spellEnd"/>
      <w:proofErr w:type="gramEnd"/>
      <w:r w:rsidRPr="00203B93">
        <w:rPr>
          <w:lang w:val="es-US"/>
        </w:rPr>
        <w:t xml:space="preserve"> </w:t>
      </w:r>
      <w:proofErr w:type="spellStart"/>
      <w:r w:rsidRPr="00203B93">
        <w:rPr>
          <w:lang w:val="es-US"/>
        </w:rPr>
        <w:t>stops</w:t>
      </w:r>
      <w:proofErr w:type="spellEnd"/>
      <w:r w:rsidR="00203B93" w:rsidRPr="00203B93">
        <w:rPr>
          <w:lang w:val="es-US"/>
        </w:rPr>
        <w:t xml:space="preserve">: la policía lo detiene </w:t>
      </w:r>
    </w:p>
    <w:p w:rsidR="00527A0B" w:rsidRPr="00203B93" w:rsidRDefault="00527A0B" w:rsidP="00527A0B">
      <w:pPr>
        <w:pStyle w:val="NoSpacing"/>
        <w:rPr>
          <w:lang w:val="es-US"/>
        </w:rPr>
      </w:pPr>
      <w:proofErr w:type="gramStart"/>
      <w:r w:rsidRPr="00203B93">
        <w:rPr>
          <w:lang w:val="es-US"/>
        </w:rPr>
        <w:lastRenderedPageBreak/>
        <w:t>warrant</w:t>
      </w:r>
      <w:proofErr w:type="gramEnd"/>
      <w:r w:rsidR="00203B93" w:rsidRPr="00203B93">
        <w:rPr>
          <w:lang w:val="es-US"/>
        </w:rPr>
        <w:t>: orden (de detención)</w:t>
      </w:r>
    </w:p>
    <w:p w:rsidR="00527A0B" w:rsidRPr="00203B93" w:rsidRDefault="00527A0B" w:rsidP="00527A0B">
      <w:pPr>
        <w:pStyle w:val="NoSpacing"/>
      </w:pPr>
      <w:proofErr w:type="gramStart"/>
      <w:r w:rsidRPr="00203B93">
        <w:t>questioning</w:t>
      </w:r>
      <w:proofErr w:type="gramEnd"/>
      <w:r w:rsidR="00203B93" w:rsidRPr="00203B93">
        <w:t xml:space="preserve">: </w:t>
      </w:r>
      <w:proofErr w:type="spellStart"/>
      <w:r w:rsidR="00203B93" w:rsidRPr="00203B93">
        <w:t>interrogatorio</w:t>
      </w:r>
      <w:proofErr w:type="spellEnd"/>
    </w:p>
    <w:p w:rsidR="00527A0B" w:rsidRPr="00203B93" w:rsidRDefault="00527A0B" w:rsidP="00527A0B">
      <w:pPr>
        <w:pStyle w:val="NoSpacing"/>
      </w:pPr>
      <w:proofErr w:type="gramStart"/>
      <w:r w:rsidRPr="00203B93">
        <w:t>evidence</w:t>
      </w:r>
      <w:proofErr w:type="gramEnd"/>
      <w:r w:rsidR="00203B93" w:rsidRPr="00203B93">
        <w:t xml:space="preserve">: </w:t>
      </w:r>
      <w:proofErr w:type="spellStart"/>
      <w:r w:rsidR="00203B93" w:rsidRPr="00203B93">
        <w:t>prueba</w:t>
      </w:r>
      <w:proofErr w:type="spellEnd"/>
    </w:p>
    <w:p w:rsidR="00527A0B" w:rsidRPr="00203B93" w:rsidRDefault="00527A0B" w:rsidP="00527A0B">
      <w:pPr>
        <w:pStyle w:val="NoSpacing"/>
      </w:pPr>
      <w:proofErr w:type="gramStart"/>
      <w:r w:rsidRPr="00203B93">
        <w:t>provided</w:t>
      </w:r>
      <w:proofErr w:type="gramEnd"/>
      <w:r w:rsidRPr="00203B93">
        <w:t xml:space="preserve"> by</w:t>
      </w:r>
      <w:r w:rsidR="00203B93" w:rsidRPr="00203B93">
        <w:t xml:space="preserve">: </w:t>
      </w:r>
      <w:proofErr w:type="spellStart"/>
      <w:r w:rsidR="00203B93" w:rsidRPr="00203B93">
        <w:t>suministrada</w:t>
      </w:r>
      <w:proofErr w:type="spellEnd"/>
      <w:r w:rsidR="00203B93" w:rsidRPr="00203B93">
        <w:t xml:space="preserve"> </w:t>
      </w:r>
      <w:proofErr w:type="spellStart"/>
      <w:r w:rsidR="00203B93" w:rsidRPr="00203B93">
        <w:t>por</w:t>
      </w:r>
      <w:proofErr w:type="spellEnd"/>
    </w:p>
    <w:p w:rsidR="00527A0B" w:rsidRPr="00203B93" w:rsidRDefault="00527A0B" w:rsidP="00527A0B">
      <w:pPr>
        <w:pStyle w:val="NoSpacing"/>
      </w:pPr>
      <w:proofErr w:type="gramStart"/>
      <w:r w:rsidRPr="00203B93">
        <w:t>in</w:t>
      </w:r>
      <w:proofErr w:type="gramEnd"/>
      <w:r w:rsidRPr="00203B93">
        <w:t xml:space="preserve"> custody</w:t>
      </w:r>
      <w:r w:rsidR="00203B93" w:rsidRPr="00203B93">
        <w:t xml:space="preserve">: </w:t>
      </w:r>
      <w:proofErr w:type="spellStart"/>
      <w:r w:rsidR="00203B93" w:rsidRPr="00203B93">
        <w:t>en</w:t>
      </w:r>
      <w:proofErr w:type="spellEnd"/>
      <w:r w:rsidR="00203B93" w:rsidRPr="00203B93">
        <w:t xml:space="preserve"> </w:t>
      </w:r>
      <w:proofErr w:type="spellStart"/>
      <w:r w:rsidR="00203B93" w:rsidRPr="00203B93">
        <w:t>custodia</w:t>
      </w:r>
      <w:proofErr w:type="spellEnd"/>
    </w:p>
    <w:p w:rsidR="00527A0B" w:rsidRPr="00203B93" w:rsidRDefault="00527A0B" w:rsidP="00527A0B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wonder</w:t>
      </w:r>
      <w:r w:rsidR="00203B93" w:rsidRPr="00203B93">
        <w:t xml:space="preserve">: </w:t>
      </w:r>
    </w:p>
    <w:p w:rsidR="00527A0B" w:rsidRPr="00203B93" w:rsidRDefault="00527A0B" w:rsidP="00527A0B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be advised</w:t>
      </w:r>
      <w:r w:rsidR="00203B93" w:rsidRPr="00203B93">
        <w:t xml:space="preserve">: </w:t>
      </w:r>
    </w:p>
    <w:p w:rsidR="00527A0B" w:rsidRPr="00203B93" w:rsidRDefault="00527A0B" w:rsidP="00527A0B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self</w:t>
      </w:r>
      <w:proofErr w:type="spellEnd"/>
      <w:proofErr w:type="gramEnd"/>
      <w:r w:rsidRPr="00203B93">
        <w:rPr>
          <w:lang w:val="es-US"/>
        </w:rPr>
        <w:t xml:space="preserve"> </w:t>
      </w:r>
      <w:proofErr w:type="spellStart"/>
      <w:r w:rsidRPr="00203B93">
        <w:rPr>
          <w:lang w:val="es-US"/>
        </w:rPr>
        <w:t>incrimination</w:t>
      </w:r>
      <w:proofErr w:type="spellEnd"/>
      <w:r w:rsidR="00203B93" w:rsidRPr="00203B93">
        <w:rPr>
          <w:lang w:val="es-US"/>
        </w:rPr>
        <w:t>: acusarse a sí mismo</w:t>
      </w:r>
    </w:p>
    <w:p w:rsidR="00527A0B" w:rsidRPr="00203B93" w:rsidRDefault="00527A0B" w:rsidP="00527A0B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violate</w:t>
      </w:r>
      <w:proofErr w:type="spellEnd"/>
      <w:proofErr w:type="gramEnd"/>
      <w:r w:rsidR="00203B93" w:rsidRPr="00203B93">
        <w:rPr>
          <w:lang w:val="es-US"/>
        </w:rPr>
        <w:t>: transgredir, violar</w:t>
      </w:r>
    </w:p>
    <w:p w:rsidR="00527A0B" w:rsidRPr="00203B93" w:rsidRDefault="00527A0B" w:rsidP="00527A0B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confession</w:t>
      </w:r>
      <w:proofErr w:type="spellEnd"/>
      <w:proofErr w:type="gramEnd"/>
      <w:r w:rsidR="00203B93" w:rsidRPr="00203B93">
        <w:rPr>
          <w:lang w:val="es-US"/>
        </w:rPr>
        <w:t>: la confesión</w:t>
      </w:r>
    </w:p>
    <w:p w:rsidR="00527A0B" w:rsidRPr="00203B93" w:rsidRDefault="00203B93" w:rsidP="00527A0B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inadmissible</w:t>
      </w:r>
      <w:proofErr w:type="spellEnd"/>
      <w:proofErr w:type="gramEnd"/>
      <w:r w:rsidRPr="00203B93">
        <w:rPr>
          <w:lang w:val="es-US"/>
        </w:rPr>
        <w:t>: inadmisible</w:t>
      </w:r>
    </w:p>
    <w:p w:rsidR="00527A0B" w:rsidRPr="00203B93" w:rsidRDefault="00527A0B" w:rsidP="00527A0B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likewise</w:t>
      </w:r>
      <w:proofErr w:type="spellEnd"/>
      <w:proofErr w:type="gramEnd"/>
      <w:r w:rsidR="00203B93" w:rsidRPr="00203B93">
        <w:rPr>
          <w:lang w:val="es-US"/>
        </w:rPr>
        <w:t>: del mismo modo</w:t>
      </w:r>
    </w:p>
    <w:p w:rsidR="00200EC9" w:rsidRPr="00203B93" w:rsidRDefault="00200EC9" w:rsidP="00527A0B">
      <w:pPr>
        <w:pStyle w:val="NoSpacing"/>
        <w:rPr>
          <w:lang w:val="es-US"/>
        </w:rPr>
        <w:sectPr w:rsidR="00200EC9" w:rsidRPr="00203B93" w:rsidSect="00200E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27A0B" w:rsidRPr="00203B93" w:rsidRDefault="00850475" w:rsidP="00527A0B">
      <w:pPr>
        <w:pStyle w:val="NoSpacing"/>
        <w:rPr>
          <w:sz w:val="28"/>
          <w:szCs w:val="28"/>
          <w:lang w:val="es-US"/>
        </w:rPr>
      </w:pPr>
      <w:proofErr w:type="spellStart"/>
      <w:r>
        <w:rPr>
          <w:sz w:val="28"/>
          <w:szCs w:val="28"/>
          <w:lang w:val="es-US"/>
        </w:rPr>
        <w:lastRenderedPageBreak/>
        <w:t>reasonable</w:t>
      </w:r>
      <w:proofErr w:type="spellEnd"/>
      <w:r>
        <w:rPr>
          <w:sz w:val="28"/>
          <w:szCs w:val="28"/>
          <w:lang w:val="es-US"/>
        </w:rPr>
        <w:t xml:space="preserve"> </w:t>
      </w:r>
      <w:proofErr w:type="spellStart"/>
      <w:r>
        <w:rPr>
          <w:sz w:val="28"/>
          <w:szCs w:val="28"/>
          <w:lang w:val="es-US"/>
        </w:rPr>
        <w:t>suspicion</w:t>
      </w:r>
      <w:proofErr w:type="spellEnd"/>
      <w:r>
        <w:rPr>
          <w:sz w:val="28"/>
          <w:szCs w:val="28"/>
          <w:lang w:val="es-US"/>
        </w:rPr>
        <w:t>: sospecha razonable</w:t>
      </w:r>
      <w:bookmarkStart w:id="0" w:name="_GoBack"/>
      <w:bookmarkEnd w:id="0"/>
    </w:p>
    <w:p w:rsidR="00527A0B" w:rsidRDefault="00527A0B" w:rsidP="00527A0B">
      <w:pPr>
        <w:pStyle w:val="NoSpacing"/>
        <w:rPr>
          <w:sz w:val="28"/>
          <w:szCs w:val="28"/>
          <w:lang w:val="es-US"/>
        </w:rPr>
      </w:pPr>
    </w:p>
    <w:p w:rsidR="000D3EAA" w:rsidRDefault="000D3EAA" w:rsidP="00527A0B">
      <w:pPr>
        <w:pStyle w:val="NoSpacing"/>
        <w:rPr>
          <w:sz w:val="28"/>
          <w:szCs w:val="28"/>
          <w:lang w:val="es-US"/>
        </w:rPr>
      </w:pPr>
    </w:p>
    <w:p w:rsidR="000D3EAA" w:rsidRDefault="000D3EAA" w:rsidP="00527A0B">
      <w:pPr>
        <w:pStyle w:val="NoSpacing"/>
        <w:rPr>
          <w:sz w:val="28"/>
          <w:szCs w:val="28"/>
          <w:lang w:val="es-US"/>
        </w:rPr>
      </w:pPr>
    </w:p>
    <w:p w:rsidR="000D3EAA" w:rsidRDefault="000D3EAA" w:rsidP="00527A0B">
      <w:pPr>
        <w:pStyle w:val="NoSpacing"/>
        <w:rPr>
          <w:sz w:val="28"/>
          <w:szCs w:val="28"/>
          <w:lang w:val="es-US"/>
        </w:rPr>
      </w:pPr>
    </w:p>
    <w:p w:rsidR="000D3EAA" w:rsidRPr="00203B93" w:rsidRDefault="000D3EAA" w:rsidP="00527A0B">
      <w:pPr>
        <w:pStyle w:val="NoSpacing"/>
        <w:rPr>
          <w:sz w:val="28"/>
          <w:szCs w:val="28"/>
          <w:lang w:val="es-US"/>
        </w:rPr>
      </w:pPr>
    </w:p>
    <w:p w:rsidR="00203B93" w:rsidRPr="00200EC9" w:rsidRDefault="00203B93" w:rsidP="00203B93">
      <w:pPr>
        <w:rPr>
          <w:b/>
          <w:sz w:val="28"/>
          <w:szCs w:val="28"/>
          <w:lang w:val="es-ES_tradnl"/>
        </w:rPr>
      </w:pPr>
      <w:r w:rsidRPr="00200EC9">
        <w:rPr>
          <w:b/>
          <w:sz w:val="28"/>
          <w:szCs w:val="28"/>
          <w:lang w:val="es-ES_tradnl"/>
        </w:rPr>
        <w:t>MIRANDA RIGHTS</w:t>
      </w:r>
      <w:r>
        <w:rPr>
          <w:b/>
          <w:sz w:val="28"/>
          <w:szCs w:val="28"/>
          <w:lang w:val="es-ES_tradnl"/>
        </w:rPr>
        <w:t xml:space="preserve"> (Derechos Miranda)</w:t>
      </w:r>
    </w:p>
    <w:p w:rsidR="00203B93" w:rsidRDefault="00203B93" w:rsidP="00203B93">
      <w:pPr>
        <w:pStyle w:val="NoSpacing"/>
        <w:rPr>
          <w:sz w:val="28"/>
          <w:szCs w:val="28"/>
          <w:lang w:val="es-ES_tradnl"/>
        </w:rPr>
      </w:pPr>
      <w:hyperlink r:id="rId5" w:history="1">
        <w:r w:rsidRPr="008F2725">
          <w:rPr>
            <w:rStyle w:val="Hyperlink"/>
            <w:sz w:val="28"/>
            <w:szCs w:val="28"/>
            <w:lang w:val="es-ES_tradnl"/>
          </w:rPr>
          <w:t>http://www.youtube.com/watch?v=q2UN8sGhAj8</w:t>
        </w:r>
      </w:hyperlink>
    </w:p>
    <w:p w:rsidR="00203B93" w:rsidRPr="00200EC9" w:rsidRDefault="00203B93" w:rsidP="00203B93">
      <w:pPr>
        <w:pStyle w:val="NoSpacing"/>
        <w:rPr>
          <w:sz w:val="28"/>
          <w:szCs w:val="28"/>
          <w:lang w:val="es-ES_tradnl"/>
        </w:rPr>
      </w:pPr>
    </w:p>
    <w:p w:rsidR="00203B93" w:rsidRPr="00200EC9" w:rsidRDefault="00203B93" w:rsidP="00203B93">
      <w:pPr>
        <w:pStyle w:val="NoSpacing"/>
        <w:rPr>
          <w:sz w:val="28"/>
          <w:szCs w:val="28"/>
          <w:lang w:val="es-ES_tradnl"/>
        </w:rPr>
        <w:sectPr w:rsidR="00203B93" w:rsidRPr="00200EC9" w:rsidSect="00203B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3B93" w:rsidRPr="00203B93" w:rsidRDefault="00203B93" w:rsidP="00203B93">
      <w:pPr>
        <w:pStyle w:val="NoSpacing"/>
      </w:pPr>
      <w:proofErr w:type="gramStart"/>
      <w:r w:rsidRPr="00203B93">
        <w:lastRenderedPageBreak/>
        <w:t>deal</w:t>
      </w:r>
      <w:proofErr w:type="gramEnd"/>
      <w:r w:rsidRPr="00203B93">
        <w:t xml:space="preserve"> with: </w:t>
      </w:r>
      <w:proofErr w:type="spellStart"/>
      <w:r w:rsidRPr="00203B93">
        <w:t>interactuar</w:t>
      </w:r>
      <w:proofErr w:type="spellEnd"/>
    </w:p>
    <w:p w:rsidR="00203B93" w:rsidRPr="00203B93" w:rsidRDefault="00203B93" w:rsidP="00203B93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be entitled to: </w:t>
      </w:r>
      <w:proofErr w:type="spellStart"/>
      <w:r w:rsidRPr="00203B93">
        <w:t>tener</w:t>
      </w:r>
      <w:proofErr w:type="spellEnd"/>
      <w:r w:rsidRPr="00203B93">
        <w:t xml:space="preserve"> derecho a 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law</w:t>
      </w:r>
      <w:proofErr w:type="spellEnd"/>
      <w:proofErr w:type="gramEnd"/>
      <w:r w:rsidRPr="00203B93">
        <w:rPr>
          <w:lang w:val="es-US"/>
        </w:rPr>
        <w:t xml:space="preserve"> </w:t>
      </w:r>
      <w:proofErr w:type="spellStart"/>
      <w:r w:rsidRPr="00203B93">
        <w:rPr>
          <w:lang w:val="es-US"/>
        </w:rPr>
        <w:t>enforcement</w:t>
      </w:r>
      <w:proofErr w:type="spellEnd"/>
      <w:r w:rsidRPr="00203B93">
        <w:rPr>
          <w:lang w:val="es-US"/>
        </w:rPr>
        <w:t xml:space="preserve">: agentes del orden 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official</w:t>
      </w:r>
      <w:proofErr w:type="spellEnd"/>
      <w:proofErr w:type="gramEnd"/>
      <w:r w:rsidRPr="00203B93">
        <w:rPr>
          <w:lang w:val="es-US"/>
        </w:rPr>
        <w:t>: funcionario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rights</w:t>
      </w:r>
      <w:proofErr w:type="spellEnd"/>
      <w:proofErr w:type="gramEnd"/>
      <w:r w:rsidRPr="00203B93">
        <w:rPr>
          <w:lang w:val="es-US"/>
        </w:rPr>
        <w:t>: derechos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protections</w:t>
      </w:r>
      <w:proofErr w:type="spellEnd"/>
      <w:proofErr w:type="gramEnd"/>
      <w:r w:rsidRPr="00203B93">
        <w:rPr>
          <w:lang w:val="es-US"/>
        </w:rPr>
        <w:t>: protección</w:t>
      </w:r>
    </w:p>
    <w:p w:rsidR="00203B93" w:rsidRPr="00203B93" w:rsidRDefault="00203B93" w:rsidP="00203B93">
      <w:pPr>
        <w:pStyle w:val="NoSpacing"/>
        <w:ind w:right="-90"/>
        <w:rPr>
          <w:lang w:val="es-US"/>
        </w:rPr>
      </w:pPr>
      <w:proofErr w:type="spellStart"/>
      <w:proofErr w:type="gramStart"/>
      <w:r w:rsidRPr="00203B93">
        <w:rPr>
          <w:lang w:val="es-US"/>
        </w:rPr>
        <w:t>search</w:t>
      </w:r>
      <w:proofErr w:type="spellEnd"/>
      <w:proofErr w:type="gramEnd"/>
      <w:r w:rsidRPr="00203B93">
        <w:rPr>
          <w:lang w:val="es-US"/>
        </w:rPr>
        <w:t xml:space="preserve"> and </w:t>
      </w:r>
      <w:proofErr w:type="spellStart"/>
      <w:r w:rsidRPr="00203B93">
        <w:rPr>
          <w:lang w:val="es-US"/>
        </w:rPr>
        <w:t>seizure</w:t>
      </w:r>
      <w:proofErr w:type="spellEnd"/>
      <w:r w:rsidRPr="00203B93">
        <w:rPr>
          <w:lang w:val="es-US"/>
        </w:rPr>
        <w:t xml:space="preserve">: registro y confiscación  </w:t>
      </w:r>
    </w:p>
    <w:p w:rsidR="00203B93" w:rsidRPr="00203B93" w:rsidRDefault="00203B93" w:rsidP="00203B93">
      <w:pPr>
        <w:pStyle w:val="NoSpacing"/>
        <w:ind w:right="-90"/>
        <w:rPr>
          <w:lang w:val="es-US"/>
        </w:rPr>
      </w:pPr>
      <w:proofErr w:type="spellStart"/>
      <w:proofErr w:type="gramStart"/>
      <w:r w:rsidRPr="00203B93">
        <w:rPr>
          <w:lang w:val="es-US"/>
        </w:rPr>
        <w:t>guarantee</w:t>
      </w:r>
      <w:proofErr w:type="spellEnd"/>
      <w:proofErr w:type="gramEnd"/>
      <w:r w:rsidRPr="00203B93">
        <w:rPr>
          <w:lang w:val="es-US"/>
        </w:rPr>
        <w:t>: garantizar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gramStart"/>
      <w:r w:rsidRPr="00203B93">
        <w:rPr>
          <w:lang w:val="es-US"/>
        </w:rPr>
        <w:t>to</w:t>
      </w:r>
      <w:proofErr w:type="gramEnd"/>
      <w:r w:rsidRPr="00203B93">
        <w:rPr>
          <w:lang w:val="es-US"/>
        </w:rPr>
        <w:t xml:space="preserve"> </w:t>
      </w:r>
      <w:proofErr w:type="spellStart"/>
      <w:r w:rsidRPr="00203B93">
        <w:rPr>
          <w:lang w:val="es-US"/>
        </w:rPr>
        <w:t>search</w:t>
      </w:r>
      <w:proofErr w:type="spellEnd"/>
      <w:r w:rsidRPr="00203B93">
        <w:rPr>
          <w:lang w:val="es-US"/>
        </w:rPr>
        <w:t xml:space="preserve">: registrar 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gramStart"/>
      <w:r w:rsidRPr="00203B93">
        <w:rPr>
          <w:lang w:val="es-US"/>
        </w:rPr>
        <w:t>to</w:t>
      </w:r>
      <w:proofErr w:type="gramEnd"/>
      <w:r w:rsidRPr="00203B93">
        <w:rPr>
          <w:lang w:val="es-US"/>
        </w:rPr>
        <w:t xml:space="preserve"> </w:t>
      </w:r>
      <w:proofErr w:type="spellStart"/>
      <w:r w:rsidRPr="00203B93">
        <w:rPr>
          <w:lang w:val="es-US"/>
        </w:rPr>
        <w:t>seize</w:t>
      </w:r>
      <w:proofErr w:type="spellEnd"/>
      <w:r w:rsidRPr="00203B93">
        <w:rPr>
          <w:lang w:val="es-US"/>
        </w:rPr>
        <w:t>: confiscar, incautarse de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amendment</w:t>
      </w:r>
      <w:proofErr w:type="spellEnd"/>
      <w:proofErr w:type="gramEnd"/>
      <w:r w:rsidRPr="00203B93">
        <w:rPr>
          <w:lang w:val="es-US"/>
        </w:rPr>
        <w:t>: enmienda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police</w:t>
      </w:r>
      <w:proofErr w:type="spellEnd"/>
      <w:proofErr w:type="gramEnd"/>
      <w:r w:rsidRPr="00203B93">
        <w:rPr>
          <w:lang w:val="es-US"/>
        </w:rPr>
        <w:t xml:space="preserve"> </w:t>
      </w:r>
      <w:proofErr w:type="spellStart"/>
      <w:r w:rsidRPr="00203B93">
        <w:rPr>
          <w:lang w:val="es-US"/>
        </w:rPr>
        <w:t>stops</w:t>
      </w:r>
      <w:proofErr w:type="spellEnd"/>
      <w:r w:rsidRPr="00203B93">
        <w:rPr>
          <w:lang w:val="es-US"/>
        </w:rPr>
        <w:t xml:space="preserve">: la policía lo detiene 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gramStart"/>
      <w:r w:rsidRPr="00203B93">
        <w:rPr>
          <w:lang w:val="es-US"/>
        </w:rPr>
        <w:lastRenderedPageBreak/>
        <w:t>warrant</w:t>
      </w:r>
      <w:proofErr w:type="gramEnd"/>
      <w:r w:rsidRPr="00203B93">
        <w:rPr>
          <w:lang w:val="es-US"/>
        </w:rPr>
        <w:t>: orden (de detención)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questioning</w:t>
      </w:r>
      <w:proofErr w:type="spellEnd"/>
      <w:proofErr w:type="gramEnd"/>
      <w:r w:rsidRPr="00203B93">
        <w:rPr>
          <w:lang w:val="es-US"/>
        </w:rPr>
        <w:t>: interrogatorio</w:t>
      </w:r>
    </w:p>
    <w:p w:rsidR="00203B93" w:rsidRPr="00203B93" w:rsidRDefault="00203B93" w:rsidP="00203B93">
      <w:pPr>
        <w:pStyle w:val="NoSpacing"/>
      </w:pPr>
      <w:proofErr w:type="gramStart"/>
      <w:r w:rsidRPr="00203B93">
        <w:t>evidence</w:t>
      </w:r>
      <w:proofErr w:type="gramEnd"/>
      <w:r w:rsidRPr="00203B93">
        <w:t xml:space="preserve">: </w:t>
      </w:r>
      <w:proofErr w:type="spellStart"/>
      <w:r w:rsidRPr="00203B93">
        <w:t>prueba</w:t>
      </w:r>
      <w:proofErr w:type="spellEnd"/>
    </w:p>
    <w:p w:rsidR="00203B93" w:rsidRPr="00203B93" w:rsidRDefault="00203B93" w:rsidP="00203B93">
      <w:pPr>
        <w:pStyle w:val="NoSpacing"/>
      </w:pPr>
      <w:proofErr w:type="gramStart"/>
      <w:r w:rsidRPr="00203B93">
        <w:t>provided</w:t>
      </w:r>
      <w:proofErr w:type="gramEnd"/>
      <w:r w:rsidRPr="00203B93">
        <w:t xml:space="preserve"> by: </w:t>
      </w:r>
      <w:proofErr w:type="spellStart"/>
      <w:r w:rsidRPr="00203B93">
        <w:t>suministrada</w:t>
      </w:r>
      <w:proofErr w:type="spellEnd"/>
      <w:r w:rsidRPr="00203B93">
        <w:t xml:space="preserve"> </w:t>
      </w:r>
      <w:proofErr w:type="spellStart"/>
      <w:r w:rsidRPr="00203B93">
        <w:t>por</w:t>
      </w:r>
      <w:proofErr w:type="spellEnd"/>
    </w:p>
    <w:p w:rsidR="00203B93" w:rsidRPr="00203B93" w:rsidRDefault="00203B93" w:rsidP="00203B93">
      <w:pPr>
        <w:pStyle w:val="NoSpacing"/>
      </w:pPr>
      <w:proofErr w:type="gramStart"/>
      <w:r w:rsidRPr="00203B93">
        <w:t>in</w:t>
      </w:r>
      <w:proofErr w:type="gramEnd"/>
      <w:r w:rsidRPr="00203B93">
        <w:t xml:space="preserve"> custody: </w:t>
      </w:r>
      <w:proofErr w:type="spellStart"/>
      <w:r w:rsidRPr="00203B93">
        <w:t>en</w:t>
      </w:r>
      <w:proofErr w:type="spellEnd"/>
      <w:r w:rsidRPr="00203B93">
        <w:t xml:space="preserve"> </w:t>
      </w:r>
      <w:proofErr w:type="spellStart"/>
      <w:r w:rsidRPr="00203B93">
        <w:t>custodia</w:t>
      </w:r>
      <w:proofErr w:type="spellEnd"/>
    </w:p>
    <w:p w:rsidR="00203B93" w:rsidRPr="00203B93" w:rsidRDefault="00203B93" w:rsidP="00203B93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wonder: </w:t>
      </w:r>
    </w:p>
    <w:p w:rsidR="00203B93" w:rsidRPr="00203B93" w:rsidRDefault="00203B93" w:rsidP="00203B93">
      <w:pPr>
        <w:pStyle w:val="NoSpacing"/>
      </w:pPr>
      <w:proofErr w:type="gramStart"/>
      <w:r w:rsidRPr="00203B93">
        <w:t>to</w:t>
      </w:r>
      <w:proofErr w:type="gramEnd"/>
      <w:r w:rsidRPr="00203B93">
        <w:t xml:space="preserve"> be advised: </w:t>
      </w:r>
    </w:p>
    <w:p w:rsidR="00203B93" w:rsidRPr="00203B93" w:rsidRDefault="00203B93" w:rsidP="00203B93">
      <w:pPr>
        <w:pStyle w:val="NoSpacing"/>
      </w:pPr>
      <w:proofErr w:type="spellStart"/>
      <w:proofErr w:type="gramStart"/>
      <w:r w:rsidRPr="00203B93">
        <w:t>self</w:t>
      </w:r>
      <w:proofErr w:type="gramEnd"/>
      <w:r w:rsidRPr="00203B93">
        <w:t xml:space="preserve"> incrimination</w:t>
      </w:r>
      <w:proofErr w:type="spellEnd"/>
      <w:r w:rsidRPr="00203B93">
        <w:t xml:space="preserve">: </w:t>
      </w:r>
      <w:proofErr w:type="spellStart"/>
      <w:r w:rsidRPr="00203B93">
        <w:t>acusarse</w:t>
      </w:r>
      <w:proofErr w:type="spellEnd"/>
      <w:r w:rsidRPr="00203B93">
        <w:t xml:space="preserve"> a </w:t>
      </w:r>
      <w:proofErr w:type="spellStart"/>
      <w:r w:rsidRPr="00203B93">
        <w:t>sí</w:t>
      </w:r>
      <w:proofErr w:type="spellEnd"/>
      <w:r w:rsidRPr="00203B93">
        <w:t xml:space="preserve"> </w:t>
      </w:r>
      <w:proofErr w:type="spellStart"/>
      <w:r w:rsidRPr="00203B93">
        <w:t>mismo</w:t>
      </w:r>
      <w:proofErr w:type="spellEnd"/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violate</w:t>
      </w:r>
      <w:proofErr w:type="spellEnd"/>
      <w:proofErr w:type="gramEnd"/>
      <w:r w:rsidRPr="00203B93">
        <w:rPr>
          <w:lang w:val="es-US"/>
        </w:rPr>
        <w:t>: transgredir, violar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confession</w:t>
      </w:r>
      <w:proofErr w:type="spellEnd"/>
      <w:proofErr w:type="gramEnd"/>
      <w:r w:rsidRPr="00203B93">
        <w:rPr>
          <w:lang w:val="es-US"/>
        </w:rPr>
        <w:t>: la confesión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inadmissible</w:t>
      </w:r>
      <w:proofErr w:type="spellEnd"/>
      <w:proofErr w:type="gramEnd"/>
      <w:r w:rsidRPr="00203B93">
        <w:rPr>
          <w:lang w:val="es-US"/>
        </w:rPr>
        <w:t>: inadmisible</w:t>
      </w:r>
    </w:p>
    <w:p w:rsidR="00203B93" w:rsidRPr="00203B93" w:rsidRDefault="00203B93" w:rsidP="00203B93">
      <w:pPr>
        <w:pStyle w:val="NoSpacing"/>
        <w:rPr>
          <w:lang w:val="es-US"/>
        </w:rPr>
      </w:pPr>
      <w:proofErr w:type="spellStart"/>
      <w:proofErr w:type="gramStart"/>
      <w:r w:rsidRPr="00203B93">
        <w:rPr>
          <w:lang w:val="es-US"/>
        </w:rPr>
        <w:t>likewise</w:t>
      </w:r>
      <w:proofErr w:type="spellEnd"/>
      <w:proofErr w:type="gramEnd"/>
      <w:r w:rsidRPr="00203B93">
        <w:rPr>
          <w:lang w:val="es-US"/>
        </w:rPr>
        <w:t>: del mismo modo</w:t>
      </w:r>
    </w:p>
    <w:p w:rsidR="00203B93" w:rsidRPr="00203B93" w:rsidRDefault="00203B93" w:rsidP="00203B93">
      <w:pPr>
        <w:pStyle w:val="NoSpacing"/>
        <w:rPr>
          <w:lang w:val="es-US"/>
        </w:rPr>
        <w:sectPr w:rsidR="00203B93" w:rsidRPr="00203B93" w:rsidSect="00200E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00EC9" w:rsidRPr="00203B93" w:rsidRDefault="00200EC9" w:rsidP="00203B93">
      <w:pPr>
        <w:rPr>
          <w:sz w:val="28"/>
          <w:szCs w:val="28"/>
          <w:lang w:val="es-US"/>
        </w:rPr>
      </w:pPr>
    </w:p>
    <w:sectPr w:rsidR="00200EC9" w:rsidRPr="00203B93" w:rsidSect="00200E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0B"/>
    <w:rsid w:val="000D3EAA"/>
    <w:rsid w:val="000D61C3"/>
    <w:rsid w:val="001D71CE"/>
    <w:rsid w:val="00200EC9"/>
    <w:rsid w:val="00203B93"/>
    <w:rsid w:val="00527A0B"/>
    <w:rsid w:val="00850475"/>
    <w:rsid w:val="00C17413"/>
    <w:rsid w:val="00F1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76595-D505-4C05-B1CC-67143397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1D71CE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1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0E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q2UN8sGhAj8" TargetMode="External"/><Relationship Id="rId4" Type="http://schemas.openxmlformats.org/officeDocument/2006/relationships/hyperlink" Target="http://www.youtube.com/watch?v=q2UN8sGhA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Cecilia</cp:lastModifiedBy>
  <cp:revision>2</cp:revision>
  <cp:lastPrinted>2013-11-19T14:36:00Z</cp:lastPrinted>
  <dcterms:created xsi:type="dcterms:W3CDTF">2014-11-04T02:26:00Z</dcterms:created>
  <dcterms:modified xsi:type="dcterms:W3CDTF">2014-11-04T02:26:00Z</dcterms:modified>
</cp:coreProperties>
</file>