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Graphing Lab - 50 points</w:t>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Objective: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rtl w:val="0"/>
        </w:rPr>
        <w:t xml:space="preserve">Learn how to:</w:t>
      </w:r>
    </w:p>
    <w:p w:rsidR="00000000" w:rsidDel="00000000" w:rsidP="00000000" w:rsidRDefault="00000000" w:rsidRPr="00000000" w14:paraId="00000004">
      <w:pPr>
        <w:pageBreakBefore w:val="0"/>
        <w:numPr>
          <w:ilvl w:val="0"/>
          <w:numId w:val="2"/>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 different types of graphs</w:t>
      </w:r>
    </w:p>
    <w:p w:rsidR="00000000" w:rsidDel="00000000" w:rsidP="00000000" w:rsidRDefault="00000000" w:rsidRPr="00000000" w14:paraId="00000005">
      <w:pPr>
        <w:pageBreakBefore w:val="0"/>
        <w:numPr>
          <w:ilvl w:val="0"/>
          <w:numId w:val="2"/>
        </w:numPr>
        <w:pBdr>
          <w:top w:space="0" w:sz="0" w:val="nil"/>
          <w:left w:space="0" w:sz="0" w:val="nil"/>
          <w:bottom w:space="0" w:sz="0" w:val="nil"/>
          <w:right w:space="0" w:sz="0" w:val="nil"/>
          <w:between w:space="0" w:sz="0" w:val="nil"/>
        </w:pBdr>
        <w:shd w:fill="auto" w:val="clea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Organize data into a data table and graph using Google Sheets</w:t>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Background</w:t>
      </w:r>
      <w:r w:rsidDel="00000000" w:rsidR="00000000" w:rsidRPr="00000000">
        <w:rPr>
          <w:rFonts w:ascii="Times New Roman" w:cs="Times New Roman" w:eastAsia="Times New Roman" w:hAnsi="Times New Roman"/>
          <w:b w:val="1"/>
          <w:rtl w:val="0"/>
        </w:rPr>
        <w:t xml:space="preserve">:</w:t>
      </w:r>
      <w:r w:rsidDel="00000000" w:rsidR="00000000" w:rsidRPr="00000000">
        <w:rPr>
          <w:rFonts w:ascii="Times New Roman" w:cs="Times New Roman" w:eastAsia="Times New Roman" w:hAnsi="Times New Roman"/>
          <w:rtl w:val="0"/>
        </w:rPr>
        <w:t xml:space="preserve"> Data tables and graphing are used by scientists to display the data that is collected during a controlled experiment. A graph must be constructed to accurately depict the data collected. An incorrect graph often leads to the acceptance of an incorrect hypothesis or detract from the acceptance of a correct hypothesis.</w:t>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graph should contain 4 major parts: the title, the independent variable, the dependent variable, and </w:t>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units for each variable.</w:t>
      </w:r>
    </w:p>
    <w:p w:rsidR="00000000" w:rsidDel="00000000" w:rsidP="00000000" w:rsidRDefault="00000000" w:rsidRPr="00000000" w14:paraId="0000000B">
      <w:pPr>
        <w:pageBreakBefore w:val="0"/>
        <w:numPr>
          <w:ilvl w:val="0"/>
          <w:numId w:val="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The Title</w:t>
      </w:r>
      <w:r w:rsidDel="00000000" w:rsidR="00000000" w:rsidRPr="00000000">
        <w:rPr>
          <w:rFonts w:ascii="Times New Roman" w:cs="Times New Roman" w:eastAsia="Times New Roman" w:hAnsi="Times New Roman"/>
          <w:rtl w:val="0"/>
        </w:rPr>
        <w:t xml:space="preserve">: this shows what the graph is about. Reading the title should give the reader an idea about the variables displayed on the graph. It should be a concise statement placed above the graph. It should be a relationship or a comparison.</w:t>
      </w:r>
    </w:p>
    <w:p w:rsidR="00000000" w:rsidDel="00000000" w:rsidP="00000000" w:rsidRDefault="00000000" w:rsidRPr="00000000" w14:paraId="0000000C">
      <w:pPr>
        <w:pageBreakBefore w:val="0"/>
        <w:numPr>
          <w:ilvl w:val="0"/>
          <w:numId w:val="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The Independent Variable</w:t>
      </w:r>
      <w:r w:rsidDel="00000000" w:rsidR="00000000" w:rsidRPr="00000000">
        <w:rPr>
          <w:rFonts w:ascii="Times New Roman" w:cs="Times New Roman" w:eastAsia="Times New Roman" w:hAnsi="Times New Roman"/>
          <w:rtl w:val="0"/>
        </w:rPr>
        <w:t xml:space="preserve">: this is the variable that can be changed or manipulated by the experimenter. This variable should be placed on the horizontal or x-axis.</w:t>
      </w:r>
    </w:p>
    <w:p w:rsidR="00000000" w:rsidDel="00000000" w:rsidP="00000000" w:rsidRDefault="00000000" w:rsidRPr="00000000" w14:paraId="0000000D">
      <w:pPr>
        <w:pageBreakBefore w:val="0"/>
        <w:numPr>
          <w:ilvl w:val="0"/>
          <w:numId w:val="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The Dependent Variable</w:t>
      </w:r>
      <w:r w:rsidDel="00000000" w:rsidR="00000000" w:rsidRPr="00000000">
        <w:rPr>
          <w:rFonts w:ascii="Times New Roman" w:cs="Times New Roman" w:eastAsia="Times New Roman" w:hAnsi="Times New Roman"/>
          <w:rtl w:val="0"/>
        </w:rPr>
        <w:t xml:space="preserve">: this is the variable directly affected by the independent variable. It is the result of what happens. This variable should be placed on the vertical or y-axis.</w:t>
      </w:r>
    </w:p>
    <w:p w:rsidR="00000000" w:rsidDel="00000000" w:rsidP="00000000" w:rsidRDefault="00000000" w:rsidRPr="00000000" w14:paraId="0000000E">
      <w:pPr>
        <w:pageBreakBefore w:val="0"/>
        <w:numPr>
          <w:ilvl w:val="0"/>
          <w:numId w:val="3"/>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Units</w:t>
      </w:r>
      <w:r w:rsidDel="00000000" w:rsidR="00000000" w:rsidRPr="00000000">
        <w:rPr>
          <w:rFonts w:ascii="Times New Roman" w:cs="Times New Roman" w:eastAsia="Times New Roman" w:hAnsi="Times New Roman"/>
          <w:rtl w:val="0"/>
        </w:rPr>
        <w:t xml:space="preserve">: should be in parenthesis next to your independent and dependent variables</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 do I know what type of graph to use?</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4057650</wp:posOffset>
            </wp:positionH>
            <wp:positionV relativeFrom="paragraph">
              <wp:posOffset>142009</wp:posOffset>
            </wp:positionV>
            <wp:extent cx="2509838" cy="1982201"/>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6"/>
                    <a:srcRect b="14102" l="18269" r="0" t="0"/>
                    <a:stretch>
                      <a:fillRect/>
                    </a:stretch>
                  </pic:blipFill>
                  <pic:spPr>
                    <a:xfrm>
                      <a:off x="0" y="0"/>
                      <a:ext cx="2509838" cy="1982201"/>
                    </a:xfrm>
                    <a:prstGeom prst="rect"/>
                    <a:ln/>
                  </pic:spPr>
                </pic:pic>
              </a:graphicData>
            </a:graphic>
          </wp:anchor>
        </w:drawing>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Cardo" w:cs="Cardo" w:eastAsia="Cardo" w:hAnsi="Cardo"/>
          <w:b w:val="1"/>
          <w:rtl w:val="0"/>
        </w:rPr>
        <w:t xml:space="preserve">→ X-Y Scatter Plot: </w:t>
      </w:r>
      <w:r w:rsidDel="00000000" w:rsidR="00000000" w:rsidRPr="00000000">
        <w:rPr>
          <w:rFonts w:ascii="Times New Roman" w:cs="Times New Roman" w:eastAsia="Times New Roman" w:hAnsi="Times New Roman"/>
          <w:rtl w:val="0"/>
        </w:rPr>
        <w:t xml:space="preserve">The most common type of graph you will use to graph your data is an x-y scatter plot. X-Y plots are </w:t>
      </w:r>
      <w:r w:rsidDel="00000000" w:rsidR="00000000" w:rsidRPr="00000000">
        <w:rPr>
          <w:rFonts w:ascii="Times New Roman" w:cs="Times New Roman" w:eastAsia="Times New Roman" w:hAnsi="Times New Roman"/>
          <w:highlight w:val="yellow"/>
          <w:rtl w:val="0"/>
        </w:rPr>
        <w:t xml:space="preserve">used to determine relationships between the two different variables</w:t>
      </w:r>
      <w:r w:rsidDel="00000000" w:rsidR="00000000" w:rsidRPr="00000000">
        <w:rPr>
          <w:rFonts w:ascii="Times New Roman" w:cs="Times New Roman" w:eastAsia="Times New Roman" w:hAnsi="Times New Roman"/>
          <w:rtl w:val="0"/>
        </w:rPr>
        <w:t xml:space="preserve">. If both variables increase at the same time, they have a positive relationship. If one variable decreases while the other increases, they have a negative relationship. If there is a relationship, it may be linear or exponential.  Sometimes the variables don't follow any pattern and have no relationship. If the graph is proportional, directly proportional, or inversely proportional be sure to identify it as such.</w:t>
      </w:r>
      <w:r w:rsidDel="00000000" w:rsidR="00000000" w:rsidRPr="00000000">
        <w:drawing>
          <wp:anchor allowOverlap="1" behindDoc="0" distB="114300" distT="114300" distL="114300" distR="114300" hidden="0" layoutInCell="1" locked="0" relativeHeight="0" simplePos="0">
            <wp:simplePos x="0" y="0"/>
            <wp:positionH relativeFrom="column">
              <wp:posOffset>2476500</wp:posOffset>
            </wp:positionH>
            <wp:positionV relativeFrom="paragraph">
              <wp:posOffset>685800</wp:posOffset>
            </wp:positionV>
            <wp:extent cx="1519238" cy="1761240"/>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7"/>
                    <a:srcRect b="5000" l="10778" r="10208" t="3666"/>
                    <a:stretch>
                      <a:fillRect/>
                    </a:stretch>
                  </pic:blipFill>
                  <pic:spPr>
                    <a:xfrm>
                      <a:off x="0" y="0"/>
                      <a:ext cx="1519238" cy="1761240"/>
                    </a:xfrm>
                    <a:prstGeom prst="rect"/>
                    <a:ln/>
                  </pic:spPr>
                </pic:pic>
              </a:graphicData>
            </a:graphic>
          </wp:anchor>
        </w:drawing>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Cardo" w:cs="Cardo" w:eastAsia="Cardo" w:hAnsi="Cardo"/>
          <w:b w:val="1"/>
          <w:rtl w:val="0"/>
        </w:rPr>
        <w:t xml:space="preserve">→ Bar Graph:</w:t>
      </w:r>
      <w:r w:rsidDel="00000000" w:rsidR="00000000" w:rsidRPr="00000000">
        <w:rPr>
          <w:rFonts w:ascii="Times New Roman" w:cs="Times New Roman" w:eastAsia="Times New Roman" w:hAnsi="Times New Roman"/>
          <w:rtl w:val="0"/>
        </w:rPr>
        <w:t xml:space="preserve"> a bar graph is used to</w:t>
      </w:r>
      <w:r w:rsidDel="00000000" w:rsidR="00000000" w:rsidRPr="00000000">
        <w:rPr>
          <w:rFonts w:ascii="Times New Roman" w:cs="Times New Roman" w:eastAsia="Times New Roman" w:hAnsi="Times New Roman"/>
          <w:highlight w:val="yellow"/>
          <w:rtl w:val="0"/>
        </w:rPr>
        <w:t xml:space="preserve"> compare two or more different group</w:t>
      </w:r>
      <w:r w:rsidDel="00000000" w:rsidR="00000000" w:rsidRPr="00000000">
        <w:rPr>
          <w:rFonts w:ascii="Times New Roman" w:cs="Times New Roman" w:eastAsia="Times New Roman" w:hAnsi="Times New Roman"/>
          <w:rtl w:val="0"/>
        </w:rPr>
        <w:t xml:space="preserve">s.  They do not show a relationship and do not change over time.</w:t>
      </w:r>
      <w:r w:rsidDel="00000000" w:rsidR="00000000" w:rsidRPr="00000000">
        <w:drawing>
          <wp:anchor allowOverlap="1" behindDoc="0" distB="114300" distT="114300" distL="114300" distR="114300" hidden="0" layoutInCell="1" locked="0" relativeHeight="0" simplePos="0">
            <wp:simplePos x="0" y="0"/>
            <wp:positionH relativeFrom="column">
              <wp:posOffset>4229100</wp:posOffset>
            </wp:positionH>
            <wp:positionV relativeFrom="paragraph">
              <wp:posOffset>133350</wp:posOffset>
            </wp:positionV>
            <wp:extent cx="1524000" cy="1726163"/>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524000" cy="1726163"/>
                    </a:xfrm>
                    <a:prstGeom prst="rect"/>
                    <a:ln/>
                  </pic:spPr>
                </pic:pic>
              </a:graphicData>
            </a:graphic>
          </wp:anchor>
        </w:drawing>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Cardo" w:cs="Cardo" w:eastAsia="Cardo" w:hAnsi="Cardo"/>
          <w:b w:val="1"/>
          <w:rtl w:val="0"/>
        </w:rPr>
        <w:t xml:space="preserve">→ Pie Chart:</w:t>
      </w:r>
      <w:r w:rsidDel="00000000" w:rsidR="00000000" w:rsidRPr="00000000">
        <w:rPr>
          <w:rFonts w:ascii="Times New Roman" w:cs="Times New Roman" w:eastAsia="Times New Roman" w:hAnsi="Times New Roman"/>
          <w:rtl w:val="0"/>
        </w:rPr>
        <w:t xml:space="preserve"> Pie charts are best to use when you are trying to </w:t>
      </w:r>
      <w:r w:rsidDel="00000000" w:rsidR="00000000" w:rsidRPr="00000000">
        <w:rPr>
          <w:rFonts w:ascii="Times New Roman" w:cs="Times New Roman" w:eastAsia="Times New Roman" w:hAnsi="Times New Roman"/>
          <w:highlight w:val="yellow"/>
          <w:rtl w:val="0"/>
        </w:rPr>
        <w:t xml:space="preserve">compare parts of a whole</w:t>
      </w:r>
      <w:r w:rsidDel="00000000" w:rsidR="00000000" w:rsidRPr="00000000">
        <w:rPr>
          <w:rFonts w:ascii="Times New Roman" w:cs="Times New Roman" w:eastAsia="Times New Roman" w:hAnsi="Times New Roman"/>
          <w:rtl w:val="0"/>
        </w:rPr>
        <w:t xml:space="preserve">. They do not show a relationship and do not change over time.</w:t>
      </w:r>
    </w:p>
    <w:p w:rsidR="00000000" w:rsidDel="00000000" w:rsidP="00000000" w:rsidRDefault="00000000" w:rsidRPr="00000000" w14:paraId="00000017">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Instructions:</w:t>
      </w:r>
      <w:r w:rsidDel="00000000" w:rsidR="00000000" w:rsidRPr="00000000">
        <w:rPr>
          <w:rFonts w:ascii="Times New Roman" w:cs="Times New Roman" w:eastAsia="Times New Roman" w:hAnsi="Times New Roman"/>
          <w:sz w:val="24"/>
          <w:szCs w:val="24"/>
          <w:rtl w:val="0"/>
        </w:rPr>
        <w:t xml:space="preserve"> For each of the graphing scenarios below, first create a data table and then a graph using Google sheets, copy it into this assignment, and answer the associated questions. Type your answers to the questions in </w:t>
      </w:r>
      <w:r w:rsidDel="00000000" w:rsidR="00000000" w:rsidRPr="00000000">
        <w:rPr>
          <w:rFonts w:ascii="Times New Roman" w:cs="Times New Roman" w:eastAsia="Times New Roman" w:hAnsi="Times New Roman"/>
          <w:b w:val="1"/>
          <w:color w:val="ff0000"/>
          <w:sz w:val="24"/>
          <w:szCs w:val="24"/>
          <w:rtl w:val="0"/>
        </w:rPr>
        <w:t xml:space="preserve">RED.</w:t>
      </w:r>
    </w:p>
    <w:p w:rsidR="00000000" w:rsidDel="00000000" w:rsidP="00000000" w:rsidRDefault="00000000" w:rsidRPr="00000000" w14:paraId="00000019">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IMPORTANT ***</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making your data tables in Google sheets only include the units in the title, NOT after the numbers.  If you try to make a graph with units in the data table, you will get a “No Data” error.</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____________________________________________________________________________________</w:t>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rtl w:val="0"/>
        </w:rPr>
        <w:t xml:space="preserve">Graphing Scenario #1: </w:t>
      </w:r>
      <w:r w:rsidDel="00000000" w:rsidR="00000000" w:rsidRPr="00000000">
        <w:rPr>
          <w:rFonts w:ascii="Times New Roman" w:cs="Times New Roman" w:eastAsia="Times New Roman" w:hAnsi="Times New Roman"/>
          <w:sz w:val="20"/>
          <w:szCs w:val="20"/>
          <w:rtl w:val="0"/>
        </w:rPr>
        <w:t xml:space="preserve">The data table below shows ocean water temperature at various depths. Graph your data on an X-Y scatter plot and insert the graph next to the data table. When graphing your data, make sure to include a title.</w:t>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21">
      <w:pPr>
        <w:pageBreakBefore w:val="0"/>
        <w:rPr>
          <w:rFonts w:ascii="Times New Roman" w:cs="Times New Roman" w:eastAsia="Times New Roman" w:hAnsi="Times New Roman"/>
          <w:sz w:val="20"/>
          <w:szCs w:val="20"/>
        </w:rPr>
      </w:pPr>
      <w:r w:rsidDel="00000000" w:rsidR="00000000" w:rsidRPr="00000000">
        <w:rPr>
          <w:rtl w:val="0"/>
        </w:rPr>
      </w:r>
    </w:p>
    <w:tbl>
      <w:tblPr>
        <w:tblStyle w:val="Table1"/>
        <w:tblW w:w="1008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15"/>
        <w:gridCol w:w="1815"/>
        <w:gridCol w:w="6450"/>
        <w:tblGridChange w:id="0">
          <w:tblGrid>
            <w:gridCol w:w="1815"/>
            <w:gridCol w:w="1815"/>
            <w:gridCol w:w="6450"/>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0"/>
                <w:szCs w:val="20"/>
                <w:rtl w:val="0"/>
              </w:rPr>
              <w:t xml:space="preserve">Graph</w:t>
            </w:r>
            <w:r w:rsidDel="00000000" w:rsidR="00000000" w:rsidRPr="00000000">
              <w:rPr>
                <w:rFonts w:ascii="Times New Roman" w:cs="Times New Roman" w:eastAsia="Times New Roman" w:hAnsi="Times New Roman"/>
                <w:rtl w:val="0"/>
              </w:rPr>
              <w:t xml:space="preserve">:(10 pts)</w:t>
            </w:r>
          </w:p>
        </w:tc>
      </w:tr>
      <w:tr>
        <w:trPr>
          <w:cantSplit w:val="0"/>
          <w:trHeight w:val="400"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ind w:left="120" w:right="12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Water depth (m)</w:t>
            </w:r>
          </w:p>
        </w:tc>
        <w:tc>
          <w:tcPr>
            <w:tcBorders>
              <w:top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ind w:left="120" w:right="12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Temperature (ºC)</w:t>
            </w:r>
          </w:p>
        </w:tc>
        <w:tc>
          <w:tcPr>
            <w:vMerge w:val="restart"/>
            <w:tcBorders>
              <w:top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ind w:left="120" w:right="120" w:firstLine="0"/>
              <w:jc w:val="center"/>
              <w:rPr>
                <w:rFonts w:ascii="Times New Roman" w:cs="Times New Roman" w:eastAsia="Times New Roman" w:hAnsi="Times New Roman"/>
                <w:b w:val="1"/>
                <w:sz w:val="20"/>
                <w:szCs w:val="20"/>
              </w:rPr>
            </w:pPr>
            <w:r w:rsidDel="00000000" w:rsidR="00000000" w:rsidRPr="00000000">
              <w:rPr>
                <w:rtl w:val="0"/>
              </w:rPr>
            </w:r>
          </w:p>
        </w:tc>
      </w:tr>
      <w:tr>
        <w:trPr>
          <w:cantSplit w:val="0"/>
          <w:trHeight w:val="400" w:hRule="atLeast"/>
          <w:tblHeader w:val="0"/>
        </w:trPr>
        <w:tc>
          <w:tcPr>
            <w:tcBorders>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w:t>
            </w:r>
          </w:p>
        </w:tc>
        <w:tc>
          <w:tcPr>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vMerge w:val="continue"/>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spacing w:after="0" w:before="0" w:line="240" w:lineRule="auto"/>
              <w:ind w:left="0" w:righ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tcBorders>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75</w:t>
            </w:r>
          </w:p>
        </w:tc>
        <w:tc>
          <w:tcPr>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vMerge w:val="continue"/>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spacing w:after="0" w:before="0" w:line="240" w:lineRule="auto"/>
              <w:ind w:left="0" w:righ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tcBorders>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vMerge w:val="continue"/>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pageBreakBefore w:val="0"/>
              <w:spacing w:after="0" w:before="0" w:line="240" w:lineRule="auto"/>
              <w:ind w:left="0" w:righ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tcBorders>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vMerge w:val="continue"/>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pageBreakBefore w:val="0"/>
              <w:spacing w:after="0" w:before="0" w:line="240" w:lineRule="auto"/>
              <w:ind w:left="0" w:righ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tcBorders>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ind w:left="120" w:righ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vMerge w:val="continue"/>
            <w:tcBorders>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spacing w:after="0" w:before="0" w:line="240" w:lineRule="auto"/>
              <w:ind w:left="0" w:right="120" w:firstLine="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37">
      <w:pPr>
        <w:pageBreakBefore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8">
      <w:pPr>
        <w:pageBreakBefore w:val="0"/>
        <w:numPr>
          <w:ilvl w:val="0"/>
          <w:numId w:val="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Why is the X-Y scatter plot the best choice to graph this data? (2 pts)</w:t>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C">
      <w:pPr>
        <w:pageBreakBefore w:val="0"/>
        <w:numPr>
          <w:ilvl w:val="0"/>
          <w:numId w:val="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What is the relationship between water depth and temperature? (describe the line) (2 pts)</w:t>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E">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F">
      <w:pPr>
        <w:pageBreakBefore w:val="0"/>
        <w:pBdr>
          <w:top w:space="0" w:sz="0" w:val="nil"/>
          <w:left w:space="0" w:sz="0" w:val="nil"/>
          <w:bottom w:space="0" w:sz="0" w:val="nil"/>
          <w:right w:space="0" w:sz="0" w:val="nil"/>
          <w:between w:space="0" w:sz="0" w:val="nil"/>
        </w:pBdr>
        <w:shd w:fill="auto" w:val="clear"/>
        <w:ind w:left="72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0">
      <w:pPr>
        <w:pageBreakBefore w:val="0"/>
        <w:numPr>
          <w:ilvl w:val="0"/>
          <w:numId w:val="1"/>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approximate water temperature at a depth of 125 m would be about: (2 pts)</w:t>
      </w:r>
    </w:p>
    <w:p w:rsidR="00000000" w:rsidDel="00000000" w:rsidP="00000000" w:rsidRDefault="00000000" w:rsidRPr="00000000" w14:paraId="00000041">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2">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0"/>
          <w:szCs w:val="20"/>
          <w:rtl w:val="0"/>
        </w:rPr>
        <w:t xml:space="preserve">Graphing Scenario #2: </w:t>
      </w:r>
      <w:r w:rsidDel="00000000" w:rsidR="00000000" w:rsidRPr="00000000">
        <w:rPr>
          <w:rFonts w:ascii="Times New Roman" w:cs="Times New Roman" w:eastAsia="Times New Roman" w:hAnsi="Times New Roman"/>
          <w:sz w:val="20"/>
          <w:szCs w:val="20"/>
          <w:rtl w:val="0"/>
        </w:rPr>
        <w:t xml:space="preserve">A group of students did a beach clean up at Sandys. Of all of the pieces of trash collected, 55% was cigarette butts, 20% was plastic, and 25 % was Styrofoam. Create a data table and a pie chart showing the data. </w:t>
      </w:r>
    </w:p>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rPr>
          <w:rtl w:val="0"/>
        </w:rPr>
      </w:r>
    </w:p>
    <w:tbl>
      <w:tblPr>
        <w:tblStyle w:val="Table2"/>
        <w:tblW w:w="10050.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1905"/>
        <w:gridCol w:w="6510"/>
        <w:tblGridChange w:id="0">
          <w:tblGrid>
            <w:gridCol w:w="1635"/>
            <w:gridCol w:w="1905"/>
            <w:gridCol w:w="6510"/>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4">
            <w:pPr>
              <w:pageBreakBefore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Table: (5 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pageBreakBefore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Graph:(10 pts)</w:t>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Type of trash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Percentage </w:t>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d9d9d9"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d9d9d9"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tc>
      </w:tr>
      <w:tr>
        <w:trPr>
          <w:cantSplit w:val="0"/>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d9d9d9"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d9d9d9"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5A">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r>
    </w:p>
    <w:p w:rsidR="00000000" w:rsidDel="00000000" w:rsidP="00000000" w:rsidRDefault="00000000" w:rsidRPr="00000000" w14:paraId="0000005B">
      <w:pPr>
        <w:pageBreakBefore w:val="0"/>
        <w:numPr>
          <w:ilvl w:val="0"/>
          <w:numId w:val="4"/>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Why is the pie chart the best choice to graph this data? (2 pts)</w:t>
      </w:r>
      <w:r w:rsidDel="00000000" w:rsidR="00000000" w:rsidRPr="00000000">
        <w:rPr>
          <w:rtl w:val="0"/>
        </w:rPr>
      </w:r>
    </w:p>
    <w:p w:rsidR="00000000" w:rsidDel="00000000" w:rsidP="00000000" w:rsidRDefault="00000000" w:rsidRPr="00000000" w14:paraId="0000005C">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Graphing scenario #3:</w:t>
      </w:r>
      <w:r w:rsidDel="00000000" w:rsidR="00000000" w:rsidRPr="00000000">
        <w:rPr>
          <w:rFonts w:ascii="Times New Roman" w:cs="Times New Roman" w:eastAsia="Times New Roman" w:hAnsi="Times New Roman"/>
          <w:rtl w:val="0"/>
        </w:rPr>
        <w:t xml:space="preserve"> The population of Oahu is [about] 900,000. Kauai’s population is 58,000. Maui’s is 120,000. Big Island is 150,000. Create a data table and bar/column graph of this data.</w:t>
      </w:r>
    </w:p>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tbl>
      <w:tblPr>
        <w:tblStyle w:val="Table3"/>
        <w:tblW w:w="10035.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30"/>
        <w:gridCol w:w="6480"/>
        <w:tblGridChange w:id="0">
          <w:tblGrid>
            <w:gridCol w:w="1725"/>
            <w:gridCol w:w="1830"/>
            <w:gridCol w:w="6480"/>
          </w:tblGrid>
        </w:tblGridChange>
      </w:tblGrid>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1">
            <w:pPr>
              <w:pageBreakBefore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Table: (5 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pageBreakBefore w:val="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Graph:(10 pts)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76">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pageBreakBefore w:val="0"/>
        <w:numPr>
          <w:ilvl w:val="0"/>
          <w:numId w:val="5"/>
        </w:numPr>
        <w:pBdr>
          <w:top w:space="0" w:sz="0" w:val="nil"/>
          <w:left w:space="0" w:sz="0" w:val="nil"/>
          <w:bottom w:space="0" w:sz="0" w:val="nil"/>
          <w:right w:space="0" w:sz="0" w:val="nil"/>
          <w:between w:space="0" w:sz="0" w:val="nil"/>
        </w:pBdr>
        <w:shd w:fill="auto" w:val="clea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Why is the bar/column chart the best choice to graph this data?  (2 pts)</w:t>
      </w:r>
      <w:r w:rsidDel="00000000" w:rsidR="00000000" w:rsidRPr="00000000">
        <w:rPr>
          <w:rtl w:val="0"/>
        </w:rPr>
      </w:r>
    </w:p>
    <w:p w:rsidR="00000000" w:rsidDel="00000000" w:rsidP="00000000" w:rsidRDefault="00000000" w:rsidRPr="00000000" w14:paraId="00000079">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pageBreakBefore w:val="0"/>
        <w:pBdr>
          <w:top w:space="0" w:sz="0" w:val="nil"/>
          <w:left w:space="0" w:sz="0" w:val="nil"/>
          <w:bottom w:space="0" w:sz="0" w:val="nil"/>
          <w:right w:space="0" w:sz="0" w:val="nil"/>
          <w:between w:space="0" w:sz="0" w:val="nil"/>
        </w:pBdr>
        <w:shd w:fill="auto" w:val="clea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