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4C531" w14:textId="77777777" w:rsidR="004E6D10" w:rsidRDefault="00D40017">
      <w:pPr>
        <w:spacing w:after="100"/>
      </w:pPr>
      <w:r>
        <w:rPr>
          <w:b/>
          <w:bCs/>
          <w:color w:val="1D9E75"/>
          <w:sz w:val="56"/>
          <w:szCs w:val="56"/>
        </w:rPr>
        <w:t>THE BURNING LEAD</w:t>
      </w:r>
    </w:p>
    <w:p w14:paraId="021DD347" w14:textId="77777777" w:rsidR="004E6D10" w:rsidRDefault="00D40017">
      <w:pPr>
        <w:spacing w:after="80"/>
      </w:pPr>
      <w:r>
        <w:rPr>
          <w:color w:val="444444"/>
          <w:sz w:val="34"/>
          <w:szCs w:val="34"/>
        </w:rPr>
        <w:t>WhatsApp DM Opening Sequence</w:t>
      </w:r>
    </w:p>
    <w:p w14:paraId="4D3F028A" w14:textId="77777777" w:rsidR="004E6D10" w:rsidRDefault="00D40017">
      <w:pPr>
        <w:pBdr>
          <w:bottom w:val="single" w:sz="4" w:space="6" w:color="1D9E75"/>
        </w:pBdr>
        <w:spacing w:after="400"/>
      </w:pPr>
      <w:r>
        <w:rPr>
          <w:color w:val="888888"/>
          <w:sz w:val="20"/>
          <w:szCs w:val="20"/>
        </w:rPr>
        <w:t xml:space="preserve">Facebook </w:t>
      </w:r>
      <w:proofErr w:type="gramStart"/>
      <w:r>
        <w:rPr>
          <w:color w:val="888888"/>
          <w:sz w:val="20"/>
          <w:szCs w:val="20"/>
        </w:rPr>
        <w:t>Ads  →</w:t>
      </w:r>
      <w:proofErr w:type="gramEnd"/>
      <w:r>
        <w:rPr>
          <w:color w:val="888888"/>
          <w:sz w:val="20"/>
          <w:szCs w:val="20"/>
        </w:rPr>
        <w:t xml:space="preserve">  Lead Form  →  WhatsApp DM  →  Consultation Booked</w:t>
      </w:r>
    </w:p>
    <w:p w14:paraId="0551475F" w14:textId="77777777" w:rsidR="004E6D10" w:rsidRDefault="00D40017">
      <w:pPr>
        <w:spacing w:before="200" w:after="100"/>
      </w:pPr>
      <w:r>
        <w:rPr>
          <w:b/>
          <w:bCs/>
          <w:color w:val="1D9E75"/>
          <w:sz w:val="20"/>
          <w:szCs w:val="20"/>
        </w:rPr>
        <w:t>THE 5-STAGE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3560"/>
        <w:gridCol w:w="2000"/>
      </w:tblGrid>
      <w:tr w:rsidR="004E6D10" w14:paraId="55EBF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2BCCD3" w14:textId="77777777" w:rsidR="004E6D10" w:rsidRDefault="00D4001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5D6ECE" w14:textId="77777777" w:rsidR="004E6D10" w:rsidRDefault="00D40017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709880" w14:textId="77777777" w:rsidR="004E6D10" w:rsidRDefault="00D40017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971ACE" w14:textId="77777777" w:rsidR="004E6D10" w:rsidRDefault="00D40017">
            <w:r>
              <w:rPr>
                <w:b/>
                <w:bCs/>
                <w:color w:val="FFFFFF"/>
                <w:sz w:val="19"/>
                <w:szCs w:val="19"/>
              </w:rPr>
              <w:t>Timing</w:t>
            </w:r>
          </w:p>
        </w:tc>
      </w:tr>
      <w:tr w:rsidR="004E6D10" w14:paraId="5E7BB3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3210F5" w14:textId="77777777" w:rsidR="004E6D10" w:rsidRDefault="00D40017">
            <w:r>
              <w:rPr>
                <w:b/>
                <w:bCs/>
                <w:color w:val="1D9E75"/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C17FB6" w14:textId="77777777" w:rsidR="004E6D10" w:rsidRDefault="00D40017">
            <w:r>
              <w:rPr>
                <w:b/>
                <w:bCs/>
                <w:color w:val="1A1A1A"/>
                <w:sz w:val="19"/>
                <w:szCs w:val="19"/>
              </w:rPr>
              <w:t>First reply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4D5ADC" w14:textId="77777777" w:rsidR="004E6D10" w:rsidRDefault="00D40017">
            <w:r>
              <w:rPr>
                <w:color w:val="444444"/>
                <w:sz w:val="19"/>
                <w:szCs w:val="19"/>
              </w:rPr>
              <w:t>Qualify &amp; open the conversation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A37993" w14:textId="77777777" w:rsidR="004E6D10" w:rsidRDefault="00D40017">
            <w:r>
              <w:rPr>
                <w:color w:val="444444"/>
                <w:sz w:val="19"/>
                <w:szCs w:val="19"/>
              </w:rPr>
              <w:t>Within 5 minutes</w:t>
            </w:r>
          </w:p>
        </w:tc>
      </w:tr>
      <w:tr w:rsidR="004E6D10" w14:paraId="002521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92B6D9" w14:textId="77777777" w:rsidR="004E6D10" w:rsidRDefault="00D40017">
            <w:r>
              <w:rPr>
                <w:b/>
                <w:bCs/>
                <w:color w:val="1D9E75"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7D8AD4" w14:textId="77777777" w:rsidR="004E6D10" w:rsidRDefault="00D40017">
            <w:r>
              <w:rPr>
                <w:b/>
                <w:bCs/>
                <w:color w:val="1A1A1A"/>
                <w:sz w:val="19"/>
                <w:szCs w:val="19"/>
              </w:rPr>
              <w:t>Qualify &amp; book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43EBB6" w14:textId="77777777" w:rsidR="004E6D10" w:rsidRDefault="00D40017">
            <w:r>
              <w:rPr>
                <w:color w:val="444444"/>
                <w:sz w:val="19"/>
                <w:szCs w:val="19"/>
              </w:rPr>
              <w:t>Diagnose pain and lock in the call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B69955" w14:textId="77777777" w:rsidR="004E6D10" w:rsidRDefault="00D40017">
            <w:r>
              <w:rPr>
                <w:color w:val="444444"/>
                <w:sz w:val="19"/>
                <w:szCs w:val="19"/>
              </w:rPr>
              <w:t>Same conversation</w:t>
            </w:r>
          </w:p>
        </w:tc>
      </w:tr>
      <w:tr w:rsidR="004E6D10" w14:paraId="0F6D1F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75B5C1" w14:textId="77777777" w:rsidR="004E6D10" w:rsidRDefault="00D40017">
            <w:r>
              <w:rPr>
                <w:b/>
                <w:bCs/>
                <w:color w:val="1D9E75"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CA65C2" w14:textId="77777777" w:rsidR="004E6D10" w:rsidRDefault="00D40017">
            <w:r>
              <w:rPr>
                <w:b/>
                <w:bCs/>
                <w:color w:val="1A1A1A"/>
                <w:sz w:val="19"/>
                <w:szCs w:val="19"/>
              </w:rPr>
              <w:t>No-reply follow-up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AEB7FE" w14:textId="77777777" w:rsidR="004E6D10" w:rsidRDefault="00D40017">
            <w:r>
              <w:rPr>
                <w:color w:val="444444"/>
                <w:sz w:val="19"/>
                <w:szCs w:val="19"/>
              </w:rPr>
              <w:t>Re-engage silent leads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D5500F" w14:textId="77777777" w:rsidR="004E6D10" w:rsidRDefault="00D40017">
            <w:r>
              <w:rPr>
                <w:color w:val="444444"/>
                <w:sz w:val="19"/>
                <w:szCs w:val="19"/>
              </w:rPr>
              <w:t>Days 1, 2 &amp; 5</w:t>
            </w:r>
          </w:p>
        </w:tc>
      </w:tr>
      <w:tr w:rsidR="004E6D10" w14:paraId="661B8C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601E5D" w14:textId="77777777" w:rsidR="004E6D10" w:rsidRDefault="00D40017">
            <w:r>
              <w:rPr>
                <w:b/>
                <w:bCs/>
                <w:color w:val="1D9E75"/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79D430" w14:textId="77777777" w:rsidR="004E6D10" w:rsidRDefault="00D40017">
            <w:r>
              <w:rPr>
                <w:b/>
                <w:bCs/>
                <w:color w:val="1A1A1A"/>
                <w:sz w:val="19"/>
                <w:szCs w:val="19"/>
              </w:rPr>
              <w:t>Call no-show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CE1FB0" w14:textId="77777777" w:rsidR="004E6D10" w:rsidRDefault="00D40017">
            <w:r>
              <w:rPr>
                <w:color w:val="444444"/>
                <w:sz w:val="19"/>
                <w:szCs w:val="19"/>
              </w:rPr>
              <w:t>Recover missed consultation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A26C25" w14:textId="77777777" w:rsidR="004E6D10" w:rsidRDefault="00D40017">
            <w:r>
              <w:rPr>
                <w:color w:val="444444"/>
                <w:sz w:val="19"/>
                <w:szCs w:val="19"/>
              </w:rPr>
              <w:t>Within 30 minutes</w:t>
            </w:r>
          </w:p>
        </w:tc>
      </w:tr>
      <w:tr w:rsidR="004E6D10" w14:paraId="507745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F09C64" w14:textId="77777777" w:rsidR="004E6D10" w:rsidRDefault="00D40017">
            <w:r>
              <w:rPr>
                <w:b/>
                <w:bCs/>
                <w:color w:val="1D9E75"/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AC9679" w14:textId="77777777" w:rsidR="004E6D10" w:rsidRDefault="00D40017">
            <w:r>
              <w:rPr>
                <w:b/>
                <w:bCs/>
                <w:color w:val="1A1A1A"/>
                <w:sz w:val="19"/>
                <w:szCs w:val="19"/>
              </w:rPr>
              <w:t>Post-call follow-up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157A3F" w14:textId="77777777" w:rsidR="004E6D10" w:rsidRDefault="00D40017">
            <w:r>
              <w:rPr>
                <w:color w:val="444444"/>
                <w:sz w:val="19"/>
                <w:szCs w:val="19"/>
              </w:rPr>
              <w:t>Close leads who didn't commit on the call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FF9802" w14:textId="77777777" w:rsidR="004E6D10" w:rsidRDefault="00D40017">
            <w:r>
              <w:rPr>
                <w:color w:val="444444"/>
                <w:sz w:val="19"/>
                <w:szCs w:val="19"/>
              </w:rPr>
              <w:t>Within 24 hours</w:t>
            </w:r>
          </w:p>
        </w:tc>
      </w:tr>
    </w:tbl>
    <w:p w14:paraId="0AADDDCE" w14:textId="77777777" w:rsidR="004E6D10" w:rsidRDefault="004E6D10">
      <w:pPr>
        <w:spacing w:after="240"/>
      </w:pPr>
    </w:p>
    <w:p w14:paraId="4B22DE75" w14:textId="77777777" w:rsidR="004E6D10" w:rsidRDefault="00D4001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4E6D10" w14:paraId="16A72CA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13BD184E" w14:textId="77777777" w:rsidR="004E6D10" w:rsidRDefault="00D4001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Stage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First Reply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585A2E18" w14:textId="77777777" w:rsidR="004E6D10" w:rsidRDefault="00D40017">
            <w:pPr>
              <w:jc w:val="right"/>
            </w:pPr>
            <w:r>
              <w:rPr>
                <w:color w:val="CCFFEE"/>
                <w:sz w:val="18"/>
                <w:szCs w:val="18"/>
              </w:rPr>
              <w:t>Send within 5 minutes</w:t>
            </w:r>
          </w:p>
        </w:tc>
      </w:tr>
    </w:tbl>
    <w:p w14:paraId="2669E083" w14:textId="77777777" w:rsidR="004E6D10" w:rsidRDefault="004E6D1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160"/>
      </w:tblGrid>
      <w:tr w:rsidR="004E6D10" w14:paraId="2ADA76B5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6B823" w14:textId="77777777" w:rsidR="004E6D10" w:rsidRDefault="00D40017">
            <w:r>
              <w:rPr>
                <w:b/>
                <w:bCs/>
                <w:color w:val="888888"/>
                <w:sz w:val="17"/>
                <w:szCs w:val="17"/>
              </w:rPr>
              <w:t>LEAD:</w:t>
            </w:r>
          </w:p>
          <w:p w14:paraId="3662F98C" w14:textId="77777777" w:rsidR="004E6D10" w:rsidRDefault="00D40017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Hi, I saw your ad and filled the form. I'm interested in learning more.</w:t>
            </w:r>
          </w:p>
          <w:p w14:paraId="0E0C39BE" w14:textId="77777777" w:rsidR="004E6D10" w:rsidRDefault="00D40017">
            <w:pPr>
              <w:spacing w:before="60"/>
            </w:pPr>
            <w:r>
              <w:rPr>
                <w:i/>
                <w:iCs/>
                <w:color w:val="888888"/>
                <w:sz w:val="16"/>
                <w:szCs w:val="16"/>
              </w:rPr>
              <w:t>Lead's first message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0FE540" w14:textId="77777777" w:rsidR="004E6D10" w:rsidRDefault="004E6D10"/>
        </w:tc>
      </w:tr>
    </w:tbl>
    <w:p w14:paraId="1A08C8E9" w14:textId="77777777" w:rsidR="004E6D10" w:rsidRDefault="004E6D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7DB14CB6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104D3D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FF8A6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0CA2C9D5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Hey [Name] — thanks for reaching out, glad the ad caught your attention.</w:t>
            </w:r>
          </w:p>
          <w:p w14:paraId="5C259578" w14:textId="77777777" w:rsidR="004E6D10" w:rsidRDefault="004E6D10">
            <w:pPr>
              <w:spacing w:after="40"/>
            </w:pPr>
          </w:p>
          <w:p w14:paraId="28E3F310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Before I tell you anything about what we do, I want to make sure this is actually right for your business — not waste your time or mine.</w:t>
            </w:r>
          </w:p>
          <w:p w14:paraId="4BF077D1" w14:textId="77777777" w:rsidR="004E6D10" w:rsidRDefault="004E6D10">
            <w:pPr>
              <w:spacing w:after="40"/>
            </w:pPr>
          </w:p>
          <w:p w14:paraId="63315FF2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Can I ask you 2 quick questions?</w:t>
            </w:r>
          </w:p>
          <w:p w14:paraId="783AAAA4" w14:textId="77777777" w:rsidR="004E6D10" w:rsidRDefault="00D40017">
            <w:pPr>
              <w:spacing w:before="60"/>
            </w:pPr>
            <w:r>
              <w:rPr>
                <w:i/>
                <w:iCs/>
                <w:color w:val="888888"/>
                <w:sz w:val="16"/>
                <w:szCs w:val="16"/>
              </w:rPr>
              <w:t>Your reply · Message 1</w:t>
            </w:r>
          </w:p>
        </w:tc>
      </w:tr>
    </w:tbl>
    <w:p w14:paraId="15D8DB21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36FDF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B41F4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Wait for them to reply 'yes' or 'go ahead' before sending the questions. This pause creates engagement and filters ghost leads immediately.</w:t>
            </w:r>
          </w:p>
        </w:tc>
      </w:tr>
    </w:tbl>
    <w:p w14:paraId="47780DA0" w14:textId="77777777" w:rsidR="004E6D10" w:rsidRDefault="004E6D10">
      <w:pPr>
        <w:spacing w:after="160"/>
      </w:pPr>
    </w:p>
    <w:p w14:paraId="63AF9E6C" w14:textId="77777777" w:rsidR="004E6D10" w:rsidRDefault="004E6D10">
      <w:pPr>
        <w:pBdr>
          <w:bottom w:val="single" w:sz="2" w:space="4" w:color="EEEEEE"/>
        </w:pBdr>
        <w:spacing w:before="80" w:after="80"/>
      </w:pPr>
    </w:p>
    <w:p w14:paraId="635D7344" w14:textId="77777777" w:rsidR="004E6D10" w:rsidRDefault="004E6D1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160"/>
      </w:tblGrid>
      <w:tr w:rsidR="004E6D10" w14:paraId="7E5BBEDF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1BF656" w14:textId="77777777" w:rsidR="004E6D10" w:rsidRDefault="00D40017">
            <w:r>
              <w:rPr>
                <w:b/>
                <w:bCs/>
                <w:color w:val="888888"/>
                <w:sz w:val="17"/>
                <w:szCs w:val="17"/>
              </w:rPr>
              <w:t>LEAD:</w:t>
            </w:r>
          </w:p>
          <w:p w14:paraId="32C5F3AC" w14:textId="77777777" w:rsidR="004E6D10" w:rsidRDefault="00D40017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Sure, go ahead.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21CA53" w14:textId="77777777" w:rsidR="004E6D10" w:rsidRDefault="004E6D10"/>
        </w:tc>
      </w:tr>
    </w:tbl>
    <w:p w14:paraId="20B6606F" w14:textId="77777777" w:rsidR="004E6D10" w:rsidRDefault="004E6D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38133FD7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9E39B3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8446B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7205A625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Perfect.</w:t>
            </w:r>
          </w:p>
          <w:p w14:paraId="5DC3BB25" w14:textId="77777777" w:rsidR="004E6D10" w:rsidRDefault="004E6D10">
            <w:pPr>
              <w:spacing w:after="40"/>
            </w:pPr>
          </w:p>
          <w:p w14:paraId="38EF7540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1.  What type of business do you run and who are your customers?</w:t>
            </w:r>
          </w:p>
          <w:p w14:paraId="5571E6EC" w14:textId="77777777" w:rsidR="004E6D10" w:rsidRDefault="004E6D10">
            <w:pPr>
              <w:spacing w:after="40"/>
            </w:pPr>
          </w:p>
          <w:p w14:paraId="0DB4E14D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2.  What's your biggest frustration right now when it comes to getting paying clients?</w:t>
            </w:r>
          </w:p>
          <w:p w14:paraId="6F33FA39" w14:textId="77777777" w:rsidR="004E6D10" w:rsidRDefault="00D40017">
            <w:pPr>
              <w:spacing w:before="60"/>
            </w:pPr>
            <w:r>
              <w:rPr>
                <w:i/>
                <w:iCs/>
                <w:color w:val="888888"/>
                <w:sz w:val="16"/>
                <w:szCs w:val="16"/>
              </w:rPr>
              <w:t>Your reply · Message 2</w:t>
            </w:r>
          </w:p>
        </w:tc>
      </w:tr>
    </w:tbl>
    <w:p w14:paraId="5584DA92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7DCBE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1E71B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These two questions qualify the lead, surface the pain, and make the prospect feel heard — before you say a word about yourself.</w:t>
            </w:r>
          </w:p>
        </w:tc>
      </w:tr>
    </w:tbl>
    <w:p w14:paraId="13AACCF5" w14:textId="77777777" w:rsidR="004E6D10" w:rsidRDefault="004E6D10">
      <w:pPr>
        <w:spacing w:after="200"/>
      </w:pPr>
    </w:p>
    <w:p w14:paraId="1A858462" w14:textId="77777777" w:rsidR="004E6D10" w:rsidRDefault="00D40017">
      <w:pPr>
        <w:spacing w:after="80"/>
      </w:pPr>
      <w:r>
        <w:rPr>
          <w:b/>
          <w:bCs/>
          <w:color w:val="854F0B"/>
          <w:sz w:val="20"/>
          <w:szCs w:val="20"/>
        </w:rPr>
        <w:t>Fallbacks — if they go silent after Message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6AE12E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471FB" w14:textId="77777777" w:rsidR="004E6D10" w:rsidRDefault="00D40017">
            <w:pPr>
              <w:spacing w:after="60"/>
            </w:pPr>
            <w:r>
              <w:rPr>
                <w:b/>
                <w:bCs/>
                <w:color w:val="854F0B"/>
                <w:sz w:val="19"/>
                <w:szCs w:val="19"/>
              </w:rPr>
              <w:t>If: 3–4 hours of silence</w:t>
            </w:r>
          </w:p>
          <w:p w14:paraId="6A055D82" w14:textId="77777777" w:rsidR="004E6D10" w:rsidRDefault="00D40017">
            <w:r>
              <w:rPr>
                <w:color w:val="444444"/>
                <w:sz w:val="19"/>
                <w:szCs w:val="19"/>
              </w:rPr>
              <w:t>Send: "Hey [Name] — just checking you got my message. Happy to answer any questions about what we do. Just say the word."</w:t>
            </w:r>
          </w:p>
        </w:tc>
      </w:tr>
    </w:tbl>
    <w:p w14:paraId="5BBB07C8" w14:textId="77777777" w:rsidR="004E6D10" w:rsidRDefault="004E6D1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6473AA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267792" w14:textId="77777777" w:rsidR="004E6D10" w:rsidRDefault="00D40017">
            <w:pPr>
              <w:spacing w:after="60"/>
            </w:pPr>
            <w:r>
              <w:rPr>
                <w:b/>
                <w:bCs/>
                <w:color w:val="854F0B"/>
                <w:sz w:val="19"/>
                <w:szCs w:val="19"/>
              </w:rPr>
              <w:t>If: 24 hours of silence</w:t>
            </w:r>
          </w:p>
          <w:p w14:paraId="2BC5F5CE" w14:textId="77777777" w:rsidR="004E6D10" w:rsidRDefault="00D40017">
            <w:r>
              <w:rPr>
                <w:color w:val="444444"/>
                <w:sz w:val="19"/>
                <w:szCs w:val="19"/>
              </w:rPr>
              <w:t>Send: "[Name], I'll keep this quick — I work with business owners who want buyers coming to them instead of chasing likes. If that's you, reply and let's talk. If not, no worries at all."</w:t>
            </w:r>
          </w:p>
        </w:tc>
      </w:tr>
    </w:tbl>
    <w:p w14:paraId="44624DA5" w14:textId="77777777" w:rsidR="004E6D10" w:rsidRDefault="004E6D10">
      <w:pPr>
        <w:spacing w:after="240"/>
      </w:pPr>
    </w:p>
    <w:p w14:paraId="0A4980CC" w14:textId="5B13E40B" w:rsidR="004E6D10" w:rsidRDefault="004E6D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4E6D10" w14:paraId="58BF1B10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0DEBB05" w14:textId="77777777" w:rsidR="004E6D10" w:rsidRDefault="00D40017">
            <w:r>
              <w:rPr>
                <w:b/>
                <w:bCs/>
                <w:color w:val="FFFFFF"/>
                <w:sz w:val="24"/>
                <w:szCs w:val="24"/>
              </w:rPr>
              <w:t xml:space="preserve">Stage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Qualify &amp; Book the Call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3BB98F66" w14:textId="77777777" w:rsidR="004E6D10" w:rsidRDefault="00D40017">
            <w:pPr>
              <w:jc w:val="right"/>
            </w:pPr>
            <w:r>
              <w:rPr>
                <w:color w:val="CCFFEE"/>
                <w:sz w:val="18"/>
                <w:szCs w:val="18"/>
              </w:rPr>
              <w:t>Same conversation</w:t>
            </w:r>
          </w:p>
        </w:tc>
      </w:tr>
    </w:tbl>
    <w:p w14:paraId="367E1AF1" w14:textId="77777777" w:rsidR="004E6D10" w:rsidRDefault="004E6D1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160"/>
      </w:tblGrid>
      <w:tr w:rsidR="004E6D10" w14:paraId="20D70645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C5922" w14:textId="77777777" w:rsidR="004E6D10" w:rsidRDefault="00D40017">
            <w:r>
              <w:rPr>
                <w:b/>
                <w:bCs/>
                <w:color w:val="888888"/>
                <w:sz w:val="17"/>
                <w:szCs w:val="17"/>
              </w:rPr>
              <w:t>LEAD:</w:t>
            </w:r>
          </w:p>
          <w:p w14:paraId="06542F11" w14:textId="77777777" w:rsidR="004E6D10" w:rsidRDefault="00D40017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[They describe their business and pain with getting paying clients]</w:t>
            </w:r>
          </w:p>
          <w:p w14:paraId="669E5E1D" w14:textId="77777777" w:rsidR="004E6D10" w:rsidRDefault="00D40017">
            <w:pPr>
              <w:spacing w:before="60"/>
            </w:pPr>
            <w:r>
              <w:rPr>
                <w:i/>
                <w:iCs/>
                <w:color w:val="888888"/>
                <w:sz w:val="16"/>
                <w:szCs w:val="16"/>
              </w:rPr>
              <w:t>Lead's answer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8D6E8D" w14:textId="77777777" w:rsidR="004E6D10" w:rsidRDefault="004E6D10"/>
        </w:tc>
      </w:tr>
    </w:tbl>
    <w:p w14:paraId="74183FE2" w14:textId="77777777" w:rsidR="004E6D10" w:rsidRDefault="004E6D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653B9B61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57B17E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411A4B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689AA22F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That makes a lot of sense — and what you're describing is exactly the pattern we fix.</w:t>
            </w:r>
          </w:p>
          <w:p w14:paraId="0F4CD77E" w14:textId="77777777" w:rsidR="004E6D10" w:rsidRDefault="004E6D10">
            <w:pPr>
              <w:spacing w:after="40"/>
            </w:pPr>
          </w:p>
          <w:p w14:paraId="11F3BE44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The problem isn't your product or your content. You're just reaching the wrong crowd. Your ad is showing up for people who scroll, like, and move on — not the ones who a</w:t>
            </w:r>
            <w:r>
              <w:rPr>
                <w:color w:val="085041"/>
                <w:sz w:val="20"/>
                <w:szCs w:val="20"/>
              </w:rPr>
              <w:t>re ready to pay.</w:t>
            </w:r>
          </w:p>
          <w:p w14:paraId="4ED6E0BD" w14:textId="77777777" w:rsidR="004E6D10" w:rsidRDefault="004E6D10">
            <w:pPr>
              <w:spacing w:after="40"/>
            </w:pPr>
          </w:p>
          <w:p w14:paraId="247888AE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We call the right ones Burning Leads. They exist right now in your market. They're actively looking for what you sell. They just can't find you yet.</w:t>
            </w:r>
          </w:p>
          <w:p w14:paraId="3F2042C5" w14:textId="77777777" w:rsidR="004E6D10" w:rsidRDefault="004E6D10">
            <w:pPr>
              <w:spacing w:after="40"/>
            </w:pPr>
          </w:p>
          <w:p w14:paraId="53AE44F3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That's what we fix.</w:t>
            </w:r>
          </w:p>
          <w:p w14:paraId="5F97FFC2" w14:textId="77777777" w:rsidR="004E6D10" w:rsidRDefault="00D40017">
            <w:pPr>
              <w:spacing w:before="60"/>
            </w:pPr>
            <w:r>
              <w:rPr>
                <w:i/>
                <w:iCs/>
                <w:color w:val="888888"/>
                <w:sz w:val="16"/>
                <w:szCs w:val="16"/>
              </w:rPr>
              <w:t>Your reply · Message 3</w:t>
            </w:r>
          </w:p>
        </w:tc>
      </w:tr>
    </w:tbl>
    <w:p w14:paraId="3AC4B347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570FC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E78DF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Do not pitch the service yet. Reflect their pain, introduce the Burning Lead concept, and let curiosity pull them in. They should be asking YOU what this is.</w:t>
            </w:r>
          </w:p>
        </w:tc>
      </w:tr>
    </w:tbl>
    <w:p w14:paraId="1265593D" w14:textId="77777777" w:rsidR="004E6D10" w:rsidRDefault="004E6D10">
      <w:pPr>
        <w:spacing w:after="160"/>
      </w:pPr>
    </w:p>
    <w:p w14:paraId="551D32EE" w14:textId="77777777" w:rsidR="004E6D10" w:rsidRDefault="004E6D10">
      <w:pPr>
        <w:pBdr>
          <w:bottom w:val="single" w:sz="2" w:space="4" w:color="EEEEEE"/>
        </w:pBdr>
        <w:spacing w:before="80" w:after="80"/>
      </w:pPr>
    </w:p>
    <w:p w14:paraId="5C37B006" w14:textId="77777777" w:rsidR="004E6D10" w:rsidRDefault="004E6D1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599A8735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68AEAB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1C3D1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34C1FFC5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I'd love to show you exactly how it works for a business like yours — but I want to make sure we're a good fit first.</w:t>
            </w:r>
          </w:p>
          <w:p w14:paraId="117DF00D" w14:textId="77777777" w:rsidR="004E6D10" w:rsidRDefault="004E6D10">
            <w:pPr>
              <w:spacing w:after="40"/>
            </w:pPr>
          </w:p>
          <w:p w14:paraId="276EE124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I have a few spots open this week for a free 15-minute consultation. No pressure — we just look at your situation and I'll tell you hones</w:t>
            </w:r>
            <w:r>
              <w:rPr>
                <w:color w:val="085041"/>
                <w:sz w:val="20"/>
                <w:szCs w:val="20"/>
              </w:rPr>
              <w:t>tly whether The Burning Lead system makes sense for you.</w:t>
            </w:r>
          </w:p>
          <w:p w14:paraId="63BFE151" w14:textId="77777777" w:rsidR="004E6D10" w:rsidRDefault="004E6D10">
            <w:pPr>
              <w:spacing w:after="40"/>
            </w:pPr>
          </w:p>
          <w:p w14:paraId="5333C5F4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Are you available this week — Tuesday or Thursday?</w:t>
            </w:r>
          </w:p>
          <w:p w14:paraId="043E0034" w14:textId="77777777" w:rsidR="004E6D10" w:rsidRDefault="00D40017">
            <w:pPr>
              <w:spacing w:before="6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Your reply · Message 4 · Booking </w:t>
            </w: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ask</w:t>
            </w:r>
            <w:proofErr w:type="gramEnd"/>
          </w:p>
        </w:tc>
      </w:tr>
    </w:tbl>
    <w:p w14:paraId="1841DE90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5D921B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3F9C7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Offer two specific days, not an open 'when are you free?' — specificity gets faster decisions. The word 'honestly' signals you're not just selling.</w:t>
            </w:r>
          </w:p>
        </w:tc>
      </w:tr>
    </w:tbl>
    <w:p w14:paraId="493090FB" w14:textId="77777777" w:rsidR="004E6D10" w:rsidRDefault="004E6D10">
      <w:pPr>
        <w:spacing w:after="200"/>
      </w:pPr>
    </w:p>
    <w:p w14:paraId="6736D0FC" w14:textId="77777777" w:rsidR="004E6D10" w:rsidRDefault="00D40017">
      <w:pPr>
        <w:spacing w:after="80"/>
      </w:pPr>
      <w:r>
        <w:rPr>
          <w:b/>
          <w:bCs/>
          <w:color w:val="A32D2D"/>
          <w:sz w:val="20"/>
          <w:szCs w:val="20"/>
        </w:rPr>
        <w:t>Objections at the booking stage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2E5379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C51A7" w14:textId="77777777" w:rsidR="004E6D10" w:rsidRDefault="00D40017">
            <w:pPr>
              <w:spacing w:after="60"/>
            </w:pPr>
            <w:r>
              <w:rPr>
                <w:b/>
                <w:bCs/>
                <w:color w:val="A32D2D"/>
                <w:sz w:val="19"/>
                <w:szCs w:val="19"/>
              </w:rPr>
              <w:t>Objection: "What exactly do you do?" / "Tell me more first"</w:t>
            </w:r>
          </w:p>
          <w:p w14:paraId="36D5420B" w14:textId="77777777" w:rsidR="004E6D10" w:rsidRDefault="00D40017">
            <w:r>
              <w:rPr>
                <w:color w:val="444444"/>
                <w:sz w:val="19"/>
                <w:szCs w:val="19"/>
              </w:rPr>
              <w:lastRenderedPageBreak/>
              <w:t>Your reply: "I'd rather show you than explain — because it's specific to your business. The 15 minutes is really just me asking you a few questions and showing you what it would look like for you.</w:t>
            </w:r>
            <w:r>
              <w:rPr>
                <w:color w:val="444444"/>
                <w:sz w:val="19"/>
                <w:szCs w:val="19"/>
              </w:rPr>
              <w:t xml:space="preserve"> Is Tuesday or Thursday better?"</w:t>
            </w:r>
          </w:p>
        </w:tc>
      </w:tr>
    </w:tbl>
    <w:p w14:paraId="537018AC" w14:textId="77777777" w:rsidR="004E6D10" w:rsidRDefault="004E6D1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30FE3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F601F" w14:textId="77777777" w:rsidR="004E6D10" w:rsidRDefault="00D40017">
            <w:pPr>
              <w:spacing w:after="60"/>
            </w:pPr>
            <w:r>
              <w:rPr>
                <w:b/>
                <w:bCs/>
                <w:color w:val="A32D2D"/>
                <w:sz w:val="19"/>
                <w:szCs w:val="19"/>
              </w:rPr>
              <w:t>Objection: "How much does it cost?"</w:t>
            </w:r>
          </w:p>
          <w:p w14:paraId="61C72C5F" w14:textId="77777777" w:rsidR="004E6D10" w:rsidRDefault="00D40017">
            <w:r>
              <w:rPr>
                <w:color w:val="444444"/>
                <w:sz w:val="19"/>
                <w:szCs w:val="19"/>
              </w:rPr>
              <w:t>Your reply: "Great question — I'll be fully transparent on the call. Investment depends on the scope we build for your business. But first I want to make sure it's even the right fit. 15 minutes — Tuesday or Thursday?"</w:t>
            </w:r>
          </w:p>
        </w:tc>
      </w:tr>
    </w:tbl>
    <w:p w14:paraId="22C46250" w14:textId="77777777" w:rsidR="004E6D10" w:rsidRDefault="004E6D1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14032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C4DD5" w14:textId="77777777" w:rsidR="004E6D10" w:rsidRDefault="00D40017">
            <w:pPr>
              <w:spacing w:after="60"/>
            </w:pPr>
            <w:r>
              <w:rPr>
                <w:b/>
                <w:bCs/>
                <w:color w:val="A32D2D"/>
                <w:sz w:val="19"/>
                <w:szCs w:val="19"/>
              </w:rPr>
              <w:t>Objection: "I'm busy this week"</w:t>
            </w:r>
          </w:p>
          <w:p w14:paraId="0442DC1E" w14:textId="77777777" w:rsidR="004E6D10" w:rsidRDefault="00D40017">
            <w:r>
              <w:rPr>
                <w:color w:val="444444"/>
                <w:sz w:val="19"/>
                <w:szCs w:val="19"/>
              </w:rPr>
              <w:t>You</w:t>
            </w:r>
            <w:r>
              <w:rPr>
                <w:color w:val="444444"/>
                <w:sz w:val="19"/>
                <w:szCs w:val="19"/>
              </w:rPr>
              <w:t>r reply: "No problem — what week works for you? I'll hold a spot. These fill up fast and I want to make sure you get one."</w:t>
            </w:r>
          </w:p>
        </w:tc>
      </w:tr>
    </w:tbl>
    <w:p w14:paraId="58324937" w14:textId="77777777" w:rsidR="004E6D10" w:rsidRDefault="004E6D10">
      <w:pPr>
        <w:spacing w:after="160"/>
      </w:pPr>
    </w:p>
    <w:p w14:paraId="1C2FB39A" w14:textId="77777777" w:rsidR="004E6D10" w:rsidRDefault="004E6D10">
      <w:pPr>
        <w:pBdr>
          <w:bottom w:val="single" w:sz="2" w:space="4" w:color="EEEEEE"/>
        </w:pBdr>
        <w:spacing w:before="80" w:after="80"/>
      </w:pPr>
    </w:p>
    <w:p w14:paraId="6D09CEA5" w14:textId="77777777" w:rsidR="004E6D10" w:rsidRDefault="004E6D1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160"/>
      </w:tblGrid>
      <w:tr w:rsidR="004E6D10" w14:paraId="3D0C38DE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97685" w14:textId="77777777" w:rsidR="004E6D10" w:rsidRDefault="00D40017">
            <w:r>
              <w:rPr>
                <w:b/>
                <w:bCs/>
                <w:color w:val="888888"/>
                <w:sz w:val="17"/>
                <w:szCs w:val="17"/>
              </w:rPr>
              <w:t>LEAD:</w:t>
            </w:r>
          </w:p>
          <w:p w14:paraId="1954996C" w14:textId="77777777" w:rsidR="004E6D10" w:rsidRDefault="00D40017">
            <w:pPr>
              <w:spacing w:after="40"/>
            </w:pPr>
            <w:r>
              <w:rPr>
                <w:color w:val="444444"/>
                <w:sz w:val="20"/>
                <w:szCs w:val="20"/>
              </w:rPr>
              <w:t>Thursday works.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8E7430" w14:textId="77777777" w:rsidR="004E6D10" w:rsidRDefault="004E6D10"/>
        </w:tc>
      </w:tr>
    </w:tbl>
    <w:p w14:paraId="18EE77EA" w14:textId="77777777" w:rsidR="004E6D10" w:rsidRDefault="004E6D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2CBDD7A7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7B08A1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06B9F0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631827E4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Perfect — I'll book you for Thursday. What time works best — morning or afternoon?</w:t>
            </w:r>
          </w:p>
          <w:p w14:paraId="30BF51D6" w14:textId="77777777" w:rsidR="004E6D10" w:rsidRDefault="004E6D10">
            <w:pPr>
              <w:spacing w:after="40"/>
            </w:pPr>
          </w:p>
          <w:p w14:paraId="36B349D2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[Once time is confirmed]</w:t>
            </w:r>
          </w:p>
          <w:p w14:paraId="1723D748" w14:textId="77777777" w:rsidR="004E6D10" w:rsidRDefault="004E6D10">
            <w:pPr>
              <w:spacing w:after="40"/>
            </w:pPr>
          </w:p>
          <w:p w14:paraId="55069E67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Locked in. I'll send you a reminder the morning of. All you need to do is show up — I'll handle the rest.</w:t>
            </w:r>
          </w:p>
          <w:p w14:paraId="79F7A690" w14:textId="77777777" w:rsidR="004E6D10" w:rsidRDefault="00D40017">
            <w:pPr>
              <w:spacing w:before="60"/>
            </w:pPr>
            <w:r>
              <w:rPr>
                <w:i/>
                <w:iCs/>
                <w:color w:val="888888"/>
                <w:sz w:val="16"/>
                <w:szCs w:val="16"/>
              </w:rPr>
              <w:t>Your reply · Message 5 · Confirmation</w:t>
            </w:r>
          </w:p>
        </w:tc>
      </w:tr>
    </w:tbl>
    <w:p w14:paraId="0A06E688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6FF92E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6A01C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Keep the confirmation short and confident. No lengthy instructions — that creates doubt. 'I'll handle the rest' signals competence.</w:t>
            </w:r>
          </w:p>
        </w:tc>
      </w:tr>
    </w:tbl>
    <w:p w14:paraId="457BFC5D" w14:textId="77777777" w:rsidR="004E6D10" w:rsidRDefault="004E6D10">
      <w:pPr>
        <w:spacing w:after="240"/>
      </w:pPr>
    </w:p>
    <w:p w14:paraId="408D6283" w14:textId="77777777" w:rsidR="004E6D10" w:rsidRDefault="00D4001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4E6D10" w14:paraId="4DFACA9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0B09168E" w14:textId="77777777" w:rsidR="004E6D10" w:rsidRDefault="00D40017">
            <w:r>
              <w:rPr>
                <w:b/>
                <w:bCs/>
                <w:color w:val="1A1A1A"/>
                <w:sz w:val="24"/>
                <w:szCs w:val="24"/>
              </w:rPr>
              <w:lastRenderedPageBreak/>
              <w:t xml:space="preserve">Stage </w:t>
            </w:r>
            <w:proofErr w:type="gramStart"/>
            <w:r>
              <w:rPr>
                <w:b/>
                <w:bCs/>
                <w:color w:val="1A1A1A"/>
                <w:sz w:val="24"/>
                <w:szCs w:val="24"/>
              </w:rPr>
              <w:t>3  —</w:t>
            </w:r>
            <w:proofErr w:type="gramEnd"/>
            <w:r>
              <w:rPr>
                <w:b/>
                <w:bCs/>
                <w:color w:val="1A1A1A"/>
                <w:sz w:val="24"/>
                <w:szCs w:val="24"/>
              </w:rPr>
              <w:t xml:space="preserve">  No-Reply Follow-Up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76B30CB1" w14:textId="77777777" w:rsidR="004E6D10" w:rsidRDefault="00D40017">
            <w:pPr>
              <w:jc w:val="right"/>
            </w:pPr>
            <w:r>
              <w:rPr>
                <w:color w:val="888888"/>
                <w:sz w:val="18"/>
                <w:szCs w:val="18"/>
              </w:rPr>
              <w:t>Sequence over 5 days</w:t>
            </w:r>
          </w:p>
        </w:tc>
      </w:tr>
    </w:tbl>
    <w:p w14:paraId="293B49CB" w14:textId="77777777" w:rsidR="004E6D10" w:rsidRDefault="004E6D10">
      <w:pPr>
        <w:spacing w:after="160"/>
      </w:pPr>
    </w:p>
    <w:p w14:paraId="628AAE09" w14:textId="77777777" w:rsidR="004E6D10" w:rsidRDefault="00D40017">
      <w:pPr>
        <w:spacing w:after="80"/>
      </w:pPr>
      <w:r>
        <w:rPr>
          <w:b/>
          <w:bCs/>
          <w:color w:val="444444"/>
          <w:sz w:val="19"/>
          <w:szCs w:val="19"/>
        </w:rPr>
        <w:t xml:space="preserve">Follow-up </w:t>
      </w:r>
      <w:proofErr w:type="gramStart"/>
      <w:r>
        <w:rPr>
          <w:b/>
          <w:bCs/>
          <w:color w:val="444444"/>
          <w:sz w:val="19"/>
          <w:szCs w:val="19"/>
        </w:rPr>
        <w:t>1  ·</w:t>
      </w:r>
      <w:proofErr w:type="gramEnd"/>
      <w:r>
        <w:rPr>
          <w:b/>
          <w:bCs/>
          <w:color w:val="444444"/>
          <w:sz w:val="19"/>
          <w:szCs w:val="19"/>
        </w:rPr>
        <w:t xml:space="preserve">  24 hours after booking 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3B858592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437F6F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CC24F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4A370347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Hey [Name] — still here if you want to talk. Just didn't want to leave you hanging.</w:t>
            </w:r>
          </w:p>
        </w:tc>
      </w:tr>
    </w:tbl>
    <w:p w14:paraId="0C621685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5E82B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6B60C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Short. No pressure. Just a presence reminder. Do not re-explain anything.</w:t>
            </w:r>
          </w:p>
        </w:tc>
      </w:tr>
    </w:tbl>
    <w:p w14:paraId="5826BBC9" w14:textId="77777777" w:rsidR="004E6D10" w:rsidRDefault="004E6D10">
      <w:pPr>
        <w:spacing w:after="160"/>
      </w:pPr>
    </w:p>
    <w:p w14:paraId="60FEFEC9" w14:textId="77777777" w:rsidR="004E6D10" w:rsidRDefault="004E6D10">
      <w:pPr>
        <w:pBdr>
          <w:bottom w:val="single" w:sz="2" w:space="4" w:color="EEEEEE"/>
        </w:pBdr>
        <w:spacing w:before="80" w:after="80"/>
      </w:pPr>
    </w:p>
    <w:p w14:paraId="31814D05" w14:textId="77777777" w:rsidR="004E6D10" w:rsidRDefault="004E6D10">
      <w:pPr>
        <w:spacing w:after="160"/>
      </w:pPr>
    </w:p>
    <w:p w14:paraId="48749727" w14:textId="77777777" w:rsidR="004E6D10" w:rsidRDefault="00D40017">
      <w:pPr>
        <w:spacing w:after="80"/>
      </w:pPr>
      <w:r>
        <w:rPr>
          <w:b/>
          <w:bCs/>
          <w:color w:val="444444"/>
          <w:sz w:val="19"/>
          <w:szCs w:val="19"/>
        </w:rPr>
        <w:t xml:space="preserve">Follow-up </w:t>
      </w:r>
      <w:proofErr w:type="gramStart"/>
      <w:r>
        <w:rPr>
          <w:b/>
          <w:bCs/>
          <w:color w:val="444444"/>
          <w:sz w:val="19"/>
          <w:szCs w:val="19"/>
        </w:rPr>
        <w:t>2  ·</w:t>
      </w:r>
      <w:proofErr w:type="gramEnd"/>
      <w:r>
        <w:rPr>
          <w:b/>
          <w:bCs/>
          <w:color w:val="444444"/>
          <w:sz w:val="19"/>
          <w:szCs w:val="19"/>
        </w:rPr>
        <w:t xml:space="preserve">  48 hours after booking 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25341BFF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D780F2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A8C38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5962250C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Quick one [Name] — I was working on a campaign for a [their business type] this week and got a result I thought you'd want to hear about. Want me to share it?</w:t>
            </w:r>
          </w:p>
        </w:tc>
      </w:tr>
    </w:tbl>
    <w:p w14:paraId="5B22C8EC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186E9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2E3EB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A fresh result in their niche is the most powerful re-opener. It's not a pitch — it's a reason to reply. Curiosity beats pressure every time.</w:t>
            </w:r>
          </w:p>
        </w:tc>
      </w:tr>
    </w:tbl>
    <w:p w14:paraId="65469BF3" w14:textId="77777777" w:rsidR="004E6D10" w:rsidRDefault="004E6D10">
      <w:pPr>
        <w:spacing w:after="160"/>
      </w:pPr>
    </w:p>
    <w:p w14:paraId="60D99D3B" w14:textId="77777777" w:rsidR="004E6D10" w:rsidRDefault="004E6D10">
      <w:pPr>
        <w:pBdr>
          <w:bottom w:val="single" w:sz="2" w:space="4" w:color="EEEEEE"/>
        </w:pBdr>
        <w:spacing w:before="80" w:after="80"/>
      </w:pPr>
    </w:p>
    <w:p w14:paraId="1771C61D" w14:textId="77777777" w:rsidR="004E6D10" w:rsidRDefault="004E6D10">
      <w:pPr>
        <w:spacing w:after="160"/>
      </w:pPr>
    </w:p>
    <w:p w14:paraId="02CA0CAC" w14:textId="77777777" w:rsidR="004E6D10" w:rsidRDefault="00D40017">
      <w:pPr>
        <w:spacing w:after="80"/>
      </w:pPr>
      <w:r>
        <w:rPr>
          <w:b/>
          <w:bCs/>
          <w:color w:val="444444"/>
          <w:sz w:val="19"/>
          <w:szCs w:val="19"/>
        </w:rPr>
        <w:t xml:space="preserve">Follow-up </w:t>
      </w:r>
      <w:proofErr w:type="gramStart"/>
      <w:r>
        <w:rPr>
          <w:b/>
          <w:bCs/>
          <w:color w:val="444444"/>
          <w:sz w:val="19"/>
          <w:szCs w:val="19"/>
        </w:rPr>
        <w:t>3  ·</w:t>
      </w:r>
      <w:proofErr w:type="gramEnd"/>
      <w:r>
        <w:rPr>
          <w:b/>
          <w:bCs/>
          <w:color w:val="444444"/>
          <w:sz w:val="19"/>
          <w:szCs w:val="19"/>
        </w:rPr>
        <w:t xml:space="preserve">  Day 5 (final message)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670C483F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54D690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80F01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19248F27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[Name], I won't keep following up after this — I respect your time.</w:t>
            </w:r>
          </w:p>
          <w:p w14:paraId="2A949353" w14:textId="77777777" w:rsidR="004E6D10" w:rsidRDefault="004E6D10">
            <w:pPr>
              <w:spacing w:after="40"/>
            </w:pPr>
          </w:p>
          <w:p w14:paraId="20E4ADEC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But I want to be honest: what you described earlier is a real problem with a real fix. Most business owners stay stuck on it for years when they don't have to.</w:t>
            </w:r>
          </w:p>
          <w:p w14:paraId="7FF0F73E" w14:textId="77777777" w:rsidR="004E6D10" w:rsidRDefault="004E6D10">
            <w:pPr>
              <w:spacing w:after="40"/>
            </w:pPr>
          </w:p>
          <w:p w14:paraId="5A4A14C9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If the timing is ever righ</w:t>
            </w:r>
            <w:r>
              <w:rPr>
                <w:color w:val="085041"/>
                <w:sz w:val="20"/>
                <w:szCs w:val="20"/>
              </w:rPr>
              <w:t>t, I'm here. The door is open.</w:t>
            </w:r>
          </w:p>
        </w:tc>
      </w:tr>
    </w:tbl>
    <w:p w14:paraId="5D3C81EF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5799E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1A0FC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The 'this is my last message' pattern consistently gets the highest response rate of any follow-up. It removes pressure and triggers FOMO simultaneously.</w:t>
            </w:r>
          </w:p>
        </w:tc>
      </w:tr>
    </w:tbl>
    <w:p w14:paraId="46CE6265" w14:textId="77777777" w:rsidR="004E6D10" w:rsidRDefault="004E6D10">
      <w:pPr>
        <w:spacing w:after="240"/>
      </w:pPr>
    </w:p>
    <w:p w14:paraId="76A19674" w14:textId="77777777" w:rsidR="004E6D10" w:rsidRDefault="00D4001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4E6D10" w14:paraId="53BDFBE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3015D135" w14:textId="77777777" w:rsidR="004E6D10" w:rsidRDefault="00D40017">
            <w:r>
              <w:rPr>
                <w:b/>
                <w:bCs/>
                <w:color w:val="1A1A1A"/>
                <w:sz w:val="24"/>
                <w:szCs w:val="24"/>
              </w:rPr>
              <w:lastRenderedPageBreak/>
              <w:t xml:space="preserve">Stage </w:t>
            </w:r>
            <w:proofErr w:type="gramStart"/>
            <w:r>
              <w:rPr>
                <w:b/>
                <w:bCs/>
                <w:color w:val="1A1A1A"/>
                <w:sz w:val="24"/>
                <w:szCs w:val="24"/>
              </w:rPr>
              <w:t>4  —</w:t>
            </w:r>
            <w:proofErr w:type="gramEnd"/>
            <w:r>
              <w:rPr>
                <w:b/>
                <w:bCs/>
                <w:color w:val="1A1A1A"/>
                <w:sz w:val="24"/>
                <w:szCs w:val="24"/>
              </w:rPr>
              <w:t xml:space="preserve">  Call No-Show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5007BBD7" w14:textId="77777777" w:rsidR="004E6D10" w:rsidRDefault="00D40017">
            <w:pPr>
              <w:jc w:val="right"/>
            </w:pPr>
            <w:r>
              <w:rPr>
                <w:color w:val="888888"/>
                <w:sz w:val="18"/>
                <w:szCs w:val="18"/>
              </w:rPr>
              <w:t>Within 30 minutes of missed call</w:t>
            </w:r>
          </w:p>
        </w:tc>
      </w:tr>
    </w:tbl>
    <w:p w14:paraId="3A767E40" w14:textId="77777777" w:rsidR="004E6D10" w:rsidRDefault="004E6D10">
      <w:pPr>
        <w:spacing w:after="160"/>
      </w:pPr>
    </w:p>
    <w:p w14:paraId="6ED63E34" w14:textId="77777777" w:rsidR="004E6D10" w:rsidRDefault="00D40017">
      <w:pPr>
        <w:spacing w:after="80"/>
      </w:pPr>
      <w:r>
        <w:rPr>
          <w:b/>
          <w:bCs/>
          <w:color w:val="444444"/>
          <w:sz w:val="19"/>
          <w:szCs w:val="19"/>
        </w:rPr>
        <w:t xml:space="preserve">No-show message </w:t>
      </w:r>
      <w:proofErr w:type="gramStart"/>
      <w:r>
        <w:rPr>
          <w:b/>
          <w:bCs/>
          <w:color w:val="444444"/>
          <w:sz w:val="19"/>
          <w:szCs w:val="19"/>
        </w:rPr>
        <w:t>1  ·</w:t>
      </w:r>
      <w:proofErr w:type="gramEnd"/>
      <w:r>
        <w:rPr>
          <w:b/>
          <w:bCs/>
          <w:color w:val="444444"/>
          <w:sz w:val="19"/>
          <w:szCs w:val="19"/>
        </w:rPr>
        <w:t xml:space="preserve">  Within 30 minutes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31C83F89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1D52BE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C149E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10AFEA30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Hey [Name] — I was on the call just now waiting for you. No worries at all — things come up.</w:t>
            </w:r>
          </w:p>
          <w:p w14:paraId="47B7DF6C" w14:textId="77777777" w:rsidR="004E6D10" w:rsidRDefault="004E6D10">
            <w:pPr>
              <w:spacing w:after="40"/>
            </w:pPr>
          </w:p>
          <w:p w14:paraId="7402FD9C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Want to reschedule? I have a couple of spots left this week.</w:t>
            </w:r>
          </w:p>
        </w:tc>
      </w:tr>
    </w:tbl>
    <w:p w14:paraId="6A3A39F7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5390D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EB8B5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No guilt. No frustration. Just a calm, easy re-offer. Most no-shows feel embarrassed — make it easy for them to come back.</w:t>
            </w:r>
          </w:p>
        </w:tc>
      </w:tr>
    </w:tbl>
    <w:p w14:paraId="7729F5DA" w14:textId="77777777" w:rsidR="004E6D10" w:rsidRDefault="004E6D10">
      <w:pPr>
        <w:spacing w:after="160"/>
      </w:pPr>
    </w:p>
    <w:p w14:paraId="1FC99FA9" w14:textId="77777777" w:rsidR="004E6D10" w:rsidRDefault="004E6D10">
      <w:pPr>
        <w:pBdr>
          <w:bottom w:val="single" w:sz="2" w:space="4" w:color="EEEEEE"/>
        </w:pBdr>
        <w:spacing w:before="80" w:after="80"/>
      </w:pPr>
    </w:p>
    <w:p w14:paraId="14FEECCA" w14:textId="77777777" w:rsidR="004E6D10" w:rsidRDefault="004E6D10">
      <w:pPr>
        <w:spacing w:after="160"/>
      </w:pPr>
    </w:p>
    <w:p w14:paraId="12CEC56C" w14:textId="77777777" w:rsidR="004E6D10" w:rsidRDefault="00D40017">
      <w:pPr>
        <w:spacing w:after="80"/>
      </w:pPr>
      <w:r>
        <w:rPr>
          <w:b/>
          <w:bCs/>
          <w:color w:val="444444"/>
          <w:sz w:val="19"/>
          <w:szCs w:val="19"/>
        </w:rPr>
        <w:t>No-show follow-</w:t>
      </w:r>
      <w:proofErr w:type="gramStart"/>
      <w:r>
        <w:rPr>
          <w:b/>
          <w:bCs/>
          <w:color w:val="444444"/>
          <w:sz w:val="19"/>
          <w:szCs w:val="19"/>
        </w:rPr>
        <w:t>up  ·</w:t>
      </w:r>
      <w:proofErr w:type="gramEnd"/>
      <w:r>
        <w:rPr>
          <w:b/>
          <w:bCs/>
          <w:color w:val="444444"/>
          <w:sz w:val="19"/>
          <w:szCs w:val="19"/>
        </w:rPr>
        <w:t xml:space="preserve">  24 hours later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083466DC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787104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46372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6BB7E0B5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Just following up on the reschedule, [Name]. I know you were interested — I still think this could be a strong fit for your business. Tuesday morning or Wednesday afternoon — which works?</w:t>
            </w:r>
          </w:p>
        </w:tc>
      </w:tr>
    </w:tbl>
    <w:p w14:paraId="5D5AB700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253D2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B53DD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Give them a second specific-day offer. After two non-responses to a reschedule, move them to the 'revive later' list. Don't chase beyond this.</w:t>
            </w:r>
          </w:p>
        </w:tc>
      </w:tr>
    </w:tbl>
    <w:p w14:paraId="3752842E" w14:textId="77777777" w:rsidR="004E6D10" w:rsidRDefault="004E6D10">
      <w:pPr>
        <w:spacing w:after="240"/>
      </w:pPr>
    </w:p>
    <w:p w14:paraId="73A5A908" w14:textId="252059E8" w:rsidR="004E6D10" w:rsidRDefault="004E6D1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4E6D10" w14:paraId="2F45F67A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35528D52" w14:textId="77777777" w:rsidR="004E6D10" w:rsidRDefault="00D40017">
            <w:r>
              <w:rPr>
                <w:b/>
                <w:bCs/>
                <w:color w:val="1A1A1A"/>
                <w:sz w:val="24"/>
                <w:szCs w:val="24"/>
              </w:rPr>
              <w:t xml:space="preserve">Stage </w:t>
            </w:r>
            <w:proofErr w:type="gramStart"/>
            <w:r>
              <w:rPr>
                <w:b/>
                <w:bCs/>
                <w:color w:val="1A1A1A"/>
                <w:sz w:val="24"/>
                <w:szCs w:val="24"/>
              </w:rPr>
              <w:t>5  —</w:t>
            </w:r>
            <w:proofErr w:type="gramEnd"/>
            <w:r>
              <w:rPr>
                <w:b/>
                <w:bCs/>
                <w:color w:val="1A1A1A"/>
                <w:sz w:val="24"/>
                <w:szCs w:val="24"/>
              </w:rPr>
              <w:t xml:space="preserve">  Post-Call Follow-Up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3B044E8B" w14:textId="77777777" w:rsidR="004E6D10" w:rsidRDefault="00D40017">
            <w:pPr>
              <w:jc w:val="right"/>
            </w:pPr>
            <w:r>
              <w:rPr>
                <w:color w:val="888888"/>
                <w:sz w:val="18"/>
                <w:szCs w:val="18"/>
              </w:rPr>
              <w:t>Within 24 hours of call</w:t>
            </w:r>
          </w:p>
        </w:tc>
      </w:tr>
    </w:tbl>
    <w:p w14:paraId="2A0D60D7" w14:textId="77777777" w:rsidR="004E6D10" w:rsidRDefault="004E6D10">
      <w:pPr>
        <w:spacing w:after="160"/>
      </w:pPr>
    </w:p>
    <w:p w14:paraId="5E48ECA0" w14:textId="77777777" w:rsidR="004E6D10" w:rsidRDefault="00D40017">
      <w:pPr>
        <w:spacing w:after="80"/>
      </w:pPr>
      <w:r>
        <w:rPr>
          <w:b/>
          <w:bCs/>
          <w:color w:val="444444"/>
          <w:sz w:val="19"/>
          <w:szCs w:val="19"/>
        </w:rPr>
        <w:t xml:space="preserve">Post-call message </w:t>
      </w:r>
      <w:proofErr w:type="gramStart"/>
      <w:r>
        <w:rPr>
          <w:b/>
          <w:bCs/>
          <w:color w:val="444444"/>
          <w:sz w:val="19"/>
          <w:szCs w:val="19"/>
        </w:rPr>
        <w:t>1  ·</w:t>
      </w:r>
      <w:proofErr w:type="gramEnd"/>
      <w:r>
        <w:rPr>
          <w:b/>
          <w:bCs/>
          <w:color w:val="444444"/>
          <w:sz w:val="19"/>
          <w:szCs w:val="19"/>
        </w:rPr>
        <w:t xml:space="preserve">  If they didn't commit on the call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32474E0D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AA8BC5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0CFA5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02EAC6EF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Hey [Name] — great speaking with you today. I've been thinking about what you shared.</w:t>
            </w:r>
          </w:p>
          <w:p w14:paraId="03DE7813" w14:textId="77777777" w:rsidR="004E6D10" w:rsidRDefault="004E6D10">
            <w:pPr>
              <w:spacing w:after="40"/>
            </w:pPr>
          </w:p>
          <w:p w14:paraId="08B11BB1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You mentioned [their specific problem in their words]. That's exactly the gap The Burning Lead system clo</w:t>
            </w:r>
            <w:r>
              <w:rPr>
                <w:color w:val="085041"/>
                <w:sz w:val="20"/>
                <w:szCs w:val="20"/>
              </w:rPr>
              <w:t>ses.</w:t>
            </w:r>
          </w:p>
          <w:p w14:paraId="0D8014E9" w14:textId="77777777" w:rsidR="004E6D10" w:rsidRDefault="004E6D10">
            <w:pPr>
              <w:spacing w:after="40"/>
            </w:pPr>
          </w:p>
          <w:p w14:paraId="05AEDB09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Here's what I'd build for you:</w:t>
            </w:r>
          </w:p>
          <w:p w14:paraId="2015912F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—  Identify your Burning Lead profile</w:t>
            </w:r>
          </w:p>
          <w:p w14:paraId="766F724A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—  Build the ad and content system around them</w:t>
            </w:r>
          </w:p>
          <w:p w14:paraId="2C808642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—  Run and optimise until your DMs are full of buyers</w:t>
            </w:r>
          </w:p>
          <w:p w14:paraId="59AB51BD" w14:textId="77777777" w:rsidR="004E6D10" w:rsidRDefault="004E6D10">
            <w:pPr>
              <w:spacing w:after="40"/>
            </w:pPr>
          </w:p>
          <w:p w14:paraId="1C6BAF9B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Timeline: 90 days. You mentioned you want [their stated goal] — this is the path to get there.</w:t>
            </w:r>
          </w:p>
          <w:p w14:paraId="6A3C8F05" w14:textId="77777777" w:rsidR="004E6D10" w:rsidRDefault="004E6D10">
            <w:pPr>
              <w:spacing w:after="40"/>
            </w:pPr>
          </w:p>
          <w:p w14:paraId="3047981F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I have one spot open this week. Are you ready to move forward?</w:t>
            </w:r>
          </w:p>
          <w:p w14:paraId="45A3A6EB" w14:textId="77777777" w:rsidR="004E6D10" w:rsidRDefault="00D40017">
            <w:pPr>
              <w:spacing w:before="60"/>
            </w:pPr>
            <w:r>
              <w:rPr>
                <w:i/>
                <w:iCs/>
                <w:color w:val="888888"/>
                <w:sz w:val="16"/>
                <w:szCs w:val="16"/>
              </w:rPr>
              <w:t>Post-call follow-up · Message 1</w:t>
            </w:r>
          </w:p>
        </w:tc>
      </w:tr>
    </w:tbl>
    <w:p w14:paraId="748A29E7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22328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6734F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Use their exact words and numbers from the call. The more personalised this feels, the harder it is to ignore. This message closes more deals than the call itself.</w:t>
            </w:r>
          </w:p>
        </w:tc>
      </w:tr>
    </w:tbl>
    <w:p w14:paraId="07C71C5D" w14:textId="77777777" w:rsidR="004E6D10" w:rsidRDefault="004E6D10">
      <w:pPr>
        <w:spacing w:after="160"/>
      </w:pPr>
    </w:p>
    <w:p w14:paraId="7C97C84A" w14:textId="77777777" w:rsidR="004E6D10" w:rsidRDefault="004E6D10">
      <w:pPr>
        <w:pBdr>
          <w:bottom w:val="single" w:sz="2" w:space="4" w:color="EEEEEE"/>
        </w:pBdr>
        <w:spacing w:before="80" w:after="80"/>
      </w:pPr>
    </w:p>
    <w:p w14:paraId="65EBBB09" w14:textId="77777777" w:rsidR="004E6D10" w:rsidRDefault="004E6D10">
      <w:pPr>
        <w:spacing w:after="160"/>
      </w:pPr>
    </w:p>
    <w:p w14:paraId="1F7347BA" w14:textId="77777777" w:rsidR="004E6D10" w:rsidRDefault="00D40017">
      <w:pPr>
        <w:spacing w:after="80"/>
      </w:pPr>
      <w:r>
        <w:rPr>
          <w:b/>
          <w:bCs/>
          <w:color w:val="444444"/>
          <w:sz w:val="19"/>
          <w:szCs w:val="19"/>
        </w:rPr>
        <w:t xml:space="preserve">Post-call message </w:t>
      </w:r>
      <w:proofErr w:type="gramStart"/>
      <w:r>
        <w:rPr>
          <w:b/>
          <w:bCs/>
          <w:color w:val="444444"/>
          <w:sz w:val="19"/>
          <w:szCs w:val="19"/>
        </w:rPr>
        <w:t>2  ·</w:t>
      </w:r>
      <w:proofErr w:type="gramEnd"/>
      <w:r>
        <w:rPr>
          <w:b/>
          <w:bCs/>
          <w:color w:val="444444"/>
          <w:sz w:val="19"/>
          <w:szCs w:val="19"/>
        </w:rPr>
        <w:t xml:space="preserve">  48 hours later if still no commitment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0"/>
      </w:tblGrid>
      <w:tr w:rsidR="004E6D10" w14:paraId="30A5B51A" w14:textId="77777777">
        <w:tblPrEx>
          <w:tblCellMar>
            <w:top w:w="0" w:type="dxa"/>
            <w:bottom w:w="0" w:type="dxa"/>
          </w:tblCellMar>
        </w:tblPrEx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935CED" w14:textId="77777777" w:rsidR="004E6D10" w:rsidRDefault="004E6D10"/>
        </w:tc>
        <w:tc>
          <w:tcPr>
            <w:tcW w:w="8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60A5F9" w14:textId="77777777" w:rsidR="004E6D10" w:rsidRDefault="00D40017">
            <w:r>
              <w:rPr>
                <w:b/>
                <w:bCs/>
                <w:color w:val="1D9E75"/>
                <w:sz w:val="17"/>
                <w:szCs w:val="17"/>
              </w:rPr>
              <w:t>YOU:</w:t>
            </w:r>
          </w:p>
          <w:p w14:paraId="4ACC0BEF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[Name] — just checking in. The spot I mentioned is still available but I want to be upfront: I can only hold it until [day]. After that it goes to the next person on the list.</w:t>
            </w:r>
          </w:p>
          <w:p w14:paraId="10F2BECC" w14:textId="77777777" w:rsidR="004E6D10" w:rsidRDefault="004E6D10">
            <w:pPr>
              <w:spacing w:after="40"/>
            </w:pPr>
          </w:p>
          <w:p w14:paraId="4B8E4BF6" w14:textId="77777777" w:rsidR="004E6D10" w:rsidRDefault="00D40017">
            <w:pPr>
              <w:spacing w:after="40"/>
            </w:pPr>
            <w:r>
              <w:rPr>
                <w:color w:val="085041"/>
                <w:sz w:val="20"/>
                <w:szCs w:val="20"/>
              </w:rPr>
              <w:t>Is there an</w:t>
            </w:r>
            <w:r>
              <w:rPr>
                <w:color w:val="085041"/>
                <w:sz w:val="20"/>
                <w:szCs w:val="20"/>
              </w:rPr>
              <w:t>ything stopping you from moving forward that I can help clear up?</w:t>
            </w:r>
          </w:p>
          <w:p w14:paraId="2D04EA85" w14:textId="77777777" w:rsidR="004E6D10" w:rsidRDefault="00D40017">
            <w:pPr>
              <w:spacing w:before="60"/>
            </w:pPr>
            <w:r>
              <w:rPr>
                <w:i/>
                <w:iCs/>
                <w:color w:val="888888"/>
                <w:sz w:val="16"/>
                <w:szCs w:val="16"/>
              </w:rPr>
              <w:t>Post-call follow-up · Message 2</w:t>
            </w:r>
          </w:p>
        </w:tc>
      </w:tr>
    </w:tbl>
    <w:p w14:paraId="6021768B" w14:textId="77777777" w:rsidR="004E6D10" w:rsidRDefault="004E6D1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6D10" w14:paraId="2F8D65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D9300" w14:textId="77777777" w:rsidR="004E6D10" w:rsidRDefault="00D40017">
            <w:r>
              <w:rPr>
                <w:i/>
                <w:iCs/>
                <w:color w:val="888888"/>
                <w:sz w:val="18"/>
                <w:szCs w:val="18"/>
              </w:rPr>
              <w:t xml:space="preserve">Coach </w:t>
            </w:r>
            <w:proofErr w:type="gramStart"/>
            <w:r>
              <w:rPr>
                <w:i/>
                <w:iCs/>
                <w:color w:val="888888"/>
                <w:sz w:val="18"/>
                <w:szCs w:val="18"/>
              </w:rPr>
              <w:t>note</w:t>
            </w:r>
            <w:proofErr w:type="gramEnd"/>
            <w:r>
              <w:rPr>
                <w:i/>
                <w:iCs/>
                <w:color w:val="888888"/>
                <w:sz w:val="18"/>
                <w:szCs w:val="18"/>
              </w:rPr>
              <w:t>: The deadline is real — only use it if it is. 'Is there anything stopping you' is the most effective objection-surface question in a follow-up. It opens the door to close.</w:t>
            </w:r>
          </w:p>
        </w:tc>
      </w:tr>
    </w:tbl>
    <w:p w14:paraId="5E780ABD" w14:textId="77777777" w:rsidR="004E6D10" w:rsidRDefault="004E6D10">
      <w:pPr>
        <w:spacing w:after="240"/>
      </w:pPr>
    </w:p>
    <w:p w14:paraId="3E40EB32" w14:textId="77777777" w:rsidR="004E6D10" w:rsidRDefault="004E6D10">
      <w:pPr>
        <w:pBdr>
          <w:bottom w:val="single" w:sz="2" w:space="4" w:color="EEEEEE"/>
        </w:pBdr>
        <w:spacing w:before="80" w:after="80"/>
      </w:pPr>
    </w:p>
    <w:p w14:paraId="5B8BC4A4" w14:textId="77777777" w:rsidR="004E6D10" w:rsidRDefault="004E6D10">
      <w:pPr>
        <w:spacing w:after="160"/>
      </w:pPr>
    </w:p>
    <w:p w14:paraId="1C039B80" w14:textId="77777777" w:rsidR="004E6D10" w:rsidRDefault="00D40017">
      <w:pPr>
        <w:pBdr>
          <w:bottom w:val="single" w:sz="6" w:space="4" w:color="1D9E75"/>
        </w:pBdr>
        <w:spacing w:before="320" w:after="80"/>
      </w:pPr>
      <w:r>
        <w:rPr>
          <w:b/>
          <w:bCs/>
          <w:color w:val="1D9E75"/>
          <w:sz w:val="18"/>
          <w:szCs w:val="18"/>
        </w:rPr>
        <w:t>THE 3 GOLDEN RULES OF THIS SEQUENCE</w:t>
      </w:r>
    </w:p>
    <w:p w14:paraId="517141C2" w14:textId="77777777" w:rsidR="004E6D10" w:rsidRDefault="004E6D1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4E6D10" w14:paraId="547AAD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00F49B87" w14:textId="77777777" w:rsidR="004E6D10" w:rsidRDefault="00D4001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F3AAC" w14:textId="77777777" w:rsidR="004E6D10" w:rsidRDefault="00D40017">
            <w:r>
              <w:rPr>
                <w:color w:val="444444"/>
                <w:sz w:val="20"/>
                <w:szCs w:val="20"/>
              </w:rPr>
              <w:t>Under-promise, over-deliver. We promise 3x return — not 10x. Every claim we make must be one we can stand behind. Credibility is the asset.</w:t>
            </w:r>
          </w:p>
        </w:tc>
      </w:tr>
      <w:tr w:rsidR="004E6D10" w14:paraId="5BCB5C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016E5EEC" w14:textId="77777777" w:rsidR="004E6D10" w:rsidRDefault="00D4001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3C3BB6" w14:textId="77777777" w:rsidR="004E6D10" w:rsidRDefault="00D40017">
            <w:r>
              <w:rPr>
                <w:color w:val="444444"/>
                <w:sz w:val="20"/>
                <w:szCs w:val="20"/>
              </w:rPr>
              <w:t>Personalise every message. Use their name, their business type, their words from the form. Generic DMs get ignored. Specific ones get replies.</w:t>
            </w:r>
          </w:p>
        </w:tc>
      </w:tr>
      <w:tr w:rsidR="004E6D10" w14:paraId="68EE0B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23A9A137" w14:textId="77777777" w:rsidR="004E6D10" w:rsidRDefault="00D4001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9A7101" w14:textId="77777777" w:rsidR="004E6D10" w:rsidRDefault="00D40017">
            <w:r>
              <w:rPr>
                <w:color w:val="444444"/>
                <w:sz w:val="20"/>
                <w:szCs w:val="20"/>
              </w:rPr>
              <w:t>Never chase more than 3 times. Two follow-ups after silence, then a final 'door is open' message. After that, move them to the revival list and wait for a new trigger.</w:t>
            </w:r>
          </w:p>
        </w:tc>
      </w:tr>
    </w:tbl>
    <w:p w14:paraId="0F46B806" w14:textId="77777777" w:rsidR="00D40017" w:rsidRDefault="00D40017"/>
    <w:sectPr w:rsidR="00D400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06C99"/>
    <w:multiLevelType w:val="hybridMultilevel"/>
    <w:tmpl w:val="CBECCCC8"/>
    <w:lvl w:ilvl="0" w:tplc="91F0100C">
      <w:start w:val="1"/>
      <w:numFmt w:val="bullet"/>
      <w:lvlText w:val="–"/>
      <w:lvlJc w:val="left"/>
      <w:pPr>
        <w:ind w:left="480" w:hanging="240"/>
      </w:pPr>
    </w:lvl>
    <w:lvl w:ilvl="1" w:tplc="E4808F88">
      <w:numFmt w:val="decimal"/>
      <w:lvlText w:val=""/>
      <w:lvlJc w:val="left"/>
    </w:lvl>
    <w:lvl w:ilvl="2" w:tplc="FA702C7C">
      <w:numFmt w:val="decimal"/>
      <w:lvlText w:val=""/>
      <w:lvlJc w:val="left"/>
    </w:lvl>
    <w:lvl w:ilvl="3" w:tplc="1132F96E">
      <w:numFmt w:val="decimal"/>
      <w:lvlText w:val=""/>
      <w:lvlJc w:val="left"/>
    </w:lvl>
    <w:lvl w:ilvl="4" w:tplc="A0B275B0">
      <w:numFmt w:val="decimal"/>
      <w:lvlText w:val=""/>
      <w:lvlJc w:val="left"/>
    </w:lvl>
    <w:lvl w:ilvl="5" w:tplc="777410D6">
      <w:numFmt w:val="decimal"/>
      <w:lvlText w:val=""/>
      <w:lvlJc w:val="left"/>
    </w:lvl>
    <w:lvl w:ilvl="6" w:tplc="1F10EE82">
      <w:numFmt w:val="decimal"/>
      <w:lvlText w:val=""/>
      <w:lvlJc w:val="left"/>
    </w:lvl>
    <w:lvl w:ilvl="7" w:tplc="9F90DF9A">
      <w:numFmt w:val="decimal"/>
      <w:lvlText w:val=""/>
      <w:lvlJc w:val="left"/>
    </w:lvl>
    <w:lvl w:ilvl="8" w:tplc="C590C930">
      <w:numFmt w:val="decimal"/>
      <w:lvlText w:val=""/>
      <w:lvlJc w:val="left"/>
    </w:lvl>
  </w:abstractNum>
  <w:abstractNum w:abstractNumId="1" w15:restartNumberingAfterBreak="0">
    <w:nsid w:val="6884521C"/>
    <w:multiLevelType w:val="hybridMultilevel"/>
    <w:tmpl w:val="7B36322C"/>
    <w:lvl w:ilvl="0" w:tplc="50B81AD8">
      <w:start w:val="1"/>
      <w:numFmt w:val="bullet"/>
      <w:lvlText w:val="●"/>
      <w:lvlJc w:val="left"/>
      <w:pPr>
        <w:ind w:left="720" w:hanging="360"/>
      </w:pPr>
    </w:lvl>
    <w:lvl w:ilvl="1" w:tplc="46E64D28">
      <w:start w:val="1"/>
      <w:numFmt w:val="bullet"/>
      <w:lvlText w:val="○"/>
      <w:lvlJc w:val="left"/>
      <w:pPr>
        <w:ind w:left="1440" w:hanging="360"/>
      </w:pPr>
    </w:lvl>
    <w:lvl w:ilvl="2" w:tplc="56347BE4">
      <w:start w:val="1"/>
      <w:numFmt w:val="bullet"/>
      <w:lvlText w:val="■"/>
      <w:lvlJc w:val="left"/>
      <w:pPr>
        <w:ind w:left="2160" w:hanging="360"/>
      </w:pPr>
    </w:lvl>
    <w:lvl w:ilvl="3" w:tplc="4B52036C">
      <w:start w:val="1"/>
      <w:numFmt w:val="bullet"/>
      <w:lvlText w:val="●"/>
      <w:lvlJc w:val="left"/>
      <w:pPr>
        <w:ind w:left="2880" w:hanging="360"/>
      </w:pPr>
    </w:lvl>
    <w:lvl w:ilvl="4" w:tplc="9D4E3792">
      <w:start w:val="1"/>
      <w:numFmt w:val="bullet"/>
      <w:lvlText w:val="○"/>
      <w:lvlJc w:val="left"/>
      <w:pPr>
        <w:ind w:left="3600" w:hanging="360"/>
      </w:pPr>
    </w:lvl>
    <w:lvl w:ilvl="5" w:tplc="31F88342">
      <w:start w:val="1"/>
      <w:numFmt w:val="bullet"/>
      <w:lvlText w:val="■"/>
      <w:lvlJc w:val="left"/>
      <w:pPr>
        <w:ind w:left="4320" w:hanging="360"/>
      </w:pPr>
    </w:lvl>
    <w:lvl w:ilvl="6" w:tplc="21FE73F6">
      <w:start w:val="1"/>
      <w:numFmt w:val="bullet"/>
      <w:lvlText w:val="●"/>
      <w:lvlJc w:val="left"/>
      <w:pPr>
        <w:ind w:left="5040" w:hanging="360"/>
      </w:pPr>
    </w:lvl>
    <w:lvl w:ilvl="7" w:tplc="24148BE2">
      <w:start w:val="1"/>
      <w:numFmt w:val="bullet"/>
      <w:lvlText w:val="●"/>
      <w:lvlJc w:val="left"/>
      <w:pPr>
        <w:ind w:left="5760" w:hanging="360"/>
      </w:pPr>
    </w:lvl>
    <w:lvl w:ilvl="8" w:tplc="CFB29C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D10"/>
    <w:rsid w:val="004E6D10"/>
    <w:rsid w:val="00D40017"/>
    <w:rsid w:val="00FB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29C3"/>
  <w15:docId w15:val="{6298F546-4EBA-48ED-BB32-9B16B7DB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1230</Words>
  <Characters>7015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Moyin Ogundun</cp:lastModifiedBy>
  <cp:revision>2</cp:revision>
  <dcterms:created xsi:type="dcterms:W3CDTF">2026-05-22T23:58:00Z</dcterms:created>
  <dcterms:modified xsi:type="dcterms:W3CDTF">2026-05-22T23:58:00Z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b09e442a-893e-4f20-ad1b-91f218eb1082</vt:lpwstr>
  </property>
</Properties>
</file>