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6162E"/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1376"/>
      </w:tblGrid>
      <w:tr w:rsidR="0083382D" w14:paraId="4EDF5C93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4C34009C" w14:textId="77777777" w:rsidR="0083382D" w:rsidRDefault="0083382D">
            <w:pPr>
              <w:spacing w:after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649"/>
              <w:gridCol w:w="5637"/>
            </w:tblGrid>
            <w:tr w:rsidR="0083382D" w14:paraId="091F75EB" w14:textId="77777777">
              <w:tc>
                <w:tcPr>
                  <w:tcW w:w="5688" w:type="dxa"/>
                  <w:shd w:val="clear" w:color="auto" w:fill="06162E"/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vAlign w:val="center"/>
                </w:tcPr>
                <w:p w14:paraId="02083439" w14:textId="77777777" w:rsidR="0083382D" w:rsidRDefault="00000000">
                  <w:pPr>
                    <w:spacing w:after="0"/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58240" behindDoc="0" locked="0" layoutInCell="1" allowOverlap="1" wp14:anchorId="3A9D3400" wp14:editId="0B224A0E">
                        <wp:simplePos x="314325" y="304800"/>
                        <wp:positionH relativeFrom="margin">
                          <wp:posOffset>74295</wp:posOffset>
                        </wp:positionH>
                        <wp:positionV relativeFrom="margin">
                          <wp:posOffset>-2540</wp:posOffset>
                        </wp:positionV>
                        <wp:extent cx="1280160" cy="509270"/>
                        <wp:effectExtent l="0" t="0" r="0" b="5080"/>
                        <wp:wrapSquare wrapText="bothSides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vizionize_ai_logo_transparent.pn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80160" cy="5092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5688" w:type="dxa"/>
                  <w:shd w:val="clear" w:color="auto" w:fill="06162E"/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  <w:vAlign w:val="center"/>
                </w:tcPr>
                <w:p w14:paraId="0FC81021" w14:textId="77777777" w:rsidR="0083382D" w:rsidRDefault="00000000">
                  <w:pPr>
                    <w:spacing w:after="0"/>
                    <w:jc w:val="right"/>
                  </w:pPr>
                  <w:r>
                    <w:rPr>
                      <w:b/>
                      <w:color w:val="00E7E0"/>
                      <w:sz w:val="22"/>
                    </w:rPr>
                    <w:t xml:space="preserve">THE FUTURE IS </w:t>
                  </w:r>
                  <w:proofErr w:type="gramStart"/>
                  <w:r>
                    <w:rPr>
                      <w:b/>
                      <w:color w:val="00E7E0"/>
                      <w:sz w:val="22"/>
                    </w:rPr>
                    <w:t>NOW</w:t>
                  </w:r>
                  <w:r>
                    <w:rPr>
                      <w:b/>
                      <w:color w:val="F2A900"/>
                      <w:sz w:val="22"/>
                    </w:rPr>
                    <w:t xml:space="preserve">  ·</w:t>
                  </w:r>
                  <w:proofErr w:type="gramEnd"/>
                  <w:r>
                    <w:rPr>
                      <w:b/>
                      <w:color w:val="F2A900"/>
                      <w:sz w:val="22"/>
                    </w:rPr>
                    <w:t xml:space="preserve">  </w:t>
                  </w:r>
                  <w:r>
                    <w:rPr>
                      <w:b/>
                      <w:color w:val="00E7E0"/>
                      <w:sz w:val="22"/>
                    </w:rPr>
                    <w:t>DEFEND YOUR LENS™</w:t>
                  </w:r>
                </w:p>
              </w:tc>
            </w:tr>
          </w:tbl>
          <w:p w14:paraId="0B8BAE1E" w14:textId="77777777" w:rsidR="00BC5509" w:rsidRDefault="00BC5509"/>
          <w:p w14:paraId="492295F3" w14:textId="77777777" w:rsidR="0083382D" w:rsidRDefault="00000000">
            <w:pPr>
              <w:spacing w:after="0"/>
            </w:pPr>
            <w:r>
              <w:rPr>
                <w:color w:val="F2A900"/>
                <w:sz w:val="6"/>
              </w:rPr>
              <w:t>━━━━━━━━━━━━━━━━━━━━━━━━━━━━━━━━━━━━━━━━━━━━━━━━━━━━━━━━━━━━━━━━━━━━━━━━━━━━━━━━━━━━━━━━━━</w:t>
            </w:r>
          </w:p>
        </w:tc>
      </w:tr>
      <w:tr w:rsidR="0083382D" w14:paraId="0E185DE2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69EF5050" w14:textId="77777777" w:rsidR="0083382D" w:rsidRDefault="0083382D">
            <w:pPr>
              <w:spacing w:after="0"/>
            </w:pPr>
          </w:p>
          <w:p w14:paraId="37437086" w14:textId="77777777" w:rsidR="001B38CD" w:rsidRDefault="001B38CD">
            <w:pPr>
              <w:spacing w:after="0"/>
            </w:pPr>
          </w:p>
          <w:p w14:paraId="14A421CC" w14:textId="77777777" w:rsidR="001B38CD" w:rsidRDefault="001B38CD">
            <w:pPr>
              <w:spacing w:after="0"/>
            </w:pPr>
          </w:p>
          <w:p w14:paraId="66CFE09A" w14:textId="77777777" w:rsidR="001B38CD" w:rsidRDefault="001B38CD">
            <w:pPr>
              <w:spacing w:after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600"/>
              <w:gridCol w:w="5678"/>
            </w:tblGrid>
            <w:tr w:rsidR="0083382D" w14:paraId="37E24DED" w14:textId="77777777">
              <w:tc>
                <w:tcPr>
                  <w:tcW w:w="5688" w:type="dxa"/>
                  <w:shd w:val="clear" w:color="auto" w:fill="06162E"/>
                  <w:tcMar>
                    <w:top w:w="0" w:type="dxa"/>
                    <w:left w:w="20" w:type="dxa"/>
                    <w:bottom w:w="0" w:type="dxa"/>
                    <w:right w:w="20" w:type="dxa"/>
                  </w:tcMar>
                </w:tcPr>
                <w:p w14:paraId="1CE8EFE5" w14:textId="19B1674E" w:rsidR="0083382D" w:rsidRDefault="00000000">
                  <w:pPr>
                    <w:spacing w:after="0"/>
                  </w:pPr>
                  <w:r>
                    <w:rPr>
                      <w:rFonts w:ascii="Arial Narrow" w:eastAsia="Arial Narrow" w:hAnsi="Arial Narrow"/>
                      <w:b/>
                      <w:color w:val="00E7E0"/>
                      <w:sz w:val="42"/>
                    </w:rPr>
                    <w:t>ADVANCED</w:t>
                  </w:r>
                  <w:r>
                    <w:rPr>
                      <w:rFonts w:ascii="Arial Narrow" w:eastAsia="Arial Narrow" w:hAnsi="Arial Narrow"/>
                      <w:b/>
                      <w:color w:val="00E7E0"/>
                      <w:sz w:val="42"/>
                    </w:rPr>
                    <w:br/>
                  </w:r>
                  <w:r>
                    <w:rPr>
                      <w:rFonts w:ascii="Arial Narrow" w:eastAsia="Arial Narrow" w:hAnsi="Arial Narrow"/>
                      <w:b/>
                      <w:color w:val="FFFFFF"/>
                      <w:sz w:val="42"/>
                    </w:rPr>
                    <w:t xml:space="preserve">LENS </w:t>
                  </w:r>
                  <w:r w:rsidR="001B38CD">
                    <w:rPr>
                      <w:rFonts w:ascii="Arial Narrow" w:eastAsia="Arial Narrow" w:hAnsi="Arial Narrow"/>
                      <w:b/>
                      <w:color w:val="FFFFFF"/>
                      <w:sz w:val="42"/>
                    </w:rPr>
                    <w:t xml:space="preserve">and SCREEN </w:t>
                  </w:r>
                  <w:r>
                    <w:rPr>
                      <w:rFonts w:ascii="Arial Narrow" w:eastAsia="Arial Narrow" w:hAnsi="Arial Narrow"/>
                      <w:b/>
                      <w:color w:val="FFFFFF"/>
                      <w:sz w:val="42"/>
                    </w:rPr>
                    <w:t>CARE</w:t>
                  </w:r>
                </w:p>
                <w:p w14:paraId="2F47EE12" w14:textId="77777777" w:rsidR="0083382D" w:rsidRDefault="00000000">
                  <w:pPr>
                    <w:spacing w:after="60" w:line="240" w:lineRule="auto"/>
                  </w:pPr>
                  <w:r>
                    <w:rPr>
                      <w:color w:val="A9B8CA"/>
                    </w:rPr>
                    <w:t>AI-formulated lens cleaner for smart glasses, AR-coated lenses, sensor-integrated optics, and premium eyewear.</w:t>
                  </w:r>
                </w:p>
                <w:p w14:paraId="7585061F" w14:textId="77777777" w:rsidR="0083382D" w:rsidRDefault="00000000">
                  <w:pPr>
                    <w:spacing w:after="80"/>
                  </w:pPr>
                  <w:r>
                    <w:rPr>
                      <w:i/>
                      <w:color w:val="F2A900"/>
                    </w:rPr>
                    <w:t>Contains Scratch Resistant Properties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ook w:val="04A0" w:firstRow="1" w:lastRow="0" w:firstColumn="1" w:lastColumn="0" w:noHBand="0" w:noVBand="1"/>
                  </w:tblPr>
                  <w:tblGrid>
                    <w:gridCol w:w="2783"/>
                    <w:gridCol w:w="2777"/>
                  </w:tblGrid>
                  <w:tr w:rsidR="0083382D" w14:paraId="5DBC62A2" w14:textId="77777777">
                    <w:tc>
                      <w:tcPr>
                        <w:tcW w:w="2844" w:type="dxa"/>
                        <w:shd w:val="clear" w:color="auto" w:fill="06162E"/>
                        <w:tcMar>
                          <w:top w:w="8" w:type="dxa"/>
                          <w:left w:w="0" w:type="dxa"/>
                          <w:bottom w:w="0" w:type="dxa"/>
                          <w:right w:w="8" w:type="dxa"/>
                        </w:tcMar>
                      </w:tcPr>
                      <w:p w14:paraId="0B48CE73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</w:rPr>
                          <w:t>ENGINEERED FOR:</w:t>
                        </w:r>
                      </w:p>
                      <w:p w14:paraId="0324B692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Smart glasses</w:t>
                        </w:r>
                      </w:p>
                      <w:p w14:paraId="327CB9A2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AR-coated lenses</w:t>
                        </w:r>
                      </w:p>
                      <w:p w14:paraId="75EA5757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Sensor-integrated optics</w:t>
                        </w:r>
                      </w:p>
                      <w:p w14:paraId="6FE78F3D" w14:textId="52930163" w:rsidR="00D65169" w:rsidRDefault="00000000" w:rsidP="00D65169">
                        <w:pPr>
                          <w:spacing w:after="0"/>
                          <w:rPr>
                            <w:color w:val="EAF4FF"/>
                            <w:sz w:val="16"/>
                          </w:rPr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Premium eyewear</w:t>
                        </w:r>
                        <w:r w:rsidR="00D65169">
                          <w:rPr>
                            <w:color w:val="EAF4FF"/>
                            <w:sz w:val="16"/>
                          </w:rPr>
                          <w:br/>
                        </w:r>
                        <w:r w:rsidR="00D65169"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 w:rsidR="00275612">
                          <w:rPr>
                            <w:color w:val="EAF4FF"/>
                            <w:sz w:val="16"/>
                          </w:rPr>
                          <w:t>Face Shields</w:t>
                        </w:r>
                      </w:p>
                      <w:p w14:paraId="011A2084" w14:textId="66572240" w:rsidR="00275612" w:rsidRDefault="00275612" w:rsidP="00275612">
                        <w:pPr>
                          <w:spacing w:after="0"/>
                          <w:rPr>
                            <w:color w:val="EAF4FF"/>
                            <w:sz w:val="16"/>
                          </w:rPr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 w:rsidR="00E76A72">
                          <w:rPr>
                            <w:color w:val="EAF4FF"/>
                            <w:sz w:val="16"/>
                          </w:rPr>
                          <w:t>D</w:t>
                        </w:r>
                        <w:r w:rsidR="00E76A72" w:rsidRPr="00E76A72">
                          <w:rPr>
                            <w:color w:val="EAF4FF"/>
                            <w:sz w:val="16"/>
                          </w:rPr>
                          <w:t>elicate optical surfaces</w:t>
                        </w:r>
                      </w:p>
                      <w:p w14:paraId="71406C3C" w14:textId="46343D3B" w:rsidR="00395806" w:rsidRPr="00395806" w:rsidRDefault="00275612" w:rsidP="003550F8">
                        <w:pPr>
                          <w:spacing w:after="0"/>
                          <w:rPr>
                            <w:color w:val="EAF4FF"/>
                            <w:sz w:val="16"/>
                          </w:rPr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 w:rsidR="00395806">
                          <w:rPr>
                            <w:color w:val="EAF4FF"/>
                            <w:sz w:val="16"/>
                          </w:rPr>
                          <w:t>S</w:t>
                        </w:r>
                        <w:r w:rsidR="008754B8" w:rsidRPr="008754B8">
                          <w:rPr>
                            <w:color w:val="EAF4FF"/>
                            <w:sz w:val="16"/>
                          </w:rPr>
                          <w:t>martphones</w:t>
                        </w:r>
                        <w:r w:rsidR="00395806">
                          <w:rPr>
                            <w:color w:val="EAF4FF"/>
                            <w:sz w:val="16"/>
                          </w:rPr>
                          <w:t>, Tablets</w:t>
                        </w:r>
                      </w:p>
                      <w:p w14:paraId="6AD0006C" w14:textId="77777777" w:rsidR="00395806" w:rsidRDefault="00395806" w:rsidP="00275612">
                        <w:pPr>
                          <w:spacing w:after="0"/>
                          <w:rPr>
                            <w:color w:val="EAF4FF"/>
                            <w:sz w:val="16"/>
                          </w:rPr>
                        </w:pPr>
                      </w:p>
                      <w:p w14:paraId="2ABF1F22" w14:textId="77777777" w:rsidR="00275612" w:rsidRDefault="00275612" w:rsidP="00D65169">
                        <w:pPr>
                          <w:spacing w:after="0"/>
                          <w:rPr>
                            <w:color w:val="EAF4FF"/>
                            <w:sz w:val="16"/>
                          </w:rPr>
                        </w:pPr>
                      </w:p>
                      <w:p w14:paraId="52263E31" w14:textId="216F1D82" w:rsidR="0083382D" w:rsidRDefault="0083382D">
                        <w:pPr>
                          <w:spacing w:after="0"/>
                          <w:rPr>
                            <w:color w:val="EAF4FF"/>
                            <w:sz w:val="16"/>
                          </w:rPr>
                        </w:pPr>
                      </w:p>
                      <w:p w14:paraId="3A258D22" w14:textId="77777777" w:rsidR="00D65169" w:rsidRDefault="00D65169">
                        <w:pPr>
                          <w:spacing w:after="0"/>
                        </w:pPr>
                      </w:p>
                    </w:tc>
                    <w:tc>
                      <w:tcPr>
                        <w:tcW w:w="2844" w:type="dxa"/>
                        <w:shd w:val="clear" w:color="auto" w:fill="06162E"/>
                        <w:tcMar>
                          <w:top w:w="8" w:type="dxa"/>
                          <w:left w:w="0" w:type="dxa"/>
                          <w:bottom w:w="0" w:type="dxa"/>
                          <w:right w:w="8" w:type="dxa"/>
                        </w:tcMar>
                      </w:tcPr>
                      <w:p w14:paraId="4DA413D0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</w:rPr>
                          <w:t>SAFELY REMOVES:</w:t>
                        </w:r>
                      </w:p>
                      <w:p w14:paraId="2A98F0D3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Oils &amp; fingerprints</w:t>
                        </w:r>
                      </w:p>
                      <w:p w14:paraId="485B9576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Dirt &amp; contaminants</w:t>
                        </w:r>
                      </w:p>
                      <w:p w14:paraId="7C819C4A" w14:textId="77777777" w:rsidR="0083382D" w:rsidRDefault="00000000">
                        <w:pPr>
                          <w:spacing w:after="0"/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Environmental residue</w:t>
                        </w:r>
                      </w:p>
                      <w:p w14:paraId="31AB78AA" w14:textId="3FCADCC1" w:rsidR="00D65169" w:rsidRDefault="00000000" w:rsidP="00D65169">
                        <w:pPr>
                          <w:spacing w:after="0"/>
                          <w:rPr>
                            <w:color w:val="EAF4FF"/>
                            <w:sz w:val="16"/>
                          </w:rPr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Smudges &amp; film</w:t>
                        </w:r>
                        <w:r w:rsidR="00D65169">
                          <w:rPr>
                            <w:color w:val="EAF4FF"/>
                            <w:sz w:val="16"/>
                          </w:rPr>
                          <w:br/>
                        </w:r>
                        <w:r w:rsidR="00D65169"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 w:rsidR="00E76A72">
                          <w:rPr>
                            <w:color w:val="EAF4FF"/>
                            <w:sz w:val="16"/>
                          </w:rPr>
                          <w:t>R</w:t>
                        </w:r>
                        <w:r w:rsidR="00E76A72" w:rsidRPr="00E76A72">
                          <w:rPr>
                            <w:color w:val="EAF4FF"/>
                            <w:sz w:val="16"/>
                          </w:rPr>
                          <w:t xml:space="preserve">educed </w:t>
                        </w:r>
                        <w:proofErr w:type="gramStart"/>
                        <w:r w:rsidR="00E76A72" w:rsidRPr="00E76A72">
                          <w:rPr>
                            <w:color w:val="EAF4FF"/>
                            <w:sz w:val="16"/>
                          </w:rPr>
                          <w:t>streaking</w:t>
                        </w:r>
                        <w:proofErr w:type="gramEnd"/>
                        <w:r w:rsidR="00E76A72" w:rsidRPr="00E76A72">
                          <w:rPr>
                            <w:color w:val="EAF4FF"/>
                            <w:sz w:val="16"/>
                          </w:rPr>
                          <w:t xml:space="preserve"> </w:t>
                        </w:r>
                        <w:proofErr w:type="gramStart"/>
                        <w:r w:rsidR="00E76A72" w:rsidRPr="00E76A72">
                          <w:rPr>
                            <w:color w:val="EAF4FF"/>
                            <w:sz w:val="16"/>
                          </w:rPr>
                          <w:t>and</w:t>
                        </w:r>
                        <w:proofErr w:type="gramEnd"/>
                        <w:r w:rsidR="00E76A72" w:rsidRPr="00E76A72">
                          <w:rPr>
                            <w:color w:val="EAF4FF"/>
                            <w:sz w:val="16"/>
                          </w:rPr>
                          <w:t xml:space="preserve"> </w:t>
                        </w:r>
                        <w:proofErr w:type="gramStart"/>
                        <w:r w:rsidR="00E76A72" w:rsidRPr="00E76A72">
                          <w:rPr>
                            <w:color w:val="EAF4FF"/>
                            <w:sz w:val="16"/>
                          </w:rPr>
                          <w:t>residue</w:t>
                        </w:r>
                        <w:proofErr w:type="gramEnd"/>
                      </w:p>
                      <w:p w14:paraId="6DDCE5D1" w14:textId="77777777" w:rsidR="00275612" w:rsidRDefault="00275612" w:rsidP="00275612">
                        <w:pPr>
                          <w:spacing w:after="0"/>
                          <w:rPr>
                            <w:color w:val="EAF4FF"/>
                            <w:sz w:val="16"/>
                          </w:rPr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Premium eyewear</w:t>
                        </w:r>
                      </w:p>
                      <w:p w14:paraId="39283FC9" w14:textId="77777777" w:rsidR="00275612" w:rsidRDefault="00275612" w:rsidP="00275612">
                        <w:pPr>
                          <w:spacing w:after="0"/>
                          <w:rPr>
                            <w:color w:val="EAF4FF"/>
                            <w:sz w:val="16"/>
                          </w:rPr>
                        </w:pPr>
                        <w:r>
                          <w:rPr>
                            <w:b/>
                            <w:color w:val="00E7E0"/>
                            <w:sz w:val="16"/>
                          </w:rPr>
                          <w:t xml:space="preserve">◇ </w:t>
                        </w:r>
                        <w:r>
                          <w:rPr>
                            <w:color w:val="EAF4FF"/>
                            <w:sz w:val="16"/>
                          </w:rPr>
                          <w:t>Premium eyewear</w:t>
                        </w:r>
                      </w:p>
                      <w:p w14:paraId="1355CD94" w14:textId="1A40F08B" w:rsidR="0083382D" w:rsidRDefault="0083382D">
                        <w:pPr>
                          <w:spacing w:after="0"/>
                        </w:pPr>
                      </w:p>
                    </w:tc>
                  </w:tr>
                </w:tbl>
                <w:p w14:paraId="1F20BFB7" w14:textId="77777777" w:rsidR="0083382D" w:rsidRDefault="0083382D"/>
                <w:p w14:paraId="4667814F" w14:textId="77777777" w:rsidR="0083382D" w:rsidRDefault="00000000">
                  <w:pPr>
                    <w:spacing w:before="40" w:after="0"/>
                  </w:pPr>
                  <w:r>
                    <w:rPr>
                      <w:color w:val="A9B8CA"/>
                      <w:sz w:val="15"/>
                    </w:rPr>
                    <w:t>Scratch-</w:t>
                  </w:r>
                  <w:proofErr w:type="gramStart"/>
                  <w:r>
                    <w:rPr>
                      <w:color w:val="A9B8CA"/>
                      <w:sz w:val="15"/>
                    </w:rPr>
                    <w:t>resistant  ·</w:t>
                  </w:r>
                  <w:proofErr w:type="gramEnd"/>
                  <w:r>
                    <w:rPr>
                      <w:color w:val="A9B8CA"/>
                      <w:sz w:val="15"/>
                    </w:rPr>
                    <w:t xml:space="preserve">  AR </w:t>
                  </w:r>
                  <w:proofErr w:type="gramStart"/>
                  <w:r>
                    <w:rPr>
                      <w:color w:val="A9B8CA"/>
                      <w:sz w:val="15"/>
                    </w:rPr>
                    <w:t>safe  ·</w:t>
                  </w:r>
                  <w:proofErr w:type="gramEnd"/>
                  <w:r>
                    <w:rPr>
                      <w:color w:val="A9B8CA"/>
                      <w:sz w:val="15"/>
                    </w:rPr>
                    <w:t xml:space="preserve">  AI-driven </w:t>
                  </w:r>
                  <w:proofErr w:type="gramStart"/>
                  <w:r>
                    <w:rPr>
                      <w:color w:val="A9B8CA"/>
                      <w:sz w:val="15"/>
                    </w:rPr>
                    <w:t>formula  ·</w:t>
                  </w:r>
                  <w:proofErr w:type="gramEnd"/>
                  <w:r>
                    <w:rPr>
                      <w:color w:val="A9B8CA"/>
                      <w:sz w:val="15"/>
                    </w:rPr>
                    <w:t xml:space="preserve">  Streak-free finish</w:t>
                  </w:r>
                </w:p>
              </w:tc>
              <w:tc>
                <w:tcPr>
                  <w:tcW w:w="5688" w:type="dxa"/>
                  <w:tcBorders>
                    <w:top w:val="single" w:sz="6" w:space="0" w:color="00A7C8"/>
                    <w:left w:val="single" w:sz="6" w:space="0" w:color="00A7C8"/>
                    <w:bottom w:val="single" w:sz="6" w:space="0" w:color="00A7C8"/>
                    <w:right w:val="single" w:sz="6" w:space="0" w:color="00A7C8"/>
                  </w:tcBorders>
                  <w:shd w:val="clear" w:color="auto" w:fill="0A213D"/>
                  <w:tcMar>
                    <w:top w:w="35" w:type="dxa"/>
                    <w:left w:w="35" w:type="dxa"/>
                    <w:bottom w:w="25" w:type="dxa"/>
                    <w:right w:w="35" w:type="dxa"/>
                  </w:tcMar>
                  <w:vAlign w:val="center"/>
                </w:tcPr>
                <w:p w14:paraId="0BD88586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7F9919D" wp14:editId="7C540EB2">
                        <wp:extent cx="3310128" cy="1861947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vizionize_product_hero_panel_compact.png"/>
                                <pic:cNvPicPr/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10128" cy="186194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E4B5597" w14:textId="77777777" w:rsidR="0083382D" w:rsidRDefault="00000000">
                  <w:pPr>
                    <w:spacing w:after="0"/>
                    <w:jc w:val="center"/>
                    <w:rPr>
                      <w:rFonts w:ascii="Arial Narrow" w:eastAsia="Arial Narrow" w:hAnsi="Arial Narrow"/>
                      <w:b/>
                      <w:color w:val="00E7E0"/>
                      <w:sz w:val="31"/>
                    </w:rPr>
                  </w:pPr>
                  <w:r>
                    <w:rPr>
                      <w:rFonts w:ascii="Arial Narrow" w:eastAsia="Arial Narrow" w:hAnsi="Arial Narrow"/>
                      <w:b/>
                      <w:color w:val="00E7E0"/>
                      <w:sz w:val="31"/>
                    </w:rPr>
                    <w:t>DEFEND YOUR LENS™</w:t>
                  </w:r>
                </w:p>
                <w:p w14:paraId="0C8726A5" w14:textId="366C86F9" w:rsidR="003550F8" w:rsidRDefault="00545170">
                  <w:pPr>
                    <w:spacing w:after="0"/>
                    <w:jc w:val="center"/>
                  </w:pPr>
                  <w:r>
                    <w:rPr>
                      <w:rFonts w:ascii="Arial Narrow" w:eastAsia="Arial Narrow" w:hAnsi="Arial Narrow"/>
                      <w:b/>
                      <w:color w:val="00E7E0"/>
                      <w:sz w:val="31"/>
                    </w:rPr>
                    <w:t>…a</w:t>
                  </w:r>
                  <w:r w:rsidR="003550F8">
                    <w:rPr>
                      <w:rFonts w:ascii="Arial Narrow" w:eastAsia="Arial Narrow" w:hAnsi="Arial Narrow"/>
                      <w:b/>
                      <w:color w:val="00E7E0"/>
                      <w:sz w:val="31"/>
                    </w:rPr>
                    <w:t xml:space="preserve">nd many other surfaces </w:t>
                  </w:r>
                  <w:r>
                    <w:rPr>
                      <w:rFonts w:ascii="Arial Narrow" w:eastAsia="Arial Narrow" w:hAnsi="Arial Narrow"/>
                      <w:b/>
                      <w:color w:val="00E7E0"/>
                      <w:sz w:val="31"/>
                    </w:rPr>
                    <w:t>needing clarity</w:t>
                  </w:r>
                </w:p>
              </w:tc>
            </w:tr>
          </w:tbl>
          <w:p w14:paraId="7FD44999" w14:textId="77777777" w:rsidR="0083382D" w:rsidRDefault="0083382D"/>
        </w:tc>
      </w:tr>
      <w:tr w:rsidR="0083382D" w14:paraId="25D418F5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3C2232BA" w14:textId="77777777" w:rsidR="00BC5509" w:rsidRDefault="00BC5509">
            <w:pPr>
              <w:spacing w:after="0"/>
              <w:jc w:val="center"/>
              <w:rPr>
                <w:rFonts w:ascii="Arial Narrow" w:eastAsia="Arial Narrow" w:hAnsi="Arial Narrow"/>
                <w:b/>
                <w:color w:val="00E7E0"/>
                <w:sz w:val="32"/>
              </w:rPr>
            </w:pPr>
          </w:p>
          <w:p w14:paraId="4669389A" w14:textId="77777777" w:rsidR="00BC5509" w:rsidRDefault="00BC5509">
            <w:pPr>
              <w:spacing w:after="0"/>
              <w:jc w:val="center"/>
              <w:rPr>
                <w:rFonts w:ascii="Arial Narrow" w:eastAsia="Arial Narrow" w:hAnsi="Arial Narrow"/>
                <w:b/>
                <w:color w:val="00E7E0"/>
                <w:sz w:val="32"/>
              </w:rPr>
            </w:pPr>
          </w:p>
          <w:p w14:paraId="0DCAC5A2" w14:textId="77777777" w:rsidR="00BC5509" w:rsidRDefault="00BC5509">
            <w:pPr>
              <w:spacing w:after="0"/>
              <w:jc w:val="center"/>
              <w:rPr>
                <w:rFonts w:ascii="Arial Narrow" w:eastAsia="Arial Narrow" w:hAnsi="Arial Narrow"/>
                <w:b/>
                <w:color w:val="00E7E0"/>
                <w:sz w:val="32"/>
              </w:rPr>
            </w:pPr>
          </w:p>
          <w:p w14:paraId="32F4B1E2" w14:textId="77777777" w:rsidR="00BC5509" w:rsidRDefault="00BC5509">
            <w:pPr>
              <w:spacing w:after="0"/>
              <w:jc w:val="center"/>
              <w:rPr>
                <w:rFonts w:ascii="Arial Narrow" w:eastAsia="Arial Narrow" w:hAnsi="Arial Narrow"/>
                <w:b/>
                <w:color w:val="00E7E0"/>
                <w:sz w:val="32"/>
              </w:rPr>
            </w:pPr>
          </w:p>
          <w:p w14:paraId="21562C47" w14:textId="77777777" w:rsidR="00BC5509" w:rsidRDefault="00BC5509">
            <w:pPr>
              <w:spacing w:after="0"/>
              <w:jc w:val="center"/>
              <w:rPr>
                <w:rFonts w:ascii="Arial Narrow" w:eastAsia="Arial Narrow" w:hAnsi="Arial Narrow"/>
                <w:b/>
                <w:color w:val="00E7E0"/>
                <w:sz w:val="32"/>
              </w:rPr>
            </w:pPr>
          </w:p>
          <w:p w14:paraId="57D65EC6" w14:textId="55A4F0DF" w:rsidR="0083382D" w:rsidRDefault="003853F5">
            <w:pPr>
              <w:spacing w:after="0"/>
              <w:jc w:val="center"/>
            </w:pPr>
            <w:r>
              <w:rPr>
                <w:rFonts w:ascii="Arial Narrow" w:eastAsia="Arial Narrow" w:hAnsi="Arial Narrow"/>
                <w:b/>
                <w:color w:val="00E7E0"/>
                <w:sz w:val="32"/>
              </w:rPr>
              <w:t>USD</w:t>
            </w:r>
            <w:r w:rsidR="00000000">
              <w:rPr>
                <w:rFonts w:ascii="Arial Narrow" w:eastAsia="Arial Narrow" w:hAnsi="Arial Narrow"/>
                <w:b/>
                <w:color w:val="00E7E0"/>
                <w:sz w:val="32"/>
              </w:rPr>
              <w:t xml:space="preserve"> RETAIL PRICING</w:t>
            </w:r>
          </w:p>
          <w:p w14:paraId="55FEAA32" w14:textId="77777777" w:rsidR="0083382D" w:rsidRDefault="00000000">
            <w:pPr>
              <w:spacing w:after="0"/>
              <w:jc w:val="center"/>
            </w:pPr>
            <w:r>
              <w:rPr>
                <w:color w:val="F2A900"/>
                <w:sz w:val="16"/>
              </w:rPr>
              <w:t xml:space="preserve">All prices in </w:t>
            </w:r>
            <w:proofErr w:type="gramStart"/>
            <w:r>
              <w:rPr>
                <w:color w:val="F2A900"/>
                <w:sz w:val="16"/>
              </w:rPr>
              <w:t>BBD  ·</w:t>
            </w:r>
            <w:proofErr w:type="gramEnd"/>
            <w:r>
              <w:rPr>
                <w:color w:val="F2A900"/>
                <w:sz w:val="16"/>
              </w:rPr>
              <w:t xml:space="preserve">  VAT inclusive</w:t>
            </w:r>
          </w:p>
        </w:tc>
      </w:tr>
      <w:tr w:rsidR="0083382D" w14:paraId="2D61EA0C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54CE2BD8" w14:textId="77777777" w:rsidR="0083382D" w:rsidRDefault="0083382D">
            <w:pPr>
              <w:spacing w:after="0"/>
            </w:pPr>
          </w:p>
          <w:tbl>
            <w:tblPr>
              <w:tblW w:w="0" w:type="auto"/>
              <w:jc w:val="center"/>
              <w:tblBorders>
                <w:top w:val="single" w:sz="4" w:space="0" w:color="164F68"/>
                <w:left w:val="single" w:sz="4" w:space="0" w:color="164F68"/>
                <w:bottom w:val="single" w:sz="4" w:space="0" w:color="164F68"/>
                <w:right w:val="single" w:sz="4" w:space="0" w:color="164F68"/>
                <w:insideH w:val="single" w:sz="4" w:space="0" w:color="164F68"/>
                <w:insideV w:val="single" w:sz="4" w:space="0" w:color="164F68"/>
              </w:tblBorders>
              <w:tblLook w:val="04A0" w:firstRow="1" w:lastRow="0" w:firstColumn="1" w:lastColumn="0" w:noHBand="0" w:noVBand="1"/>
            </w:tblPr>
            <w:tblGrid>
              <w:gridCol w:w="2256"/>
              <w:gridCol w:w="2256"/>
              <w:gridCol w:w="2256"/>
              <w:gridCol w:w="2256"/>
              <w:gridCol w:w="2252"/>
            </w:tblGrid>
            <w:tr w:rsidR="0083382D" w14:paraId="77012990" w14:textId="77777777">
              <w:trPr>
                <w:jc w:val="center"/>
              </w:trPr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0474EA32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FFFFFF"/>
                      <w:sz w:val="17"/>
                    </w:rPr>
                    <w:t>Product</w:t>
                  </w:r>
                </w:p>
              </w:tc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144922C9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7"/>
                    </w:rPr>
                    <w:t>1-4 units</w:t>
                  </w:r>
                </w:p>
              </w:tc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54C82959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7"/>
                    </w:rPr>
                    <w:t>5-9 units</w:t>
                  </w:r>
                </w:p>
              </w:tc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1DE71B3E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7"/>
                    </w:rPr>
                    <w:t>10+ units</w:t>
                  </w:r>
                </w:p>
              </w:tc>
              <w:tc>
                <w:tcPr>
                  <w:tcW w:w="2275" w:type="dxa"/>
                  <w:shd w:val="clear" w:color="auto" w:fill="144B63"/>
                  <w:tcMar>
                    <w:top w:w="22" w:type="dxa"/>
                    <w:left w:w="45" w:type="dxa"/>
                    <w:bottom w:w="22" w:type="dxa"/>
                    <w:right w:w="45" w:type="dxa"/>
                  </w:tcMar>
                  <w:vAlign w:val="center"/>
                </w:tcPr>
                <w:p w14:paraId="460CE02E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b/>
                      <w:color w:val="FFFFFF"/>
                      <w:sz w:val="17"/>
                    </w:rPr>
                    <w:t>Item #</w:t>
                  </w:r>
                </w:p>
              </w:tc>
            </w:tr>
            <w:tr w:rsidR="0083382D" w14:paraId="4F45286A" w14:textId="77777777">
              <w:trPr>
                <w:jc w:val="center"/>
              </w:trPr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2A465E3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FFFFFF"/>
                    </w:rPr>
                    <w:t>1 oz Bottle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77E57095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$5.95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381CEA09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$4.95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484B2706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$3.95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624DD29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VIZ-1OZ</w:t>
                  </w:r>
                </w:p>
              </w:tc>
            </w:tr>
            <w:tr w:rsidR="0083382D" w14:paraId="50AA090B" w14:textId="77777777">
              <w:trPr>
                <w:jc w:val="center"/>
              </w:trPr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B2C3F07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FFFFFF"/>
                    </w:rPr>
                    <w:t>2 oz Bottle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B7AC52F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FEB8D85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$7.95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AA0DAF1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$6.95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67FC2F28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VIZ-2OZ</w:t>
                  </w:r>
                </w:p>
              </w:tc>
            </w:tr>
            <w:tr w:rsidR="0083382D" w14:paraId="7C1C71AF" w14:textId="77777777">
              <w:trPr>
                <w:jc w:val="center"/>
              </w:trPr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629B9F9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FFFFFF"/>
                    </w:rPr>
                    <w:t>8 oz Bottle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9D04A2B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$13.95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36BA1CC1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$11.95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1CEDD662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$9.95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6B461EE7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VIZ-8OZ</w:t>
                  </w:r>
                </w:p>
              </w:tc>
            </w:tr>
            <w:tr w:rsidR="0083382D" w14:paraId="572693B3" w14:textId="77777777">
              <w:trPr>
                <w:jc w:val="center"/>
              </w:trPr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6A424AD2" w14:textId="77777777" w:rsidR="0083382D" w:rsidRDefault="00000000">
                  <w:pPr>
                    <w:spacing w:after="0"/>
                  </w:pPr>
                  <w:r>
                    <w:rPr>
                      <w:color w:val="FFFFFF"/>
                    </w:rPr>
                    <w:t>1 Gallon Refill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C3D4B0F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$259.95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6754017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$219.95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7B286A53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$189.95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883E64A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VIZ-GAL</w:t>
                  </w:r>
                </w:p>
              </w:tc>
            </w:tr>
            <w:tr w:rsidR="0083382D" w14:paraId="47ED9DA7" w14:textId="77777777">
              <w:trPr>
                <w:jc w:val="center"/>
              </w:trPr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7DFD2CAA" w14:textId="77777777" w:rsidR="0083382D" w:rsidRDefault="00000000">
                  <w:pPr>
                    <w:spacing w:after="0"/>
                  </w:pPr>
                  <w:r>
                    <w:rPr>
                      <w:color w:val="FFFFFF"/>
                    </w:rPr>
                    <w:t xml:space="preserve">2.5 Gal </w:t>
                  </w:r>
                  <w:proofErr w:type="spellStart"/>
                  <w:r>
                    <w:rPr>
                      <w:color w:val="FFFFFF"/>
                    </w:rPr>
                    <w:t>Cubitainer</w:t>
                  </w:r>
                  <w:proofErr w:type="spellEnd"/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74A77283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$479.95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6E0F610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$419.95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F4CA200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$369.95</w:t>
                  </w:r>
                </w:p>
              </w:tc>
              <w:tc>
                <w:tcPr>
                  <w:tcW w:w="2275" w:type="dxa"/>
                  <w:shd w:val="clear" w:color="auto" w:fill="0B203B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9EF99D8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VIZ-CUB</w:t>
                  </w:r>
                </w:p>
              </w:tc>
            </w:tr>
            <w:tr w:rsidR="0083382D" w14:paraId="7DCADF28" w14:textId="77777777">
              <w:trPr>
                <w:jc w:val="center"/>
              </w:trPr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01C5F3A0" w14:textId="77777777" w:rsidR="0083382D" w:rsidRDefault="00000000">
                  <w:pPr>
                    <w:spacing w:after="0"/>
                  </w:pPr>
                  <w:r>
                    <w:rPr>
                      <w:color w:val="FFFFFF"/>
                    </w:rPr>
                    <w:t>Microfiber Cloths x100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22200071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$399.95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40BDB530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$349.95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48DCBD84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00E7E0"/>
                      <w:sz w:val="19"/>
                    </w:rPr>
                    <w:t>$299.95</w:t>
                  </w:r>
                </w:p>
              </w:tc>
              <w:tc>
                <w:tcPr>
                  <w:tcW w:w="2275" w:type="dxa"/>
                  <w:shd w:val="clear" w:color="auto" w:fill="0D2744"/>
                  <w:tcMar>
                    <w:top w:w="20" w:type="dxa"/>
                    <w:left w:w="45" w:type="dxa"/>
                    <w:bottom w:w="20" w:type="dxa"/>
                    <w:right w:w="45" w:type="dxa"/>
                  </w:tcMar>
                  <w:vAlign w:val="center"/>
                </w:tcPr>
                <w:p w14:paraId="575F4AF1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color w:val="F2A900"/>
                      <w:sz w:val="17"/>
                    </w:rPr>
                    <w:t>VIZ-MFC</w:t>
                  </w:r>
                </w:p>
              </w:tc>
            </w:tr>
          </w:tbl>
          <w:p w14:paraId="6ADFF90A" w14:textId="77777777" w:rsidR="0083382D" w:rsidRDefault="0083382D"/>
        </w:tc>
      </w:tr>
      <w:tr w:rsidR="0083382D" w14:paraId="79606457" w14:textId="77777777">
        <w:trPr>
          <w:jc w:val="center"/>
        </w:trPr>
        <w:tc>
          <w:tcPr>
            <w:tcW w:w="11376" w:type="dxa"/>
            <w:shd w:val="clear" w:color="auto" w:fill="06162E"/>
            <w:tcMar>
              <w:top w:w="8" w:type="dxa"/>
              <w:left w:w="45" w:type="dxa"/>
              <w:bottom w:w="8" w:type="dxa"/>
              <w:right w:w="45" w:type="dxa"/>
            </w:tcMar>
            <w:vAlign w:val="center"/>
          </w:tcPr>
          <w:p w14:paraId="205C9A1D" w14:textId="77777777" w:rsidR="0083382D" w:rsidRDefault="0083382D">
            <w:pPr>
              <w:spacing w:after="0"/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3769"/>
              <w:gridCol w:w="3756"/>
              <w:gridCol w:w="3761"/>
            </w:tblGrid>
            <w:tr w:rsidR="0083382D" w14:paraId="6EDE36E9" w14:textId="77777777">
              <w:tc>
                <w:tcPr>
                  <w:tcW w:w="3792" w:type="dxa"/>
                  <w:shd w:val="clear" w:color="auto" w:fill="06162E"/>
                  <w:tcMar>
                    <w:top w:w="12" w:type="dxa"/>
                    <w:left w:w="25" w:type="dxa"/>
                    <w:bottom w:w="0" w:type="dxa"/>
                    <w:right w:w="25" w:type="dxa"/>
                  </w:tcMar>
                </w:tcPr>
                <w:p w14:paraId="3502D4A5" w14:textId="77777777" w:rsidR="00BC5509" w:rsidRPr="00BC5509" w:rsidRDefault="00021DDE">
                  <w:pPr>
                    <w:spacing w:after="0"/>
                    <w:rPr>
                      <w:rFonts w:ascii="Arial Narrow" w:eastAsia="Arial Narrow" w:hAnsi="Arial Narrow"/>
                      <w:b/>
                      <w:color w:val="FFFFFF"/>
                      <w:szCs w:val="12"/>
                    </w:rPr>
                  </w:pPr>
                  <w:r w:rsidRPr="00BC5509">
                    <w:rPr>
                      <w:rFonts w:ascii="Arial Narrow" w:eastAsia="Arial Narrow" w:hAnsi="Arial Narrow"/>
                      <w:b/>
                      <w:color w:val="FFFFFF"/>
                      <w:szCs w:val="12"/>
                    </w:rPr>
                    <w:t>D</w:t>
                  </w:r>
                  <w:r w:rsidR="00BC5509" w:rsidRPr="00BC5509">
                    <w:rPr>
                      <w:rFonts w:ascii="Arial Narrow" w:eastAsia="Arial Narrow" w:hAnsi="Arial Narrow"/>
                      <w:b/>
                      <w:color w:val="FFFFFF"/>
                      <w:szCs w:val="12"/>
                    </w:rPr>
                    <w:t>istributed by:</w:t>
                  </w:r>
                </w:p>
                <w:p w14:paraId="1B911684" w14:textId="67FECCC7" w:rsidR="0083382D" w:rsidRDefault="00000000">
                  <w:pPr>
                    <w:spacing w:after="0"/>
                  </w:pPr>
                  <w:r>
                    <w:rPr>
                      <w:rFonts w:ascii="Arial Narrow" w:eastAsia="Arial Narrow" w:hAnsi="Arial Narrow"/>
                      <w:b/>
                      <w:color w:val="FFFFFF"/>
                      <w:sz w:val="31"/>
                    </w:rPr>
                    <w:t>Classic Visions</w:t>
                  </w:r>
                </w:p>
                <w:p w14:paraId="28198079" w14:textId="662DF740" w:rsidR="0083382D" w:rsidRDefault="00000000">
                  <w:pPr>
                    <w:spacing w:after="0"/>
                  </w:pPr>
                  <w:r>
                    <w:rPr>
                      <w:color w:val="A9B8CA"/>
                      <w:sz w:val="16"/>
                    </w:rPr>
                    <w:t>Your optical supply partner</w:t>
                  </w:r>
                  <w:r w:rsidR="00BC5509">
                    <w:rPr>
                      <w:color w:val="A9B8CA"/>
                      <w:sz w:val="16"/>
                    </w:rPr>
                    <w:t>.</w:t>
                  </w:r>
                </w:p>
                <w:p w14:paraId="75627679" w14:textId="6E8376F6" w:rsidR="0083382D" w:rsidRPr="00BC5509" w:rsidRDefault="00000000">
                  <w:pPr>
                    <w:spacing w:after="0"/>
                  </w:pPr>
                  <w:r w:rsidRPr="00BC5509">
                    <w:rPr>
                      <w:color w:val="00E7E0"/>
                      <w:sz w:val="16"/>
                    </w:rPr>
                    <w:t xml:space="preserve">Web: </w:t>
                  </w:r>
                  <w:r w:rsidR="00BC5509" w:rsidRPr="00BC5509">
                    <w:rPr>
                      <w:color w:val="00E7E0"/>
                      <w:sz w:val="16"/>
                    </w:rPr>
                    <w:t>www.</w:t>
                  </w:r>
                  <w:r w:rsidRPr="00BC5509">
                    <w:rPr>
                      <w:color w:val="00E7E0"/>
                      <w:sz w:val="16"/>
                    </w:rPr>
                    <w:t>classicvisions.net</w:t>
                  </w:r>
                </w:p>
                <w:p w14:paraId="5D67FBF6" w14:textId="1159BC65" w:rsidR="0083382D" w:rsidRPr="00BC5509" w:rsidRDefault="00000000">
                  <w:pPr>
                    <w:spacing w:after="0"/>
                  </w:pPr>
                  <w:r w:rsidRPr="00BC5509">
                    <w:rPr>
                      <w:color w:val="00E7E0"/>
                      <w:sz w:val="16"/>
                    </w:rPr>
                    <w:t xml:space="preserve">Email: </w:t>
                  </w:r>
                  <w:r w:rsidR="00CC2DCA" w:rsidRPr="00BC5509">
                    <w:rPr>
                      <w:color w:val="00E7E0"/>
                      <w:sz w:val="16"/>
                    </w:rPr>
                    <w:t>russell@classicvisions.net</w:t>
                  </w:r>
                </w:p>
              </w:tc>
              <w:tc>
                <w:tcPr>
                  <w:tcW w:w="3792" w:type="dxa"/>
                  <w:shd w:val="clear" w:color="auto" w:fill="06162E"/>
                  <w:tcMar>
                    <w:top w:w="12" w:type="dxa"/>
                    <w:left w:w="25" w:type="dxa"/>
                    <w:bottom w:w="0" w:type="dxa"/>
                    <w:right w:w="25" w:type="dxa"/>
                  </w:tcMar>
                </w:tcPr>
                <w:p w14:paraId="7939FDE1" w14:textId="77777777" w:rsidR="0083382D" w:rsidRDefault="00000000">
                  <w:pPr>
                    <w:spacing w:after="0"/>
                  </w:pPr>
                  <w:r>
                    <w:rPr>
                      <w:b/>
                      <w:color w:val="00E7E0"/>
                      <w:sz w:val="21"/>
                    </w:rPr>
                    <w:t>Ready to use at the counter or by email</w:t>
                  </w:r>
                </w:p>
                <w:p w14:paraId="40CDA80F" w14:textId="77777777" w:rsidR="0083382D" w:rsidRDefault="00000000">
                  <w:pPr>
                    <w:spacing w:after="0" w:line="240" w:lineRule="auto"/>
                  </w:pPr>
                  <w:r>
                    <w:rPr>
                      <w:color w:val="A9B8CA"/>
                      <w:sz w:val="14"/>
                    </w:rPr>
                    <w:t>The price table is editable. Use this as a customer handout, email attachment, WhatsApp sheet, or counter reference.</w:t>
                  </w:r>
                </w:p>
                <w:p w14:paraId="2CB52317" w14:textId="77777777" w:rsidR="0083382D" w:rsidRDefault="00000000">
                  <w:pPr>
                    <w:spacing w:after="0"/>
                  </w:pPr>
                  <w:r>
                    <w:rPr>
                      <w:color w:val="A9B8CA"/>
                      <w:sz w:val="13"/>
                    </w:rPr>
                    <w:t>VIZIONIZE AI™ patent-pending formula. Prices subject to change without notice.</w:t>
                  </w:r>
                </w:p>
              </w:tc>
              <w:tc>
                <w:tcPr>
                  <w:tcW w:w="3792" w:type="dxa"/>
                  <w:shd w:val="clear" w:color="auto" w:fill="06162E"/>
                  <w:tcMar>
                    <w:top w:w="12" w:type="dxa"/>
                    <w:left w:w="25" w:type="dxa"/>
                    <w:bottom w:w="0" w:type="dxa"/>
                    <w:right w:w="25" w:type="dxa"/>
                  </w:tcMar>
                </w:tcPr>
                <w:p w14:paraId="3C0FE274" w14:textId="77777777" w:rsidR="0083382D" w:rsidRDefault="00000000">
                  <w:pPr>
                    <w:spacing w:after="0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FC4BAA0" wp14:editId="79385E9E">
                        <wp:extent cx="749808" cy="749808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classicvisions_qr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49808" cy="7498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86F3F5A" w14:textId="77777777" w:rsidR="0083382D" w:rsidRDefault="00000000">
                  <w:pPr>
                    <w:spacing w:after="0"/>
                    <w:jc w:val="center"/>
                  </w:pPr>
                  <w:proofErr w:type="gramStart"/>
                  <w:r>
                    <w:rPr>
                      <w:color w:val="A9B8CA"/>
                      <w:sz w:val="13"/>
                    </w:rPr>
                    <w:t>Scan to</w:t>
                  </w:r>
                  <w:proofErr w:type="gramEnd"/>
                  <w:r>
                    <w:rPr>
                      <w:color w:val="A9B8CA"/>
                      <w:sz w:val="13"/>
                    </w:rPr>
                    <w:t xml:space="preserve"> order online</w:t>
                  </w:r>
                </w:p>
              </w:tc>
            </w:tr>
          </w:tbl>
          <w:p w14:paraId="5DED72F7" w14:textId="77777777" w:rsidR="0083382D" w:rsidRDefault="0083382D"/>
        </w:tc>
      </w:tr>
      <w:tr w:rsidR="0083382D" w14:paraId="60D05EAB" w14:textId="77777777" w:rsidTr="00BC5509">
        <w:trPr>
          <w:trHeight w:hRule="exact" w:val="60"/>
          <w:jc w:val="center"/>
        </w:trPr>
        <w:tc>
          <w:tcPr>
            <w:tcW w:w="11376" w:type="dxa"/>
            <w:shd w:val="clear" w:color="auto" w:fill="06162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64C0E" w14:textId="77777777" w:rsidR="0083382D" w:rsidRDefault="0083382D">
            <w:pPr>
              <w:spacing w:after="0"/>
            </w:pPr>
          </w:p>
        </w:tc>
      </w:tr>
    </w:tbl>
    <w:p w14:paraId="271929ED" w14:textId="77777777" w:rsidR="00A025A2" w:rsidRDefault="00A025A2"/>
    <w:sectPr w:rsidR="00A025A2" w:rsidSect="00034616">
      <w:pgSz w:w="12240" w:h="15840"/>
      <w:pgMar w:top="230" w:right="432" w:bottom="230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0198757">
    <w:abstractNumId w:val="8"/>
  </w:num>
  <w:num w:numId="2" w16cid:durableId="819231632">
    <w:abstractNumId w:val="6"/>
  </w:num>
  <w:num w:numId="3" w16cid:durableId="593050343">
    <w:abstractNumId w:val="5"/>
  </w:num>
  <w:num w:numId="4" w16cid:durableId="24721359">
    <w:abstractNumId w:val="4"/>
  </w:num>
  <w:num w:numId="5" w16cid:durableId="1274485113">
    <w:abstractNumId w:val="7"/>
  </w:num>
  <w:num w:numId="6" w16cid:durableId="786436342">
    <w:abstractNumId w:val="3"/>
  </w:num>
  <w:num w:numId="7" w16cid:durableId="2065786513">
    <w:abstractNumId w:val="2"/>
  </w:num>
  <w:num w:numId="8" w16cid:durableId="534854626">
    <w:abstractNumId w:val="1"/>
  </w:num>
  <w:num w:numId="9" w16cid:durableId="142156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DDE"/>
    <w:rsid w:val="00034616"/>
    <w:rsid w:val="0006063C"/>
    <w:rsid w:val="0015074B"/>
    <w:rsid w:val="001B38CD"/>
    <w:rsid w:val="00275612"/>
    <w:rsid w:val="0029639D"/>
    <w:rsid w:val="00326F90"/>
    <w:rsid w:val="003550F8"/>
    <w:rsid w:val="003853F5"/>
    <w:rsid w:val="00395806"/>
    <w:rsid w:val="003C6807"/>
    <w:rsid w:val="00545170"/>
    <w:rsid w:val="006C4BAB"/>
    <w:rsid w:val="0083382D"/>
    <w:rsid w:val="008754B8"/>
    <w:rsid w:val="00A025A2"/>
    <w:rsid w:val="00AA1D8D"/>
    <w:rsid w:val="00B47730"/>
    <w:rsid w:val="00BC5509"/>
    <w:rsid w:val="00BE0F14"/>
    <w:rsid w:val="00BE18E6"/>
    <w:rsid w:val="00CB0664"/>
    <w:rsid w:val="00CC2DCA"/>
    <w:rsid w:val="00D65169"/>
    <w:rsid w:val="00E76A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o:colormru v:ext="edit" colors="#06162e"/>
    </o:shapedefaults>
    <o:shapelayout v:ext="edit">
      <o:idmap v:ext="edit" data="1"/>
    </o:shapelayout>
  </w:shapeDefaults>
  <w:decimalSymbol w:val="."/>
  <w:listSeparator w:val=","/>
  <w14:docId w14:val="24062061"/>
  <w14:defaultImageDpi w14:val="300"/>
  <w15:docId w15:val="{797D506D-C7D3-49A9-8D54-AEE9F2C3B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234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Russell Hunte | Classic Visions</cp:lastModifiedBy>
  <cp:revision>15</cp:revision>
  <dcterms:created xsi:type="dcterms:W3CDTF">2013-12-23T23:15:00Z</dcterms:created>
  <dcterms:modified xsi:type="dcterms:W3CDTF">2026-06-12T14:05:00Z</dcterms:modified>
  <cp:category/>
</cp:coreProperties>
</file>