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5FE9F" w14:textId="12A09005" w:rsidR="00DC5190" w:rsidRPr="00DC5190" w:rsidRDefault="00DC5190" w:rsidP="00DC5190">
      <w:pPr>
        <w:rPr>
          <w:rFonts w:cstheme="minorHAnsi"/>
        </w:rPr>
      </w:pPr>
      <w:r w:rsidRPr="00DC5190">
        <w:rPr>
          <w:rFonts w:cstheme="minorHAnsi"/>
        </w:rPr>
        <w:t xml:space="preserve">Blog URL: </w:t>
      </w:r>
      <w:r w:rsidRPr="00DC5190">
        <w:rPr>
          <w:rFonts w:cstheme="minorHAnsi"/>
          <w:shd w:val="clear" w:color="auto" w:fill="FFFFFF"/>
        </w:rPr>
        <w:t>apricot-papaya-p23d.squarespace.com</w:t>
      </w:r>
    </w:p>
    <w:p w14:paraId="4923171A" w14:textId="4107521D" w:rsidR="006E799A" w:rsidRPr="00DC5190" w:rsidRDefault="00A92D36" w:rsidP="00DC5190">
      <w:pPr>
        <w:jc w:val="center"/>
      </w:pPr>
      <w:r w:rsidRPr="00DC5190">
        <w:t>Methods of Communication</w:t>
      </w:r>
    </w:p>
    <w:p w14:paraId="253EF332" w14:textId="4A3EDFD2" w:rsidR="00A92D36" w:rsidRDefault="00A92D36">
      <w:r>
        <w:t>Social Networking</w:t>
      </w:r>
    </w:p>
    <w:p w14:paraId="691D55E0" w14:textId="22003AB7" w:rsidR="00A92D36" w:rsidRDefault="00A92D36">
      <w:r>
        <w:t>One of the most prevalent forms of communication over the world wide web would be that of Social Media. From Facebook to Snapchat, Instagram</w:t>
      </w:r>
      <w:r w:rsidR="006F5F5E">
        <w:t>,</w:t>
      </w:r>
      <w:r>
        <w:t xml:space="preserve"> or TikTok, 3.5 Billion people rely on platforms to spread their word and keep others updated </w:t>
      </w:r>
      <w:r w:rsidR="006F5F5E">
        <w:t>on</w:t>
      </w:r>
      <w:r>
        <w:t xml:space="preserve"> their ongoings which roughly translates to an entire 45% of </w:t>
      </w:r>
      <w:r w:rsidR="006F5F5E">
        <w:t xml:space="preserve">the </w:t>
      </w:r>
      <w:r>
        <w:t xml:space="preserve">population of the globe back in 2019 </w:t>
      </w:r>
      <w:sdt>
        <w:sdtPr>
          <w:id w:val="378521333"/>
          <w:citation/>
        </w:sdtPr>
        <w:sdtEndPr/>
        <w:sdtContent>
          <w:r w:rsidR="008E353E">
            <w:fldChar w:fldCharType="begin"/>
          </w:r>
          <w:r w:rsidR="008E353E">
            <w:instrText xml:space="preserve"> CITATION Mar20 \l 1033 </w:instrText>
          </w:r>
          <w:r w:rsidR="008E353E">
            <w:fldChar w:fldCharType="separate"/>
          </w:r>
          <w:r w:rsidR="008E353E">
            <w:rPr>
              <w:noProof/>
            </w:rPr>
            <w:t>(Mohsin, 2020)</w:t>
          </w:r>
          <w:r w:rsidR="008E353E">
            <w:fldChar w:fldCharType="end"/>
          </w:r>
        </w:sdtContent>
      </w:sdt>
      <w:r w:rsidR="006F5F5E">
        <w:t xml:space="preserve">. </w:t>
      </w:r>
      <w:r>
        <w:t>The incredible popularity of Social Media comes from its simplicity to provide you</w:t>
      </w:r>
      <w:r w:rsidR="006F5F5E">
        <w:t>r</w:t>
      </w:r>
      <w:r>
        <w:t xml:space="preserve"> life to others. With the press of a button, you can share photos from your day, type text to describe your adventures, or post any other kind of content you want. This can be mass distributed to your network of followers, and maintain an information bubble.</w:t>
      </w:r>
    </w:p>
    <w:p w14:paraId="1151D9AE" w14:textId="1F594B8D" w:rsidR="00A92D36" w:rsidRDefault="00A92D36">
      <w:r>
        <w:t>Email</w:t>
      </w:r>
    </w:p>
    <w:p w14:paraId="6FE72437" w14:textId="01E5A037" w:rsidR="00245891" w:rsidRDefault="00245891">
      <w:r>
        <w:t xml:space="preserve">Letters are very popular among the people of Earth. A simple piece of paper can update an old friend on your journeys, let an adversary know your forces are marching from castle to castle, and sign paperwork from one person to another. A natural evolution of this medium would be to go digital. </w:t>
      </w:r>
      <w:r w:rsidR="00AC7B69">
        <w:t>SMS texts are simple messages to friends and family. Email is a longer</w:t>
      </w:r>
      <w:r w:rsidR="006F5F5E">
        <w:t>-</w:t>
      </w:r>
      <w:r w:rsidR="00AC7B69">
        <w:t xml:space="preserve">form version of this usually found in a more professional setting. Emails allow </w:t>
      </w:r>
      <w:r w:rsidR="006F5F5E">
        <w:t xml:space="preserve">the </w:t>
      </w:r>
      <w:r w:rsidR="00AC7B69">
        <w:t>instant transfer of both your message and any attachment you may have to send. Gone are the days you need to worry about your letter being damaged or lost in the mail.</w:t>
      </w:r>
    </w:p>
    <w:p w14:paraId="6FEE07B6" w14:textId="3FA40F40" w:rsidR="00AC7B69" w:rsidRDefault="00AC7B69">
      <w:r>
        <w:t>Wiki’s and Blogs</w:t>
      </w:r>
    </w:p>
    <w:p w14:paraId="37CE7469" w14:textId="74320CEC" w:rsidR="007563C7" w:rsidRDefault="00AC7B69">
      <w:r>
        <w:t xml:space="preserve">Wiki’s and Blogs are essential </w:t>
      </w:r>
      <w:r w:rsidR="006F5F5E">
        <w:t>in</w:t>
      </w:r>
      <w:r>
        <w:t xml:space="preserve"> providing information to the masses. If you can think of a subject, there’s most likely a Wiki about it. These Wiki’s can be extremely detailed, listing every event down to the detail about a particular subject all while providing sources to back up and help the reader do additional research on their own. Blogs on the other hand are typically more informal. They can range from updates </w:t>
      </w:r>
      <w:r w:rsidR="007563C7">
        <w:t xml:space="preserve">and tips </w:t>
      </w:r>
      <w:r>
        <w:t>on baking to information</w:t>
      </w:r>
      <w:r w:rsidR="007563C7">
        <w:t xml:space="preserve"> about the internet.</w:t>
      </w:r>
    </w:p>
    <w:p w14:paraId="2256E38C" w14:textId="77777777" w:rsidR="007563C7" w:rsidRDefault="007563C7">
      <w:r>
        <w:t>Podcasts and Webcasts</w:t>
      </w:r>
    </w:p>
    <w:p w14:paraId="438CFA71" w14:textId="4155AACE" w:rsidR="007563C7" w:rsidRDefault="007563C7">
      <w:r>
        <w:t>Podcasts and Webcasts are a little more of a personal connection. The host or hosts stream a live session to a database such as their website, iTunes, or similar platform. This way, people can have face-to-face interaction. You can also stream voice productions similarly to that you would find on the radio. These kinds of broadcasts usually form a sort of show or entertainment production. But they can also provide information or talk about important topics.</w:t>
      </w:r>
    </w:p>
    <w:p w14:paraId="6B4B1C28" w14:textId="77777777" w:rsidR="007563C7" w:rsidRDefault="007563C7">
      <w:r>
        <w:t>Streaming media</w:t>
      </w:r>
    </w:p>
    <w:p w14:paraId="13E9D089" w14:textId="4A760C6B" w:rsidR="00AC7B69" w:rsidRDefault="007563C7">
      <w:r>
        <w:t xml:space="preserve">Streaming has become incredibly popular </w:t>
      </w:r>
      <w:r w:rsidR="00A90F0E">
        <w:t xml:space="preserve">over the last decade. With it, you can watch your favorite movies online, you can watch countless videos on YouTube, or even tune into a </w:t>
      </w:r>
      <w:r w:rsidR="006F5F5E">
        <w:t>L</w:t>
      </w:r>
      <w:r w:rsidR="00A90F0E">
        <w:t>ivestream from a company or content creator. Streaming isn’t necessarily for one purpose. It’s not simply just to gather information, or watch entertaining content. You can do all of the above with it!</w:t>
      </w:r>
    </w:p>
    <w:p w14:paraId="06C8C9D2" w14:textId="79D52218" w:rsidR="008E353E" w:rsidRDefault="008E353E"/>
    <w:p w14:paraId="0089FC97" w14:textId="48ABE8B9" w:rsidR="00C97078" w:rsidRDefault="00C97078"/>
    <w:p w14:paraId="060BE012" w14:textId="109FCFD5" w:rsidR="00C97078" w:rsidRDefault="00C97078"/>
    <w:p w14:paraId="5DF4E82F" w14:textId="177C29B2" w:rsidR="00C97078" w:rsidRDefault="00C97078"/>
    <w:sdt>
      <w:sdtPr>
        <w:rPr>
          <w:rFonts w:asciiTheme="minorHAnsi" w:eastAsiaTheme="minorHAnsi" w:hAnsiTheme="minorHAnsi" w:cstheme="minorBidi"/>
          <w:color w:val="auto"/>
          <w:sz w:val="22"/>
          <w:szCs w:val="22"/>
        </w:rPr>
        <w:id w:val="1205056213"/>
        <w:docPartObj>
          <w:docPartGallery w:val="Bibliographies"/>
          <w:docPartUnique/>
        </w:docPartObj>
      </w:sdtPr>
      <w:sdtEndPr/>
      <w:sdtContent>
        <w:p w14:paraId="7BC7C5F9" w14:textId="2850195D" w:rsidR="00C97078" w:rsidRPr="00C97078" w:rsidRDefault="00C97078" w:rsidP="00C97078">
          <w:pPr>
            <w:pStyle w:val="Heading1"/>
            <w:jc w:val="center"/>
            <w:rPr>
              <w:rFonts w:asciiTheme="minorHAnsi" w:hAnsiTheme="minorHAnsi" w:cstheme="minorHAnsi"/>
              <w:b/>
              <w:bCs/>
              <w:color w:val="auto"/>
              <w:sz w:val="22"/>
              <w:szCs w:val="22"/>
            </w:rPr>
          </w:pPr>
          <w:r w:rsidRPr="00C97078">
            <w:rPr>
              <w:rFonts w:asciiTheme="minorHAnsi" w:hAnsiTheme="minorHAnsi" w:cstheme="minorHAnsi"/>
              <w:b/>
              <w:bCs/>
              <w:color w:val="auto"/>
              <w:sz w:val="22"/>
              <w:szCs w:val="22"/>
            </w:rPr>
            <w:t>References</w:t>
          </w:r>
        </w:p>
        <w:sdt>
          <w:sdtPr>
            <w:rPr>
              <w:rFonts w:cstheme="minorHAnsi"/>
            </w:rPr>
            <w:id w:val="-573587230"/>
            <w:bibliography/>
          </w:sdtPr>
          <w:sdtEndPr>
            <w:rPr>
              <w:rFonts w:cstheme="minorBidi"/>
            </w:rPr>
          </w:sdtEndPr>
          <w:sdtContent>
            <w:p w14:paraId="76B22972" w14:textId="77777777" w:rsidR="00C97078" w:rsidRPr="00C97078" w:rsidRDefault="00C97078" w:rsidP="00C97078">
              <w:pPr>
                <w:pStyle w:val="Bibliography"/>
                <w:ind w:left="720" w:hanging="720"/>
                <w:rPr>
                  <w:rFonts w:cstheme="minorHAnsi"/>
                  <w:noProof/>
                </w:rPr>
              </w:pPr>
              <w:r w:rsidRPr="00C97078">
                <w:rPr>
                  <w:rFonts w:cstheme="minorHAnsi"/>
                </w:rPr>
                <w:fldChar w:fldCharType="begin"/>
              </w:r>
              <w:r w:rsidRPr="00C97078">
                <w:rPr>
                  <w:rFonts w:cstheme="minorHAnsi"/>
                </w:rPr>
                <w:instrText xml:space="preserve"> BIBLIOGRAPHY </w:instrText>
              </w:r>
              <w:r w:rsidRPr="00C97078">
                <w:rPr>
                  <w:rFonts w:cstheme="minorHAnsi"/>
                </w:rPr>
                <w:fldChar w:fldCharType="separate"/>
              </w:r>
              <w:r w:rsidRPr="00C97078">
                <w:rPr>
                  <w:rFonts w:cstheme="minorHAnsi"/>
                  <w:noProof/>
                </w:rPr>
                <w:t xml:space="preserve">Mohsin, M. (2020, August 6). </w:t>
              </w:r>
              <w:r w:rsidRPr="00C97078">
                <w:rPr>
                  <w:rFonts w:cstheme="minorHAnsi"/>
                  <w:i/>
                  <w:iCs/>
                  <w:noProof/>
                </w:rPr>
                <w:t>10 Social Media Statistics you Need to Know</w:t>
              </w:r>
              <w:r w:rsidRPr="00C97078">
                <w:rPr>
                  <w:rFonts w:cstheme="minorHAnsi"/>
                  <w:noProof/>
                </w:rPr>
                <w:t>. Retrieved from Oberlo: https://www.oberlo.com/blog/social-media-marketing-statistics#:~:text=Summary%3A%20Social%20Media%20Statistics,-Here's%20a%20summary&amp;text=3.5%20billion%20social%20media%20users%20worldwide.,on%20social%20networks%20and%20messaging</w:t>
              </w:r>
            </w:p>
            <w:p w14:paraId="3A02DAD7" w14:textId="442A5D75" w:rsidR="00C97078" w:rsidRDefault="00C97078" w:rsidP="00C97078">
              <w:r w:rsidRPr="00C97078">
                <w:rPr>
                  <w:rFonts w:cstheme="minorHAnsi"/>
                  <w:b/>
                  <w:bCs/>
                  <w:noProof/>
                </w:rPr>
                <w:fldChar w:fldCharType="end"/>
              </w:r>
            </w:p>
          </w:sdtContent>
        </w:sdt>
      </w:sdtContent>
    </w:sdt>
    <w:p w14:paraId="0DCE15F5" w14:textId="77777777" w:rsidR="008E353E" w:rsidRPr="00A92D36" w:rsidRDefault="008E353E" w:rsidP="008E353E">
      <w:pPr>
        <w:ind w:left="720" w:hanging="720"/>
      </w:pPr>
    </w:p>
    <w:sectPr w:rsidR="008E353E" w:rsidRPr="00A92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0MLc0NzUytzC2NLRU0lEKTi0uzszPAykwrAUA9GQAXywAAAA="/>
  </w:docVars>
  <w:rsids>
    <w:rsidRoot w:val="00A92D36"/>
    <w:rsid w:val="00245891"/>
    <w:rsid w:val="006E799A"/>
    <w:rsid w:val="006F5F5E"/>
    <w:rsid w:val="007563C7"/>
    <w:rsid w:val="008E353E"/>
    <w:rsid w:val="009E230D"/>
    <w:rsid w:val="00A90F0E"/>
    <w:rsid w:val="00A92D36"/>
    <w:rsid w:val="00AC7B69"/>
    <w:rsid w:val="00C97078"/>
    <w:rsid w:val="00DC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CF9B"/>
  <w15:chartTrackingRefBased/>
  <w15:docId w15:val="{9A2A548F-5EF9-44F4-8728-077848F4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D36"/>
    <w:rPr>
      <w:color w:val="0563C1" w:themeColor="hyperlink"/>
      <w:u w:val="single"/>
    </w:rPr>
  </w:style>
  <w:style w:type="character" w:styleId="UnresolvedMention">
    <w:name w:val="Unresolved Mention"/>
    <w:basedOn w:val="DefaultParagraphFont"/>
    <w:uiPriority w:val="99"/>
    <w:semiHidden/>
    <w:unhideWhenUsed/>
    <w:rsid w:val="00A92D36"/>
    <w:rPr>
      <w:color w:val="605E5C"/>
      <w:shd w:val="clear" w:color="auto" w:fill="E1DFDD"/>
    </w:rPr>
  </w:style>
  <w:style w:type="character" w:styleId="FollowedHyperlink">
    <w:name w:val="FollowedHyperlink"/>
    <w:basedOn w:val="DefaultParagraphFont"/>
    <w:uiPriority w:val="99"/>
    <w:semiHidden/>
    <w:unhideWhenUsed/>
    <w:rsid w:val="008E353E"/>
    <w:rPr>
      <w:color w:val="954F72" w:themeColor="followedHyperlink"/>
      <w:u w:val="single"/>
    </w:rPr>
  </w:style>
  <w:style w:type="character" w:customStyle="1" w:styleId="Heading1Char">
    <w:name w:val="Heading 1 Char"/>
    <w:basedOn w:val="DefaultParagraphFont"/>
    <w:link w:val="Heading1"/>
    <w:uiPriority w:val="9"/>
    <w:rsid w:val="00C9707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97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73020">
      <w:bodyDiv w:val="1"/>
      <w:marLeft w:val="0"/>
      <w:marRight w:val="0"/>
      <w:marTop w:val="0"/>
      <w:marBottom w:val="0"/>
      <w:divBdr>
        <w:top w:val="none" w:sz="0" w:space="0" w:color="auto"/>
        <w:left w:val="none" w:sz="0" w:space="0" w:color="auto"/>
        <w:bottom w:val="none" w:sz="0" w:space="0" w:color="auto"/>
        <w:right w:val="none" w:sz="0" w:space="0" w:color="auto"/>
      </w:divBdr>
    </w:div>
    <w:div w:id="44580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Mar20</b:Tag>
    <b:SourceType>InternetSite</b:SourceType>
    <b:Guid>{DCA1639A-DE15-4C97-BE8D-D88639A4F33C}</b:Guid>
    <b:Author>
      <b:Author>
        <b:NameList>
          <b:Person>
            <b:Last>Mohsin</b:Last>
            <b:First>Maryam</b:First>
          </b:Person>
        </b:NameList>
      </b:Author>
    </b:Author>
    <b:Title>10 Social Media Statistics you Need to Know</b:Title>
    <b:InternetSiteTitle>Oberlo</b:InternetSiteTitle>
    <b:Year>2020</b:Year>
    <b:Month>August</b:Month>
    <b:Day>6</b:Day>
    <b:URL>https://www.oberlo.com/blog/social-media-marketing-statistics#:~:text=Summary%3A%20Social%20Media%20Statistics,-Here's%20a%20summary&amp;text=3.5%20billion%20social%20media%20users%20worldwide.,on%20social%20networks%20and%20messaging</b:URL>
    <b:RefOrder>1</b:RefOrder>
  </b:Source>
</b:Sources>
</file>

<file path=customXml/itemProps1.xml><?xml version="1.0" encoding="utf-8"?>
<ds:datastoreItem xmlns:ds="http://schemas.openxmlformats.org/officeDocument/2006/customXml" ds:itemID="{A3660C19-90CC-4B73-A214-DEB5DFA03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5</cp:revision>
  <dcterms:created xsi:type="dcterms:W3CDTF">2020-12-19T22:00:00Z</dcterms:created>
  <dcterms:modified xsi:type="dcterms:W3CDTF">2020-12-20T03:24:00Z</dcterms:modified>
</cp:coreProperties>
</file>