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BB85" w14:textId="77777777" w:rsidR="00F343F2" w:rsidRPr="00AB3F70" w:rsidRDefault="00F343F2" w:rsidP="00F343F2">
      <w:pPr>
        <w:pStyle w:val="NoSpacing"/>
        <w:jc w:val="center"/>
        <w:rPr>
          <w:rFonts w:asciiTheme="majorHAnsi" w:hAnsiTheme="majorHAnsi"/>
          <w:b/>
          <w:sz w:val="32"/>
        </w:rPr>
      </w:pPr>
    </w:p>
    <w:p w14:paraId="25BAA4A6" w14:textId="77777777" w:rsidR="00F343F2" w:rsidRPr="00AB3F70" w:rsidRDefault="00F343F2" w:rsidP="00F343F2">
      <w:pPr>
        <w:pStyle w:val="NoSpacing"/>
        <w:jc w:val="center"/>
        <w:rPr>
          <w:rFonts w:asciiTheme="majorHAnsi" w:hAnsiTheme="majorHAnsi"/>
          <w:b/>
          <w:sz w:val="32"/>
        </w:rPr>
      </w:pPr>
    </w:p>
    <w:p w14:paraId="044B4B27" w14:textId="77777777" w:rsidR="00F343F2" w:rsidRPr="00AB3F70" w:rsidRDefault="00F343F2" w:rsidP="00F343F2">
      <w:pPr>
        <w:pStyle w:val="NoSpacing"/>
        <w:jc w:val="center"/>
        <w:rPr>
          <w:rFonts w:asciiTheme="majorHAnsi" w:hAnsiTheme="majorHAnsi"/>
          <w:b/>
          <w:sz w:val="32"/>
        </w:rPr>
      </w:pPr>
    </w:p>
    <w:p w14:paraId="578EB849" w14:textId="77777777" w:rsidR="00934FD5" w:rsidRPr="00AB3F70" w:rsidRDefault="00934FD5" w:rsidP="00F343F2">
      <w:pPr>
        <w:pStyle w:val="NoSpacing"/>
        <w:jc w:val="center"/>
        <w:rPr>
          <w:rFonts w:asciiTheme="majorHAnsi" w:hAnsiTheme="majorHAnsi"/>
          <w:b/>
          <w:sz w:val="32"/>
        </w:rPr>
      </w:pPr>
    </w:p>
    <w:p w14:paraId="1940AD4D" w14:textId="77777777" w:rsidR="00934FD5" w:rsidRPr="00AB3F70" w:rsidRDefault="00934FD5" w:rsidP="00F343F2">
      <w:pPr>
        <w:pStyle w:val="NoSpacing"/>
        <w:jc w:val="center"/>
        <w:rPr>
          <w:rFonts w:asciiTheme="majorHAnsi" w:hAnsiTheme="majorHAnsi"/>
          <w:b/>
          <w:sz w:val="32"/>
        </w:rPr>
      </w:pPr>
    </w:p>
    <w:p w14:paraId="61452236" w14:textId="77777777" w:rsidR="00934FD5" w:rsidRPr="00AB3F70" w:rsidRDefault="00934FD5" w:rsidP="00F343F2">
      <w:pPr>
        <w:pStyle w:val="NoSpacing"/>
        <w:jc w:val="center"/>
        <w:rPr>
          <w:rFonts w:asciiTheme="majorHAnsi" w:hAnsiTheme="majorHAnsi"/>
          <w:b/>
          <w:sz w:val="32"/>
        </w:rPr>
      </w:pPr>
    </w:p>
    <w:p w14:paraId="343E5725" w14:textId="24CC2CCC" w:rsidR="00F343F2" w:rsidRPr="00AB3F70" w:rsidRDefault="00767BA1" w:rsidP="00AB3F70">
      <w:pPr>
        <w:pStyle w:val="NoSpacing"/>
        <w:shd w:val="clear" w:color="auto" w:fill="DAEEF3" w:themeFill="accent5" w:themeFillTint="33"/>
        <w:ind w:left="-630" w:right="-720"/>
        <w:jc w:val="center"/>
        <w:rPr>
          <w:rFonts w:asciiTheme="majorHAnsi" w:hAnsiTheme="majorHAnsi"/>
          <w:b/>
          <w:sz w:val="66"/>
        </w:rPr>
      </w:pPr>
      <w:r>
        <w:rPr>
          <w:rFonts w:asciiTheme="majorHAnsi" w:hAnsiTheme="majorHAnsi"/>
          <w:b/>
          <w:sz w:val="66"/>
        </w:rPr>
        <w:t>Project Organizer by Corey Crooks</w:t>
      </w:r>
    </w:p>
    <w:p w14:paraId="56A20500" w14:textId="77777777" w:rsidR="00F343F2" w:rsidRPr="00AB3F70" w:rsidRDefault="00F343F2" w:rsidP="00F343F2">
      <w:pPr>
        <w:pStyle w:val="NoSpacing"/>
        <w:jc w:val="center"/>
        <w:rPr>
          <w:rFonts w:asciiTheme="majorHAnsi" w:hAnsiTheme="majorHAnsi"/>
          <w:b/>
          <w:sz w:val="32"/>
        </w:rPr>
      </w:pPr>
    </w:p>
    <w:p w14:paraId="3647FC85" w14:textId="03DA8902" w:rsidR="00F343F2" w:rsidRPr="00AB3F70" w:rsidRDefault="00767BA1" w:rsidP="00767BA1">
      <w:pPr>
        <w:pStyle w:val="NoSpacing"/>
        <w:jc w:val="center"/>
        <w:rPr>
          <w:rFonts w:asciiTheme="majorHAnsi" w:hAnsiTheme="majorHAnsi"/>
          <w:b/>
          <w:sz w:val="32"/>
        </w:rPr>
      </w:pPr>
      <w:r>
        <w:rPr>
          <w:rFonts w:asciiTheme="majorHAnsi" w:hAnsiTheme="majorHAnsi"/>
          <w:b/>
          <w:sz w:val="32"/>
        </w:rPr>
        <w:t>An application to keep track of multiple projects in various states including what has been done, what needs to be done, and what is currently being worked on;</w:t>
      </w:r>
      <w:r w:rsidR="00154CB3" w:rsidRPr="00AB3F70">
        <w:rPr>
          <w:rFonts w:asciiTheme="majorHAnsi" w:hAnsiTheme="majorHAnsi"/>
          <w:b/>
          <w:sz w:val="32"/>
        </w:rPr>
        <w:t xml:space="preserve"> </w:t>
      </w:r>
      <w:r>
        <w:rPr>
          <w:rFonts w:asciiTheme="majorHAnsi" w:hAnsiTheme="majorHAnsi"/>
          <w:b/>
          <w:sz w:val="32"/>
        </w:rPr>
        <w:t>meant for single-screen smartphone devices for those looking for a productivity-focused app that specializes in organization with minimal additions to keep the functionality focused.</w:t>
      </w:r>
    </w:p>
    <w:p w14:paraId="02AF39C9" w14:textId="77777777" w:rsidR="00F343F2" w:rsidRPr="00AB3F70" w:rsidRDefault="00F343F2" w:rsidP="00F343F2">
      <w:pPr>
        <w:pStyle w:val="NoSpacing"/>
        <w:jc w:val="center"/>
        <w:rPr>
          <w:rFonts w:asciiTheme="majorHAnsi" w:hAnsiTheme="majorHAnsi"/>
          <w:b/>
          <w:sz w:val="32"/>
        </w:rPr>
      </w:pPr>
    </w:p>
    <w:p w14:paraId="174881BB" w14:textId="77777777" w:rsidR="00F343F2" w:rsidRPr="00AB3F70" w:rsidRDefault="00F343F2" w:rsidP="00F343F2">
      <w:pPr>
        <w:pStyle w:val="NoSpacing"/>
        <w:jc w:val="center"/>
        <w:rPr>
          <w:rFonts w:asciiTheme="majorHAnsi" w:hAnsiTheme="majorHAnsi"/>
          <w:b/>
          <w:sz w:val="32"/>
        </w:rPr>
      </w:pPr>
    </w:p>
    <w:p w14:paraId="53A58EC5" w14:textId="77777777" w:rsidR="00F343F2" w:rsidRPr="00AB3F70" w:rsidRDefault="00F343F2" w:rsidP="00F343F2">
      <w:pPr>
        <w:pStyle w:val="NoSpacing"/>
        <w:jc w:val="center"/>
        <w:rPr>
          <w:rFonts w:asciiTheme="majorHAnsi" w:hAnsiTheme="majorHAnsi"/>
          <w:sz w:val="24"/>
        </w:rPr>
      </w:pPr>
    </w:p>
    <w:p w14:paraId="1162F004" w14:textId="77777777" w:rsidR="00F343F2" w:rsidRPr="00AB3F70" w:rsidRDefault="00F343F2" w:rsidP="00F343F2">
      <w:pPr>
        <w:pStyle w:val="NoSpacing"/>
        <w:jc w:val="center"/>
        <w:rPr>
          <w:rFonts w:asciiTheme="majorHAnsi" w:hAnsiTheme="majorHAnsi"/>
          <w:sz w:val="26"/>
        </w:rPr>
      </w:pPr>
    </w:p>
    <w:p w14:paraId="1B9E71C4" w14:textId="77777777" w:rsidR="00AB3F70" w:rsidRPr="00AB3F70" w:rsidRDefault="00AB3F70" w:rsidP="00F343F2">
      <w:pPr>
        <w:pStyle w:val="NoSpacing"/>
        <w:jc w:val="center"/>
        <w:rPr>
          <w:rFonts w:asciiTheme="majorHAnsi" w:hAnsiTheme="majorHAnsi"/>
          <w:sz w:val="26"/>
        </w:rPr>
      </w:pPr>
      <w:r w:rsidRPr="00AB3F70">
        <w:rPr>
          <w:rFonts w:asciiTheme="majorHAnsi" w:hAnsiTheme="majorHAnsi"/>
          <w:sz w:val="26"/>
        </w:rPr>
        <w:t>Prepared by</w:t>
      </w:r>
    </w:p>
    <w:p w14:paraId="287F3B67" w14:textId="32242A61" w:rsidR="00F343F2" w:rsidRPr="00AB3F70" w:rsidRDefault="00767BA1" w:rsidP="00F343F2">
      <w:pPr>
        <w:pStyle w:val="NoSpacing"/>
        <w:jc w:val="center"/>
        <w:rPr>
          <w:rFonts w:asciiTheme="majorHAnsi" w:hAnsiTheme="majorHAnsi"/>
          <w:sz w:val="34"/>
        </w:rPr>
      </w:pPr>
      <w:r>
        <w:rPr>
          <w:rFonts w:asciiTheme="majorHAnsi" w:hAnsiTheme="majorHAnsi"/>
          <w:sz w:val="34"/>
        </w:rPr>
        <w:t>Corey Crooks</w:t>
      </w:r>
    </w:p>
    <w:p w14:paraId="3416B809" w14:textId="70E2E13D" w:rsidR="00F343F2" w:rsidRPr="00AB3F70" w:rsidRDefault="00767BA1" w:rsidP="00F343F2">
      <w:pPr>
        <w:pStyle w:val="NoSpacing"/>
        <w:jc w:val="center"/>
        <w:rPr>
          <w:rFonts w:asciiTheme="majorHAnsi" w:hAnsiTheme="majorHAnsi"/>
          <w:sz w:val="26"/>
        </w:rPr>
      </w:pPr>
      <w:r>
        <w:rPr>
          <w:rFonts w:asciiTheme="majorHAnsi" w:hAnsiTheme="majorHAnsi"/>
          <w:sz w:val="26"/>
        </w:rPr>
        <w:t>November 2, 2022</w:t>
      </w:r>
    </w:p>
    <w:p w14:paraId="669EEE09" w14:textId="77777777" w:rsidR="00F343F2" w:rsidRPr="00AB3F70" w:rsidRDefault="00F343F2" w:rsidP="00F343F2">
      <w:pPr>
        <w:pStyle w:val="NoSpacing"/>
        <w:jc w:val="center"/>
        <w:rPr>
          <w:rFonts w:asciiTheme="majorHAnsi" w:hAnsiTheme="majorHAnsi"/>
          <w:sz w:val="24"/>
        </w:rPr>
      </w:pPr>
    </w:p>
    <w:p w14:paraId="7A1EB505" w14:textId="77777777" w:rsidR="00F343F2" w:rsidRPr="00AB3F70" w:rsidRDefault="00F343F2" w:rsidP="00F343F2">
      <w:pPr>
        <w:pStyle w:val="NoSpacing"/>
        <w:jc w:val="center"/>
        <w:rPr>
          <w:rFonts w:asciiTheme="majorHAnsi" w:hAnsiTheme="majorHAnsi"/>
          <w:sz w:val="24"/>
        </w:rPr>
      </w:pPr>
    </w:p>
    <w:p w14:paraId="07137449" w14:textId="77777777" w:rsidR="00F343F2" w:rsidRPr="00AB3F70" w:rsidRDefault="00F343F2" w:rsidP="00F343F2">
      <w:pPr>
        <w:pStyle w:val="NoSpacing"/>
        <w:jc w:val="center"/>
        <w:rPr>
          <w:rFonts w:asciiTheme="majorHAnsi" w:hAnsiTheme="majorHAnsi"/>
          <w:sz w:val="24"/>
        </w:rPr>
      </w:pPr>
    </w:p>
    <w:p w14:paraId="1060C48D" w14:textId="77777777" w:rsidR="00F343F2" w:rsidRPr="00AB3F70" w:rsidRDefault="00F343F2" w:rsidP="00F343F2">
      <w:pPr>
        <w:pStyle w:val="NoSpacing"/>
        <w:jc w:val="center"/>
        <w:rPr>
          <w:rFonts w:asciiTheme="majorHAnsi" w:hAnsiTheme="majorHAnsi"/>
          <w:sz w:val="24"/>
        </w:rPr>
      </w:pPr>
    </w:p>
    <w:p w14:paraId="6B611941" w14:textId="77777777" w:rsidR="00F343F2" w:rsidRPr="00AB3F70" w:rsidRDefault="00F343F2" w:rsidP="00F343F2">
      <w:pPr>
        <w:pStyle w:val="NoSpacing"/>
        <w:jc w:val="center"/>
        <w:rPr>
          <w:rFonts w:asciiTheme="majorHAnsi" w:hAnsiTheme="majorHAnsi"/>
          <w:sz w:val="24"/>
        </w:rPr>
      </w:pPr>
    </w:p>
    <w:p w14:paraId="0712D01F" w14:textId="77777777" w:rsidR="00F343F2" w:rsidRPr="00AB3F70" w:rsidRDefault="00F343F2" w:rsidP="00F343F2">
      <w:pPr>
        <w:pStyle w:val="NoSpacing"/>
        <w:jc w:val="center"/>
        <w:rPr>
          <w:rFonts w:asciiTheme="majorHAnsi" w:hAnsiTheme="majorHAnsi"/>
          <w:sz w:val="24"/>
        </w:rPr>
      </w:pPr>
    </w:p>
    <w:p w14:paraId="77C6F253" w14:textId="77777777" w:rsidR="00F343F2" w:rsidRPr="00AB3F70" w:rsidRDefault="00F343F2" w:rsidP="00F343F2">
      <w:pPr>
        <w:pStyle w:val="NoSpacing"/>
        <w:tabs>
          <w:tab w:val="right" w:pos="7200"/>
        </w:tabs>
        <w:ind w:left="2160"/>
        <w:rPr>
          <w:rFonts w:asciiTheme="majorHAnsi" w:hAnsiTheme="majorHAnsi"/>
          <w:sz w:val="26"/>
        </w:rPr>
      </w:pPr>
      <w:r w:rsidRPr="00AB3F70">
        <w:rPr>
          <w:rFonts w:asciiTheme="majorHAnsi" w:hAnsiTheme="majorHAnsi"/>
          <w:sz w:val="26"/>
        </w:rPr>
        <w:t>Storyboard  . . . . . . . . . . . . . . . . . . . . . . .</w:t>
      </w:r>
      <w:r w:rsidRPr="00AB3F70">
        <w:rPr>
          <w:rFonts w:asciiTheme="majorHAnsi" w:hAnsiTheme="majorHAnsi"/>
          <w:sz w:val="26"/>
        </w:rPr>
        <w:tab/>
        <w:t>page 2</w:t>
      </w:r>
    </w:p>
    <w:p w14:paraId="264B5BC8" w14:textId="394266A0" w:rsidR="00F343F2" w:rsidRPr="00AB3F70" w:rsidRDefault="00F343F2" w:rsidP="00F343F2">
      <w:pPr>
        <w:pStyle w:val="NoSpacing"/>
        <w:tabs>
          <w:tab w:val="right" w:pos="7200"/>
        </w:tabs>
        <w:ind w:left="2160"/>
        <w:rPr>
          <w:rFonts w:asciiTheme="majorHAnsi" w:hAnsiTheme="majorHAnsi"/>
          <w:sz w:val="26"/>
        </w:rPr>
      </w:pPr>
      <w:r w:rsidRPr="00AB3F70">
        <w:rPr>
          <w:rFonts w:asciiTheme="majorHAnsi" w:hAnsiTheme="majorHAnsi"/>
          <w:sz w:val="26"/>
        </w:rPr>
        <w:t>Design Specifications . . . . . . . . . . . . . . .</w:t>
      </w:r>
      <w:r w:rsidRPr="00AB3F70">
        <w:rPr>
          <w:rFonts w:asciiTheme="majorHAnsi" w:hAnsiTheme="majorHAnsi"/>
          <w:sz w:val="26"/>
        </w:rPr>
        <w:tab/>
        <w:t>page</w:t>
      </w:r>
      <w:r w:rsidR="00154CB3" w:rsidRPr="00AB3F70">
        <w:rPr>
          <w:rFonts w:asciiTheme="majorHAnsi" w:hAnsiTheme="majorHAnsi"/>
          <w:sz w:val="26"/>
        </w:rPr>
        <w:t xml:space="preserve"> </w:t>
      </w:r>
      <w:r w:rsidR="00767BA1">
        <w:rPr>
          <w:rFonts w:asciiTheme="majorHAnsi" w:hAnsiTheme="majorHAnsi"/>
          <w:sz w:val="26"/>
        </w:rPr>
        <w:t>7</w:t>
      </w:r>
    </w:p>
    <w:p w14:paraId="340CC46D" w14:textId="77777777" w:rsidR="00F343F2" w:rsidRPr="00AB3F70" w:rsidRDefault="00F343F2" w:rsidP="00F343F2">
      <w:pPr>
        <w:pStyle w:val="NoSpacing"/>
        <w:rPr>
          <w:rFonts w:asciiTheme="majorHAnsi" w:hAnsiTheme="majorHAnsi"/>
          <w:b/>
          <w:sz w:val="32"/>
        </w:rPr>
      </w:pPr>
    </w:p>
    <w:p w14:paraId="68D848FC" w14:textId="77777777" w:rsidR="00F343F2" w:rsidRPr="00AB3F70" w:rsidRDefault="00F343F2" w:rsidP="00404414">
      <w:pPr>
        <w:rPr>
          <w:rFonts w:asciiTheme="majorHAnsi" w:hAnsiTheme="majorHAnsi"/>
          <w:b/>
          <w:sz w:val="32"/>
        </w:rPr>
      </w:pPr>
      <w:r w:rsidRPr="00AB3F70">
        <w:rPr>
          <w:rFonts w:asciiTheme="majorHAnsi" w:hAnsiTheme="majorHAnsi"/>
          <w:b/>
          <w:sz w:val="32"/>
        </w:rPr>
        <w:br w:type="page"/>
      </w:r>
      <w:r w:rsidRPr="00AB3F70">
        <w:rPr>
          <w:rFonts w:asciiTheme="majorHAnsi" w:hAnsiTheme="majorHAnsi"/>
          <w:b/>
          <w:sz w:val="32"/>
        </w:rPr>
        <w:lastRenderedPageBreak/>
        <w:t>Storyboard</w:t>
      </w:r>
    </w:p>
    <w:p w14:paraId="4C74DF03" w14:textId="3CBFB281" w:rsidR="00A66CBD" w:rsidRPr="00AB3F70" w:rsidRDefault="00A66CBD" w:rsidP="006962AF">
      <w:pPr>
        <w:pStyle w:val="NoSpacing"/>
        <w:rPr>
          <w:rFonts w:asciiTheme="majorHAnsi" w:hAnsiTheme="majorHAnsi"/>
          <w:sz w:val="24"/>
        </w:rPr>
      </w:pPr>
      <w:r w:rsidRPr="00AB3F70">
        <w:rPr>
          <w:rFonts w:asciiTheme="majorHAnsi" w:hAnsiTheme="majorHAnsi"/>
          <w:sz w:val="24"/>
        </w:rPr>
        <w:t xml:space="preserve">Images created using </w:t>
      </w:r>
      <w:r w:rsidR="00767BA1">
        <w:rPr>
          <w:rFonts w:asciiTheme="majorHAnsi" w:hAnsiTheme="majorHAnsi"/>
          <w:sz w:val="24"/>
        </w:rPr>
        <w:t>Microsoft Visio</w:t>
      </w:r>
    </w:p>
    <w:p w14:paraId="3A9C4C68" w14:textId="6F8FC9C7" w:rsidR="00F343F2" w:rsidRDefault="00F343F2" w:rsidP="006962AF">
      <w:pPr>
        <w:pStyle w:val="NoSpacing"/>
        <w:rPr>
          <w:rFonts w:asciiTheme="majorHAnsi" w:hAnsiTheme="majorHAnsi"/>
          <w:b/>
          <w:sz w:val="32"/>
        </w:rPr>
      </w:pPr>
    </w:p>
    <w:p w14:paraId="7A3CC7E8" w14:textId="0B8BB9E6" w:rsidR="003233EA" w:rsidRPr="003233EA" w:rsidRDefault="003233EA" w:rsidP="006962AF">
      <w:pPr>
        <w:pStyle w:val="NoSpacing"/>
        <w:rPr>
          <w:rFonts w:asciiTheme="majorHAnsi" w:hAnsiTheme="majorHAnsi"/>
          <w:b/>
          <w:sz w:val="28"/>
          <w:szCs w:val="28"/>
        </w:rPr>
      </w:pPr>
      <w:r w:rsidRPr="003233EA">
        <w:rPr>
          <w:rFonts w:asciiTheme="majorHAnsi" w:hAnsiTheme="majorHAnsi"/>
          <w:b/>
          <w:sz w:val="28"/>
          <w:szCs w:val="28"/>
        </w:rPr>
        <w:t>The Home Screen:</w:t>
      </w:r>
    </w:p>
    <w:p w14:paraId="0A675A57" w14:textId="6BC60554" w:rsidR="003233EA" w:rsidRDefault="003233EA" w:rsidP="006962AF">
      <w:pPr>
        <w:pStyle w:val="NoSpacing"/>
        <w:rPr>
          <w:noProof/>
        </w:rPr>
      </w:pPr>
      <w:r>
        <w:rPr>
          <w:rFonts w:asciiTheme="majorHAnsi" w:hAnsiTheme="majorHAnsi"/>
          <w:bCs/>
          <w:sz w:val="24"/>
          <w:szCs w:val="24"/>
        </w:rPr>
        <w:t>Users will start the app to the home screen. Here they can open an existing project if available, or create a new one.</w:t>
      </w:r>
      <w:r w:rsidRPr="003233EA">
        <w:rPr>
          <w:noProof/>
        </w:rPr>
        <w:t xml:space="preserve"> </w:t>
      </w:r>
      <w:r w:rsidRPr="003233EA">
        <w:rPr>
          <w:noProof/>
        </w:rPr>
        <w:drawing>
          <wp:inline distT="0" distB="0" distL="0" distR="0" wp14:anchorId="686DBC6B" wp14:editId="77970896">
            <wp:extent cx="5158414" cy="67665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0497" cy="6769293"/>
                    </a:xfrm>
                    <a:prstGeom prst="rect">
                      <a:avLst/>
                    </a:prstGeom>
                  </pic:spPr>
                </pic:pic>
              </a:graphicData>
            </a:graphic>
          </wp:inline>
        </w:drawing>
      </w:r>
    </w:p>
    <w:p w14:paraId="26C74840" w14:textId="77777777" w:rsidR="003233EA" w:rsidRDefault="003233EA">
      <w:pPr>
        <w:rPr>
          <w:noProof/>
        </w:rPr>
      </w:pPr>
      <w:r>
        <w:rPr>
          <w:noProof/>
        </w:rPr>
        <w:br w:type="page"/>
      </w:r>
    </w:p>
    <w:p w14:paraId="3A45FD24" w14:textId="112276F4" w:rsidR="003233EA" w:rsidRPr="003233EA" w:rsidRDefault="003233EA" w:rsidP="003233EA">
      <w:pPr>
        <w:pStyle w:val="NoSpacing"/>
        <w:rPr>
          <w:rFonts w:asciiTheme="majorHAnsi" w:hAnsiTheme="majorHAnsi"/>
          <w:b/>
          <w:sz w:val="28"/>
          <w:szCs w:val="28"/>
        </w:rPr>
      </w:pPr>
      <w:r w:rsidRPr="003233EA">
        <w:rPr>
          <w:rFonts w:asciiTheme="majorHAnsi" w:hAnsiTheme="majorHAnsi"/>
          <w:b/>
          <w:sz w:val="28"/>
          <w:szCs w:val="28"/>
        </w:rPr>
        <w:lastRenderedPageBreak/>
        <w:t xml:space="preserve">The </w:t>
      </w:r>
      <w:r>
        <w:rPr>
          <w:rFonts w:asciiTheme="majorHAnsi" w:hAnsiTheme="majorHAnsi"/>
          <w:b/>
          <w:sz w:val="28"/>
          <w:szCs w:val="28"/>
        </w:rPr>
        <w:t>Project Overview</w:t>
      </w:r>
      <w:r w:rsidRPr="003233EA">
        <w:rPr>
          <w:rFonts w:asciiTheme="majorHAnsi" w:hAnsiTheme="majorHAnsi"/>
          <w:b/>
          <w:sz w:val="28"/>
          <w:szCs w:val="28"/>
        </w:rPr>
        <w:t>:</w:t>
      </w:r>
    </w:p>
    <w:p w14:paraId="5C0ABBF8" w14:textId="109F9E7D" w:rsidR="006F3614" w:rsidRDefault="006F3614" w:rsidP="003233EA">
      <w:pPr>
        <w:pStyle w:val="NoSpacing"/>
        <w:rPr>
          <w:rFonts w:asciiTheme="majorHAnsi" w:hAnsiTheme="majorHAnsi"/>
          <w:bCs/>
          <w:sz w:val="24"/>
          <w:szCs w:val="24"/>
        </w:rPr>
      </w:pPr>
      <w:r>
        <w:rPr>
          <w:rFonts w:asciiTheme="majorHAnsi" w:hAnsiTheme="majorHAnsi"/>
          <w:bCs/>
          <w:sz w:val="24"/>
          <w:szCs w:val="24"/>
        </w:rPr>
        <w:t>The user will navigate into their projects, and modify an existing project here.</w:t>
      </w:r>
    </w:p>
    <w:p w14:paraId="778CB343" w14:textId="0AC50080" w:rsidR="006F3614" w:rsidRDefault="006F3614" w:rsidP="003233EA">
      <w:pPr>
        <w:pStyle w:val="NoSpacing"/>
        <w:rPr>
          <w:noProof/>
        </w:rPr>
      </w:pPr>
      <w:r w:rsidRPr="006F3614">
        <w:rPr>
          <w:noProof/>
        </w:rPr>
        <w:t xml:space="preserve"> </w:t>
      </w:r>
      <w:r w:rsidRPr="006F3614">
        <w:rPr>
          <w:noProof/>
        </w:rPr>
        <w:drawing>
          <wp:inline distT="0" distB="0" distL="0" distR="0" wp14:anchorId="60059FBD" wp14:editId="42824904">
            <wp:extent cx="5326380" cy="69425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9865" cy="6947046"/>
                    </a:xfrm>
                    <a:prstGeom prst="rect">
                      <a:avLst/>
                    </a:prstGeom>
                  </pic:spPr>
                </pic:pic>
              </a:graphicData>
            </a:graphic>
          </wp:inline>
        </w:drawing>
      </w:r>
    </w:p>
    <w:p w14:paraId="42B0E4F9" w14:textId="77777777" w:rsidR="006F3614" w:rsidRDefault="006F3614">
      <w:pPr>
        <w:rPr>
          <w:noProof/>
        </w:rPr>
      </w:pPr>
      <w:r>
        <w:rPr>
          <w:noProof/>
        </w:rPr>
        <w:br w:type="page"/>
      </w:r>
    </w:p>
    <w:p w14:paraId="4DAD41E0" w14:textId="77777777" w:rsidR="003233EA" w:rsidRPr="003233EA" w:rsidRDefault="003233EA" w:rsidP="003233EA">
      <w:pPr>
        <w:pStyle w:val="NoSpacing"/>
        <w:rPr>
          <w:rFonts w:asciiTheme="majorHAnsi" w:hAnsiTheme="majorHAnsi"/>
          <w:bCs/>
          <w:sz w:val="24"/>
          <w:szCs w:val="24"/>
        </w:rPr>
      </w:pPr>
    </w:p>
    <w:p w14:paraId="0FB129F1" w14:textId="40CC3045" w:rsidR="006F3614" w:rsidRPr="003233EA" w:rsidRDefault="006F3614" w:rsidP="006F3614">
      <w:pPr>
        <w:pStyle w:val="NoSpacing"/>
        <w:rPr>
          <w:rFonts w:asciiTheme="majorHAnsi" w:hAnsiTheme="majorHAnsi"/>
          <w:b/>
          <w:sz w:val="28"/>
          <w:szCs w:val="28"/>
        </w:rPr>
      </w:pPr>
      <w:r>
        <w:rPr>
          <w:rFonts w:asciiTheme="majorHAnsi" w:hAnsiTheme="majorHAnsi"/>
          <w:b/>
          <w:sz w:val="28"/>
          <w:szCs w:val="28"/>
        </w:rPr>
        <w:t>Adding an Event</w:t>
      </w:r>
      <w:r w:rsidRPr="003233EA">
        <w:rPr>
          <w:rFonts w:asciiTheme="majorHAnsi" w:hAnsiTheme="majorHAnsi"/>
          <w:b/>
          <w:sz w:val="28"/>
          <w:szCs w:val="28"/>
        </w:rPr>
        <w:t>:</w:t>
      </w:r>
    </w:p>
    <w:p w14:paraId="1AA2BF78" w14:textId="4F69788D" w:rsidR="00AA1FA3" w:rsidRDefault="006F3614" w:rsidP="006F3614">
      <w:pPr>
        <w:pStyle w:val="NoSpacing"/>
        <w:rPr>
          <w:noProof/>
        </w:rPr>
      </w:pPr>
      <w:r>
        <w:rPr>
          <w:rFonts w:asciiTheme="majorHAnsi" w:hAnsiTheme="majorHAnsi"/>
          <w:bCs/>
          <w:sz w:val="24"/>
          <w:szCs w:val="24"/>
        </w:rPr>
        <w:t xml:space="preserve">The user will </w:t>
      </w:r>
      <w:r>
        <w:rPr>
          <w:rFonts w:asciiTheme="majorHAnsi" w:hAnsiTheme="majorHAnsi"/>
          <w:bCs/>
          <w:sz w:val="24"/>
          <w:szCs w:val="24"/>
        </w:rPr>
        <w:t>be able to add an event that they’ve already done with this screen.</w:t>
      </w:r>
      <w:r w:rsidR="00AA1FA3" w:rsidRPr="00AA1FA3">
        <w:rPr>
          <w:noProof/>
        </w:rPr>
        <w:t xml:space="preserve"> </w:t>
      </w:r>
      <w:r w:rsidR="00AA1FA3" w:rsidRPr="00AA1FA3">
        <w:rPr>
          <w:rFonts w:asciiTheme="majorHAnsi" w:hAnsiTheme="majorHAnsi"/>
          <w:bCs/>
          <w:sz w:val="24"/>
          <w:szCs w:val="24"/>
        </w:rPr>
        <w:drawing>
          <wp:inline distT="0" distB="0" distL="0" distR="0" wp14:anchorId="4E5653C4" wp14:editId="662AFC20">
            <wp:extent cx="5255148" cy="687324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9603" cy="6879067"/>
                    </a:xfrm>
                    <a:prstGeom prst="rect">
                      <a:avLst/>
                    </a:prstGeom>
                  </pic:spPr>
                </pic:pic>
              </a:graphicData>
            </a:graphic>
          </wp:inline>
        </w:drawing>
      </w:r>
    </w:p>
    <w:p w14:paraId="1C42947D" w14:textId="77777777" w:rsidR="00AA1FA3" w:rsidRDefault="00AA1FA3">
      <w:pPr>
        <w:rPr>
          <w:noProof/>
        </w:rPr>
      </w:pPr>
      <w:r>
        <w:rPr>
          <w:noProof/>
        </w:rPr>
        <w:br w:type="page"/>
      </w:r>
    </w:p>
    <w:p w14:paraId="63C9CAC5" w14:textId="24FE00B8" w:rsidR="00AA1FA3" w:rsidRPr="003233EA" w:rsidRDefault="00AA1FA3" w:rsidP="00AA1FA3">
      <w:pPr>
        <w:pStyle w:val="NoSpacing"/>
        <w:rPr>
          <w:rFonts w:asciiTheme="majorHAnsi" w:hAnsiTheme="majorHAnsi"/>
          <w:b/>
          <w:sz w:val="28"/>
          <w:szCs w:val="28"/>
        </w:rPr>
      </w:pPr>
      <w:r>
        <w:rPr>
          <w:rFonts w:asciiTheme="majorHAnsi" w:hAnsiTheme="majorHAnsi"/>
          <w:b/>
          <w:sz w:val="28"/>
          <w:szCs w:val="28"/>
        </w:rPr>
        <w:lastRenderedPageBreak/>
        <w:t>Adding a</w:t>
      </w:r>
      <w:r>
        <w:rPr>
          <w:rFonts w:asciiTheme="majorHAnsi" w:hAnsiTheme="majorHAnsi"/>
          <w:b/>
          <w:sz w:val="28"/>
          <w:szCs w:val="28"/>
        </w:rPr>
        <w:t xml:space="preserve"> Something to Work on</w:t>
      </w:r>
      <w:r w:rsidRPr="003233EA">
        <w:rPr>
          <w:rFonts w:asciiTheme="majorHAnsi" w:hAnsiTheme="majorHAnsi"/>
          <w:b/>
          <w:sz w:val="28"/>
          <w:szCs w:val="28"/>
        </w:rPr>
        <w:t>:</w:t>
      </w:r>
    </w:p>
    <w:p w14:paraId="269579AC" w14:textId="36FE0581" w:rsidR="006F3614" w:rsidRDefault="00AA1FA3" w:rsidP="00AA1FA3">
      <w:pPr>
        <w:pStyle w:val="NoSpacing"/>
        <w:rPr>
          <w:rFonts w:asciiTheme="majorHAnsi" w:hAnsiTheme="majorHAnsi"/>
          <w:bCs/>
          <w:sz w:val="24"/>
          <w:szCs w:val="24"/>
        </w:rPr>
      </w:pPr>
      <w:r>
        <w:rPr>
          <w:rFonts w:asciiTheme="majorHAnsi" w:hAnsiTheme="majorHAnsi"/>
          <w:bCs/>
          <w:sz w:val="24"/>
          <w:szCs w:val="24"/>
        </w:rPr>
        <w:t>The user will be able to add an event that they’ve already done with this screen.</w:t>
      </w:r>
    </w:p>
    <w:p w14:paraId="4A25E674" w14:textId="0416C4EE" w:rsidR="00D33861" w:rsidRDefault="00D33861" w:rsidP="00AA1FA3">
      <w:pPr>
        <w:pStyle w:val="NoSpacing"/>
        <w:rPr>
          <w:rFonts w:asciiTheme="majorHAnsi" w:hAnsiTheme="majorHAnsi"/>
          <w:bCs/>
          <w:sz w:val="24"/>
          <w:szCs w:val="24"/>
        </w:rPr>
      </w:pPr>
      <w:r w:rsidRPr="00D33861">
        <w:rPr>
          <w:rFonts w:asciiTheme="majorHAnsi" w:hAnsiTheme="majorHAnsi"/>
          <w:bCs/>
          <w:sz w:val="24"/>
          <w:szCs w:val="24"/>
        </w:rPr>
        <w:drawing>
          <wp:inline distT="0" distB="0" distL="0" distR="0" wp14:anchorId="15E2E35B" wp14:editId="4EB2402E">
            <wp:extent cx="5943600" cy="7784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4465"/>
                    </a:xfrm>
                    <a:prstGeom prst="rect">
                      <a:avLst/>
                    </a:prstGeom>
                  </pic:spPr>
                </pic:pic>
              </a:graphicData>
            </a:graphic>
          </wp:inline>
        </w:drawing>
      </w:r>
    </w:p>
    <w:p w14:paraId="6ECFAE95" w14:textId="02092629" w:rsidR="00D33861" w:rsidRPr="003233EA" w:rsidRDefault="00D33861" w:rsidP="00D33861">
      <w:pPr>
        <w:pStyle w:val="NoSpacing"/>
        <w:rPr>
          <w:rFonts w:asciiTheme="majorHAnsi" w:hAnsiTheme="majorHAnsi"/>
          <w:b/>
          <w:sz w:val="28"/>
          <w:szCs w:val="28"/>
        </w:rPr>
      </w:pPr>
      <w:r>
        <w:rPr>
          <w:rFonts w:asciiTheme="majorHAnsi" w:hAnsiTheme="majorHAnsi"/>
          <w:b/>
          <w:sz w:val="28"/>
          <w:szCs w:val="28"/>
        </w:rPr>
        <w:lastRenderedPageBreak/>
        <w:t>User Settings:</w:t>
      </w:r>
    </w:p>
    <w:p w14:paraId="30698071" w14:textId="614566D0" w:rsidR="00D33861" w:rsidRDefault="00D33861" w:rsidP="00D33861">
      <w:pPr>
        <w:pStyle w:val="NoSpacing"/>
        <w:rPr>
          <w:rFonts w:asciiTheme="majorHAnsi" w:hAnsiTheme="majorHAnsi"/>
          <w:bCs/>
          <w:sz w:val="24"/>
          <w:szCs w:val="24"/>
        </w:rPr>
      </w:pPr>
      <w:r>
        <w:rPr>
          <w:rFonts w:asciiTheme="majorHAnsi" w:hAnsiTheme="majorHAnsi"/>
          <w:bCs/>
          <w:sz w:val="24"/>
          <w:szCs w:val="24"/>
        </w:rPr>
        <w:t xml:space="preserve">The user will be able to </w:t>
      </w:r>
      <w:r>
        <w:rPr>
          <w:rFonts w:asciiTheme="majorHAnsi" w:hAnsiTheme="majorHAnsi"/>
          <w:bCs/>
          <w:sz w:val="24"/>
          <w:szCs w:val="24"/>
        </w:rPr>
        <w:t>customize settings, and set preferences for the functionality of the app here.</w:t>
      </w:r>
    </w:p>
    <w:p w14:paraId="3E861C8B" w14:textId="597D96E1" w:rsidR="00D33861" w:rsidRDefault="00D33861" w:rsidP="00D33861">
      <w:pPr>
        <w:pStyle w:val="NoSpacing"/>
        <w:rPr>
          <w:rFonts w:asciiTheme="majorHAnsi" w:hAnsiTheme="majorHAnsi"/>
          <w:bCs/>
          <w:sz w:val="24"/>
          <w:szCs w:val="24"/>
        </w:rPr>
      </w:pPr>
      <w:r w:rsidRPr="00D33861">
        <w:rPr>
          <w:rFonts w:asciiTheme="majorHAnsi" w:hAnsiTheme="majorHAnsi"/>
          <w:bCs/>
          <w:sz w:val="24"/>
          <w:szCs w:val="24"/>
        </w:rPr>
        <w:drawing>
          <wp:inline distT="0" distB="0" distL="0" distR="0" wp14:anchorId="42121246" wp14:editId="38C40852">
            <wp:extent cx="5158740" cy="674990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45" cy="6754881"/>
                    </a:xfrm>
                    <a:prstGeom prst="rect">
                      <a:avLst/>
                    </a:prstGeom>
                  </pic:spPr>
                </pic:pic>
              </a:graphicData>
            </a:graphic>
          </wp:inline>
        </w:drawing>
      </w:r>
    </w:p>
    <w:p w14:paraId="788D92C2" w14:textId="77777777" w:rsidR="00D33861" w:rsidRDefault="00D33861" w:rsidP="00AA1FA3">
      <w:pPr>
        <w:pStyle w:val="NoSpacing"/>
        <w:rPr>
          <w:rFonts w:asciiTheme="majorHAnsi" w:hAnsiTheme="majorHAnsi"/>
          <w:bCs/>
          <w:sz w:val="24"/>
          <w:szCs w:val="24"/>
        </w:rPr>
      </w:pPr>
    </w:p>
    <w:p w14:paraId="192C1537" w14:textId="77777777" w:rsidR="00404414" w:rsidRDefault="00154CB3" w:rsidP="00404414">
      <w:pPr>
        <w:rPr>
          <w:rFonts w:asciiTheme="majorHAnsi" w:hAnsiTheme="majorHAnsi"/>
          <w:b/>
          <w:sz w:val="32"/>
        </w:rPr>
      </w:pPr>
      <w:r w:rsidRPr="00AB3F70">
        <w:rPr>
          <w:rFonts w:asciiTheme="majorHAnsi" w:hAnsiTheme="majorHAnsi"/>
          <w:b/>
          <w:sz w:val="32"/>
        </w:rPr>
        <w:br w:type="page"/>
      </w:r>
      <w:r w:rsidR="00FB5350" w:rsidRPr="00AB3F70">
        <w:rPr>
          <w:rFonts w:asciiTheme="majorHAnsi" w:hAnsiTheme="majorHAnsi"/>
          <w:b/>
          <w:sz w:val="32"/>
        </w:rPr>
        <w:lastRenderedPageBreak/>
        <w:t>Design Specifications</w:t>
      </w:r>
    </w:p>
    <w:p w14:paraId="4B3693E1" w14:textId="77777777" w:rsidR="00AB3F70" w:rsidRPr="00AB3F70" w:rsidRDefault="00AB3F70" w:rsidP="00404414">
      <w:pPr>
        <w:rPr>
          <w:rFonts w:asciiTheme="majorHAnsi" w:hAnsiTheme="majorHAnsi"/>
          <w:b/>
          <w:sz w:val="3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380"/>
      </w:tblGrid>
      <w:tr w:rsidR="00F14C91" w:rsidRPr="00AB3F70" w14:paraId="61C273BC" w14:textId="77777777" w:rsidTr="00310EE7">
        <w:tc>
          <w:tcPr>
            <w:tcW w:w="2088" w:type="dxa"/>
          </w:tcPr>
          <w:p w14:paraId="07D401B9" w14:textId="77777777" w:rsidR="00F14C91" w:rsidRPr="00AB3F70" w:rsidRDefault="00F14C91" w:rsidP="00310EE7">
            <w:pPr>
              <w:pStyle w:val="NoSpacing"/>
              <w:rPr>
                <w:rFonts w:asciiTheme="majorHAnsi" w:hAnsiTheme="majorHAnsi"/>
                <w:sz w:val="24"/>
              </w:rPr>
            </w:pPr>
            <w:r w:rsidRPr="00AB3F70">
              <w:rPr>
                <w:rFonts w:asciiTheme="majorHAnsi" w:hAnsiTheme="majorHAnsi"/>
                <w:sz w:val="24"/>
              </w:rPr>
              <w:t>Number of screens</w:t>
            </w:r>
          </w:p>
        </w:tc>
        <w:tc>
          <w:tcPr>
            <w:tcW w:w="7380" w:type="dxa"/>
          </w:tcPr>
          <w:p w14:paraId="0058021B" w14:textId="41568F56" w:rsidR="00D33861" w:rsidRDefault="00D33861" w:rsidP="00D33861">
            <w:pPr>
              <w:pStyle w:val="NoSpacing"/>
              <w:rPr>
                <w:rFonts w:asciiTheme="majorHAnsi" w:hAnsiTheme="majorHAnsi"/>
                <w:sz w:val="24"/>
              </w:rPr>
            </w:pPr>
            <w:r>
              <w:rPr>
                <w:rFonts w:asciiTheme="majorHAnsi" w:hAnsiTheme="majorHAnsi"/>
                <w:sz w:val="24"/>
              </w:rPr>
              <w:t>1. Home/Startup</w:t>
            </w:r>
          </w:p>
          <w:p w14:paraId="006FF274" w14:textId="331F3145" w:rsidR="00D33861" w:rsidRDefault="00D33861" w:rsidP="00D33861">
            <w:pPr>
              <w:pStyle w:val="NoSpacing"/>
              <w:rPr>
                <w:rFonts w:asciiTheme="majorHAnsi" w:hAnsiTheme="majorHAnsi"/>
                <w:sz w:val="24"/>
              </w:rPr>
            </w:pPr>
            <w:r>
              <w:rPr>
                <w:rFonts w:asciiTheme="majorHAnsi" w:hAnsiTheme="majorHAnsi"/>
                <w:sz w:val="24"/>
              </w:rPr>
              <w:t>2. Project Overview</w:t>
            </w:r>
          </w:p>
          <w:p w14:paraId="61C24067" w14:textId="3CA3C761" w:rsidR="00D33861" w:rsidRDefault="00D33861" w:rsidP="00D33861">
            <w:pPr>
              <w:pStyle w:val="NoSpacing"/>
              <w:rPr>
                <w:rFonts w:asciiTheme="majorHAnsi" w:hAnsiTheme="majorHAnsi"/>
                <w:sz w:val="24"/>
              </w:rPr>
            </w:pPr>
            <w:r>
              <w:rPr>
                <w:rFonts w:asciiTheme="majorHAnsi" w:hAnsiTheme="majorHAnsi"/>
                <w:sz w:val="24"/>
              </w:rPr>
              <w:t>3. Add an Event</w:t>
            </w:r>
          </w:p>
          <w:p w14:paraId="064E2A14" w14:textId="07037056" w:rsidR="00D33861" w:rsidRDefault="00D33861" w:rsidP="00D33861">
            <w:pPr>
              <w:pStyle w:val="NoSpacing"/>
              <w:rPr>
                <w:rFonts w:asciiTheme="majorHAnsi" w:hAnsiTheme="majorHAnsi"/>
                <w:sz w:val="24"/>
              </w:rPr>
            </w:pPr>
            <w:r>
              <w:rPr>
                <w:rFonts w:asciiTheme="majorHAnsi" w:hAnsiTheme="majorHAnsi"/>
                <w:sz w:val="24"/>
              </w:rPr>
              <w:t>4. Add a To-Do</w:t>
            </w:r>
          </w:p>
          <w:p w14:paraId="6B52C7A8" w14:textId="7C1DAA15" w:rsidR="00D33861" w:rsidRPr="00AB3F70" w:rsidRDefault="00D33861" w:rsidP="00D33861">
            <w:pPr>
              <w:pStyle w:val="NoSpacing"/>
              <w:rPr>
                <w:rFonts w:asciiTheme="majorHAnsi" w:hAnsiTheme="majorHAnsi"/>
                <w:sz w:val="24"/>
              </w:rPr>
            </w:pPr>
            <w:r>
              <w:rPr>
                <w:rFonts w:asciiTheme="majorHAnsi" w:hAnsiTheme="majorHAnsi"/>
                <w:sz w:val="24"/>
              </w:rPr>
              <w:t>5. Settings</w:t>
            </w:r>
          </w:p>
        </w:tc>
      </w:tr>
      <w:tr w:rsidR="00F14C91" w:rsidRPr="00AB3F70" w14:paraId="3EC012A6" w14:textId="77777777" w:rsidTr="00310EE7">
        <w:tc>
          <w:tcPr>
            <w:tcW w:w="2088" w:type="dxa"/>
          </w:tcPr>
          <w:p w14:paraId="7BDEEF4D" w14:textId="77777777" w:rsidR="00F14C91" w:rsidRPr="00AB3F70" w:rsidRDefault="00F14C91" w:rsidP="00F14C91">
            <w:pPr>
              <w:pStyle w:val="NoSpacing"/>
              <w:rPr>
                <w:rFonts w:asciiTheme="majorHAnsi" w:hAnsiTheme="majorHAnsi"/>
                <w:sz w:val="24"/>
              </w:rPr>
            </w:pPr>
            <w:r w:rsidRPr="00AB3F70">
              <w:rPr>
                <w:rFonts w:asciiTheme="majorHAnsi" w:hAnsiTheme="majorHAnsi"/>
                <w:sz w:val="24"/>
              </w:rPr>
              <w:t xml:space="preserve">Fonts </w:t>
            </w:r>
          </w:p>
        </w:tc>
        <w:tc>
          <w:tcPr>
            <w:tcW w:w="7380" w:type="dxa"/>
          </w:tcPr>
          <w:p w14:paraId="1FEEF2E2" w14:textId="77777777" w:rsidR="00F14C91" w:rsidRDefault="00D33861" w:rsidP="00310EE7">
            <w:pPr>
              <w:pStyle w:val="NoSpacing"/>
              <w:numPr>
                <w:ilvl w:val="0"/>
                <w:numId w:val="2"/>
              </w:numPr>
              <w:rPr>
                <w:rFonts w:asciiTheme="majorHAnsi" w:hAnsiTheme="majorHAnsi"/>
                <w:sz w:val="24"/>
              </w:rPr>
            </w:pPr>
            <w:r>
              <w:rPr>
                <w:rFonts w:asciiTheme="majorHAnsi" w:hAnsiTheme="majorHAnsi"/>
                <w:sz w:val="24"/>
              </w:rPr>
              <w:t>Arial Black (Titles) and Arial.</w:t>
            </w:r>
          </w:p>
          <w:p w14:paraId="328F4E6A" w14:textId="24583CE9" w:rsidR="00D33861" w:rsidRPr="00AB3F70" w:rsidRDefault="00D33861" w:rsidP="00310EE7">
            <w:pPr>
              <w:pStyle w:val="NoSpacing"/>
              <w:numPr>
                <w:ilvl w:val="0"/>
                <w:numId w:val="2"/>
              </w:numPr>
              <w:rPr>
                <w:rFonts w:asciiTheme="majorHAnsi" w:hAnsiTheme="majorHAnsi"/>
                <w:sz w:val="24"/>
              </w:rPr>
            </w:pPr>
            <w:r>
              <w:rPr>
                <w:rFonts w:asciiTheme="majorHAnsi" w:hAnsiTheme="majorHAnsi"/>
                <w:sz w:val="24"/>
              </w:rPr>
              <w:t>Font size, font family, font weight, and font kerning available to be changed in the settings.</w:t>
            </w:r>
            <w:r w:rsidR="00D02B67">
              <w:rPr>
                <w:rFonts w:asciiTheme="majorHAnsi" w:hAnsiTheme="majorHAnsi"/>
                <w:sz w:val="24"/>
              </w:rPr>
              <w:t xml:space="preserve"> </w:t>
            </w:r>
            <w:r w:rsidR="00D02B67">
              <w:rPr>
                <w:rFonts w:asciiTheme="majorHAnsi" w:hAnsiTheme="majorHAnsi"/>
                <w:sz w:val="24"/>
              </w:rPr>
              <w:t>Th</w:t>
            </w:r>
            <w:r w:rsidR="00D02B67">
              <w:rPr>
                <w:rFonts w:asciiTheme="majorHAnsi" w:hAnsiTheme="majorHAnsi"/>
                <w:sz w:val="24"/>
              </w:rPr>
              <w:t>ese</w:t>
            </w:r>
            <w:r w:rsidR="00D02B67">
              <w:rPr>
                <w:rFonts w:asciiTheme="majorHAnsi" w:hAnsiTheme="majorHAnsi"/>
                <w:sz w:val="24"/>
              </w:rPr>
              <w:t xml:space="preserve"> option</w:t>
            </w:r>
            <w:r w:rsidR="00D02B67">
              <w:rPr>
                <w:rFonts w:asciiTheme="majorHAnsi" w:hAnsiTheme="majorHAnsi"/>
                <w:sz w:val="24"/>
              </w:rPr>
              <w:t>s</w:t>
            </w:r>
            <w:r w:rsidR="00D02B67">
              <w:rPr>
                <w:rFonts w:asciiTheme="majorHAnsi" w:hAnsiTheme="majorHAnsi"/>
                <w:sz w:val="24"/>
              </w:rPr>
              <w:t xml:space="preserve"> can be reset to default in the settings.</w:t>
            </w:r>
          </w:p>
        </w:tc>
      </w:tr>
      <w:tr w:rsidR="00F14C91" w:rsidRPr="00AB3F70" w14:paraId="76CF6025" w14:textId="77777777" w:rsidTr="00310EE7">
        <w:tc>
          <w:tcPr>
            <w:tcW w:w="2088" w:type="dxa"/>
          </w:tcPr>
          <w:p w14:paraId="6998317C" w14:textId="77777777" w:rsidR="00F14C91" w:rsidRPr="00AB3F70" w:rsidRDefault="00F14C91" w:rsidP="00F14C91">
            <w:pPr>
              <w:pStyle w:val="NoSpacing"/>
              <w:rPr>
                <w:rFonts w:asciiTheme="majorHAnsi" w:hAnsiTheme="majorHAnsi"/>
                <w:sz w:val="24"/>
              </w:rPr>
            </w:pPr>
            <w:r w:rsidRPr="00AB3F70">
              <w:rPr>
                <w:rFonts w:asciiTheme="majorHAnsi" w:hAnsiTheme="majorHAnsi"/>
                <w:sz w:val="24"/>
              </w:rPr>
              <w:t>Colors</w:t>
            </w:r>
          </w:p>
        </w:tc>
        <w:tc>
          <w:tcPr>
            <w:tcW w:w="7380" w:type="dxa"/>
          </w:tcPr>
          <w:p w14:paraId="04685848" w14:textId="77777777" w:rsidR="00F14C91" w:rsidRDefault="00D33861" w:rsidP="00310EE7">
            <w:pPr>
              <w:pStyle w:val="NoSpacing"/>
              <w:numPr>
                <w:ilvl w:val="0"/>
                <w:numId w:val="2"/>
              </w:numPr>
              <w:rPr>
                <w:rFonts w:asciiTheme="majorHAnsi" w:hAnsiTheme="majorHAnsi"/>
                <w:sz w:val="24"/>
              </w:rPr>
            </w:pPr>
            <w:r>
              <w:rPr>
                <w:rFonts w:asciiTheme="majorHAnsi" w:hAnsiTheme="majorHAnsi"/>
                <w:sz w:val="24"/>
              </w:rPr>
              <w:t xml:space="preserve">Default Blue </w:t>
            </w:r>
            <w:r w:rsidR="00D02B67">
              <w:rPr>
                <w:rFonts w:asciiTheme="majorHAnsi" w:hAnsiTheme="majorHAnsi"/>
                <w:sz w:val="24"/>
              </w:rPr>
              <w:t>headers, and blue outlines on interactive areas like buttons. Text will be black by default while the background will be white by default.</w:t>
            </w:r>
          </w:p>
          <w:p w14:paraId="0EAF5152" w14:textId="7114A672" w:rsidR="00D02B67" w:rsidRPr="00AB3F70" w:rsidRDefault="00D02B67" w:rsidP="00310EE7">
            <w:pPr>
              <w:pStyle w:val="NoSpacing"/>
              <w:numPr>
                <w:ilvl w:val="0"/>
                <w:numId w:val="2"/>
              </w:numPr>
              <w:rPr>
                <w:rFonts w:asciiTheme="majorHAnsi" w:hAnsiTheme="majorHAnsi"/>
                <w:sz w:val="24"/>
              </w:rPr>
            </w:pPr>
            <w:proofErr w:type="spellStart"/>
            <w:r>
              <w:rPr>
                <w:rFonts w:asciiTheme="majorHAnsi" w:hAnsiTheme="majorHAnsi"/>
                <w:sz w:val="24"/>
              </w:rPr>
              <w:t>Clours</w:t>
            </w:r>
            <w:proofErr w:type="spellEnd"/>
            <w:r>
              <w:rPr>
                <w:rFonts w:asciiTheme="majorHAnsi" w:hAnsiTheme="majorHAnsi"/>
                <w:sz w:val="24"/>
              </w:rPr>
              <w:t xml:space="preserve"> are available to be changed in the settings tab. The user may also assign a </w:t>
            </w:r>
            <w:proofErr w:type="spellStart"/>
            <w:r>
              <w:rPr>
                <w:rFonts w:asciiTheme="majorHAnsi" w:hAnsiTheme="majorHAnsi"/>
                <w:sz w:val="24"/>
              </w:rPr>
              <w:t>png</w:t>
            </w:r>
            <w:proofErr w:type="spellEnd"/>
            <w:r>
              <w:rPr>
                <w:rFonts w:asciiTheme="majorHAnsi" w:hAnsiTheme="majorHAnsi"/>
                <w:sz w:val="24"/>
              </w:rPr>
              <w:t xml:space="preserve"> or jpeg file to serve as the backgrounds for events and to-do’s either application-wide, or per project. This option can be reset to default in the settings.</w:t>
            </w:r>
          </w:p>
        </w:tc>
      </w:tr>
      <w:tr w:rsidR="00F14C91" w:rsidRPr="00AB3F70" w14:paraId="3C10036D" w14:textId="77777777" w:rsidTr="00310EE7">
        <w:tc>
          <w:tcPr>
            <w:tcW w:w="2088" w:type="dxa"/>
          </w:tcPr>
          <w:p w14:paraId="0CA875D6" w14:textId="77777777" w:rsidR="00F14C91" w:rsidRPr="00AB3F70" w:rsidRDefault="00F14C91" w:rsidP="00310EE7">
            <w:pPr>
              <w:pStyle w:val="NoSpacing"/>
              <w:rPr>
                <w:rFonts w:asciiTheme="majorHAnsi" w:hAnsiTheme="majorHAnsi"/>
                <w:sz w:val="24"/>
              </w:rPr>
            </w:pPr>
            <w:r w:rsidRPr="00AB3F70">
              <w:rPr>
                <w:rFonts w:asciiTheme="majorHAnsi" w:hAnsiTheme="majorHAnsi"/>
                <w:sz w:val="24"/>
              </w:rPr>
              <w:t>Windows</w:t>
            </w:r>
          </w:p>
        </w:tc>
        <w:tc>
          <w:tcPr>
            <w:tcW w:w="7380" w:type="dxa"/>
          </w:tcPr>
          <w:p w14:paraId="35BD591A" w14:textId="620AB8E9" w:rsidR="00F14C91" w:rsidRPr="00AB3F70" w:rsidRDefault="00D02B67" w:rsidP="009E79C0">
            <w:pPr>
              <w:pStyle w:val="NoSpacing"/>
              <w:numPr>
                <w:ilvl w:val="0"/>
                <w:numId w:val="3"/>
              </w:numPr>
              <w:rPr>
                <w:rFonts w:asciiTheme="majorHAnsi" w:hAnsiTheme="majorHAnsi"/>
                <w:sz w:val="24"/>
              </w:rPr>
            </w:pPr>
            <w:r>
              <w:rPr>
                <w:rFonts w:asciiTheme="majorHAnsi" w:hAnsiTheme="majorHAnsi"/>
                <w:sz w:val="24"/>
              </w:rPr>
              <w:t>SDI. Since this is a smartphone application, only one window is allowed at a time. This will minimize confusion from the user by streamlining the experience.</w:t>
            </w:r>
          </w:p>
        </w:tc>
      </w:tr>
      <w:tr w:rsidR="00F14C91" w:rsidRPr="00AB3F70" w14:paraId="506F2B67" w14:textId="77777777" w:rsidTr="00310EE7">
        <w:tc>
          <w:tcPr>
            <w:tcW w:w="2088" w:type="dxa"/>
          </w:tcPr>
          <w:p w14:paraId="4D60434A" w14:textId="77777777" w:rsidR="00F14C91" w:rsidRPr="00AB3F70" w:rsidRDefault="00F14C91" w:rsidP="006962AF">
            <w:pPr>
              <w:pStyle w:val="NoSpacing"/>
              <w:rPr>
                <w:rFonts w:asciiTheme="majorHAnsi" w:hAnsiTheme="majorHAnsi"/>
                <w:sz w:val="24"/>
              </w:rPr>
            </w:pPr>
            <w:r w:rsidRPr="00AB3F70">
              <w:rPr>
                <w:rFonts w:asciiTheme="majorHAnsi" w:hAnsiTheme="majorHAnsi"/>
                <w:sz w:val="24"/>
              </w:rPr>
              <w:t>Icons</w:t>
            </w:r>
            <w:r w:rsidR="00CF7CE7" w:rsidRPr="00AB3F70">
              <w:rPr>
                <w:rFonts w:asciiTheme="majorHAnsi" w:hAnsiTheme="majorHAnsi"/>
                <w:sz w:val="24"/>
              </w:rPr>
              <w:t xml:space="preserve"> and Images</w:t>
            </w:r>
          </w:p>
        </w:tc>
        <w:tc>
          <w:tcPr>
            <w:tcW w:w="7380" w:type="dxa"/>
          </w:tcPr>
          <w:p w14:paraId="01024DCC" w14:textId="3C74BD97" w:rsidR="00FB5350" w:rsidRPr="00AB3F70" w:rsidRDefault="00D02B67" w:rsidP="00333FE6">
            <w:pPr>
              <w:pStyle w:val="NoSpacing"/>
              <w:numPr>
                <w:ilvl w:val="0"/>
                <w:numId w:val="3"/>
              </w:numPr>
              <w:rPr>
                <w:rFonts w:asciiTheme="majorHAnsi" w:hAnsiTheme="majorHAnsi"/>
                <w:sz w:val="24"/>
              </w:rPr>
            </w:pPr>
            <w:r>
              <w:rPr>
                <w:rFonts w:asciiTheme="majorHAnsi" w:hAnsiTheme="majorHAnsi"/>
                <w:sz w:val="24"/>
              </w:rPr>
              <w:t xml:space="preserve">Graphics are relegated to simple </w:t>
            </w:r>
            <w:proofErr w:type="spellStart"/>
            <w:r>
              <w:rPr>
                <w:rFonts w:asciiTheme="majorHAnsi" w:hAnsiTheme="majorHAnsi"/>
                <w:sz w:val="24"/>
              </w:rPr>
              <w:t>butons</w:t>
            </w:r>
            <w:proofErr w:type="spellEnd"/>
            <w:r>
              <w:rPr>
                <w:rFonts w:asciiTheme="majorHAnsi" w:hAnsiTheme="majorHAnsi"/>
                <w:sz w:val="24"/>
              </w:rPr>
              <w:t xml:space="preserve"> and grid-lists. Images can be used if a user uploads a </w:t>
            </w:r>
            <w:proofErr w:type="spellStart"/>
            <w:r>
              <w:rPr>
                <w:rFonts w:asciiTheme="majorHAnsi" w:hAnsiTheme="majorHAnsi"/>
                <w:sz w:val="24"/>
              </w:rPr>
              <w:t>png</w:t>
            </w:r>
            <w:proofErr w:type="spellEnd"/>
            <w:r>
              <w:rPr>
                <w:rFonts w:asciiTheme="majorHAnsi" w:hAnsiTheme="majorHAnsi"/>
                <w:sz w:val="24"/>
              </w:rPr>
              <w:t xml:space="preserve"> or jpeg file from their smartphone gallery. </w:t>
            </w:r>
          </w:p>
        </w:tc>
      </w:tr>
      <w:tr w:rsidR="00FB5350" w:rsidRPr="00AB3F70" w14:paraId="24483CD6" w14:textId="77777777" w:rsidTr="00310EE7">
        <w:tc>
          <w:tcPr>
            <w:tcW w:w="2088" w:type="dxa"/>
          </w:tcPr>
          <w:p w14:paraId="53E0F346" w14:textId="77777777" w:rsidR="00FB5350" w:rsidRPr="00AB3F70" w:rsidRDefault="00FB5350" w:rsidP="006962AF">
            <w:pPr>
              <w:pStyle w:val="NoSpacing"/>
              <w:rPr>
                <w:rFonts w:asciiTheme="majorHAnsi" w:hAnsiTheme="majorHAnsi"/>
                <w:sz w:val="24"/>
              </w:rPr>
            </w:pPr>
            <w:r w:rsidRPr="00AB3F70">
              <w:rPr>
                <w:rFonts w:asciiTheme="majorHAnsi" w:hAnsiTheme="majorHAnsi"/>
                <w:sz w:val="24"/>
              </w:rPr>
              <w:t>Menu</w:t>
            </w:r>
            <w:r w:rsidR="00D06393" w:rsidRPr="00AB3F70">
              <w:rPr>
                <w:rFonts w:asciiTheme="majorHAnsi" w:hAnsiTheme="majorHAnsi"/>
                <w:sz w:val="24"/>
              </w:rPr>
              <w:t xml:space="preserve"> / Main navigation</w:t>
            </w:r>
          </w:p>
        </w:tc>
        <w:tc>
          <w:tcPr>
            <w:tcW w:w="7380" w:type="dxa"/>
          </w:tcPr>
          <w:p w14:paraId="4B1697B0" w14:textId="77777777" w:rsidR="00FB5350" w:rsidRDefault="00D02B67" w:rsidP="00D06393">
            <w:pPr>
              <w:pStyle w:val="NoSpacing"/>
              <w:numPr>
                <w:ilvl w:val="0"/>
                <w:numId w:val="1"/>
              </w:numPr>
              <w:rPr>
                <w:rFonts w:asciiTheme="majorHAnsi" w:hAnsiTheme="majorHAnsi"/>
                <w:sz w:val="24"/>
              </w:rPr>
            </w:pPr>
            <w:r>
              <w:rPr>
                <w:rFonts w:asciiTheme="majorHAnsi" w:hAnsiTheme="majorHAnsi"/>
                <w:sz w:val="24"/>
              </w:rPr>
              <w:t>All screens except home and settings: A header is present to navigate to settings found at the top of the screen. There is also a button found at the bottom of the screen to navigate to the project overview.</w:t>
            </w:r>
          </w:p>
          <w:p w14:paraId="571B7FD3" w14:textId="77777777" w:rsidR="00D02B67" w:rsidRDefault="00D02B67" w:rsidP="00D06393">
            <w:pPr>
              <w:pStyle w:val="NoSpacing"/>
              <w:numPr>
                <w:ilvl w:val="0"/>
                <w:numId w:val="1"/>
              </w:numPr>
              <w:rPr>
                <w:rFonts w:asciiTheme="majorHAnsi" w:hAnsiTheme="majorHAnsi"/>
                <w:sz w:val="24"/>
              </w:rPr>
            </w:pPr>
            <w:r>
              <w:rPr>
                <w:rFonts w:asciiTheme="majorHAnsi" w:hAnsiTheme="majorHAnsi"/>
                <w:sz w:val="24"/>
              </w:rPr>
              <w:t>Home: Buttons are found throughout the screen to navigate to different sections of the application.</w:t>
            </w:r>
          </w:p>
          <w:p w14:paraId="77E19619" w14:textId="4D6FC3ED" w:rsidR="00D02B67" w:rsidRPr="00AB3F70" w:rsidRDefault="00D02B67" w:rsidP="00D06393">
            <w:pPr>
              <w:pStyle w:val="NoSpacing"/>
              <w:numPr>
                <w:ilvl w:val="0"/>
                <w:numId w:val="1"/>
              </w:numPr>
              <w:rPr>
                <w:rFonts w:asciiTheme="majorHAnsi" w:hAnsiTheme="majorHAnsi"/>
                <w:sz w:val="24"/>
              </w:rPr>
            </w:pPr>
            <w:r>
              <w:rPr>
                <w:rFonts w:asciiTheme="majorHAnsi" w:hAnsiTheme="majorHAnsi"/>
                <w:sz w:val="24"/>
              </w:rPr>
              <w:t>Settings: A header is found at the top of the screen to close the settings temporarily without resetting values to check project overviews. Two buttons are found at the bottom of the screen to either apply settings changed, or cancel settings and restore previous values.</w:t>
            </w:r>
          </w:p>
        </w:tc>
      </w:tr>
      <w:tr w:rsidR="00F14C91" w:rsidRPr="00AB3F70" w14:paraId="451EFEB4" w14:textId="77777777" w:rsidTr="00310EE7">
        <w:tc>
          <w:tcPr>
            <w:tcW w:w="2088" w:type="dxa"/>
          </w:tcPr>
          <w:p w14:paraId="0252AC0C" w14:textId="77777777" w:rsidR="00F14C91" w:rsidRPr="00AB3F70" w:rsidRDefault="00F14C91" w:rsidP="006962AF">
            <w:pPr>
              <w:pStyle w:val="NoSpacing"/>
              <w:rPr>
                <w:rFonts w:asciiTheme="majorHAnsi" w:hAnsiTheme="majorHAnsi"/>
                <w:sz w:val="24"/>
              </w:rPr>
            </w:pPr>
            <w:r w:rsidRPr="00AB3F70">
              <w:rPr>
                <w:rFonts w:asciiTheme="majorHAnsi" w:hAnsiTheme="majorHAnsi"/>
                <w:sz w:val="24"/>
              </w:rPr>
              <w:t>Auditory elements</w:t>
            </w:r>
          </w:p>
        </w:tc>
        <w:tc>
          <w:tcPr>
            <w:tcW w:w="7380" w:type="dxa"/>
          </w:tcPr>
          <w:p w14:paraId="78FAAE41" w14:textId="77777777" w:rsidR="00F14C91" w:rsidRDefault="00D02B67" w:rsidP="00310EE7">
            <w:pPr>
              <w:pStyle w:val="NoSpacing"/>
              <w:numPr>
                <w:ilvl w:val="0"/>
                <w:numId w:val="1"/>
              </w:numPr>
              <w:rPr>
                <w:rFonts w:asciiTheme="majorHAnsi" w:hAnsiTheme="majorHAnsi"/>
                <w:sz w:val="24"/>
              </w:rPr>
            </w:pPr>
            <w:r>
              <w:rPr>
                <w:rFonts w:asciiTheme="majorHAnsi" w:hAnsiTheme="majorHAnsi"/>
                <w:sz w:val="24"/>
              </w:rPr>
              <w:t xml:space="preserve">An </w:t>
            </w:r>
            <w:proofErr w:type="spellStart"/>
            <w:r>
              <w:rPr>
                <w:rFonts w:asciiTheme="majorHAnsi" w:hAnsiTheme="majorHAnsi"/>
                <w:sz w:val="24"/>
              </w:rPr>
              <w:t>earcon</w:t>
            </w:r>
            <w:proofErr w:type="spellEnd"/>
            <w:r>
              <w:rPr>
                <w:rFonts w:asciiTheme="majorHAnsi" w:hAnsiTheme="majorHAnsi"/>
                <w:sz w:val="24"/>
              </w:rPr>
              <w:t xml:space="preserve"> is present when creating an event or to-do in the form of a rising ding. </w:t>
            </w:r>
          </w:p>
          <w:p w14:paraId="13D03CB9" w14:textId="77777777" w:rsidR="00D02B67" w:rsidRDefault="00D02B67" w:rsidP="00310EE7">
            <w:pPr>
              <w:pStyle w:val="NoSpacing"/>
              <w:numPr>
                <w:ilvl w:val="0"/>
                <w:numId w:val="1"/>
              </w:numPr>
              <w:rPr>
                <w:rFonts w:asciiTheme="majorHAnsi" w:hAnsiTheme="majorHAnsi"/>
                <w:sz w:val="24"/>
              </w:rPr>
            </w:pPr>
            <w:r>
              <w:rPr>
                <w:rFonts w:asciiTheme="majorHAnsi" w:hAnsiTheme="majorHAnsi"/>
                <w:sz w:val="24"/>
              </w:rPr>
              <w:t xml:space="preserve">An </w:t>
            </w:r>
            <w:proofErr w:type="spellStart"/>
            <w:r>
              <w:rPr>
                <w:rFonts w:asciiTheme="majorHAnsi" w:hAnsiTheme="majorHAnsi"/>
                <w:sz w:val="24"/>
              </w:rPr>
              <w:t>earcon</w:t>
            </w:r>
            <w:proofErr w:type="spellEnd"/>
            <w:r>
              <w:rPr>
                <w:rFonts w:asciiTheme="majorHAnsi" w:hAnsiTheme="majorHAnsi"/>
                <w:sz w:val="24"/>
              </w:rPr>
              <w:t xml:space="preserve"> is present when deleting an event or to-do in the form of a lowering ding.</w:t>
            </w:r>
          </w:p>
          <w:p w14:paraId="0169BC40" w14:textId="6C4AA172" w:rsidR="00D02B67" w:rsidRDefault="00D02B67" w:rsidP="00310EE7">
            <w:pPr>
              <w:pStyle w:val="NoSpacing"/>
              <w:numPr>
                <w:ilvl w:val="0"/>
                <w:numId w:val="1"/>
              </w:numPr>
              <w:rPr>
                <w:rFonts w:asciiTheme="majorHAnsi" w:hAnsiTheme="majorHAnsi"/>
                <w:sz w:val="24"/>
              </w:rPr>
            </w:pPr>
            <w:r>
              <w:rPr>
                <w:rFonts w:asciiTheme="majorHAnsi" w:hAnsiTheme="majorHAnsi"/>
                <w:sz w:val="24"/>
              </w:rPr>
              <w:t xml:space="preserve">An </w:t>
            </w:r>
            <w:proofErr w:type="spellStart"/>
            <w:r>
              <w:rPr>
                <w:rFonts w:asciiTheme="majorHAnsi" w:hAnsiTheme="majorHAnsi"/>
                <w:sz w:val="24"/>
              </w:rPr>
              <w:t>earcon</w:t>
            </w:r>
            <w:proofErr w:type="spellEnd"/>
            <w:r>
              <w:rPr>
                <w:rFonts w:asciiTheme="majorHAnsi" w:hAnsiTheme="majorHAnsi"/>
                <w:sz w:val="24"/>
              </w:rPr>
              <w:t xml:space="preserve"> is present when applying settings in the form of a rising melodical series of tones (6 beats over 1.5 seconds).</w:t>
            </w:r>
          </w:p>
          <w:p w14:paraId="389EF4B8" w14:textId="3D29A5FE" w:rsidR="00D02B67" w:rsidRPr="00AB3F70" w:rsidRDefault="00D02B67" w:rsidP="00310EE7">
            <w:pPr>
              <w:pStyle w:val="NoSpacing"/>
              <w:numPr>
                <w:ilvl w:val="0"/>
                <w:numId w:val="1"/>
              </w:numPr>
              <w:rPr>
                <w:rFonts w:asciiTheme="majorHAnsi" w:hAnsiTheme="majorHAnsi"/>
                <w:sz w:val="24"/>
              </w:rPr>
            </w:pPr>
            <w:r>
              <w:rPr>
                <w:rFonts w:asciiTheme="majorHAnsi" w:hAnsiTheme="majorHAnsi"/>
                <w:sz w:val="24"/>
              </w:rPr>
              <w:t xml:space="preserve">An </w:t>
            </w:r>
            <w:proofErr w:type="spellStart"/>
            <w:r>
              <w:rPr>
                <w:rFonts w:asciiTheme="majorHAnsi" w:hAnsiTheme="majorHAnsi"/>
                <w:sz w:val="24"/>
              </w:rPr>
              <w:t>earcon</w:t>
            </w:r>
            <w:proofErr w:type="spellEnd"/>
            <w:r>
              <w:rPr>
                <w:rFonts w:asciiTheme="majorHAnsi" w:hAnsiTheme="majorHAnsi"/>
                <w:sz w:val="24"/>
              </w:rPr>
              <w:t xml:space="preserve"> is present when </w:t>
            </w:r>
            <w:r>
              <w:rPr>
                <w:rFonts w:asciiTheme="majorHAnsi" w:hAnsiTheme="majorHAnsi"/>
                <w:sz w:val="24"/>
              </w:rPr>
              <w:t>canceling</w:t>
            </w:r>
            <w:r>
              <w:rPr>
                <w:rFonts w:asciiTheme="majorHAnsi" w:hAnsiTheme="majorHAnsi"/>
                <w:sz w:val="24"/>
              </w:rPr>
              <w:t xml:space="preserve"> settings in the form of a </w:t>
            </w:r>
            <w:r>
              <w:rPr>
                <w:rFonts w:asciiTheme="majorHAnsi" w:hAnsiTheme="majorHAnsi"/>
                <w:sz w:val="24"/>
              </w:rPr>
              <w:t xml:space="preserve">lowering </w:t>
            </w:r>
            <w:r>
              <w:rPr>
                <w:rFonts w:asciiTheme="majorHAnsi" w:hAnsiTheme="majorHAnsi"/>
                <w:sz w:val="24"/>
              </w:rPr>
              <w:t>melodical series of tones (</w:t>
            </w:r>
            <w:r>
              <w:rPr>
                <w:rFonts w:asciiTheme="majorHAnsi" w:hAnsiTheme="majorHAnsi"/>
                <w:sz w:val="24"/>
              </w:rPr>
              <w:t>4</w:t>
            </w:r>
            <w:r>
              <w:rPr>
                <w:rFonts w:asciiTheme="majorHAnsi" w:hAnsiTheme="majorHAnsi"/>
                <w:sz w:val="24"/>
              </w:rPr>
              <w:t xml:space="preserve"> beats over 1 second).</w:t>
            </w:r>
          </w:p>
        </w:tc>
      </w:tr>
      <w:tr w:rsidR="00F14C91" w:rsidRPr="00AB3F70" w14:paraId="0FF412CA" w14:textId="77777777" w:rsidTr="00310EE7">
        <w:tc>
          <w:tcPr>
            <w:tcW w:w="2088" w:type="dxa"/>
          </w:tcPr>
          <w:p w14:paraId="511E1149" w14:textId="77777777" w:rsidR="00F14C91" w:rsidRPr="00AB3F70" w:rsidRDefault="00F14C91" w:rsidP="006962AF">
            <w:pPr>
              <w:pStyle w:val="NoSpacing"/>
              <w:rPr>
                <w:rFonts w:asciiTheme="majorHAnsi" w:hAnsiTheme="majorHAnsi"/>
                <w:sz w:val="24"/>
              </w:rPr>
            </w:pPr>
            <w:r w:rsidRPr="00AB3F70">
              <w:rPr>
                <w:rFonts w:asciiTheme="majorHAnsi" w:hAnsiTheme="majorHAnsi"/>
                <w:sz w:val="24"/>
              </w:rPr>
              <w:lastRenderedPageBreak/>
              <w:t>Haptic elements</w:t>
            </w:r>
          </w:p>
        </w:tc>
        <w:tc>
          <w:tcPr>
            <w:tcW w:w="7380" w:type="dxa"/>
          </w:tcPr>
          <w:p w14:paraId="098A0BD1" w14:textId="0B2D5F73" w:rsidR="00F14C91" w:rsidRPr="00AB3F70" w:rsidRDefault="00767BA1" w:rsidP="00310EE7">
            <w:pPr>
              <w:pStyle w:val="NoSpacing"/>
              <w:numPr>
                <w:ilvl w:val="0"/>
                <w:numId w:val="1"/>
              </w:numPr>
              <w:rPr>
                <w:rFonts w:asciiTheme="majorHAnsi" w:hAnsiTheme="majorHAnsi"/>
                <w:sz w:val="24"/>
              </w:rPr>
            </w:pPr>
            <w:r>
              <w:rPr>
                <w:rFonts w:asciiTheme="majorHAnsi" w:hAnsiTheme="majorHAnsi"/>
                <w:sz w:val="24"/>
              </w:rPr>
              <w:t>Vibrations are present when a user creates or deletes an event or to-do.</w:t>
            </w:r>
          </w:p>
        </w:tc>
      </w:tr>
      <w:tr w:rsidR="00F14C91" w:rsidRPr="00AB3F70" w14:paraId="3782F08B" w14:textId="77777777" w:rsidTr="00310EE7">
        <w:tc>
          <w:tcPr>
            <w:tcW w:w="2088" w:type="dxa"/>
          </w:tcPr>
          <w:p w14:paraId="21819C43" w14:textId="77777777" w:rsidR="00F14C91" w:rsidRPr="00AB3F70" w:rsidRDefault="00F14C91" w:rsidP="00310EE7">
            <w:pPr>
              <w:pStyle w:val="NoSpacing"/>
              <w:rPr>
                <w:rFonts w:asciiTheme="majorHAnsi" w:hAnsiTheme="majorHAnsi"/>
                <w:sz w:val="24"/>
              </w:rPr>
            </w:pPr>
            <w:r w:rsidRPr="00AB3F70">
              <w:rPr>
                <w:rFonts w:asciiTheme="majorHAnsi" w:hAnsiTheme="majorHAnsi"/>
                <w:sz w:val="24"/>
              </w:rPr>
              <w:t>Security features</w:t>
            </w:r>
          </w:p>
        </w:tc>
        <w:tc>
          <w:tcPr>
            <w:tcW w:w="7380" w:type="dxa"/>
          </w:tcPr>
          <w:p w14:paraId="00499574" w14:textId="77777777" w:rsidR="00F14C91" w:rsidRDefault="00767BA1" w:rsidP="00310EE7">
            <w:pPr>
              <w:pStyle w:val="NoSpacing"/>
              <w:numPr>
                <w:ilvl w:val="0"/>
                <w:numId w:val="1"/>
              </w:numPr>
              <w:rPr>
                <w:rFonts w:asciiTheme="majorHAnsi" w:hAnsiTheme="majorHAnsi"/>
                <w:sz w:val="24"/>
              </w:rPr>
            </w:pPr>
            <w:r>
              <w:rPr>
                <w:rFonts w:asciiTheme="majorHAnsi" w:hAnsiTheme="majorHAnsi"/>
                <w:sz w:val="24"/>
              </w:rPr>
              <w:t>Projects are saved on local storage on the device, and not accessible through remote means.</w:t>
            </w:r>
          </w:p>
          <w:p w14:paraId="045477C2" w14:textId="16001EA2" w:rsidR="00767BA1" w:rsidRPr="00AB3F70" w:rsidRDefault="00767BA1" w:rsidP="00310EE7">
            <w:pPr>
              <w:pStyle w:val="NoSpacing"/>
              <w:numPr>
                <w:ilvl w:val="0"/>
                <w:numId w:val="1"/>
              </w:numPr>
              <w:rPr>
                <w:rFonts w:asciiTheme="majorHAnsi" w:hAnsiTheme="majorHAnsi"/>
                <w:sz w:val="24"/>
              </w:rPr>
            </w:pPr>
            <w:r>
              <w:rPr>
                <w:rFonts w:asciiTheme="majorHAnsi" w:hAnsiTheme="majorHAnsi"/>
                <w:sz w:val="24"/>
              </w:rPr>
              <w:t>A password will be able to be set in the settings tab to either apply to each time the application launches, or in order to view a specific project. This feature requires a confirmation to apply it. After confirmation of the settings, the user will need to re-enter the password to apply the settings.</w:t>
            </w:r>
          </w:p>
        </w:tc>
      </w:tr>
    </w:tbl>
    <w:p w14:paraId="3552DEA3" w14:textId="77777777" w:rsidR="00F14C91" w:rsidRPr="00AB3F70" w:rsidRDefault="00F14C91" w:rsidP="006962AF">
      <w:pPr>
        <w:pStyle w:val="NoSpacing"/>
        <w:rPr>
          <w:rFonts w:asciiTheme="majorHAnsi" w:hAnsiTheme="majorHAnsi"/>
        </w:rPr>
      </w:pPr>
    </w:p>
    <w:p w14:paraId="4733DA66" w14:textId="0A362324" w:rsidR="00F14C91" w:rsidRDefault="00F14C91" w:rsidP="006962AF">
      <w:pPr>
        <w:pStyle w:val="NoSpacing"/>
        <w:rPr>
          <w:rFonts w:asciiTheme="majorHAnsi" w:hAnsiTheme="majorHAnsi"/>
        </w:rPr>
      </w:pPr>
    </w:p>
    <w:p w14:paraId="59EEC5A9" w14:textId="3821DD54" w:rsidR="00D33861" w:rsidRDefault="00D33861" w:rsidP="006962AF">
      <w:pPr>
        <w:pStyle w:val="NoSpacing"/>
        <w:rPr>
          <w:rFonts w:asciiTheme="majorHAnsi" w:hAnsiTheme="majorHAnsi"/>
        </w:rPr>
      </w:pPr>
    </w:p>
    <w:p w14:paraId="0634BFCD" w14:textId="30AEDE9C" w:rsidR="00D33861" w:rsidRDefault="00D33861" w:rsidP="006962AF">
      <w:pPr>
        <w:pStyle w:val="NoSpacing"/>
        <w:rPr>
          <w:rFonts w:asciiTheme="majorHAnsi" w:hAnsiTheme="majorHAnsi"/>
        </w:rPr>
      </w:pPr>
    </w:p>
    <w:p w14:paraId="3F9ED6EC" w14:textId="4BA7E3D1" w:rsidR="00D33861" w:rsidRDefault="00D33861" w:rsidP="006962AF">
      <w:pPr>
        <w:pStyle w:val="NoSpacing"/>
        <w:rPr>
          <w:rFonts w:asciiTheme="majorHAnsi" w:hAnsiTheme="majorHAnsi"/>
        </w:rPr>
      </w:pPr>
    </w:p>
    <w:p w14:paraId="02DB98BA" w14:textId="1825810D" w:rsidR="00D33861" w:rsidRPr="00AB3F70" w:rsidRDefault="00D33861" w:rsidP="006962AF">
      <w:pPr>
        <w:pStyle w:val="NoSpacing"/>
        <w:rPr>
          <w:rFonts w:asciiTheme="majorHAnsi" w:hAnsiTheme="majorHAnsi"/>
        </w:rPr>
      </w:pPr>
    </w:p>
    <w:sectPr w:rsidR="00D33861" w:rsidRPr="00AB3F70" w:rsidSect="009A398D">
      <w:headerReference w:type="default" r:id="rId15"/>
      <w:footerReference w:type="default" r:id="rId16"/>
      <w:headerReference w:type="first" r:id="rId17"/>
      <w:footerReference w:type="first" r:id="rId18"/>
      <w:pgSz w:w="12240" w:h="15840"/>
      <w:pgMar w:top="1440" w:right="1440" w:bottom="1440" w:left="144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440E" w14:textId="77777777" w:rsidR="005D617C" w:rsidRDefault="005D617C" w:rsidP="00934FD5">
      <w:r>
        <w:separator/>
      </w:r>
    </w:p>
  </w:endnote>
  <w:endnote w:type="continuationSeparator" w:id="0">
    <w:p w14:paraId="0BCF7F73" w14:textId="77777777" w:rsidR="005D617C" w:rsidRDefault="005D617C" w:rsidP="00934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DF0F" w14:textId="77777777" w:rsidR="00934FD5" w:rsidRPr="00AB3F70" w:rsidRDefault="00934FD5" w:rsidP="00934FD5">
    <w:pPr>
      <w:pStyle w:val="Footer"/>
      <w:shd w:val="clear" w:color="auto" w:fill="DDD9C3"/>
      <w:tabs>
        <w:tab w:val="clear" w:pos="9360"/>
      </w:tabs>
      <w:ind w:left="-720" w:right="-810"/>
      <w:jc w:val="center"/>
      <w:rPr>
        <w:rFonts w:asciiTheme="majorHAnsi" w:hAnsiTheme="majorHAnsi"/>
        <w:b/>
        <w:sz w:val="24"/>
      </w:rPr>
    </w:pPr>
    <w:r w:rsidRPr="00AB3F70">
      <w:rPr>
        <w:rFonts w:asciiTheme="majorHAnsi" w:hAnsiTheme="majorHAnsi"/>
        <w:b/>
        <w:sz w:val="24"/>
      </w:rPr>
      <w:t xml:space="preserve">- </w:t>
    </w:r>
    <w:r w:rsidR="00F61E5B" w:rsidRPr="00AB3F70">
      <w:rPr>
        <w:rFonts w:asciiTheme="majorHAnsi" w:hAnsiTheme="majorHAnsi"/>
        <w:b/>
        <w:sz w:val="24"/>
      </w:rPr>
      <w:fldChar w:fldCharType="begin"/>
    </w:r>
    <w:r w:rsidRPr="00AB3F70">
      <w:rPr>
        <w:rFonts w:asciiTheme="majorHAnsi" w:hAnsiTheme="majorHAnsi"/>
        <w:b/>
        <w:sz w:val="24"/>
      </w:rPr>
      <w:instrText xml:space="preserve"> PAGE   \* MERGEFORMAT </w:instrText>
    </w:r>
    <w:r w:rsidR="00F61E5B" w:rsidRPr="00AB3F70">
      <w:rPr>
        <w:rFonts w:asciiTheme="majorHAnsi" w:hAnsiTheme="majorHAnsi"/>
        <w:b/>
        <w:sz w:val="24"/>
      </w:rPr>
      <w:fldChar w:fldCharType="separate"/>
    </w:r>
    <w:r w:rsidR="00A53576">
      <w:rPr>
        <w:rFonts w:asciiTheme="majorHAnsi" w:hAnsiTheme="majorHAnsi"/>
        <w:b/>
        <w:noProof/>
        <w:sz w:val="24"/>
      </w:rPr>
      <w:t>3</w:t>
    </w:r>
    <w:r w:rsidR="00F61E5B" w:rsidRPr="00AB3F70">
      <w:rPr>
        <w:rFonts w:asciiTheme="majorHAnsi" w:hAnsiTheme="majorHAnsi"/>
        <w:b/>
        <w:sz w:val="24"/>
      </w:rPr>
      <w:fldChar w:fldCharType="end"/>
    </w:r>
    <w:r w:rsidRPr="00AB3F70">
      <w:rPr>
        <w:rFonts w:asciiTheme="majorHAnsi" w:hAnsiTheme="majorHAnsi"/>
        <w:b/>
        <w:sz w:val="24"/>
      </w:rPr>
      <w:t xml:space="preserve"> -</w:t>
    </w:r>
  </w:p>
  <w:p w14:paraId="005B1DCB" w14:textId="77777777" w:rsidR="00934FD5" w:rsidRDefault="0093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22A5" w14:textId="77777777" w:rsidR="00934FD5" w:rsidRDefault="00934FD5" w:rsidP="00934FD5">
    <w:pPr>
      <w:pStyle w:val="Footer"/>
      <w:shd w:val="clear" w:color="auto" w:fill="DDD9C3"/>
      <w:tabs>
        <w:tab w:val="clear" w:pos="9360"/>
      </w:tabs>
      <w:ind w:left="-720" w:right="-720"/>
    </w:pPr>
  </w:p>
  <w:p w14:paraId="7D02157D" w14:textId="77777777" w:rsidR="00934FD5" w:rsidRDefault="00934F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88FA9" w14:textId="77777777" w:rsidR="005D617C" w:rsidRDefault="005D617C" w:rsidP="00934FD5">
      <w:r>
        <w:separator/>
      </w:r>
    </w:p>
  </w:footnote>
  <w:footnote w:type="continuationSeparator" w:id="0">
    <w:p w14:paraId="18B1D508" w14:textId="77777777" w:rsidR="005D617C" w:rsidRDefault="005D617C" w:rsidP="00934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C51E" w14:textId="77777777" w:rsidR="00934FD5" w:rsidRPr="00AB3F70" w:rsidRDefault="00934FD5" w:rsidP="00934FD5">
    <w:pPr>
      <w:pStyle w:val="Header"/>
      <w:shd w:val="clear" w:color="auto" w:fill="DDD9C3"/>
      <w:tabs>
        <w:tab w:val="clear" w:pos="9360"/>
      </w:tabs>
      <w:ind w:left="-720" w:right="-720"/>
      <w:jc w:val="center"/>
      <w:rPr>
        <w:rFonts w:asciiTheme="majorHAnsi" w:hAnsiTheme="majorHAnsi"/>
        <w:b/>
        <w:sz w:val="24"/>
      </w:rPr>
    </w:pPr>
    <w:r w:rsidRPr="00AB3F70">
      <w:rPr>
        <w:rFonts w:asciiTheme="majorHAnsi" w:hAnsiTheme="majorHAnsi"/>
        <w:b/>
        <w:sz w:val="24"/>
      </w:rPr>
      <w:t>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AACB" w14:textId="77777777" w:rsidR="00934FD5" w:rsidRPr="00AB3F70" w:rsidRDefault="00934FD5" w:rsidP="00934FD5">
    <w:pPr>
      <w:pStyle w:val="NoSpacing"/>
      <w:shd w:val="clear" w:color="auto" w:fill="DDD9C3"/>
      <w:ind w:left="-720" w:right="-630"/>
      <w:jc w:val="center"/>
      <w:rPr>
        <w:rFonts w:asciiTheme="majorHAnsi" w:hAnsiTheme="majorHAnsi"/>
        <w:b/>
        <w:sz w:val="32"/>
      </w:rPr>
    </w:pPr>
    <w:r w:rsidRPr="00AB3F70">
      <w:rPr>
        <w:rFonts w:asciiTheme="majorHAnsi" w:hAnsiTheme="majorHAnsi"/>
        <w:b/>
        <w:sz w:val="32"/>
      </w:rPr>
      <w:t>Proposal</w:t>
    </w:r>
  </w:p>
  <w:p w14:paraId="1102EB7D" w14:textId="77777777" w:rsidR="00934FD5" w:rsidRPr="009A398D" w:rsidRDefault="00934FD5">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8A5"/>
    <w:multiLevelType w:val="hybridMultilevel"/>
    <w:tmpl w:val="E750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24725"/>
    <w:multiLevelType w:val="hybridMultilevel"/>
    <w:tmpl w:val="447E1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C4E55"/>
    <w:multiLevelType w:val="hybridMultilevel"/>
    <w:tmpl w:val="CF30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70C09"/>
    <w:multiLevelType w:val="hybridMultilevel"/>
    <w:tmpl w:val="376E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42E56"/>
    <w:multiLevelType w:val="hybridMultilevel"/>
    <w:tmpl w:val="93BE8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AAB"/>
    <w:rsid w:val="00037502"/>
    <w:rsid w:val="00154CB3"/>
    <w:rsid w:val="0026060D"/>
    <w:rsid w:val="00270E14"/>
    <w:rsid w:val="0028091F"/>
    <w:rsid w:val="002C6B44"/>
    <w:rsid w:val="00310EE7"/>
    <w:rsid w:val="003233EA"/>
    <w:rsid w:val="00333FE6"/>
    <w:rsid w:val="003B04D5"/>
    <w:rsid w:val="003E1FFE"/>
    <w:rsid w:val="00404414"/>
    <w:rsid w:val="004A24F3"/>
    <w:rsid w:val="004D2B5D"/>
    <w:rsid w:val="005371A1"/>
    <w:rsid w:val="005D617C"/>
    <w:rsid w:val="006763A5"/>
    <w:rsid w:val="00684B30"/>
    <w:rsid w:val="006962AF"/>
    <w:rsid w:val="006F3614"/>
    <w:rsid w:val="00767BA1"/>
    <w:rsid w:val="00895BB3"/>
    <w:rsid w:val="00934FD5"/>
    <w:rsid w:val="009A398D"/>
    <w:rsid w:val="009E79C0"/>
    <w:rsid w:val="00A43D2B"/>
    <w:rsid w:val="00A53576"/>
    <w:rsid w:val="00A66CBD"/>
    <w:rsid w:val="00AA1FA3"/>
    <w:rsid w:val="00AB3F70"/>
    <w:rsid w:val="00B471AD"/>
    <w:rsid w:val="00B479B6"/>
    <w:rsid w:val="00B81AA9"/>
    <w:rsid w:val="00B93428"/>
    <w:rsid w:val="00BB09A4"/>
    <w:rsid w:val="00C02C22"/>
    <w:rsid w:val="00C35618"/>
    <w:rsid w:val="00C67AAB"/>
    <w:rsid w:val="00CD2CE4"/>
    <w:rsid w:val="00CF7CE7"/>
    <w:rsid w:val="00D02B67"/>
    <w:rsid w:val="00D06393"/>
    <w:rsid w:val="00D33861"/>
    <w:rsid w:val="00E01609"/>
    <w:rsid w:val="00E046B0"/>
    <w:rsid w:val="00EE6078"/>
    <w:rsid w:val="00F14C91"/>
    <w:rsid w:val="00F343F2"/>
    <w:rsid w:val="00F61E5B"/>
    <w:rsid w:val="00FB5350"/>
    <w:rsid w:val="00FD53D1"/>
    <w:rsid w:val="00FF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82A3"/>
  <w15:docId w15:val="{06AA69A3-D33B-45D0-92ED-0A0686D9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B30"/>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B30"/>
    <w:rPr>
      <w:sz w:val="22"/>
      <w:szCs w:val="22"/>
    </w:rPr>
  </w:style>
  <w:style w:type="table" w:styleId="TableGrid">
    <w:name w:val="Table Grid"/>
    <w:basedOn w:val="TableNormal"/>
    <w:uiPriority w:val="59"/>
    <w:rsid w:val="00F14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5350"/>
    <w:rPr>
      <w:rFonts w:ascii="Tahoma" w:hAnsi="Tahoma"/>
      <w:sz w:val="16"/>
      <w:szCs w:val="16"/>
    </w:rPr>
  </w:style>
  <w:style w:type="character" w:customStyle="1" w:styleId="BalloonTextChar">
    <w:name w:val="Balloon Text Char"/>
    <w:link w:val="BalloonText"/>
    <w:uiPriority w:val="99"/>
    <w:semiHidden/>
    <w:rsid w:val="00FB5350"/>
    <w:rPr>
      <w:rFonts w:ascii="Tahoma" w:hAnsi="Tahoma" w:cs="Tahoma"/>
      <w:sz w:val="16"/>
      <w:szCs w:val="16"/>
    </w:rPr>
  </w:style>
  <w:style w:type="character" w:styleId="Hyperlink">
    <w:name w:val="Hyperlink"/>
    <w:uiPriority w:val="99"/>
    <w:unhideWhenUsed/>
    <w:rsid w:val="00FB5350"/>
    <w:rPr>
      <w:color w:val="0000FF"/>
      <w:u w:val="single"/>
    </w:rPr>
  </w:style>
  <w:style w:type="paragraph" w:styleId="Header">
    <w:name w:val="header"/>
    <w:basedOn w:val="Normal"/>
    <w:link w:val="HeaderChar"/>
    <w:uiPriority w:val="99"/>
    <w:unhideWhenUsed/>
    <w:rsid w:val="00934FD5"/>
    <w:pPr>
      <w:tabs>
        <w:tab w:val="center" w:pos="4680"/>
        <w:tab w:val="right" w:pos="9360"/>
      </w:tabs>
    </w:pPr>
  </w:style>
  <w:style w:type="character" w:customStyle="1" w:styleId="HeaderChar">
    <w:name w:val="Header Char"/>
    <w:link w:val="Header"/>
    <w:uiPriority w:val="99"/>
    <w:rsid w:val="00934FD5"/>
    <w:rPr>
      <w:sz w:val="22"/>
      <w:szCs w:val="22"/>
    </w:rPr>
  </w:style>
  <w:style w:type="paragraph" w:styleId="Footer">
    <w:name w:val="footer"/>
    <w:basedOn w:val="Normal"/>
    <w:link w:val="FooterChar"/>
    <w:uiPriority w:val="99"/>
    <w:unhideWhenUsed/>
    <w:rsid w:val="00934FD5"/>
    <w:pPr>
      <w:tabs>
        <w:tab w:val="center" w:pos="4680"/>
        <w:tab w:val="right" w:pos="9360"/>
      </w:tabs>
    </w:pPr>
  </w:style>
  <w:style w:type="character" w:customStyle="1" w:styleId="FooterChar">
    <w:name w:val="Footer Char"/>
    <w:link w:val="Footer"/>
    <w:uiPriority w:val="99"/>
    <w:rsid w:val="00934F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kelley\Desktop\U10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FD567254D2BB4082E8C3C098D2BDAD" ma:contentTypeVersion="4" ma:contentTypeDescription="Create a new document." ma:contentTypeScope="" ma:versionID="2026bf2fb754ef4add3b8db04d2e6c10">
  <xsd:schema xmlns:xsd="http://www.w3.org/2001/XMLSchema" xmlns:xs="http://www.w3.org/2001/XMLSchema" xmlns:p="http://schemas.microsoft.com/office/2006/metadata/properties" xmlns:ns2="05DAD98A-B3F7-490F-960D-E672D9EDB4CD" targetNamespace="http://schemas.microsoft.com/office/2006/metadata/properties" ma:root="true" ma:fieldsID="a59b92626a9e8ff3140cdccd80f9b9ff" ns2:_="">
    <xsd:import namespace="05DAD98A-B3F7-490F-960D-E672D9EDB4CD"/>
    <xsd:element name="properties">
      <xsd:complexType>
        <xsd:sequence>
          <xsd:element name="documentManagement">
            <xsd:complexType>
              <xsd:all>
                <xsd:element ref="ns2:Category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AD98A-B3F7-490F-960D-E672D9EDB4CD" elementFormDefault="qualified">
    <xsd:import namespace="http://schemas.microsoft.com/office/2006/documentManagement/types"/>
    <xsd:import namespace="http://schemas.microsoft.com/office/infopath/2007/PartnerControls"/>
    <xsd:element name="Category0" ma:index="8" nillable="true" ma:displayName="Category" ma:default="***Choose***" ma:format="Dropdown" ma:internalName="Category0">
      <xsd:simpleType>
        <xsd:restriction base="dms:Choice">
          <xsd:enumeration value="***Choose***"/>
          <xsd:enumeration value="Course Information"/>
          <xsd:enumeration value="Study Guide"/>
          <xsd:enumeration value="Syllab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0 xmlns="05DAD98A-B3F7-490F-960D-E672D9EDB4CD">Course Information</Category0>
  </documentManagement>
</p:properties>
</file>

<file path=customXml/itemProps1.xml><?xml version="1.0" encoding="utf-8"?>
<ds:datastoreItem xmlns:ds="http://schemas.openxmlformats.org/officeDocument/2006/customXml" ds:itemID="{6678C8E8-FEBB-4054-8B58-B76E7A385F4D}">
  <ds:schemaRefs>
    <ds:schemaRef ds:uri="http://schemas.microsoft.com/sharepoint/v3/contenttype/forms"/>
  </ds:schemaRefs>
</ds:datastoreItem>
</file>

<file path=customXml/itemProps2.xml><?xml version="1.0" encoding="utf-8"?>
<ds:datastoreItem xmlns:ds="http://schemas.openxmlformats.org/officeDocument/2006/customXml" ds:itemID="{E66BDD38-F0DC-4999-88C4-D3A7F4067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AD98A-B3F7-490F-960D-E672D9EDB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74F861-3157-4B04-B3BD-0A9EE7E34BD5}">
  <ds:schemaRefs>
    <ds:schemaRef ds:uri="http://schemas.microsoft.com/office/2006/metadata/properties"/>
    <ds:schemaRef ds:uri="http://schemas.microsoft.com/office/infopath/2007/PartnerControls"/>
    <ds:schemaRef ds:uri="05DAD98A-B3F7-490F-960D-E672D9EDB4CD"/>
  </ds:schemaRefs>
</ds:datastoreItem>
</file>

<file path=docProps/app.xml><?xml version="1.0" encoding="utf-8"?>
<Properties xmlns="http://schemas.openxmlformats.org/officeDocument/2006/extended-properties" xmlns:vt="http://schemas.openxmlformats.org/officeDocument/2006/docPropsVTypes">
  <Template>U10_Template.dotx</Template>
  <TotalTime>8</TotalTime>
  <Pages>8</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3784</CharactersWithSpaces>
  <SharedDoc>false</SharedDoc>
  <HLinks>
    <vt:vector size="36" baseType="variant">
      <vt:variant>
        <vt:i4>6684720</vt:i4>
      </vt:variant>
      <vt:variant>
        <vt:i4>15</vt:i4>
      </vt:variant>
      <vt:variant>
        <vt:i4>0</vt:i4>
      </vt:variant>
      <vt:variant>
        <vt:i4>5</vt:i4>
      </vt:variant>
      <vt:variant>
        <vt:lpwstr>http://www.iconarchive.com/show/ivista-2-icons-by-gakuseisean/Network-Panel-Settings-icon.html</vt:lpwstr>
      </vt:variant>
      <vt:variant>
        <vt:lpwstr/>
      </vt:variant>
      <vt:variant>
        <vt:i4>7012474</vt:i4>
      </vt:variant>
      <vt:variant>
        <vt:i4>12</vt:i4>
      </vt:variant>
      <vt:variant>
        <vt:i4>0</vt:i4>
      </vt:variant>
      <vt:variant>
        <vt:i4>5</vt:i4>
      </vt:variant>
      <vt:variant>
        <vt:lpwstr>http://www.iconarchive.com/show/gartoon-icons-by-zeusbox/bookmark-missing-icon.html</vt:lpwstr>
      </vt:variant>
      <vt:variant>
        <vt:lpwstr/>
      </vt:variant>
      <vt:variant>
        <vt:i4>2621475</vt:i4>
      </vt:variant>
      <vt:variant>
        <vt:i4>9</vt:i4>
      </vt:variant>
      <vt:variant>
        <vt:i4>0</vt:i4>
      </vt:variant>
      <vt:variant>
        <vt:i4>5</vt:i4>
      </vt:variant>
      <vt:variant>
        <vt:lpwstr>http://www.iconarchive.com/show/original-messenger-icons-by-mythique-design/absent-green-icon.html</vt:lpwstr>
      </vt:variant>
      <vt:variant>
        <vt:lpwstr/>
      </vt:variant>
      <vt:variant>
        <vt:i4>720920</vt:i4>
      </vt:variant>
      <vt:variant>
        <vt:i4>6</vt:i4>
      </vt:variant>
      <vt:variant>
        <vt:i4>0</vt:i4>
      </vt:variant>
      <vt:variant>
        <vt:i4>5</vt:i4>
      </vt:variant>
      <vt:variant>
        <vt:lpwstr>http://www.iconarchive.com/show/multipurpose-alphabet-icons-by-hydrattz/Letter-A-lg-icon.html</vt:lpwstr>
      </vt:variant>
      <vt:variant>
        <vt:lpwstr/>
      </vt:variant>
      <vt:variant>
        <vt:i4>2883707</vt:i4>
      </vt:variant>
      <vt:variant>
        <vt:i4>3</vt:i4>
      </vt:variant>
      <vt:variant>
        <vt:i4>0</vt:i4>
      </vt:variant>
      <vt:variant>
        <vt:i4>5</vt:i4>
      </vt:variant>
      <vt:variant>
        <vt:lpwstr>http://www.iconarchive.com/show/sleek-xp-basic-icons-by-hopstarter/Administrator-icon.html</vt:lpwstr>
      </vt:variant>
      <vt:variant>
        <vt:lpwstr/>
      </vt:variant>
      <vt:variant>
        <vt:i4>720922</vt:i4>
      </vt:variant>
      <vt:variant>
        <vt:i4>0</vt:i4>
      </vt:variant>
      <vt:variant>
        <vt:i4>0</vt:i4>
      </vt:variant>
      <vt:variant>
        <vt:i4>5</vt:i4>
      </vt:variant>
      <vt:variant>
        <vt:lpwstr>http://www.iconarchive.com/show/sleek-xp-basic-icons-by-hopstarter/Office-Girl-icon.html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Ann Stonehouse</dc:creator>
  <cp:lastModifiedBy>Classic Corey</cp:lastModifiedBy>
  <cp:revision>2</cp:revision>
  <dcterms:created xsi:type="dcterms:W3CDTF">2022-11-01T13:31:00Z</dcterms:created>
  <dcterms:modified xsi:type="dcterms:W3CDTF">2022-11-01T13:31:00Z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0x010100A5FD567254D2BB4082E8C3C098D2BDAD</vt:lpwstr>
  </property>
</Properties>
</file>