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F6D3F" w14:textId="77777777" w:rsidR="006F62E7" w:rsidRPr="003D740E" w:rsidRDefault="006F62E7" w:rsidP="006F62E7">
      <w:pPr>
        <w:jc w:val="center"/>
        <w:rPr>
          <w:rFonts w:cs="Times New Roman"/>
          <w:color w:val="auto"/>
          <w:szCs w:val="24"/>
        </w:rPr>
      </w:pPr>
    </w:p>
    <w:p w14:paraId="14FEFAF5" w14:textId="77777777" w:rsidR="006F62E7" w:rsidRPr="003D740E" w:rsidRDefault="006F62E7" w:rsidP="006F62E7">
      <w:pPr>
        <w:jc w:val="center"/>
        <w:rPr>
          <w:rFonts w:cs="Times New Roman"/>
          <w:color w:val="auto"/>
          <w:szCs w:val="24"/>
        </w:rPr>
      </w:pPr>
    </w:p>
    <w:p w14:paraId="14EE403B" w14:textId="77777777" w:rsidR="006F62E7" w:rsidRPr="003D740E" w:rsidRDefault="006F62E7" w:rsidP="006F62E7">
      <w:pPr>
        <w:jc w:val="center"/>
        <w:rPr>
          <w:rFonts w:cs="Times New Roman"/>
          <w:color w:val="auto"/>
          <w:szCs w:val="24"/>
        </w:rPr>
      </w:pPr>
    </w:p>
    <w:p w14:paraId="1322C5E4" w14:textId="77777777" w:rsidR="006F62E7" w:rsidRPr="003D740E" w:rsidRDefault="006F62E7" w:rsidP="006F62E7">
      <w:pPr>
        <w:jc w:val="center"/>
        <w:rPr>
          <w:rFonts w:cs="Times New Roman"/>
          <w:color w:val="auto"/>
          <w:szCs w:val="24"/>
        </w:rPr>
      </w:pPr>
    </w:p>
    <w:p w14:paraId="380E86FB" w14:textId="77777777" w:rsidR="006F62E7" w:rsidRPr="003D740E" w:rsidRDefault="006F62E7" w:rsidP="006F62E7">
      <w:pPr>
        <w:jc w:val="center"/>
        <w:rPr>
          <w:rFonts w:cs="Times New Roman"/>
          <w:color w:val="auto"/>
          <w:szCs w:val="24"/>
        </w:rPr>
      </w:pPr>
    </w:p>
    <w:p w14:paraId="205D2C25" w14:textId="77777777" w:rsidR="006F62E7" w:rsidRPr="003D740E" w:rsidRDefault="006F62E7" w:rsidP="006F62E7">
      <w:pPr>
        <w:jc w:val="center"/>
        <w:rPr>
          <w:rFonts w:cs="Times New Roman"/>
          <w:color w:val="auto"/>
          <w:szCs w:val="24"/>
        </w:rPr>
      </w:pPr>
    </w:p>
    <w:p w14:paraId="31733C91" w14:textId="77777777" w:rsidR="006F62E7" w:rsidRPr="003D740E" w:rsidRDefault="006F62E7" w:rsidP="006F62E7">
      <w:pPr>
        <w:jc w:val="center"/>
        <w:rPr>
          <w:rFonts w:cs="Times New Roman"/>
          <w:color w:val="auto"/>
          <w:szCs w:val="24"/>
        </w:rPr>
      </w:pPr>
    </w:p>
    <w:p w14:paraId="2CE75833" w14:textId="79EB9020" w:rsidR="006F62E7" w:rsidRPr="003D740E" w:rsidRDefault="006F62E7" w:rsidP="006F62E7">
      <w:pPr>
        <w:jc w:val="center"/>
        <w:rPr>
          <w:rFonts w:cs="Times New Roman"/>
          <w:color w:val="auto"/>
          <w:szCs w:val="24"/>
        </w:rPr>
      </w:pPr>
      <w:r w:rsidRPr="003D740E">
        <w:rPr>
          <w:rFonts w:cs="Times New Roman"/>
          <w:color w:val="auto"/>
          <w:szCs w:val="24"/>
        </w:rPr>
        <w:t>Unit 1</w:t>
      </w:r>
      <w:r>
        <w:rPr>
          <w:rFonts w:cs="Times New Roman"/>
          <w:color w:val="auto"/>
          <w:szCs w:val="24"/>
        </w:rPr>
        <w:t>0</w:t>
      </w:r>
      <w:r w:rsidRPr="003D740E">
        <w:rPr>
          <w:rFonts w:cs="Times New Roman"/>
          <w:color w:val="auto"/>
          <w:szCs w:val="24"/>
        </w:rPr>
        <w:t xml:space="preserve"> </w:t>
      </w:r>
      <w:r>
        <w:rPr>
          <w:rFonts w:cs="Times New Roman"/>
          <w:color w:val="auto"/>
          <w:szCs w:val="24"/>
        </w:rPr>
        <w:t>Operating System Comparison</w:t>
      </w:r>
    </w:p>
    <w:p w14:paraId="422F67FB" w14:textId="77777777" w:rsidR="006F62E7" w:rsidRPr="003D740E" w:rsidRDefault="006F62E7" w:rsidP="006F62E7">
      <w:pPr>
        <w:rPr>
          <w:rFonts w:cs="Times New Roman"/>
          <w:b/>
          <w:color w:val="auto"/>
          <w:szCs w:val="24"/>
        </w:rPr>
      </w:pPr>
    </w:p>
    <w:p w14:paraId="2FB4DEA7" w14:textId="77777777" w:rsidR="006F62E7" w:rsidRPr="003D740E" w:rsidRDefault="006F62E7" w:rsidP="006F62E7">
      <w:pPr>
        <w:jc w:val="center"/>
        <w:rPr>
          <w:rFonts w:cs="Times New Roman"/>
          <w:b/>
          <w:color w:val="auto"/>
          <w:szCs w:val="24"/>
        </w:rPr>
      </w:pPr>
      <w:r w:rsidRPr="003D740E">
        <w:rPr>
          <w:rFonts w:cs="Times New Roman"/>
          <w:b/>
          <w:color w:val="auto"/>
          <w:szCs w:val="24"/>
        </w:rPr>
        <w:t>Corey Crooks</w:t>
      </w:r>
    </w:p>
    <w:p w14:paraId="48CE77AC" w14:textId="77777777" w:rsidR="006F62E7" w:rsidRPr="003D740E" w:rsidRDefault="006F62E7" w:rsidP="006F62E7">
      <w:pPr>
        <w:jc w:val="center"/>
        <w:rPr>
          <w:rFonts w:cs="Times New Roman"/>
          <w:b/>
          <w:color w:val="auto"/>
          <w:szCs w:val="24"/>
        </w:rPr>
      </w:pPr>
      <w:r w:rsidRPr="003D740E">
        <w:rPr>
          <w:rFonts w:cs="Times New Roman"/>
          <w:b/>
          <w:color w:val="auto"/>
          <w:szCs w:val="24"/>
        </w:rPr>
        <w:t>Purdue University Global</w:t>
      </w:r>
    </w:p>
    <w:p w14:paraId="33D1D482" w14:textId="77777777" w:rsidR="006F62E7" w:rsidRPr="003D740E" w:rsidRDefault="006F62E7" w:rsidP="006F62E7">
      <w:pPr>
        <w:jc w:val="center"/>
        <w:rPr>
          <w:rFonts w:cs="Times New Roman"/>
          <w:b/>
          <w:color w:val="auto"/>
          <w:szCs w:val="24"/>
        </w:rPr>
      </w:pPr>
      <w:r w:rsidRPr="003D740E">
        <w:rPr>
          <w:rFonts w:cs="Times New Roman"/>
          <w:b/>
          <w:color w:val="auto"/>
          <w:szCs w:val="24"/>
        </w:rPr>
        <w:t>IT332 – Principles of Information Systems Architecture</w:t>
      </w:r>
    </w:p>
    <w:p w14:paraId="13D23C99" w14:textId="77777777" w:rsidR="006F62E7" w:rsidRPr="003D740E" w:rsidRDefault="006F62E7" w:rsidP="006F62E7">
      <w:pPr>
        <w:jc w:val="center"/>
        <w:rPr>
          <w:rFonts w:cs="Times New Roman"/>
          <w:b/>
          <w:color w:val="auto"/>
          <w:szCs w:val="24"/>
        </w:rPr>
      </w:pPr>
      <w:r w:rsidRPr="003D740E">
        <w:rPr>
          <w:rFonts w:cs="Times New Roman"/>
          <w:b/>
          <w:color w:val="auto"/>
          <w:szCs w:val="24"/>
        </w:rPr>
        <w:t>Jonathan Abramson</w:t>
      </w:r>
    </w:p>
    <w:p w14:paraId="036B63FF" w14:textId="11AA56BD" w:rsidR="006F62E7" w:rsidRPr="003D740E" w:rsidRDefault="006F62E7" w:rsidP="006F62E7">
      <w:pPr>
        <w:jc w:val="center"/>
        <w:rPr>
          <w:rFonts w:cs="Times New Roman"/>
          <w:b/>
          <w:color w:val="auto"/>
          <w:szCs w:val="24"/>
        </w:rPr>
      </w:pPr>
      <w:r>
        <w:rPr>
          <w:rFonts w:cs="Times New Roman"/>
          <w:b/>
          <w:color w:val="auto"/>
          <w:szCs w:val="24"/>
        </w:rPr>
        <w:t>September</w:t>
      </w:r>
      <w:r w:rsidRPr="003D740E">
        <w:rPr>
          <w:rFonts w:cs="Times New Roman"/>
          <w:b/>
          <w:color w:val="auto"/>
          <w:szCs w:val="24"/>
        </w:rPr>
        <w:t xml:space="preserve"> 1</w:t>
      </w:r>
      <w:r>
        <w:rPr>
          <w:rFonts w:cs="Times New Roman"/>
          <w:b/>
          <w:color w:val="auto"/>
          <w:szCs w:val="24"/>
        </w:rPr>
        <w:t>3</w:t>
      </w:r>
      <w:r w:rsidRPr="003D740E">
        <w:rPr>
          <w:rFonts w:cs="Times New Roman"/>
          <w:b/>
          <w:color w:val="auto"/>
          <w:szCs w:val="24"/>
          <w:vertAlign w:val="superscript"/>
        </w:rPr>
        <w:t>th</w:t>
      </w:r>
      <w:r w:rsidRPr="003D740E">
        <w:rPr>
          <w:rFonts w:cs="Times New Roman"/>
          <w:b/>
          <w:color w:val="auto"/>
          <w:szCs w:val="24"/>
        </w:rPr>
        <w:t>, 2023</w:t>
      </w:r>
    </w:p>
    <w:p w14:paraId="1B94DC6F" w14:textId="77777777" w:rsidR="000D7612" w:rsidRPr="006F62E7" w:rsidRDefault="000D7612">
      <w:pPr>
        <w:rPr>
          <w:rFonts w:cs="Times New Roman"/>
          <w:color w:val="auto"/>
          <w:szCs w:val="24"/>
        </w:rPr>
      </w:pPr>
    </w:p>
    <w:tbl>
      <w:tblPr>
        <w:tblStyle w:val="TableGrid"/>
        <w:tblpPr w:leftFromText="180" w:rightFromText="180" w:vertAnchor="page" w:horzAnchor="margin" w:tblpY="2092"/>
        <w:tblW w:w="0" w:type="auto"/>
        <w:tblLook w:val="04A0" w:firstRow="1" w:lastRow="0" w:firstColumn="1" w:lastColumn="0" w:noHBand="0" w:noVBand="1"/>
      </w:tblPr>
      <w:tblGrid>
        <w:gridCol w:w="1910"/>
        <w:gridCol w:w="1310"/>
        <w:gridCol w:w="1229"/>
        <w:gridCol w:w="1098"/>
        <w:gridCol w:w="1310"/>
        <w:gridCol w:w="1310"/>
        <w:gridCol w:w="1183"/>
      </w:tblGrid>
      <w:tr w:rsidR="006F62E7" w:rsidRPr="006F62E7" w14:paraId="43CB09A0" w14:textId="77777777" w:rsidTr="002E4579">
        <w:tc>
          <w:tcPr>
            <w:tcW w:w="1910" w:type="dxa"/>
          </w:tcPr>
          <w:p w14:paraId="4BF29624" w14:textId="77777777" w:rsidR="002E4579" w:rsidRPr="006F62E7" w:rsidRDefault="002E4579" w:rsidP="002E4579">
            <w:pPr>
              <w:jc w:val="center"/>
              <w:rPr>
                <w:rFonts w:cs="Times New Roman"/>
                <w:b/>
                <w:bCs/>
                <w:color w:val="auto"/>
                <w:szCs w:val="24"/>
              </w:rPr>
            </w:pPr>
            <w:r w:rsidRPr="006F62E7">
              <w:rPr>
                <w:rFonts w:cs="Times New Roman"/>
                <w:b/>
                <w:bCs/>
                <w:color w:val="auto"/>
                <w:szCs w:val="24"/>
              </w:rPr>
              <w:lastRenderedPageBreak/>
              <w:t>OS</w:t>
            </w:r>
          </w:p>
        </w:tc>
        <w:tc>
          <w:tcPr>
            <w:tcW w:w="1299" w:type="dxa"/>
          </w:tcPr>
          <w:p w14:paraId="3476CD41" w14:textId="77777777" w:rsidR="002E4579" w:rsidRPr="006F62E7" w:rsidRDefault="002E4579" w:rsidP="002E4579">
            <w:pPr>
              <w:rPr>
                <w:rFonts w:cs="Times New Roman"/>
                <w:color w:val="auto"/>
                <w:szCs w:val="24"/>
              </w:rPr>
            </w:pPr>
            <w:r w:rsidRPr="006F62E7">
              <w:rPr>
                <w:rFonts w:cs="Times New Roman"/>
                <w:color w:val="auto"/>
                <w:szCs w:val="24"/>
              </w:rPr>
              <w:t>Windows</w:t>
            </w:r>
          </w:p>
        </w:tc>
        <w:tc>
          <w:tcPr>
            <w:tcW w:w="1280" w:type="dxa"/>
          </w:tcPr>
          <w:p w14:paraId="4CAD0450" w14:textId="77777777" w:rsidR="002E4579" w:rsidRPr="006F62E7" w:rsidRDefault="002E4579" w:rsidP="002E4579">
            <w:pPr>
              <w:rPr>
                <w:rFonts w:cs="Times New Roman"/>
                <w:color w:val="auto"/>
                <w:szCs w:val="24"/>
              </w:rPr>
            </w:pPr>
            <w:r w:rsidRPr="006F62E7">
              <w:rPr>
                <w:rFonts w:cs="Times New Roman"/>
                <w:color w:val="auto"/>
                <w:szCs w:val="24"/>
              </w:rPr>
              <w:t>Android</w:t>
            </w:r>
          </w:p>
        </w:tc>
        <w:tc>
          <w:tcPr>
            <w:tcW w:w="1205" w:type="dxa"/>
          </w:tcPr>
          <w:p w14:paraId="248B58C4" w14:textId="77777777" w:rsidR="002E4579" w:rsidRPr="006F62E7" w:rsidRDefault="002E4579" w:rsidP="002E4579">
            <w:pPr>
              <w:rPr>
                <w:rFonts w:cs="Times New Roman"/>
                <w:color w:val="auto"/>
                <w:szCs w:val="24"/>
              </w:rPr>
            </w:pPr>
            <w:r w:rsidRPr="006F62E7">
              <w:rPr>
                <w:rFonts w:cs="Times New Roman"/>
                <w:color w:val="auto"/>
                <w:szCs w:val="24"/>
              </w:rPr>
              <w:t>iOS</w:t>
            </w:r>
          </w:p>
        </w:tc>
        <w:tc>
          <w:tcPr>
            <w:tcW w:w="1193" w:type="dxa"/>
          </w:tcPr>
          <w:p w14:paraId="10D919AB" w14:textId="77777777" w:rsidR="002E4579" w:rsidRPr="006F62E7" w:rsidRDefault="002E4579" w:rsidP="002E4579">
            <w:pPr>
              <w:rPr>
                <w:rFonts w:cs="Times New Roman"/>
                <w:color w:val="auto"/>
                <w:szCs w:val="24"/>
              </w:rPr>
            </w:pPr>
            <w:r w:rsidRPr="006F62E7">
              <w:rPr>
                <w:rFonts w:cs="Times New Roman"/>
                <w:color w:val="auto"/>
                <w:szCs w:val="24"/>
              </w:rPr>
              <w:t>OS X</w:t>
            </w:r>
          </w:p>
        </w:tc>
        <w:tc>
          <w:tcPr>
            <w:tcW w:w="1240" w:type="dxa"/>
          </w:tcPr>
          <w:p w14:paraId="73BA6D04" w14:textId="77777777" w:rsidR="002E4579" w:rsidRPr="006F62E7" w:rsidRDefault="002E4579" w:rsidP="002E4579">
            <w:pPr>
              <w:rPr>
                <w:rFonts w:cs="Times New Roman"/>
                <w:color w:val="auto"/>
                <w:szCs w:val="24"/>
              </w:rPr>
            </w:pPr>
            <w:r w:rsidRPr="006F62E7">
              <w:rPr>
                <w:rFonts w:cs="Times New Roman"/>
                <w:color w:val="auto"/>
                <w:szCs w:val="24"/>
              </w:rPr>
              <w:t>Linux</w:t>
            </w:r>
          </w:p>
        </w:tc>
        <w:tc>
          <w:tcPr>
            <w:tcW w:w="1223" w:type="dxa"/>
          </w:tcPr>
          <w:p w14:paraId="51F51F9F" w14:textId="77777777" w:rsidR="002E4579" w:rsidRPr="006F62E7" w:rsidRDefault="002E4579" w:rsidP="002E4579">
            <w:pPr>
              <w:rPr>
                <w:rFonts w:cs="Times New Roman"/>
                <w:color w:val="auto"/>
                <w:szCs w:val="24"/>
              </w:rPr>
            </w:pPr>
            <w:r w:rsidRPr="006F62E7">
              <w:rPr>
                <w:rFonts w:cs="Times New Roman"/>
                <w:color w:val="auto"/>
                <w:szCs w:val="24"/>
              </w:rPr>
              <w:t>Unix</w:t>
            </w:r>
          </w:p>
        </w:tc>
      </w:tr>
      <w:tr w:rsidR="006F62E7" w:rsidRPr="006F62E7" w14:paraId="606BD5E6" w14:textId="77777777" w:rsidTr="002E4579">
        <w:tc>
          <w:tcPr>
            <w:tcW w:w="1910" w:type="dxa"/>
          </w:tcPr>
          <w:p w14:paraId="5F3D2A6C" w14:textId="77777777" w:rsidR="002E4579" w:rsidRPr="006F62E7" w:rsidRDefault="002E4579" w:rsidP="002E4579">
            <w:pPr>
              <w:jc w:val="center"/>
              <w:rPr>
                <w:rFonts w:cs="Times New Roman"/>
                <w:b/>
                <w:bCs/>
                <w:color w:val="auto"/>
                <w:szCs w:val="24"/>
              </w:rPr>
            </w:pPr>
            <w:r w:rsidRPr="006F62E7">
              <w:rPr>
                <w:rFonts w:cs="Times New Roman"/>
                <w:b/>
                <w:bCs/>
                <w:color w:val="auto"/>
                <w:szCs w:val="24"/>
              </w:rPr>
              <w:t>Speed (1=slow)</w:t>
            </w:r>
          </w:p>
        </w:tc>
        <w:tc>
          <w:tcPr>
            <w:tcW w:w="1299" w:type="dxa"/>
          </w:tcPr>
          <w:p w14:paraId="48914F45" w14:textId="77777777" w:rsidR="002E4579" w:rsidRPr="006F62E7" w:rsidRDefault="002E4579" w:rsidP="002E4579">
            <w:pPr>
              <w:jc w:val="center"/>
              <w:rPr>
                <w:rFonts w:cs="Times New Roman"/>
                <w:color w:val="auto"/>
                <w:szCs w:val="24"/>
              </w:rPr>
            </w:pPr>
            <w:r w:rsidRPr="006F62E7">
              <w:rPr>
                <w:rFonts w:cs="Times New Roman"/>
                <w:color w:val="auto"/>
                <w:szCs w:val="24"/>
              </w:rPr>
              <w:t>2</w:t>
            </w:r>
          </w:p>
        </w:tc>
        <w:tc>
          <w:tcPr>
            <w:tcW w:w="1280" w:type="dxa"/>
          </w:tcPr>
          <w:p w14:paraId="099AE256" w14:textId="77777777" w:rsidR="002E4579" w:rsidRPr="006F62E7" w:rsidRDefault="002E4579" w:rsidP="002E4579">
            <w:pPr>
              <w:jc w:val="center"/>
              <w:rPr>
                <w:rFonts w:cs="Times New Roman"/>
                <w:color w:val="auto"/>
                <w:szCs w:val="24"/>
              </w:rPr>
            </w:pPr>
            <w:r w:rsidRPr="006F62E7">
              <w:rPr>
                <w:rFonts w:cs="Times New Roman"/>
                <w:color w:val="auto"/>
                <w:szCs w:val="24"/>
              </w:rPr>
              <w:t>4</w:t>
            </w:r>
          </w:p>
        </w:tc>
        <w:tc>
          <w:tcPr>
            <w:tcW w:w="1205" w:type="dxa"/>
          </w:tcPr>
          <w:p w14:paraId="15E9AFAC" w14:textId="77777777" w:rsidR="002E4579" w:rsidRPr="006F62E7" w:rsidRDefault="002E4579" w:rsidP="002E4579">
            <w:pPr>
              <w:jc w:val="center"/>
              <w:rPr>
                <w:rFonts w:cs="Times New Roman"/>
                <w:color w:val="auto"/>
                <w:szCs w:val="24"/>
              </w:rPr>
            </w:pPr>
            <w:r w:rsidRPr="006F62E7">
              <w:rPr>
                <w:rFonts w:cs="Times New Roman"/>
                <w:color w:val="auto"/>
                <w:szCs w:val="24"/>
              </w:rPr>
              <w:t>3</w:t>
            </w:r>
          </w:p>
        </w:tc>
        <w:tc>
          <w:tcPr>
            <w:tcW w:w="1193" w:type="dxa"/>
          </w:tcPr>
          <w:p w14:paraId="41051654" w14:textId="77777777" w:rsidR="002E4579" w:rsidRPr="006F62E7" w:rsidRDefault="002E4579" w:rsidP="002E4579">
            <w:pPr>
              <w:jc w:val="center"/>
              <w:rPr>
                <w:rFonts w:cs="Times New Roman"/>
                <w:color w:val="auto"/>
                <w:szCs w:val="24"/>
              </w:rPr>
            </w:pPr>
            <w:r w:rsidRPr="006F62E7">
              <w:rPr>
                <w:rFonts w:cs="Times New Roman"/>
                <w:color w:val="auto"/>
                <w:szCs w:val="24"/>
              </w:rPr>
              <w:t>1</w:t>
            </w:r>
          </w:p>
        </w:tc>
        <w:tc>
          <w:tcPr>
            <w:tcW w:w="1240" w:type="dxa"/>
          </w:tcPr>
          <w:p w14:paraId="7B365ADF" w14:textId="77777777" w:rsidR="002E4579" w:rsidRPr="006F62E7" w:rsidRDefault="002E4579" w:rsidP="002E4579">
            <w:pPr>
              <w:jc w:val="center"/>
              <w:rPr>
                <w:rFonts w:cs="Times New Roman"/>
                <w:color w:val="auto"/>
                <w:szCs w:val="24"/>
              </w:rPr>
            </w:pPr>
            <w:r w:rsidRPr="006F62E7">
              <w:rPr>
                <w:rFonts w:cs="Times New Roman"/>
                <w:color w:val="auto"/>
                <w:szCs w:val="24"/>
              </w:rPr>
              <w:t>5</w:t>
            </w:r>
          </w:p>
        </w:tc>
        <w:tc>
          <w:tcPr>
            <w:tcW w:w="1223" w:type="dxa"/>
          </w:tcPr>
          <w:p w14:paraId="6F490C5A" w14:textId="77777777" w:rsidR="002E4579" w:rsidRPr="006F62E7" w:rsidRDefault="002E4579" w:rsidP="002E4579">
            <w:pPr>
              <w:jc w:val="center"/>
              <w:rPr>
                <w:rFonts w:cs="Times New Roman"/>
                <w:color w:val="auto"/>
                <w:szCs w:val="24"/>
              </w:rPr>
            </w:pPr>
            <w:r w:rsidRPr="006F62E7">
              <w:rPr>
                <w:rFonts w:cs="Times New Roman"/>
                <w:color w:val="auto"/>
                <w:szCs w:val="24"/>
              </w:rPr>
              <w:t>6</w:t>
            </w:r>
          </w:p>
        </w:tc>
      </w:tr>
      <w:tr w:rsidR="006F62E7" w:rsidRPr="006F62E7" w14:paraId="4F620215" w14:textId="77777777" w:rsidTr="002E4579">
        <w:tc>
          <w:tcPr>
            <w:tcW w:w="1910" w:type="dxa"/>
          </w:tcPr>
          <w:p w14:paraId="23F9C67A" w14:textId="77777777" w:rsidR="002E4579" w:rsidRPr="006F62E7" w:rsidRDefault="002E4579" w:rsidP="002E4579">
            <w:pPr>
              <w:jc w:val="center"/>
              <w:rPr>
                <w:rFonts w:cs="Times New Roman"/>
                <w:b/>
                <w:bCs/>
                <w:color w:val="auto"/>
                <w:szCs w:val="24"/>
              </w:rPr>
            </w:pPr>
            <w:r w:rsidRPr="006F62E7">
              <w:rPr>
                <w:rFonts w:cs="Times New Roman"/>
                <w:b/>
                <w:bCs/>
                <w:color w:val="auto"/>
                <w:szCs w:val="24"/>
              </w:rPr>
              <w:t>Security (1=insecure)</w:t>
            </w:r>
          </w:p>
        </w:tc>
        <w:tc>
          <w:tcPr>
            <w:tcW w:w="1299" w:type="dxa"/>
          </w:tcPr>
          <w:p w14:paraId="403FFBB4" w14:textId="77777777" w:rsidR="002E4579" w:rsidRPr="006F62E7" w:rsidRDefault="002E4579" w:rsidP="002E4579">
            <w:pPr>
              <w:jc w:val="center"/>
              <w:rPr>
                <w:rFonts w:cs="Times New Roman"/>
                <w:color w:val="auto"/>
                <w:szCs w:val="24"/>
              </w:rPr>
            </w:pPr>
            <w:r w:rsidRPr="006F62E7">
              <w:rPr>
                <w:rFonts w:cs="Times New Roman"/>
                <w:color w:val="auto"/>
                <w:szCs w:val="24"/>
              </w:rPr>
              <w:t>6</w:t>
            </w:r>
          </w:p>
        </w:tc>
        <w:tc>
          <w:tcPr>
            <w:tcW w:w="1280" w:type="dxa"/>
          </w:tcPr>
          <w:p w14:paraId="71A809DF" w14:textId="77777777" w:rsidR="002E4579" w:rsidRPr="006F62E7" w:rsidRDefault="002E4579" w:rsidP="002E4579">
            <w:pPr>
              <w:jc w:val="center"/>
              <w:rPr>
                <w:rFonts w:cs="Times New Roman"/>
                <w:color w:val="auto"/>
                <w:szCs w:val="24"/>
              </w:rPr>
            </w:pPr>
            <w:r w:rsidRPr="006F62E7">
              <w:rPr>
                <w:rFonts w:cs="Times New Roman"/>
                <w:color w:val="auto"/>
                <w:szCs w:val="24"/>
              </w:rPr>
              <w:t>5</w:t>
            </w:r>
          </w:p>
        </w:tc>
        <w:tc>
          <w:tcPr>
            <w:tcW w:w="1205" w:type="dxa"/>
          </w:tcPr>
          <w:p w14:paraId="568F95EA" w14:textId="77777777" w:rsidR="002E4579" w:rsidRPr="006F62E7" w:rsidRDefault="002E4579" w:rsidP="002E4579">
            <w:pPr>
              <w:jc w:val="center"/>
              <w:rPr>
                <w:rFonts w:cs="Times New Roman"/>
                <w:color w:val="auto"/>
                <w:szCs w:val="24"/>
              </w:rPr>
            </w:pPr>
            <w:r w:rsidRPr="006F62E7">
              <w:rPr>
                <w:rFonts w:cs="Times New Roman"/>
                <w:color w:val="auto"/>
                <w:szCs w:val="24"/>
              </w:rPr>
              <w:t>4</w:t>
            </w:r>
          </w:p>
        </w:tc>
        <w:tc>
          <w:tcPr>
            <w:tcW w:w="1193" w:type="dxa"/>
          </w:tcPr>
          <w:p w14:paraId="5D770D0B" w14:textId="77777777" w:rsidR="002E4579" w:rsidRPr="006F62E7" w:rsidRDefault="002E4579" w:rsidP="002E4579">
            <w:pPr>
              <w:jc w:val="center"/>
              <w:rPr>
                <w:rFonts w:cs="Times New Roman"/>
                <w:color w:val="auto"/>
                <w:szCs w:val="24"/>
              </w:rPr>
            </w:pPr>
            <w:r w:rsidRPr="006F62E7">
              <w:rPr>
                <w:rFonts w:cs="Times New Roman"/>
                <w:color w:val="auto"/>
                <w:szCs w:val="24"/>
              </w:rPr>
              <w:t>3</w:t>
            </w:r>
          </w:p>
        </w:tc>
        <w:tc>
          <w:tcPr>
            <w:tcW w:w="1240" w:type="dxa"/>
          </w:tcPr>
          <w:p w14:paraId="3B3C536F" w14:textId="77777777" w:rsidR="002E4579" w:rsidRPr="006F62E7" w:rsidRDefault="002E4579" w:rsidP="002E4579">
            <w:pPr>
              <w:jc w:val="center"/>
              <w:rPr>
                <w:rFonts w:cs="Times New Roman"/>
                <w:color w:val="auto"/>
                <w:szCs w:val="24"/>
              </w:rPr>
            </w:pPr>
            <w:r w:rsidRPr="006F62E7">
              <w:rPr>
                <w:rFonts w:cs="Times New Roman"/>
                <w:color w:val="auto"/>
                <w:szCs w:val="24"/>
              </w:rPr>
              <w:t>1</w:t>
            </w:r>
          </w:p>
        </w:tc>
        <w:tc>
          <w:tcPr>
            <w:tcW w:w="1223" w:type="dxa"/>
          </w:tcPr>
          <w:p w14:paraId="1459AD82" w14:textId="77777777" w:rsidR="002E4579" w:rsidRPr="006F62E7" w:rsidRDefault="002E4579" w:rsidP="002E4579">
            <w:pPr>
              <w:jc w:val="center"/>
              <w:rPr>
                <w:rFonts w:cs="Times New Roman"/>
                <w:color w:val="auto"/>
                <w:szCs w:val="24"/>
              </w:rPr>
            </w:pPr>
            <w:r w:rsidRPr="006F62E7">
              <w:rPr>
                <w:rFonts w:cs="Times New Roman"/>
                <w:color w:val="auto"/>
                <w:szCs w:val="24"/>
              </w:rPr>
              <w:t>2</w:t>
            </w:r>
          </w:p>
        </w:tc>
      </w:tr>
      <w:tr w:rsidR="006F62E7" w:rsidRPr="006F62E7" w14:paraId="7EFE66D7" w14:textId="77777777" w:rsidTr="002E4579">
        <w:tc>
          <w:tcPr>
            <w:tcW w:w="1910" w:type="dxa"/>
          </w:tcPr>
          <w:p w14:paraId="7DF6BFC2" w14:textId="77777777" w:rsidR="002E4579" w:rsidRPr="006F62E7" w:rsidRDefault="002E4579" w:rsidP="002E4579">
            <w:pPr>
              <w:jc w:val="center"/>
              <w:rPr>
                <w:rFonts w:cs="Times New Roman"/>
                <w:b/>
                <w:bCs/>
                <w:color w:val="auto"/>
                <w:szCs w:val="24"/>
              </w:rPr>
            </w:pPr>
            <w:r w:rsidRPr="006F62E7">
              <w:rPr>
                <w:rFonts w:cs="Times New Roman"/>
                <w:b/>
                <w:bCs/>
                <w:color w:val="auto"/>
                <w:szCs w:val="24"/>
              </w:rPr>
              <w:t>Size (1=big)</w:t>
            </w:r>
          </w:p>
        </w:tc>
        <w:tc>
          <w:tcPr>
            <w:tcW w:w="1299" w:type="dxa"/>
          </w:tcPr>
          <w:p w14:paraId="7E277766" w14:textId="77777777" w:rsidR="002E4579" w:rsidRPr="006F62E7" w:rsidRDefault="002E4579" w:rsidP="002E4579">
            <w:pPr>
              <w:jc w:val="center"/>
              <w:rPr>
                <w:rFonts w:cs="Times New Roman"/>
                <w:color w:val="auto"/>
                <w:szCs w:val="24"/>
              </w:rPr>
            </w:pPr>
            <w:r w:rsidRPr="006F62E7">
              <w:rPr>
                <w:rFonts w:cs="Times New Roman"/>
                <w:color w:val="auto"/>
                <w:szCs w:val="24"/>
              </w:rPr>
              <w:t>1</w:t>
            </w:r>
          </w:p>
        </w:tc>
        <w:tc>
          <w:tcPr>
            <w:tcW w:w="1280" w:type="dxa"/>
          </w:tcPr>
          <w:p w14:paraId="4B1C830F" w14:textId="77777777" w:rsidR="002E4579" w:rsidRPr="006F62E7" w:rsidRDefault="002E4579" w:rsidP="002E4579">
            <w:pPr>
              <w:jc w:val="center"/>
              <w:rPr>
                <w:rFonts w:cs="Times New Roman"/>
                <w:color w:val="auto"/>
                <w:szCs w:val="24"/>
              </w:rPr>
            </w:pPr>
            <w:r w:rsidRPr="006F62E7">
              <w:rPr>
                <w:rFonts w:cs="Times New Roman"/>
                <w:color w:val="auto"/>
                <w:szCs w:val="24"/>
              </w:rPr>
              <w:t>4</w:t>
            </w:r>
          </w:p>
        </w:tc>
        <w:tc>
          <w:tcPr>
            <w:tcW w:w="1205" w:type="dxa"/>
          </w:tcPr>
          <w:p w14:paraId="1FDCABCB" w14:textId="77777777" w:rsidR="002E4579" w:rsidRPr="006F62E7" w:rsidRDefault="002E4579" w:rsidP="002E4579">
            <w:pPr>
              <w:jc w:val="center"/>
              <w:rPr>
                <w:rFonts w:cs="Times New Roman"/>
                <w:color w:val="auto"/>
                <w:szCs w:val="24"/>
              </w:rPr>
            </w:pPr>
            <w:r w:rsidRPr="006F62E7">
              <w:rPr>
                <w:rFonts w:cs="Times New Roman"/>
                <w:color w:val="auto"/>
                <w:szCs w:val="24"/>
              </w:rPr>
              <w:t>3</w:t>
            </w:r>
          </w:p>
        </w:tc>
        <w:tc>
          <w:tcPr>
            <w:tcW w:w="1193" w:type="dxa"/>
          </w:tcPr>
          <w:p w14:paraId="6FB76050" w14:textId="77777777" w:rsidR="002E4579" w:rsidRPr="006F62E7" w:rsidRDefault="002E4579" w:rsidP="002E4579">
            <w:pPr>
              <w:jc w:val="center"/>
              <w:rPr>
                <w:rFonts w:cs="Times New Roman"/>
                <w:color w:val="auto"/>
                <w:szCs w:val="24"/>
              </w:rPr>
            </w:pPr>
            <w:r w:rsidRPr="006F62E7">
              <w:rPr>
                <w:rFonts w:cs="Times New Roman"/>
                <w:color w:val="auto"/>
                <w:szCs w:val="24"/>
              </w:rPr>
              <w:t>2</w:t>
            </w:r>
          </w:p>
        </w:tc>
        <w:tc>
          <w:tcPr>
            <w:tcW w:w="1240" w:type="dxa"/>
          </w:tcPr>
          <w:p w14:paraId="68F6C789" w14:textId="77777777" w:rsidR="002E4579" w:rsidRPr="006F62E7" w:rsidRDefault="002E4579" w:rsidP="002E4579">
            <w:pPr>
              <w:jc w:val="center"/>
              <w:rPr>
                <w:rFonts w:cs="Times New Roman"/>
                <w:color w:val="auto"/>
                <w:szCs w:val="24"/>
              </w:rPr>
            </w:pPr>
            <w:r w:rsidRPr="006F62E7">
              <w:rPr>
                <w:rFonts w:cs="Times New Roman"/>
                <w:color w:val="auto"/>
                <w:szCs w:val="24"/>
              </w:rPr>
              <w:t>6</w:t>
            </w:r>
          </w:p>
        </w:tc>
        <w:tc>
          <w:tcPr>
            <w:tcW w:w="1223" w:type="dxa"/>
          </w:tcPr>
          <w:p w14:paraId="5E51B0F4" w14:textId="77777777" w:rsidR="002E4579" w:rsidRPr="006F62E7" w:rsidRDefault="002E4579" w:rsidP="002E4579">
            <w:pPr>
              <w:jc w:val="center"/>
              <w:rPr>
                <w:rFonts w:cs="Times New Roman"/>
                <w:color w:val="auto"/>
                <w:szCs w:val="24"/>
              </w:rPr>
            </w:pPr>
            <w:r w:rsidRPr="006F62E7">
              <w:rPr>
                <w:rFonts w:cs="Times New Roman"/>
                <w:color w:val="auto"/>
                <w:szCs w:val="24"/>
              </w:rPr>
              <w:t>5</w:t>
            </w:r>
          </w:p>
        </w:tc>
      </w:tr>
      <w:tr w:rsidR="006F62E7" w:rsidRPr="006F62E7" w14:paraId="5C111254" w14:textId="77777777" w:rsidTr="002E4579">
        <w:tc>
          <w:tcPr>
            <w:tcW w:w="1910" w:type="dxa"/>
          </w:tcPr>
          <w:p w14:paraId="00BC3D05" w14:textId="77777777" w:rsidR="002E4579" w:rsidRPr="006F62E7" w:rsidRDefault="002E4579" w:rsidP="002E4579">
            <w:pPr>
              <w:jc w:val="center"/>
              <w:rPr>
                <w:rFonts w:cs="Times New Roman"/>
                <w:b/>
                <w:bCs/>
                <w:color w:val="auto"/>
                <w:szCs w:val="24"/>
              </w:rPr>
            </w:pPr>
            <w:r w:rsidRPr="006F62E7">
              <w:rPr>
                <w:rFonts w:cs="Times New Roman"/>
                <w:b/>
                <w:bCs/>
                <w:color w:val="auto"/>
                <w:szCs w:val="24"/>
              </w:rPr>
              <w:t>Compatibility (1=best)</w:t>
            </w:r>
          </w:p>
        </w:tc>
        <w:tc>
          <w:tcPr>
            <w:tcW w:w="1299" w:type="dxa"/>
          </w:tcPr>
          <w:p w14:paraId="507DA67B" w14:textId="77777777" w:rsidR="002E4579" w:rsidRPr="006F62E7" w:rsidRDefault="002E4579" w:rsidP="002E4579">
            <w:pPr>
              <w:jc w:val="center"/>
              <w:rPr>
                <w:rFonts w:cs="Times New Roman"/>
                <w:color w:val="auto"/>
                <w:szCs w:val="24"/>
              </w:rPr>
            </w:pPr>
            <w:r w:rsidRPr="006F62E7">
              <w:rPr>
                <w:rFonts w:cs="Times New Roman"/>
                <w:color w:val="auto"/>
                <w:szCs w:val="24"/>
              </w:rPr>
              <w:t>2</w:t>
            </w:r>
          </w:p>
        </w:tc>
        <w:tc>
          <w:tcPr>
            <w:tcW w:w="1280" w:type="dxa"/>
          </w:tcPr>
          <w:p w14:paraId="7F68A954" w14:textId="77777777" w:rsidR="002E4579" w:rsidRPr="006F62E7" w:rsidRDefault="002E4579" w:rsidP="002E4579">
            <w:pPr>
              <w:jc w:val="center"/>
              <w:rPr>
                <w:rFonts w:cs="Times New Roman"/>
                <w:color w:val="auto"/>
                <w:szCs w:val="24"/>
              </w:rPr>
            </w:pPr>
            <w:r w:rsidRPr="006F62E7">
              <w:rPr>
                <w:rFonts w:cs="Times New Roman"/>
                <w:color w:val="auto"/>
                <w:szCs w:val="24"/>
              </w:rPr>
              <w:t>1</w:t>
            </w:r>
          </w:p>
        </w:tc>
        <w:tc>
          <w:tcPr>
            <w:tcW w:w="1205" w:type="dxa"/>
          </w:tcPr>
          <w:p w14:paraId="6D34EF5A" w14:textId="77777777" w:rsidR="002E4579" w:rsidRPr="006F62E7" w:rsidRDefault="002E4579" w:rsidP="002E4579">
            <w:pPr>
              <w:jc w:val="center"/>
              <w:rPr>
                <w:rFonts w:cs="Times New Roman"/>
                <w:color w:val="auto"/>
                <w:szCs w:val="24"/>
              </w:rPr>
            </w:pPr>
            <w:r w:rsidRPr="006F62E7">
              <w:rPr>
                <w:rFonts w:cs="Times New Roman"/>
                <w:color w:val="auto"/>
                <w:szCs w:val="24"/>
              </w:rPr>
              <w:t>3</w:t>
            </w:r>
          </w:p>
        </w:tc>
        <w:tc>
          <w:tcPr>
            <w:tcW w:w="1193" w:type="dxa"/>
          </w:tcPr>
          <w:p w14:paraId="22CF4902" w14:textId="77777777" w:rsidR="002E4579" w:rsidRPr="006F62E7" w:rsidRDefault="002E4579" w:rsidP="002E4579">
            <w:pPr>
              <w:jc w:val="center"/>
              <w:rPr>
                <w:rFonts w:cs="Times New Roman"/>
                <w:color w:val="auto"/>
                <w:szCs w:val="24"/>
              </w:rPr>
            </w:pPr>
            <w:r w:rsidRPr="006F62E7">
              <w:rPr>
                <w:rFonts w:cs="Times New Roman"/>
                <w:color w:val="auto"/>
                <w:szCs w:val="24"/>
              </w:rPr>
              <w:t>4</w:t>
            </w:r>
          </w:p>
        </w:tc>
        <w:tc>
          <w:tcPr>
            <w:tcW w:w="1240" w:type="dxa"/>
          </w:tcPr>
          <w:p w14:paraId="05308834" w14:textId="77777777" w:rsidR="002E4579" w:rsidRPr="006F62E7" w:rsidRDefault="002E4579" w:rsidP="002E4579">
            <w:pPr>
              <w:jc w:val="center"/>
              <w:rPr>
                <w:rFonts w:cs="Times New Roman"/>
                <w:color w:val="auto"/>
                <w:szCs w:val="24"/>
              </w:rPr>
            </w:pPr>
            <w:r w:rsidRPr="006F62E7">
              <w:rPr>
                <w:rFonts w:cs="Times New Roman"/>
                <w:color w:val="auto"/>
                <w:szCs w:val="24"/>
              </w:rPr>
              <w:t>5</w:t>
            </w:r>
          </w:p>
        </w:tc>
        <w:tc>
          <w:tcPr>
            <w:tcW w:w="1223" w:type="dxa"/>
          </w:tcPr>
          <w:p w14:paraId="31E5E864" w14:textId="77777777" w:rsidR="002E4579" w:rsidRPr="006F62E7" w:rsidRDefault="002E4579" w:rsidP="002E4579">
            <w:pPr>
              <w:jc w:val="center"/>
              <w:rPr>
                <w:rFonts w:cs="Times New Roman"/>
                <w:color w:val="auto"/>
                <w:szCs w:val="24"/>
              </w:rPr>
            </w:pPr>
            <w:r w:rsidRPr="006F62E7">
              <w:rPr>
                <w:rFonts w:cs="Times New Roman"/>
                <w:color w:val="auto"/>
                <w:szCs w:val="24"/>
              </w:rPr>
              <w:t>6</w:t>
            </w:r>
          </w:p>
        </w:tc>
      </w:tr>
      <w:tr w:rsidR="006F62E7" w:rsidRPr="006F62E7" w14:paraId="6EE03168" w14:textId="77777777" w:rsidTr="002E4579">
        <w:tc>
          <w:tcPr>
            <w:tcW w:w="1910" w:type="dxa"/>
          </w:tcPr>
          <w:p w14:paraId="15F8FDBB" w14:textId="77777777" w:rsidR="002E4579" w:rsidRPr="006F62E7" w:rsidRDefault="002E4579" w:rsidP="002E4579">
            <w:pPr>
              <w:jc w:val="center"/>
              <w:rPr>
                <w:rFonts w:cs="Times New Roman"/>
                <w:b/>
                <w:bCs/>
                <w:color w:val="auto"/>
                <w:szCs w:val="24"/>
              </w:rPr>
            </w:pPr>
            <w:r w:rsidRPr="006F62E7">
              <w:rPr>
                <w:rFonts w:cs="Times New Roman"/>
                <w:b/>
                <w:bCs/>
                <w:color w:val="auto"/>
                <w:szCs w:val="24"/>
              </w:rPr>
              <w:t>Cost (1=expensive)</w:t>
            </w:r>
          </w:p>
        </w:tc>
        <w:tc>
          <w:tcPr>
            <w:tcW w:w="1299" w:type="dxa"/>
          </w:tcPr>
          <w:p w14:paraId="0C2AA0EA" w14:textId="77777777" w:rsidR="002E4579" w:rsidRPr="006F62E7" w:rsidRDefault="002E4579" w:rsidP="002E4579">
            <w:pPr>
              <w:jc w:val="center"/>
              <w:rPr>
                <w:rFonts w:cs="Times New Roman"/>
                <w:color w:val="auto"/>
                <w:szCs w:val="24"/>
              </w:rPr>
            </w:pPr>
            <w:r w:rsidRPr="006F62E7">
              <w:rPr>
                <w:rFonts w:cs="Times New Roman"/>
                <w:color w:val="auto"/>
                <w:szCs w:val="24"/>
              </w:rPr>
              <w:t>1</w:t>
            </w:r>
          </w:p>
        </w:tc>
        <w:tc>
          <w:tcPr>
            <w:tcW w:w="1280" w:type="dxa"/>
          </w:tcPr>
          <w:p w14:paraId="5A6BEA67" w14:textId="77777777" w:rsidR="002E4579" w:rsidRPr="006F62E7" w:rsidRDefault="002E4579" w:rsidP="002E4579">
            <w:pPr>
              <w:jc w:val="center"/>
              <w:rPr>
                <w:rFonts w:cs="Times New Roman"/>
                <w:color w:val="auto"/>
                <w:szCs w:val="24"/>
              </w:rPr>
            </w:pPr>
            <w:r w:rsidRPr="006F62E7">
              <w:rPr>
                <w:rFonts w:cs="Times New Roman"/>
                <w:color w:val="auto"/>
                <w:szCs w:val="24"/>
              </w:rPr>
              <w:t>4</w:t>
            </w:r>
          </w:p>
        </w:tc>
        <w:tc>
          <w:tcPr>
            <w:tcW w:w="1205" w:type="dxa"/>
          </w:tcPr>
          <w:p w14:paraId="790C5080" w14:textId="77777777" w:rsidR="002E4579" w:rsidRPr="006F62E7" w:rsidRDefault="002E4579" w:rsidP="002E4579">
            <w:pPr>
              <w:jc w:val="center"/>
              <w:rPr>
                <w:rFonts w:cs="Times New Roman"/>
                <w:color w:val="auto"/>
                <w:szCs w:val="24"/>
              </w:rPr>
            </w:pPr>
            <w:r w:rsidRPr="006F62E7">
              <w:rPr>
                <w:rFonts w:cs="Times New Roman"/>
                <w:color w:val="auto"/>
                <w:szCs w:val="24"/>
              </w:rPr>
              <w:t>2</w:t>
            </w:r>
          </w:p>
        </w:tc>
        <w:tc>
          <w:tcPr>
            <w:tcW w:w="1193" w:type="dxa"/>
          </w:tcPr>
          <w:p w14:paraId="68792B98" w14:textId="77777777" w:rsidR="002E4579" w:rsidRPr="006F62E7" w:rsidRDefault="002E4579" w:rsidP="002E4579">
            <w:pPr>
              <w:jc w:val="center"/>
              <w:rPr>
                <w:rFonts w:cs="Times New Roman"/>
                <w:color w:val="auto"/>
                <w:szCs w:val="24"/>
              </w:rPr>
            </w:pPr>
            <w:r w:rsidRPr="006F62E7">
              <w:rPr>
                <w:rFonts w:cs="Times New Roman"/>
                <w:color w:val="auto"/>
                <w:szCs w:val="24"/>
              </w:rPr>
              <w:t>3</w:t>
            </w:r>
          </w:p>
        </w:tc>
        <w:tc>
          <w:tcPr>
            <w:tcW w:w="1240" w:type="dxa"/>
          </w:tcPr>
          <w:p w14:paraId="0B8A520B" w14:textId="77777777" w:rsidR="002E4579" w:rsidRPr="006F62E7" w:rsidRDefault="002E4579" w:rsidP="002E4579">
            <w:pPr>
              <w:jc w:val="center"/>
              <w:rPr>
                <w:rFonts w:cs="Times New Roman"/>
                <w:color w:val="auto"/>
                <w:szCs w:val="24"/>
              </w:rPr>
            </w:pPr>
            <w:r w:rsidRPr="006F62E7">
              <w:rPr>
                <w:rFonts w:cs="Times New Roman"/>
                <w:color w:val="auto"/>
                <w:szCs w:val="24"/>
              </w:rPr>
              <w:t>5</w:t>
            </w:r>
          </w:p>
        </w:tc>
        <w:tc>
          <w:tcPr>
            <w:tcW w:w="1223" w:type="dxa"/>
          </w:tcPr>
          <w:p w14:paraId="547A3215" w14:textId="77777777" w:rsidR="002E4579" w:rsidRPr="006F62E7" w:rsidRDefault="002E4579" w:rsidP="002E4579">
            <w:pPr>
              <w:jc w:val="center"/>
              <w:rPr>
                <w:rFonts w:cs="Times New Roman"/>
                <w:color w:val="auto"/>
                <w:szCs w:val="24"/>
              </w:rPr>
            </w:pPr>
            <w:r w:rsidRPr="006F62E7">
              <w:rPr>
                <w:rFonts w:cs="Times New Roman"/>
                <w:color w:val="auto"/>
                <w:szCs w:val="24"/>
              </w:rPr>
              <w:t>6</w:t>
            </w:r>
          </w:p>
        </w:tc>
      </w:tr>
      <w:tr w:rsidR="006F62E7" w:rsidRPr="006F62E7" w14:paraId="55313F76" w14:textId="77777777" w:rsidTr="002E4579">
        <w:tc>
          <w:tcPr>
            <w:tcW w:w="1910" w:type="dxa"/>
          </w:tcPr>
          <w:p w14:paraId="29D4648F" w14:textId="77777777" w:rsidR="002E4579" w:rsidRPr="006F62E7" w:rsidRDefault="002E4579" w:rsidP="002E4579">
            <w:pPr>
              <w:jc w:val="center"/>
              <w:rPr>
                <w:rFonts w:cs="Times New Roman"/>
                <w:b/>
                <w:bCs/>
                <w:color w:val="auto"/>
                <w:szCs w:val="24"/>
              </w:rPr>
            </w:pPr>
            <w:r w:rsidRPr="006F62E7">
              <w:rPr>
                <w:rFonts w:cs="Times New Roman"/>
                <w:b/>
                <w:bCs/>
                <w:color w:val="auto"/>
                <w:szCs w:val="24"/>
              </w:rPr>
              <w:t>Support (1=most)</w:t>
            </w:r>
          </w:p>
        </w:tc>
        <w:tc>
          <w:tcPr>
            <w:tcW w:w="1299" w:type="dxa"/>
          </w:tcPr>
          <w:p w14:paraId="54228C81" w14:textId="77777777" w:rsidR="002E4579" w:rsidRPr="006F62E7" w:rsidRDefault="002E4579" w:rsidP="002E4579">
            <w:pPr>
              <w:jc w:val="center"/>
              <w:rPr>
                <w:rFonts w:cs="Times New Roman"/>
                <w:color w:val="auto"/>
                <w:szCs w:val="24"/>
              </w:rPr>
            </w:pPr>
            <w:r w:rsidRPr="006F62E7">
              <w:rPr>
                <w:rFonts w:cs="Times New Roman"/>
                <w:color w:val="auto"/>
                <w:szCs w:val="24"/>
              </w:rPr>
              <w:t>1</w:t>
            </w:r>
          </w:p>
        </w:tc>
        <w:tc>
          <w:tcPr>
            <w:tcW w:w="1280" w:type="dxa"/>
          </w:tcPr>
          <w:p w14:paraId="4C750070" w14:textId="77777777" w:rsidR="002E4579" w:rsidRPr="006F62E7" w:rsidRDefault="002E4579" w:rsidP="002E4579">
            <w:pPr>
              <w:jc w:val="center"/>
              <w:rPr>
                <w:rFonts w:cs="Times New Roman"/>
                <w:color w:val="auto"/>
                <w:szCs w:val="24"/>
              </w:rPr>
            </w:pPr>
            <w:r w:rsidRPr="006F62E7">
              <w:rPr>
                <w:rFonts w:cs="Times New Roman"/>
                <w:color w:val="auto"/>
                <w:szCs w:val="24"/>
              </w:rPr>
              <w:t>3</w:t>
            </w:r>
          </w:p>
        </w:tc>
        <w:tc>
          <w:tcPr>
            <w:tcW w:w="1205" w:type="dxa"/>
          </w:tcPr>
          <w:p w14:paraId="3F9E9EC8" w14:textId="77777777" w:rsidR="002E4579" w:rsidRPr="006F62E7" w:rsidRDefault="002E4579" w:rsidP="002E4579">
            <w:pPr>
              <w:jc w:val="center"/>
              <w:rPr>
                <w:rFonts w:cs="Times New Roman"/>
                <w:color w:val="auto"/>
                <w:szCs w:val="24"/>
              </w:rPr>
            </w:pPr>
            <w:r w:rsidRPr="006F62E7">
              <w:rPr>
                <w:rFonts w:cs="Times New Roman"/>
                <w:color w:val="auto"/>
                <w:szCs w:val="24"/>
              </w:rPr>
              <w:t>2</w:t>
            </w:r>
          </w:p>
        </w:tc>
        <w:tc>
          <w:tcPr>
            <w:tcW w:w="1193" w:type="dxa"/>
          </w:tcPr>
          <w:p w14:paraId="433E2D2E" w14:textId="77777777" w:rsidR="002E4579" w:rsidRPr="006F62E7" w:rsidRDefault="002E4579" w:rsidP="002E4579">
            <w:pPr>
              <w:jc w:val="center"/>
              <w:rPr>
                <w:rFonts w:cs="Times New Roman"/>
                <w:color w:val="auto"/>
                <w:szCs w:val="24"/>
              </w:rPr>
            </w:pPr>
            <w:r w:rsidRPr="006F62E7">
              <w:rPr>
                <w:rFonts w:cs="Times New Roman"/>
                <w:color w:val="auto"/>
                <w:szCs w:val="24"/>
              </w:rPr>
              <w:t>4</w:t>
            </w:r>
          </w:p>
        </w:tc>
        <w:tc>
          <w:tcPr>
            <w:tcW w:w="1240" w:type="dxa"/>
          </w:tcPr>
          <w:p w14:paraId="43582556" w14:textId="77777777" w:rsidR="002E4579" w:rsidRPr="006F62E7" w:rsidRDefault="002E4579" w:rsidP="002E4579">
            <w:pPr>
              <w:jc w:val="center"/>
              <w:rPr>
                <w:rFonts w:cs="Times New Roman"/>
                <w:color w:val="auto"/>
                <w:szCs w:val="24"/>
              </w:rPr>
            </w:pPr>
            <w:r w:rsidRPr="006F62E7">
              <w:rPr>
                <w:rFonts w:cs="Times New Roman"/>
                <w:color w:val="auto"/>
                <w:szCs w:val="24"/>
              </w:rPr>
              <w:t>5</w:t>
            </w:r>
          </w:p>
        </w:tc>
        <w:tc>
          <w:tcPr>
            <w:tcW w:w="1223" w:type="dxa"/>
          </w:tcPr>
          <w:p w14:paraId="279D361A" w14:textId="77777777" w:rsidR="002E4579" w:rsidRPr="006F62E7" w:rsidRDefault="002E4579" w:rsidP="002E4579">
            <w:pPr>
              <w:jc w:val="center"/>
              <w:rPr>
                <w:rFonts w:cs="Times New Roman"/>
                <w:color w:val="auto"/>
                <w:szCs w:val="24"/>
              </w:rPr>
            </w:pPr>
            <w:r w:rsidRPr="006F62E7">
              <w:rPr>
                <w:rFonts w:cs="Times New Roman"/>
                <w:color w:val="auto"/>
                <w:szCs w:val="24"/>
              </w:rPr>
              <w:t>6</w:t>
            </w:r>
          </w:p>
        </w:tc>
      </w:tr>
      <w:tr w:rsidR="006F62E7" w:rsidRPr="006F62E7" w14:paraId="0DBFC3CD" w14:textId="77777777" w:rsidTr="002E4579">
        <w:tc>
          <w:tcPr>
            <w:tcW w:w="1910" w:type="dxa"/>
          </w:tcPr>
          <w:p w14:paraId="5D5C7EA9" w14:textId="77777777" w:rsidR="002E4579" w:rsidRPr="006F62E7" w:rsidRDefault="002E4579" w:rsidP="002E4579">
            <w:pPr>
              <w:jc w:val="center"/>
              <w:rPr>
                <w:rFonts w:cs="Times New Roman"/>
                <w:b/>
                <w:bCs/>
                <w:color w:val="auto"/>
                <w:szCs w:val="24"/>
              </w:rPr>
            </w:pPr>
            <w:r w:rsidRPr="006F62E7">
              <w:rPr>
                <w:rFonts w:cs="Times New Roman"/>
                <w:b/>
                <w:bCs/>
                <w:color w:val="auto"/>
                <w:szCs w:val="24"/>
              </w:rPr>
              <w:t>Simplicity (1=simple)</w:t>
            </w:r>
          </w:p>
        </w:tc>
        <w:tc>
          <w:tcPr>
            <w:tcW w:w="1299" w:type="dxa"/>
          </w:tcPr>
          <w:p w14:paraId="40740FB5" w14:textId="77777777" w:rsidR="002E4579" w:rsidRPr="006F62E7" w:rsidRDefault="002E4579" w:rsidP="002E4579">
            <w:pPr>
              <w:jc w:val="center"/>
              <w:rPr>
                <w:rFonts w:cs="Times New Roman"/>
                <w:color w:val="auto"/>
                <w:szCs w:val="24"/>
              </w:rPr>
            </w:pPr>
            <w:r w:rsidRPr="006F62E7">
              <w:rPr>
                <w:rFonts w:cs="Times New Roman"/>
                <w:color w:val="auto"/>
                <w:szCs w:val="24"/>
              </w:rPr>
              <w:t>4</w:t>
            </w:r>
          </w:p>
        </w:tc>
        <w:tc>
          <w:tcPr>
            <w:tcW w:w="1280" w:type="dxa"/>
          </w:tcPr>
          <w:p w14:paraId="3F8B6553" w14:textId="77777777" w:rsidR="002E4579" w:rsidRPr="006F62E7" w:rsidRDefault="002E4579" w:rsidP="002E4579">
            <w:pPr>
              <w:jc w:val="center"/>
              <w:rPr>
                <w:rFonts w:cs="Times New Roman"/>
                <w:color w:val="auto"/>
                <w:szCs w:val="24"/>
              </w:rPr>
            </w:pPr>
            <w:r w:rsidRPr="006F62E7">
              <w:rPr>
                <w:rFonts w:cs="Times New Roman"/>
                <w:color w:val="auto"/>
                <w:szCs w:val="24"/>
              </w:rPr>
              <w:t>3</w:t>
            </w:r>
          </w:p>
        </w:tc>
        <w:tc>
          <w:tcPr>
            <w:tcW w:w="1205" w:type="dxa"/>
          </w:tcPr>
          <w:p w14:paraId="61BB016F" w14:textId="77777777" w:rsidR="002E4579" w:rsidRPr="006F62E7" w:rsidRDefault="002E4579" w:rsidP="002E4579">
            <w:pPr>
              <w:jc w:val="center"/>
              <w:rPr>
                <w:rFonts w:cs="Times New Roman"/>
                <w:color w:val="auto"/>
                <w:szCs w:val="24"/>
              </w:rPr>
            </w:pPr>
            <w:r w:rsidRPr="006F62E7">
              <w:rPr>
                <w:rFonts w:cs="Times New Roman"/>
                <w:color w:val="auto"/>
                <w:szCs w:val="24"/>
              </w:rPr>
              <w:t>1</w:t>
            </w:r>
          </w:p>
        </w:tc>
        <w:tc>
          <w:tcPr>
            <w:tcW w:w="1193" w:type="dxa"/>
          </w:tcPr>
          <w:p w14:paraId="5E32E8D2" w14:textId="77777777" w:rsidR="002E4579" w:rsidRPr="006F62E7" w:rsidRDefault="002E4579" w:rsidP="002E4579">
            <w:pPr>
              <w:jc w:val="center"/>
              <w:rPr>
                <w:rFonts w:cs="Times New Roman"/>
                <w:color w:val="auto"/>
                <w:szCs w:val="24"/>
              </w:rPr>
            </w:pPr>
            <w:r w:rsidRPr="006F62E7">
              <w:rPr>
                <w:rFonts w:cs="Times New Roman"/>
                <w:color w:val="auto"/>
                <w:szCs w:val="24"/>
              </w:rPr>
              <w:t>2</w:t>
            </w:r>
          </w:p>
        </w:tc>
        <w:tc>
          <w:tcPr>
            <w:tcW w:w="1240" w:type="dxa"/>
          </w:tcPr>
          <w:p w14:paraId="621AB6E6" w14:textId="77777777" w:rsidR="002E4579" w:rsidRPr="006F62E7" w:rsidRDefault="002E4579" w:rsidP="002E4579">
            <w:pPr>
              <w:jc w:val="center"/>
              <w:rPr>
                <w:rFonts w:cs="Times New Roman"/>
                <w:color w:val="auto"/>
                <w:szCs w:val="24"/>
              </w:rPr>
            </w:pPr>
            <w:r w:rsidRPr="006F62E7">
              <w:rPr>
                <w:rFonts w:cs="Times New Roman"/>
                <w:color w:val="auto"/>
                <w:szCs w:val="24"/>
              </w:rPr>
              <w:t>5</w:t>
            </w:r>
          </w:p>
        </w:tc>
        <w:tc>
          <w:tcPr>
            <w:tcW w:w="1223" w:type="dxa"/>
          </w:tcPr>
          <w:p w14:paraId="35E78400" w14:textId="77777777" w:rsidR="002E4579" w:rsidRPr="006F62E7" w:rsidRDefault="002E4579" w:rsidP="002E4579">
            <w:pPr>
              <w:jc w:val="center"/>
              <w:rPr>
                <w:rFonts w:cs="Times New Roman"/>
                <w:color w:val="auto"/>
                <w:szCs w:val="24"/>
              </w:rPr>
            </w:pPr>
            <w:r w:rsidRPr="006F62E7">
              <w:rPr>
                <w:rFonts w:cs="Times New Roman"/>
                <w:color w:val="auto"/>
                <w:szCs w:val="24"/>
              </w:rPr>
              <w:t>6</w:t>
            </w:r>
          </w:p>
        </w:tc>
      </w:tr>
      <w:tr w:rsidR="006F62E7" w:rsidRPr="006F62E7" w14:paraId="44C3A7EF" w14:textId="77777777" w:rsidTr="002E4579">
        <w:tc>
          <w:tcPr>
            <w:tcW w:w="1910" w:type="dxa"/>
          </w:tcPr>
          <w:p w14:paraId="10C7541C" w14:textId="77777777" w:rsidR="002E4579" w:rsidRPr="006F62E7" w:rsidRDefault="002E4579" w:rsidP="002E4579">
            <w:pPr>
              <w:jc w:val="center"/>
              <w:rPr>
                <w:rFonts w:cs="Times New Roman"/>
                <w:b/>
                <w:bCs/>
                <w:color w:val="auto"/>
                <w:szCs w:val="24"/>
              </w:rPr>
            </w:pPr>
            <w:r w:rsidRPr="006F62E7">
              <w:rPr>
                <w:rFonts w:cs="Times New Roman"/>
                <w:b/>
                <w:bCs/>
                <w:color w:val="auto"/>
                <w:szCs w:val="24"/>
              </w:rPr>
              <w:t>Required Troubleshooting (1=more)</w:t>
            </w:r>
          </w:p>
        </w:tc>
        <w:tc>
          <w:tcPr>
            <w:tcW w:w="1299" w:type="dxa"/>
          </w:tcPr>
          <w:p w14:paraId="49F27855" w14:textId="77777777" w:rsidR="002E4579" w:rsidRPr="006F62E7" w:rsidRDefault="002E4579" w:rsidP="002E4579">
            <w:pPr>
              <w:jc w:val="center"/>
              <w:rPr>
                <w:rFonts w:cs="Times New Roman"/>
                <w:color w:val="auto"/>
                <w:szCs w:val="24"/>
              </w:rPr>
            </w:pPr>
            <w:r w:rsidRPr="006F62E7">
              <w:rPr>
                <w:rFonts w:cs="Times New Roman"/>
                <w:color w:val="auto"/>
                <w:szCs w:val="24"/>
              </w:rPr>
              <w:t>6</w:t>
            </w:r>
          </w:p>
        </w:tc>
        <w:tc>
          <w:tcPr>
            <w:tcW w:w="1280" w:type="dxa"/>
          </w:tcPr>
          <w:p w14:paraId="75FF3DA0" w14:textId="77777777" w:rsidR="002E4579" w:rsidRPr="006F62E7" w:rsidRDefault="002E4579" w:rsidP="002E4579">
            <w:pPr>
              <w:jc w:val="center"/>
              <w:rPr>
                <w:rFonts w:cs="Times New Roman"/>
                <w:color w:val="auto"/>
                <w:szCs w:val="24"/>
              </w:rPr>
            </w:pPr>
            <w:r w:rsidRPr="006F62E7">
              <w:rPr>
                <w:rFonts w:cs="Times New Roman"/>
                <w:color w:val="auto"/>
                <w:szCs w:val="24"/>
              </w:rPr>
              <w:t>3</w:t>
            </w:r>
          </w:p>
        </w:tc>
        <w:tc>
          <w:tcPr>
            <w:tcW w:w="1205" w:type="dxa"/>
          </w:tcPr>
          <w:p w14:paraId="5BEC20C7" w14:textId="77777777" w:rsidR="002E4579" w:rsidRPr="006F62E7" w:rsidRDefault="002E4579" w:rsidP="002E4579">
            <w:pPr>
              <w:jc w:val="center"/>
              <w:rPr>
                <w:rFonts w:cs="Times New Roman"/>
                <w:color w:val="auto"/>
                <w:szCs w:val="24"/>
              </w:rPr>
            </w:pPr>
            <w:r w:rsidRPr="006F62E7">
              <w:rPr>
                <w:rFonts w:cs="Times New Roman"/>
                <w:color w:val="auto"/>
                <w:szCs w:val="24"/>
              </w:rPr>
              <w:t>4</w:t>
            </w:r>
          </w:p>
        </w:tc>
        <w:tc>
          <w:tcPr>
            <w:tcW w:w="1193" w:type="dxa"/>
          </w:tcPr>
          <w:p w14:paraId="0CB263AA" w14:textId="77777777" w:rsidR="002E4579" w:rsidRPr="006F62E7" w:rsidRDefault="002E4579" w:rsidP="002E4579">
            <w:pPr>
              <w:jc w:val="center"/>
              <w:rPr>
                <w:rFonts w:cs="Times New Roman"/>
                <w:color w:val="auto"/>
                <w:szCs w:val="24"/>
              </w:rPr>
            </w:pPr>
            <w:r w:rsidRPr="006F62E7">
              <w:rPr>
                <w:rFonts w:cs="Times New Roman"/>
                <w:color w:val="auto"/>
                <w:szCs w:val="24"/>
              </w:rPr>
              <w:t>5</w:t>
            </w:r>
          </w:p>
        </w:tc>
        <w:tc>
          <w:tcPr>
            <w:tcW w:w="1240" w:type="dxa"/>
          </w:tcPr>
          <w:p w14:paraId="32A61D6B" w14:textId="77777777" w:rsidR="002E4579" w:rsidRPr="006F62E7" w:rsidRDefault="002E4579" w:rsidP="002E4579">
            <w:pPr>
              <w:jc w:val="center"/>
              <w:rPr>
                <w:rFonts w:cs="Times New Roman"/>
                <w:color w:val="auto"/>
                <w:szCs w:val="24"/>
              </w:rPr>
            </w:pPr>
            <w:r w:rsidRPr="006F62E7">
              <w:rPr>
                <w:rFonts w:cs="Times New Roman"/>
                <w:color w:val="auto"/>
                <w:szCs w:val="24"/>
              </w:rPr>
              <w:t>1</w:t>
            </w:r>
          </w:p>
        </w:tc>
        <w:tc>
          <w:tcPr>
            <w:tcW w:w="1223" w:type="dxa"/>
          </w:tcPr>
          <w:p w14:paraId="29C34F3D" w14:textId="77777777" w:rsidR="002E4579" w:rsidRPr="006F62E7" w:rsidRDefault="002E4579" w:rsidP="002E4579">
            <w:pPr>
              <w:jc w:val="center"/>
              <w:rPr>
                <w:rFonts w:cs="Times New Roman"/>
                <w:color w:val="auto"/>
                <w:szCs w:val="24"/>
              </w:rPr>
            </w:pPr>
            <w:r w:rsidRPr="006F62E7">
              <w:rPr>
                <w:rFonts w:cs="Times New Roman"/>
                <w:color w:val="auto"/>
                <w:szCs w:val="24"/>
              </w:rPr>
              <w:t>2</w:t>
            </w:r>
          </w:p>
        </w:tc>
      </w:tr>
      <w:tr w:rsidR="006F62E7" w:rsidRPr="006F62E7" w14:paraId="3DD2E1C7" w14:textId="77777777" w:rsidTr="002E4579">
        <w:tc>
          <w:tcPr>
            <w:tcW w:w="1910" w:type="dxa"/>
          </w:tcPr>
          <w:p w14:paraId="210E4E53" w14:textId="77777777" w:rsidR="002E4579" w:rsidRPr="006F62E7" w:rsidRDefault="002E4579" w:rsidP="002E4579">
            <w:pPr>
              <w:jc w:val="center"/>
              <w:rPr>
                <w:rFonts w:cs="Times New Roman"/>
                <w:b/>
                <w:bCs/>
                <w:color w:val="auto"/>
                <w:szCs w:val="24"/>
              </w:rPr>
            </w:pPr>
            <w:r w:rsidRPr="006F62E7">
              <w:rPr>
                <w:rFonts w:cs="Times New Roman"/>
                <w:b/>
                <w:bCs/>
                <w:color w:val="auto"/>
                <w:szCs w:val="24"/>
              </w:rPr>
              <w:t>Community Size (1=bigger)</w:t>
            </w:r>
          </w:p>
        </w:tc>
        <w:tc>
          <w:tcPr>
            <w:tcW w:w="1299" w:type="dxa"/>
          </w:tcPr>
          <w:p w14:paraId="3CDF791B" w14:textId="77777777" w:rsidR="002E4579" w:rsidRPr="006F62E7" w:rsidRDefault="002E4579" w:rsidP="002E4579">
            <w:pPr>
              <w:jc w:val="center"/>
              <w:rPr>
                <w:rFonts w:cs="Times New Roman"/>
                <w:color w:val="auto"/>
                <w:szCs w:val="24"/>
              </w:rPr>
            </w:pPr>
            <w:r w:rsidRPr="006F62E7">
              <w:rPr>
                <w:rFonts w:cs="Times New Roman"/>
                <w:color w:val="auto"/>
                <w:szCs w:val="24"/>
              </w:rPr>
              <w:t>1</w:t>
            </w:r>
          </w:p>
        </w:tc>
        <w:tc>
          <w:tcPr>
            <w:tcW w:w="1280" w:type="dxa"/>
          </w:tcPr>
          <w:p w14:paraId="6435C810" w14:textId="77777777" w:rsidR="002E4579" w:rsidRPr="006F62E7" w:rsidRDefault="002E4579" w:rsidP="002E4579">
            <w:pPr>
              <w:jc w:val="center"/>
              <w:rPr>
                <w:rFonts w:cs="Times New Roman"/>
                <w:color w:val="auto"/>
                <w:szCs w:val="24"/>
              </w:rPr>
            </w:pPr>
            <w:r w:rsidRPr="006F62E7">
              <w:rPr>
                <w:rFonts w:cs="Times New Roman"/>
                <w:color w:val="auto"/>
                <w:szCs w:val="24"/>
              </w:rPr>
              <w:t>3</w:t>
            </w:r>
          </w:p>
        </w:tc>
        <w:tc>
          <w:tcPr>
            <w:tcW w:w="1205" w:type="dxa"/>
          </w:tcPr>
          <w:p w14:paraId="7E49040C" w14:textId="77777777" w:rsidR="002E4579" w:rsidRPr="006F62E7" w:rsidRDefault="002E4579" w:rsidP="002E4579">
            <w:pPr>
              <w:jc w:val="center"/>
              <w:rPr>
                <w:rFonts w:cs="Times New Roman"/>
                <w:color w:val="auto"/>
                <w:szCs w:val="24"/>
              </w:rPr>
            </w:pPr>
            <w:r w:rsidRPr="006F62E7">
              <w:rPr>
                <w:rFonts w:cs="Times New Roman"/>
                <w:color w:val="auto"/>
                <w:szCs w:val="24"/>
              </w:rPr>
              <w:t>4</w:t>
            </w:r>
          </w:p>
        </w:tc>
        <w:tc>
          <w:tcPr>
            <w:tcW w:w="1193" w:type="dxa"/>
          </w:tcPr>
          <w:p w14:paraId="522D3253" w14:textId="77777777" w:rsidR="002E4579" w:rsidRPr="006F62E7" w:rsidRDefault="002E4579" w:rsidP="002E4579">
            <w:pPr>
              <w:jc w:val="center"/>
              <w:rPr>
                <w:rFonts w:cs="Times New Roman"/>
                <w:color w:val="auto"/>
                <w:szCs w:val="24"/>
              </w:rPr>
            </w:pPr>
            <w:r w:rsidRPr="006F62E7">
              <w:rPr>
                <w:rFonts w:cs="Times New Roman"/>
                <w:color w:val="auto"/>
                <w:szCs w:val="24"/>
              </w:rPr>
              <w:t>5</w:t>
            </w:r>
          </w:p>
        </w:tc>
        <w:tc>
          <w:tcPr>
            <w:tcW w:w="1240" w:type="dxa"/>
          </w:tcPr>
          <w:p w14:paraId="2AF07EA2" w14:textId="77777777" w:rsidR="002E4579" w:rsidRPr="006F62E7" w:rsidRDefault="002E4579" w:rsidP="002E4579">
            <w:pPr>
              <w:jc w:val="center"/>
              <w:rPr>
                <w:rFonts w:cs="Times New Roman"/>
                <w:color w:val="auto"/>
                <w:szCs w:val="24"/>
              </w:rPr>
            </w:pPr>
            <w:r w:rsidRPr="006F62E7">
              <w:rPr>
                <w:rFonts w:cs="Times New Roman"/>
                <w:color w:val="auto"/>
                <w:szCs w:val="24"/>
              </w:rPr>
              <w:t>2</w:t>
            </w:r>
          </w:p>
        </w:tc>
        <w:tc>
          <w:tcPr>
            <w:tcW w:w="1223" w:type="dxa"/>
          </w:tcPr>
          <w:p w14:paraId="6736D694" w14:textId="77777777" w:rsidR="002E4579" w:rsidRPr="006F62E7" w:rsidRDefault="002E4579" w:rsidP="002E4579">
            <w:pPr>
              <w:jc w:val="center"/>
              <w:rPr>
                <w:rFonts w:cs="Times New Roman"/>
                <w:color w:val="auto"/>
                <w:szCs w:val="24"/>
              </w:rPr>
            </w:pPr>
            <w:r w:rsidRPr="006F62E7">
              <w:rPr>
                <w:rFonts w:cs="Times New Roman"/>
                <w:color w:val="auto"/>
                <w:szCs w:val="24"/>
              </w:rPr>
              <w:t>6</w:t>
            </w:r>
          </w:p>
        </w:tc>
      </w:tr>
      <w:tr w:rsidR="006F62E7" w:rsidRPr="006F62E7" w14:paraId="66A856E3" w14:textId="77777777" w:rsidTr="002E4579">
        <w:tc>
          <w:tcPr>
            <w:tcW w:w="1910" w:type="dxa"/>
          </w:tcPr>
          <w:p w14:paraId="5E2C6C5A" w14:textId="77777777" w:rsidR="002E4579" w:rsidRPr="006F62E7" w:rsidRDefault="002E4579" w:rsidP="002E4579">
            <w:pPr>
              <w:jc w:val="center"/>
              <w:rPr>
                <w:rFonts w:cs="Times New Roman"/>
                <w:b/>
                <w:bCs/>
                <w:color w:val="auto"/>
                <w:szCs w:val="24"/>
              </w:rPr>
            </w:pPr>
            <w:r w:rsidRPr="006F62E7">
              <w:rPr>
                <w:rFonts w:cs="Times New Roman"/>
                <w:b/>
                <w:bCs/>
                <w:color w:val="auto"/>
                <w:szCs w:val="24"/>
              </w:rPr>
              <w:t>Simplicity (1=simple)</w:t>
            </w:r>
          </w:p>
        </w:tc>
        <w:tc>
          <w:tcPr>
            <w:tcW w:w="1299" w:type="dxa"/>
          </w:tcPr>
          <w:p w14:paraId="6945A976" w14:textId="77777777" w:rsidR="002E4579" w:rsidRPr="006F62E7" w:rsidRDefault="002E4579" w:rsidP="002E4579">
            <w:pPr>
              <w:jc w:val="center"/>
              <w:rPr>
                <w:rFonts w:cs="Times New Roman"/>
                <w:color w:val="auto"/>
                <w:szCs w:val="24"/>
              </w:rPr>
            </w:pPr>
            <w:r w:rsidRPr="006F62E7">
              <w:rPr>
                <w:rFonts w:cs="Times New Roman"/>
                <w:color w:val="auto"/>
                <w:szCs w:val="24"/>
              </w:rPr>
              <w:t>4</w:t>
            </w:r>
          </w:p>
        </w:tc>
        <w:tc>
          <w:tcPr>
            <w:tcW w:w="1280" w:type="dxa"/>
          </w:tcPr>
          <w:p w14:paraId="3082FBDE" w14:textId="77777777" w:rsidR="002E4579" w:rsidRPr="006F62E7" w:rsidRDefault="002E4579" w:rsidP="002E4579">
            <w:pPr>
              <w:jc w:val="center"/>
              <w:rPr>
                <w:rFonts w:cs="Times New Roman"/>
                <w:color w:val="auto"/>
                <w:szCs w:val="24"/>
              </w:rPr>
            </w:pPr>
            <w:r w:rsidRPr="006F62E7">
              <w:rPr>
                <w:rFonts w:cs="Times New Roman"/>
                <w:color w:val="auto"/>
                <w:szCs w:val="24"/>
              </w:rPr>
              <w:t>3</w:t>
            </w:r>
          </w:p>
        </w:tc>
        <w:tc>
          <w:tcPr>
            <w:tcW w:w="1205" w:type="dxa"/>
          </w:tcPr>
          <w:p w14:paraId="2C0551FC" w14:textId="77777777" w:rsidR="002E4579" w:rsidRPr="006F62E7" w:rsidRDefault="002E4579" w:rsidP="002E4579">
            <w:pPr>
              <w:jc w:val="center"/>
              <w:rPr>
                <w:rFonts w:cs="Times New Roman"/>
                <w:color w:val="auto"/>
                <w:szCs w:val="24"/>
              </w:rPr>
            </w:pPr>
            <w:r w:rsidRPr="006F62E7">
              <w:rPr>
                <w:rFonts w:cs="Times New Roman"/>
                <w:color w:val="auto"/>
                <w:szCs w:val="24"/>
              </w:rPr>
              <w:t>1</w:t>
            </w:r>
          </w:p>
        </w:tc>
        <w:tc>
          <w:tcPr>
            <w:tcW w:w="1193" w:type="dxa"/>
          </w:tcPr>
          <w:p w14:paraId="6326FE52" w14:textId="77777777" w:rsidR="002E4579" w:rsidRPr="006F62E7" w:rsidRDefault="002E4579" w:rsidP="002E4579">
            <w:pPr>
              <w:jc w:val="center"/>
              <w:rPr>
                <w:rFonts w:cs="Times New Roman"/>
                <w:color w:val="auto"/>
                <w:szCs w:val="24"/>
              </w:rPr>
            </w:pPr>
            <w:r w:rsidRPr="006F62E7">
              <w:rPr>
                <w:rFonts w:cs="Times New Roman"/>
                <w:color w:val="auto"/>
                <w:szCs w:val="24"/>
              </w:rPr>
              <w:t>2</w:t>
            </w:r>
          </w:p>
        </w:tc>
        <w:tc>
          <w:tcPr>
            <w:tcW w:w="1240" w:type="dxa"/>
          </w:tcPr>
          <w:p w14:paraId="69F77E75" w14:textId="77777777" w:rsidR="002E4579" w:rsidRPr="006F62E7" w:rsidRDefault="002E4579" w:rsidP="002E4579">
            <w:pPr>
              <w:jc w:val="center"/>
              <w:rPr>
                <w:rFonts w:cs="Times New Roman"/>
                <w:color w:val="auto"/>
                <w:szCs w:val="24"/>
              </w:rPr>
            </w:pPr>
            <w:r w:rsidRPr="006F62E7">
              <w:rPr>
                <w:rFonts w:cs="Times New Roman"/>
                <w:color w:val="auto"/>
                <w:szCs w:val="24"/>
              </w:rPr>
              <w:t>5</w:t>
            </w:r>
          </w:p>
        </w:tc>
        <w:tc>
          <w:tcPr>
            <w:tcW w:w="1223" w:type="dxa"/>
          </w:tcPr>
          <w:p w14:paraId="56BB3335" w14:textId="77777777" w:rsidR="002E4579" w:rsidRPr="006F62E7" w:rsidRDefault="002E4579" w:rsidP="002E4579">
            <w:pPr>
              <w:jc w:val="center"/>
              <w:rPr>
                <w:rFonts w:cs="Times New Roman"/>
                <w:color w:val="auto"/>
                <w:szCs w:val="24"/>
              </w:rPr>
            </w:pPr>
            <w:r w:rsidRPr="006F62E7">
              <w:rPr>
                <w:rFonts w:cs="Times New Roman"/>
                <w:color w:val="auto"/>
                <w:szCs w:val="24"/>
              </w:rPr>
              <w:t>6</w:t>
            </w:r>
          </w:p>
        </w:tc>
      </w:tr>
      <w:tr w:rsidR="006F62E7" w:rsidRPr="006F62E7" w14:paraId="10087449" w14:textId="77777777" w:rsidTr="002E4579">
        <w:tc>
          <w:tcPr>
            <w:tcW w:w="1910" w:type="dxa"/>
          </w:tcPr>
          <w:p w14:paraId="631A2C1D" w14:textId="77777777" w:rsidR="002E4579" w:rsidRPr="006F62E7" w:rsidRDefault="002E4579" w:rsidP="002E4579">
            <w:pPr>
              <w:jc w:val="center"/>
              <w:rPr>
                <w:rFonts w:cs="Times New Roman"/>
                <w:b/>
                <w:bCs/>
                <w:color w:val="auto"/>
                <w:szCs w:val="24"/>
              </w:rPr>
            </w:pPr>
            <w:r w:rsidRPr="006F62E7">
              <w:rPr>
                <w:rFonts w:cs="Times New Roman"/>
                <w:b/>
                <w:bCs/>
                <w:color w:val="auto"/>
                <w:szCs w:val="24"/>
              </w:rPr>
              <w:t>Source</w:t>
            </w:r>
          </w:p>
        </w:tc>
        <w:tc>
          <w:tcPr>
            <w:tcW w:w="1299" w:type="dxa"/>
          </w:tcPr>
          <w:p w14:paraId="7E1B32B7" w14:textId="5EF9544C" w:rsidR="002E4579" w:rsidRPr="006F62E7" w:rsidRDefault="006F62E7" w:rsidP="002E4579">
            <w:pPr>
              <w:jc w:val="center"/>
              <w:rPr>
                <w:rFonts w:cs="Times New Roman"/>
                <w:color w:val="auto"/>
                <w:szCs w:val="24"/>
              </w:rPr>
            </w:pPr>
            <w:sdt>
              <w:sdtPr>
                <w:rPr>
                  <w:rFonts w:cs="Times New Roman"/>
                  <w:color w:val="auto"/>
                  <w:szCs w:val="24"/>
                </w:rPr>
                <w:id w:val="-1559006733"/>
                <w:citation/>
              </w:sdtPr>
              <w:sdtContent>
                <w:r w:rsidRPr="006F62E7">
                  <w:rPr>
                    <w:rFonts w:cs="Times New Roman"/>
                    <w:color w:val="auto"/>
                    <w:szCs w:val="24"/>
                  </w:rPr>
                  <w:fldChar w:fldCharType="begin"/>
                </w:r>
                <w:r w:rsidRPr="006F62E7">
                  <w:rPr>
                    <w:rFonts w:cs="Times New Roman"/>
                    <w:color w:val="auto"/>
                    <w:szCs w:val="24"/>
                  </w:rPr>
                  <w:instrText xml:space="preserve"> CITATION Uni11 \l 1033 </w:instrText>
                </w:r>
                <w:r w:rsidRPr="006F62E7">
                  <w:rPr>
                    <w:rFonts w:cs="Times New Roman"/>
                    <w:color w:val="auto"/>
                    <w:szCs w:val="24"/>
                  </w:rPr>
                  <w:fldChar w:fldCharType="separate"/>
                </w:r>
                <w:r w:rsidRPr="006F62E7">
                  <w:rPr>
                    <w:rFonts w:cs="Times New Roman"/>
                    <w:noProof/>
                    <w:color w:val="auto"/>
                    <w:szCs w:val="24"/>
                  </w:rPr>
                  <w:t>(University of Cincinnati, n.d.)</w:t>
                </w:r>
                <w:r w:rsidRPr="006F62E7">
                  <w:rPr>
                    <w:rFonts w:cs="Times New Roman"/>
                    <w:color w:val="auto"/>
                    <w:szCs w:val="24"/>
                  </w:rPr>
                  <w:fldChar w:fldCharType="end"/>
                </w:r>
              </w:sdtContent>
            </w:sdt>
          </w:p>
        </w:tc>
        <w:tc>
          <w:tcPr>
            <w:tcW w:w="1280" w:type="dxa"/>
          </w:tcPr>
          <w:p w14:paraId="7475A30B" w14:textId="38F363AE" w:rsidR="002E4579" w:rsidRPr="006F62E7" w:rsidRDefault="006F62E7" w:rsidP="002E4579">
            <w:pPr>
              <w:jc w:val="center"/>
              <w:rPr>
                <w:rFonts w:cs="Times New Roman"/>
                <w:color w:val="auto"/>
                <w:szCs w:val="24"/>
              </w:rPr>
            </w:pPr>
            <w:sdt>
              <w:sdtPr>
                <w:rPr>
                  <w:rFonts w:cs="Times New Roman"/>
                  <w:color w:val="auto"/>
                  <w:szCs w:val="24"/>
                </w:rPr>
                <w:id w:val="-1373999007"/>
                <w:citation/>
              </w:sdtPr>
              <w:sdtContent>
                <w:r w:rsidRPr="006F62E7">
                  <w:rPr>
                    <w:rFonts w:cs="Times New Roman"/>
                    <w:color w:val="auto"/>
                    <w:szCs w:val="24"/>
                  </w:rPr>
                  <w:fldChar w:fldCharType="begin"/>
                </w:r>
                <w:r w:rsidRPr="006F62E7">
                  <w:rPr>
                    <w:rFonts w:cs="Times New Roman"/>
                    <w:color w:val="auto"/>
                    <w:szCs w:val="24"/>
                  </w:rPr>
                  <w:instrText xml:space="preserve"> CITATION Rya17 \l 1033 </w:instrText>
                </w:r>
                <w:r w:rsidRPr="006F62E7">
                  <w:rPr>
                    <w:rFonts w:cs="Times New Roman"/>
                    <w:color w:val="auto"/>
                    <w:szCs w:val="24"/>
                  </w:rPr>
                  <w:fldChar w:fldCharType="separate"/>
                </w:r>
                <w:r w:rsidRPr="006F62E7">
                  <w:rPr>
                    <w:rFonts w:cs="Times New Roman"/>
                    <w:noProof/>
                    <w:color w:val="auto"/>
                    <w:szCs w:val="24"/>
                  </w:rPr>
                  <w:t>(Johnson, 2017)</w:t>
                </w:r>
                <w:r w:rsidRPr="006F62E7">
                  <w:rPr>
                    <w:rFonts w:cs="Times New Roman"/>
                    <w:color w:val="auto"/>
                    <w:szCs w:val="24"/>
                  </w:rPr>
                  <w:fldChar w:fldCharType="end"/>
                </w:r>
              </w:sdtContent>
            </w:sdt>
          </w:p>
        </w:tc>
        <w:tc>
          <w:tcPr>
            <w:tcW w:w="1205" w:type="dxa"/>
          </w:tcPr>
          <w:p w14:paraId="5FFCD3E8" w14:textId="2B793CD3" w:rsidR="002E4579" w:rsidRPr="006F62E7" w:rsidRDefault="006F62E7" w:rsidP="002E4579">
            <w:pPr>
              <w:jc w:val="center"/>
              <w:rPr>
                <w:rFonts w:cs="Times New Roman"/>
                <w:color w:val="auto"/>
                <w:szCs w:val="24"/>
              </w:rPr>
            </w:pPr>
            <w:sdt>
              <w:sdtPr>
                <w:rPr>
                  <w:rFonts w:cs="Times New Roman"/>
                  <w:color w:val="auto"/>
                  <w:szCs w:val="24"/>
                </w:rPr>
                <w:id w:val="1410889026"/>
                <w:citation/>
              </w:sdtPr>
              <w:sdtContent>
                <w:r w:rsidRPr="006F62E7">
                  <w:rPr>
                    <w:rFonts w:cs="Times New Roman"/>
                    <w:color w:val="auto"/>
                    <w:szCs w:val="24"/>
                  </w:rPr>
                  <w:fldChar w:fldCharType="begin"/>
                </w:r>
                <w:r w:rsidRPr="006F62E7">
                  <w:rPr>
                    <w:rFonts w:cs="Times New Roman"/>
                    <w:color w:val="auto"/>
                    <w:szCs w:val="24"/>
                  </w:rPr>
                  <w:instrText xml:space="preserve"> CITATION Eri15 \l 1033 </w:instrText>
                </w:r>
                <w:r w:rsidRPr="006F62E7">
                  <w:rPr>
                    <w:rFonts w:cs="Times New Roman"/>
                    <w:color w:val="auto"/>
                    <w:szCs w:val="24"/>
                  </w:rPr>
                  <w:fldChar w:fldCharType="separate"/>
                </w:r>
                <w:r w:rsidRPr="006F62E7">
                  <w:rPr>
                    <w:rFonts w:cs="Times New Roman"/>
                    <w:noProof/>
                    <w:color w:val="auto"/>
                    <w:szCs w:val="24"/>
                  </w:rPr>
                  <w:t>(Caine, 2015)</w:t>
                </w:r>
                <w:r w:rsidRPr="006F62E7">
                  <w:rPr>
                    <w:rFonts w:cs="Times New Roman"/>
                    <w:color w:val="auto"/>
                    <w:szCs w:val="24"/>
                  </w:rPr>
                  <w:fldChar w:fldCharType="end"/>
                </w:r>
              </w:sdtContent>
            </w:sdt>
          </w:p>
        </w:tc>
        <w:tc>
          <w:tcPr>
            <w:tcW w:w="1193" w:type="dxa"/>
          </w:tcPr>
          <w:p w14:paraId="015A4F51" w14:textId="756F4DBD" w:rsidR="002E4579" w:rsidRPr="006F62E7" w:rsidRDefault="006F62E7" w:rsidP="002E4579">
            <w:pPr>
              <w:jc w:val="center"/>
              <w:rPr>
                <w:rFonts w:cs="Times New Roman"/>
                <w:color w:val="auto"/>
                <w:szCs w:val="24"/>
              </w:rPr>
            </w:pPr>
            <w:sdt>
              <w:sdtPr>
                <w:rPr>
                  <w:rFonts w:cs="Times New Roman"/>
                  <w:color w:val="auto"/>
                  <w:szCs w:val="24"/>
                </w:rPr>
                <w:id w:val="-1818257084"/>
                <w:citation/>
              </w:sdtPr>
              <w:sdtContent>
                <w:r w:rsidRPr="006F62E7">
                  <w:rPr>
                    <w:rFonts w:cs="Times New Roman"/>
                    <w:color w:val="auto"/>
                    <w:szCs w:val="24"/>
                  </w:rPr>
                  <w:fldChar w:fldCharType="begin"/>
                </w:r>
                <w:r w:rsidRPr="006F62E7">
                  <w:rPr>
                    <w:rFonts w:cs="Times New Roman"/>
                    <w:color w:val="auto"/>
                    <w:szCs w:val="24"/>
                  </w:rPr>
                  <w:instrText xml:space="preserve"> CITATION Uni11 \l 1033 </w:instrText>
                </w:r>
                <w:r w:rsidRPr="006F62E7">
                  <w:rPr>
                    <w:rFonts w:cs="Times New Roman"/>
                    <w:color w:val="auto"/>
                    <w:szCs w:val="24"/>
                  </w:rPr>
                  <w:fldChar w:fldCharType="separate"/>
                </w:r>
                <w:r w:rsidRPr="006F62E7">
                  <w:rPr>
                    <w:rFonts w:cs="Times New Roman"/>
                    <w:noProof/>
                    <w:color w:val="auto"/>
                    <w:szCs w:val="24"/>
                  </w:rPr>
                  <w:t>(University of Cincinnati, n.d.)</w:t>
                </w:r>
                <w:r w:rsidRPr="006F62E7">
                  <w:rPr>
                    <w:rFonts w:cs="Times New Roman"/>
                    <w:color w:val="auto"/>
                    <w:szCs w:val="24"/>
                  </w:rPr>
                  <w:fldChar w:fldCharType="end"/>
                </w:r>
              </w:sdtContent>
            </w:sdt>
          </w:p>
        </w:tc>
        <w:tc>
          <w:tcPr>
            <w:tcW w:w="1240" w:type="dxa"/>
          </w:tcPr>
          <w:p w14:paraId="00A17659" w14:textId="2432694A" w:rsidR="002E4579" w:rsidRPr="006F62E7" w:rsidRDefault="006F62E7" w:rsidP="002E4579">
            <w:pPr>
              <w:jc w:val="center"/>
              <w:rPr>
                <w:rFonts w:cs="Times New Roman"/>
                <w:color w:val="auto"/>
                <w:szCs w:val="24"/>
              </w:rPr>
            </w:pPr>
            <w:sdt>
              <w:sdtPr>
                <w:rPr>
                  <w:rFonts w:cs="Times New Roman"/>
                  <w:color w:val="auto"/>
                  <w:szCs w:val="24"/>
                </w:rPr>
                <w:id w:val="542263112"/>
                <w:citation/>
              </w:sdtPr>
              <w:sdtContent>
                <w:r w:rsidRPr="006F62E7">
                  <w:rPr>
                    <w:rFonts w:cs="Times New Roman"/>
                    <w:color w:val="auto"/>
                    <w:szCs w:val="24"/>
                  </w:rPr>
                  <w:fldChar w:fldCharType="begin"/>
                </w:r>
                <w:r w:rsidRPr="006F62E7">
                  <w:rPr>
                    <w:rFonts w:cs="Times New Roman"/>
                    <w:color w:val="auto"/>
                    <w:szCs w:val="24"/>
                  </w:rPr>
                  <w:instrText xml:space="preserve"> CITATION Uni11 \l 1033 </w:instrText>
                </w:r>
                <w:r w:rsidRPr="006F62E7">
                  <w:rPr>
                    <w:rFonts w:cs="Times New Roman"/>
                    <w:color w:val="auto"/>
                    <w:szCs w:val="24"/>
                  </w:rPr>
                  <w:fldChar w:fldCharType="separate"/>
                </w:r>
                <w:r w:rsidRPr="006F62E7">
                  <w:rPr>
                    <w:rFonts w:cs="Times New Roman"/>
                    <w:noProof/>
                    <w:color w:val="auto"/>
                    <w:szCs w:val="24"/>
                  </w:rPr>
                  <w:t>(University of Cincinnati, n.d.)</w:t>
                </w:r>
                <w:r w:rsidRPr="006F62E7">
                  <w:rPr>
                    <w:rFonts w:cs="Times New Roman"/>
                    <w:color w:val="auto"/>
                    <w:szCs w:val="24"/>
                  </w:rPr>
                  <w:fldChar w:fldCharType="end"/>
                </w:r>
              </w:sdtContent>
            </w:sdt>
          </w:p>
        </w:tc>
        <w:tc>
          <w:tcPr>
            <w:tcW w:w="1223" w:type="dxa"/>
          </w:tcPr>
          <w:p w14:paraId="4D45F658" w14:textId="043F5E2F" w:rsidR="002E4579" w:rsidRPr="006F62E7" w:rsidRDefault="006F62E7" w:rsidP="002E4579">
            <w:pPr>
              <w:jc w:val="center"/>
              <w:rPr>
                <w:rFonts w:cs="Times New Roman"/>
                <w:color w:val="auto"/>
                <w:szCs w:val="24"/>
              </w:rPr>
            </w:pPr>
            <w:sdt>
              <w:sdtPr>
                <w:rPr>
                  <w:rFonts w:cs="Times New Roman"/>
                  <w:color w:val="auto"/>
                  <w:szCs w:val="24"/>
                </w:rPr>
                <w:id w:val="-2027617890"/>
                <w:citation/>
              </w:sdtPr>
              <w:sdtContent>
                <w:r w:rsidRPr="006F62E7">
                  <w:rPr>
                    <w:rFonts w:cs="Times New Roman"/>
                    <w:color w:val="auto"/>
                    <w:szCs w:val="24"/>
                  </w:rPr>
                  <w:fldChar w:fldCharType="begin"/>
                </w:r>
                <w:r w:rsidRPr="006F62E7">
                  <w:rPr>
                    <w:rFonts w:cs="Times New Roman"/>
                    <w:color w:val="auto"/>
                    <w:szCs w:val="24"/>
                  </w:rPr>
                  <w:instrText xml:space="preserve"> CITATION Ger \l 1033 </w:instrText>
                </w:r>
                <w:r w:rsidRPr="006F62E7">
                  <w:rPr>
                    <w:rFonts w:cs="Times New Roman"/>
                    <w:color w:val="auto"/>
                    <w:szCs w:val="24"/>
                  </w:rPr>
                  <w:fldChar w:fldCharType="separate"/>
                </w:r>
                <w:r w:rsidRPr="006F62E7">
                  <w:rPr>
                    <w:rFonts w:cs="Times New Roman"/>
                    <w:noProof/>
                    <w:color w:val="auto"/>
                    <w:szCs w:val="24"/>
                  </w:rPr>
                  <w:t>(Robboy, n.d.)</w:t>
                </w:r>
                <w:r w:rsidRPr="006F62E7">
                  <w:rPr>
                    <w:rFonts w:cs="Times New Roman"/>
                    <w:color w:val="auto"/>
                    <w:szCs w:val="24"/>
                  </w:rPr>
                  <w:fldChar w:fldCharType="end"/>
                </w:r>
              </w:sdtContent>
            </w:sdt>
          </w:p>
        </w:tc>
      </w:tr>
    </w:tbl>
    <w:p w14:paraId="7BC8B17F" w14:textId="1A96F62A" w:rsidR="00820084" w:rsidRPr="006F62E7" w:rsidRDefault="00820084" w:rsidP="002E4579">
      <w:pPr>
        <w:rPr>
          <w:rFonts w:cs="Times New Roman"/>
          <w:color w:val="auto"/>
          <w:szCs w:val="24"/>
        </w:rPr>
      </w:pPr>
    </w:p>
    <w:p w14:paraId="5E9A33E1" w14:textId="77777777" w:rsidR="006F62E7" w:rsidRDefault="002E4579" w:rsidP="002E4579">
      <w:pPr>
        <w:rPr>
          <w:rFonts w:cs="Times New Roman"/>
          <w:color w:val="auto"/>
          <w:szCs w:val="24"/>
        </w:rPr>
      </w:pPr>
      <w:r w:rsidRPr="006F62E7">
        <w:rPr>
          <w:rFonts w:cs="Times New Roman"/>
          <w:color w:val="auto"/>
          <w:szCs w:val="24"/>
        </w:rPr>
        <w:tab/>
      </w:r>
    </w:p>
    <w:p w14:paraId="54DDB7D6" w14:textId="49E7D9C5" w:rsidR="002E4579" w:rsidRPr="006F62E7" w:rsidRDefault="002E4579" w:rsidP="006F62E7">
      <w:pPr>
        <w:ind w:firstLine="720"/>
        <w:rPr>
          <w:rFonts w:cs="Times New Roman"/>
          <w:color w:val="auto"/>
          <w:szCs w:val="24"/>
        </w:rPr>
      </w:pPr>
      <w:r w:rsidRPr="006F62E7">
        <w:rPr>
          <w:rFonts w:cs="Times New Roman"/>
          <w:color w:val="auto"/>
          <w:szCs w:val="24"/>
        </w:rPr>
        <w:t>There are no one-size-fits-all for operating systems. It seems that each and every one has its own use-case. Windows may be best suited for at-home clients that need a stable workflow with great compatibility to work on their projects without interruption. Android is great for on-the-go clients with mobile devices and tablets that utilize a system that can be customized to the carrier’s needs. Linux is great for enthusiasts looking to maximize their control over their operating systems, and can deal with headaches with compatibility issues in pursuit of that completely customizable and open</w:t>
      </w:r>
      <w:r w:rsidR="006F62E7" w:rsidRPr="006F62E7">
        <w:rPr>
          <w:rFonts w:cs="Times New Roman"/>
          <w:color w:val="auto"/>
          <w:szCs w:val="24"/>
        </w:rPr>
        <w:t>-</w:t>
      </w:r>
      <w:r w:rsidRPr="006F62E7">
        <w:rPr>
          <w:rFonts w:cs="Times New Roman"/>
          <w:color w:val="auto"/>
          <w:szCs w:val="24"/>
        </w:rPr>
        <w:t>source platform. Unix is much like Linux, but it enables high-profile industry professionals and corporations to run intensive servers when they need to, and with the specifications they need.</w:t>
      </w:r>
    </w:p>
    <w:p w14:paraId="03365770" w14:textId="7C24EB40" w:rsidR="006F62E7" w:rsidRPr="006F62E7" w:rsidRDefault="002E4579" w:rsidP="002E4579">
      <w:pPr>
        <w:rPr>
          <w:rFonts w:cs="Times New Roman"/>
          <w:color w:val="auto"/>
          <w:szCs w:val="24"/>
        </w:rPr>
      </w:pPr>
      <w:r w:rsidRPr="006F62E7">
        <w:rPr>
          <w:rFonts w:cs="Times New Roman"/>
          <w:color w:val="auto"/>
          <w:szCs w:val="24"/>
        </w:rPr>
        <w:lastRenderedPageBreak/>
        <w:tab/>
        <w:t xml:space="preserve">Apple’s operating systems seem to be a little different, as they typically combine use-cases for a more streamlined approach to doing everything. iOS cannot be customized to the </w:t>
      </w:r>
      <w:r w:rsidR="006F62E7" w:rsidRPr="006F62E7">
        <w:rPr>
          <w:rFonts w:cs="Times New Roman"/>
          <w:color w:val="auto"/>
          <w:szCs w:val="24"/>
        </w:rPr>
        <w:t>carrier’s</w:t>
      </w:r>
      <w:r w:rsidRPr="006F62E7">
        <w:rPr>
          <w:rFonts w:cs="Times New Roman"/>
          <w:color w:val="auto"/>
          <w:szCs w:val="24"/>
        </w:rPr>
        <w:t xml:space="preserve"> preference in the same way that Android may be, but it does unify devices to support a much </w:t>
      </w:r>
      <w:r w:rsidR="006F62E7" w:rsidRPr="006F62E7">
        <w:rPr>
          <w:rFonts w:cs="Times New Roman"/>
          <w:color w:val="auto"/>
          <w:szCs w:val="24"/>
        </w:rPr>
        <w:t>simpler</w:t>
      </w:r>
      <w:r w:rsidRPr="006F62E7">
        <w:rPr>
          <w:rFonts w:cs="Times New Roman"/>
          <w:color w:val="auto"/>
          <w:szCs w:val="24"/>
        </w:rPr>
        <w:t xml:space="preserve"> lifestyle for the user. OS X may not have the same compatibility as windows in terms of applications, but it definitely can provide a much more streamlined user interface with minimal bugs across the </w:t>
      </w:r>
      <w:r w:rsidR="006F62E7" w:rsidRPr="006F62E7">
        <w:rPr>
          <w:rFonts w:cs="Times New Roman"/>
          <w:color w:val="auto"/>
          <w:szCs w:val="24"/>
        </w:rPr>
        <w:t>narrower</w:t>
      </w:r>
      <w:r w:rsidRPr="006F62E7">
        <w:rPr>
          <w:rFonts w:cs="Times New Roman"/>
          <w:color w:val="auto"/>
          <w:szCs w:val="24"/>
        </w:rPr>
        <w:t xml:space="preserve"> supported list of devices. </w:t>
      </w:r>
      <w:r w:rsidR="006F62E7" w:rsidRPr="006F62E7">
        <w:rPr>
          <w:rFonts w:cs="Times New Roman"/>
          <w:color w:val="auto"/>
          <w:szCs w:val="24"/>
        </w:rPr>
        <w:t>This can be essential to workflows like graphic design that do not have the time to worry about the latest and greatest in PC upgrades, and only need what Apple can provide.</w:t>
      </w:r>
    </w:p>
    <w:p w14:paraId="2F61DF13" w14:textId="77777777" w:rsidR="006F62E7" w:rsidRPr="006F62E7" w:rsidRDefault="006F62E7">
      <w:pPr>
        <w:rPr>
          <w:rFonts w:cs="Times New Roman"/>
          <w:color w:val="auto"/>
          <w:szCs w:val="24"/>
        </w:rPr>
      </w:pPr>
      <w:r w:rsidRPr="006F62E7">
        <w:rPr>
          <w:rFonts w:cs="Times New Roman"/>
          <w:color w:val="auto"/>
          <w:szCs w:val="24"/>
        </w:rPr>
        <w:br w:type="page"/>
      </w:r>
    </w:p>
    <w:sdt>
      <w:sdtPr>
        <w:rPr>
          <w:rFonts w:ascii="Times New Roman" w:hAnsi="Times New Roman" w:cs="Times New Roman"/>
          <w:color w:val="auto"/>
          <w:sz w:val="24"/>
          <w:szCs w:val="24"/>
        </w:rPr>
        <w:id w:val="1588343717"/>
        <w:docPartObj>
          <w:docPartGallery w:val="Bibliographies"/>
          <w:docPartUnique/>
        </w:docPartObj>
      </w:sdtPr>
      <w:sdtEndPr>
        <w:rPr>
          <w:rFonts w:eastAsiaTheme="minorHAnsi"/>
        </w:rPr>
      </w:sdtEndPr>
      <w:sdtContent>
        <w:p w14:paraId="58A52A0C" w14:textId="35A252FB" w:rsidR="006F62E7" w:rsidRPr="006F62E7" w:rsidRDefault="006F62E7" w:rsidP="006F62E7">
          <w:pPr>
            <w:pStyle w:val="Heading1"/>
            <w:jc w:val="center"/>
            <w:rPr>
              <w:rFonts w:ascii="Times New Roman" w:hAnsi="Times New Roman" w:cs="Times New Roman"/>
              <w:b/>
              <w:bCs/>
              <w:color w:val="auto"/>
              <w:sz w:val="24"/>
              <w:szCs w:val="24"/>
            </w:rPr>
          </w:pPr>
          <w:r w:rsidRPr="006F62E7">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7D4707A7" w14:textId="77777777" w:rsidR="006F62E7" w:rsidRPr="006F62E7" w:rsidRDefault="006F62E7" w:rsidP="006F62E7">
              <w:pPr>
                <w:pStyle w:val="Bibliography"/>
                <w:ind w:left="720" w:hanging="720"/>
                <w:rPr>
                  <w:rFonts w:cs="Times New Roman"/>
                  <w:noProof/>
                  <w:color w:val="auto"/>
                  <w:szCs w:val="24"/>
                </w:rPr>
              </w:pPr>
              <w:r w:rsidRPr="006F62E7">
                <w:rPr>
                  <w:rFonts w:cs="Times New Roman"/>
                  <w:color w:val="auto"/>
                  <w:szCs w:val="24"/>
                </w:rPr>
                <w:fldChar w:fldCharType="begin"/>
              </w:r>
              <w:r w:rsidRPr="006F62E7">
                <w:rPr>
                  <w:rFonts w:cs="Times New Roman"/>
                  <w:color w:val="auto"/>
                  <w:szCs w:val="24"/>
                </w:rPr>
                <w:instrText xml:space="preserve"> BIBLIOGRAPHY </w:instrText>
              </w:r>
              <w:r w:rsidRPr="006F62E7">
                <w:rPr>
                  <w:rFonts w:cs="Times New Roman"/>
                  <w:color w:val="auto"/>
                  <w:szCs w:val="24"/>
                </w:rPr>
                <w:fldChar w:fldCharType="separate"/>
              </w:r>
              <w:r w:rsidRPr="006F62E7">
                <w:rPr>
                  <w:rFonts w:cs="Times New Roman"/>
                  <w:noProof/>
                  <w:color w:val="auto"/>
                  <w:szCs w:val="24"/>
                </w:rPr>
                <w:t xml:space="preserve">Caine, E. (2015, October 22). </w:t>
              </w:r>
              <w:r w:rsidRPr="006F62E7">
                <w:rPr>
                  <w:rFonts w:cs="Times New Roman"/>
                  <w:i/>
                  <w:iCs/>
                  <w:noProof/>
                  <w:color w:val="auto"/>
                  <w:szCs w:val="24"/>
                </w:rPr>
                <w:t>The Ultimate Showdown: Android vs. iPhone</w:t>
              </w:r>
              <w:r w:rsidRPr="006F62E7">
                <w:rPr>
                  <w:rFonts w:cs="Times New Roman"/>
                  <w:noProof/>
                  <w:color w:val="auto"/>
                  <w:szCs w:val="24"/>
                </w:rPr>
                <w:t>. Retrieved from washcoll.edu: https://blog.washcoll.edu/wordpress/theelm/2015/10/the-ultimate-showdown-android-vs-iphone/</w:t>
              </w:r>
            </w:p>
            <w:p w14:paraId="28FD9F6F" w14:textId="77777777" w:rsidR="006F62E7" w:rsidRPr="006F62E7" w:rsidRDefault="006F62E7" w:rsidP="006F62E7">
              <w:pPr>
                <w:pStyle w:val="Bibliography"/>
                <w:ind w:left="720" w:hanging="720"/>
                <w:rPr>
                  <w:rFonts w:cs="Times New Roman"/>
                  <w:noProof/>
                  <w:color w:val="auto"/>
                  <w:szCs w:val="24"/>
                </w:rPr>
              </w:pPr>
              <w:r w:rsidRPr="006F62E7">
                <w:rPr>
                  <w:rFonts w:cs="Times New Roman"/>
                  <w:noProof/>
                  <w:color w:val="auto"/>
                  <w:szCs w:val="24"/>
                </w:rPr>
                <w:t xml:space="preserve">Johnson, R. (2017, March 20). </w:t>
              </w:r>
              <w:r w:rsidRPr="006F62E7">
                <w:rPr>
                  <w:rFonts w:cs="Times New Roman"/>
                  <w:i/>
                  <w:iCs/>
                  <w:noProof/>
                  <w:color w:val="auto"/>
                  <w:szCs w:val="24"/>
                </w:rPr>
                <w:t>Tech Tip: Android vs. Apple: Which one is for you?</w:t>
              </w:r>
              <w:r w:rsidRPr="006F62E7">
                <w:rPr>
                  <w:rFonts w:cs="Times New Roman"/>
                  <w:noProof/>
                  <w:color w:val="auto"/>
                  <w:szCs w:val="24"/>
                </w:rPr>
                <w:t xml:space="preserve"> Retrieved from psu.edu: https://sites.psu.edu/librarynews/2017/03/20/tech-tip-android-vs-apple-which-one-is-for-you/</w:t>
              </w:r>
            </w:p>
            <w:p w14:paraId="24DA3247" w14:textId="77777777" w:rsidR="006F62E7" w:rsidRPr="006F62E7" w:rsidRDefault="006F62E7" w:rsidP="006F62E7">
              <w:pPr>
                <w:pStyle w:val="Bibliography"/>
                <w:ind w:left="720" w:hanging="720"/>
                <w:rPr>
                  <w:rFonts w:cs="Times New Roman"/>
                  <w:noProof/>
                  <w:color w:val="auto"/>
                  <w:szCs w:val="24"/>
                </w:rPr>
              </w:pPr>
              <w:r w:rsidRPr="006F62E7">
                <w:rPr>
                  <w:rFonts w:cs="Times New Roman"/>
                  <w:noProof/>
                  <w:color w:val="auto"/>
                  <w:szCs w:val="24"/>
                </w:rPr>
                <w:t xml:space="preserve">Robboy, G. (n.d.). </w:t>
              </w:r>
              <w:r w:rsidRPr="006F62E7">
                <w:rPr>
                  <w:rFonts w:cs="Times New Roman"/>
                  <w:i/>
                  <w:iCs/>
                  <w:noProof/>
                  <w:color w:val="auto"/>
                  <w:szCs w:val="24"/>
                </w:rPr>
                <w:t>The Unix System Interface</w:t>
              </w:r>
              <w:r w:rsidRPr="006F62E7">
                <w:rPr>
                  <w:rFonts w:cs="Times New Roman"/>
                  <w:noProof/>
                  <w:color w:val="auto"/>
                  <w:szCs w:val="24"/>
                </w:rPr>
                <w:t>. Retrieved from Portland State University: http://web.cecs.pdx.edu/~jrb/cs201/lectures/Unix.System.Calls.pdf</w:t>
              </w:r>
            </w:p>
            <w:p w14:paraId="61C7962C" w14:textId="77777777" w:rsidR="006F62E7" w:rsidRPr="006F62E7" w:rsidRDefault="006F62E7" w:rsidP="006F62E7">
              <w:pPr>
                <w:pStyle w:val="Bibliography"/>
                <w:ind w:left="720" w:hanging="720"/>
                <w:rPr>
                  <w:rFonts w:cs="Times New Roman"/>
                  <w:noProof/>
                  <w:color w:val="auto"/>
                  <w:szCs w:val="24"/>
                </w:rPr>
              </w:pPr>
              <w:r w:rsidRPr="006F62E7">
                <w:rPr>
                  <w:rFonts w:cs="Times New Roman"/>
                  <w:noProof/>
                  <w:color w:val="auto"/>
                  <w:szCs w:val="24"/>
                </w:rPr>
                <w:t xml:space="preserve">University of Cincinnati. (n.d.). </w:t>
              </w:r>
              <w:r w:rsidRPr="006F62E7">
                <w:rPr>
                  <w:rFonts w:cs="Times New Roman"/>
                  <w:i/>
                  <w:iCs/>
                  <w:noProof/>
                  <w:color w:val="auto"/>
                  <w:szCs w:val="24"/>
                </w:rPr>
                <w:t>Different Operating Systems</w:t>
              </w:r>
              <w:r w:rsidRPr="006F62E7">
                <w:rPr>
                  <w:rFonts w:cs="Times New Roman"/>
                  <w:noProof/>
                  <w:color w:val="auto"/>
                  <w:szCs w:val="24"/>
                </w:rPr>
                <w:t>. Retrieved from homepages.uc.edu: https://homepages.uc.edu/~broylend/final/index.html</w:t>
              </w:r>
            </w:p>
            <w:p w14:paraId="534AF815" w14:textId="7C1B1284" w:rsidR="006F62E7" w:rsidRPr="006F62E7" w:rsidRDefault="006F62E7" w:rsidP="006F62E7">
              <w:pPr>
                <w:rPr>
                  <w:rFonts w:cs="Times New Roman"/>
                  <w:color w:val="auto"/>
                  <w:szCs w:val="24"/>
                </w:rPr>
              </w:pPr>
              <w:r w:rsidRPr="006F62E7">
                <w:rPr>
                  <w:rFonts w:cs="Times New Roman"/>
                  <w:b/>
                  <w:bCs/>
                  <w:noProof/>
                  <w:color w:val="auto"/>
                  <w:szCs w:val="24"/>
                </w:rPr>
                <w:fldChar w:fldCharType="end"/>
              </w:r>
            </w:p>
          </w:sdtContent>
        </w:sdt>
      </w:sdtContent>
    </w:sdt>
    <w:p w14:paraId="7CF91EF0" w14:textId="77777777" w:rsidR="002E4579" w:rsidRPr="006F62E7" w:rsidRDefault="002E4579" w:rsidP="002E4579">
      <w:pPr>
        <w:rPr>
          <w:rFonts w:cs="Times New Roman"/>
          <w:color w:val="auto"/>
          <w:szCs w:val="24"/>
        </w:rPr>
      </w:pPr>
    </w:p>
    <w:sectPr w:rsidR="002E4579" w:rsidRPr="006F62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BB73" w14:textId="77777777" w:rsidR="00947A6A" w:rsidRDefault="00947A6A" w:rsidP="006F62E7">
      <w:pPr>
        <w:spacing w:line="240" w:lineRule="auto"/>
      </w:pPr>
      <w:r>
        <w:separator/>
      </w:r>
    </w:p>
  </w:endnote>
  <w:endnote w:type="continuationSeparator" w:id="0">
    <w:p w14:paraId="2EBBE073" w14:textId="77777777" w:rsidR="00947A6A" w:rsidRDefault="00947A6A" w:rsidP="006F62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219BF" w14:textId="77777777" w:rsidR="00947A6A" w:rsidRDefault="00947A6A" w:rsidP="006F62E7">
      <w:pPr>
        <w:spacing w:line="240" w:lineRule="auto"/>
      </w:pPr>
      <w:r>
        <w:separator/>
      </w:r>
    </w:p>
  </w:footnote>
  <w:footnote w:type="continuationSeparator" w:id="0">
    <w:p w14:paraId="2191C094" w14:textId="77777777" w:rsidR="00947A6A" w:rsidRDefault="00947A6A" w:rsidP="006F62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193878"/>
      <w:docPartObj>
        <w:docPartGallery w:val="Page Numbers (Top of Page)"/>
        <w:docPartUnique/>
      </w:docPartObj>
    </w:sdtPr>
    <w:sdtEndPr>
      <w:rPr>
        <w:noProof/>
      </w:rPr>
    </w:sdtEndPr>
    <w:sdtContent>
      <w:p w14:paraId="7C8C62D0" w14:textId="155E7FA0" w:rsidR="006F62E7" w:rsidRDefault="006F62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163A65" w14:textId="77777777" w:rsidR="006F62E7" w:rsidRDefault="006F62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wMDMxNDcxtTAwMbdU0lEKTi0uzszPAykwrAUAsEguKCwAAAA="/>
  </w:docVars>
  <w:rsids>
    <w:rsidRoot w:val="00820084"/>
    <w:rsid w:val="000D7612"/>
    <w:rsid w:val="00152930"/>
    <w:rsid w:val="002E4579"/>
    <w:rsid w:val="006F62E7"/>
    <w:rsid w:val="007C72E8"/>
    <w:rsid w:val="00820084"/>
    <w:rsid w:val="00947A6A"/>
    <w:rsid w:val="00AF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51BD"/>
  <w15:chartTrackingRefBased/>
  <w15:docId w15:val="{E3F9215F-4019-40BD-8919-517E1BD7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6F62E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00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62E7"/>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F62E7"/>
  </w:style>
  <w:style w:type="paragraph" w:styleId="Header">
    <w:name w:val="header"/>
    <w:basedOn w:val="Normal"/>
    <w:link w:val="HeaderChar"/>
    <w:uiPriority w:val="99"/>
    <w:unhideWhenUsed/>
    <w:rsid w:val="006F62E7"/>
    <w:pPr>
      <w:tabs>
        <w:tab w:val="center" w:pos="4680"/>
        <w:tab w:val="right" w:pos="9360"/>
      </w:tabs>
      <w:spacing w:line="240" w:lineRule="auto"/>
    </w:pPr>
  </w:style>
  <w:style w:type="character" w:customStyle="1" w:styleId="HeaderChar">
    <w:name w:val="Header Char"/>
    <w:basedOn w:val="DefaultParagraphFont"/>
    <w:link w:val="Header"/>
    <w:uiPriority w:val="99"/>
    <w:rsid w:val="006F62E7"/>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6F62E7"/>
    <w:pPr>
      <w:tabs>
        <w:tab w:val="center" w:pos="4680"/>
        <w:tab w:val="right" w:pos="9360"/>
      </w:tabs>
      <w:spacing w:line="240" w:lineRule="auto"/>
    </w:pPr>
  </w:style>
  <w:style w:type="character" w:customStyle="1" w:styleId="FooterChar">
    <w:name w:val="Footer Char"/>
    <w:basedOn w:val="DefaultParagraphFont"/>
    <w:link w:val="Footer"/>
    <w:uiPriority w:val="99"/>
    <w:rsid w:val="006F62E7"/>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3312">
      <w:bodyDiv w:val="1"/>
      <w:marLeft w:val="0"/>
      <w:marRight w:val="0"/>
      <w:marTop w:val="0"/>
      <w:marBottom w:val="0"/>
      <w:divBdr>
        <w:top w:val="none" w:sz="0" w:space="0" w:color="auto"/>
        <w:left w:val="none" w:sz="0" w:space="0" w:color="auto"/>
        <w:bottom w:val="none" w:sz="0" w:space="0" w:color="auto"/>
        <w:right w:val="none" w:sz="0" w:space="0" w:color="auto"/>
      </w:divBdr>
    </w:div>
    <w:div w:id="579602038">
      <w:bodyDiv w:val="1"/>
      <w:marLeft w:val="0"/>
      <w:marRight w:val="0"/>
      <w:marTop w:val="0"/>
      <w:marBottom w:val="0"/>
      <w:divBdr>
        <w:top w:val="none" w:sz="0" w:space="0" w:color="auto"/>
        <w:left w:val="none" w:sz="0" w:space="0" w:color="auto"/>
        <w:bottom w:val="none" w:sz="0" w:space="0" w:color="auto"/>
        <w:right w:val="none" w:sz="0" w:space="0" w:color="auto"/>
      </w:divBdr>
    </w:div>
    <w:div w:id="691030581">
      <w:bodyDiv w:val="1"/>
      <w:marLeft w:val="0"/>
      <w:marRight w:val="0"/>
      <w:marTop w:val="0"/>
      <w:marBottom w:val="0"/>
      <w:divBdr>
        <w:top w:val="none" w:sz="0" w:space="0" w:color="auto"/>
        <w:left w:val="none" w:sz="0" w:space="0" w:color="auto"/>
        <w:bottom w:val="none" w:sz="0" w:space="0" w:color="auto"/>
        <w:right w:val="none" w:sz="0" w:space="0" w:color="auto"/>
      </w:divBdr>
    </w:div>
    <w:div w:id="1831363488">
      <w:bodyDiv w:val="1"/>
      <w:marLeft w:val="0"/>
      <w:marRight w:val="0"/>
      <w:marTop w:val="0"/>
      <w:marBottom w:val="0"/>
      <w:divBdr>
        <w:top w:val="none" w:sz="0" w:space="0" w:color="auto"/>
        <w:left w:val="none" w:sz="0" w:space="0" w:color="auto"/>
        <w:bottom w:val="none" w:sz="0" w:space="0" w:color="auto"/>
        <w:right w:val="none" w:sz="0" w:space="0" w:color="auto"/>
      </w:divBdr>
    </w:div>
    <w:div w:id="1973242009">
      <w:bodyDiv w:val="1"/>
      <w:marLeft w:val="0"/>
      <w:marRight w:val="0"/>
      <w:marTop w:val="0"/>
      <w:marBottom w:val="0"/>
      <w:divBdr>
        <w:top w:val="none" w:sz="0" w:space="0" w:color="auto"/>
        <w:left w:val="none" w:sz="0" w:space="0" w:color="auto"/>
        <w:bottom w:val="none" w:sz="0" w:space="0" w:color="auto"/>
        <w:right w:val="none" w:sz="0" w:space="0" w:color="auto"/>
      </w:divBdr>
    </w:div>
    <w:div w:id="2018731385">
      <w:bodyDiv w:val="1"/>
      <w:marLeft w:val="0"/>
      <w:marRight w:val="0"/>
      <w:marTop w:val="0"/>
      <w:marBottom w:val="0"/>
      <w:divBdr>
        <w:top w:val="none" w:sz="0" w:space="0" w:color="auto"/>
        <w:left w:val="none" w:sz="0" w:space="0" w:color="auto"/>
        <w:bottom w:val="none" w:sz="0" w:space="0" w:color="auto"/>
        <w:right w:val="none" w:sz="0" w:space="0" w:color="auto"/>
      </w:divBdr>
    </w:div>
    <w:div w:id="211570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Uni11</b:Tag>
    <b:SourceType>InternetSite</b:SourceType>
    <b:Guid>{5E5473F9-A5EF-4E97-A6D1-03DA84EC189A}</b:Guid>
    <b:Author>
      <b:Author>
        <b:Corporate>University of Cincinnati</b:Corporate>
      </b:Author>
    </b:Author>
    <b:Title>Different Operating Systems</b:Title>
    <b:InternetSiteTitle>homepages.uc.edu</b:InternetSiteTitle>
    <b:URL>https://homepages.uc.edu/~broylend/final/index.html</b:URL>
    <b:RefOrder>1</b:RefOrder>
  </b:Source>
  <b:Source>
    <b:Tag>Rya17</b:Tag>
    <b:SourceType>InternetSite</b:SourceType>
    <b:Guid>{9524F7E7-AC50-4968-BFB0-71409DE19E87}</b:Guid>
    <b:Author>
      <b:Author>
        <b:NameList>
          <b:Person>
            <b:Last>Johnson</b:Last>
            <b:First>Ryan</b:First>
          </b:Person>
        </b:NameList>
      </b:Author>
    </b:Author>
    <b:Title>Tech Tip: Android vs. Apple: Which one is for you?</b:Title>
    <b:InternetSiteTitle>psu.edu</b:InternetSiteTitle>
    <b:Year>2017</b:Year>
    <b:Month>March</b:Month>
    <b:Day>20</b:Day>
    <b:URL>https://sites.psu.edu/librarynews/2017/03/20/tech-tip-android-vs-apple-which-one-is-for-you/</b:URL>
    <b:RefOrder>2</b:RefOrder>
  </b:Source>
  <b:Source>
    <b:Tag>Eri15</b:Tag>
    <b:SourceType>InternetSite</b:SourceType>
    <b:Guid>{83C3900A-B568-4EF6-908F-75C9BB259C44}</b:Guid>
    <b:Author>
      <b:Author>
        <b:NameList>
          <b:Person>
            <b:Last>Caine</b:Last>
            <b:First>Erin</b:First>
          </b:Person>
        </b:NameList>
      </b:Author>
    </b:Author>
    <b:Title>The Ultimate Showdown: Android vs. iPhone</b:Title>
    <b:InternetSiteTitle>washcoll.edu</b:InternetSiteTitle>
    <b:Year>2015</b:Year>
    <b:Month>October</b:Month>
    <b:Day>22</b:Day>
    <b:URL>https://blog.washcoll.edu/wordpress/theelm/2015/10/the-ultimate-showdown-android-vs-iphone/</b:URL>
    <b:RefOrder>3</b:RefOrder>
  </b:Source>
  <b:Source>
    <b:Tag>Ger</b:Tag>
    <b:SourceType>InternetSite</b:SourceType>
    <b:Guid>{4DA6EB4D-AA46-4EF7-9D82-7EBEFFA21A1F}</b:Guid>
    <b:Author>
      <b:Author>
        <b:NameList>
          <b:Person>
            <b:Last>Robboy</b:Last>
            <b:First>Gerson</b:First>
          </b:Person>
        </b:NameList>
      </b:Author>
    </b:Author>
    <b:Title>The Unix System Interface</b:Title>
    <b:InternetSiteTitle>Portland State University</b:InternetSiteTitle>
    <b:URL>http://web.cecs.pdx.edu/~jrb/cs201/lectures/Unix.System.Calls.pdf</b:URL>
    <b:RefOrder>4</b:RefOrder>
  </b:Source>
</b:Sources>
</file>

<file path=customXml/itemProps1.xml><?xml version="1.0" encoding="utf-8"?>
<ds:datastoreItem xmlns:ds="http://schemas.openxmlformats.org/officeDocument/2006/customXml" ds:itemID="{0C7E4CEC-8412-4044-B68D-3DA4E1E87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2023-09-12T15:33:00Z</dcterms:created>
  <dcterms:modified xsi:type="dcterms:W3CDTF">2023-09-12T16:02:00Z</dcterms:modified>
</cp:coreProperties>
</file>