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5EBAB" w14:textId="77777777" w:rsidR="00BF67A5" w:rsidRDefault="00BF67A5" w:rsidP="00BF67A5">
      <w:pPr>
        <w:jc w:val="center"/>
        <w:rPr>
          <w:rFonts w:cs="Times New Roman"/>
          <w:b/>
          <w:bCs/>
          <w:color w:val="auto"/>
          <w:szCs w:val="24"/>
        </w:rPr>
      </w:pPr>
    </w:p>
    <w:p w14:paraId="33E4DDBF" w14:textId="77777777" w:rsidR="00BF67A5" w:rsidRDefault="00BF67A5" w:rsidP="00BF67A5">
      <w:pPr>
        <w:jc w:val="center"/>
        <w:rPr>
          <w:rFonts w:cs="Times New Roman"/>
          <w:b/>
          <w:bCs/>
          <w:color w:val="auto"/>
          <w:szCs w:val="24"/>
        </w:rPr>
      </w:pPr>
    </w:p>
    <w:p w14:paraId="3775F995" w14:textId="77777777" w:rsidR="00BF67A5" w:rsidRDefault="00BF67A5" w:rsidP="00BF67A5">
      <w:pPr>
        <w:jc w:val="center"/>
        <w:rPr>
          <w:rFonts w:cs="Times New Roman"/>
          <w:b/>
          <w:bCs/>
          <w:color w:val="auto"/>
          <w:szCs w:val="24"/>
        </w:rPr>
      </w:pPr>
    </w:p>
    <w:p w14:paraId="23F2CA76" w14:textId="77777777" w:rsidR="00BF67A5" w:rsidRDefault="00BF67A5" w:rsidP="00BF67A5">
      <w:pPr>
        <w:jc w:val="center"/>
        <w:rPr>
          <w:rFonts w:cs="Times New Roman"/>
          <w:b/>
          <w:bCs/>
          <w:color w:val="auto"/>
          <w:szCs w:val="24"/>
        </w:rPr>
      </w:pPr>
    </w:p>
    <w:p w14:paraId="1ACC5964" w14:textId="77777777" w:rsidR="00BF67A5" w:rsidRDefault="00BF67A5" w:rsidP="00BF67A5">
      <w:pPr>
        <w:jc w:val="center"/>
        <w:rPr>
          <w:rFonts w:cs="Times New Roman"/>
          <w:b/>
          <w:bCs/>
          <w:color w:val="auto"/>
          <w:szCs w:val="24"/>
        </w:rPr>
      </w:pPr>
    </w:p>
    <w:p w14:paraId="5F5564C4" w14:textId="77777777" w:rsidR="00BF67A5" w:rsidRDefault="00BF67A5" w:rsidP="00BF67A5">
      <w:pPr>
        <w:jc w:val="center"/>
        <w:rPr>
          <w:rFonts w:cs="Times New Roman"/>
          <w:b/>
          <w:bCs/>
          <w:color w:val="auto"/>
          <w:szCs w:val="24"/>
        </w:rPr>
      </w:pPr>
    </w:p>
    <w:p w14:paraId="3FE5A338" w14:textId="77777777" w:rsidR="00BF67A5" w:rsidRPr="003D740E" w:rsidRDefault="00BF67A5" w:rsidP="00BF67A5">
      <w:pPr>
        <w:jc w:val="center"/>
        <w:rPr>
          <w:rFonts w:cs="Times New Roman"/>
          <w:color w:val="auto"/>
          <w:szCs w:val="24"/>
        </w:rPr>
      </w:pPr>
    </w:p>
    <w:p w14:paraId="07EEC6AE" w14:textId="6E3EFDF7" w:rsidR="00BF67A5" w:rsidRPr="003D740E" w:rsidRDefault="00BF67A5" w:rsidP="00BF67A5">
      <w:pPr>
        <w:jc w:val="center"/>
        <w:rPr>
          <w:rFonts w:cs="Times New Roman"/>
          <w:color w:val="auto"/>
          <w:szCs w:val="24"/>
        </w:rPr>
      </w:pPr>
      <w:r w:rsidRPr="003D740E">
        <w:rPr>
          <w:rFonts w:cs="Times New Roman"/>
          <w:color w:val="auto"/>
          <w:szCs w:val="24"/>
        </w:rPr>
        <w:t xml:space="preserve">Unit </w:t>
      </w:r>
      <w:r>
        <w:rPr>
          <w:rFonts w:cs="Times New Roman"/>
          <w:color w:val="auto"/>
          <w:szCs w:val="24"/>
        </w:rPr>
        <w:t>3</w:t>
      </w:r>
      <w:r w:rsidRPr="003D740E">
        <w:rPr>
          <w:rFonts w:cs="Times New Roman"/>
          <w:color w:val="auto"/>
          <w:szCs w:val="24"/>
        </w:rPr>
        <w:t xml:space="preserve"> </w:t>
      </w:r>
      <w:r>
        <w:rPr>
          <w:rFonts w:cs="Times New Roman"/>
          <w:color w:val="auto"/>
          <w:szCs w:val="24"/>
        </w:rPr>
        <w:t>Information Exchange</w:t>
      </w:r>
    </w:p>
    <w:p w14:paraId="6E48C698" w14:textId="77777777" w:rsidR="00BF67A5" w:rsidRPr="003D740E" w:rsidRDefault="00BF67A5" w:rsidP="00BF67A5">
      <w:pPr>
        <w:rPr>
          <w:rFonts w:cs="Times New Roman"/>
          <w:b/>
          <w:color w:val="auto"/>
          <w:szCs w:val="24"/>
        </w:rPr>
      </w:pPr>
    </w:p>
    <w:p w14:paraId="78F796B3" w14:textId="77777777" w:rsidR="00BF67A5" w:rsidRPr="003D740E" w:rsidRDefault="00BF67A5" w:rsidP="00BF67A5">
      <w:pPr>
        <w:jc w:val="center"/>
        <w:rPr>
          <w:rFonts w:cs="Times New Roman"/>
          <w:b/>
          <w:color w:val="auto"/>
          <w:szCs w:val="24"/>
        </w:rPr>
      </w:pPr>
      <w:r w:rsidRPr="003D740E">
        <w:rPr>
          <w:rFonts w:cs="Times New Roman"/>
          <w:b/>
          <w:color w:val="auto"/>
          <w:szCs w:val="24"/>
        </w:rPr>
        <w:t>Corey Crooks</w:t>
      </w:r>
    </w:p>
    <w:p w14:paraId="4D5D3701" w14:textId="77777777" w:rsidR="00BF67A5" w:rsidRPr="003D740E" w:rsidRDefault="00BF67A5" w:rsidP="00BF67A5">
      <w:pPr>
        <w:jc w:val="center"/>
        <w:rPr>
          <w:rFonts w:cs="Times New Roman"/>
          <w:b/>
          <w:color w:val="auto"/>
          <w:szCs w:val="24"/>
        </w:rPr>
      </w:pPr>
      <w:r w:rsidRPr="003D740E">
        <w:rPr>
          <w:rFonts w:cs="Times New Roman"/>
          <w:b/>
          <w:color w:val="auto"/>
          <w:szCs w:val="24"/>
        </w:rPr>
        <w:t>Purdue University Global</w:t>
      </w:r>
    </w:p>
    <w:p w14:paraId="0C140373" w14:textId="77777777" w:rsidR="00BF67A5" w:rsidRPr="003D740E" w:rsidRDefault="00BF67A5" w:rsidP="00BF67A5">
      <w:pPr>
        <w:jc w:val="center"/>
        <w:rPr>
          <w:rFonts w:cs="Times New Roman"/>
          <w:b/>
          <w:color w:val="auto"/>
          <w:szCs w:val="24"/>
        </w:rPr>
      </w:pPr>
      <w:r w:rsidRPr="003D740E">
        <w:rPr>
          <w:rFonts w:cs="Times New Roman"/>
          <w:b/>
          <w:color w:val="auto"/>
          <w:szCs w:val="24"/>
        </w:rPr>
        <w:t>IT332 – Principles of Information Systems Architecture</w:t>
      </w:r>
    </w:p>
    <w:p w14:paraId="76D4FD55" w14:textId="77777777" w:rsidR="00BF67A5" w:rsidRPr="003D740E" w:rsidRDefault="00BF67A5" w:rsidP="00BF67A5">
      <w:pPr>
        <w:jc w:val="center"/>
        <w:rPr>
          <w:rFonts w:cs="Times New Roman"/>
          <w:b/>
          <w:color w:val="auto"/>
          <w:szCs w:val="24"/>
        </w:rPr>
      </w:pPr>
      <w:r w:rsidRPr="003D740E">
        <w:rPr>
          <w:rFonts w:cs="Times New Roman"/>
          <w:b/>
          <w:color w:val="auto"/>
          <w:szCs w:val="24"/>
        </w:rPr>
        <w:t>Jonathan Abramson</w:t>
      </w:r>
    </w:p>
    <w:p w14:paraId="6407ACAC" w14:textId="3DDA3A24" w:rsidR="00BF67A5" w:rsidRPr="003D740E" w:rsidRDefault="00BF67A5" w:rsidP="00BF67A5">
      <w:pPr>
        <w:jc w:val="center"/>
        <w:rPr>
          <w:rFonts w:cs="Times New Roman"/>
          <w:b/>
          <w:color w:val="auto"/>
          <w:szCs w:val="24"/>
        </w:rPr>
      </w:pPr>
      <w:r w:rsidRPr="003D740E">
        <w:rPr>
          <w:rFonts w:cs="Times New Roman"/>
          <w:b/>
          <w:color w:val="auto"/>
          <w:szCs w:val="24"/>
        </w:rPr>
        <w:t xml:space="preserve">July </w:t>
      </w:r>
      <w:r>
        <w:rPr>
          <w:rFonts w:cs="Times New Roman"/>
          <w:b/>
          <w:color w:val="auto"/>
          <w:szCs w:val="24"/>
        </w:rPr>
        <w:t>26</w:t>
      </w:r>
      <w:r w:rsidRPr="003D740E">
        <w:rPr>
          <w:rFonts w:cs="Times New Roman"/>
          <w:b/>
          <w:color w:val="auto"/>
          <w:szCs w:val="24"/>
          <w:vertAlign w:val="superscript"/>
        </w:rPr>
        <w:t>th</w:t>
      </w:r>
      <w:r w:rsidRPr="003D740E">
        <w:rPr>
          <w:rFonts w:cs="Times New Roman"/>
          <w:b/>
          <w:color w:val="auto"/>
          <w:szCs w:val="24"/>
        </w:rPr>
        <w:t>, 2023</w:t>
      </w:r>
    </w:p>
    <w:p w14:paraId="2DE312E6" w14:textId="157839FF" w:rsidR="00BF67A5" w:rsidRDefault="00BF67A5">
      <w:pPr>
        <w:rPr>
          <w:rFonts w:cs="Times New Roman"/>
          <w:b/>
          <w:bCs/>
          <w:color w:val="auto"/>
          <w:szCs w:val="24"/>
        </w:rPr>
      </w:pPr>
    </w:p>
    <w:p w14:paraId="699529E7" w14:textId="77777777" w:rsidR="00BF67A5" w:rsidRDefault="00BF67A5">
      <w:pPr>
        <w:rPr>
          <w:rFonts w:cs="Times New Roman"/>
          <w:b/>
          <w:bCs/>
          <w:color w:val="auto"/>
          <w:szCs w:val="24"/>
        </w:rPr>
      </w:pPr>
      <w:r>
        <w:rPr>
          <w:rFonts w:cs="Times New Roman"/>
          <w:b/>
          <w:bCs/>
          <w:color w:val="auto"/>
          <w:szCs w:val="24"/>
        </w:rPr>
        <w:br w:type="page"/>
      </w:r>
    </w:p>
    <w:p w14:paraId="6286594C" w14:textId="67B36E23" w:rsidR="00BF67A5" w:rsidRPr="00BF67A5" w:rsidRDefault="00BF67A5" w:rsidP="00BF67A5">
      <w:pPr>
        <w:jc w:val="center"/>
        <w:rPr>
          <w:rFonts w:cs="Times New Roman"/>
          <w:b/>
          <w:bCs/>
          <w:color w:val="auto"/>
          <w:szCs w:val="24"/>
        </w:rPr>
      </w:pPr>
      <w:r>
        <w:rPr>
          <w:rFonts w:cs="Times New Roman"/>
          <w:b/>
          <w:bCs/>
          <w:color w:val="auto"/>
          <w:szCs w:val="24"/>
        </w:rPr>
        <w:lastRenderedPageBreak/>
        <w:t>Essay Content</w:t>
      </w:r>
    </w:p>
    <w:p w14:paraId="37692A44" w14:textId="5EF47055" w:rsidR="00566D9A" w:rsidRPr="00BF67A5" w:rsidRDefault="00C42772" w:rsidP="00BF67A5">
      <w:pPr>
        <w:ind w:firstLine="720"/>
        <w:rPr>
          <w:rFonts w:cs="Times New Roman"/>
          <w:color w:val="auto"/>
          <w:szCs w:val="24"/>
        </w:rPr>
      </w:pPr>
      <w:r w:rsidRPr="00BF67A5">
        <w:rPr>
          <w:rFonts w:cs="Times New Roman"/>
          <w:color w:val="auto"/>
          <w:szCs w:val="24"/>
        </w:rPr>
        <w:t xml:space="preserve">Hearts play a vital role in human biology. They help regulate bodily functions, and provide an important rhythm that several mechanisms in human physiology uses in order to function optimally. This is much the same at the “heart” of a computer. In each computer system, a Central Processing Unit can be found. This CPU is in charge of a number of critical functions. At the core theory behind each CPU on the market today, there are a number of modules </w:t>
      </w:r>
      <w:sdt>
        <w:sdtPr>
          <w:rPr>
            <w:rFonts w:cs="Times New Roman"/>
            <w:color w:val="auto"/>
            <w:szCs w:val="24"/>
          </w:rPr>
          <w:id w:val="-294606840"/>
          <w:citation/>
        </w:sdtPr>
        <w:sdtContent>
          <w:r w:rsidR="0066644E" w:rsidRPr="00BF67A5">
            <w:rPr>
              <w:rFonts w:cs="Times New Roman"/>
              <w:color w:val="auto"/>
              <w:szCs w:val="24"/>
            </w:rPr>
            <w:fldChar w:fldCharType="begin"/>
          </w:r>
          <w:r w:rsidR="0066644E" w:rsidRPr="00BF67A5">
            <w:rPr>
              <w:rFonts w:cs="Times New Roman"/>
              <w:color w:val="auto"/>
              <w:szCs w:val="24"/>
            </w:rPr>
            <w:instrText xml:space="preserve"> CITATION The6 \l 1033 </w:instrText>
          </w:r>
          <w:r w:rsidR="0066644E" w:rsidRPr="00BF67A5">
            <w:rPr>
              <w:rFonts w:cs="Times New Roman"/>
              <w:color w:val="auto"/>
              <w:szCs w:val="24"/>
            </w:rPr>
            <w:fldChar w:fldCharType="separate"/>
          </w:r>
          <w:r w:rsidR="0066644E" w:rsidRPr="00BF67A5">
            <w:rPr>
              <w:rFonts w:cs="Times New Roman"/>
              <w:noProof/>
              <w:color w:val="auto"/>
              <w:szCs w:val="24"/>
            </w:rPr>
            <w:t>(The University of Rhode Island, n.d.)</w:t>
          </w:r>
          <w:r w:rsidR="0066644E" w:rsidRPr="00BF67A5">
            <w:rPr>
              <w:rFonts w:cs="Times New Roman"/>
              <w:color w:val="auto"/>
              <w:szCs w:val="24"/>
            </w:rPr>
            <w:fldChar w:fldCharType="end"/>
          </w:r>
        </w:sdtContent>
      </w:sdt>
      <w:r w:rsidR="0066644E" w:rsidRPr="00BF67A5">
        <w:rPr>
          <w:rFonts w:cs="Times New Roman"/>
          <w:color w:val="auto"/>
          <w:szCs w:val="24"/>
        </w:rPr>
        <w:t xml:space="preserve">. </w:t>
      </w:r>
      <w:proofErr w:type="gramStart"/>
      <w:r w:rsidRPr="00BF67A5">
        <w:rPr>
          <w:rFonts w:cs="Times New Roman"/>
          <w:color w:val="auto"/>
          <w:szCs w:val="24"/>
        </w:rPr>
        <w:t>Firstly</w:t>
      </w:r>
      <w:proofErr w:type="gramEnd"/>
      <w:r w:rsidRPr="00BF67A5">
        <w:rPr>
          <w:rFonts w:cs="Times New Roman"/>
          <w:color w:val="auto"/>
          <w:szCs w:val="24"/>
        </w:rPr>
        <w:t xml:space="preserve"> and arguably most importantly, there is the CPU clock. This helps the computer keep on schedule, and synch various behaviors for optimal execution. There are also registers in charge of scheduling, executing, and accumulating data being processed by the CPU. This data is stored in exceedingly fast and non-volatile memory called Static Random-Access Memory (SRAM) and make up the CPU’s cache. </w:t>
      </w:r>
      <w:r w:rsidR="00566D9A" w:rsidRPr="00BF67A5">
        <w:rPr>
          <w:rFonts w:cs="Times New Roman"/>
          <w:color w:val="auto"/>
          <w:szCs w:val="24"/>
        </w:rPr>
        <w:t xml:space="preserve">When the CPU has processed data from SRAM, it can move it to a computer’s high-capacity volatile storage just simply called “Random Access Memory”, or RAM via instructions, and addresses to store the data. </w:t>
      </w:r>
      <w:r w:rsidRPr="00BF67A5">
        <w:rPr>
          <w:rFonts w:cs="Times New Roman"/>
          <w:color w:val="auto"/>
          <w:szCs w:val="24"/>
        </w:rPr>
        <w:t xml:space="preserve">Essentially, when a program is operating all that is happening is that the CPU goes through cycles determined by the CPU clock mentioned earlier through a series of steps until execution is completed. </w:t>
      </w:r>
    </w:p>
    <w:p w14:paraId="080B2E78" w14:textId="15D57F96" w:rsidR="000D7612" w:rsidRPr="00BF67A5" w:rsidRDefault="00C42772" w:rsidP="00BF67A5">
      <w:pPr>
        <w:ind w:firstLine="720"/>
        <w:rPr>
          <w:rFonts w:cs="Times New Roman"/>
          <w:color w:val="auto"/>
          <w:szCs w:val="24"/>
        </w:rPr>
      </w:pPr>
      <w:r w:rsidRPr="00BF67A5">
        <w:rPr>
          <w:rFonts w:cs="Times New Roman"/>
          <w:color w:val="auto"/>
          <w:szCs w:val="24"/>
        </w:rPr>
        <w:t xml:space="preserve">This execution can have a number of different outputs, but is usually used to manipulate or move data on the system. This can be done through the computer’s Bus. The bus is a data transmission method utilizing several lanes as integrated into a computer’s motherboard </w:t>
      </w:r>
      <w:sdt>
        <w:sdtPr>
          <w:rPr>
            <w:rFonts w:cs="Times New Roman"/>
            <w:color w:val="auto"/>
            <w:szCs w:val="24"/>
          </w:rPr>
          <w:id w:val="-1529637222"/>
          <w:citation/>
        </w:sdtPr>
        <w:sdtContent>
          <w:r w:rsidR="005F38F4" w:rsidRPr="00BF67A5">
            <w:rPr>
              <w:rFonts w:cs="Times New Roman"/>
              <w:color w:val="auto"/>
              <w:szCs w:val="24"/>
            </w:rPr>
            <w:fldChar w:fldCharType="begin"/>
          </w:r>
          <w:r w:rsidR="005F38F4" w:rsidRPr="00BF67A5">
            <w:rPr>
              <w:rFonts w:cs="Times New Roman"/>
              <w:color w:val="auto"/>
              <w:szCs w:val="24"/>
            </w:rPr>
            <w:instrText xml:space="preserve"> CITATION Nor23 \l 1033 </w:instrText>
          </w:r>
          <w:r w:rsidR="005F38F4" w:rsidRPr="00BF67A5">
            <w:rPr>
              <w:rFonts w:cs="Times New Roman"/>
              <w:color w:val="auto"/>
              <w:szCs w:val="24"/>
            </w:rPr>
            <w:fldChar w:fldCharType="separate"/>
          </w:r>
          <w:r w:rsidR="005F38F4" w:rsidRPr="00BF67A5">
            <w:rPr>
              <w:rFonts w:cs="Times New Roman"/>
              <w:noProof/>
              <w:color w:val="auto"/>
              <w:szCs w:val="24"/>
            </w:rPr>
            <w:t>(North Carolina State University, 2023)</w:t>
          </w:r>
          <w:r w:rsidR="005F38F4" w:rsidRPr="00BF67A5">
            <w:rPr>
              <w:rFonts w:cs="Times New Roman"/>
              <w:color w:val="auto"/>
              <w:szCs w:val="24"/>
            </w:rPr>
            <w:fldChar w:fldCharType="end"/>
          </w:r>
        </w:sdtContent>
      </w:sdt>
      <w:r w:rsidR="005F38F4" w:rsidRPr="00BF67A5">
        <w:rPr>
          <w:rFonts w:cs="Times New Roman"/>
          <w:color w:val="auto"/>
          <w:szCs w:val="24"/>
        </w:rPr>
        <w:t xml:space="preserve">. </w:t>
      </w:r>
      <w:r w:rsidRPr="00BF67A5">
        <w:rPr>
          <w:rFonts w:cs="Times New Roman"/>
          <w:color w:val="auto"/>
          <w:szCs w:val="24"/>
        </w:rPr>
        <w:t xml:space="preserve">This bus </w:t>
      </w:r>
      <w:r w:rsidR="00566D9A" w:rsidRPr="00BF67A5">
        <w:rPr>
          <w:rFonts w:cs="Times New Roman"/>
          <w:color w:val="auto"/>
          <w:szCs w:val="24"/>
        </w:rPr>
        <w:t xml:space="preserve">comes in a number of different setups, but commonly uses either Parallel or Serial Bus setups. Serial Bus setups use a single </w:t>
      </w:r>
      <w:r w:rsidR="00BF67A5">
        <w:rPr>
          <w:rFonts w:cs="Times New Roman"/>
          <w:color w:val="auto"/>
          <w:szCs w:val="24"/>
        </w:rPr>
        <w:t>b</w:t>
      </w:r>
      <w:r w:rsidR="00566D9A" w:rsidRPr="00BF67A5">
        <w:rPr>
          <w:rFonts w:cs="Times New Roman"/>
          <w:color w:val="auto"/>
          <w:szCs w:val="24"/>
        </w:rPr>
        <w:t xml:space="preserve">us lane to transmit data bit by bit. Parallel busses speed this transaction by using multiple lanes to transmit data. This operation can and has been used to store data via SATA connections on your computer to put </w:t>
      </w:r>
      <w:r w:rsidR="00566D9A" w:rsidRPr="00BF67A5">
        <w:rPr>
          <w:rFonts w:cs="Times New Roman"/>
          <w:color w:val="auto"/>
          <w:szCs w:val="24"/>
        </w:rPr>
        <w:lastRenderedPageBreak/>
        <w:t xml:space="preserve">data from volatile RAM into stable storage. But another method of communication by bus can be done with peripheral devices from the computer’s USB port. Interaction with external devices triggers a cascade of effects throughout the computer’s system. This interaction is labeled as Input. For instance, pressing a key on a keyboard connected to a computer can have that input communicated to the computer for the CPU to process, and the system to display as a visual change for the end user to recognize. Typing a word document </w:t>
      </w:r>
      <w:r w:rsidR="006F668C" w:rsidRPr="00BF67A5">
        <w:rPr>
          <w:rFonts w:cs="Times New Roman"/>
          <w:color w:val="auto"/>
          <w:szCs w:val="24"/>
        </w:rPr>
        <w:t xml:space="preserve">for an IT332 assignment may seem simple enough, as it is just putting letters on the screen; but instead, it is actually quite a complicated process. Data inputs have to be processed by the computer system, and a number of different modules of that system must recognize and interact with that specific change in order to display even just one single character in a font specified. There are billions of operations happening at any moment in a modern computerized system that would be impossible for a human to track exactly what is happening and how. Endless loops combined with the already blazing fast speeds of modern computer components make a jaw-dropping display of information exchanged near flawlessly between systems. It would take a human an entire lifetime to follow every step that a modern CPU can execute in a minute </w:t>
      </w:r>
      <w:sdt>
        <w:sdtPr>
          <w:rPr>
            <w:rFonts w:cs="Times New Roman"/>
            <w:color w:val="auto"/>
            <w:szCs w:val="24"/>
          </w:rPr>
          <w:id w:val="-1229224975"/>
          <w:citation/>
        </w:sdtPr>
        <w:sdtContent>
          <w:r w:rsidR="005F38F4" w:rsidRPr="00BF67A5">
            <w:rPr>
              <w:rFonts w:cs="Times New Roman"/>
              <w:color w:val="auto"/>
              <w:szCs w:val="24"/>
            </w:rPr>
            <w:fldChar w:fldCharType="begin"/>
          </w:r>
          <w:r w:rsidR="005F38F4" w:rsidRPr="00BF67A5">
            <w:rPr>
              <w:rFonts w:cs="Times New Roman"/>
              <w:color w:val="auto"/>
              <w:szCs w:val="24"/>
            </w:rPr>
            <w:instrText xml:space="preserve"> CITATION Ind231 \l 1033 </w:instrText>
          </w:r>
          <w:r w:rsidR="005F38F4" w:rsidRPr="00BF67A5">
            <w:rPr>
              <w:rFonts w:cs="Times New Roman"/>
              <w:color w:val="auto"/>
              <w:szCs w:val="24"/>
            </w:rPr>
            <w:fldChar w:fldCharType="separate"/>
          </w:r>
          <w:r w:rsidR="005F38F4" w:rsidRPr="00BF67A5">
            <w:rPr>
              <w:rFonts w:cs="Times New Roman"/>
              <w:noProof/>
              <w:color w:val="auto"/>
              <w:szCs w:val="24"/>
            </w:rPr>
            <w:t>(Indiana University Information Technology Services, 2023)</w:t>
          </w:r>
          <w:r w:rsidR="005F38F4" w:rsidRPr="00BF67A5">
            <w:rPr>
              <w:rFonts w:cs="Times New Roman"/>
              <w:color w:val="auto"/>
              <w:szCs w:val="24"/>
            </w:rPr>
            <w:fldChar w:fldCharType="end"/>
          </w:r>
        </w:sdtContent>
      </w:sdt>
      <w:r w:rsidR="005F38F4" w:rsidRPr="00BF67A5">
        <w:rPr>
          <w:rFonts w:cs="Times New Roman"/>
          <w:color w:val="auto"/>
          <w:szCs w:val="24"/>
        </w:rPr>
        <w:t>.</w:t>
      </w:r>
    </w:p>
    <w:p w14:paraId="5AAE14BC" w14:textId="12BE9059" w:rsidR="006F668C" w:rsidRPr="00BF67A5" w:rsidRDefault="006F668C" w:rsidP="00BF67A5">
      <w:pPr>
        <w:ind w:firstLine="720"/>
        <w:rPr>
          <w:rFonts w:cs="Times New Roman"/>
          <w:color w:val="auto"/>
          <w:szCs w:val="24"/>
        </w:rPr>
      </w:pPr>
      <w:r w:rsidRPr="00BF67A5">
        <w:rPr>
          <w:rFonts w:cs="Times New Roman"/>
          <w:color w:val="auto"/>
          <w:szCs w:val="24"/>
        </w:rPr>
        <w:t xml:space="preserve">But even with the raw speed of modern components, more has to be done to ensure computers are up to the challenges presented by modern applications. Multiprocessing plays a large role in optimizing the instruction sets for optimal compute times. </w:t>
      </w:r>
      <w:r w:rsidR="0066644E" w:rsidRPr="00BF67A5">
        <w:rPr>
          <w:rFonts w:cs="Times New Roman"/>
          <w:color w:val="auto"/>
          <w:szCs w:val="24"/>
        </w:rPr>
        <w:t xml:space="preserve">Multiprocessing is a discipline of programming that ensures multiple functions or methods may run at the same time utilizing similar spaces </w:t>
      </w:r>
      <w:sdt>
        <w:sdtPr>
          <w:rPr>
            <w:rFonts w:cs="Times New Roman"/>
            <w:color w:val="auto"/>
            <w:szCs w:val="24"/>
          </w:rPr>
          <w:id w:val="429315663"/>
          <w:citation/>
        </w:sdtPr>
        <w:sdtContent>
          <w:r w:rsidR="005F38F4" w:rsidRPr="00BF67A5">
            <w:rPr>
              <w:rFonts w:cs="Times New Roman"/>
              <w:color w:val="auto"/>
              <w:szCs w:val="24"/>
            </w:rPr>
            <w:fldChar w:fldCharType="begin"/>
          </w:r>
          <w:r w:rsidR="005F38F4" w:rsidRPr="00BF67A5">
            <w:rPr>
              <w:rFonts w:cs="Times New Roman"/>
              <w:color w:val="auto"/>
              <w:szCs w:val="24"/>
            </w:rPr>
            <w:instrText xml:space="preserve"> CITATION Ber20 \l 1033 </w:instrText>
          </w:r>
          <w:r w:rsidR="005F38F4" w:rsidRPr="00BF67A5">
            <w:rPr>
              <w:rFonts w:cs="Times New Roman"/>
              <w:color w:val="auto"/>
              <w:szCs w:val="24"/>
            </w:rPr>
            <w:fldChar w:fldCharType="separate"/>
          </w:r>
          <w:r w:rsidR="005F38F4" w:rsidRPr="00BF67A5">
            <w:rPr>
              <w:rFonts w:cs="Times New Roman"/>
              <w:noProof/>
              <w:color w:val="auto"/>
              <w:szCs w:val="24"/>
            </w:rPr>
            <w:t>(Berkeley University of California, 2020)</w:t>
          </w:r>
          <w:r w:rsidR="005F38F4" w:rsidRPr="00BF67A5">
            <w:rPr>
              <w:rFonts w:cs="Times New Roman"/>
              <w:color w:val="auto"/>
              <w:szCs w:val="24"/>
            </w:rPr>
            <w:fldChar w:fldCharType="end"/>
          </w:r>
        </w:sdtContent>
      </w:sdt>
      <w:r w:rsidR="005F38F4" w:rsidRPr="00BF67A5">
        <w:rPr>
          <w:rFonts w:cs="Times New Roman"/>
          <w:color w:val="auto"/>
          <w:szCs w:val="24"/>
        </w:rPr>
        <w:t xml:space="preserve">. </w:t>
      </w:r>
      <w:r w:rsidR="0066644E" w:rsidRPr="00BF67A5">
        <w:rPr>
          <w:rFonts w:cs="Times New Roman"/>
          <w:color w:val="auto"/>
          <w:szCs w:val="24"/>
        </w:rPr>
        <w:t xml:space="preserve">Essentially, it is the best attempt a CPU has to get through multiple large tasks all at once. If certain processes of a given application may be run in parallel, then it would be much faster to execute those tasks at the </w:t>
      </w:r>
      <w:r w:rsidR="0066644E" w:rsidRPr="00BF67A5">
        <w:rPr>
          <w:rFonts w:cs="Times New Roman"/>
          <w:color w:val="auto"/>
          <w:szCs w:val="24"/>
        </w:rPr>
        <w:lastRenderedPageBreak/>
        <w:t xml:space="preserve">same time rather than wait for each task to finish, and execute them all sequentially. This is the theory at work in Multiprocessing as specified by the programmer that implements the feature in their programs. </w:t>
      </w:r>
    </w:p>
    <w:p w14:paraId="6BA00003" w14:textId="7285820C" w:rsidR="0066644E" w:rsidRPr="00BF67A5" w:rsidRDefault="0066644E" w:rsidP="00BF67A5">
      <w:pPr>
        <w:ind w:firstLine="720"/>
        <w:rPr>
          <w:rFonts w:cs="Times New Roman"/>
          <w:color w:val="auto"/>
          <w:szCs w:val="24"/>
        </w:rPr>
      </w:pPr>
      <w:r w:rsidRPr="00BF67A5">
        <w:rPr>
          <w:rFonts w:cs="Times New Roman"/>
          <w:color w:val="auto"/>
          <w:szCs w:val="24"/>
        </w:rPr>
        <w:t>In a given computerized system, there are a number of factors at work to ensure the system is running both optimally and functionally. A CPU executes instructions sets with program cycles, contains information in a cache, and puts that information in storage via a bus. These systems all contain complex programming to ensure all the billions of moving parts to your software can run not only without error, but with as much efficacy as the system can allow. With these technologies in place, the power in even the small devices in pockets today is unimaginable to be computed by humans alone.</w:t>
      </w:r>
    </w:p>
    <w:p w14:paraId="35F03DAE" w14:textId="7F184675" w:rsidR="00BF67A5" w:rsidRPr="00BF67A5" w:rsidRDefault="00BF67A5" w:rsidP="00BF67A5">
      <w:pPr>
        <w:jc w:val="center"/>
        <w:rPr>
          <w:rFonts w:cs="Times New Roman"/>
          <w:b/>
          <w:bCs/>
          <w:color w:val="auto"/>
          <w:szCs w:val="24"/>
        </w:rPr>
      </w:pPr>
      <w:r w:rsidRPr="00BF67A5">
        <w:rPr>
          <w:rFonts w:cs="Times New Roman"/>
          <w:color w:val="auto"/>
          <w:szCs w:val="24"/>
        </w:rPr>
        <w:br w:type="page"/>
      </w:r>
      <w:r w:rsidRPr="00BF67A5">
        <w:rPr>
          <w:rFonts w:cs="Times New Roman"/>
          <w:b/>
          <w:bCs/>
          <w:color w:val="auto"/>
          <w:szCs w:val="24"/>
        </w:rPr>
        <w:lastRenderedPageBreak/>
        <w:t>Computer Diagram</w:t>
      </w:r>
    </w:p>
    <w:p w14:paraId="6AB10C28" w14:textId="029700D4" w:rsidR="00BF67A5" w:rsidRPr="00BF67A5" w:rsidRDefault="00BF67A5" w:rsidP="00BF67A5">
      <w:pPr>
        <w:jc w:val="center"/>
        <w:rPr>
          <w:rFonts w:cs="Times New Roman"/>
          <w:color w:val="auto"/>
          <w:szCs w:val="24"/>
        </w:rPr>
      </w:pPr>
      <w:r w:rsidRPr="00BF67A5">
        <w:rPr>
          <w:rFonts w:cs="Times New Roman"/>
          <w:color w:val="auto"/>
          <w:szCs w:val="24"/>
        </w:rPr>
        <w:drawing>
          <wp:inline distT="0" distB="0" distL="0" distR="0" wp14:anchorId="45504A17" wp14:editId="7E912841">
            <wp:extent cx="3657192" cy="6530340"/>
            <wp:effectExtent l="0" t="0" r="635" b="3810"/>
            <wp:docPr id="110906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66902" name=""/>
                    <pic:cNvPicPr/>
                  </pic:nvPicPr>
                  <pic:blipFill>
                    <a:blip r:embed="rId5"/>
                    <a:stretch>
                      <a:fillRect/>
                    </a:stretch>
                  </pic:blipFill>
                  <pic:spPr>
                    <a:xfrm>
                      <a:off x="0" y="0"/>
                      <a:ext cx="3661463" cy="6537967"/>
                    </a:xfrm>
                    <a:prstGeom prst="rect">
                      <a:avLst/>
                    </a:prstGeom>
                  </pic:spPr>
                </pic:pic>
              </a:graphicData>
            </a:graphic>
          </wp:inline>
        </w:drawing>
      </w:r>
    </w:p>
    <w:p w14:paraId="76076442" w14:textId="77777777" w:rsidR="00BF67A5" w:rsidRPr="00BF67A5" w:rsidRDefault="00BF67A5" w:rsidP="00BF67A5">
      <w:pPr>
        <w:rPr>
          <w:rFonts w:cs="Times New Roman"/>
          <w:color w:val="auto"/>
          <w:szCs w:val="24"/>
        </w:rPr>
      </w:pPr>
      <w:r w:rsidRPr="00BF67A5">
        <w:rPr>
          <w:rFonts w:cs="Times New Roman"/>
          <w:color w:val="auto"/>
          <w:szCs w:val="24"/>
        </w:rPr>
        <w:br w:type="page"/>
      </w:r>
    </w:p>
    <w:sdt>
      <w:sdtPr>
        <w:rPr>
          <w:rFonts w:ascii="Times New Roman" w:hAnsi="Times New Roman" w:cs="Times New Roman"/>
          <w:sz w:val="24"/>
          <w:szCs w:val="24"/>
        </w:rPr>
        <w:id w:val="2107776054"/>
        <w:docPartObj>
          <w:docPartGallery w:val="Bibliographies"/>
          <w:docPartUnique/>
        </w:docPartObj>
      </w:sdtPr>
      <w:sdtEndPr>
        <w:rPr>
          <w:rFonts w:eastAsiaTheme="minorHAnsi"/>
          <w:color w:val="000000" w:themeColor="text1"/>
        </w:rPr>
      </w:sdtEndPr>
      <w:sdtContent>
        <w:p w14:paraId="3BACD060" w14:textId="35093F64" w:rsidR="00BF67A5" w:rsidRPr="00BF67A5" w:rsidRDefault="00BF67A5" w:rsidP="00BF67A5">
          <w:pPr>
            <w:pStyle w:val="Heading1"/>
            <w:spacing w:line="480" w:lineRule="auto"/>
            <w:jc w:val="center"/>
            <w:rPr>
              <w:rFonts w:ascii="Times New Roman" w:hAnsi="Times New Roman" w:cs="Times New Roman"/>
              <w:b/>
              <w:bCs/>
              <w:color w:val="auto"/>
              <w:sz w:val="24"/>
              <w:szCs w:val="24"/>
            </w:rPr>
          </w:pPr>
          <w:r w:rsidRPr="00BF67A5">
            <w:rPr>
              <w:rFonts w:ascii="Times New Roman" w:hAnsi="Times New Roman" w:cs="Times New Roman"/>
              <w:b/>
              <w:bCs/>
              <w:color w:val="auto"/>
              <w:sz w:val="24"/>
              <w:szCs w:val="24"/>
            </w:rPr>
            <w:t>References</w:t>
          </w:r>
        </w:p>
        <w:sdt>
          <w:sdtPr>
            <w:rPr>
              <w:rFonts w:cs="Times New Roman"/>
              <w:szCs w:val="24"/>
            </w:rPr>
            <w:id w:val="-573587230"/>
            <w:bibliography/>
          </w:sdtPr>
          <w:sdtContent>
            <w:p w14:paraId="7C115B9D" w14:textId="77777777" w:rsidR="00BF67A5" w:rsidRPr="00BF67A5" w:rsidRDefault="00BF67A5" w:rsidP="00BF67A5">
              <w:pPr>
                <w:pStyle w:val="Bibliography"/>
                <w:ind w:left="720" w:hanging="720"/>
                <w:rPr>
                  <w:rFonts w:cs="Times New Roman"/>
                  <w:noProof/>
                  <w:szCs w:val="24"/>
                </w:rPr>
              </w:pPr>
              <w:r w:rsidRPr="00BF67A5">
                <w:rPr>
                  <w:rFonts w:cs="Times New Roman"/>
                  <w:szCs w:val="24"/>
                </w:rPr>
                <w:fldChar w:fldCharType="begin"/>
              </w:r>
              <w:r w:rsidRPr="00BF67A5">
                <w:rPr>
                  <w:rFonts w:cs="Times New Roman"/>
                  <w:szCs w:val="24"/>
                </w:rPr>
                <w:instrText xml:space="preserve"> BIBLIOGRAPHY </w:instrText>
              </w:r>
              <w:r w:rsidRPr="00BF67A5">
                <w:rPr>
                  <w:rFonts w:cs="Times New Roman"/>
                  <w:szCs w:val="24"/>
                </w:rPr>
                <w:fldChar w:fldCharType="separate"/>
              </w:r>
              <w:r w:rsidRPr="00BF67A5">
                <w:rPr>
                  <w:rFonts w:cs="Times New Roman"/>
                  <w:noProof/>
                  <w:szCs w:val="24"/>
                </w:rPr>
                <w:t xml:space="preserve">Berkeley University of California. (2020). </w:t>
              </w:r>
              <w:r w:rsidRPr="00BF67A5">
                <w:rPr>
                  <w:rFonts w:cs="Times New Roman"/>
                  <w:i/>
                  <w:iCs/>
                  <w:noProof/>
                  <w:szCs w:val="24"/>
                </w:rPr>
                <w:t>Multiprocessing</w:t>
              </w:r>
              <w:r w:rsidRPr="00BF67A5">
                <w:rPr>
                  <w:rFonts w:cs="Times New Roman"/>
                  <w:noProof/>
                  <w:szCs w:val="24"/>
                </w:rPr>
                <w:t>. Retrieved from berkeley.edu: https://pythonnumericalmethods.berkeley.edu/notebooks/chapter13.02-Multiprocessing.html</w:t>
              </w:r>
            </w:p>
            <w:p w14:paraId="40F48DFF" w14:textId="77777777" w:rsidR="00BF67A5" w:rsidRPr="00BF67A5" w:rsidRDefault="00BF67A5" w:rsidP="00BF67A5">
              <w:pPr>
                <w:pStyle w:val="Bibliography"/>
                <w:ind w:left="720" w:hanging="720"/>
                <w:rPr>
                  <w:rFonts w:cs="Times New Roman"/>
                  <w:noProof/>
                  <w:szCs w:val="24"/>
                </w:rPr>
              </w:pPr>
              <w:r w:rsidRPr="00BF67A5">
                <w:rPr>
                  <w:rFonts w:cs="Times New Roman"/>
                  <w:noProof/>
                  <w:szCs w:val="24"/>
                </w:rPr>
                <w:t xml:space="preserve">Indiana University Information Technology Services. (2023, May 05). </w:t>
              </w:r>
              <w:r w:rsidRPr="00BF67A5">
                <w:rPr>
                  <w:rFonts w:cs="Times New Roman"/>
                  <w:i/>
                  <w:iCs/>
                  <w:noProof/>
                  <w:szCs w:val="24"/>
                </w:rPr>
                <w:t>Apeq</w:t>
              </w:r>
              <w:r w:rsidRPr="00BF67A5">
                <w:rPr>
                  <w:rFonts w:cs="Times New Roman"/>
                  <w:noProof/>
                  <w:szCs w:val="24"/>
                </w:rPr>
                <w:t>. Retrieved from kb.iu.edu: https://kb.iu.edu/d/apeq</w:t>
              </w:r>
            </w:p>
            <w:p w14:paraId="00F84223" w14:textId="77777777" w:rsidR="00BF67A5" w:rsidRPr="00BF67A5" w:rsidRDefault="00BF67A5" w:rsidP="00BF67A5">
              <w:pPr>
                <w:pStyle w:val="Bibliography"/>
                <w:ind w:left="720" w:hanging="720"/>
                <w:rPr>
                  <w:rFonts w:cs="Times New Roman"/>
                  <w:noProof/>
                  <w:szCs w:val="24"/>
                </w:rPr>
              </w:pPr>
              <w:r w:rsidRPr="00BF67A5">
                <w:rPr>
                  <w:rFonts w:cs="Times New Roman"/>
                  <w:noProof/>
                  <w:szCs w:val="24"/>
                </w:rPr>
                <w:t xml:space="preserve">North Carolina State University. (2023). </w:t>
              </w:r>
              <w:r w:rsidRPr="00BF67A5">
                <w:rPr>
                  <w:rFonts w:cs="Times New Roman"/>
                  <w:i/>
                  <w:iCs/>
                  <w:noProof/>
                  <w:szCs w:val="24"/>
                </w:rPr>
                <w:t>System Bus</w:t>
              </w:r>
              <w:r w:rsidRPr="00BF67A5">
                <w:rPr>
                  <w:rFonts w:cs="Times New Roman"/>
                  <w:noProof/>
                  <w:szCs w:val="24"/>
                </w:rPr>
                <w:t>. Retrieved from ncsu.edu: https://e115.engr.ncsu.edu/hardware/system-bus/</w:t>
              </w:r>
            </w:p>
            <w:p w14:paraId="4F0DEBAA" w14:textId="77777777" w:rsidR="00BF67A5" w:rsidRPr="00BF67A5" w:rsidRDefault="00BF67A5" w:rsidP="00BF67A5">
              <w:pPr>
                <w:pStyle w:val="Bibliography"/>
                <w:ind w:left="720" w:hanging="720"/>
                <w:rPr>
                  <w:rFonts w:cs="Times New Roman"/>
                  <w:noProof/>
                  <w:szCs w:val="24"/>
                </w:rPr>
              </w:pPr>
              <w:r w:rsidRPr="00BF67A5">
                <w:rPr>
                  <w:rFonts w:cs="Times New Roman"/>
                  <w:noProof/>
                  <w:szCs w:val="24"/>
                </w:rPr>
                <w:t xml:space="preserve">The University of Rhode Island. (n.d.). </w:t>
              </w:r>
              <w:r w:rsidRPr="00BF67A5">
                <w:rPr>
                  <w:rFonts w:cs="Times New Roman"/>
                  <w:i/>
                  <w:iCs/>
                  <w:noProof/>
                  <w:szCs w:val="24"/>
                </w:rPr>
                <w:t>How Computers Work: The CPU and Memory</w:t>
              </w:r>
              <w:r w:rsidRPr="00BF67A5">
                <w:rPr>
                  <w:rFonts w:cs="Times New Roman"/>
                  <w:noProof/>
                  <w:szCs w:val="24"/>
                </w:rPr>
                <w:t>. Retrieved from cs.uri.edu: https://homepage.cs.uri.edu/faculty/wolfe/book/Readings/Reading04.htm</w:t>
              </w:r>
            </w:p>
            <w:p w14:paraId="6FC2B82E" w14:textId="24FDBB5A" w:rsidR="00BF67A5" w:rsidRPr="00BF67A5" w:rsidRDefault="00BF67A5" w:rsidP="00BF67A5">
              <w:pPr>
                <w:rPr>
                  <w:rFonts w:cs="Times New Roman"/>
                  <w:szCs w:val="24"/>
                </w:rPr>
              </w:pPr>
              <w:r w:rsidRPr="00BF67A5">
                <w:rPr>
                  <w:rFonts w:cs="Times New Roman"/>
                  <w:b/>
                  <w:bCs/>
                  <w:noProof/>
                  <w:szCs w:val="24"/>
                </w:rPr>
                <w:fldChar w:fldCharType="end"/>
              </w:r>
            </w:p>
          </w:sdtContent>
        </w:sdt>
      </w:sdtContent>
    </w:sdt>
    <w:p w14:paraId="34FA54E1" w14:textId="4BBCA043" w:rsidR="00BF67A5" w:rsidRPr="00BF67A5" w:rsidRDefault="00BF67A5" w:rsidP="00BF67A5">
      <w:pPr>
        <w:jc w:val="center"/>
        <w:rPr>
          <w:rFonts w:cs="Times New Roman"/>
          <w:b/>
          <w:bCs/>
          <w:color w:val="auto"/>
          <w:szCs w:val="24"/>
        </w:rPr>
      </w:pPr>
    </w:p>
    <w:sectPr w:rsidR="00BF67A5" w:rsidRPr="00BF6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72"/>
    <w:rsid w:val="000D7612"/>
    <w:rsid w:val="00152930"/>
    <w:rsid w:val="00566D9A"/>
    <w:rsid w:val="005F38F4"/>
    <w:rsid w:val="0066644E"/>
    <w:rsid w:val="006F668C"/>
    <w:rsid w:val="007C72E8"/>
    <w:rsid w:val="00AF2AE3"/>
    <w:rsid w:val="00BF67A5"/>
    <w:rsid w:val="00C4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80D9"/>
  <w15:chartTrackingRefBased/>
  <w15:docId w15:val="{D4C25C1C-2408-4D00-923B-202300EE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BF67A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7A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BF6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173">
      <w:bodyDiv w:val="1"/>
      <w:marLeft w:val="0"/>
      <w:marRight w:val="0"/>
      <w:marTop w:val="0"/>
      <w:marBottom w:val="0"/>
      <w:divBdr>
        <w:top w:val="none" w:sz="0" w:space="0" w:color="auto"/>
        <w:left w:val="none" w:sz="0" w:space="0" w:color="auto"/>
        <w:bottom w:val="none" w:sz="0" w:space="0" w:color="auto"/>
        <w:right w:val="none" w:sz="0" w:space="0" w:color="auto"/>
      </w:divBdr>
    </w:div>
    <w:div w:id="471871254">
      <w:bodyDiv w:val="1"/>
      <w:marLeft w:val="0"/>
      <w:marRight w:val="0"/>
      <w:marTop w:val="0"/>
      <w:marBottom w:val="0"/>
      <w:divBdr>
        <w:top w:val="none" w:sz="0" w:space="0" w:color="auto"/>
        <w:left w:val="none" w:sz="0" w:space="0" w:color="auto"/>
        <w:bottom w:val="none" w:sz="0" w:space="0" w:color="auto"/>
        <w:right w:val="none" w:sz="0" w:space="0" w:color="auto"/>
      </w:divBdr>
    </w:div>
    <w:div w:id="546570508">
      <w:bodyDiv w:val="1"/>
      <w:marLeft w:val="0"/>
      <w:marRight w:val="0"/>
      <w:marTop w:val="0"/>
      <w:marBottom w:val="0"/>
      <w:divBdr>
        <w:top w:val="none" w:sz="0" w:space="0" w:color="auto"/>
        <w:left w:val="none" w:sz="0" w:space="0" w:color="auto"/>
        <w:bottom w:val="none" w:sz="0" w:space="0" w:color="auto"/>
        <w:right w:val="none" w:sz="0" w:space="0" w:color="auto"/>
      </w:divBdr>
    </w:div>
    <w:div w:id="799570656">
      <w:bodyDiv w:val="1"/>
      <w:marLeft w:val="0"/>
      <w:marRight w:val="0"/>
      <w:marTop w:val="0"/>
      <w:marBottom w:val="0"/>
      <w:divBdr>
        <w:top w:val="none" w:sz="0" w:space="0" w:color="auto"/>
        <w:left w:val="none" w:sz="0" w:space="0" w:color="auto"/>
        <w:bottom w:val="none" w:sz="0" w:space="0" w:color="auto"/>
        <w:right w:val="none" w:sz="0" w:space="0" w:color="auto"/>
      </w:divBdr>
    </w:div>
    <w:div w:id="162129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The6</b:Tag>
    <b:SourceType>InternetSite</b:SourceType>
    <b:Guid>{793AC64E-CD66-4A18-99E9-A9D7667199C6}</b:Guid>
    <b:Author>
      <b:Author>
        <b:Corporate>The University of Rhode Island</b:Corporate>
      </b:Author>
    </b:Author>
    <b:Title>How Computers Work: The CPU and Memory</b:Title>
    <b:InternetSiteTitle>cs.uri.edu</b:InternetSiteTitle>
    <b:URL>https://homepage.cs.uri.edu/faculty/wolfe/book/Readings/Reading04.htm</b:URL>
    <b:RefOrder>1</b:RefOrder>
  </b:Source>
  <b:Source>
    <b:Tag>Nor23</b:Tag>
    <b:SourceType>InternetSite</b:SourceType>
    <b:Guid>{F59B84C1-2809-442B-ABA1-468657ABF71C}</b:Guid>
    <b:Author>
      <b:Author>
        <b:Corporate>North Carolina State University</b:Corporate>
      </b:Author>
    </b:Author>
    <b:Title>System Bus</b:Title>
    <b:InternetSiteTitle>ncsu.edu</b:InternetSiteTitle>
    <b:Year>2023</b:Year>
    <b:URL>https://e115.engr.ncsu.edu/hardware/system-bus/</b:URL>
    <b:RefOrder>2</b:RefOrder>
  </b:Source>
  <b:Source>
    <b:Tag>Ind231</b:Tag>
    <b:SourceType>InternetSite</b:SourceType>
    <b:Guid>{E49AF798-478A-4FF8-99D7-86D6A3C93509}</b:Guid>
    <b:Author>
      <b:Author>
        <b:Corporate>Indiana University Information Technology Services</b:Corporate>
      </b:Author>
    </b:Author>
    <b:Title>Apeq</b:Title>
    <b:InternetSiteTitle>kb.iu.edu</b:InternetSiteTitle>
    <b:Year>2023</b:Year>
    <b:Month>May</b:Month>
    <b:Day>05</b:Day>
    <b:URL>https://kb.iu.edu/d/apeq</b:URL>
    <b:RefOrder>3</b:RefOrder>
  </b:Source>
  <b:Source>
    <b:Tag>Ber20</b:Tag>
    <b:SourceType>InternetSite</b:SourceType>
    <b:Guid>{2CE693AF-5DB6-458E-8791-7D3D06015B8F}</b:Guid>
    <b:Author>
      <b:Author>
        <b:Corporate>Berkeley University of California</b:Corporate>
      </b:Author>
    </b:Author>
    <b:Title>Multiprocessing</b:Title>
    <b:InternetSiteTitle>berkeley.edu</b:InternetSiteTitle>
    <b:Year>2020</b:Year>
    <b:URL>https://pythonnumericalmethods.berkeley.edu/notebooks/chapter13.02-Multiprocessing.html</b:URL>
    <b:RefOrder>4</b:RefOrder>
  </b:Source>
</b:Sources>
</file>

<file path=customXml/itemProps1.xml><?xml version="1.0" encoding="utf-8"?>
<ds:datastoreItem xmlns:ds="http://schemas.openxmlformats.org/officeDocument/2006/customXml" ds:itemID="{0AFB8463-2805-49EE-BEBC-ED6DCCAEF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2023-07-25T11:06:00Z</dcterms:created>
  <dcterms:modified xsi:type="dcterms:W3CDTF">2023-07-25T13:26:00Z</dcterms:modified>
</cp:coreProperties>
</file>