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3BDB" w14:textId="77777777" w:rsidR="001D275F" w:rsidRDefault="00473226">
      <w:pPr>
        <w:rPr>
          <w:rFonts w:cs="Times New Roman"/>
          <w:color w:val="auto"/>
          <w:szCs w:val="24"/>
        </w:rPr>
      </w:pPr>
      <w:r w:rsidRPr="001D275F">
        <w:rPr>
          <w:rFonts w:cs="Times New Roman"/>
          <w:color w:val="auto"/>
          <w:szCs w:val="24"/>
        </w:rPr>
        <w:tab/>
      </w:r>
    </w:p>
    <w:p w14:paraId="0BADD2AF" w14:textId="77777777" w:rsidR="001D275F" w:rsidRDefault="001D275F">
      <w:pPr>
        <w:rPr>
          <w:rFonts w:cs="Times New Roman"/>
          <w:color w:val="auto"/>
          <w:szCs w:val="24"/>
        </w:rPr>
      </w:pPr>
    </w:p>
    <w:p w14:paraId="6E323064" w14:textId="77777777" w:rsidR="001D275F" w:rsidRDefault="001D275F">
      <w:pPr>
        <w:rPr>
          <w:rFonts w:cs="Times New Roman"/>
          <w:color w:val="auto"/>
          <w:szCs w:val="24"/>
        </w:rPr>
      </w:pPr>
    </w:p>
    <w:p w14:paraId="7BD3CE72" w14:textId="77777777" w:rsidR="001D275F" w:rsidRDefault="001D275F">
      <w:pPr>
        <w:rPr>
          <w:rFonts w:cs="Times New Roman"/>
          <w:color w:val="auto"/>
          <w:szCs w:val="24"/>
        </w:rPr>
      </w:pPr>
    </w:p>
    <w:p w14:paraId="37873314" w14:textId="77777777" w:rsidR="001D275F" w:rsidRDefault="001D275F">
      <w:pPr>
        <w:rPr>
          <w:rFonts w:cs="Times New Roman"/>
          <w:color w:val="auto"/>
          <w:szCs w:val="24"/>
        </w:rPr>
      </w:pPr>
    </w:p>
    <w:p w14:paraId="4004E6EC" w14:textId="77777777" w:rsidR="001D275F" w:rsidRDefault="001D275F">
      <w:pPr>
        <w:rPr>
          <w:rFonts w:cs="Times New Roman"/>
          <w:color w:val="auto"/>
          <w:szCs w:val="24"/>
        </w:rPr>
      </w:pPr>
    </w:p>
    <w:p w14:paraId="1E7D5554" w14:textId="77777777" w:rsidR="001D275F" w:rsidRDefault="001D275F">
      <w:pPr>
        <w:rPr>
          <w:rFonts w:cs="Times New Roman"/>
          <w:color w:val="auto"/>
          <w:szCs w:val="24"/>
        </w:rPr>
      </w:pPr>
    </w:p>
    <w:p w14:paraId="4764068A" w14:textId="77777777" w:rsidR="001D275F" w:rsidRDefault="001D275F" w:rsidP="001D275F">
      <w:pPr>
        <w:jc w:val="center"/>
        <w:rPr>
          <w:rFonts w:cs="Times New Roman"/>
          <w:b/>
          <w:bCs/>
          <w:color w:val="auto"/>
          <w:szCs w:val="24"/>
        </w:rPr>
      </w:pPr>
      <w:r w:rsidRPr="001D275F">
        <w:rPr>
          <w:rFonts w:cs="Times New Roman"/>
          <w:b/>
          <w:bCs/>
          <w:color w:val="auto"/>
          <w:szCs w:val="24"/>
        </w:rPr>
        <w:t>O’Reilly Design Cybersecurity Analysis</w:t>
      </w:r>
    </w:p>
    <w:p w14:paraId="6BA33733" w14:textId="77777777" w:rsidR="001D275F" w:rsidRPr="001D275F" w:rsidRDefault="001D275F" w:rsidP="001D275F">
      <w:pPr>
        <w:jc w:val="center"/>
        <w:rPr>
          <w:rFonts w:cs="Times New Roman"/>
          <w:b/>
          <w:bCs/>
          <w:color w:val="auto"/>
          <w:szCs w:val="24"/>
        </w:rPr>
      </w:pPr>
    </w:p>
    <w:p w14:paraId="635BC28F" w14:textId="77777777" w:rsidR="001D275F" w:rsidRPr="007B0EDB" w:rsidRDefault="001D275F" w:rsidP="001D275F">
      <w:pPr>
        <w:jc w:val="center"/>
        <w:rPr>
          <w:rFonts w:cs="Times New Roman"/>
          <w:b/>
          <w:color w:val="auto"/>
          <w:szCs w:val="24"/>
        </w:rPr>
      </w:pPr>
      <w:r w:rsidRPr="007B0EDB">
        <w:rPr>
          <w:rFonts w:cs="Times New Roman"/>
          <w:b/>
          <w:color w:val="auto"/>
          <w:szCs w:val="24"/>
        </w:rPr>
        <w:t>Corey Crooks</w:t>
      </w:r>
    </w:p>
    <w:p w14:paraId="5243CD67" w14:textId="77777777" w:rsidR="001D275F" w:rsidRPr="007B0EDB" w:rsidRDefault="001D275F" w:rsidP="001D275F">
      <w:pPr>
        <w:jc w:val="center"/>
        <w:rPr>
          <w:rFonts w:cs="Times New Roman"/>
          <w:b/>
          <w:color w:val="auto"/>
          <w:szCs w:val="24"/>
        </w:rPr>
      </w:pPr>
      <w:r w:rsidRPr="007B0EDB">
        <w:rPr>
          <w:rFonts w:cs="Times New Roman"/>
          <w:b/>
          <w:color w:val="auto"/>
          <w:szCs w:val="24"/>
        </w:rPr>
        <w:t>Purdue University Global</w:t>
      </w:r>
    </w:p>
    <w:p w14:paraId="0E2BC003" w14:textId="77777777" w:rsidR="001D275F" w:rsidRPr="007B0EDB" w:rsidRDefault="001D275F" w:rsidP="001D275F">
      <w:pPr>
        <w:jc w:val="center"/>
        <w:rPr>
          <w:rFonts w:cs="Times New Roman"/>
          <w:b/>
          <w:color w:val="auto"/>
          <w:szCs w:val="24"/>
        </w:rPr>
      </w:pPr>
      <w:r w:rsidRPr="007B0EDB">
        <w:rPr>
          <w:rFonts w:cs="Times New Roman"/>
          <w:b/>
          <w:color w:val="auto"/>
          <w:szCs w:val="24"/>
        </w:rPr>
        <w:t>IT40</w:t>
      </w:r>
      <w:r>
        <w:rPr>
          <w:rFonts w:cs="Times New Roman"/>
          <w:b/>
          <w:color w:val="auto"/>
          <w:szCs w:val="24"/>
        </w:rPr>
        <w:t>2—IT Consulting Skills</w:t>
      </w:r>
    </w:p>
    <w:p w14:paraId="3F71F387" w14:textId="77777777" w:rsidR="001D275F" w:rsidRPr="007B0EDB" w:rsidRDefault="001D275F" w:rsidP="001D275F">
      <w:pPr>
        <w:jc w:val="center"/>
        <w:rPr>
          <w:rFonts w:cs="Times New Roman"/>
          <w:b/>
          <w:color w:val="auto"/>
          <w:szCs w:val="24"/>
        </w:rPr>
      </w:pPr>
      <w:r>
        <w:rPr>
          <w:rFonts w:cs="Times New Roman"/>
          <w:b/>
          <w:color w:val="auto"/>
          <w:szCs w:val="24"/>
        </w:rPr>
        <w:t>Tom Olmstead</w:t>
      </w:r>
    </w:p>
    <w:p w14:paraId="119863FA" w14:textId="3C1F5839" w:rsidR="001D275F" w:rsidRDefault="001D275F" w:rsidP="001D275F">
      <w:pPr>
        <w:jc w:val="center"/>
        <w:rPr>
          <w:rFonts w:cs="Times New Roman"/>
          <w:b/>
          <w:color w:val="auto"/>
          <w:szCs w:val="24"/>
        </w:rPr>
      </w:pPr>
      <w:r>
        <w:rPr>
          <w:rFonts w:cs="Times New Roman"/>
          <w:b/>
          <w:color w:val="auto"/>
          <w:szCs w:val="24"/>
        </w:rPr>
        <w:t>November</w:t>
      </w:r>
      <w:r w:rsidRPr="007B0EDB">
        <w:rPr>
          <w:rFonts w:cs="Times New Roman"/>
          <w:b/>
          <w:color w:val="auto"/>
          <w:szCs w:val="24"/>
        </w:rPr>
        <w:t xml:space="preserve"> </w:t>
      </w:r>
      <w:r>
        <w:rPr>
          <w:rFonts w:cs="Times New Roman"/>
          <w:b/>
          <w:color w:val="auto"/>
          <w:szCs w:val="24"/>
        </w:rPr>
        <w:t>8</w:t>
      </w:r>
      <w:r w:rsidRPr="007B0EDB">
        <w:rPr>
          <w:rFonts w:cs="Times New Roman"/>
          <w:b/>
          <w:color w:val="auto"/>
          <w:szCs w:val="24"/>
          <w:vertAlign w:val="superscript"/>
        </w:rPr>
        <w:t>th</w:t>
      </w:r>
      <w:r w:rsidRPr="007B0EDB">
        <w:rPr>
          <w:rFonts w:cs="Times New Roman"/>
          <w:b/>
          <w:color w:val="auto"/>
          <w:szCs w:val="24"/>
        </w:rPr>
        <w:t>, 2023</w:t>
      </w:r>
    </w:p>
    <w:p w14:paraId="73F91AA2" w14:textId="1E4030CF" w:rsidR="001D275F" w:rsidRDefault="001D275F">
      <w:pPr>
        <w:rPr>
          <w:rFonts w:cs="Times New Roman"/>
          <w:color w:val="auto"/>
          <w:szCs w:val="24"/>
        </w:rPr>
      </w:pPr>
    </w:p>
    <w:p w14:paraId="2C9E2441" w14:textId="77777777" w:rsidR="001D275F" w:rsidRDefault="001D275F">
      <w:pPr>
        <w:rPr>
          <w:rFonts w:cs="Times New Roman"/>
          <w:color w:val="auto"/>
          <w:szCs w:val="24"/>
        </w:rPr>
      </w:pPr>
      <w:r>
        <w:rPr>
          <w:rFonts w:cs="Times New Roman"/>
          <w:color w:val="auto"/>
          <w:szCs w:val="24"/>
        </w:rPr>
        <w:br w:type="page"/>
      </w:r>
    </w:p>
    <w:p w14:paraId="3623C88A" w14:textId="6D4C8BDA" w:rsidR="000D7612" w:rsidRPr="001D275F" w:rsidRDefault="00473226" w:rsidP="001D275F">
      <w:pPr>
        <w:ind w:firstLine="720"/>
        <w:rPr>
          <w:rFonts w:cs="Times New Roman"/>
          <w:color w:val="auto"/>
          <w:szCs w:val="24"/>
        </w:rPr>
      </w:pPr>
      <w:r w:rsidRPr="001D275F">
        <w:rPr>
          <w:rFonts w:cs="Times New Roman"/>
          <w:color w:val="auto"/>
          <w:szCs w:val="24"/>
        </w:rPr>
        <w:lastRenderedPageBreak/>
        <w:t xml:space="preserve">No matter the location, cybercrime is a very real threat. Countless cases happen day by day to vulnerable businesses that cannot protect or recover from an attack. Unfortunately, preventative measures are all too rare. Although it may be cheap to forego the expenditures of preparation, the risk of a cyber attack is far more costly. </w:t>
      </w:r>
    </w:p>
    <w:p w14:paraId="619D17CD" w14:textId="77777777" w:rsidR="00AD6FAF" w:rsidRPr="001D275F" w:rsidRDefault="00473226" w:rsidP="00473226">
      <w:pPr>
        <w:jc w:val="center"/>
        <w:rPr>
          <w:rFonts w:cs="Times New Roman"/>
          <w:color w:val="auto"/>
          <w:szCs w:val="24"/>
        </w:rPr>
      </w:pPr>
      <w:r w:rsidRPr="001D275F">
        <w:rPr>
          <w:rFonts w:cs="Times New Roman"/>
          <w:noProof/>
          <w:color w:val="auto"/>
          <w:szCs w:val="24"/>
        </w:rPr>
        <w:drawing>
          <wp:inline distT="0" distB="0" distL="0" distR="0" wp14:anchorId="0732EA70" wp14:editId="64E671FE">
            <wp:extent cx="2807065" cy="4046220"/>
            <wp:effectExtent l="0" t="0" r="0" b="0"/>
            <wp:docPr id="107385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59561" name=""/>
                    <pic:cNvPicPr/>
                  </pic:nvPicPr>
                  <pic:blipFill>
                    <a:blip r:embed="rId7"/>
                    <a:stretch>
                      <a:fillRect/>
                    </a:stretch>
                  </pic:blipFill>
                  <pic:spPr>
                    <a:xfrm>
                      <a:off x="0" y="0"/>
                      <a:ext cx="2811512" cy="4052629"/>
                    </a:xfrm>
                    <a:prstGeom prst="rect">
                      <a:avLst/>
                    </a:prstGeom>
                  </pic:spPr>
                </pic:pic>
              </a:graphicData>
            </a:graphic>
          </wp:inline>
        </w:drawing>
      </w:r>
    </w:p>
    <w:p w14:paraId="185F94AA" w14:textId="14A6E49D" w:rsidR="00473226" w:rsidRPr="001D275F" w:rsidRDefault="00000000" w:rsidP="00473226">
      <w:pPr>
        <w:jc w:val="center"/>
        <w:rPr>
          <w:rFonts w:cs="Times New Roman"/>
          <w:color w:val="auto"/>
          <w:szCs w:val="24"/>
        </w:rPr>
      </w:pPr>
      <w:sdt>
        <w:sdtPr>
          <w:rPr>
            <w:rFonts w:cs="Times New Roman"/>
            <w:color w:val="auto"/>
            <w:szCs w:val="24"/>
          </w:rPr>
          <w:id w:val="-270778382"/>
          <w:citation/>
        </w:sdtPr>
        <w:sdtContent>
          <w:r w:rsidR="00473226" w:rsidRPr="001D275F">
            <w:rPr>
              <w:rFonts w:cs="Times New Roman"/>
              <w:color w:val="auto"/>
              <w:szCs w:val="24"/>
            </w:rPr>
            <w:fldChar w:fldCharType="begin"/>
          </w:r>
          <w:r w:rsidR="00473226" w:rsidRPr="001D275F">
            <w:rPr>
              <w:rFonts w:cs="Times New Roman"/>
              <w:color w:val="auto"/>
              <w:szCs w:val="24"/>
            </w:rPr>
            <w:instrText xml:space="preserve"> CITATION Pur1 \l 1033 </w:instrText>
          </w:r>
          <w:r w:rsidR="00473226" w:rsidRPr="001D275F">
            <w:rPr>
              <w:rFonts w:cs="Times New Roman"/>
              <w:color w:val="auto"/>
              <w:szCs w:val="24"/>
            </w:rPr>
            <w:fldChar w:fldCharType="separate"/>
          </w:r>
          <w:r w:rsidR="00473226" w:rsidRPr="001D275F">
            <w:rPr>
              <w:rFonts w:cs="Times New Roman"/>
              <w:noProof/>
              <w:color w:val="auto"/>
              <w:szCs w:val="24"/>
            </w:rPr>
            <w:t xml:space="preserve"> (Purdue Global University, n.d.)</w:t>
          </w:r>
          <w:r w:rsidR="00473226" w:rsidRPr="001D275F">
            <w:rPr>
              <w:rFonts w:cs="Times New Roman"/>
              <w:color w:val="auto"/>
              <w:szCs w:val="24"/>
            </w:rPr>
            <w:fldChar w:fldCharType="end"/>
          </w:r>
        </w:sdtContent>
      </w:sdt>
    </w:p>
    <w:p w14:paraId="6EF7543A" w14:textId="3D7F437B" w:rsidR="00473226" w:rsidRPr="001D275F" w:rsidRDefault="00473226" w:rsidP="00473226">
      <w:pPr>
        <w:rPr>
          <w:rFonts w:cs="Times New Roman"/>
          <w:color w:val="auto"/>
          <w:szCs w:val="24"/>
        </w:rPr>
      </w:pPr>
      <w:r w:rsidRPr="001D275F">
        <w:rPr>
          <w:rFonts w:cs="Times New Roman"/>
          <w:color w:val="auto"/>
          <w:szCs w:val="24"/>
        </w:rPr>
        <w:tab/>
        <w:t xml:space="preserve">The preceding is a graphic from Purdue Global University displaying an average breakdown of risk expenditures relating to cybersecurity breaches. These breaches can come in a number of ways but commonly it can originate from Social Engineering, or a subsect practice of it such as phishing </w:t>
      </w:r>
      <w:sdt>
        <w:sdtPr>
          <w:rPr>
            <w:rFonts w:cs="Times New Roman"/>
            <w:color w:val="auto"/>
            <w:szCs w:val="24"/>
          </w:rPr>
          <w:id w:val="-386027465"/>
          <w:citation/>
        </w:sdtPr>
        <w:sdtContent>
          <w:r w:rsidR="001D275F" w:rsidRPr="001D275F">
            <w:rPr>
              <w:rFonts w:cs="Times New Roman"/>
              <w:color w:val="auto"/>
              <w:szCs w:val="24"/>
            </w:rPr>
            <w:fldChar w:fldCharType="begin"/>
          </w:r>
          <w:r w:rsidR="001D275F" w:rsidRPr="001D275F">
            <w:rPr>
              <w:rFonts w:cs="Times New Roman"/>
              <w:color w:val="auto"/>
              <w:szCs w:val="24"/>
            </w:rPr>
            <w:instrText xml:space="preserve"> CITATION Cla \l 1033 </w:instrText>
          </w:r>
          <w:r w:rsidR="001D275F" w:rsidRPr="001D275F">
            <w:rPr>
              <w:rFonts w:cs="Times New Roman"/>
              <w:color w:val="auto"/>
              <w:szCs w:val="24"/>
            </w:rPr>
            <w:fldChar w:fldCharType="separate"/>
          </w:r>
          <w:r w:rsidR="001D275F" w:rsidRPr="001D275F">
            <w:rPr>
              <w:rFonts w:cs="Times New Roman"/>
              <w:noProof/>
              <w:color w:val="auto"/>
              <w:szCs w:val="24"/>
            </w:rPr>
            <w:t>(Clayton State University, n.d.)</w:t>
          </w:r>
          <w:r w:rsidR="001D275F" w:rsidRPr="001D275F">
            <w:rPr>
              <w:rFonts w:cs="Times New Roman"/>
              <w:color w:val="auto"/>
              <w:szCs w:val="24"/>
            </w:rPr>
            <w:fldChar w:fldCharType="end"/>
          </w:r>
        </w:sdtContent>
      </w:sdt>
      <w:r w:rsidR="001D275F" w:rsidRPr="001D275F">
        <w:rPr>
          <w:rFonts w:cs="Times New Roman"/>
          <w:color w:val="auto"/>
          <w:szCs w:val="24"/>
        </w:rPr>
        <w:t xml:space="preserve">. </w:t>
      </w:r>
      <w:r w:rsidRPr="001D275F">
        <w:rPr>
          <w:rFonts w:cs="Times New Roman"/>
          <w:color w:val="auto"/>
          <w:szCs w:val="24"/>
        </w:rPr>
        <w:t xml:space="preserve">Social engineering uses the social aspect of a computer system to gain access where a user is not permitted. These can be attempts at convincing employees to open doors, lies to lift security restrictions, or any other inventive way </w:t>
      </w:r>
      <w:r w:rsidRPr="001D275F">
        <w:rPr>
          <w:rFonts w:cs="Times New Roman"/>
          <w:color w:val="auto"/>
          <w:szCs w:val="24"/>
        </w:rPr>
        <w:lastRenderedPageBreak/>
        <w:t xml:space="preserve">an attacker may use the employees of a site to help them through. One such method is called Phishing. This method sees an email sent to employees of the target. This could entail the attacker posing as a reputable brand looking for either information, or action. For example, the local police in Singapore issued a public statement regarding a phishing attack there. </w:t>
      </w:r>
      <w:r w:rsidR="008A609E" w:rsidRPr="001D275F">
        <w:rPr>
          <w:rFonts w:cs="Times New Roman"/>
          <w:color w:val="auto"/>
          <w:szCs w:val="24"/>
        </w:rPr>
        <w:t>Users of WhatsApp under attack would be sent a QR code, and told to scan it to secure their account</w:t>
      </w:r>
      <w:r w:rsidR="00DE2D7B" w:rsidRPr="001D275F">
        <w:rPr>
          <w:rFonts w:cs="Times New Roman"/>
          <w:color w:val="auto"/>
          <w:szCs w:val="24"/>
        </w:rPr>
        <w:t xml:space="preserve"> </w:t>
      </w:r>
      <w:sdt>
        <w:sdtPr>
          <w:rPr>
            <w:rFonts w:cs="Times New Roman"/>
            <w:color w:val="auto"/>
            <w:szCs w:val="24"/>
          </w:rPr>
          <w:id w:val="-1876385699"/>
          <w:citation/>
        </w:sdtPr>
        <w:sdtContent>
          <w:r w:rsidR="00DE2D7B" w:rsidRPr="001D275F">
            <w:rPr>
              <w:rFonts w:cs="Times New Roman"/>
              <w:color w:val="auto"/>
              <w:szCs w:val="24"/>
            </w:rPr>
            <w:fldChar w:fldCharType="begin"/>
          </w:r>
          <w:r w:rsidR="00DE2D7B" w:rsidRPr="001D275F">
            <w:rPr>
              <w:rFonts w:cs="Times New Roman"/>
              <w:color w:val="auto"/>
              <w:szCs w:val="24"/>
            </w:rPr>
            <w:instrText xml:space="preserve"> CITATION Oli23 \l 1033 </w:instrText>
          </w:r>
          <w:r w:rsidR="00DE2D7B" w:rsidRPr="001D275F">
            <w:rPr>
              <w:rFonts w:cs="Times New Roman"/>
              <w:color w:val="auto"/>
              <w:szCs w:val="24"/>
            </w:rPr>
            <w:fldChar w:fldCharType="separate"/>
          </w:r>
          <w:r w:rsidR="00DE2D7B" w:rsidRPr="001D275F">
            <w:rPr>
              <w:rFonts w:cs="Times New Roman"/>
              <w:noProof/>
              <w:color w:val="auto"/>
              <w:szCs w:val="24"/>
            </w:rPr>
            <w:t>(Knight, 2023)</w:t>
          </w:r>
          <w:r w:rsidR="00DE2D7B" w:rsidRPr="001D275F">
            <w:rPr>
              <w:rFonts w:cs="Times New Roman"/>
              <w:color w:val="auto"/>
              <w:szCs w:val="24"/>
            </w:rPr>
            <w:fldChar w:fldCharType="end"/>
          </w:r>
        </w:sdtContent>
      </w:sdt>
      <w:r w:rsidR="008A609E" w:rsidRPr="001D275F">
        <w:rPr>
          <w:rFonts w:cs="Times New Roman"/>
          <w:color w:val="auto"/>
          <w:szCs w:val="24"/>
        </w:rPr>
        <w:t>. In actuality, it was relaying the user’s information to a third party that collects the account information such as passwords and emails of the accounts that scan the QR code. WhatsApp users may be just trying to protect the account they use for vital processes throughout their daily life, but have easily given malicious actors access to that very same account in the process.</w:t>
      </w:r>
    </w:p>
    <w:p w14:paraId="3AB3F32C" w14:textId="2D53DD11" w:rsidR="00AD6FAF" w:rsidRPr="001D275F" w:rsidRDefault="00AD6FAF" w:rsidP="00473226">
      <w:pPr>
        <w:rPr>
          <w:rFonts w:cs="Times New Roman"/>
          <w:color w:val="auto"/>
          <w:szCs w:val="24"/>
        </w:rPr>
      </w:pPr>
      <w:r w:rsidRPr="001D275F">
        <w:rPr>
          <w:rFonts w:cs="Times New Roman"/>
          <w:color w:val="auto"/>
          <w:szCs w:val="24"/>
        </w:rPr>
        <w:tab/>
        <w:t>There are many ways a business can help secure their operations to a potential attack. Although O’Reilly may never be completely safe from attacks, there are a number of great starting points. First and foremost, I would recommend a complete implementation of employee education regarding the dangers of cybercriminals. As most phishing relies on employee heuristics, they will be the most important bastion of defense to fortify</w:t>
      </w:r>
      <w:r w:rsidR="001D275F" w:rsidRPr="001D275F">
        <w:rPr>
          <w:rFonts w:cs="Times New Roman"/>
          <w:color w:val="auto"/>
          <w:szCs w:val="24"/>
        </w:rPr>
        <w:t xml:space="preserve"> </w:t>
      </w:r>
      <w:sdt>
        <w:sdtPr>
          <w:rPr>
            <w:rFonts w:cs="Times New Roman"/>
            <w:color w:val="auto"/>
            <w:szCs w:val="24"/>
          </w:rPr>
          <w:id w:val="739753817"/>
          <w:citation/>
        </w:sdtPr>
        <w:sdtContent>
          <w:r w:rsidR="001D275F" w:rsidRPr="001D275F">
            <w:rPr>
              <w:rFonts w:cs="Times New Roman"/>
              <w:color w:val="auto"/>
              <w:szCs w:val="24"/>
            </w:rPr>
            <w:fldChar w:fldCharType="begin"/>
          </w:r>
          <w:r w:rsidR="001D275F" w:rsidRPr="001D275F">
            <w:rPr>
              <w:rFonts w:cs="Times New Roman"/>
              <w:color w:val="auto"/>
              <w:szCs w:val="24"/>
            </w:rPr>
            <w:instrText xml:space="preserve"> CITATION Edw \l 1033 </w:instrText>
          </w:r>
          <w:r w:rsidR="001D275F" w:rsidRPr="001D275F">
            <w:rPr>
              <w:rFonts w:cs="Times New Roman"/>
              <w:color w:val="auto"/>
              <w:szCs w:val="24"/>
            </w:rPr>
            <w:fldChar w:fldCharType="separate"/>
          </w:r>
          <w:r w:rsidR="001D275F" w:rsidRPr="001D275F">
            <w:rPr>
              <w:rFonts w:cs="Times New Roman"/>
              <w:noProof/>
              <w:color w:val="auto"/>
              <w:szCs w:val="24"/>
            </w:rPr>
            <w:t>(Solms, n.d.)</w:t>
          </w:r>
          <w:r w:rsidR="001D275F" w:rsidRPr="001D275F">
            <w:rPr>
              <w:rFonts w:cs="Times New Roman"/>
              <w:color w:val="auto"/>
              <w:szCs w:val="24"/>
            </w:rPr>
            <w:fldChar w:fldCharType="end"/>
          </w:r>
        </w:sdtContent>
      </w:sdt>
      <w:r w:rsidR="001D275F" w:rsidRPr="001D275F">
        <w:rPr>
          <w:rFonts w:cs="Times New Roman"/>
          <w:color w:val="auto"/>
          <w:szCs w:val="24"/>
        </w:rPr>
        <w:t xml:space="preserve">. </w:t>
      </w:r>
      <w:r w:rsidRPr="001D275F">
        <w:rPr>
          <w:rFonts w:cs="Times New Roman"/>
          <w:color w:val="auto"/>
          <w:szCs w:val="24"/>
        </w:rPr>
        <w:t xml:space="preserve">Educating your employees about common cybersecurity threats would be a wonderful way to ensure that your business may be that much less likely to fall victim to a cybersecurity attack. After all, if your employees know how to spot a cybercriminal at work, they may be able to avoid a situation that has them inadvertently giving precious company data to a malicious actor. It is important that this education goes over common tricks that phishing scams may employ, but it is equally vital that it teaches the employees to be much more aware about their own actions. It is impossible to go over every single phishing scam in existence, and what to look for. For that reason, the employees will need to know how to be cautious of these attempts, even if there are </w:t>
      </w:r>
      <w:r w:rsidRPr="001D275F">
        <w:rPr>
          <w:rFonts w:cs="Times New Roman"/>
          <w:color w:val="auto"/>
          <w:szCs w:val="24"/>
        </w:rPr>
        <w:lastRenderedPageBreak/>
        <w:t xml:space="preserve">no explicit signs that work talked about in the actual meeting. These scams evolve, or die; so new methodologies are developed daily. </w:t>
      </w:r>
    </w:p>
    <w:p w14:paraId="5F22C707" w14:textId="7DF661B8" w:rsidR="00AD6FAF" w:rsidRPr="001D275F" w:rsidRDefault="00AD6FAF" w:rsidP="00473226">
      <w:pPr>
        <w:rPr>
          <w:rFonts w:cs="Times New Roman"/>
          <w:color w:val="auto"/>
          <w:szCs w:val="24"/>
        </w:rPr>
      </w:pPr>
      <w:r w:rsidRPr="001D275F">
        <w:rPr>
          <w:rFonts w:cs="Times New Roman"/>
          <w:color w:val="auto"/>
          <w:szCs w:val="24"/>
        </w:rPr>
        <w:tab/>
        <w:t xml:space="preserve">Remember, O’Reilly is not just preventing the lost of data in an event of breach security. Each time a data breach happens, a malicious actor may opt to wipe servers of the company in order to hold the data they gathered for ransom to be paid for the data to be returned. However, there is not just data at risk in this exchange. With each data breach your company undergoes, you risk the goodwill and reputation your clients hold for you as well. Not only your clients, but other malicious actors may also become aware of your company’s weaknesses, and may perpetuate more attacks towards your company in an attempt to capitalize on </w:t>
      </w:r>
      <w:r w:rsidR="00DE2D7B" w:rsidRPr="001D275F">
        <w:rPr>
          <w:rFonts w:cs="Times New Roman"/>
          <w:color w:val="auto"/>
          <w:szCs w:val="24"/>
        </w:rPr>
        <w:t xml:space="preserve">this “easy prey”. Moreover, employees may lose respect for the company they dedicate their time to, should it seem that management is disregarding their own personal cyber-safety. After all, it is not just client information that is stored on your company servers. </w:t>
      </w:r>
    </w:p>
    <w:p w14:paraId="2776E7A9" w14:textId="1B0A2255" w:rsidR="00DE2D7B" w:rsidRPr="001D275F" w:rsidRDefault="00DE2D7B" w:rsidP="00473226">
      <w:pPr>
        <w:rPr>
          <w:rFonts w:cs="Times New Roman"/>
          <w:color w:val="auto"/>
          <w:szCs w:val="24"/>
        </w:rPr>
      </w:pPr>
      <w:r w:rsidRPr="001D275F">
        <w:rPr>
          <w:rFonts w:cs="Times New Roman"/>
          <w:color w:val="auto"/>
          <w:szCs w:val="24"/>
        </w:rPr>
        <w:tab/>
        <w:t>O’Reilly finds itself particularly at risk of phishing scams. Having a decent business is one possible reason for being a target, but the avenues of traffic O’Reilly has opened up to are additional risks that need to be considered. I understand that O’Reilly has a web presence that serves as a point of sales option for customers to utilize for their own convenience. This creates an additional opportunity for malicious actors to capitalize on</w:t>
      </w:r>
      <w:r w:rsidR="001D275F" w:rsidRPr="001D275F">
        <w:rPr>
          <w:rFonts w:cs="Times New Roman"/>
          <w:color w:val="auto"/>
          <w:szCs w:val="24"/>
        </w:rPr>
        <w:t xml:space="preserve"> </w:t>
      </w:r>
      <w:sdt>
        <w:sdtPr>
          <w:rPr>
            <w:rFonts w:cs="Times New Roman"/>
            <w:color w:val="auto"/>
            <w:szCs w:val="24"/>
          </w:rPr>
          <w:id w:val="-1790971793"/>
          <w:citation/>
        </w:sdtPr>
        <w:sdtContent>
          <w:r w:rsidR="001D275F" w:rsidRPr="001D275F">
            <w:rPr>
              <w:rFonts w:cs="Times New Roman"/>
              <w:color w:val="auto"/>
              <w:szCs w:val="24"/>
            </w:rPr>
            <w:fldChar w:fldCharType="begin"/>
          </w:r>
          <w:r w:rsidR="001D275F" w:rsidRPr="001D275F">
            <w:rPr>
              <w:rFonts w:cs="Times New Roman"/>
              <w:color w:val="auto"/>
              <w:szCs w:val="24"/>
            </w:rPr>
            <w:instrText xml:space="preserve"> CITATION Cle1 \l 1033 </w:instrText>
          </w:r>
          <w:r w:rsidR="001D275F" w:rsidRPr="001D275F">
            <w:rPr>
              <w:rFonts w:cs="Times New Roman"/>
              <w:color w:val="auto"/>
              <w:szCs w:val="24"/>
            </w:rPr>
            <w:fldChar w:fldCharType="separate"/>
          </w:r>
          <w:r w:rsidR="001D275F" w:rsidRPr="001D275F">
            <w:rPr>
              <w:rFonts w:cs="Times New Roman"/>
              <w:noProof/>
              <w:color w:val="auto"/>
              <w:szCs w:val="24"/>
            </w:rPr>
            <w:t>(Cleveland State University, n.d.)</w:t>
          </w:r>
          <w:r w:rsidR="001D275F" w:rsidRPr="001D275F">
            <w:rPr>
              <w:rFonts w:cs="Times New Roman"/>
              <w:color w:val="auto"/>
              <w:szCs w:val="24"/>
            </w:rPr>
            <w:fldChar w:fldCharType="end"/>
          </w:r>
        </w:sdtContent>
      </w:sdt>
      <w:r w:rsidRPr="001D275F">
        <w:rPr>
          <w:rFonts w:cs="Times New Roman"/>
          <w:color w:val="auto"/>
          <w:szCs w:val="24"/>
        </w:rPr>
        <w:t xml:space="preserve">. A web presence presents the position of an actor to gather internet traffic from clients trying to connect to the service. If they are able, they may attempt to make a mirror site that tricks customers and clients into believing that they are indeed your storefront. From there, each and every user that enters the site could be at risk of having important and vital information stolen. This could cost precious goodwill from your clients as mentioned previously, and completely collapse potential growth investments. </w:t>
      </w:r>
    </w:p>
    <w:p w14:paraId="2FB7511F" w14:textId="0886A20D" w:rsidR="001D275F" w:rsidRPr="001D275F" w:rsidRDefault="00DE2D7B" w:rsidP="00473226">
      <w:pPr>
        <w:rPr>
          <w:rFonts w:cs="Times New Roman"/>
          <w:color w:val="auto"/>
          <w:szCs w:val="24"/>
        </w:rPr>
      </w:pPr>
      <w:r w:rsidRPr="001D275F">
        <w:rPr>
          <w:rFonts w:cs="Times New Roman"/>
          <w:color w:val="auto"/>
          <w:szCs w:val="24"/>
        </w:rPr>
        <w:lastRenderedPageBreak/>
        <w:tab/>
        <w:t xml:space="preserve">All these reasons and more outline the numerous dangers the cyber climate presents to O’Reilly. It is imperative that the company is proactive about loss prevention, and cognizant about the countless dangers the company faces every moment they are online. Cybersecurity threats like Phishing are never completely avoidable, but there are plenty of steps that can be taken to both minimize loss in an attacking event, or mitigate the chances a malicious threat has to do damage to the hardworking individuals of O’Reilly. </w:t>
      </w:r>
    </w:p>
    <w:p w14:paraId="300388D1" w14:textId="77777777" w:rsidR="001D275F" w:rsidRPr="001D275F" w:rsidRDefault="001D275F">
      <w:pPr>
        <w:rPr>
          <w:rFonts w:cs="Times New Roman"/>
          <w:color w:val="auto"/>
          <w:szCs w:val="24"/>
        </w:rPr>
      </w:pPr>
      <w:r w:rsidRPr="001D275F">
        <w:rPr>
          <w:rFonts w:cs="Times New Roman"/>
          <w:color w:val="auto"/>
          <w:szCs w:val="24"/>
        </w:rPr>
        <w:br w:type="page"/>
      </w:r>
    </w:p>
    <w:sdt>
      <w:sdtPr>
        <w:rPr>
          <w:rFonts w:ascii="Times New Roman" w:hAnsi="Times New Roman" w:cs="Times New Roman"/>
          <w:color w:val="auto"/>
          <w:sz w:val="24"/>
          <w:szCs w:val="24"/>
        </w:rPr>
        <w:id w:val="2002155022"/>
        <w:docPartObj>
          <w:docPartGallery w:val="Bibliographies"/>
          <w:docPartUnique/>
        </w:docPartObj>
      </w:sdtPr>
      <w:sdtEndPr>
        <w:rPr>
          <w:rFonts w:eastAsiaTheme="minorHAnsi"/>
        </w:rPr>
      </w:sdtEndPr>
      <w:sdtContent>
        <w:p w14:paraId="372BCC2D" w14:textId="0220B424" w:rsidR="001D275F" w:rsidRPr="001D275F" w:rsidRDefault="001D275F" w:rsidP="001D275F">
          <w:pPr>
            <w:pStyle w:val="Heading1"/>
            <w:jc w:val="center"/>
            <w:rPr>
              <w:rFonts w:ascii="Times New Roman" w:hAnsi="Times New Roman" w:cs="Times New Roman"/>
              <w:b/>
              <w:bCs/>
              <w:color w:val="auto"/>
              <w:sz w:val="24"/>
              <w:szCs w:val="24"/>
            </w:rPr>
          </w:pPr>
          <w:r w:rsidRPr="001D275F">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6D0EA00E" w14:textId="77777777" w:rsidR="001D275F" w:rsidRPr="001D275F" w:rsidRDefault="001D275F" w:rsidP="001D275F">
              <w:pPr>
                <w:pStyle w:val="Bibliography"/>
                <w:ind w:left="720" w:hanging="720"/>
                <w:rPr>
                  <w:rFonts w:cs="Times New Roman"/>
                  <w:noProof/>
                  <w:color w:val="auto"/>
                  <w:szCs w:val="24"/>
                </w:rPr>
              </w:pPr>
              <w:r w:rsidRPr="001D275F">
                <w:rPr>
                  <w:rFonts w:cs="Times New Roman"/>
                  <w:color w:val="auto"/>
                  <w:szCs w:val="24"/>
                </w:rPr>
                <w:fldChar w:fldCharType="begin"/>
              </w:r>
              <w:r w:rsidRPr="001D275F">
                <w:rPr>
                  <w:rFonts w:cs="Times New Roman"/>
                  <w:color w:val="auto"/>
                  <w:szCs w:val="24"/>
                </w:rPr>
                <w:instrText xml:space="preserve"> BIBLIOGRAPHY </w:instrText>
              </w:r>
              <w:r w:rsidRPr="001D275F">
                <w:rPr>
                  <w:rFonts w:cs="Times New Roman"/>
                  <w:color w:val="auto"/>
                  <w:szCs w:val="24"/>
                </w:rPr>
                <w:fldChar w:fldCharType="separate"/>
              </w:r>
              <w:r w:rsidRPr="001D275F">
                <w:rPr>
                  <w:rFonts w:cs="Times New Roman"/>
                  <w:noProof/>
                  <w:color w:val="auto"/>
                  <w:szCs w:val="24"/>
                </w:rPr>
                <w:t xml:space="preserve">Clayton State University. (n.d.). </w:t>
              </w:r>
              <w:r w:rsidRPr="001D275F">
                <w:rPr>
                  <w:rFonts w:cs="Times New Roman"/>
                  <w:i/>
                  <w:iCs/>
                  <w:noProof/>
                  <w:color w:val="auto"/>
                  <w:szCs w:val="24"/>
                </w:rPr>
                <w:t>Social Engineering</w:t>
              </w:r>
              <w:r w:rsidRPr="001D275F">
                <w:rPr>
                  <w:rFonts w:cs="Times New Roman"/>
                  <w:noProof/>
                  <w:color w:val="auto"/>
                  <w:szCs w:val="24"/>
                </w:rPr>
                <w:t>. Retrieved from Information Security: https://www.clayton.edu/its/it-security/cyber/index</w:t>
              </w:r>
            </w:p>
            <w:p w14:paraId="651F32B1" w14:textId="77777777" w:rsidR="001D275F" w:rsidRPr="001D275F" w:rsidRDefault="001D275F" w:rsidP="001D275F">
              <w:pPr>
                <w:pStyle w:val="Bibliography"/>
                <w:ind w:left="720" w:hanging="720"/>
                <w:rPr>
                  <w:rFonts w:cs="Times New Roman"/>
                  <w:noProof/>
                  <w:color w:val="auto"/>
                  <w:szCs w:val="24"/>
                </w:rPr>
              </w:pPr>
              <w:r w:rsidRPr="001D275F">
                <w:rPr>
                  <w:rFonts w:cs="Times New Roman"/>
                  <w:noProof/>
                  <w:color w:val="auto"/>
                  <w:szCs w:val="24"/>
                </w:rPr>
                <w:t xml:space="preserve">Cleveland State University. (n.d.). </w:t>
              </w:r>
              <w:r w:rsidRPr="001D275F">
                <w:rPr>
                  <w:rFonts w:cs="Times New Roman"/>
                  <w:i/>
                  <w:iCs/>
                  <w:noProof/>
                  <w:color w:val="auto"/>
                  <w:szCs w:val="24"/>
                </w:rPr>
                <w:t>More About Phishing</w:t>
              </w:r>
              <w:r w:rsidRPr="001D275F">
                <w:rPr>
                  <w:rFonts w:cs="Times New Roman"/>
                  <w:noProof/>
                  <w:color w:val="auto"/>
                  <w:szCs w:val="24"/>
                </w:rPr>
                <w:t>. Retrieved from csuohio.edu: https://www.csuohio.edu/phishing/more-about-phishing</w:t>
              </w:r>
            </w:p>
            <w:p w14:paraId="78E8A902" w14:textId="77777777" w:rsidR="001D275F" w:rsidRPr="001D275F" w:rsidRDefault="001D275F" w:rsidP="001D275F">
              <w:pPr>
                <w:pStyle w:val="Bibliography"/>
                <w:ind w:left="720" w:hanging="720"/>
                <w:rPr>
                  <w:rFonts w:cs="Times New Roman"/>
                  <w:noProof/>
                  <w:color w:val="auto"/>
                  <w:szCs w:val="24"/>
                </w:rPr>
              </w:pPr>
              <w:r w:rsidRPr="001D275F">
                <w:rPr>
                  <w:rFonts w:cs="Times New Roman"/>
                  <w:noProof/>
                  <w:color w:val="auto"/>
                  <w:szCs w:val="24"/>
                </w:rPr>
                <w:t xml:space="preserve">Knight, O. (2023, November 3). </w:t>
              </w:r>
              <w:r w:rsidRPr="001D275F">
                <w:rPr>
                  <w:rFonts w:cs="Times New Roman"/>
                  <w:i/>
                  <w:iCs/>
                  <w:noProof/>
                  <w:color w:val="auto"/>
                  <w:szCs w:val="24"/>
                </w:rPr>
                <w:t>Singapore Police Issue Warning Over WhatsApp Phishing Scam</w:t>
              </w:r>
              <w:r w:rsidRPr="001D275F">
                <w:rPr>
                  <w:rFonts w:cs="Times New Roman"/>
                  <w:noProof/>
                  <w:color w:val="auto"/>
                  <w:szCs w:val="24"/>
                </w:rPr>
                <w:t>. Retrieved from CoinDesk: https://www.coindesk.com/business/2023/11/03/singapore-police-issue-warning-over-whatsapp-phishing-scam/</w:t>
              </w:r>
            </w:p>
            <w:p w14:paraId="10A8A379" w14:textId="77777777" w:rsidR="001D275F" w:rsidRPr="001D275F" w:rsidRDefault="001D275F" w:rsidP="001D275F">
              <w:pPr>
                <w:pStyle w:val="Bibliography"/>
                <w:ind w:left="720" w:hanging="720"/>
                <w:rPr>
                  <w:rFonts w:cs="Times New Roman"/>
                  <w:noProof/>
                  <w:color w:val="auto"/>
                  <w:szCs w:val="24"/>
                </w:rPr>
              </w:pPr>
              <w:r w:rsidRPr="001D275F">
                <w:rPr>
                  <w:rFonts w:cs="Times New Roman"/>
                  <w:noProof/>
                  <w:color w:val="auto"/>
                  <w:szCs w:val="24"/>
                </w:rPr>
                <w:t xml:space="preserve">Purdue Global University. (n.d.). </w:t>
              </w:r>
              <w:r w:rsidRPr="001D275F">
                <w:rPr>
                  <w:rFonts w:cs="Times New Roman"/>
                  <w:i/>
                  <w:iCs/>
                  <w:noProof/>
                  <w:color w:val="auto"/>
                  <w:szCs w:val="24"/>
                </w:rPr>
                <w:t>Cybersecurity by the Numbers</w:t>
              </w:r>
              <w:r w:rsidRPr="001D275F">
                <w:rPr>
                  <w:rFonts w:cs="Times New Roman"/>
                  <w:noProof/>
                  <w:color w:val="auto"/>
                  <w:szCs w:val="24"/>
                </w:rPr>
                <w:t>. Retrieved from purdueglobal.edu: https://www.purdueglobal.edu/blog/information-technology/cybersecurity-by-the-numbers-infographic/</w:t>
              </w:r>
            </w:p>
            <w:p w14:paraId="3094023E" w14:textId="77777777" w:rsidR="001D275F" w:rsidRPr="001D275F" w:rsidRDefault="001D275F" w:rsidP="001D275F">
              <w:pPr>
                <w:pStyle w:val="Bibliography"/>
                <w:ind w:left="720" w:hanging="720"/>
                <w:rPr>
                  <w:rFonts w:cs="Times New Roman"/>
                  <w:noProof/>
                  <w:color w:val="auto"/>
                  <w:szCs w:val="24"/>
                </w:rPr>
              </w:pPr>
              <w:r w:rsidRPr="001D275F">
                <w:rPr>
                  <w:rFonts w:cs="Times New Roman"/>
                  <w:noProof/>
                  <w:color w:val="auto"/>
                  <w:szCs w:val="24"/>
                </w:rPr>
                <w:t xml:space="preserve">Solms, E. D. (n.d.). </w:t>
              </w:r>
              <w:r w:rsidRPr="001D275F">
                <w:rPr>
                  <w:rFonts w:cs="Times New Roman"/>
                  <w:i/>
                  <w:iCs/>
                  <w:noProof/>
                  <w:color w:val="auto"/>
                  <w:szCs w:val="24"/>
                </w:rPr>
                <w:t>Phishing: How an Organization can Protect Itself</w:t>
              </w:r>
              <w:r w:rsidRPr="001D275F">
                <w:rPr>
                  <w:rFonts w:cs="Times New Roman"/>
                  <w:noProof/>
                  <w:color w:val="auto"/>
                  <w:szCs w:val="24"/>
                </w:rPr>
                <w:t>. Retrieved from Nelson Mandela Metropolitan University, South Africa: https://citeseerx.ist.psu.edu/document?repid=rep1&amp;type=pdf&amp;doi=ed02ea2655cc0b303988a1eae273418b37665939</w:t>
              </w:r>
            </w:p>
            <w:p w14:paraId="26449C5D" w14:textId="25BA9632" w:rsidR="001D275F" w:rsidRPr="001D275F" w:rsidRDefault="001D275F" w:rsidP="001D275F">
              <w:pPr>
                <w:rPr>
                  <w:rFonts w:cs="Times New Roman"/>
                  <w:color w:val="auto"/>
                  <w:szCs w:val="24"/>
                </w:rPr>
              </w:pPr>
              <w:r w:rsidRPr="001D275F">
                <w:rPr>
                  <w:rFonts w:cs="Times New Roman"/>
                  <w:b/>
                  <w:bCs/>
                  <w:noProof/>
                  <w:color w:val="auto"/>
                  <w:szCs w:val="24"/>
                </w:rPr>
                <w:fldChar w:fldCharType="end"/>
              </w:r>
            </w:p>
          </w:sdtContent>
        </w:sdt>
      </w:sdtContent>
    </w:sdt>
    <w:p w14:paraId="51AA2CD4" w14:textId="77777777" w:rsidR="00DE2D7B" w:rsidRPr="001D275F" w:rsidRDefault="00DE2D7B" w:rsidP="00473226">
      <w:pPr>
        <w:rPr>
          <w:rFonts w:cs="Times New Roman"/>
          <w:color w:val="auto"/>
          <w:szCs w:val="24"/>
        </w:rPr>
      </w:pPr>
    </w:p>
    <w:sectPr w:rsidR="00DE2D7B" w:rsidRPr="001D27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B43E" w14:textId="77777777" w:rsidR="00652A59" w:rsidRDefault="00652A59" w:rsidP="001D275F">
      <w:pPr>
        <w:spacing w:line="240" w:lineRule="auto"/>
      </w:pPr>
      <w:r>
        <w:separator/>
      </w:r>
    </w:p>
  </w:endnote>
  <w:endnote w:type="continuationSeparator" w:id="0">
    <w:p w14:paraId="18CCF59E" w14:textId="77777777" w:rsidR="00652A59" w:rsidRDefault="00652A59" w:rsidP="001D2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CDEFE" w14:textId="77777777" w:rsidR="00652A59" w:rsidRDefault="00652A59" w:rsidP="001D275F">
      <w:pPr>
        <w:spacing w:line="240" w:lineRule="auto"/>
      </w:pPr>
      <w:r>
        <w:separator/>
      </w:r>
    </w:p>
  </w:footnote>
  <w:footnote w:type="continuationSeparator" w:id="0">
    <w:p w14:paraId="6E0C7A34" w14:textId="77777777" w:rsidR="00652A59" w:rsidRDefault="00652A59" w:rsidP="001D27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434684"/>
      <w:docPartObj>
        <w:docPartGallery w:val="Page Numbers (Top of Page)"/>
        <w:docPartUnique/>
      </w:docPartObj>
    </w:sdtPr>
    <w:sdtEndPr>
      <w:rPr>
        <w:noProof/>
      </w:rPr>
    </w:sdtEndPr>
    <w:sdtContent>
      <w:p w14:paraId="51CA25F0" w14:textId="4D1F5DF6" w:rsidR="001D275F" w:rsidRDefault="001D27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B22F35" w14:textId="77777777" w:rsidR="001D275F" w:rsidRDefault="001D27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1MzWzNDSysLAwMDBQ0lEKTi0uzszPAykwrAUANe44oCwAAAA="/>
  </w:docVars>
  <w:rsids>
    <w:rsidRoot w:val="00473226"/>
    <w:rsid w:val="000D7612"/>
    <w:rsid w:val="00152930"/>
    <w:rsid w:val="001D275F"/>
    <w:rsid w:val="00473226"/>
    <w:rsid w:val="00652A59"/>
    <w:rsid w:val="007C72E8"/>
    <w:rsid w:val="008A609E"/>
    <w:rsid w:val="00AD6FAF"/>
    <w:rsid w:val="00AF2AE3"/>
    <w:rsid w:val="00DE2D7B"/>
    <w:rsid w:val="00EA3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67F1"/>
  <w15:chartTrackingRefBased/>
  <w15:docId w15:val="{76E7BA6B-0196-4FD6-BE76-C5D047D7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1D275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75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1D275F"/>
  </w:style>
  <w:style w:type="paragraph" w:styleId="Header">
    <w:name w:val="header"/>
    <w:basedOn w:val="Normal"/>
    <w:link w:val="HeaderChar"/>
    <w:uiPriority w:val="99"/>
    <w:unhideWhenUsed/>
    <w:rsid w:val="001D275F"/>
    <w:pPr>
      <w:tabs>
        <w:tab w:val="center" w:pos="4680"/>
        <w:tab w:val="right" w:pos="9360"/>
      </w:tabs>
      <w:spacing w:line="240" w:lineRule="auto"/>
    </w:pPr>
  </w:style>
  <w:style w:type="character" w:customStyle="1" w:styleId="HeaderChar">
    <w:name w:val="Header Char"/>
    <w:basedOn w:val="DefaultParagraphFont"/>
    <w:link w:val="Header"/>
    <w:uiPriority w:val="99"/>
    <w:rsid w:val="001D275F"/>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1D275F"/>
    <w:pPr>
      <w:tabs>
        <w:tab w:val="center" w:pos="4680"/>
        <w:tab w:val="right" w:pos="9360"/>
      </w:tabs>
      <w:spacing w:line="240" w:lineRule="auto"/>
    </w:pPr>
  </w:style>
  <w:style w:type="character" w:customStyle="1" w:styleId="FooterChar">
    <w:name w:val="Footer Char"/>
    <w:basedOn w:val="DefaultParagraphFont"/>
    <w:link w:val="Footer"/>
    <w:uiPriority w:val="99"/>
    <w:rsid w:val="001D275F"/>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9303">
      <w:bodyDiv w:val="1"/>
      <w:marLeft w:val="0"/>
      <w:marRight w:val="0"/>
      <w:marTop w:val="0"/>
      <w:marBottom w:val="0"/>
      <w:divBdr>
        <w:top w:val="none" w:sz="0" w:space="0" w:color="auto"/>
        <w:left w:val="none" w:sz="0" w:space="0" w:color="auto"/>
        <w:bottom w:val="none" w:sz="0" w:space="0" w:color="auto"/>
        <w:right w:val="none" w:sz="0" w:space="0" w:color="auto"/>
      </w:divBdr>
    </w:div>
    <w:div w:id="205727761">
      <w:bodyDiv w:val="1"/>
      <w:marLeft w:val="0"/>
      <w:marRight w:val="0"/>
      <w:marTop w:val="0"/>
      <w:marBottom w:val="0"/>
      <w:divBdr>
        <w:top w:val="none" w:sz="0" w:space="0" w:color="auto"/>
        <w:left w:val="none" w:sz="0" w:space="0" w:color="auto"/>
        <w:bottom w:val="none" w:sz="0" w:space="0" w:color="auto"/>
        <w:right w:val="none" w:sz="0" w:space="0" w:color="auto"/>
      </w:divBdr>
    </w:div>
    <w:div w:id="405298120">
      <w:bodyDiv w:val="1"/>
      <w:marLeft w:val="0"/>
      <w:marRight w:val="0"/>
      <w:marTop w:val="0"/>
      <w:marBottom w:val="0"/>
      <w:divBdr>
        <w:top w:val="none" w:sz="0" w:space="0" w:color="auto"/>
        <w:left w:val="none" w:sz="0" w:space="0" w:color="auto"/>
        <w:bottom w:val="none" w:sz="0" w:space="0" w:color="auto"/>
        <w:right w:val="none" w:sz="0" w:space="0" w:color="auto"/>
      </w:divBdr>
    </w:div>
    <w:div w:id="825130789">
      <w:bodyDiv w:val="1"/>
      <w:marLeft w:val="0"/>
      <w:marRight w:val="0"/>
      <w:marTop w:val="0"/>
      <w:marBottom w:val="0"/>
      <w:divBdr>
        <w:top w:val="none" w:sz="0" w:space="0" w:color="auto"/>
        <w:left w:val="none" w:sz="0" w:space="0" w:color="auto"/>
        <w:bottom w:val="none" w:sz="0" w:space="0" w:color="auto"/>
        <w:right w:val="none" w:sz="0" w:space="0" w:color="auto"/>
      </w:divBdr>
    </w:div>
    <w:div w:id="1037657978">
      <w:bodyDiv w:val="1"/>
      <w:marLeft w:val="0"/>
      <w:marRight w:val="0"/>
      <w:marTop w:val="0"/>
      <w:marBottom w:val="0"/>
      <w:divBdr>
        <w:top w:val="none" w:sz="0" w:space="0" w:color="auto"/>
        <w:left w:val="none" w:sz="0" w:space="0" w:color="auto"/>
        <w:bottom w:val="none" w:sz="0" w:space="0" w:color="auto"/>
        <w:right w:val="none" w:sz="0" w:space="0" w:color="auto"/>
      </w:divBdr>
    </w:div>
    <w:div w:id="178842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Pur1</b:Tag>
    <b:SourceType>InternetSite</b:SourceType>
    <b:Guid>{2E3720BE-56DE-4A01-9B2E-E9A30536C7CD}</b:Guid>
    <b:Author>
      <b:Author>
        <b:Corporate>Purdue Global University</b:Corporate>
      </b:Author>
    </b:Author>
    <b:Title>Cybersecurity by the Numbers</b:Title>
    <b:InternetSiteTitle>purdueglobal.edu</b:InternetSiteTitle>
    <b:URL>https://www.purdueglobal.edu/blog/information-technology/cybersecurity-by-the-numbers-infographic/</b:URL>
    <b:RefOrder>1</b:RefOrder>
  </b:Source>
  <b:Source>
    <b:Tag>Oli23</b:Tag>
    <b:SourceType>InternetSite</b:SourceType>
    <b:Guid>{89D8E0BE-60C7-4963-82C0-39215385F2C0}</b:Guid>
    <b:Author>
      <b:Author>
        <b:NameList>
          <b:Person>
            <b:Last>Knight</b:Last>
            <b:First>Oliver</b:First>
          </b:Person>
        </b:NameList>
      </b:Author>
    </b:Author>
    <b:Title>Singapore Police Issue Warning Over WhatsApp Phishing Scam</b:Title>
    <b:InternetSiteTitle>CoinDesk</b:InternetSiteTitle>
    <b:Year>2023</b:Year>
    <b:Month>November</b:Month>
    <b:Day>3</b:Day>
    <b:URL>https://www.coindesk.com/business/2023/11/03/singapore-police-issue-warning-over-whatsapp-phishing-scam/</b:URL>
    <b:RefOrder>3</b:RefOrder>
  </b:Source>
  <b:Source>
    <b:Tag>Cla</b:Tag>
    <b:SourceType>InternetSite</b:SourceType>
    <b:Guid>{4B22FA42-1D1A-4959-B7D3-CD001DA7D412}</b:Guid>
    <b:Author>
      <b:Author>
        <b:Corporate>Clayton State University</b:Corporate>
      </b:Author>
    </b:Author>
    <b:Title>Social Engineering</b:Title>
    <b:InternetSiteTitle>Information Security</b:InternetSiteTitle>
    <b:URL>https://www.clayton.edu/its/it-security/cyber/index</b:URL>
    <b:RefOrder>2</b:RefOrder>
  </b:Source>
  <b:Source>
    <b:Tag>Edw</b:Tag>
    <b:SourceType>InternetSite</b:SourceType>
    <b:Guid>{D5892D2A-FEFF-4583-8F57-5BFE27DEB3FD}</b:Guid>
    <b:Author>
      <b:Author>
        <b:NameList>
          <b:Person>
            <b:Last>Solms</b:Last>
            <b:First>Edwin</b:First>
            <b:Middle>Donald Frauenstein and Rossouw von</b:Middle>
          </b:Person>
        </b:NameList>
      </b:Author>
    </b:Author>
    <b:Title>Phishing: How an Organization can Protect Itself</b:Title>
    <b:InternetSiteTitle>Nelson Mandela Metropolitan University, South Africa</b:InternetSiteTitle>
    <b:URL>https://citeseerx.ist.psu.edu/document?repid=rep1&amp;type=pdf&amp;doi=ed02ea2655cc0b303988a1eae273418b37665939</b:URL>
    <b:RefOrder>4</b:RefOrder>
  </b:Source>
  <b:Source>
    <b:Tag>Cle1</b:Tag>
    <b:SourceType>InternetSite</b:SourceType>
    <b:Guid>{2E44BF52-D600-4769-B8ED-4EBE4E55F1C8}</b:Guid>
    <b:Author>
      <b:Author>
        <b:Corporate>Cleveland State University</b:Corporate>
      </b:Author>
    </b:Author>
    <b:Title>More About Phishing</b:Title>
    <b:InternetSiteTitle>csuohio.edu</b:InternetSiteTitle>
    <b:URL>https://www.csuohio.edu/phishing/more-about-phishing</b:URL>
    <b:RefOrder>5</b:RefOrder>
  </b:Source>
</b:Sources>
</file>

<file path=customXml/itemProps1.xml><?xml version="1.0" encoding="utf-8"?>
<ds:datastoreItem xmlns:ds="http://schemas.openxmlformats.org/officeDocument/2006/customXml" ds:itemID="{2F33B049-A3E5-40DD-948A-DC6AED27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2023-11-04T10:01:00Z</dcterms:created>
  <dcterms:modified xsi:type="dcterms:W3CDTF">2023-11-08T10:11:00Z</dcterms:modified>
</cp:coreProperties>
</file>