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40"/>
          <w:szCs w:val="40"/>
        </w:rPr>
        <w:t xml:space="preserve">光與影子・第 1 節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color w:val="E07B00"/>
          <w:sz w:val="26"/>
          <w:szCs w:val="26"/>
        </w:rPr>
        <w:t xml:space="preserve">光走直線，影子出現　｜　逐字台詞版教案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單元主線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影子（每個學生都有、隨手可玩、不看字也能懂）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節次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第 1 節／共 3 節（體驗）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對象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甲班、乙班（同母題、雙軌差異化）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課綱代碼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Ka-IV-6、Ka-IV-7｜調po-IV-1、調ai-IV-1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核心概念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光沿直線前進，被不透明物擋住 → 產生影子</w:t>
            </w:r>
          </w:p>
        </w:tc>
      </w:tr>
      <w:tr>
        <w:tc>
          <w:tcPr>
            <w:tcW w:type="dxa" w:w="19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嚮導角色</w:t>
            </w:r>
          </w:p>
        </w:tc>
        <w:tc>
          <w:tcPr>
            <w:tcW w:type="dxa" w:w="7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藍色小火車「阿光」貫穿全場，當被光照、產生影子的主角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一、本節先破解的迷思（先診斷，再破解）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700"/>
        <w:gridCol w:w="4460"/>
      </w:tblGrid>
      <w:tr>
        <w:trPr>
          <w:tblHeader/>
        </w:trPr>
        <w:tc>
          <w:tcPr>
            <w:tcW w:type="dxa" w:w="120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編號</w:t>
            </w:r>
          </w:p>
        </w:tc>
        <w:tc>
          <w:tcPr>
            <w:tcW w:type="dxa" w:w="370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學生常見迷思</w:t>
            </w:r>
          </w:p>
        </w:tc>
        <w:tc>
          <w:tcPr>
            <w:tcW w:type="dxa" w:w="4460"/>
            <w:shd w:fill="E07B00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破解設計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1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影子是「黑黑的東西」貼在地上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拿走手電筒 → 影子消失，證明影子不是物體本身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2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光會轉彎、繞過物體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打孔卡排直線，光只走直線；卡片移歪，光就過不去</w:t>
            </w:r>
          </w:p>
        </w:tc>
      </w:tr>
      <w:tr>
        <w:tc>
          <w:tcPr>
            <w:tcW w:type="dxa" w:w="1200"/>
            <w:shd w:fill="FCEEDD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E07B00"/>
                <w:sz w:val="20"/>
                <w:szCs w:val="20"/>
              </w:rPr>
              <w:t xml:space="preserve">迷思 3</w:t>
            </w:r>
          </w:p>
        </w:tc>
        <w:tc>
          <w:tcPr>
            <w:tcW w:type="dxa" w:w="3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沒有光也會有影子</w:t>
            </w:r>
          </w:p>
        </w:tc>
        <w:tc>
          <w:tcPr>
            <w:tcW w:type="dxa" w:w="44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關燈（先預告）→ 全暗沒有影子；開燈 → 影子回來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二、固定儀式與安全預告（自閉症學生可預測）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開場儀式：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拍手兩下，一起唸「燈燈亮，來找光」，出示視覺流程條（5 格）。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視覺流程條：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① 找光 🔦　② 擋光 ✋　③ 看影 👤　④ 變影 🔁　⑤ 收工 ✅　（完成一格翻面一格）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結束儀式：</w:t>
      </w: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把影子貼紙貼上個人板，一起唸「燈燈關，影子躲」。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b/>
          <w:bCs/>
          <w:color w:val="C0392B"/>
          <w:sz w:val="22"/>
          <w:szCs w:val="22"/>
        </w:rPr>
        <w:t xml:space="preserve">⚠ 關燈預告句（務必照唸，先講再做）：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「等一下老師會把燈關掉，教室會變暗暗的，沒有關係，老師都在。我們一起數，3——2——1，關。」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三、逐字台詞流程（照著唸就好，五段 40 分鐘）</w:t>
      </w:r>
    </w:p>
    <w:p>
      <w:pPr>
        <w:shd w:fill="F2F2F2" w:val="clear"/>
        <w:spacing w:after="120" w:before="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使用說明：</w:t>
      </w:r>
      <w:r>
        <w:rPr>
          <w:rFonts w:ascii="Microsoft JhengHei" w:cs="Microsoft JhengHei" w:eastAsia="Microsoft JhengHei" w:hAnsi="Microsoft JhengHei"/>
          <w:color w:val="555555"/>
          <w:sz w:val="20"/>
          <w:szCs w:val="20"/>
        </w:rPr>
        <w:t xml:space="preserve">🗣 是你要唸的話，（動作）是你要做的事，🔵🟠 是兩班／兩層的帶法，⏱ 是等待秒數。放輕鬆，慢慢來——你停頓的時候，正是學生在思考的時候。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① 動機・真實問題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5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（動作）先不關燈。把小火車放在桌上，介紹給大家。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「小朋友看，這是誰？這是小火車阿光，牠今天要跟我們一起玩一個魔法遊戲喔。」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（動作）拿起手電筒，先不開，賣個關子。走到牆邊。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「老師手上有一支魔法棒，等一下老師關燈，牠會變出一個黑黑的朋友。你們猜猜看，會是什麼？」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秒，不催、不搶答。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（動作）唸關燈預告句（見上），數 3-2-1 關燈，手電筒往牆一照，照出老師自己的大影子。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「哇——出現了！你們看牆上，這個黑黑的、會跟著老師動的，是什麼？」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看著牆，用手指指出「黑黑的在這裡」。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說說看：「那是影子。」</w:t>
      </w:r>
    </w:p>
    <w:p>
      <w:pPr>
        <w:spacing w:after="70" w:before="0"/>
        <w:ind w:left="260"/>
      </w:pPr>
      <w:r>
        <w:rPr>
          <w:rFonts w:ascii="Microsoft JhengHei" w:cs="Microsoft JhengHei" w:eastAsia="Microsoft JhengHei" w:hAnsi="Microsoft JhengHei"/>
          <w:i/>
          <w:iCs/>
          <w:color w:val="E07B00"/>
          <w:sz w:val="20"/>
          <w:szCs w:val="20"/>
        </w:rPr>
        <w:t xml:space="preserve">★ 這個問題（黑黑的是什麼、從哪來）結尾會再回來，由學生自己回答。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② 探索・先操作後命名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（動作）發給每人一支手電筒、一台小火車。維持微暗。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「現在換你們當魔法師。用你的光，照照看小火車，讓桌上也出現一個黑黑的朋友。」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（動作）巡桌，蹲下來與學生同高，等他們自己照出影子。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秒（給每個人都照到），不催、不搶答。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「找到了嗎？把你桌上黑黑的影子，指給老師看。」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用手指出小火車的影子在哪裡（指認即通過）。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說出因果句：「光被小火車擋住，後面就變黑黑的。」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提示層級：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獨立照 → 手勢提示（老師指方向）→ 部分肢體協助（扶著學生的手一起照）。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③ 建構・光走直線＋擋光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（動作）拿出三張中間打洞的卡片，排成一直線。手電筒從一端照，光穿過三個洞。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「光很特別喔，牠只會走直直的路。你看，三個洞排成一直線，光咻——就穿過去了。」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（動作）把中間那張卡片移歪。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「如果老師把中間這張移歪呢？光還過得去嗎？我們看——過不去了！因為光不會轉彎。」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把移歪的卡片推回直線，讓光再次穿過。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說出：「排直直的，光才過得去。」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（動作）出示三張圖卡並命名：光 🔦 ｜ 擋住 ✋ ｜ 影子 👤（圖大字小）。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「我們今天有三個好朋友：光、擋住、影子。有光，被擋住，就會有影子。」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（動作）破解迷思：把手電筒關掉／拿走。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「那如果老師把光拿走呢？看——影子不見了！所以影子不是一個東西，牠是光被擋住才出現的。」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看老師拿走光，指出「影子不見了」。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說出：「沒有光，就沒有影子。」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④ 應用・擋光就有影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10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（動作）桌上放三樣東西：手、書、水瓶（透明）。設三個小站輪流。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「現在來挑戰！這裡有手、有書、有水瓶。你覺得哪一個擋住光，會出現影子？先猜再試試看。」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從三樣東西中選一樣，擋在光前面做出影子。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先預測「哪個會有影子」，選了再驗證，說出理由。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秒，不催、不搶答。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「咦，水瓶是透明的，光穿過去了，影子比較淡；書是不透光的，影子最清楚。你發現了嗎？」</w:t>
      </w:r>
    </w:p>
    <w:p>
      <w:pPr>
        <w:spacing w:after="70" w:before="0"/>
        <w:ind w:left="260"/>
      </w:pP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延伸（行有餘力）：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讓小火車阿光排隊，做出「火車影子」，比比看誰的影子最長。</w:t>
      </w:r>
    </w:p>
    <w:p>
      <w:pPr>
        <w:shd w:fill="1F6FB2" w:val="clear"/>
        <w:spacing w:after="90" w:before="22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⑤ 統整・首尾呼應</w:t>
      </w:r>
      <w:r>
        <w:rPr>
          <w:rFonts w:ascii="Microsoft JhengHei" w:cs="Microsoft JhengHei" w:eastAsia="Microsoft JhengHei" w:hAnsi="Microsoft JhengHei"/>
          <w:b/>
          <w:bCs/>
          <w:color w:val="D6E9F8"/>
          <w:sz w:val="22"/>
          <w:szCs w:val="22"/>
        </w:rPr>
        <w:t xml:space="preserve">   ｜ 5 分鐘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（動作）回到牆邊，照出開場那個大影子。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「還記得上課一開始，牆上那個黑黑的朋友嗎？現在你們是魔法師了，告訴老師——牠是什麼？從哪裡來？」</w:t>
      </w:r>
    </w:p>
    <w:p>
      <w:pPr>
        <w:spacing w:after="8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0"/>
          <w:szCs w:val="20"/>
        </w:rPr>
        <w:t xml:space="preserve">🔵操作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指著影子，或從圖卡中選出「影子」。　　</w:t>
      </w:r>
      <w:r>
        <w:rPr>
          <w:rFonts w:ascii="Microsoft JhengHei" w:cs="Microsoft JhengHei" w:eastAsia="Microsoft JhengHei" w:hAnsi="Microsoft JhengHei"/>
          <w:b/>
          <w:bCs/>
          <w:color w:val="E07B00"/>
          <w:sz w:val="20"/>
          <w:szCs w:val="20"/>
        </w:rPr>
        <w:t xml:space="preserve">🟠推理　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說出完整句：「那是影子，因為光被擋住了。」</w:t>
      </w:r>
    </w:p>
    <w:p>
      <w:pPr>
        <w:spacing w:after="90"/>
        <w:ind w:left="260"/>
      </w:pPr>
      <w:r>
        <w:rPr>
          <w:rFonts w:ascii="Microsoft JhengHei" w:cs="Microsoft JhengHei" w:eastAsia="Microsoft JhengHei" w:hAnsi="Microsoft JhengHei"/>
          <w:b/>
          <w:bCs/>
          <w:color w:val="8A6D00"/>
          <w:sz w:val="20"/>
          <w:szCs w:val="20"/>
        </w:rPr>
        <w:t xml:space="preserve">⏱ 等待 10 秒，不催、不搶答。</w:t>
      </w:r>
    </w:p>
    <w:p>
      <w:pPr>
        <w:pBdr>
          <w:left w:val="single" w:color="1F6FB2" w:sz="18" w:space="8"/>
        </w:pBdr>
        <w:spacing w:after="60"/>
        <w:ind w:left="26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🗣 老師：</w:t>
      </w:r>
      <w:r>
        <w:rPr>
          <w:rFonts w:ascii="Microsoft JhengHei" w:cs="Microsoft JhengHei" w:eastAsia="Microsoft JhengHei" w:hAnsi="Microsoft JhengHei"/>
          <w:color w:val="222222"/>
          <w:sz w:val="23"/>
          <w:szCs w:val="23"/>
        </w:rPr>
        <w:t xml:space="preserve">「答對了！你們每一個人，都用光變出了影子，好厲害！我們一起收工——燈燈關，影子躲。」</w:t>
      </w:r>
    </w:p>
    <w:p>
      <w:pPr>
        <w:spacing w:after="60"/>
        <w:ind w:left="260"/>
      </w:pPr>
      <w:r>
        <w:rPr>
          <w:rFonts w:ascii="Microsoft JhengHei" w:cs="Microsoft JhengHei" w:eastAsia="Microsoft JhengHei" w:hAnsi="Microsoft JhengHei"/>
          <w:i/>
          <w:iCs/>
          <w:color w:val="666666"/>
          <w:sz w:val="20"/>
          <w:szCs w:val="20"/>
        </w:rPr>
        <w:t xml:space="preserve">（動作）進行結束儀式，貼上影子貼紙。</w:t>
      </w:r>
    </w:p>
    <w:p>
      <w:r>
        <w:br w:type="page"/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四、認知六層對應（高階用非語言方式輸出）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記憶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認出「光／擋住／影子」三張圖卡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理解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指出影子出現的位置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應用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自己用手電筒造出影子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分析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比較有光／沒有光的差別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評鑑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判斷手、書、水瓶哪個能擋光</w:t>
            </w:r>
          </w:p>
        </w:tc>
      </w:tr>
      <w:tr>
        <w:tc>
          <w:tcPr>
            <w:tcW w:type="dxa" w:w="1700"/>
            <w:shd w:fill="E8F2FB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1F6FB2"/>
                <w:sz w:val="20"/>
                <w:szCs w:val="20"/>
              </w:rPr>
              <w:t xml:space="preserve">創造</w:t>
            </w:r>
          </w:p>
        </w:tc>
        <w:tc>
          <w:tcPr>
            <w:tcW w:type="dxa" w:w="76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擺出自己想要的影子形狀（火車影子）</w:t>
            </w:r>
          </w:p>
        </w:tc>
      </w:tr>
    </w:tbl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五、評量表（三種通過方式並列，不會說話也能過關）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評量點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能說出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能指出</w:t>
            </w:r>
          </w:p>
        </w:tc>
        <w:tc>
          <w:tcPr>
            <w:tcW w:type="dxa" w:w="2320"/>
            <w:shd w:fill="1F6FB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能操作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影子從哪來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說「光被擋住」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指出牆上影子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拿走光證明影子消失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光走直線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說「光直直的」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指出打孔卡光路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排直卡片讓光穿過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222222"/>
                <w:sz w:val="20"/>
                <w:szCs w:val="20"/>
              </w:rPr>
              <w:t xml:space="preserve">製造影子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說「用○擋光」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從實物中選一樣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222222"/>
                <w:sz w:val="20"/>
                <w:szCs w:val="20"/>
              </w:rPr>
              <w:t xml:space="preserve">擋光做出影子</w:t>
            </w:r>
          </w:p>
        </w:tc>
      </w:tr>
    </w:tbl>
    <w:p>
      <w:pPr>
        <w:spacing w:after="70" w:before="80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評分同時記提示層級：</w:t>
      </w:r>
      <w:r>
        <w:rPr>
          <w:rFonts w:ascii="Microsoft JhengHei" w:cs="Microsoft JhengHei" w:eastAsia="Microsoft JhengHei" w:hAnsi="Microsoft JhengHei"/>
          <w:color w:val="222222"/>
          <w:sz w:val="20"/>
          <w:szCs w:val="20"/>
        </w:rPr>
        <w:t xml:space="preserve">3 獨立　｜　2 提示後完成　｜　1 協助下參與　｜　0 尚未形成。每個評量點連續蒐集至少三次資料。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六、三類學生對應設計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無口語學生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每個評量點都可用「指認／從實物中選／拿走光源」通過；作答先呈現選項再等 10 秒，選項左右交替，避免位置偏好被誤判為答案。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重度自閉症學生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關燈前務必照唸預告句；固定座位；安靜角全程開放，退到角落不算不參與；每完成流程條一格就翻面，讓他知道還剩幾步。</w:t>
      </w:r>
    </w:p>
    <w:p>
      <w:pPr>
        <w:spacing w:after="60" w:before="14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2"/>
          <w:szCs w:val="22"/>
        </w:rPr>
        <w:t xml:space="preserve">識字障礙學生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• 全程圖卡＋實物，文字只是輔助；學習單用貼、圈、連線，不要求書寫；需要文字的地方老師口述或用錄音。</w:t>
      </w:r>
    </w:p>
    <w:p>
      <w:pPr>
        <w:pBdr>
          <w:bottom w:val="single" w:color="1F6FB2" w:sz="8"/>
        </w:pBdr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1F6FB2"/>
          <w:sz w:val="25"/>
          <w:szCs w:val="25"/>
        </w:rPr>
        <w:t xml:space="preserve">七、教具清單</w:t>
      </w:r>
    </w:p>
    <w:p>
      <w:pPr>
        <w:spacing w:after="70" w:before="0"/>
      </w:pPr>
      <w:r>
        <w:rPr>
          <w:rFonts w:ascii="Microsoft JhengHei" w:cs="Microsoft JhengHei" w:eastAsia="Microsoft JhengHei" w:hAnsi="Microsoft JhengHei"/>
          <w:color w:val="222222"/>
          <w:sz w:val="22"/>
          <w:szCs w:val="22"/>
        </w:rPr>
        <w:t xml:space="preserve">手電筒 ×（每人一支）、玩具小火車 ×（每人一台）、中間打孔卡片 ×3／組、影子圖卡（光／擋住／影子）、視覺流程條、影子貼紙、透明水瓶與書本（應用站材料）、可拉窗簾全暗的教室。</w:t>
      </w:r>
    </w:p>
    <w:p>
      <w:pPr>
        <w:spacing w:after="70" w:before="160"/>
      </w:pPr>
      <w:r>
        <w:rPr>
          <w:rFonts w:ascii="Microsoft JhengHei" w:cs="Microsoft JhengHei" w:eastAsia="Microsoft JhengHei" w:hAnsi="Microsoft JhengHei"/>
          <w:i/>
          <w:iCs/>
          <w:color w:val="777777"/>
          <w:sz w:val="19"/>
          <w:szCs w:val="19"/>
        </w:rPr>
        <w:t xml:space="preserve">——本節為「光與影子」三節之第 1 節（體驗）。第 2 節：影子怎麼變大變小（預測→驗證→修正）；第 3 節：手影劇場＋遮陽生活決策。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2026-09-01T12:50:56.270Z</dcterms:created>
  <dcterms:modified xsi:type="dcterms:W3CDTF">2026-09-01T12:50:56.281Z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