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7597"/>
            <w:shd w:val="clear" w:fill="0E6B61"/>
          </w:tcPr>
          <w:p>
            <w:r/>
            <w:r>
              <w:rPr>
                <w:rFonts w:ascii="微軟正黑體" w:hAnsi="微軟正黑體" w:eastAsia="微軟正黑體"/>
                <w:b/>
                <w:color w:val="FFE09A"/>
                <w:sz w:val="24"/>
              </w:rPr>
              <w:t>🚂🔦 光線特勤隊 · 任務三</w:t>
            </w:r>
          </w:p>
          <w:p>
            <w:r>
              <w:rPr>
                <w:rFonts w:ascii="微軟正黑體" w:hAnsi="微軟正黑體" w:eastAsia="微軟正黑體"/>
                <w:b/>
                <w:color w:val="FFFFFF"/>
                <w:sz w:val="44"/>
              </w:rPr>
              <w:t>顏色是光給的</w:t>
            </w:r>
          </w:p>
          <w:p>
            <w:r>
              <w:rPr>
                <w:rFonts w:ascii="微軟正黑體" w:hAnsi="微軟正黑體" w:eastAsia="微軟正黑體"/>
                <w:b w:val="0"/>
                <w:color w:val="CFECE8"/>
                <w:sz w:val="24"/>
              </w:rPr>
              <w:t>描一描 · 點點頭</w:t>
            </w:r>
          </w:p>
        </w:tc>
        <w:tc>
          <w:tcPr>
            <w:tcW w:type="dxa" w:w="2268"/>
            <w:shd w:val="clear" w:fill="0E6B61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ga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掃我玩實驗</w:t>
            </w:r>
          </w:p>
        </w:tc>
      </w:tr>
    </w:tbl>
    <w:p>
      <w:pPr>
        <w:spacing w:after="80" w:before="0" w:line="312" w:lineRule="auto"/>
      </w:pPr>
    </w:p>
    <w:p>
      <w:pPr>
        <w:spacing w:after="160" w:before="0" w:line="312" w:lineRule="auto"/>
      </w:pPr>
      <w:r>
        <w:rPr>
          <w:rFonts w:ascii="微軟正黑體" w:hAnsi="微軟正黑體" w:eastAsia="微軟正黑體"/>
          <w:b w:val="0"/>
          <w:sz w:val="26"/>
        </w:rPr>
        <w:t>座號：________　　日期：9 /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9638"/>
            <w:shd w:val="clear" w:fill="1F9E9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30"/>
              </w:rPr>
              <w:t xml:space="preserve">　✏️ 第一關：描一描（跟著淺色的字慢慢描）</w:t>
            </w:r>
          </w:p>
        </w:tc>
      </w:tr>
    </w:tbl>
    <w:p>
      <w:pPr>
        <w:spacing w:after="120" w:before="0" w:line="312" w:lineRule="auto"/>
      </w:pPr>
    </w:p>
    <w:p>
      <w:pPr>
        <w:spacing w:after="200"/>
      </w:pPr>
      <w:r>
        <w:rPr>
          <w:rFonts w:ascii="微軟正黑體" w:hAnsi="微軟正黑體" w:eastAsia="微軟正黑體"/>
          <w:b/>
          <w:color w:val="C9C9C9"/>
          <w:sz w:val="88"/>
        </w:rPr>
        <w:t xml:space="preserve">　光　光　光　光　光　光</w:t>
      </w:r>
    </w:p>
    <w:p>
      <w:pPr>
        <w:spacing w:after="200"/>
      </w:pPr>
      <w:r>
        <w:rPr>
          <w:rFonts w:ascii="微軟正黑體" w:hAnsi="微軟正黑體" w:eastAsia="微軟正黑體"/>
          <w:b/>
          <w:color w:val="C9C9C9"/>
          <w:sz w:val="88"/>
        </w:rPr>
        <w:t xml:space="preserve">　紅　紅　紅　紅　紅　紅</w:t>
      </w:r>
    </w:p>
    <w:p>
      <w:pPr>
        <w:spacing w:after="200"/>
      </w:pPr>
      <w:r>
        <w:rPr>
          <w:rFonts w:ascii="微軟正黑體" w:hAnsi="微軟正黑體" w:eastAsia="微軟正黑體"/>
          <w:b/>
          <w:color w:val="C9C9C9"/>
          <w:sz w:val="88"/>
        </w:rPr>
        <w:t xml:space="preserve">　綠　綠　綠　綠　綠　綠</w:t>
      </w:r>
    </w:p>
    <w:p>
      <w:pPr>
        <w:spacing w:after="200"/>
      </w:pPr>
      <w:r>
        <w:rPr>
          <w:rFonts w:ascii="微軟正黑體" w:hAnsi="微軟正黑體" w:eastAsia="微軟正黑體"/>
          <w:b/>
          <w:color w:val="C9C9C9"/>
          <w:sz w:val="88"/>
        </w:rPr>
        <w:t xml:space="preserve">　藍　藍　藍　藍　藍　藍</w:t>
      </w:r>
    </w:p>
    <w:p>
      <w:pPr>
        <w:spacing w:after="240"/>
      </w:pPr>
      <w:r>
        <w:rPr>
          <w:rFonts w:ascii="微軟正黑體" w:hAnsi="微軟正黑體" w:eastAsia="微軟正黑體"/>
          <w:b/>
          <w:color w:val="C9C9C9"/>
          <w:sz w:val="60"/>
        </w:rPr>
        <w:t xml:space="preserve">　顏　色　是　光　給　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9638"/>
            <w:shd w:val="clear" w:fill="B85C1A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30"/>
              </w:rPr>
              <w:t xml:space="preserve">　👍👎 第二關：老師問，你點頭或搖頭</w:t>
            </w:r>
          </w:p>
        </w:tc>
      </w:tr>
    </w:tbl>
    <w:p>
      <w:pPr>
        <w:spacing w:after="160" w:before="0" w:line="312" w:lineRule="auto"/>
      </w:pPr>
      <w:r>
        <w:rPr>
          <w:rFonts w:ascii="微軟正黑體" w:hAnsi="微軟正黑體" w:eastAsia="微軟正黑體"/>
          <w:b w:val="0"/>
          <w:sz w:val="28"/>
        </w:rPr>
        <w:t>老師照紅光。老師指卡片，你點頭（對）或搖頭（不對）。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623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4"/>
              </w:rPr>
              <w:t>🔴 紅色還會亮嗎？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44"/>
              </w:rPr>
              <w:t>👍 ／ 👎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4"/>
              </w:rPr>
              <w:t>🟢 綠色不見了嗎？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44"/>
              </w:rPr>
              <w:t>👍 ／ 👎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4"/>
              </w:rPr>
              <w:t>💡 是光變了，不是卡片壞掉？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44"/>
              </w:rPr>
              <w:t>👍 ／ 👎</w:t>
            </w:r>
          </w:p>
        </w:tc>
      </w:tr>
    </w:tbl>
    <w:p>
      <w:pPr>
        <w:spacing w:after="120" w:before="0" w:line="312" w:lineRule="auto"/>
      </w:pPr>
    </w:p>
    <w:p>
      <w:pPr>
        <w:pBdr>
          <w:bottom w:val="single" w:sz="6" w:space="1" w:color="CCCCCC"/>
        </w:pBdr>
        <w:spacing w:after="80"/>
      </w:pPr>
    </w:p>
    <w:p>
      <w:pPr>
        <w:spacing w:after="0" w:before="0" w:line="312" w:lineRule="auto"/>
      </w:pPr>
      <w:r>
        <w:rPr>
          <w:rFonts w:ascii="微軟正黑體" w:hAnsi="微軟正黑體" w:eastAsia="微軟正黑體"/>
          <w:b w:val="0"/>
          <w:color w:val="666666"/>
          <w:sz w:val="20"/>
        </w:rPr>
        <w:t>教師紀錄：概念（點頭對不對）____　描寫完成度____　提示層級：獨立／手勢／部分協助 ｜ 評的是點頭對不對，不是描得好不好</w:t>
      </w:r>
    </w:p>
    <w:sectPr w:rsidR="00FC693F" w:rsidRPr="0006063C" w:rsidSect="00034616">
      <w:pgSz w:w="12240" w:h="15840"/>
      <w:pgMar w:top="624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