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886" w:rsidRDefault="007F6886" w:rsidP="007F6886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Natalia Gabriela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Falabella</w:t>
      </w:r>
      <w:proofErr w:type="spellEnd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</w:t>
      </w:r>
    </w:p>
    <w:p w:rsidR="007F6886" w:rsidRDefault="007F6886" w:rsidP="007F6886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highlight w:val="lightGray"/>
        </w:rPr>
      </w:pPr>
      <w:r>
        <w:rPr>
          <w:rFonts w:ascii="HP Simplified Light" w:hAnsi="HP Simplified Light" w:cs="Calibri Light"/>
          <w:b/>
          <w:color w:val="FFFFFF" w:themeColor="background1"/>
          <w:highlight w:val="lightGray"/>
        </w:rPr>
        <w:t>23.865.123</w:t>
      </w:r>
    </w:p>
    <w:p w:rsidR="007F6886" w:rsidRDefault="007F6886" w:rsidP="007F6886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highlight w:val="lightGray"/>
        </w:rPr>
      </w:pPr>
      <w:r>
        <w:rPr>
          <w:rFonts w:ascii="HP Simplified Light" w:hAnsi="HP Simplified Light" w:cs="Calibri Light"/>
          <w:b/>
          <w:color w:val="FFFFFF" w:themeColor="background1"/>
          <w:highlight w:val="lightGray"/>
        </w:rPr>
        <w:t>12- 03-1974</w:t>
      </w:r>
    </w:p>
    <w:p w:rsidR="007F6886" w:rsidRDefault="007F6886" w:rsidP="007F6886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highlight w:val="lightGray"/>
        </w:rPr>
      </w:pPr>
      <w:r>
        <w:rPr>
          <w:rFonts w:ascii="HP Simplified Light" w:hAnsi="HP Simplified Light" w:cs="Calibri Light"/>
          <w:b/>
          <w:color w:val="FFFFFF" w:themeColor="background1"/>
          <w:highlight w:val="lightGray"/>
        </w:rPr>
        <w:t>+ 0054 911 123 7937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32"/>
          <w:szCs w:val="32"/>
          <w:u w:val="single"/>
        </w:rPr>
      </w:pPr>
    </w:p>
    <w:p w:rsidR="007F6886" w:rsidRDefault="007F6886" w:rsidP="007F6886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sz w:val="40"/>
          <w:szCs w:val="40"/>
          <w:highlight w:val="darkGray"/>
        </w:rPr>
      </w:pPr>
      <w:r>
        <w:rPr>
          <w:rFonts w:ascii="HP Simplified Light" w:hAnsi="HP Simplified Light" w:cs="Calibri Light"/>
          <w:b/>
          <w:color w:val="FFFFFF" w:themeColor="background1"/>
          <w:sz w:val="40"/>
          <w:szCs w:val="40"/>
          <w:highlight w:val="darkGray"/>
        </w:rPr>
        <w:t>BIOGRAPHY / EXTRACT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ACTUAL</w:t>
      </w:r>
    </w:p>
    <w:p w:rsidR="007F6886" w:rsidRDefault="007F6886" w:rsidP="007F6886">
      <w:pPr>
        <w:pStyle w:val="Prrafodelista"/>
        <w:numPr>
          <w:ilvl w:val="0"/>
          <w:numId w:val="2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Proyecto Ciudadanía Con Todos.</w:t>
      </w:r>
      <w:r w:rsidR="005456FE">
        <w:rPr>
          <w:rFonts w:ascii="HP Simplified Light" w:hAnsi="HP Simplified Light" w:cs="Calibri Light"/>
          <w:b/>
          <w:color w:val="595959" w:themeColor="text1" w:themeTint="A6"/>
        </w:rPr>
        <w:t xml:space="preserve"> </w:t>
      </w:r>
      <w:r>
        <w:rPr>
          <w:rFonts w:ascii="HP Simplified Light" w:hAnsi="HP Simplified Light" w:cs="Calibri Light"/>
          <w:color w:val="595959" w:themeColor="text1" w:themeTint="A6"/>
        </w:rPr>
        <w:t>Desarrollado entre Asociación Comparte (Barcelona, España) y Defensoría de Derechos de la Infancia Asociación Civil El Arca (Buenos Aires, Argentina)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Abril 2011 – Actualidad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 xml:space="preserve">Trabajo Social en </w:t>
      </w:r>
      <w:r w:rsidR="005456FE">
        <w:rPr>
          <w:rFonts w:ascii="HP Simplified Light" w:hAnsi="HP Simplified Light" w:cs="Calibri Light"/>
          <w:b/>
          <w:color w:val="595959" w:themeColor="text1" w:themeTint="A6"/>
        </w:rPr>
        <w:t>Educación</w:t>
      </w:r>
      <w:r>
        <w:rPr>
          <w:rFonts w:ascii="HP Simplified Light" w:hAnsi="HP Simplified Light" w:cs="Calibri Light"/>
          <w:b/>
          <w:color w:val="595959" w:themeColor="text1" w:themeTint="A6"/>
        </w:rPr>
        <w:t xml:space="preserve"> y DDHH</w:t>
      </w:r>
    </w:p>
    <w:p w:rsidR="007F6886" w:rsidRDefault="007F6886" w:rsidP="007F6886">
      <w:pPr>
        <w:pStyle w:val="Prrafodelista"/>
        <w:numPr>
          <w:ilvl w:val="0"/>
          <w:numId w:val="2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b/>
          <w:i/>
          <w:color w:val="595959" w:themeColor="text1" w:themeTint="A6"/>
        </w:rPr>
        <w:t>Intervenciones en temas de Infancia Oprimida,: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Inclusión Educativa, Emergencias Educativas, Violencia Familiar, Armado de Programas Educativos en Escuelas, Coordinación de Consejos Infantiles Barriales, Programas de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Juegotecas</w:t>
      </w:r>
      <w:proofErr w:type="spellEnd"/>
      <w:r>
        <w:rPr>
          <w:rFonts w:ascii="HP Simplified Light" w:hAnsi="HP Simplified Light" w:cs="Calibri Light"/>
          <w:color w:val="595959" w:themeColor="text1" w:themeTint="A6"/>
        </w:rPr>
        <w:t xml:space="preserve"> Comunitarias, Voluntariado Internacional, Campañas, etc.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3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Secretaria </w:t>
      </w:r>
      <w:r w:rsidR="005456FE"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Islámica de DDHH</w:t>
      </w: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- UMMA – Unión de Mujeres Musulmanas Argentinas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Coordinadora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  <w:u w:val="single"/>
        </w:rPr>
      </w:pPr>
      <w:r>
        <w:rPr>
          <w:rFonts w:ascii="HP Simplified Light" w:hAnsi="HP Simplified Light" w:cs="Calibri Light"/>
          <w:b/>
          <w:color w:val="595959" w:themeColor="text1" w:themeTint="A6"/>
          <w:u w:val="single"/>
        </w:rPr>
        <w:t>Voluntariado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Marzo 2015  - Actualidad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Campañas por Sheij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Zakzaky</w:t>
      </w:r>
      <w:proofErr w:type="spellEnd"/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proofErr w:type="spellStart"/>
      <w:r>
        <w:rPr>
          <w:rFonts w:ascii="HP Simplified Light" w:hAnsi="HP Simplified Light" w:cs="Calibri Light"/>
          <w:color w:val="595959" w:themeColor="text1" w:themeTint="A6"/>
        </w:rPr>
        <w:t>Bahrein</w:t>
      </w:r>
      <w:proofErr w:type="spellEnd"/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Yemen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Contra Visita de Netanyahu a la Argentina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Contra Juego amistoso en </w:t>
      </w:r>
      <w:r w:rsidR="005456FE">
        <w:rPr>
          <w:rFonts w:ascii="HP Simplified Light" w:hAnsi="HP Simplified Light" w:cs="Calibri Light"/>
          <w:color w:val="595959" w:themeColor="text1" w:themeTint="A6"/>
        </w:rPr>
        <w:t>Jerusalén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Armado de Cartillas explicativas sobre Antisemitismo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Etc.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Día Mundial del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Hiyab</w:t>
      </w:r>
      <w:proofErr w:type="spellEnd"/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Conferencias, participación en Radio y Tv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3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b/>
          <w:i/>
          <w:color w:val="595959" w:themeColor="text1" w:themeTint="A6"/>
          <w:highlight w:val="yellow"/>
        </w:rPr>
        <w:t>MAJDI ORG</w:t>
      </w: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–</w:t>
      </w:r>
      <w:r>
        <w:rPr>
          <w:rFonts w:ascii="HP Simplified Light" w:hAnsi="HP Simplified Light" w:cs="Calibri Light"/>
          <w:color w:val="595959" w:themeColor="text1" w:themeTint="A6"/>
        </w:rPr>
        <w:t>Proyecto en Desarrollo- Defensoría Internacional de DDHH Musulmanes</w:t>
      </w:r>
    </w:p>
    <w:p w:rsidR="007F6886" w:rsidRDefault="007F6886" w:rsidP="007F6886">
      <w:pPr>
        <w:pStyle w:val="Prrafodelista"/>
        <w:numPr>
          <w:ilvl w:val="0"/>
          <w:numId w:val="3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i/>
          <w:color w:val="595959" w:themeColor="text1" w:themeTint="A6"/>
          <w:highlight w:val="yellow"/>
        </w:rPr>
        <w:t>JUSTICIA SIN FRONTERAS TV</w:t>
      </w:r>
      <w:r w:rsidR="005456FE">
        <w:rPr>
          <w:rFonts w:ascii="HP Simplified Light" w:hAnsi="HP Simplified Light" w:cs="Calibri Light"/>
          <w:b/>
          <w:i/>
          <w:color w:val="595959" w:themeColor="text1" w:themeTint="A6"/>
        </w:rPr>
        <w:t xml:space="preserve"> </w:t>
      </w:r>
      <w:r>
        <w:rPr>
          <w:rFonts w:ascii="HP Simplified Light" w:hAnsi="HP Simplified Light" w:cs="Calibri Light"/>
          <w:color w:val="595959" w:themeColor="text1" w:themeTint="A6"/>
        </w:rPr>
        <w:t xml:space="preserve">- Proyecto en Desarrollo </w:t>
      </w:r>
      <w:r w:rsidR="005456FE">
        <w:rPr>
          <w:rFonts w:ascii="HP Simplified Light" w:hAnsi="HP Simplified Light" w:cs="Calibri Light"/>
          <w:color w:val="595959" w:themeColor="text1" w:themeTint="A6"/>
        </w:rPr>
        <w:t xml:space="preserve">- </w:t>
      </w:r>
      <w:r>
        <w:rPr>
          <w:rFonts w:ascii="HP Simplified Light" w:hAnsi="HP Simplified Light" w:cs="Calibri Light"/>
          <w:color w:val="595959" w:themeColor="text1" w:themeTint="A6"/>
        </w:rPr>
        <w:t>Programa de Radio y Tv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3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Red Internacional de Difusores de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Arbain</w:t>
      </w:r>
      <w:proofErr w:type="spellEnd"/>
      <w:r>
        <w:rPr>
          <w:rFonts w:ascii="HP Simplified Light" w:hAnsi="HP Simplified Light" w:cs="Calibri Light"/>
          <w:b/>
          <w:color w:val="595959" w:themeColor="text1" w:themeTint="A6"/>
        </w:rPr>
        <w:t xml:space="preserve"> en Español</w:t>
      </w:r>
    </w:p>
    <w:p w:rsidR="007F6886" w:rsidRDefault="007F6886" w:rsidP="007F6886">
      <w:pPr>
        <w:pStyle w:val="Prrafodelista"/>
        <w:tabs>
          <w:tab w:val="left" w:pos="2733"/>
        </w:tabs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Administradora, Traducción, Gestión de Contenidos</w:t>
      </w:r>
    </w:p>
    <w:p w:rsidR="007F6886" w:rsidRDefault="007F6886" w:rsidP="007F6886">
      <w:pPr>
        <w:pStyle w:val="Prrafodelista"/>
        <w:tabs>
          <w:tab w:val="left" w:pos="2733"/>
        </w:tabs>
        <w:ind w:left="1134" w:right="1474"/>
        <w:rPr>
          <w:rFonts w:ascii="HP Simplified Light" w:hAnsi="HP Simplified Light" w:cs="Calibri Light"/>
          <w:color w:val="595959" w:themeColor="text1" w:themeTint="A6"/>
          <w:u w:val="single"/>
        </w:rPr>
      </w:pPr>
      <w:r>
        <w:rPr>
          <w:rFonts w:ascii="HP Simplified Light" w:hAnsi="HP Simplified Light" w:cs="Calibri Light"/>
          <w:color w:val="595959" w:themeColor="text1" w:themeTint="A6"/>
          <w:u w:val="single"/>
        </w:rPr>
        <w:t>Voluntariado</w:t>
      </w:r>
    </w:p>
    <w:p w:rsidR="007F6886" w:rsidRDefault="007F6886" w:rsidP="007F6886">
      <w:pPr>
        <w:pStyle w:val="Prrafodelista"/>
        <w:tabs>
          <w:tab w:val="left" w:pos="2733"/>
        </w:tabs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Diciembre 2017 – Actualidad</w:t>
      </w:r>
    </w:p>
    <w:p w:rsidR="007F6886" w:rsidRDefault="007F6886" w:rsidP="007F6886">
      <w:pPr>
        <w:pStyle w:val="Prrafodelista"/>
        <w:tabs>
          <w:tab w:val="left" w:pos="2733"/>
        </w:tabs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ANTERIOR</w:t>
      </w:r>
    </w:p>
    <w:p w:rsidR="007F6886" w:rsidRDefault="007F6886" w:rsidP="007F6886">
      <w:pPr>
        <w:pStyle w:val="Prrafodelista"/>
        <w:numPr>
          <w:ilvl w:val="0"/>
          <w:numId w:val="4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Campaña Global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Return</w:t>
      </w:r>
      <w:proofErr w:type="spellEnd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To</w:t>
      </w:r>
      <w:proofErr w:type="spellEnd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Palestine</w:t>
      </w:r>
      <w:proofErr w:type="spellEnd"/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Coordinadora</w:t>
      </w:r>
      <w:r w:rsidR="005456FE">
        <w:rPr>
          <w:rFonts w:ascii="HP Simplified Light" w:hAnsi="HP Simplified Light" w:cs="Calibri Light"/>
          <w:b/>
          <w:color w:val="595959" w:themeColor="text1" w:themeTint="A6"/>
        </w:rPr>
        <w:t xml:space="preserve">  </w:t>
      </w:r>
      <w:r>
        <w:rPr>
          <w:rFonts w:ascii="HP Simplified Light" w:hAnsi="HP Simplified Light" w:cs="Calibri Light"/>
          <w:b/>
          <w:color w:val="595959" w:themeColor="text1" w:themeTint="A6"/>
        </w:rPr>
        <w:t>Capitulo Argentina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Marzo 2012 – Julio 2016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CICIL - Centro de Intercambio Cultural Iraní Latinoamericano</w:t>
      </w:r>
      <w:r>
        <w:rPr>
          <w:rFonts w:ascii="HP Simplified Light" w:hAnsi="HP Simplified Light" w:cs="Calibri Light"/>
          <w:color w:val="595959" w:themeColor="text1" w:themeTint="A6"/>
          <w:highlight w:val="yellow"/>
        </w:rPr>
        <w:t>,</w:t>
      </w:r>
      <w:r>
        <w:rPr>
          <w:rFonts w:ascii="HP Simplified Light" w:hAnsi="HP Simplified Light" w:cs="Calibri Light"/>
          <w:color w:val="595959" w:themeColor="text1" w:themeTint="A6"/>
        </w:rPr>
        <w:t xml:space="preserve"> Caracas, Venezuela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Co fundadora - Secretariado Cultural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Agosto del 2009 - Abril 2011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>Desarrollo y Coordinación del Programa Cultural: Irán en el Bicentenario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 xml:space="preserve">-Conferencias del Dr. Hassan </w:t>
      </w:r>
      <w:proofErr w:type="spellStart"/>
      <w:r>
        <w:rPr>
          <w:rFonts w:ascii="HP Simplified Light" w:hAnsi="HP Simplified Light" w:cs="Calibri Light"/>
          <w:i/>
          <w:color w:val="595959" w:themeColor="text1" w:themeTint="A6"/>
        </w:rPr>
        <w:t>Rahim</w:t>
      </w:r>
      <w:proofErr w:type="spellEnd"/>
      <w:r>
        <w:rPr>
          <w:rFonts w:ascii="HP Simplified Light" w:hAnsi="HP Simplified Light" w:cs="Calibri Light"/>
          <w:i/>
          <w:color w:val="595959" w:themeColor="text1" w:themeTint="A6"/>
        </w:rPr>
        <w:t xml:space="preserve"> Pool </w:t>
      </w:r>
      <w:proofErr w:type="spellStart"/>
      <w:r>
        <w:rPr>
          <w:rFonts w:ascii="HP Simplified Light" w:hAnsi="HP Simplified Light" w:cs="Calibri Light"/>
          <w:i/>
          <w:color w:val="595959" w:themeColor="text1" w:themeTint="A6"/>
        </w:rPr>
        <w:t>Azghadi</w:t>
      </w:r>
      <w:proofErr w:type="spellEnd"/>
      <w:r>
        <w:rPr>
          <w:rFonts w:ascii="HP Simplified Light" w:hAnsi="HP Simplified Light" w:cs="Calibri Light"/>
          <w:i/>
          <w:color w:val="595959" w:themeColor="text1" w:themeTint="A6"/>
        </w:rPr>
        <w:t xml:space="preserve"> en Venezuela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>-Participación en la Feria del Libro con stand de libros y conferencias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 xml:space="preserve">-Día del </w:t>
      </w:r>
      <w:proofErr w:type="spellStart"/>
      <w:r>
        <w:rPr>
          <w:rFonts w:ascii="HP Simplified Light" w:hAnsi="HP Simplified Light" w:cs="Calibri Light"/>
          <w:i/>
          <w:color w:val="595959" w:themeColor="text1" w:themeTint="A6"/>
        </w:rPr>
        <w:t>Quds</w:t>
      </w:r>
      <w:proofErr w:type="spellEnd"/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>-Agenda Comunicacional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>-Agenda Islámica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i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>-Seminarios Especiales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i/>
          <w:color w:val="595959" w:themeColor="text1" w:themeTint="A6"/>
        </w:rPr>
        <w:t>-Relaciones Institucionales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Cuando la </w:t>
      </w:r>
      <w:r w:rsidR="005456FE"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Brújula</w:t>
      </w: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Marco el Sur / Film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Political</w:t>
      </w:r>
      <w:proofErr w:type="spellEnd"/>
      <w:r w:rsidR="005456FE"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Documentary</w:t>
      </w:r>
      <w:proofErr w:type="spellEnd"/>
      <w:r w:rsidR="005456FE">
        <w:rPr>
          <w:rFonts w:ascii="HP Simplified Light" w:hAnsi="HP Simplified Light" w:cs="Calibri Light"/>
          <w:b/>
          <w:color w:val="595959" w:themeColor="text1" w:themeTint="A6"/>
        </w:rPr>
        <w:t xml:space="preserve"> </w:t>
      </w:r>
      <w:r>
        <w:rPr>
          <w:rFonts w:ascii="HP Simplified Light" w:hAnsi="HP Simplified Light" w:cs="Calibri Light"/>
          <w:color w:val="595959" w:themeColor="text1" w:themeTint="A6"/>
        </w:rPr>
        <w:t>Fundación Villa del Cine y Centro Cinematográfico de Venezuela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Directora de Fotografía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2009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Venezolana de Televisión, VIVE TV y TELESUR (Arranque)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Asesora de Presidencia 2003 - 2005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Noticiero del Sur</w:t>
      </w:r>
      <w:r>
        <w:rPr>
          <w:rFonts w:ascii="HP Simplified Light" w:hAnsi="HP Simplified Light" w:cs="Calibri Light"/>
          <w:color w:val="595959" w:themeColor="text1" w:themeTint="A6"/>
        </w:rPr>
        <w:t xml:space="preserve"> – Noticiero de los Movimientos Sociales de Latinoamérica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Venezolana de Televisión y  Canal VIVE TV / Venezuela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Coordinación y Desarrollo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  <w:r>
        <w:rPr>
          <w:rFonts w:ascii="HP Simplified Light" w:hAnsi="HP Simplified Light" w:cs="Calibri Light"/>
          <w:b/>
          <w:color w:val="595959" w:themeColor="text1" w:themeTint="A6"/>
        </w:rPr>
        <w:t>2004 - 2005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EDUCACION</w:t>
      </w: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Viaje a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Arbain</w:t>
      </w:r>
      <w:proofErr w:type="spellEnd"/>
      <w:r>
        <w:rPr>
          <w:rFonts w:ascii="HP Simplified Light" w:hAnsi="HP Simplified Light" w:cs="Calibri Light"/>
          <w:color w:val="595959" w:themeColor="text1" w:themeTint="A6"/>
        </w:rPr>
        <w:t xml:space="preserve"> 2017</w:t>
      </w: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Curso Sabático de 2 meses en Universidad Al Mustafá, Qom, Irán 2010</w:t>
      </w: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Cursos de Cosmología y Filosofía Islámicas dictados por Sheij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Suhail</w:t>
      </w:r>
      <w:proofErr w:type="spellEnd"/>
      <w:r>
        <w:rPr>
          <w:rFonts w:ascii="HP Simplified Light" w:hAnsi="HP Simplified Light" w:cs="Calibri Light"/>
          <w:color w:val="595959" w:themeColor="text1" w:themeTint="A6"/>
        </w:rPr>
        <w:t xml:space="preserve"> Assad y Sheij </w:t>
      </w:r>
      <w:proofErr w:type="spellStart"/>
      <w:r w:rsidR="005456FE">
        <w:rPr>
          <w:rFonts w:ascii="HP Simplified Light" w:hAnsi="HP Simplified Light" w:cs="Calibri Light"/>
          <w:color w:val="595959" w:themeColor="text1" w:themeTint="A6"/>
        </w:rPr>
        <w:t>Ahlaqui</w:t>
      </w:r>
      <w:proofErr w:type="spellEnd"/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Universidad de Buenos Aires – Facultad de Filosofía 2012- Actualidad</w:t>
      </w:r>
    </w:p>
    <w:p w:rsidR="007F6886" w:rsidRDefault="007F6886" w:rsidP="007F6886">
      <w:pPr>
        <w:pStyle w:val="Prrafodelista"/>
        <w:numPr>
          <w:ilvl w:val="0"/>
          <w:numId w:val="5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Instituto de Artes Cinematográficas / Dirección de Cine Documental 2000 – 2003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IDIOMAS</w:t>
      </w:r>
    </w:p>
    <w:p w:rsidR="007F6886" w:rsidRDefault="007F6886" w:rsidP="007F6886">
      <w:pPr>
        <w:pStyle w:val="Prrafodelista"/>
        <w:numPr>
          <w:ilvl w:val="0"/>
          <w:numId w:val="6"/>
        </w:numPr>
        <w:ind w:left="1134" w:right="1474"/>
        <w:rPr>
          <w:rFonts w:ascii="HP Simplified Light" w:hAnsi="HP Simplified Light" w:cs="Calibri Light"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color w:val="595959" w:themeColor="text1" w:themeTint="A6"/>
          <w:highlight w:val="yellow"/>
        </w:rPr>
        <w:t>Inglés  - Nivel Muy Bueno- Oralidad, Lectura y Escritura Fluida</w:t>
      </w:r>
    </w:p>
    <w:p w:rsidR="007F6886" w:rsidRDefault="007F6886" w:rsidP="007F6886">
      <w:pPr>
        <w:pStyle w:val="Prrafodelista"/>
        <w:numPr>
          <w:ilvl w:val="0"/>
          <w:numId w:val="6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Portugués – Nivel Bueno- Lectura Fluido </w:t>
      </w:r>
    </w:p>
    <w:p w:rsidR="007F6886" w:rsidRDefault="007F6886" w:rsidP="007F6886">
      <w:pPr>
        <w:pStyle w:val="Prrafodelista"/>
        <w:numPr>
          <w:ilvl w:val="0"/>
          <w:numId w:val="6"/>
        </w:numPr>
        <w:ind w:left="1134" w:right="1474"/>
        <w:rPr>
          <w:rFonts w:ascii="HP Simplified Light" w:hAnsi="HP Simplified Light" w:cs="Calibri Light"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color w:val="595959" w:themeColor="text1" w:themeTint="A6"/>
          <w:highlight w:val="yellow"/>
        </w:rPr>
        <w:t>Español – Lengua Materna</w:t>
      </w:r>
    </w:p>
    <w:p w:rsidR="007F6886" w:rsidRDefault="005456FE" w:rsidP="007F6886">
      <w:pPr>
        <w:pStyle w:val="Prrafodelista"/>
        <w:numPr>
          <w:ilvl w:val="0"/>
          <w:numId w:val="6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Árabe</w:t>
      </w:r>
      <w:r w:rsidR="007F6886">
        <w:rPr>
          <w:rFonts w:ascii="HP Simplified Light" w:hAnsi="HP Simplified Light" w:cs="Calibri Light"/>
          <w:color w:val="595959" w:themeColor="text1" w:themeTint="A6"/>
        </w:rPr>
        <w:t xml:space="preserve"> y Farsi – Regular</w:t>
      </w: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pStyle w:val="Prrafodelista"/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VIAJES</w:t>
      </w:r>
    </w:p>
    <w:p w:rsidR="007F6886" w:rsidRDefault="007F6886" w:rsidP="007F6886">
      <w:pPr>
        <w:pStyle w:val="Prrafodelista"/>
        <w:numPr>
          <w:ilvl w:val="0"/>
          <w:numId w:val="7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23 PAISES</w:t>
      </w:r>
    </w:p>
    <w:p w:rsidR="007F6886" w:rsidRDefault="007F6886" w:rsidP="007F6886">
      <w:pPr>
        <w:pStyle w:val="Prrafodelista"/>
        <w:numPr>
          <w:ilvl w:val="0"/>
          <w:numId w:val="7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Viví 7 años en Venezuela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RECOMENDACIONES</w:t>
      </w:r>
    </w:p>
    <w:p w:rsidR="007F6886" w:rsidRDefault="007F6886" w:rsidP="007F6886">
      <w:pPr>
        <w:pStyle w:val="Prrafodelista"/>
        <w:numPr>
          <w:ilvl w:val="0"/>
          <w:numId w:val="8"/>
        </w:numPr>
        <w:ind w:left="1134" w:right="1474"/>
        <w:rPr>
          <w:rFonts w:ascii="HP Simplified Light" w:hAnsi="HP Simplified Light" w:cs="Calibri Light"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color w:val="595959" w:themeColor="text1" w:themeTint="A6"/>
          <w:highlight w:val="yellow"/>
        </w:rPr>
        <w:t xml:space="preserve">Sheij </w:t>
      </w:r>
      <w:proofErr w:type="spellStart"/>
      <w:r>
        <w:rPr>
          <w:rFonts w:ascii="HP Simplified Light" w:hAnsi="HP Simplified Light" w:cs="Calibri Light"/>
          <w:color w:val="595959" w:themeColor="text1" w:themeTint="A6"/>
          <w:highlight w:val="yellow"/>
        </w:rPr>
        <w:t>Suhail</w:t>
      </w:r>
      <w:proofErr w:type="spellEnd"/>
      <w:r>
        <w:rPr>
          <w:rFonts w:ascii="HP Simplified Light" w:hAnsi="HP Simplified Light" w:cs="Calibri Light"/>
          <w:color w:val="595959" w:themeColor="text1" w:themeTint="A6"/>
          <w:highlight w:val="yellow"/>
        </w:rPr>
        <w:t xml:space="preserve"> Assad</w:t>
      </w:r>
    </w:p>
    <w:p w:rsidR="007F6886" w:rsidRDefault="007F6886" w:rsidP="007F6886">
      <w:pPr>
        <w:pStyle w:val="Prrafodelista"/>
        <w:numPr>
          <w:ilvl w:val="0"/>
          <w:numId w:val="8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Sheij Abdul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Karim</w:t>
      </w:r>
      <w:proofErr w:type="spellEnd"/>
      <w:r>
        <w:rPr>
          <w:rFonts w:ascii="HP Simplified Light" w:hAnsi="HP Simplified Light" w:cs="Calibri Light"/>
          <w:color w:val="595959" w:themeColor="text1" w:themeTint="A6"/>
        </w:rPr>
        <w:t xml:space="preserve"> Paz</w:t>
      </w:r>
    </w:p>
    <w:p w:rsidR="007F6886" w:rsidRDefault="007F6886" w:rsidP="007F6886">
      <w:pPr>
        <w:pStyle w:val="Prrafodelista"/>
        <w:numPr>
          <w:ilvl w:val="0"/>
          <w:numId w:val="8"/>
        </w:num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Ms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Mousavi</w:t>
      </w:r>
      <w:proofErr w:type="spellEnd"/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HABILIDADES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Diseño y desarrollo de proyectos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Coordinación de equipos de trabajo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Visión Global y estratégica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Creatividad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AREAS DE INTERES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Desarrollo de Proyectos con Perspectiva de Derecho, Social, DDHH,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Decolonialidad</w:t>
      </w:r>
      <w:proofErr w:type="spellEnd"/>
      <w:r>
        <w:rPr>
          <w:rFonts w:ascii="HP Simplified Light" w:hAnsi="HP Simplified Light" w:cs="Calibri Light"/>
          <w:color w:val="595959" w:themeColor="text1" w:themeTint="A6"/>
        </w:rPr>
        <w:t xml:space="preserve">, Educación, Comunicación, </w:t>
      </w:r>
      <w:r w:rsidR="005456FE">
        <w:rPr>
          <w:rFonts w:ascii="HP Simplified Light" w:hAnsi="HP Simplified Light" w:cs="Calibri Light"/>
          <w:color w:val="595959" w:themeColor="text1" w:themeTint="A6"/>
        </w:rPr>
        <w:t>Filosofía</w:t>
      </w:r>
      <w:r>
        <w:rPr>
          <w:rFonts w:ascii="HP Simplified Light" w:hAnsi="HP Simplified Light" w:cs="Calibri Light"/>
          <w:color w:val="595959" w:themeColor="text1" w:themeTint="A6"/>
        </w:rPr>
        <w:t xml:space="preserve">, </w:t>
      </w:r>
      <w:r w:rsidR="005456FE">
        <w:rPr>
          <w:rFonts w:ascii="HP Simplified Light" w:hAnsi="HP Simplified Light" w:cs="Calibri Light"/>
          <w:color w:val="595959" w:themeColor="text1" w:themeTint="A6"/>
        </w:rPr>
        <w:t>Política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Desarrollo de Campañas de Bien Público, DDHH, Vulneración y Exigibilidad de Derechos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>Diseño y Gestión Cultural de Contenidos, Conferencias, Talleres, Eventos, Programas, Traducciones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LIBRO TRADUCIDO</w:t>
      </w:r>
    </w:p>
    <w:p w:rsidR="007F6886" w:rsidRDefault="007F6886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r>
        <w:rPr>
          <w:rFonts w:ascii="HP Simplified Light" w:hAnsi="HP Simplified Light" w:cs="Calibri Light"/>
          <w:color w:val="595959" w:themeColor="text1" w:themeTint="A6"/>
        </w:rPr>
        <w:t xml:space="preserve">LA CUESTION PALESTINA </w:t>
      </w:r>
      <w:r w:rsidR="005456FE">
        <w:rPr>
          <w:rFonts w:ascii="HP Simplified Light" w:hAnsi="HP Simplified Light" w:cs="Calibri Light"/>
          <w:color w:val="595959" w:themeColor="text1" w:themeTint="A6"/>
        </w:rPr>
        <w:t>–</w:t>
      </w:r>
      <w:r>
        <w:rPr>
          <w:rFonts w:ascii="HP Simplified Light" w:hAnsi="HP Simplified Light" w:cs="Calibri Light"/>
          <w:color w:val="595959" w:themeColor="text1" w:themeTint="A6"/>
        </w:rPr>
        <w:t xml:space="preserve"> </w:t>
      </w:r>
      <w:proofErr w:type="spellStart"/>
      <w:r>
        <w:rPr>
          <w:rFonts w:ascii="HP Simplified Light" w:hAnsi="HP Simplified Light" w:cs="Calibri Light"/>
          <w:color w:val="595959" w:themeColor="text1" w:themeTint="A6"/>
        </w:rPr>
        <w:t>AyatollahJamenei</w:t>
      </w:r>
      <w:proofErr w:type="spellEnd"/>
    </w:p>
    <w:p w:rsidR="005456FE" w:rsidRDefault="005456FE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5456FE" w:rsidRDefault="005456FE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5456FE" w:rsidRDefault="005456FE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5456FE" w:rsidRDefault="005456FE" w:rsidP="007F6886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</w:p>
    <w:p w:rsidR="005456FE" w:rsidRDefault="005456FE" w:rsidP="005456FE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595959" w:themeColor="text1" w:themeTint="A6"/>
          <w:highlight w:val="yellow"/>
        </w:rPr>
      </w:pPr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Natalia Gabriela </w:t>
      </w:r>
      <w:proofErr w:type="spellStart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>Falabella</w:t>
      </w:r>
      <w:proofErr w:type="spellEnd"/>
      <w:r>
        <w:rPr>
          <w:rFonts w:ascii="HP Simplified Light" w:hAnsi="HP Simplified Light" w:cs="Calibri Light"/>
          <w:b/>
          <w:color w:val="595959" w:themeColor="text1" w:themeTint="A6"/>
          <w:highlight w:val="yellow"/>
        </w:rPr>
        <w:t xml:space="preserve"> </w:t>
      </w:r>
    </w:p>
    <w:p w:rsidR="005456FE" w:rsidRDefault="005456FE" w:rsidP="005456FE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highlight w:val="lightGray"/>
        </w:rPr>
      </w:pPr>
      <w:r>
        <w:rPr>
          <w:rFonts w:ascii="HP Simplified Light" w:hAnsi="HP Simplified Light" w:cs="Calibri Light"/>
          <w:b/>
          <w:color w:val="FFFFFF" w:themeColor="background1"/>
          <w:highlight w:val="lightGray"/>
        </w:rPr>
        <w:t>23.865.123</w:t>
      </w:r>
    </w:p>
    <w:p w:rsidR="005456FE" w:rsidRDefault="005456FE" w:rsidP="005456FE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highlight w:val="lightGray"/>
        </w:rPr>
      </w:pPr>
      <w:r>
        <w:rPr>
          <w:rFonts w:ascii="HP Simplified Light" w:hAnsi="HP Simplified Light" w:cs="Calibri Light"/>
          <w:b/>
          <w:color w:val="FFFFFF" w:themeColor="background1"/>
          <w:highlight w:val="lightGray"/>
        </w:rPr>
        <w:t>12- 03-1974</w:t>
      </w:r>
    </w:p>
    <w:p w:rsidR="005456FE" w:rsidRDefault="005456FE" w:rsidP="005456FE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highlight w:val="lightGray"/>
        </w:rPr>
      </w:pPr>
      <w:r>
        <w:rPr>
          <w:rFonts w:ascii="HP Simplified Light" w:hAnsi="HP Simplified Light" w:cs="Calibri Light"/>
          <w:b/>
          <w:color w:val="FFFFFF" w:themeColor="background1"/>
          <w:highlight w:val="lightGray"/>
        </w:rPr>
        <w:t>+ 0054 911 123 7937</w:t>
      </w:r>
    </w:p>
    <w:p w:rsidR="005456FE" w:rsidRDefault="005456FE" w:rsidP="005456FE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32"/>
          <w:szCs w:val="32"/>
          <w:u w:val="single"/>
        </w:rPr>
      </w:pPr>
    </w:p>
    <w:p w:rsidR="005456FE" w:rsidRDefault="005456FE" w:rsidP="005456FE">
      <w:pPr>
        <w:pStyle w:val="Prrafodelista"/>
        <w:numPr>
          <w:ilvl w:val="0"/>
          <w:numId w:val="1"/>
        </w:numPr>
        <w:ind w:left="1134" w:right="1474"/>
        <w:rPr>
          <w:rFonts w:ascii="HP Simplified Light" w:hAnsi="HP Simplified Light" w:cs="Calibri Light"/>
          <w:b/>
          <w:color w:val="FFFFFF" w:themeColor="background1"/>
          <w:sz w:val="40"/>
          <w:szCs w:val="40"/>
          <w:highlight w:val="darkGray"/>
        </w:rPr>
      </w:pPr>
      <w:r>
        <w:rPr>
          <w:rFonts w:ascii="HP Simplified Light" w:hAnsi="HP Simplified Light" w:cs="Calibri Light"/>
          <w:b/>
          <w:color w:val="FFFFFF" w:themeColor="background1"/>
          <w:sz w:val="40"/>
          <w:szCs w:val="40"/>
          <w:highlight w:val="darkGray"/>
        </w:rPr>
        <w:t>BIOGRAPHY / EXTRACT</w:t>
      </w:r>
    </w:p>
    <w:p w:rsidR="005456FE" w:rsidRDefault="005456FE" w:rsidP="005456FE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</w:rPr>
      </w:pPr>
    </w:p>
    <w:p w:rsidR="005456FE" w:rsidRDefault="005456FE" w:rsidP="005456FE">
      <w:pPr>
        <w:ind w:left="1134" w:right="1474"/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</w:pPr>
      <w:r>
        <w:rPr>
          <w:rFonts w:ascii="HP Simplified Light" w:hAnsi="HP Simplified Light" w:cs="Calibri Light"/>
          <w:b/>
          <w:color w:val="595959" w:themeColor="text1" w:themeTint="A6"/>
          <w:sz w:val="28"/>
          <w:szCs w:val="28"/>
        </w:rPr>
        <w:t>ACTUAL</w:t>
      </w:r>
    </w:p>
    <w:p w:rsidR="005456FE" w:rsidRPr="005456FE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836C1D" w:rsidRPr="00D761FD" w:rsidRDefault="00836C1D" w:rsidP="00836C1D">
      <w:pPr>
        <w:spacing w:line="240" w:lineRule="atLeast"/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b/>
          <w:color w:val="595959" w:themeColor="text1" w:themeTint="A6"/>
          <w:lang w:val="en-US"/>
        </w:rPr>
        <w:t xml:space="preserve">• </w:t>
      </w:r>
      <w:r w:rsidRPr="00D761FD">
        <w:rPr>
          <w:rFonts w:ascii="HP Simplified Light" w:hAnsi="HP Simplified Light" w:cs="Calibri Light"/>
          <w:b/>
          <w:color w:val="595959" w:themeColor="text1" w:themeTint="A6"/>
          <w:highlight w:val="yellow"/>
          <w:lang w:val="en-US"/>
        </w:rPr>
        <w:t xml:space="preserve">Project Citizenship </w:t>
      </w:r>
      <w:proofErr w:type="gramStart"/>
      <w:r w:rsidRPr="00D761FD">
        <w:rPr>
          <w:rFonts w:ascii="HP Simplified Light" w:hAnsi="HP Simplified Light" w:cs="Calibri Light"/>
          <w:b/>
          <w:color w:val="595959" w:themeColor="text1" w:themeTint="A6"/>
          <w:highlight w:val="yellow"/>
          <w:lang w:val="en-US"/>
        </w:rPr>
        <w:t>W</w:t>
      </w:r>
      <w:r w:rsidR="005456FE" w:rsidRPr="00D761FD">
        <w:rPr>
          <w:rFonts w:ascii="HP Simplified Light" w:hAnsi="HP Simplified Light" w:cs="Calibri Light"/>
          <w:b/>
          <w:color w:val="595959" w:themeColor="text1" w:themeTint="A6"/>
          <w:highlight w:val="yellow"/>
          <w:lang w:val="en-US"/>
        </w:rPr>
        <w:t>ith</w:t>
      </w:r>
      <w:proofErr w:type="gramEnd"/>
      <w:r w:rsidR="005456FE" w:rsidRPr="00D761FD">
        <w:rPr>
          <w:rFonts w:ascii="HP Simplified Light" w:hAnsi="HP Simplified Light" w:cs="Calibri Light"/>
          <w:b/>
          <w:color w:val="595959" w:themeColor="text1" w:themeTint="A6"/>
          <w:highlight w:val="yellow"/>
          <w:lang w:val="en-US"/>
        </w:rPr>
        <w:t xml:space="preserve"> </w:t>
      </w:r>
      <w:r w:rsidRPr="00D761FD">
        <w:rPr>
          <w:rFonts w:ascii="HP Simplified Light" w:hAnsi="HP Simplified Light" w:cs="Calibri Light"/>
          <w:b/>
          <w:color w:val="595959" w:themeColor="text1" w:themeTint="A6"/>
          <w:highlight w:val="yellow"/>
          <w:lang w:val="en-US"/>
        </w:rPr>
        <w:t>All</w:t>
      </w:r>
      <w:r w:rsid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 - </w:t>
      </w:r>
      <w:r w:rsidR="005456FE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Developed </w:t>
      </w: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and financed by</w:t>
      </w:r>
      <w:r w:rsidR="005456FE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 </w:t>
      </w:r>
      <w:proofErr w:type="spellStart"/>
      <w:r w:rsidR="005456FE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Comparte</w:t>
      </w:r>
      <w:proofErr w:type="spellEnd"/>
      <w:r w:rsidR="005456FE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 </w:t>
      </w: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Association </w:t>
      </w:r>
      <w:r w:rsidR="005456FE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(Barcelona, </w:t>
      </w:r>
      <w:r w:rsidR="005456FE" w:rsidRPr="00D761FD">
        <w:rPr>
          <w:rFonts w:ascii="HP Simplified Light" w:hAnsi="Arial" w:cs="Arial"/>
          <w:color w:val="595959" w:themeColor="text1" w:themeTint="A6"/>
          <w:lang w:val="en-US"/>
        </w:rPr>
        <w:t>​​</w:t>
      </w:r>
      <w:r w:rsidR="005456FE"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 xml:space="preserve">Spain) and </w:t>
      </w:r>
      <w:r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 xml:space="preserve">Advocacy of Children’s Rights </w:t>
      </w:r>
      <w:r w:rsidR="005456FE"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 xml:space="preserve">El </w:t>
      </w:r>
      <w:proofErr w:type="spellStart"/>
      <w:r w:rsidR="005456FE"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>Arca</w:t>
      </w:r>
      <w:proofErr w:type="spellEnd"/>
      <w:r w:rsidR="005456FE"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 xml:space="preserve"> </w:t>
      </w:r>
      <w:r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 xml:space="preserve">Civil Association </w:t>
      </w:r>
      <w:r w:rsidR="005456FE" w:rsidRPr="00D761FD">
        <w:rPr>
          <w:rFonts w:ascii="HP Simplified Light" w:hAnsi="HP Simplified Light" w:cs="HP Simplified Light"/>
          <w:color w:val="595959" w:themeColor="text1" w:themeTint="A6"/>
          <w:lang w:val="en-US"/>
        </w:rPr>
        <w:t>(Buenos Aires, Argentina)</w:t>
      </w:r>
    </w:p>
    <w:p w:rsidR="005456FE" w:rsidRPr="00D761FD" w:rsidRDefault="005456FE" w:rsidP="00836C1D">
      <w:pPr>
        <w:spacing w:line="240" w:lineRule="atLeast"/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April 2011 - </w:t>
      </w:r>
      <w:r w:rsidR="00836C1D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Actually</w:t>
      </w:r>
    </w:p>
    <w:p w:rsidR="005456FE" w:rsidRPr="00D761FD" w:rsidRDefault="005456FE" w:rsidP="00836C1D">
      <w:pPr>
        <w:spacing w:line="240" w:lineRule="atLeast"/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Social Work in Education and Human Rights</w:t>
      </w:r>
    </w:p>
    <w:p w:rsidR="005456FE" w:rsidRPr="00D761FD" w:rsidRDefault="005456FE" w:rsidP="00836C1D">
      <w:pPr>
        <w:spacing w:line="240" w:lineRule="atLeast"/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• Interventions </w:t>
      </w:r>
      <w:r w:rsidR="00836C1D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on issues of Oppressed Children</w:t>
      </w: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:</w:t>
      </w:r>
    </w:p>
    <w:p w:rsidR="005456FE" w:rsidRPr="00D761FD" w:rsidRDefault="005456FE" w:rsidP="00836C1D">
      <w:pPr>
        <w:spacing w:line="240" w:lineRule="atLeast"/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Educational Inclusion, Educational Emergencies, Family Violence, Educational Programs in Schools, Coordination of Neighborhood Children's Councils, Community Play Programs, International Volunteering, Campaigns, etc.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• Islamic Secretary of Human Rights - UMMA - Union of Muslim Women of Argentina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</w:rPr>
      </w:pPr>
      <w:proofErr w:type="spellStart"/>
      <w:r w:rsidRPr="00D761FD">
        <w:rPr>
          <w:rFonts w:ascii="HP Simplified Light" w:hAnsi="HP Simplified Light" w:cs="Calibri Light"/>
          <w:color w:val="595959" w:themeColor="text1" w:themeTint="A6"/>
        </w:rPr>
        <w:t>Coordinator</w:t>
      </w:r>
      <w:proofErr w:type="spellEnd"/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Volunteering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March 2015 - News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Campaigns by Sheikh </w:t>
      </w:r>
      <w:proofErr w:type="spellStart"/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Zakzaky</w:t>
      </w:r>
      <w:proofErr w:type="spellEnd"/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Bahrain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Yemen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Against Netanyahu's visit to Argentina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Against friendly game in Jerusalem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Armed with Explanatory Primer on </w:t>
      </w:r>
      <w:proofErr w:type="spellStart"/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Antisemitism</w:t>
      </w:r>
      <w:proofErr w:type="spellEnd"/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Etc.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World </w:t>
      </w:r>
      <w:proofErr w:type="spellStart"/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Hijab</w:t>
      </w:r>
      <w:proofErr w:type="spellEnd"/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 Day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lastRenderedPageBreak/>
        <w:t>Conferences, participation in Radio and TV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• MAJDI ORG - Project in Development - International Defense of Muslim Human Rights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• JUSTICE WITHOUT FRONTIERS TV - Project in Development - Radio and Television Program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• </w:t>
      </w:r>
      <w:proofErr w:type="spellStart"/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Arbain</w:t>
      </w:r>
      <w:proofErr w:type="spellEnd"/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 International Diffuser Network in Spanish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Administrator, Translation, Content Management</w:t>
      </w:r>
    </w:p>
    <w:p w:rsidR="005456FE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Volunteering</w:t>
      </w:r>
    </w:p>
    <w:p w:rsidR="007F6886" w:rsidRPr="00D761FD" w:rsidRDefault="005456FE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December 2017 </w:t>
      </w:r>
      <w:r w:rsidR="00D761FD" w:rsidRPr="00D761FD">
        <w:rPr>
          <w:rFonts w:ascii="HP Simplified Light" w:hAnsi="HP Simplified Light" w:cs="Calibri Light"/>
          <w:color w:val="595959" w:themeColor="text1" w:themeTint="A6"/>
          <w:lang w:val="en-US"/>
        </w:rPr>
        <w:t>–</w:t>
      </w:r>
      <w:r w:rsidRPr="00D761FD">
        <w:rPr>
          <w:rFonts w:ascii="HP Simplified Light" w:hAnsi="HP Simplified Light" w:cs="Calibri Light"/>
          <w:color w:val="595959" w:themeColor="text1" w:themeTint="A6"/>
          <w:lang w:val="en-US"/>
        </w:rPr>
        <w:t xml:space="preserve"> News</w:t>
      </w:r>
    </w:p>
    <w:p w:rsidR="00D761FD" w:rsidRDefault="00D761FD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D761FD" w:rsidRPr="00D761FD" w:rsidRDefault="00D761FD" w:rsidP="005456FE">
      <w:pPr>
        <w:ind w:left="1134" w:right="1474"/>
        <w:rPr>
          <w:rFonts w:ascii="HP Simplified Light" w:hAnsi="HP Simplified Light" w:cs="Calibri Light"/>
          <w:color w:val="595959" w:themeColor="text1" w:themeTint="A6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PREVIOUS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Global Return </w:t>
      </w:r>
      <w:proofErr w:type="gramStart"/>
      <w:r w:rsidRPr="00D761FD">
        <w:rPr>
          <w:rFonts w:ascii="HP Simplified Light" w:hAnsi="HP Simplified Light"/>
          <w:lang w:val="en-US"/>
        </w:rPr>
        <w:t>To</w:t>
      </w:r>
      <w:proofErr w:type="gramEnd"/>
      <w:r w:rsidRPr="00D761FD">
        <w:rPr>
          <w:rFonts w:ascii="HP Simplified Light" w:hAnsi="HP Simplified Light"/>
          <w:lang w:val="en-US"/>
        </w:rPr>
        <w:t xml:space="preserve"> Palestine Campaign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Argentina Chapter Coordinator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March 2012 - July 2016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s-ES"/>
        </w:rPr>
      </w:pPr>
      <w:r w:rsidRPr="00D761FD">
        <w:rPr>
          <w:rFonts w:ascii="HP Simplified Light" w:hAnsi="HP Simplified Light"/>
          <w:lang w:val="es-ES"/>
        </w:rPr>
        <w:t xml:space="preserve">• CICIL - </w:t>
      </w:r>
      <w:proofErr w:type="spellStart"/>
      <w:r w:rsidRPr="00D761FD">
        <w:rPr>
          <w:rFonts w:ascii="HP Simplified Light" w:hAnsi="HP Simplified Light"/>
          <w:lang w:val="es-ES"/>
        </w:rPr>
        <w:t>Iranian</w:t>
      </w:r>
      <w:proofErr w:type="spellEnd"/>
      <w:r w:rsidRPr="00D761FD">
        <w:rPr>
          <w:rFonts w:ascii="HP Simplified Light" w:hAnsi="HP Simplified Light"/>
          <w:lang w:val="es-ES"/>
        </w:rPr>
        <w:t xml:space="preserve"> </w:t>
      </w:r>
      <w:proofErr w:type="spellStart"/>
      <w:r w:rsidRPr="00D761FD">
        <w:rPr>
          <w:rFonts w:ascii="HP Simplified Light" w:hAnsi="HP Simplified Light"/>
          <w:lang w:val="es-ES"/>
        </w:rPr>
        <w:t>Latin</w:t>
      </w:r>
      <w:proofErr w:type="spellEnd"/>
      <w:r w:rsidRPr="00D761FD">
        <w:rPr>
          <w:rFonts w:ascii="HP Simplified Light" w:hAnsi="HP Simplified Light"/>
          <w:lang w:val="es-ES"/>
        </w:rPr>
        <w:t xml:space="preserve"> American Cultural Exchange Center, Caracas, Venezuela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Co founder - Cultural Secretariat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August 2009 - April 2011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Development and Coordination of the Cultural Program: Iran in the Bicentennial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-Conferences of Dr. Hassan </w:t>
      </w:r>
      <w:proofErr w:type="spellStart"/>
      <w:r w:rsidRPr="00D761FD">
        <w:rPr>
          <w:rFonts w:ascii="HP Simplified Light" w:hAnsi="HP Simplified Light"/>
          <w:lang w:val="en-US"/>
        </w:rPr>
        <w:t>Rahim</w:t>
      </w:r>
      <w:proofErr w:type="spellEnd"/>
      <w:r w:rsidRPr="00D761FD">
        <w:rPr>
          <w:rFonts w:ascii="HP Simplified Light" w:hAnsi="HP Simplified Light"/>
          <w:lang w:val="en-US"/>
        </w:rPr>
        <w:t xml:space="preserve"> Pool </w:t>
      </w:r>
      <w:proofErr w:type="spellStart"/>
      <w:r w:rsidRPr="00D761FD">
        <w:rPr>
          <w:rFonts w:ascii="HP Simplified Light" w:hAnsi="HP Simplified Light"/>
          <w:lang w:val="en-US"/>
        </w:rPr>
        <w:t>Azghadi</w:t>
      </w:r>
      <w:proofErr w:type="spellEnd"/>
      <w:r w:rsidRPr="00D761FD">
        <w:rPr>
          <w:rFonts w:ascii="HP Simplified Light" w:hAnsi="HP Simplified Light"/>
          <w:lang w:val="en-US"/>
        </w:rPr>
        <w:t xml:space="preserve"> in Venezuela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-Participation in the Book Fair with book and conference stand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-Day of the </w:t>
      </w:r>
      <w:proofErr w:type="spellStart"/>
      <w:r w:rsidRPr="00D761FD">
        <w:rPr>
          <w:rFonts w:ascii="HP Simplified Light" w:hAnsi="HP Simplified Light"/>
          <w:lang w:val="en-US"/>
        </w:rPr>
        <w:t>Quds</w:t>
      </w:r>
      <w:proofErr w:type="spellEnd"/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-Communication Agency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-Asian Islamic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-Special seminars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-Institutional Relations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When the Compass Marco </w:t>
      </w:r>
      <w:proofErr w:type="gramStart"/>
      <w:r w:rsidRPr="00D761FD">
        <w:rPr>
          <w:rFonts w:ascii="HP Simplified Light" w:hAnsi="HP Simplified Light"/>
          <w:lang w:val="en-US"/>
        </w:rPr>
        <w:t>del</w:t>
      </w:r>
      <w:proofErr w:type="gramEnd"/>
      <w:r w:rsidRPr="00D761FD">
        <w:rPr>
          <w:rFonts w:ascii="HP Simplified Light" w:hAnsi="HP Simplified Light"/>
          <w:lang w:val="en-US"/>
        </w:rPr>
        <w:t xml:space="preserve"> Sur / Film Political Documentary Foundation Villa del Cine and Cinematographic Center of Venezuela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lastRenderedPageBreak/>
        <w:t>Director of Photography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2009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Venezuelan Television, VIVE TV and TELESUR (Start)</w:t>
      </w:r>
    </w:p>
    <w:p w:rsidR="00D761FD" w:rsidRPr="00D761FD" w:rsidRDefault="00D761FD" w:rsidP="00D761FD">
      <w:pPr>
        <w:rPr>
          <w:rFonts w:ascii="HP Simplified Light" w:hAnsi="HP Simplified Light"/>
          <w:lang w:val="es-ES"/>
        </w:rPr>
      </w:pPr>
      <w:proofErr w:type="spellStart"/>
      <w:r w:rsidRPr="00D761FD">
        <w:rPr>
          <w:rFonts w:ascii="HP Simplified Light" w:hAnsi="HP Simplified Light"/>
          <w:lang w:val="es-ES"/>
        </w:rPr>
        <w:t>Advisor</w:t>
      </w:r>
      <w:proofErr w:type="spellEnd"/>
      <w:r w:rsidRPr="00D761FD">
        <w:rPr>
          <w:rFonts w:ascii="HP Simplified Light" w:hAnsi="HP Simplified Light"/>
          <w:lang w:val="es-ES"/>
        </w:rPr>
        <w:t xml:space="preserve"> </w:t>
      </w:r>
      <w:proofErr w:type="spellStart"/>
      <w:r w:rsidRPr="00D761FD">
        <w:rPr>
          <w:rFonts w:ascii="HP Simplified Light" w:hAnsi="HP Simplified Light"/>
          <w:lang w:val="es-ES"/>
        </w:rPr>
        <w:t>to</w:t>
      </w:r>
      <w:proofErr w:type="spellEnd"/>
      <w:r w:rsidRPr="00D761FD">
        <w:rPr>
          <w:rFonts w:ascii="HP Simplified Light" w:hAnsi="HP Simplified Light"/>
          <w:lang w:val="es-ES"/>
        </w:rPr>
        <w:t xml:space="preserve"> </w:t>
      </w:r>
      <w:proofErr w:type="spellStart"/>
      <w:r w:rsidRPr="00D761FD">
        <w:rPr>
          <w:rFonts w:ascii="HP Simplified Light" w:hAnsi="HP Simplified Light"/>
          <w:lang w:val="es-ES"/>
        </w:rPr>
        <w:t>the</w:t>
      </w:r>
      <w:proofErr w:type="spellEnd"/>
      <w:r w:rsidRPr="00D761FD">
        <w:rPr>
          <w:rFonts w:ascii="HP Simplified Light" w:hAnsi="HP Simplified Light"/>
          <w:lang w:val="es-ES"/>
        </w:rPr>
        <w:t xml:space="preserve"> </w:t>
      </w:r>
      <w:proofErr w:type="spellStart"/>
      <w:r w:rsidRPr="00D761FD">
        <w:rPr>
          <w:rFonts w:ascii="HP Simplified Light" w:hAnsi="HP Simplified Light"/>
          <w:lang w:val="es-ES"/>
        </w:rPr>
        <w:t>President</w:t>
      </w:r>
      <w:proofErr w:type="spellEnd"/>
      <w:r w:rsidRPr="00D761FD">
        <w:rPr>
          <w:rFonts w:ascii="HP Simplified Light" w:hAnsi="HP Simplified Light"/>
          <w:lang w:val="es-ES"/>
        </w:rPr>
        <w:t xml:space="preserve"> 2003 - 2005</w:t>
      </w:r>
    </w:p>
    <w:p w:rsidR="00D761FD" w:rsidRPr="00D761FD" w:rsidRDefault="00D761FD" w:rsidP="00D761FD">
      <w:pPr>
        <w:rPr>
          <w:rFonts w:ascii="HP Simplified Light" w:hAnsi="HP Simplified Light"/>
          <w:lang w:val="es-E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s-ES"/>
        </w:rPr>
      </w:pPr>
      <w:r w:rsidRPr="00D761FD">
        <w:rPr>
          <w:rFonts w:ascii="HP Simplified Light" w:hAnsi="HP Simplified Light"/>
          <w:lang w:val="es-ES"/>
        </w:rPr>
        <w:t xml:space="preserve">• Noticiero del Sur - Noticiero de los Movimientos Sociales de </w:t>
      </w:r>
      <w:proofErr w:type="spellStart"/>
      <w:r w:rsidRPr="00D761FD">
        <w:rPr>
          <w:rFonts w:ascii="HP Simplified Light" w:hAnsi="HP Simplified Light"/>
          <w:lang w:val="es-ES"/>
        </w:rPr>
        <w:t>Latin</w:t>
      </w:r>
      <w:proofErr w:type="spellEnd"/>
      <w:r w:rsidRPr="00D761FD">
        <w:rPr>
          <w:rFonts w:ascii="HP Simplified Light" w:hAnsi="HP Simplified Light"/>
          <w:lang w:val="es-ES"/>
        </w:rPr>
        <w:t xml:space="preserve"> </w:t>
      </w:r>
      <w:proofErr w:type="spellStart"/>
      <w:r w:rsidRPr="00D761FD">
        <w:rPr>
          <w:rFonts w:ascii="HP Simplified Light" w:hAnsi="HP Simplified Light"/>
          <w:lang w:val="es-ES"/>
        </w:rPr>
        <w:t>America</w:t>
      </w:r>
      <w:proofErr w:type="spellEnd"/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Venezuelan Television and Channel VIVE TV / Venezuela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Coordination and Development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2004 - 2005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EDUCATION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Trip to </w:t>
      </w:r>
      <w:proofErr w:type="spellStart"/>
      <w:r w:rsidRPr="00D761FD">
        <w:rPr>
          <w:rFonts w:ascii="HP Simplified Light" w:hAnsi="HP Simplified Light"/>
          <w:lang w:val="en-US"/>
        </w:rPr>
        <w:t>Arbain</w:t>
      </w:r>
      <w:proofErr w:type="spellEnd"/>
      <w:r w:rsidRPr="00D761FD">
        <w:rPr>
          <w:rFonts w:ascii="HP Simplified Light" w:hAnsi="HP Simplified Light"/>
          <w:lang w:val="en-US"/>
        </w:rPr>
        <w:t xml:space="preserve"> 2017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2-month Sabbath Course at Al Mustafa University, Qom, Iran 2010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Islamic Cosmology and Philosophy courses taught by Sheikh </w:t>
      </w:r>
      <w:proofErr w:type="spellStart"/>
      <w:r w:rsidRPr="00D761FD">
        <w:rPr>
          <w:rFonts w:ascii="HP Simplified Light" w:hAnsi="HP Simplified Light"/>
          <w:lang w:val="en-US"/>
        </w:rPr>
        <w:t>Suhail</w:t>
      </w:r>
      <w:proofErr w:type="spellEnd"/>
      <w:r w:rsidRPr="00D761FD">
        <w:rPr>
          <w:rFonts w:ascii="HP Simplified Light" w:hAnsi="HP Simplified Light"/>
          <w:lang w:val="en-US"/>
        </w:rPr>
        <w:t xml:space="preserve"> Assad and Sheikh </w:t>
      </w:r>
      <w:proofErr w:type="spellStart"/>
      <w:r w:rsidRPr="00D761FD">
        <w:rPr>
          <w:rFonts w:ascii="HP Simplified Light" w:hAnsi="HP Simplified Light"/>
          <w:lang w:val="en-US"/>
        </w:rPr>
        <w:t>Ahlaqui</w:t>
      </w:r>
      <w:proofErr w:type="spellEnd"/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University of Buenos Aires - Faculty of Philosophy 2012- Present</w:t>
      </w:r>
    </w:p>
    <w:p w:rsidR="000211DA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Institute of Cinematographic Arts / Direction of Documentary Cinema 2000 </w:t>
      </w:r>
      <w:r>
        <w:rPr>
          <w:rFonts w:ascii="HP Simplified Light" w:hAnsi="HP Simplified Light"/>
          <w:lang w:val="en-US"/>
        </w:rPr>
        <w:t>–</w:t>
      </w:r>
      <w:r w:rsidRPr="00D761FD">
        <w:rPr>
          <w:rFonts w:ascii="HP Simplified Light" w:hAnsi="HP Simplified Light"/>
          <w:lang w:val="en-US"/>
        </w:rPr>
        <w:t xml:space="preserve"> 2003</w:t>
      </w:r>
    </w:p>
    <w:p w:rsid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LANGUAGES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English - Very Good Level- </w:t>
      </w:r>
      <w:proofErr w:type="spellStart"/>
      <w:r w:rsidRPr="00D761FD">
        <w:rPr>
          <w:rFonts w:ascii="HP Simplified Light" w:hAnsi="HP Simplified Light"/>
          <w:lang w:val="en-US"/>
        </w:rPr>
        <w:t>Orality</w:t>
      </w:r>
      <w:proofErr w:type="spellEnd"/>
      <w:r w:rsidRPr="00D761FD">
        <w:rPr>
          <w:rFonts w:ascii="HP Simplified Light" w:hAnsi="HP Simplified Light"/>
          <w:lang w:val="en-US"/>
        </w:rPr>
        <w:t>, Reading and Writing Fluid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Portuguese - Good Level- Reading Fluid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Spanish - Mother Tongue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</w:t>
      </w:r>
      <w:proofErr w:type="spellStart"/>
      <w:r w:rsidRPr="00D761FD">
        <w:rPr>
          <w:rFonts w:ascii="HP Simplified Light" w:hAnsi="HP Simplified Light"/>
          <w:lang w:val="en-US"/>
        </w:rPr>
        <w:t>Árabe</w:t>
      </w:r>
      <w:proofErr w:type="spellEnd"/>
      <w:r w:rsidRPr="00D761FD">
        <w:rPr>
          <w:rFonts w:ascii="HP Simplified Light" w:hAnsi="HP Simplified Light"/>
          <w:lang w:val="en-US"/>
        </w:rPr>
        <w:t xml:space="preserve"> y Farsi - Regular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TRAVELS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23 COUNTRIES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• I lived for 7 years in Venezuela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RECOMMENDATIONS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Sheikh </w:t>
      </w:r>
      <w:proofErr w:type="spellStart"/>
      <w:r w:rsidRPr="00D761FD">
        <w:rPr>
          <w:rFonts w:ascii="HP Simplified Light" w:hAnsi="HP Simplified Light"/>
          <w:lang w:val="en-US"/>
        </w:rPr>
        <w:t>Suhail</w:t>
      </w:r>
      <w:proofErr w:type="spellEnd"/>
      <w:r w:rsidRPr="00D761FD">
        <w:rPr>
          <w:rFonts w:ascii="HP Simplified Light" w:hAnsi="HP Simplified Light"/>
          <w:lang w:val="en-US"/>
        </w:rPr>
        <w:t xml:space="preserve"> Assad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• Sheikh Abdul </w:t>
      </w:r>
      <w:proofErr w:type="spellStart"/>
      <w:r w:rsidRPr="00D761FD">
        <w:rPr>
          <w:rFonts w:ascii="HP Simplified Light" w:hAnsi="HP Simplified Light"/>
          <w:lang w:val="en-US"/>
        </w:rPr>
        <w:t>Karim</w:t>
      </w:r>
      <w:proofErr w:type="spellEnd"/>
      <w:r w:rsidRPr="00D761FD">
        <w:rPr>
          <w:rFonts w:ascii="HP Simplified Light" w:hAnsi="HP Simplified Light"/>
          <w:lang w:val="en-US"/>
        </w:rPr>
        <w:t xml:space="preserve"> Paz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lastRenderedPageBreak/>
        <w:t xml:space="preserve">• Ms </w:t>
      </w:r>
      <w:proofErr w:type="spellStart"/>
      <w:r w:rsidRPr="00D761FD">
        <w:rPr>
          <w:rFonts w:ascii="HP Simplified Light" w:hAnsi="HP Simplified Light"/>
          <w:lang w:val="en-US"/>
        </w:rPr>
        <w:t>Mousavi</w:t>
      </w:r>
      <w:proofErr w:type="spellEnd"/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ABILITIES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Design and development projects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proofErr w:type="gramStart"/>
      <w:r w:rsidRPr="00D761FD">
        <w:rPr>
          <w:rFonts w:ascii="HP Simplified Light" w:hAnsi="HP Simplified Light"/>
          <w:lang w:val="en-US"/>
        </w:rPr>
        <w:t>team</w:t>
      </w:r>
      <w:proofErr w:type="gramEnd"/>
      <w:r w:rsidRPr="00D761FD">
        <w:rPr>
          <w:rFonts w:ascii="HP Simplified Light" w:hAnsi="HP Simplified Light"/>
          <w:lang w:val="en-US"/>
        </w:rPr>
        <w:t xml:space="preserve"> work </w:t>
      </w:r>
      <w:proofErr w:type="spellStart"/>
      <w:r w:rsidRPr="00D761FD">
        <w:rPr>
          <w:rFonts w:ascii="HP Simplified Light" w:hAnsi="HP Simplified Light"/>
          <w:lang w:val="en-US"/>
        </w:rPr>
        <w:t>cordination</w:t>
      </w:r>
      <w:proofErr w:type="spellEnd"/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Global and strategic vision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Creativity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AREAS OF INTEREST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Development of Projects with Perspective of Law, Social, Human Rights, </w:t>
      </w:r>
      <w:proofErr w:type="spellStart"/>
      <w:r w:rsidRPr="00D761FD">
        <w:rPr>
          <w:rFonts w:ascii="HP Simplified Light" w:hAnsi="HP Simplified Light"/>
          <w:lang w:val="en-US"/>
        </w:rPr>
        <w:t>Decoloniality</w:t>
      </w:r>
      <w:proofErr w:type="spellEnd"/>
      <w:r w:rsidRPr="00D761FD">
        <w:rPr>
          <w:rFonts w:ascii="HP Simplified Light" w:hAnsi="HP Simplified Light"/>
          <w:lang w:val="en-US"/>
        </w:rPr>
        <w:t>, Education, Communication, Philosophy, Politics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Development of Campaigns for Public Good, Human Rights, Vulnerability and Rights Eligibility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Design and Cultural Management of Contents, Conferences, Workshops, Events, Programs, Translations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>TRANSLATED BOOK</w:t>
      </w:r>
    </w:p>
    <w:p w:rsidR="00D761FD" w:rsidRPr="00D761FD" w:rsidRDefault="00D761FD" w:rsidP="00D761FD">
      <w:pPr>
        <w:rPr>
          <w:rFonts w:ascii="HP Simplified Light" w:hAnsi="HP Simplified Light"/>
          <w:lang w:val="en-US"/>
        </w:rPr>
      </w:pPr>
      <w:r w:rsidRPr="00D761FD">
        <w:rPr>
          <w:rFonts w:ascii="HP Simplified Light" w:hAnsi="HP Simplified Light"/>
          <w:lang w:val="en-US"/>
        </w:rPr>
        <w:t xml:space="preserve">THE PALESTINE QUESTION - </w:t>
      </w:r>
      <w:proofErr w:type="spellStart"/>
      <w:r w:rsidRPr="00D761FD">
        <w:rPr>
          <w:rFonts w:ascii="HP Simplified Light" w:hAnsi="HP Simplified Light"/>
          <w:lang w:val="en-US"/>
        </w:rPr>
        <w:t>AyatollahJamenei</w:t>
      </w:r>
      <w:proofErr w:type="spellEnd"/>
    </w:p>
    <w:sectPr w:rsidR="00D761FD" w:rsidRPr="00D761FD" w:rsidSect="0002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97C"/>
    <w:multiLevelType w:val="hybridMultilevel"/>
    <w:tmpl w:val="C52CA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87635"/>
    <w:multiLevelType w:val="hybridMultilevel"/>
    <w:tmpl w:val="2DF6C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342A9"/>
    <w:multiLevelType w:val="hybridMultilevel"/>
    <w:tmpl w:val="53C4F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503D1"/>
    <w:multiLevelType w:val="hybridMultilevel"/>
    <w:tmpl w:val="00DA1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95631A"/>
    <w:multiLevelType w:val="hybridMultilevel"/>
    <w:tmpl w:val="57B05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2180A"/>
    <w:multiLevelType w:val="hybridMultilevel"/>
    <w:tmpl w:val="F1061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B7794C"/>
    <w:multiLevelType w:val="hybridMultilevel"/>
    <w:tmpl w:val="FC48E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121C69"/>
    <w:multiLevelType w:val="hybridMultilevel"/>
    <w:tmpl w:val="8168024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7F6886"/>
    <w:rsid w:val="000211DA"/>
    <w:rsid w:val="005456FE"/>
    <w:rsid w:val="007F6886"/>
    <w:rsid w:val="00836C1D"/>
    <w:rsid w:val="00D7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86"/>
    <w:pPr>
      <w:spacing w:after="160"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2018-07-13T18:36:00Z</dcterms:created>
  <dcterms:modified xsi:type="dcterms:W3CDTF">2018-07-13T18:36:00Z</dcterms:modified>
</cp:coreProperties>
</file>