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D3C" w:rsidRPr="00B50A39" w:rsidRDefault="00F37D3C" w:rsidP="00BD1BCB">
      <w:pPr>
        <w:pStyle w:val="Ttulo1"/>
        <w:ind w:left="360" w:hanging="360"/>
        <w:jc w:val="both"/>
        <w:rPr>
          <w:rFonts w:cs="Arial"/>
        </w:rPr>
      </w:pPr>
      <w:r w:rsidRPr="00B50A39">
        <w:rPr>
          <w:rFonts w:cs="Arial"/>
        </w:rPr>
        <w:t xml:space="preserve">OBJETIVO </w:t>
      </w:r>
    </w:p>
    <w:p w:rsidR="00F37D3C" w:rsidRPr="00B50A39" w:rsidRDefault="00F37D3C">
      <w:pPr>
        <w:jc w:val="both"/>
        <w:rPr>
          <w:rFonts w:ascii="Arial" w:hAnsi="Arial" w:cs="Arial"/>
        </w:rPr>
      </w:pPr>
    </w:p>
    <w:p w:rsidR="00F37D3C" w:rsidRPr="00B50A39" w:rsidRDefault="00A93235" w:rsidP="006F7046">
      <w:pPr>
        <w:pStyle w:val="Encabezado"/>
        <w:jc w:val="both"/>
        <w:rPr>
          <w:rFonts w:ascii="Arial" w:hAnsi="Arial" w:cs="Arial"/>
        </w:rPr>
      </w:pPr>
      <w:r w:rsidRPr="00B50A39">
        <w:rPr>
          <w:rFonts w:ascii="Arial" w:hAnsi="Arial" w:cs="Arial"/>
        </w:rPr>
        <w:t xml:space="preserve">Establecer los requisitos mínimos de sistemas tecnológicos </w:t>
      </w:r>
      <w:r w:rsidR="00FD3C80" w:rsidRPr="00B50A39">
        <w:rPr>
          <w:rFonts w:ascii="Arial" w:hAnsi="Arial" w:cs="Arial"/>
        </w:rPr>
        <w:t xml:space="preserve">disponibles en el mercado de </w:t>
      </w:r>
      <w:r w:rsidRPr="00B50A39">
        <w:rPr>
          <w:rFonts w:ascii="Arial" w:hAnsi="Arial" w:cs="Arial"/>
        </w:rPr>
        <w:t>seguridad electrónica para el resguardo de la información y activos sensib</w:t>
      </w:r>
      <w:r w:rsidR="002D3768" w:rsidRPr="00B50A39">
        <w:rPr>
          <w:rFonts w:ascii="Arial" w:hAnsi="Arial" w:cs="Arial"/>
        </w:rPr>
        <w:t>les de robo, perdida o sabotaje</w:t>
      </w:r>
      <w:r w:rsidR="007678DC" w:rsidRPr="00B50A39">
        <w:rPr>
          <w:rFonts w:ascii="Arial" w:hAnsi="Arial" w:cs="Arial"/>
        </w:rPr>
        <w:t xml:space="preserve"> en edificios de la red denominados</w:t>
      </w:r>
      <w:r w:rsidR="00345AFB" w:rsidRPr="00B50A39">
        <w:rPr>
          <w:rFonts w:ascii="Arial" w:hAnsi="Arial" w:cs="Arial"/>
        </w:rPr>
        <w:t xml:space="preserve"> </w:t>
      </w:r>
      <w:r w:rsidR="00057BC7">
        <w:rPr>
          <w:rFonts w:ascii="Arial" w:hAnsi="Arial" w:cs="Arial"/>
          <w:i/>
        </w:rPr>
        <w:t>Edificios Técnicos</w:t>
      </w:r>
      <w:r w:rsidR="00D26D92" w:rsidRPr="00B50A39">
        <w:rPr>
          <w:rFonts w:ascii="Arial" w:hAnsi="Arial" w:cs="Arial"/>
          <w:i/>
        </w:rPr>
        <w:t>.</w:t>
      </w:r>
    </w:p>
    <w:p w:rsidR="00F37D3C" w:rsidRPr="00B50A39" w:rsidRDefault="00F37D3C">
      <w:pPr>
        <w:jc w:val="both"/>
        <w:rPr>
          <w:rFonts w:ascii="Arial" w:hAnsi="Arial" w:cs="Arial"/>
        </w:rPr>
      </w:pPr>
    </w:p>
    <w:p w:rsidR="00F37D3C" w:rsidRPr="00B50A39" w:rsidRDefault="00F37D3C">
      <w:pPr>
        <w:pStyle w:val="Ttulo1"/>
        <w:jc w:val="both"/>
        <w:rPr>
          <w:rFonts w:cs="Arial"/>
        </w:rPr>
      </w:pPr>
      <w:r w:rsidRPr="00B50A39">
        <w:rPr>
          <w:rFonts w:cs="Arial"/>
        </w:rPr>
        <w:t>ALCANCE</w:t>
      </w:r>
    </w:p>
    <w:p w:rsidR="00F37D3C" w:rsidRPr="00B50A39" w:rsidRDefault="00F37D3C">
      <w:pPr>
        <w:jc w:val="both"/>
        <w:rPr>
          <w:rFonts w:ascii="Arial" w:hAnsi="Arial" w:cs="Arial"/>
        </w:rPr>
      </w:pPr>
    </w:p>
    <w:p w:rsidR="00F37D3C" w:rsidRPr="00B50A39" w:rsidRDefault="00A93235" w:rsidP="00E74368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 xml:space="preserve">La siguiente política aplica </w:t>
      </w:r>
      <w:r w:rsidR="002D3768" w:rsidRPr="00B50A39">
        <w:rPr>
          <w:rFonts w:cs="Arial"/>
          <w:i w:val="0"/>
          <w:color w:val="auto"/>
        </w:rPr>
        <w:t xml:space="preserve">para </w:t>
      </w:r>
      <w:r w:rsidR="00D26D92" w:rsidRPr="00B50A39">
        <w:rPr>
          <w:rFonts w:cs="Arial"/>
          <w:color w:val="auto"/>
        </w:rPr>
        <w:t xml:space="preserve">Edificios </w:t>
      </w:r>
      <w:r w:rsidR="00CD0025">
        <w:rPr>
          <w:rFonts w:cs="Arial"/>
          <w:color w:val="auto"/>
        </w:rPr>
        <w:t>Técnico</w:t>
      </w:r>
      <w:r w:rsidR="00DA34D5" w:rsidRPr="00B50A39">
        <w:rPr>
          <w:rFonts w:cs="Arial"/>
          <w:i w:val="0"/>
          <w:color w:val="auto"/>
        </w:rPr>
        <w:t xml:space="preserve"> de</w:t>
      </w:r>
      <w:r w:rsidR="00D26D92" w:rsidRPr="00B50A39">
        <w:rPr>
          <w:rFonts w:cs="Arial"/>
          <w:i w:val="0"/>
          <w:color w:val="auto"/>
        </w:rPr>
        <w:t xml:space="preserve"> red fija y móvil </w:t>
      </w:r>
      <w:r w:rsidR="00DA34D5" w:rsidRPr="00B50A39">
        <w:rPr>
          <w:rFonts w:cs="Arial"/>
          <w:i w:val="0"/>
          <w:color w:val="auto"/>
        </w:rPr>
        <w:t>en</w:t>
      </w:r>
      <w:r w:rsidR="00DA34D5" w:rsidRPr="00B50A39">
        <w:rPr>
          <w:rFonts w:cs="Arial"/>
          <w:b/>
          <w:i w:val="0"/>
          <w:color w:val="auto"/>
        </w:rPr>
        <w:t xml:space="preserve"> Argentina</w:t>
      </w:r>
      <w:r w:rsidR="00E74368" w:rsidRPr="00B50A39">
        <w:rPr>
          <w:rFonts w:cs="Arial"/>
          <w:b/>
          <w:i w:val="0"/>
          <w:color w:val="auto"/>
        </w:rPr>
        <w:t>, Uruguay y Paraguay</w:t>
      </w:r>
      <w:r w:rsidRPr="00B50A39">
        <w:rPr>
          <w:rFonts w:cs="Arial"/>
          <w:i w:val="0"/>
          <w:color w:val="auto"/>
        </w:rPr>
        <w:t xml:space="preserve">. </w:t>
      </w:r>
    </w:p>
    <w:p w:rsidR="006F7046" w:rsidRPr="00B50A39" w:rsidRDefault="006F7046" w:rsidP="00E74368">
      <w:pPr>
        <w:pStyle w:val="Sangra3detindependiente"/>
        <w:ind w:left="0"/>
        <w:rPr>
          <w:rFonts w:cs="Arial"/>
          <w:i w:val="0"/>
          <w:color w:val="auto"/>
        </w:rPr>
      </w:pPr>
    </w:p>
    <w:p w:rsidR="00881933" w:rsidRPr="00B50A39" w:rsidRDefault="00881933" w:rsidP="00E74368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No aplica a Data Center Olleros.</w:t>
      </w:r>
    </w:p>
    <w:p w:rsidR="00F37D3C" w:rsidRPr="00B50A39" w:rsidRDefault="00F37D3C">
      <w:pPr>
        <w:jc w:val="both"/>
        <w:rPr>
          <w:rFonts w:ascii="Arial" w:hAnsi="Arial" w:cs="Arial"/>
        </w:rPr>
      </w:pPr>
    </w:p>
    <w:p w:rsidR="00F37D3C" w:rsidRPr="00B50A39" w:rsidRDefault="00F37D3C">
      <w:pPr>
        <w:pStyle w:val="Ttulo1"/>
        <w:jc w:val="both"/>
        <w:rPr>
          <w:rFonts w:cs="Arial"/>
        </w:rPr>
      </w:pPr>
      <w:r w:rsidRPr="00B50A39">
        <w:rPr>
          <w:rFonts w:cs="Arial"/>
        </w:rPr>
        <w:t>DEFINICIONES</w:t>
      </w:r>
    </w:p>
    <w:p w:rsidR="00F37D3C" w:rsidRPr="00B50A39" w:rsidRDefault="00E74368" w:rsidP="00E74368">
      <w:pPr>
        <w:tabs>
          <w:tab w:val="left" w:pos="6833"/>
        </w:tabs>
        <w:jc w:val="both"/>
        <w:rPr>
          <w:rFonts w:ascii="Arial" w:hAnsi="Arial" w:cs="Arial"/>
        </w:rPr>
      </w:pPr>
      <w:r w:rsidRPr="00B50A39">
        <w:rPr>
          <w:rFonts w:ascii="Arial" w:hAnsi="Arial" w:cs="Arial"/>
        </w:rPr>
        <w:tab/>
      </w:r>
    </w:p>
    <w:p w:rsidR="00D26D92" w:rsidRPr="00B50A39" w:rsidRDefault="00057BC7" w:rsidP="00B72AD5">
      <w:pPr>
        <w:pStyle w:val="Sangra3detindependiente"/>
        <w:numPr>
          <w:ilvl w:val="0"/>
          <w:numId w:val="3"/>
        </w:numPr>
        <w:tabs>
          <w:tab w:val="clear" w:pos="1494"/>
          <w:tab w:val="num" w:pos="360"/>
        </w:tabs>
        <w:ind w:left="360"/>
        <w:rPr>
          <w:rFonts w:cs="Arial"/>
          <w:color w:val="auto"/>
        </w:rPr>
      </w:pPr>
      <w:r>
        <w:rPr>
          <w:rFonts w:cs="Arial"/>
          <w:b/>
          <w:i w:val="0"/>
          <w:color w:val="auto"/>
        </w:rPr>
        <w:t>Edificio técnico</w:t>
      </w:r>
      <w:r w:rsidR="00D26D92" w:rsidRPr="00B50A39">
        <w:rPr>
          <w:rFonts w:cs="Arial"/>
          <w:i w:val="0"/>
          <w:color w:val="auto"/>
        </w:rPr>
        <w:t>:</w:t>
      </w:r>
      <w:r w:rsidR="00DA34D5" w:rsidRPr="00B50A39">
        <w:rPr>
          <w:rFonts w:cs="Arial"/>
          <w:i w:val="0"/>
          <w:color w:val="auto"/>
        </w:rPr>
        <w:t xml:space="preserve"> </w:t>
      </w:r>
      <w:r w:rsidR="006F7046" w:rsidRPr="00B50A39">
        <w:rPr>
          <w:rFonts w:cs="Arial"/>
          <w:i w:val="0"/>
          <w:color w:val="auto"/>
        </w:rPr>
        <w:t>E</w:t>
      </w:r>
      <w:r w:rsidR="00D26D92" w:rsidRPr="00B50A39">
        <w:rPr>
          <w:rFonts w:cs="Arial"/>
          <w:i w:val="0"/>
          <w:color w:val="auto"/>
        </w:rPr>
        <w:t>dificio con equipamiento instalado en sus dependencias para el procesamiento de datos y/o comunicaciones de la red fija o móvil.</w:t>
      </w:r>
    </w:p>
    <w:p w:rsidR="00A92E5B" w:rsidRPr="00B50A39" w:rsidRDefault="00A92E5B" w:rsidP="0035039D">
      <w:pPr>
        <w:pStyle w:val="Sangra3detindependiente"/>
        <w:ind w:left="0"/>
        <w:rPr>
          <w:rFonts w:cs="Arial"/>
          <w:i w:val="0"/>
          <w:color w:val="auto"/>
          <w:highlight w:val="lightGray"/>
        </w:rPr>
      </w:pPr>
    </w:p>
    <w:p w:rsidR="00A93235" w:rsidRPr="00B50A39" w:rsidRDefault="00A93235" w:rsidP="00B72AD5">
      <w:pPr>
        <w:pStyle w:val="Sangra3detindependiente"/>
        <w:numPr>
          <w:ilvl w:val="0"/>
          <w:numId w:val="3"/>
        </w:numPr>
        <w:tabs>
          <w:tab w:val="clear" w:pos="1494"/>
          <w:tab w:val="num" w:pos="360"/>
        </w:tabs>
        <w:ind w:left="360"/>
        <w:rPr>
          <w:rFonts w:cs="Arial"/>
          <w:i w:val="0"/>
          <w:color w:val="auto"/>
        </w:rPr>
      </w:pPr>
      <w:r w:rsidRPr="00B50A39">
        <w:rPr>
          <w:rFonts w:cs="Arial"/>
          <w:b/>
          <w:i w:val="0"/>
          <w:color w:val="auto"/>
        </w:rPr>
        <w:t>Seguridad Electrónica</w:t>
      </w:r>
      <w:r w:rsidR="006F7046" w:rsidRPr="00B50A39">
        <w:rPr>
          <w:rFonts w:cs="Arial"/>
          <w:i w:val="0"/>
          <w:color w:val="auto"/>
        </w:rPr>
        <w:t>: E</w:t>
      </w:r>
      <w:r w:rsidRPr="00B50A39">
        <w:rPr>
          <w:rFonts w:cs="Arial"/>
          <w:i w:val="0"/>
          <w:color w:val="auto"/>
        </w:rPr>
        <w:t>quipos electrónicos/eléctricos compuestos por centrales, sensores, cableado y configuraciones de estos dispuestos para el resguardo de activos e información de la Compañía.</w:t>
      </w:r>
    </w:p>
    <w:p w:rsidR="00A93235" w:rsidRPr="00B50A39" w:rsidRDefault="00A93235" w:rsidP="002D3768">
      <w:pPr>
        <w:pStyle w:val="Sangra3detindependiente"/>
        <w:ind w:left="0"/>
        <w:rPr>
          <w:rFonts w:cs="Arial"/>
          <w:i w:val="0"/>
          <w:color w:val="auto"/>
        </w:rPr>
      </w:pPr>
    </w:p>
    <w:p w:rsidR="007D7390" w:rsidRPr="00B50A39" w:rsidRDefault="007D7390" w:rsidP="00B72AD5">
      <w:pPr>
        <w:pStyle w:val="Sangra3detindependiente"/>
        <w:numPr>
          <w:ilvl w:val="0"/>
          <w:numId w:val="3"/>
        </w:numPr>
        <w:tabs>
          <w:tab w:val="clear" w:pos="1494"/>
          <w:tab w:val="num" w:pos="360"/>
        </w:tabs>
        <w:ind w:left="360"/>
        <w:rPr>
          <w:rFonts w:cs="Arial"/>
          <w:i w:val="0"/>
          <w:color w:val="auto"/>
        </w:rPr>
      </w:pPr>
      <w:r w:rsidRPr="00B50A39">
        <w:rPr>
          <w:rFonts w:cs="Arial"/>
          <w:b/>
          <w:i w:val="0"/>
          <w:color w:val="auto"/>
        </w:rPr>
        <w:t>Proyecto de Seguridad electrónica</w:t>
      </w:r>
      <w:r w:rsidRPr="00B50A39">
        <w:rPr>
          <w:rFonts w:cs="Arial"/>
          <w:i w:val="0"/>
          <w:color w:val="auto"/>
        </w:rPr>
        <w:t>: ubicación</w:t>
      </w:r>
      <w:r w:rsidR="00645DF7" w:rsidRPr="00B50A39">
        <w:rPr>
          <w:rFonts w:cs="Arial"/>
          <w:i w:val="0"/>
          <w:color w:val="auto"/>
        </w:rPr>
        <w:t xml:space="preserve">, </w:t>
      </w:r>
      <w:r w:rsidRPr="00B50A39">
        <w:rPr>
          <w:rFonts w:cs="Arial"/>
          <w:i w:val="0"/>
          <w:color w:val="auto"/>
        </w:rPr>
        <w:t xml:space="preserve">en plano del </w:t>
      </w:r>
      <w:r w:rsidR="00645DF7" w:rsidRPr="00B50A39">
        <w:rPr>
          <w:rFonts w:cs="Arial"/>
          <w:i w:val="0"/>
          <w:color w:val="auto"/>
        </w:rPr>
        <w:t>edificio,</w:t>
      </w:r>
      <w:r w:rsidRPr="00B50A39">
        <w:rPr>
          <w:rFonts w:cs="Arial"/>
          <w:i w:val="0"/>
          <w:color w:val="auto"/>
        </w:rPr>
        <w:t xml:space="preserve"> de </w:t>
      </w:r>
      <w:r w:rsidR="00645DF7" w:rsidRPr="00B50A39">
        <w:rPr>
          <w:rFonts w:cs="Arial"/>
          <w:i w:val="0"/>
          <w:color w:val="auto"/>
        </w:rPr>
        <w:t xml:space="preserve">los </w:t>
      </w:r>
      <w:r w:rsidRPr="00B50A39">
        <w:rPr>
          <w:rFonts w:cs="Arial"/>
          <w:i w:val="0"/>
          <w:color w:val="auto"/>
        </w:rPr>
        <w:t xml:space="preserve">elementos de seguridad </w:t>
      </w:r>
      <w:r w:rsidR="00BB2F6E" w:rsidRPr="00B50A39">
        <w:rPr>
          <w:rFonts w:cs="Arial"/>
          <w:i w:val="0"/>
          <w:color w:val="auto"/>
        </w:rPr>
        <w:t>electrónica</w:t>
      </w:r>
      <w:r w:rsidRPr="00B50A39">
        <w:rPr>
          <w:rFonts w:cs="Arial"/>
          <w:i w:val="0"/>
          <w:color w:val="auto"/>
        </w:rPr>
        <w:t>.</w:t>
      </w:r>
    </w:p>
    <w:p w:rsidR="007D7390" w:rsidRPr="00B50A39" w:rsidRDefault="007D7390" w:rsidP="002D3768">
      <w:pPr>
        <w:pStyle w:val="Sangra3detindependiente"/>
        <w:ind w:left="0"/>
        <w:rPr>
          <w:rFonts w:cs="Arial"/>
          <w:i w:val="0"/>
          <w:color w:val="auto"/>
        </w:rPr>
      </w:pPr>
    </w:p>
    <w:p w:rsidR="00A93235" w:rsidRPr="00B50A39" w:rsidRDefault="00A93235" w:rsidP="00B72AD5">
      <w:pPr>
        <w:pStyle w:val="Sangra3detindependiente"/>
        <w:numPr>
          <w:ilvl w:val="0"/>
          <w:numId w:val="3"/>
        </w:numPr>
        <w:tabs>
          <w:tab w:val="clear" w:pos="1494"/>
          <w:tab w:val="num" w:pos="360"/>
        </w:tabs>
        <w:ind w:left="360"/>
        <w:rPr>
          <w:rFonts w:cs="Arial"/>
          <w:i w:val="0"/>
          <w:color w:val="auto"/>
        </w:rPr>
      </w:pPr>
      <w:r w:rsidRPr="00B50A39">
        <w:rPr>
          <w:rFonts w:cs="Arial"/>
          <w:b/>
          <w:i w:val="0"/>
          <w:color w:val="auto"/>
        </w:rPr>
        <w:t>Sistema de CCTV</w:t>
      </w:r>
      <w:r w:rsidR="00F7627E" w:rsidRPr="00B50A39">
        <w:rPr>
          <w:rFonts w:cs="Arial"/>
          <w:b/>
          <w:i w:val="0"/>
          <w:color w:val="auto"/>
        </w:rPr>
        <w:t>_IP o analógico</w:t>
      </w:r>
      <w:r w:rsidRPr="00B50A39">
        <w:rPr>
          <w:rFonts w:cs="Arial"/>
          <w:i w:val="0"/>
          <w:color w:val="auto"/>
        </w:rPr>
        <w:t>: Compuestos por cámaras, DVR o NVR.</w:t>
      </w:r>
    </w:p>
    <w:p w:rsidR="00A93235" w:rsidRPr="00B50A39" w:rsidRDefault="00A93235" w:rsidP="002D3768">
      <w:pPr>
        <w:pStyle w:val="Sangra3detindependiente"/>
        <w:ind w:left="0"/>
        <w:rPr>
          <w:rFonts w:cs="Arial"/>
          <w:i w:val="0"/>
          <w:color w:val="auto"/>
        </w:rPr>
      </w:pPr>
    </w:p>
    <w:p w:rsidR="00A93235" w:rsidRPr="00B50A39" w:rsidRDefault="00A93235" w:rsidP="00B72AD5">
      <w:pPr>
        <w:pStyle w:val="Sangra3detindependiente"/>
        <w:numPr>
          <w:ilvl w:val="0"/>
          <w:numId w:val="3"/>
        </w:numPr>
        <w:tabs>
          <w:tab w:val="clear" w:pos="1494"/>
          <w:tab w:val="num" w:pos="360"/>
        </w:tabs>
        <w:ind w:left="360"/>
        <w:rPr>
          <w:rFonts w:cs="Arial"/>
          <w:i w:val="0"/>
          <w:color w:val="auto"/>
        </w:rPr>
      </w:pPr>
      <w:r w:rsidRPr="00B50A39">
        <w:rPr>
          <w:rFonts w:cs="Arial"/>
          <w:b/>
          <w:i w:val="0"/>
          <w:color w:val="auto"/>
        </w:rPr>
        <w:t xml:space="preserve">Sistema de </w:t>
      </w:r>
      <w:r w:rsidR="007E30A5" w:rsidRPr="00B50A39">
        <w:rPr>
          <w:rFonts w:cs="Arial"/>
          <w:b/>
          <w:i w:val="0"/>
          <w:color w:val="auto"/>
        </w:rPr>
        <w:t xml:space="preserve">Detección de </w:t>
      </w:r>
      <w:r w:rsidRPr="00B50A39">
        <w:rPr>
          <w:rFonts w:cs="Arial"/>
          <w:b/>
          <w:i w:val="0"/>
          <w:color w:val="auto"/>
        </w:rPr>
        <w:t>Intrusión</w:t>
      </w:r>
      <w:r w:rsidRPr="00B50A39">
        <w:rPr>
          <w:rFonts w:cs="Arial"/>
          <w:i w:val="0"/>
          <w:color w:val="auto"/>
        </w:rPr>
        <w:t>: Compuesto por una central, sensores de movimiento, magnéticos y sirenas interiores y exteriores.</w:t>
      </w:r>
    </w:p>
    <w:p w:rsidR="00A93235" w:rsidRPr="00B50A39" w:rsidRDefault="00A93235" w:rsidP="002D3768">
      <w:pPr>
        <w:pStyle w:val="Sangra3detindependiente"/>
        <w:ind w:left="0"/>
        <w:rPr>
          <w:rFonts w:cs="Arial"/>
          <w:i w:val="0"/>
          <w:color w:val="auto"/>
        </w:rPr>
      </w:pPr>
    </w:p>
    <w:p w:rsidR="00A93235" w:rsidRPr="00B50A39" w:rsidRDefault="00A93235" w:rsidP="00B72AD5">
      <w:pPr>
        <w:pStyle w:val="Sangra3detindependiente"/>
        <w:numPr>
          <w:ilvl w:val="0"/>
          <w:numId w:val="3"/>
        </w:numPr>
        <w:tabs>
          <w:tab w:val="clear" w:pos="1494"/>
          <w:tab w:val="num" w:pos="360"/>
        </w:tabs>
        <w:ind w:left="360"/>
        <w:rPr>
          <w:rFonts w:cs="Arial"/>
          <w:i w:val="0"/>
          <w:color w:val="auto"/>
        </w:rPr>
      </w:pPr>
      <w:r w:rsidRPr="00B50A39">
        <w:rPr>
          <w:rFonts w:cs="Arial"/>
          <w:b/>
          <w:i w:val="0"/>
          <w:color w:val="auto"/>
        </w:rPr>
        <w:t>Sistema de detección de incendio</w:t>
      </w:r>
      <w:r w:rsidRPr="00B50A39">
        <w:rPr>
          <w:rFonts w:cs="Arial"/>
          <w:i w:val="0"/>
          <w:color w:val="auto"/>
        </w:rPr>
        <w:t>: Compuesto por una central, sensores de detección de incendio/temperatura, detectores de ducto, barrera</w:t>
      </w:r>
      <w:r w:rsidR="00BB2F6E" w:rsidRPr="00B50A39">
        <w:rPr>
          <w:rFonts w:cs="Arial"/>
          <w:i w:val="0"/>
          <w:color w:val="auto"/>
        </w:rPr>
        <w:t xml:space="preserve"> infrarroja, sirenas interiores, avisadores manuales de incendio </w:t>
      </w:r>
      <w:r w:rsidRPr="00B50A39">
        <w:rPr>
          <w:rFonts w:cs="Arial"/>
          <w:i w:val="0"/>
          <w:color w:val="auto"/>
        </w:rPr>
        <w:t>y estrobos.</w:t>
      </w:r>
    </w:p>
    <w:p w:rsidR="00A93235" w:rsidRPr="00B50A39" w:rsidRDefault="00A93235" w:rsidP="002D3768">
      <w:pPr>
        <w:pStyle w:val="Sangra3detindependiente"/>
        <w:ind w:left="0"/>
        <w:rPr>
          <w:rFonts w:cs="Arial"/>
          <w:i w:val="0"/>
          <w:color w:val="auto"/>
        </w:rPr>
      </w:pPr>
    </w:p>
    <w:p w:rsidR="00A93235" w:rsidRPr="00B50A39" w:rsidRDefault="00A93235" w:rsidP="00B72AD5">
      <w:pPr>
        <w:pStyle w:val="Sangra3detindependiente"/>
        <w:numPr>
          <w:ilvl w:val="0"/>
          <w:numId w:val="3"/>
        </w:numPr>
        <w:tabs>
          <w:tab w:val="clear" w:pos="1494"/>
          <w:tab w:val="num" w:pos="360"/>
        </w:tabs>
        <w:ind w:left="360"/>
        <w:rPr>
          <w:rFonts w:cs="Arial"/>
          <w:i w:val="0"/>
          <w:color w:val="auto"/>
        </w:rPr>
      </w:pPr>
      <w:r w:rsidRPr="00B50A39">
        <w:rPr>
          <w:rFonts w:cs="Arial"/>
          <w:b/>
          <w:i w:val="0"/>
          <w:color w:val="auto"/>
        </w:rPr>
        <w:t>Sistema de Control de Accesos</w:t>
      </w:r>
      <w:r w:rsidR="005751B7" w:rsidRPr="00B50A39">
        <w:rPr>
          <w:rFonts w:cs="Arial"/>
          <w:i w:val="0"/>
          <w:color w:val="auto"/>
        </w:rPr>
        <w:t>: Compuesto por controlador</w:t>
      </w:r>
      <w:r w:rsidRPr="00B50A39">
        <w:rPr>
          <w:rFonts w:cs="Arial"/>
          <w:i w:val="0"/>
          <w:color w:val="auto"/>
        </w:rPr>
        <w:t>, lector de proximidad o biométrico, tarjetas de proximidad</w:t>
      </w:r>
      <w:r w:rsidR="004A2D83" w:rsidRPr="00B50A39">
        <w:rPr>
          <w:rFonts w:cs="Arial"/>
          <w:i w:val="0"/>
          <w:color w:val="auto"/>
        </w:rPr>
        <w:t>.</w:t>
      </w:r>
    </w:p>
    <w:p w:rsidR="00597034" w:rsidRPr="00B50A39" w:rsidRDefault="00597034" w:rsidP="002D3768">
      <w:pPr>
        <w:pStyle w:val="Sangra3detindependiente"/>
        <w:ind w:left="0"/>
        <w:rPr>
          <w:rFonts w:cs="Arial"/>
          <w:i w:val="0"/>
          <w:color w:val="auto"/>
        </w:rPr>
      </w:pPr>
    </w:p>
    <w:p w:rsidR="00293700" w:rsidRPr="00B50A39" w:rsidRDefault="005D0A89" w:rsidP="00293700">
      <w:pPr>
        <w:pStyle w:val="Sangra3detindependiente"/>
        <w:numPr>
          <w:ilvl w:val="0"/>
          <w:numId w:val="3"/>
        </w:numPr>
        <w:tabs>
          <w:tab w:val="clear" w:pos="1494"/>
          <w:tab w:val="num" w:pos="360"/>
        </w:tabs>
        <w:ind w:left="360"/>
        <w:rPr>
          <w:rFonts w:cs="Arial"/>
          <w:i w:val="0"/>
          <w:color w:val="auto"/>
        </w:rPr>
      </w:pPr>
      <w:r w:rsidRPr="00B50A39">
        <w:rPr>
          <w:rFonts w:cs="Arial"/>
          <w:b/>
          <w:i w:val="0"/>
          <w:color w:val="auto"/>
        </w:rPr>
        <w:t>S.O.C:</w:t>
      </w:r>
      <w:r w:rsidR="00DA34D5" w:rsidRPr="00B50A39">
        <w:rPr>
          <w:rFonts w:cs="Arial"/>
          <w:b/>
          <w:i w:val="0"/>
          <w:color w:val="auto"/>
        </w:rPr>
        <w:t xml:space="preserve"> </w:t>
      </w:r>
      <w:r w:rsidRPr="00B50A39">
        <w:rPr>
          <w:rFonts w:cs="Arial"/>
          <w:color w:val="auto"/>
        </w:rPr>
        <w:t>Centro de Operaciones de Seguridad</w:t>
      </w:r>
      <w:r w:rsidRPr="00B50A39">
        <w:rPr>
          <w:rFonts w:cs="Arial"/>
          <w:i w:val="0"/>
          <w:color w:val="auto"/>
        </w:rPr>
        <w:t>. Compuesto por personal de vigilancia 24 hs el cual monitorea y controla en forma remota la operación de los distintos edificios.</w:t>
      </w:r>
    </w:p>
    <w:p w:rsidR="00293700" w:rsidRPr="00B50A39" w:rsidRDefault="00293700" w:rsidP="00293700">
      <w:pPr>
        <w:pStyle w:val="Prrafodelista"/>
        <w:rPr>
          <w:rFonts w:ascii="Arial" w:hAnsi="Arial" w:cs="Arial"/>
          <w:i/>
          <w:color w:val="000000"/>
          <w:shd w:val="clear" w:color="auto" w:fill="FFFFFF"/>
        </w:rPr>
      </w:pPr>
    </w:p>
    <w:p w:rsidR="00293700" w:rsidRPr="00B50A39" w:rsidRDefault="00DA34D5" w:rsidP="00293700">
      <w:pPr>
        <w:pStyle w:val="Sangra3detindependiente"/>
        <w:numPr>
          <w:ilvl w:val="0"/>
          <w:numId w:val="3"/>
        </w:numPr>
        <w:tabs>
          <w:tab w:val="clear" w:pos="1494"/>
          <w:tab w:val="num" w:pos="360"/>
        </w:tabs>
        <w:ind w:left="360"/>
        <w:rPr>
          <w:rFonts w:cs="Arial"/>
          <w:i w:val="0"/>
          <w:color w:val="auto"/>
        </w:rPr>
      </w:pPr>
      <w:r w:rsidRPr="00B50A39">
        <w:rPr>
          <w:rFonts w:cs="Arial"/>
          <w:b/>
          <w:i w:val="0"/>
          <w:color w:val="000000"/>
          <w:highlight w:val="darkGray"/>
          <w:shd w:val="clear" w:color="auto" w:fill="FFFFFF"/>
        </w:rPr>
        <w:t>Sistemas de extinción manual de incendio</w:t>
      </w:r>
      <w:r w:rsidR="00293700" w:rsidRPr="00B50A39">
        <w:rPr>
          <w:rFonts w:cs="Arial"/>
          <w:b/>
          <w:i w:val="0"/>
          <w:color w:val="000000"/>
          <w:shd w:val="clear" w:color="auto" w:fill="FFFFFF"/>
        </w:rPr>
        <w:t>:</w:t>
      </w:r>
      <w:r w:rsidRPr="00B50A39">
        <w:rPr>
          <w:rFonts w:cs="Arial"/>
          <w:b/>
          <w:i w:val="0"/>
          <w:color w:val="000000"/>
          <w:shd w:val="clear" w:color="auto" w:fill="FFFFFF"/>
        </w:rPr>
        <w:t xml:space="preserve"> </w:t>
      </w:r>
      <w:r w:rsidR="00293700" w:rsidRPr="00B50A39">
        <w:rPr>
          <w:rFonts w:cs="Arial"/>
          <w:i w:val="0"/>
          <w:color w:val="000000"/>
          <w:shd w:val="clear" w:color="auto" w:fill="FFFFFF"/>
        </w:rPr>
        <w:t>Todo componente que requiera la intervención humana para su accionamiento, como por Ej.: Los denominados “Matafuegos” o la red de hidrantes.</w:t>
      </w:r>
    </w:p>
    <w:p w:rsidR="00861B27" w:rsidRPr="00B50A39" w:rsidRDefault="00861B27" w:rsidP="00861B27">
      <w:pPr>
        <w:pStyle w:val="Prrafodelista"/>
        <w:rPr>
          <w:rFonts w:ascii="Arial" w:hAnsi="Arial" w:cs="Arial"/>
          <w:i/>
        </w:rPr>
      </w:pPr>
    </w:p>
    <w:p w:rsidR="00861B27" w:rsidRPr="00B50A39" w:rsidRDefault="00861B27" w:rsidP="00293700">
      <w:pPr>
        <w:pStyle w:val="Sangra3detindependiente"/>
        <w:numPr>
          <w:ilvl w:val="0"/>
          <w:numId w:val="3"/>
        </w:numPr>
        <w:tabs>
          <w:tab w:val="clear" w:pos="1494"/>
          <w:tab w:val="num" w:pos="360"/>
        </w:tabs>
        <w:ind w:left="360"/>
        <w:rPr>
          <w:rFonts w:cs="Arial"/>
          <w:b/>
          <w:i w:val="0"/>
          <w:color w:val="auto"/>
          <w:highlight w:val="darkGray"/>
        </w:rPr>
      </w:pPr>
      <w:r w:rsidRPr="00B50A39">
        <w:rPr>
          <w:rFonts w:cs="Arial"/>
          <w:b/>
          <w:i w:val="0"/>
          <w:color w:val="auto"/>
          <w:highlight w:val="darkGray"/>
        </w:rPr>
        <w:t xml:space="preserve">Plan Anual de Seguridad: </w:t>
      </w:r>
      <w:r w:rsidRPr="00B50A39">
        <w:rPr>
          <w:rFonts w:cs="Arial"/>
          <w:i w:val="0"/>
          <w:color w:val="auto"/>
          <w:highlight w:val="darkGray"/>
        </w:rPr>
        <w:t>Listado de sitios con los sistemas de seguridad electrónica a implementar que resultaran de la revisión con cliente interno y de la valoración del riesgo de seguridad que estos dispongan.</w:t>
      </w:r>
    </w:p>
    <w:p w:rsidR="00861B27" w:rsidRPr="00B50A39" w:rsidRDefault="00861B27" w:rsidP="00293700">
      <w:pPr>
        <w:pStyle w:val="Prrafodelista"/>
        <w:rPr>
          <w:rFonts w:ascii="Arial" w:hAnsi="Arial" w:cs="Arial"/>
          <w:i/>
          <w:color w:val="000000"/>
          <w:shd w:val="clear" w:color="auto" w:fill="FFFFFF"/>
        </w:rPr>
      </w:pPr>
    </w:p>
    <w:p w:rsidR="005D0A89" w:rsidRPr="00B50A39" w:rsidRDefault="005D0A89" w:rsidP="00E74368">
      <w:pPr>
        <w:rPr>
          <w:rFonts w:ascii="Arial" w:hAnsi="Arial" w:cs="Arial"/>
          <w:i/>
        </w:rPr>
      </w:pPr>
    </w:p>
    <w:p w:rsidR="00F37D3C" w:rsidRPr="00B50A39" w:rsidRDefault="00F37D3C">
      <w:pPr>
        <w:pStyle w:val="Ttulo1"/>
        <w:jc w:val="both"/>
        <w:rPr>
          <w:rFonts w:cs="Arial"/>
        </w:rPr>
      </w:pPr>
      <w:r w:rsidRPr="00B50A39">
        <w:rPr>
          <w:rFonts w:cs="Arial"/>
        </w:rPr>
        <w:lastRenderedPageBreak/>
        <w:t xml:space="preserve">LINEAMIENTOS </w:t>
      </w:r>
    </w:p>
    <w:p w:rsidR="00F37D3C" w:rsidRPr="00B50A39" w:rsidRDefault="00F37D3C" w:rsidP="00B50A39">
      <w:pPr>
        <w:pStyle w:val="Ttulo2"/>
        <w:numPr>
          <w:ilvl w:val="0"/>
          <w:numId w:val="12"/>
        </w:numPr>
        <w:jc w:val="both"/>
        <w:rPr>
          <w:rFonts w:cs="Arial"/>
          <w:i w:val="0"/>
          <w:sz w:val="20"/>
        </w:rPr>
      </w:pPr>
      <w:r w:rsidRPr="00B50A39">
        <w:rPr>
          <w:rFonts w:cs="Arial"/>
          <w:i w:val="0"/>
          <w:sz w:val="20"/>
        </w:rPr>
        <w:t>GENERALES</w:t>
      </w:r>
    </w:p>
    <w:p w:rsidR="00861B27" w:rsidRPr="00B50A39" w:rsidRDefault="00345AFB" w:rsidP="00B50A39">
      <w:pPr>
        <w:pStyle w:val="InfoBlue"/>
        <w:rPr>
          <w:i w:val="0"/>
          <w:color w:val="auto"/>
          <w:highlight w:val="darkGray"/>
        </w:rPr>
      </w:pPr>
      <w:r w:rsidRPr="00B50A39">
        <w:rPr>
          <w:i w:val="0"/>
          <w:color w:val="auto"/>
          <w:highlight w:val="darkGray"/>
        </w:rPr>
        <w:t xml:space="preserve">En todo </w:t>
      </w:r>
      <w:r w:rsidR="00FA4628">
        <w:rPr>
          <w:i w:val="0"/>
          <w:color w:val="auto"/>
          <w:highlight w:val="darkGray"/>
        </w:rPr>
        <w:t>Edificio técnico</w:t>
      </w:r>
      <w:r w:rsidR="00BA409C" w:rsidRPr="00B50A39">
        <w:rPr>
          <w:i w:val="0"/>
          <w:color w:val="auto"/>
          <w:highlight w:val="darkGray"/>
        </w:rPr>
        <w:t xml:space="preserve"> </w:t>
      </w:r>
      <w:r w:rsidR="00553323" w:rsidRPr="00B50A39">
        <w:rPr>
          <w:i w:val="0"/>
          <w:color w:val="auto"/>
          <w:highlight w:val="darkGray"/>
        </w:rPr>
        <w:t xml:space="preserve">que se encuentre incluido en el </w:t>
      </w:r>
      <w:r w:rsidR="0011783F" w:rsidRPr="00B50A39">
        <w:rPr>
          <w:i w:val="0"/>
          <w:color w:val="auto"/>
          <w:highlight w:val="darkGray"/>
        </w:rPr>
        <w:t>Plan Anual</w:t>
      </w:r>
      <w:r w:rsidR="00553323" w:rsidRPr="00B50A39">
        <w:rPr>
          <w:i w:val="0"/>
          <w:color w:val="auto"/>
          <w:highlight w:val="darkGray"/>
        </w:rPr>
        <w:t xml:space="preserve"> de </w:t>
      </w:r>
      <w:r w:rsidR="00861B27" w:rsidRPr="00B50A39">
        <w:rPr>
          <w:i w:val="0"/>
          <w:color w:val="auto"/>
          <w:highlight w:val="darkGray"/>
        </w:rPr>
        <w:t xml:space="preserve">seguridad se deberá realizar una valoración del riesgo con el fin de asignar los sistemas de seguridad electrónica y/o </w:t>
      </w:r>
      <w:r w:rsidR="00246281" w:rsidRPr="00B50A39">
        <w:rPr>
          <w:i w:val="0"/>
          <w:color w:val="auto"/>
          <w:highlight w:val="darkGray"/>
        </w:rPr>
        <w:t>físicos</w:t>
      </w:r>
      <w:r w:rsidR="00861B27" w:rsidRPr="00B50A39">
        <w:rPr>
          <w:i w:val="0"/>
          <w:color w:val="auto"/>
          <w:highlight w:val="darkGray"/>
        </w:rPr>
        <w:t xml:space="preserve"> según su cuantificación.</w:t>
      </w:r>
    </w:p>
    <w:p w:rsidR="00345AFB" w:rsidRPr="00B50A39" w:rsidRDefault="00861B27" w:rsidP="00B50A39">
      <w:pPr>
        <w:pStyle w:val="InfoBlue"/>
        <w:numPr>
          <w:ilvl w:val="0"/>
          <w:numId w:val="0"/>
        </w:numPr>
        <w:ind w:left="778"/>
        <w:rPr>
          <w:i w:val="0"/>
          <w:color w:val="auto"/>
        </w:rPr>
      </w:pPr>
      <w:r w:rsidRPr="00B50A39">
        <w:rPr>
          <w:i w:val="0"/>
          <w:color w:val="auto"/>
          <w:highlight w:val="darkGray"/>
        </w:rPr>
        <w:t xml:space="preserve">Dicha valoración de riesgo, tendrá como implementación </w:t>
      </w:r>
      <w:r w:rsidR="00345AFB" w:rsidRPr="00B50A39">
        <w:rPr>
          <w:i w:val="0"/>
          <w:color w:val="auto"/>
          <w:highlight w:val="darkGray"/>
        </w:rPr>
        <w:t>los alcances particulares de los siguientes sistemas:</w:t>
      </w:r>
    </w:p>
    <w:p w:rsidR="00345AFB" w:rsidRPr="00B50A39" w:rsidRDefault="00345AFB" w:rsidP="00B50A39">
      <w:pPr>
        <w:pStyle w:val="Textoindependiente"/>
        <w:tabs>
          <w:tab w:val="num" w:pos="1080"/>
        </w:tabs>
        <w:rPr>
          <w:rFonts w:cs="Arial"/>
          <w:color w:val="auto"/>
          <w:sz w:val="20"/>
          <w:lang w:val="es-AR"/>
        </w:rPr>
      </w:pPr>
    </w:p>
    <w:p w:rsidR="009D7990" w:rsidRPr="00B50A39" w:rsidRDefault="00A05095" w:rsidP="00B50A39">
      <w:pPr>
        <w:pStyle w:val="InfoBlue"/>
        <w:numPr>
          <w:ilvl w:val="0"/>
          <w:numId w:val="2"/>
        </w:numPr>
        <w:rPr>
          <w:i w:val="0"/>
          <w:color w:val="auto"/>
        </w:rPr>
      </w:pPr>
      <w:r w:rsidRPr="00B50A39">
        <w:rPr>
          <w:i w:val="0"/>
          <w:color w:val="auto"/>
        </w:rPr>
        <w:t>Sistema de detección de intrusión.</w:t>
      </w:r>
    </w:p>
    <w:p w:rsidR="009D7990" w:rsidRPr="00B50A39" w:rsidRDefault="00A05095" w:rsidP="00B50A39">
      <w:pPr>
        <w:pStyle w:val="InfoBlue"/>
        <w:numPr>
          <w:ilvl w:val="0"/>
          <w:numId w:val="2"/>
        </w:numPr>
        <w:rPr>
          <w:i w:val="0"/>
          <w:color w:val="auto"/>
        </w:rPr>
      </w:pPr>
      <w:r w:rsidRPr="00B50A39">
        <w:rPr>
          <w:i w:val="0"/>
          <w:color w:val="auto"/>
        </w:rPr>
        <w:t>Sistema de CCTV</w:t>
      </w:r>
      <w:r w:rsidR="00965369" w:rsidRPr="00B50A39">
        <w:rPr>
          <w:i w:val="0"/>
          <w:color w:val="auto"/>
        </w:rPr>
        <w:t>_IP o ana</w:t>
      </w:r>
      <w:r w:rsidR="00120E05" w:rsidRPr="00B50A39">
        <w:rPr>
          <w:i w:val="0"/>
          <w:color w:val="auto"/>
        </w:rPr>
        <w:t>l</w:t>
      </w:r>
      <w:r w:rsidR="00965369" w:rsidRPr="00B50A39">
        <w:rPr>
          <w:i w:val="0"/>
          <w:color w:val="auto"/>
        </w:rPr>
        <w:t>ó</w:t>
      </w:r>
      <w:r w:rsidR="00120E05" w:rsidRPr="00B50A39">
        <w:rPr>
          <w:i w:val="0"/>
          <w:color w:val="auto"/>
        </w:rPr>
        <w:t>g</w:t>
      </w:r>
      <w:r w:rsidR="00965369" w:rsidRPr="00B50A39">
        <w:rPr>
          <w:i w:val="0"/>
          <w:color w:val="auto"/>
        </w:rPr>
        <w:t>ic</w:t>
      </w:r>
      <w:r w:rsidR="00120E05" w:rsidRPr="00B50A39">
        <w:rPr>
          <w:i w:val="0"/>
          <w:color w:val="auto"/>
        </w:rPr>
        <w:t>o</w:t>
      </w:r>
      <w:r w:rsidRPr="00B50A39">
        <w:rPr>
          <w:i w:val="0"/>
          <w:color w:val="auto"/>
        </w:rPr>
        <w:t>.</w:t>
      </w:r>
    </w:p>
    <w:p w:rsidR="00985658" w:rsidRPr="00B50A39" w:rsidRDefault="00120E05" w:rsidP="00B50A39">
      <w:pPr>
        <w:pStyle w:val="InfoBlue"/>
        <w:numPr>
          <w:ilvl w:val="0"/>
          <w:numId w:val="2"/>
        </w:numPr>
        <w:rPr>
          <w:i w:val="0"/>
          <w:color w:val="auto"/>
        </w:rPr>
      </w:pPr>
      <w:r w:rsidRPr="00B50A39">
        <w:rPr>
          <w:i w:val="0"/>
          <w:color w:val="auto"/>
        </w:rPr>
        <w:t xml:space="preserve">Sistema de </w:t>
      </w:r>
      <w:r w:rsidR="009929D8" w:rsidRPr="00B50A39">
        <w:rPr>
          <w:i w:val="0"/>
          <w:color w:val="auto"/>
        </w:rPr>
        <w:t>C</w:t>
      </w:r>
      <w:r w:rsidR="00985658" w:rsidRPr="00B50A39">
        <w:rPr>
          <w:i w:val="0"/>
          <w:color w:val="auto"/>
        </w:rPr>
        <w:t>ontrol de acceso.</w:t>
      </w:r>
    </w:p>
    <w:p w:rsidR="00345AFB" w:rsidRPr="00B50A39" w:rsidRDefault="002D7B95" w:rsidP="00B50A39">
      <w:pPr>
        <w:pStyle w:val="InfoBlue"/>
        <w:numPr>
          <w:ilvl w:val="0"/>
          <w:numId w:val="2"/>
        </w:numPr>
        <w:rPr>
          <w:i w:val="0"/>
          <w:color w:val="auto"/>
        </w:rPr>
      </w:pPr>
      <w:r w:rsidRPr="00B50A39">
        <w:rPr>
          <w:i w:val="0"/>
          <w:color w:val="auto"/>
        </w:rPr>
        <w:t xml:space="preserve">Sistema de </w:t>
      </w:r>
      <w:r w:rsidR="00FF7F49" w:rsidRPr="00B50A39">
        <w:rPr>
          <w:i w:val="0"/>
          <w:color w:val="auto"/>
        </w:rPr>
        <w:t>D</w:t>
      </w:r>
      <w:r w:rsidRPr="00B50A39">
        <w:rPr>
          <w:i w:val="0"/>
          <w:color w:val="auto"/>
        </w:rPr>
        <w:t xml:space="preserve">etección de incendio. </w:t>
      </w:r>
    </w:p>
    <w:p w:rsidR="00345AFB" w:rsidRPr="00B50A39" w:rsidRDefault="00345AFB" w:rsidP="00B50A39">
      <w:pPr>
        <w:pStyle w:val="Textoindependiente"/>
        <w:tabs>
          <w:tab w:val="num" w:pos="1080"/>
        </w:tabs>
        <w:ind w:left="709"/>
        <w:rPr>
          <w:rFonts w:cs="Arial"/>
          <w:iCs/>
          <w:color w:val="auto"/>
          <w:sz w:val="20"/>
          <w:lang w:val="es-AR"/>
        </w:rPr>
      </w:pPr>
      <w:r w:rsidRPr="00B50A39">
        <w:rPr>
          <w:rFonts w:cs="Arial"/>
          <w:iCs/>
          <w:color w:val="auto"/>
          <w:sz w:val="20"/>
          <w:highlight w:val="darkGray"/>
          <w:lang w:val="es-AR"/>
        </w:rPr>
        <w:t>Así mismo, el estudio a realizar</w:t>
      </w:r>
      <w:r w:rsidR="009F2073" w:rsidRPr="00B50A39">
        <w:rPr>
          <w:rFonts w:cs="Arial"/>
          <w:iCs/>
          <w:color w:val="auto"/>
          <w:sz w:val="20"/>
          <w:highlight w:val="darkGray"/>
          <w:lang w:val="es-AR"/>
        </w:rPr>
        <w:t>,</w:t>
      </w:r>
      <w:r w:rsidRPr="00B50A39">
        <w:rPr>
          <w:rFonts w:cs="Arial"/>
          <w:iCs/>
          <w:color w:val="auto"/>
          <w:sz w:val="20"/>
          <w:highlight w:val="darkGray"/>
          <w:lang w:val="es-AR"/>
        </w:rPr>
        <w:t xml:space="preserve"> se enfocara en visar las áreas particulares de cada emplazamiento técnico, siendo las más comunes o generales:</w:t>
      </w:r>
    </w:p>
    <w:p w:rsidR="002A7A24" w:rsidRPr="00B50A39" w:rsidRDefault="002A7A24" w:rsidP="00B50A39">
      <w:pPr>
        <w:pStyle w:val="Textoindependiente"/>
        <w:tabs>
          <w:tab w:val="num" w:pos="1080"/>
        </w:tabs>
        <w:rPr>
          <w:rFonts w:cs="Arial"/>
          <w:color w:val="auto"/>
          <w:sz w:val="20"/>
          <w:lang w:val="es-AR"/>
        </w:rPr>
      </w:pPr>
    </w:p>
    <w:p w:rsidR="00221DBE" w:rsidRPr="00B50A39" w:rsidRDefault="00221DBE" w:rsidP="00B50A39">
      <w:pPr>
        <w:pStyle w:val="InfoBlue"/>
        <w:numPr>
          <w:ilvl w:val="0"/>
          <w:numId w:val="7"/>
        </w:numPr>
        <w:rPr>
          <w:i w:val="0"/>
          <w:color w:val="auto"/>
        </w:rPr>
      </w:pPr>
      <w:r w:rsidRPr="00B50A39">
        <w:rPr>
          <w:i w:val="0"/>
          <w:color w:val="auto"/>
        </w:rPr>
        <w:t>Sector General: Recepción, comedor</w:t>
      </w:r>
      <w:r w:rsidR="002937BD" w:rsidRPr="00B50A39">
        <w:rPr>
          <w:i w:val="0"/>
          <w:color w:val="auto"/>
        </w:rPr>
        <w:t>, pasillos</w:t>
      </w:r>
      <w:r w:rsidRPr="00B50A39">
        <w:rPr>
          <w:i w:val="0"/>
          <w:color w:val="auto"/>
        </w:rPr>
        <w:t xml:space="preserve"> y baños.</w:t>
      </w:r>
    </w:p>
    <w:p w:rsidR="00221DBE" w:rsidRPr="00B50A39" w:rsidRDefault="00221DBE" w:rsidP="00B50A39">
      <w:pPr>
        <w:pStyle w:val="InfoBlue"/>
        <w:numPr>
          <w:ilvl w:val="0"/>
          <w:numId w:val="7"/>
        </w:numPr>
        <w:rPr>
          <w:i w:val="0"/>
          <w:color w:val="auto"/>
        </w:rPr>
      </w:pPr>
      <w:r w:rsidRPr="00B50A39">
        <w:rPr>
          <w:i w:val="0"/>
          <w:color w:val="auto"/>
        </w:rPr>
        <w:t>Perímetro exterior.</w:t>
      </w:r>
    </w:p>
    <w:p w:rsidR="00221DBE" w:rsidRPr="00B50A39" w:rsidRDefault="00221DBE" w:rsidP="00B50A39">
      <w:pPr>
        <w:pStyle w:val="InfoBlue"/>
        <w:numPr>
          <w:ilvl w:val="0"/>
          <w:numId w:val="7"/>
        </w:numPr>
        <w:rPr>
          <w:i w:val="0"/>
          <w:color w:val="auto"/>
        </w:rPr>
      </w:pPr>
      <w:r w:rsidRPr="00B50A39">
        <w:rPr>
          <w:i w:val="0"/>
          <w:color w:val="auto"/>
        </w:rPr>
        <w:t>Sector de Oficinas</w:t>
      </w:r>
      <w:r w:rsidR="00FE43E4" w:rsidRPr="00B50A39">
        <w:rPr>
          <w:i w:val="0"/>
          <w:color w:val="auto"/>
        </w:rPr>
        <w:t xml:space="preserve"> y salas de reunión</w:t>
      </w:r>
      <w:r w:rsidRPr="00B50A39">
        <w:rPr>
          <w:i w:val="0"/>
          <w:color w:val="auto"/>
        </w:rPr>
        <w:t>.</w:t>
      </w:r>
    </w:p>
    <w:p w:rsidR="00221DBE" w:rsidRPr="00B50A39" w:rsidRDefault="00221DBE" w:rsidP="00B50A39">
      <w:pPr>
        <w:pStyle w:val="InfoBlue"/>
        <w:numPr>
          <w:ilvl w:val="0"/>
          <w:numId w:val="7"/>
        </w:numPr>
        <w:rPr>
          <w:i w:val="0"/>
          <w:color w:val="auto"/>
        </w:rPr>
      </w:pPr>
      <w:r w:rsidRPr="00B50A39">
        <w:rPr>
          <w:i w:val="0"/>
          <w:color w:val="auto"/>
        </w:rPr>
        <w:t>Sala tecnológica o Switch.</w:t>
      </w:r>
    </w:p>
    <w:p w:rsidR="009E236F" w:rsidRPr="00B50A39" w:rsidRDefault="009E236F" w:rsidP="00B50A39">
      <w:pPr>
        <w:pStyle w:val="InfoBlue"/>
        <w:numPr>
          <w:ilvl w:val="0"/>
          <w:numId w:val="7"/>
        </w:numPr>
        <w:rPr>
          <w:i w:val="0"/>
          <w:color w:val="auto"/>
        </w:rPr>
      </w:pPr>
      <w:r w:rsidRPr="00B50A39">
        <w:rPr>
          <w:i w:val="0"/>
          <w:color w:val="auto"/>
        </w:rPr>
        <w:t xml:space="preserve">Sala </w:t>
      </w:r>
      <w:r w:rsidR="005A1526" w:rsidRPr="00B50A39">
        <w:rPr>
          <w:i w:val="0"/>
          <w:color w:val="auto"/>
        </w:rPr>
        <w:t xml:space="preserve">de energía o </w:t>
      </w:r>
      <w:r w:rsidRPr="00B50A39">
        <w:rPr>
          <w:i w:val="0"/>
          <w:color w:val="auto"/>
        </w:rPr>
        <w:t>Power</w:t>
      </w:r>
      <w:r w:rsidR="005A1526" w:rsidRPr="00B50A39">
        <w:rPr>
          <w:i w:val="0"/>
          <w:color w:val="auto"/>
        </w:rPr>
        <w:t>.</w:t>
      </w:r>
    </w:p>
    <w:p w:rsidR="001D75C9" w:rsidRPr="00B50A39" w:rsidRDefault="001D75C9" w:rsidP="00B50A39">
      <w:pPr>
        <w:pStyle w:val="InfoBlue"/>
        <w:numPr>
          <w:ilvl w:val="0"/>
          <w:numId w:val="7"/>
        </w:numPr>
        <w:rPr>
          <w:i w:val="0"/>
          <w:color w:val="auto"/>
        </w:rPr>
      </w:pPr>
      <w:r w:rsidRPr="00B50A39">
        <w:rPr>
          <w:i w:val="0"/>
          <w:color w:val="auto"/>
        </w:rPr>
        <w:t>Otros según layout. (</w:t>
      </w:r>
      <w:r w:rsidR="00A91230" w:rsidRPr="00B50A39">
        <w:rPr>
          <w:i w:val="0"/>
          <w:color w:val="auto"/>
        </w:rPr>
        <w:t>ej.</w:t>
      </w:r>
      <w:r w:rsidRPr="00B50A39">
        <w:rPr>
          <w:i w:val="0"/>
          <w:color w:val="auto"/>
        </w:rPr>
        <w:t>: depósito</w:t>
      </w:r>
      <w:r w:rsidR="002937BD" w:rsidRPr="00B50A39">
        <w:rPr>
          <w:i w:val="0"/>
          <w:color w:val="auto"/>
        </w:rPr>
        <w:t xml:space="preserve"> de</w:t>
      </w:r>
      <w:r w:rsidRPr="00B50A39">
        <w:rPr>
          <w:i w:val="0"/>
          <w:color w:val="auto"/>
        </w:rPr>
        <w:t xml:space="preserve"> materiales, </w:t>
      </w:r>
      <w:r w:rsidR="002937BD" w:rsidRPr="00B50A39">
        <w:rPr>
          <w:i w:val="0"/>
          <w:color w:val="auto"/>
        </w:rPr>
        <w:t>etc.</w:t>
      </w:r>
      <w:r w:rsidRPr="00B50A39">
        <w:rPr>
          <w:i w:val="0"/>
          <w:color w:val="auto"/>
        </w:rPr>
        <w:t>)</w:t>
      </w:r>
    </w:p>
    <w:p w:rsidR="00740830" w:rsidRDefault="00740830" w:rsidP="00740830">
      <w:pPr>
        <w:rPr>
          <w:rFonts w:ascii="Arial" w:hAnsi="Arial" w:cs="Arial"/>
        </w:rPr>
      </w:pPr>
    </w:p>
    <w:p w:rsidR="00B50A39" w:rsidRPr="00B50A39" w:rsidRDefault="00B50A39" w:rsidP="00740830">
      <w:pPr>
        <w:rPr>
          <w:rFonts w:ascii="Arial" w:hAnsi="Arial" w:cs="Arial"/>
        </w:rPr>
      </w:pPr>
    </w:p>
    <w:p w:rsidR="007D7390" w:rsidRPr="00B50A39" w:rsidRDefault="009929D8" w:rsidP="00C337F4">
      <w:pPr>
        <w:pStyle w:val="Sangra3det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="Arial"/>
          <w:i w:val="0"/>
          <w:color w:val="auto"/>
        </w:rPr>
      </w:pPr>
      <w:r w:rsidRPr="00B50A39">
        <w:rPr>
          <w:rFonts w:cs="Arial"/>
          <w:b/>
          <w:i w:val="0"/>
          <w:color w:val="auto"/>
        </w:rPr>
        <w:t>A.1.</w:t>
      </w:r>
      <w:r w:rsidR="009E236F" w:rsidRPr="00B50A39">
        <w:rPr>
          <w:rFonts w:cs="Arial"/>
          <w:i w:val="0"/>
          <w:color w:val="auto"/>
        </w:rPr>
        <w:t>S</w:t>
      </w:r>
      <w:r w:rsidR="007D7390" w:rsidRPr="00B50A39">
        <w:rPr>
          <w:rFonts w:cs="Arial"/>
          <w:i w:val="0"/>
          <w:color w:val="auto"/>
        </w:rPr>
        <w:t xml:space="preserve">istema </w:t>
      </w:r>
      <w:r w:rsidR="00087FE1" w:rsidRPr="00B50A39">
        <w:rPr>
          <w:rFonts w:cs="Arial"/>
          <w:i w:val="0"/>
          <w:color w:val="auto"/>
        </w:rPr>
        <w:t>de detección de intrusión</w:t>
      </w:r>
      <w:r w:rsidR="007D7390" w:rsidRPr="00B50A39">
        <w:rPr>
          <w:rFonts w:cs="Arial"/>
          <w:i w:val="0"/>
          <w:color w:val="auto"/>
        </w:rPr>
        <w:t>:</w:t>
      </w:r>
    </w:p>
    <w:p w:rsidR="005A0A4C" w:rsidRPr="00B50A39" w:rsidRDefault="005A0A4C" w:rsidP="00241508">
      <w:pPr>
        <w:jc w:val="both"/>
        <w:rPr>
          <w:rFonts w:ascii="Arial" w:hAnsi="Arial" w:cs="Arial"/>
        </w:rPr>
      </w:pPr>
    </w:p>
    <w:p w:rsidR="00416858" w:rsidRPr="00B50A39" w:rsidRDefault="00416858" w:rsidP="00416858">
      <w:pPr>
        <w:jc w:val="both"/>
        <w:rPr>
          <w:rFonts w:ascii="Arial" w:hAnsi="Arial" w:cs="Arial"/>
          <w:highlight w:val="darkGray"/>
        </w:rPr>
      </w:pPr>
      <w:r w:rsidRPr="00B50A39">
        <w:rPr>
          <w:rFonts w:ascii="Arial" w:hAnsi="Arial" w:cs="Arial"/>
          <w:highlight w:val="darkGray"/>
        </w:rPr>
        <w:t>El mismo deberá ser capaz generar eventos remotos en el</w:t>
      </w:r>
      <w:r w:rsidR="00B43CA0" w:rsidRPr="00B50A39">
        <w:rPr>
          <w:rFonts w:ascii="Arial" w:hAnsi="Arial" w:cs="Arial"/>
          <w:highlight w:val="darkGray"/>
        </w:rPr>
        <w:t xml:space="preserve"> SOC de todo acceso al edificio de forma indebida.</w:t>
      </w:r>
    </w:p>
    <w:p w:rsidR="00B43CA0" w:rsidRPr="00B50A39" w:rsidRDefault="00B43CA0" w:rsidP="00416858">
      <w:pPr>
        <w:jc w:val="both"/>
        <w:rPr>
          <w:rFonts w:ascii="Arial" w:hAnsi="Arial" w:cs="Arial"/>
          <w:highlight w:val="darkGray"/>
        </w:rPr>
      </w:pPr>
    </w:p>
    <w:p w:rsidR="00B43CA0" w:rsidRPr="00B50A39" w:rsidRDefault="00B43CA0" w:rsidP="00241508">
      <w:pPr>
        <w:jc w:val="both"/>
        <w:rPr>
          <w:rFonts w:ascii="Arial" w:hAnsi="Arial" w:cs="Arial"/>
        </w:rPr>
      </w:pPr>
      <w:r w:rsidRPr="00B50A39">
        <w:rPr>
          <w:rFonts w:ascii="Arial" w:hAnsi="Arial" w:cs="Arial"/>
          <w:highlight w:val="darkGray"/>
        </w:rPr>
        <w:t xml:space="preserve">Dicho sistema considera la instalación de sensores de apertura de aberturas de acceso al edificio (puertas, portones, ventanas, </w:t>
      </w:r>
      <w:r w:rsidR="002937BD" w:rsidRPr="00B50A39">
        <w:rPr>
          <w:rFonts w:ascii="Arial" w:hAnsi="Arial" w:cs="Arial"/>
          <w:highlight w:val="darkGray"/>
        </w:rPr>
        <w:t>etc.</w:t>
      </w:r>
      <w:r w:rsidRPr="00B50A39">
        <w:rPr>
          <w:rFonts w:ascii="Arial" w:hAnsi="Arial" w:cs="Arial"/>
          <w:highlight w:val="darkGray"/>
        </w:rPr>
        <w:t>), también de sensores de movimiento en el interior del edificio.</w:t>
      </w:r>
    </w:p>
    <w:p w:rsidR="00B43CA0" w:rsidRPr="00B50A39" w:rsidRDefault="00B43CA0" w:rsidP="00416858">
      <w:pPr>
        <w:jc w:val="both"/>
        <w:rPr>
          <w:rFonts w:ascii="Arial" w:hAnsi="Arial" w:cs="Arial"/>
        </w:rPr>
      </w:pPr>
    </w:p>
    <w:p w:rsidR="00B43CA0" w:rsidRPr="00B50A39" w:rsidRDefault="00B43CA0" w:rsidP="00416858">
      <w:pPr>
        <w:jc w:val="both"/>
        <w:rPr>
          <w:rFonts w:ascii="Arial" w:hAnsi="Arial" w:cs="Arial"/>
        </w:rPr>
      </w:pPr>
    </w:p>
    <w:p w:rsidR="00B43CA0" w:rsidRPr="00B50A39" w:rsidRDefault="00B43CA0" w:rsidP="00416858">
      <w:pPr>
        <w:jc w:val="both"/>
        <w:rPr>
          <w:rFonts w:ascii="Arial" w:hAnsi="Arial" w:cs="Arial"/>
          <w:i/>
        </w:rPr>
      </w:pPr>
    </w:p>
    <w:p w:rsidR="001A54A6" w:rsidRPr="00B50A39" w:rsidRDefault="009929D8" w:rsidP="00C337F4">
      <w:pPr>
        <w:pStyle w:val="Sangra3detindependiente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="Arial"/>
          <w:i w:val="0"/>
          <w:color w:val="auto"/>
        </w:rPr>
      </w:pPr>
      <w:r w:rsidRPr="00B50A39">
        <w:rPr>
          <w:rFonts w:cs="Arial"/>
          <w:b/>
          <w:i w:val="0"/>
          <w:color w:val="auto"/>
        </w:rPr>
        <w:t>A.2.</w:t>
      </w:r>
      <w:r w:rsidR="002D7B95" w:rsidRPr="00B50A39">
        <w:rPr>
          <w:rFonts w:cs="Arial"/>
          <w:i w:val="0"/>
          <w:color w:val="auto"/>
        </w:rPr>
        <w:t>Sistema de CCTV_IP o análogo</w:t>
      </w:r>
      <w:r w:rsidR="001A54A6" w:rsidRPr="00B50A39">
        <w:rPr>
          <w:rFonts w:cs="Arial"/>
          <w:i w:val="0"/>
          <w:color w:val="auto"/>
        </w:rPr>
        <w:t>:</w:t>
      </w:r>
    </w:p>
    <w:p w:rsidR="001A54A6" w:rsidRPr="00B50A39" w:rsidRDefault="001A54A6" w:rsidP="001A54A6">
      <w:pPr>
        <w:pStyle w:val="Sangra3detindependiente"/>
        <w:rPr>
          <w:rFonts w:cs="Arial"/>
          <w:i w:val="0"/>
          <w:color w:val="auto"/>
        </w:rPr>
      </w:pPr>
    </w:p>
    <w:p w:rsidR="005E21FA" w:rsidRPr="00B50A39" w:rsidRDefault="005E21FA" w:rsidP="00B50A39">
      <w:pPr>
        <w:tabs>
          <w:tab w:val="left" w:pos="142"/>
        </w:tabs>
        <w:jc w:val="both"/>
        <w:rPr>
          <w:rFonts w:ascii="Arial" w:hAnsi="Arial" w:cs="Arial"/>
        </w:rPr>
      </w:pPr>
      <w:r w:rsidRPr="00B50A39">
        <w:rPr>
          <w:rFonts w:ascii="Arial" w:hAnsi="Arial" w:cs="Arial"/>
        </w:rPr>
        <w:t xml:space="preserve">El sistema de CCTV </w:t>
      </w:r>
      <w:r w:rsidR="00A132BA" w:rsidRPr="00B50A39">
        <w:rPr>
          <w:rFonts w:ascii="Arial" w:hAnsi="Arial" w:cs="Arial"/>
        </w:rPr>
        <w:t>deberá</w:t>
      </w:r>
      <w:r w:rsidRPr="00B50A39">
        <w:rPr>
          <w:rFonts w:ascii="Arial" w:hAnsi="Arial" w:cs="Arial"/>
        </w:rPr>
        <w:t xml:space="preserve"> permitir la visualización</w:t>
      </w:r>
      <w:r w:rsidR="00416858" w:rsidRPr="00B50A39">
        <w:rPr>
          <w:rFonts w:ascii="Arial" w:hAnsi="Arial" w:cs="Arial"/>
        </w:rPr>
        <w:t xml:space="preserve"> </w:t>
      </w:r>
      <w:r w:rsidR="00A132BA" w:rsidRPr="00B50A39">
        <w:rPr>
          <w:rFonts w:ascii="Arial" w:hAnsi="Arial" w:cs="Arial"/>
          <w:i/>
        </w:rPr>
        <w:t>online</w:t>
      </w:r>
      <w:r w:rsidR="00416858" w:rsidRPr="00B50A39">
        <w:rPr>
          <w:rFonts w:ascii="Arial" w:hAnsi="Arial" w:cs="Arial"/>
          <w:i/>
        </w:rPr>
        <w:t xml:space="preserve"> </w:t>
      </w:r>
      <w:r w:rsidR="00F850B3" w:rsidRPr="00B50A39">
        <w:rPr>
          <w:rFonts w:ascii="Arial" w:hAnsi="Arial" w:cs="Arial"/>
        </w:rPr>
        <w:t>(mediante cámaras color de última tecnología)</w:t>
      </w:r>
      <w:r w:rsidRPr="00B50A39">
        <w:rPr>
          <w:rFonts w:ascii="Arial" w:hAnsi="Arial" w:cs="Arial"/>
        </w:rPr>
        <w:t xml:space="preserve"> desde el puesto de guardia </w:t>
      </w:r>
      <w:r w:rsidR="00FA4628">
        <w:rPr>
          <w:rFonts w:ascii="Arial" w:hAnsi="Arial" w:cs="Arial"/>
        </w:rPr>
        <w:t>del edificio técnico</w:t>
      </w:r>
      <w:r w:rsidR="007918ED" w:rsidRPr="00B50A39">
        <w:rPr>
          <w:rFonts w:ascii="Arial" w:hAnsi="Arial" w:cs="Arial"/>
        </w:rPr>
        <w:t xml:space="preserve"> </w:t>
      </w:r>
      <w:r w:rsidR="00F850B3" w:rsidRPr="00B50A39">
        <w:rPr>
          <w:rFonts w:ascii="Arial" w:hAnsi="Arial" w:cs="Arial"/>
        </w:rPr>
        <w:t xml:space="preserve">como también </w:t>
      </w:r>
      <w:r w:rsidR="00A132BA" w:rsidRPr="00B50A39">
        <w:rPr>
          <w:rFonts w:ascii="Arial" w:hAnsi="Arial" w:cs="Arial"/>
        </w:rPr>
        <w:t>así</w:t>
      </w:r>
      <w:r w:rsidR="005D0A89" w:rsidRPr="00B50A39">
        <w:rPr>
          <w:rFonts w:ascii="Arial" w:hAnsi="Arial" w:cs="Arial"/>
        </w:rPr>
        <w:t xml:space="preserve"> en forma remota (S</w:t>
      </w:r>
      <w:r w:rsidR="007918ED" w:rsidRPr="00B50A39">
        <w:rPr>
          <w:rFonts w:ascii="Arial" w:hAnsi="Arial" w:cs="Arial"/>
        </w:rPr>
        <w:t>.</w:t>
      </w:r>
      <w:r w:rsidR="005D0A89" w:rsidRPr="00B50A39">
        <w:rPr>
          <w:rFonts w:ascii="Arial" w:hAnsi="Arial" w:cs="Arial"/>
        </w:rPr>
        <w:t>O</w:t>
      </w:r>
      <w:r w:rsidR="007918ED" w:rsidRPr="00B50A39">
        <w:rPr>
          <w:rFonts w:ascii="Arial" w:hAnsi="Arial" w:cs="Arial"/>
        </w:rPr>
        <w:t>.</w:t>
      </w:r>
      <w:r w:rsidR="005D0A89" w:rsidRPr="00B50A39">
        <w:rPr>
          <w:rFonts w:ascii="Arial" w:hAnsi="Arial" w:cs="Arial"/>
        </w:rPr>
        <w:t xml:space="preserve">C) </w:t>
      </w:r>
      <w:r w:rsidRPr="00B50A39">
        <w:rPr>
          <w:rFonts w:ascii="Arial" w:hAnsi="Arial" w:cs="Arial"/>
        </w:rPr>
        <w:t>la verificación de todo el edificio</w:t>
      </w:r>
      <w:r w:rsidR="00F850B3" w:rsidRPr="00B50A39">
        <w:rPr>
          <w:rFonts w:ascii="Arial" w:hAnsi="Arial" w:cs="Arial"/>
        </w:rPr>
        <w:t xml:space="preserve"> en su interior</w:t>
      </w:r>
      <w:r w:rsidRPr="00B50A39">
        <w:rPr>
          <w:rFonts w:ascii="Arial" w:hAnsi="Arial" w:cs="Arial"/>
        </w:rPr>
        <w:t xml:space="preserve"> y el</w:t>
      </w:r>
      <w:r w:rsidR="005D0A89" w:rsidRPr="00B50A39">
        <w:rPr>
          <w:rFonts w:ascii="Arial" w:hAnsi="Arial" w:cs="Arial"/>
        </w:rPr>
        <w:t xml:space="preserve"> perímetro exterior del </w:t>
      </w:r>
      <w:r w:rsidR="00F850B3" w:rsidRPr="00B50A39">
        <w:rPr>
          <w:rFonts w:ascii="Arial" w:hAnsi="Arial" w:cs="Arial"/>
        </w:rPr>
        <w:t>mismo</w:t>
      </w:r>
      <w:r w:rsidR="005D0A89" w:rsidRPr="00B50A39">
        <w:rPr>
          <w:rFonts w:ascii="Arial" w:hAnsi="Arial" w:cs="Arial"/>
        </w:rPr>
        <w:t>.</w:t>
      </w:r>
    </w:p>
    <w:p w:rsidR="00A132BA" w:rsidRPr="00B50A39" w:rsidRDefault="00A132BA" w:rsidP="00A132BA">
      <w:pPr>
        <w:jc w:val="both"/>
        <w:rPr>
          <w:rFonts w:ascii="Arial" w:hAnsi="Arial" w:cs="Arial"/>
        </w:rPr>
      </w:pPr>
    </w:p>
    <w:p w:rsidR="00A132BA" w:rsidRPr="00B50A39" w:rsidRDefault="00A132BA" w:rsidP="00A132BA">
      <w:pPr>
        <w:jc w:val="both"/>
        <w:rPr>
          <w:rFonts w:ascii="Arial" w:hAnsi="Arial" w:cs="Arial"/>
        </w:rPr>
      </w:pPr>
      <w:r w:rsidRPr="00B50A39">
        <w:rPr>
          <w:rFonts w:ascii="Arial" w:hAnsi="Arial" w:cs="Arial"/>
        </w:rPr>
        <w:t xml:space="preserve">El sistema de CCTV deberá permitir almacenar como mínimo </w:t>
      </w:r>
      <w:r w:rsidR="00404339" w:rsidRPr="00B50A39">
        <w:rPr>
          <w:rFonts w:ascii="Arial" w:hAnsi="Arial" w:cs="Arial"/>
        </w:rPr>
        <w:t>30</w:t>
      </w:r>
      <w:r w:rsidRPr="00B50A39">
        <w:rPr>
          <w:rFonts w:ascii="Arial" w:hAnsi="Arial" w:cs="Arial"/>
        </w:rPr>
        <w:t xml:space="preserve"> días de grabación continua de la totalidad de sus cámaras conectada a cada NVR o DVR.</w:t>
      </w:r>
    </w:p>
    <w:p w:rsidR="005E21FA" w:rsidRPr="00B50A39" w:rsidRDefault="005E21FA" w:rsidP="005E21FA">
      <w:pPr>
        <w:rPr>
          <w:rFonts w:ascii="Arial" w:hAnsi="Arial" w:cs="Arial"/>
          <w:b/>
        </w:rPr>
      </w:pPr>
    </w:p>
    <w:p w:rsidR="00D0679B" w:rsidRPr="00B50A39" w:rsidRDefault="00D0679B" w:rsidP="005E21FA">
      <w:pPr>
        <w:rPr>
          <w:rFonts w:ascii="Arial" w:hAnsi="Arial" w:cs="Arial"/>
        </w:rPr>
      </w:pPr>
      <w:r w:rsidRPr="00B50A39">
        <w:rPr>
          <w:rFonts w:ascii="Arial" w:hAnsi="Arial" w:cs="Arial"/>
        </w:rPr>
        <w:t>El sistema de CCTV estará integrado por cámaras color día / noche de tecnología IP o analógicas de última generación.</w:t>
      </w:r>
    </w:p>
    <w:p w:rsidR="004D1633" w:rsidRPr="00B50A39" w:rsidRDefault="004D1633" w:rsidP="005E21FA">
      <w:pPr>
        <w:rPr>
          <w:rFonts w:ascii="Arial" w:hAnsi="Arial" w:cs="Arial"/>
        </w:rPr>
      </w:pPr>
    </w:p>
    <w:p w:rsidR="004D1633" w:rsidRPr="00B50A39" w:rsidRDefault="004D1633" w:rsidP="005E21FA">
      <w:pPr>
        <w:rPr>
          <w:rFonts w:ascii="Arial" w:hAnsi="Arial" w:cs="Arial"/>
        </w:rPr>
      </w:pPr>
      <w:r w:rsidRPr="00B50A39">
        <w:rPr>
          <w:rFonts w:ascii="Arial" w:hAnsi="Arial" w:cs="Arial"/>
          <w:b/>
        </w:rPr>
        <w:t>Detalle del Sistema de CCTV_IP o analógico para sector:</w:t>
      </w:r>
    </w:p>
    <w:p w:rsidR="00D0679B" w:rsidRPr="00B50A39" w:rsidRDefault="00D0679B" w:rsidP="005E21FA">
      <w:pPr>
        <w:rPr>
          <w:rFonts w:ascii="Arial" w:hAnsi="Arial" w:cs="Arial"/>
          <w:b/>
        </w:rPr>
      </w:pPr>
    </w:p>
    <w:p w:rsidR="00E97EBB" w:rsidRPr="00B50A39" w:rsidRDefault="00144036" w:rsidP="00C337F4">
      <w:pPr>
        <w:rPr>
          <w:rFonts w:ascii="Arial" w:hAnsi="Arial" w:cs="Arial"/>
          <w:b/>
        </w:rPr>
      </w:pPr>
      <w:r w:rsidRPr="00B50A39">
        <w:rPr>
          <w:rFonts w:ascii="Arial" w:hAnsi="Arial" w:cs="Arial"/>
          <w:b/>
        </w:rPr>
        <w:t>A.2.1. CCTV</w:t>
      </w:r>
      <w:r w:rsidR="00E44F53" w:rsidRPr="00B50A39">
        <w:rPr>
          <w:rFonts w:ascii="Arial" w:hAnsi="Arial" w:cs="Arial"/>
          <w:b/>
        </w:rPr>
        <w:t>_</w:t>
      </w:r>
      <w:r w:rsidRPr="00B50A39">
        <w:rPr>
          <w:rFonts w:ascii="Arial" w:hAnsi="Arial" w:cs="Arial"/>
          <w:b/>
          <w:i/>
        </w:rPr>
        <w:t>B.1.</w:t>
      </w:r>
      <w:r w:rsidRPr="00B50A39">
        <w:rPr>
          <w:rFonts w:ascii="Arial" w:hAnsi="Arial" w:cs="Arial"/>
          <w:i/>
        </w:rPr>
        <w:t xml:space="preserve"> Sector general (Recepción, comedor, pasillos y baños.).</w:t>
      </w:r>
    </w:p>
    <w:p w:rsidR="00F24BDA" w:rsidRPr="00B50A39" w:rsidRDefault="00F24BDA" w:rsidP="005E21FA">
      <w:pPr>
        <w:jc w:val="both"/>
        <w:rPr>
          <w:rFonts w:ascii="Arial" w:hAnsi="Arial" w:cs="Arial"/>
        </w:rPr>
      </w:pPr>
    </w:p>
    <w:p w:rsidR="005E21FA" w:rsidRPr="00B50A39" w:rsidRDefault="00891127" w:rsidP="005E21FA">
      <w:pPr>
        <w:jc w:val="both"/>
        <w:rPr>
          <w:rFonts w:ascii="Arial" w:hAnsi="Arial" w:cs="Arial"/>
        </w:rPr>
      </w:pPr>
      <w:r w:rsidRPr="00B50A39">
        <w:rPr>
          <w:rFonts w:ascii="Arial" w:hAnsi="Arial" w:cs="Arial"/>
          <w:highlight w:val="darkGray"/>
        </w:rPr>
        <w:t xml:space="preserve">Según análisis de riesgo de intrusión </w:t>
      </w:r>
      <w:r w:rsidR="00B85997" w:rsidRPr="00B50A39">
        <w:rPr>
          <w:rFonts w:ascii="Arial" w:hAnsi="Arial" w:cs="Arial"/>
          <w:highlight w:val="darkGray"/>
        </w:rPr>
        <w:t>se podrá</w:t>
      </w:r>
      <w:r w:rsidR="00F850B3" w:rsidRPr="00B50A39">
        <w:rPr>
          <w:rFonts w:ascii="Arial" w:hAnsi="Arial" w:cs="Arial"/>
        </w:rPr>
        <w:t xml:space="preserve"> instalar </w:t>
      </w:r>
      <w:r w:rsidR="005E21FA" w:rsidRPr="00B50A39">
        <w:rPr>
          <w:rFonts w:ascii="Arial" w:hAnsi="Arial" w:cs="Arial"/>
        </w:rPr>
        <w:t xml:space="preserve">una cámara por ambiente para obtener una visualización </w:t>
      </w:r>
      <w:r w:rsidR="00657B2F" w:rsidRPr="00B50A39">
        <w:rPr>
          <w:rFonts w:ascii="Arial" w:hAnsi="Arial" w:cs="Arial"/>
        </w:rPr>
        <w:t>global de puertas,</w:t>
      </w:r>
      <w:r w:rsidR="005E21FA" w:rsidRPr="00B50A39">
        <w:rPr>
          <w:rFonts w:ascii="Arial" w:hAnsi="Arial" w:cs="Arial"/>
        </w:rPr>
        <w:t xml:space="preserve"> ventanas</w:t>
      </w:r>
      <w:r w:rsidR="00657B2F" w:rsidRPr="00B50A39">
        <w:rPr>
          <w:rFonts w:ascii="Arial" w:hAnsi="Arial" w:cs="Arial"/>
        </w:rPr>
        <w:t xml:space="preserve"> y espacios de circulación</w:t>
      </w:r>
      <w:r w:rsidR="00F850B3" w:rsidRPr="00B50A39">
        <w:rPr>
          <w:rFonts w:ascii="Arial" w:hAnsi="Arial" w:cs="Arial"/>
        </w:rPr>
        <w:t xml:space="preserve">. </w:t>
      </w:r>
      <w:r w:rsidR="005E21FA" w:rsidRPr="00B50A39">
        <w:rPr>
          <w:rFonts w:ascii="Arial" w:hAnsi="Arial" w:cs="Arial"/>
        </w:rPr>
        <w:t>Además una cámara exclusivamen</w:t>
      </w:r>
      <w:r w:rsidR="00F850B3" w:rsidRPr="00B50A39">
        <w:rPr>
          <w:rFonts w:ascii="Arial" w:hAnsi="Arial" w:cs="Arial"/>
        </w:rPr>
        <w:t>te tomando el puesto de guardia en caso de corresponder.</w:t>
      </w:r>
    </w:p>
    <w:p w:rsidR="00B50A39" w:rsidRDefault="00B50A39" w:rsidP="005E21FA">
      <w:pPr>
        <w:jc w:val="both"/>
        <w:rPr>
          <w:rFonts w:ascii="Arial" w:hAnsi="Arial" w:cs="Arial"/>
        </w:rPr>
      </w:pPr>
    </w:p>
    <w:p w:rsidR="009405D9" w:rsidRPr="00B50A39" w:rsidRDefault="009405D9" w:rsidP="005E21FA">
      <w:pPr>
        <w:jc w:val="both"/>
        <w:rPr>
          <w:rFonts w:ascii="Arial" w:hAnsi="Arial" w:cs="Arial"/>
        </w:rPr>
      </w:pPr>
      <w:r w:rsidRPr="00B50A39">
        <w:rPr>
          <w:rFonts w:ascii="Arial" w:hAnsi="Arial" w:cs="Arial"/>
        </w:rPr>
        <w:t xml:space="preserve">En el sector de baños, con posibilidad de intrusión desde el exterior del edificio, </w:t>
      </w:r>
      <w:r w:rsidR="00F24BDA" w:rsidRPr="00B50A39">
        <w:rPr>
          <w:rFonts w:ascii="Arial" w:hAnsi="Arial" w:cs="Arial"/>
        </w:rPr>
        <w:t>n</w:t>
      </w:r>
      <w:r w:rsidRPr="00B50A39">
        <w:rPr>
          <w:rFonts w:ascii="Arial" w:hAnsi="Arial" w:cs="Arial"/>
        </w:rPr>
        <w:t>o tendrá por objeto el sistema de CCTV el monitoreo interno de los mismo</w:t>
      </w:r>
      <w:r w:rsidR="009929D8" w:rsidRPr="00B50A39">
        <w:rPr>
          <w:rFonts w:ascii="Arial" w:hAnsi="Arial" w:cs="Arial"/>
        </w:rPr>
        <w:t>s</w:t>
      </w:r>
      <w:r w:rsidRPr="00B50A39">
        <w:rPr>
          <w:rFonts w:ascii="Arial" w:hAnsi="Arial" w:cs="Arial"/>
        </w:rPr>
        <w:t>, sino la visualización de la puerta de ingreso al sector.</w:t>
      </w:r>
    </w:p>
    <w:p w:rsidR="00E97EBB" w:rsidRPr="00B50A39" w:rsidRDefault="00E97EBB" w:rsidP="002A7A24">
      <w:pPr>
        <w:rPr>
          <w:rFonts w:ascii="Arial" w:hAnsi="Arial" w:cs="Arial"/>
        </w:rPr>
      </w:pPr>
    </w:p>
    <w:p w:rsidR="00E97EBB" w:rsidRPr="00B50A39" w:rsidRDefault="00144036" w:rsidP="00C337F4">
      <w:pPr>
        <w:rPr>
          <w:rFonts w:ascii="Arial" w:hAnsi="Arial" w:cs="Arial"/>
          <w:b/>
        </w:rPr>
      </w:pPr>
      <w:r w:rsidRPr="00B50A39">
        <w:rPr>
          <w:rFonts w:ascii="Arial" w:hAnsi="Arial" w:cs="Arial"/>
          <w:b/>
        </w:rPr>
        <w:t>A.2.2. CCTV</w:t>
      </w:r>
      <w:r w:rsidR="00E44F53" w:rsidRPr="00B50A39">
        <w:rPr>
          <w:rFonts w:ascii="Arial" w:hAnsi="Arial" w:cs="Arial"/>
          <w:b/>
        </w:rPr>
        <w:t>_</w:t>
      </w:r>
      <w:r w:rsidRPr="00B50A39">
        <w:rPr>
          <w:rFonts w:ascii="Arial" w:hAnsi="Arial" w:cs="Arial"/>
          <w:b/>
          <w:i/>
        </w:rPr>
        <w:t>B.2.</w:t>
      </w:r>
      <w:r w:rsidRPr="00B50A39">
        <w:rPr>
          <w:rFonts w:ascii="Arial" w:hAnsi="Arial" w:cs="Arial"/>
          <w:i/>
        </w:rPr>
        <w:t xml:space="preserve"> Perímetro exterior;</w:t>
      </w:r>
    </w:p>
    <w:p w:rsidR="00E44F53" w:rsidRPr="00B50A39" w:rsidRDefault="00E44F53" w:rsidP="00A666EB">
      <w:pPr>
        <w:rPr>
          <w:rFonts w:ascii="Arial" w:hAnsi="Arial" w:cs="Arial"/>
        </w:rPr>
      </w:pPr>
      <w:r w:rsidRPr="00B50A39">
        <w:rPr>
          <w:rFonts w:ascii="Arial" w:hAnsi="Arial" w:cs="Arial"/>
        </w:rPr>
        <w:tab/>
      </w:r>
    </w:p>
    <w:p w:rsidR="005E21FA" w:rsidRPr="00B50A39" w:rsidRDefault="005E21FA" w:rsidP="00A666EB">
      <w:pPr>
        <w:rPr>
          <w:rFonts w:ascii="Arial" w:hAnsi="Arial" w:cs="Arial"/>
        </w:rPr>
      </w:pPr>
      <w:r w:rsidRPr="00B50A39">
        <w:rPr>
          <w:rFonts w:ascii="Arial" w:hAnsi="Arial" w:cs="Arial"/>
        </w:rPr>
        <w:t xml:space="preserve">La disposición de los elementos debe ser tal que desde el puesto de guardia se pueda visualizar </w:t>
      </w:r>
      <w:r w:rsidR="00F850B3" w:rsidRPr="00B50A39">
        <w:rPr>
          <w:rFonts w:ascii="Arial" w:hAnsi="Arial" w:cs="Arial"/>
        </w:rPr>
        <w:t xml:space="preserve">el </w:t>
      </w:r>
      <w:r w:rsidR="00D0679B" w:rsidRPr="00B50A39">
        <w:rPr>
          <w:rFonts w:ascii="Arial" w:hAnsi="Arial" w:cs="Arial"/>
        </w:rPr>
        <w:t>perímetro</w:t>
      </w:r>
      <w:r w:rsidRPr="00B50A39">
        <w:rPr>
          <w:rFonts w:ascii="Arial" w:hAnsi="Arial" w:cs="Arial"/>
        </w:rPr>
        <w:t xml:space="preserve"> del edificio</w:t>
      </w:r>
      <w:r w:rsidR="00A666EB" w:rsidRPr="00B50A39">
        <w:rPr>
          <w:rFonts w:ascii="Arial" w:hAnsi="Arial" w:cs="Arial"/>
        </w:rPr>
        <w:t>,</w:t>
      </w:r>
      <w:r w:rsidRPr="00B50A39">
        <w:rPr>
          <w:rFonts w:ascii="Arial" w:hAnsi="Arial" w:cs="Arial"/>
        </w:rPr>
        <w:t xml:space="preserve"> facilidades</w:t>
      </w:r>
      <w:r w:rsidR="00A666EB" w:rsidRPr="00B50A39">
        <w:rPr>
          <w:rFonts w:ascii="Arial" w:hAnsi="Arial" w:cs="Arial"/>
        </w:rPr>
        <w:t xml:space="preserve"> ingresos al predio y salidas de emergencias del edificio.</w:t>
      </w:r>
    </w:p>
    <w:p w:rsidR="00B50A39" w:rsidRDefault="00B50A39" w:rsidP="00F850B3">
      <w:pPr>
        <w:spacing w:after="200" w:line="276" w:lineRule="auto"/>
        <w:contextualSpacing/>
        <w:rPr>
          <w:rFonts w:ascii="Arial" w:hAnsi="Arial" w:cs="Arial"/>
        </w:rPr>
      </w:pPr>
    </w:p>
    <w:p w:rsidR="00657B2F" w:rsidRPr="00B50A39" w:rsidRDefault="00F850B3" w:rsidP="00F850B3">
      <w:pPr>
        <w:spacing w:after="200" w:line="276" w:lineRule="auto"/>
        <w:contextualSpacing/>
        <w:rPr>
          <w:rFonts w:ascii="Arial" w:hAnsi="Arial" w:cs="Arial"/>
        </w:rPr>
      </w:pPr>
      <w:r w:rsidRPr="00B50A39">
        <w:rPr>
          <w:rFonts w:ascii="Arial" w:hAnsi="Arial" w:cs="Arial"/>
        </w:rPr>
        <w:t>Las cámaras estarán vinculadas al sistema de intrusión y en especial a los detectores exteriores de modo tal que permita visualizar desde el SOC o puesto de vigilancia la zona o sector en estado de alarma.</w:t>
      </w:r>
    </w:p>
    <w:p w:rsidR="00F850B3" w:rsidRPr="00B50A39" w:rsidRDefault="00F850B3" w:rsidP="00F850B3">
      <w:pPr>
        <w:spacing w:after="200" w:line="276" w:lineRule="auto"/>
        <w:contextualSpacing/>
        <w:rPr>
          <w:rFonts w:ascii="Arial" w:hAnsi="Arial" w:cs="Arial"/>
        </w:rPr>
      </w:pPr>
    </w:p>
    <w:p w:rsidR="00E44F53" w:rsidRPr="00B50A39" w:rsidRDefault="00E44F53" w:rsidP="00D91CF8">
      <w:pPr>
        <w:spacing w:after="200" w:line="276" w:lineRule="auto"/>
        <w:contextualSpacing/>
        <w:rPr>
          <w:rFonts w:ascii="Arial" w:hAnsi="Arial" w:cs="Arial"/>
          <w:i/>
        </w:rPr>
      </w:pPr>
      <w:r w:rsidRPr="00B50A39">
        <w:rPr>
          <w:rFonts w:ascii="Arial" w:hAnsi="Arial" w:cs="Arial"/>
          <w:b/>
        </w:rPr>
        <w:t>A.2.3. CCTV_</w:t>
      </w:r>
      <w:r w:rsidRPr="00B50A39">
        <w:rPr>
          <w:rFonts w:ascii="Arial" w:hAnsi="Arial" w:cs="Arial"/>
          <w:b/>
          <w:i/>
        </w:rPr>
        <w:t>B.3.</w:t>
      </w:r>
      <w:r w:rsidRPr="00B50A39">
        <w:rPr>
          <w:rFonts w:ascii="Arial" w:hAnsi="Arial" w:cs="Arial"/>
          <w:i/>
        </w:rPr>
        <w:t xml:space="preserve"> Sector Oficinas y salas de reunión;</w:t>
      </w:r>
    </w:p>
    <w:p w:rsidR="00924E6E" w:rsidRPr="00B50A39" w:rsidRDefault="00924E6E" w:rsidP="00D91CF8">
      <w:pPr>
        <w:spacing w:after="200" w:line="276" w:lineRule="auto"/>
        <w:contextualSpacing/>
        <w:rPr>
          <w:rFonts w:ascii="Arial" w:hAnsi="Arial" w:cs="Arial"/>
          <w:i/>
        </w:rPr>
      </w:pPr>
    </w:p>
    <w:p w:rsidR="00F850B3" w:rsidRPr="00B50A39" w:rsidRDefault="00657B2F" w:rsidP="00D91CF8">
      <w:pPr>
        <w:spacing w:after="200" w:line="276" w:lineRule="auto"/>
        <w:contextualSpacing/>
        <w:rPr>
          <w:rFonts w:ascii="Arial" w:hAnsi="Arial" w:cs="Arial"/>
        </w:rPr>
      </w:pPr>
      <w:r w:rsidRPr="00B50A39">
        <w:rPr>
          <w:rFonts w:ascii="Arial" w:hAnsi="Arial" w:cs="Arial"/>
        </w:rPr>
        <w:t xml:space="preserve">Se </w:t>
      </w:r>
      <w:r w:rsidR="00F850B3" w:rsidRPr="00B50A39">
        <w:rPr>
          <w:rFonts w:ascii="Arial" w:hAnsi="Arial" w:cs="Arial"/>
        </w:rPr>
        <w:t xml:space="preserve">instalara una cámara </w:t>
      </w:r>
      <w:r w:rsidR="00C20BFB" w:rsidRPr="00B50A39">
        <w:rPr>
          <w:rFonts w:ascii="Arial" w:hAnsi="Arial" w:cs="Arial"/>
        </w:rPr>
        <w:t>o las que resulten del la</w:t>
      </w:r>
      <w:r w:rsidR="00F850B3" w:rsidRPr="00B50A39">
        <w:rPr>
          <w:rFonts w:ascii="Arial" w:hAnsi="Arial" w:cs="Arial"/>
        </w:rPr>
        <w:t xml:space="preserve">yout del lugar de modo de verificar </w:t>
      </w:r>
      <w:r w:rsidR="00C20BFB" w:rsidRPr="00B50A39">
        <w:rPr>
          <w:rFonts w:ascii="Arial" w:hAnsi="Arial" w:cs="Arial"/>
        </w:rPr>
        <w:t>circulación por</w:t>
      </w:r>
      <w:r w:rsidR="00F850B3" w:rsidRPr="00B50A39">
        <w:rPr>
          <w:rFonts w:ascii="Arial" w:hAnsi="Arial" w:cs="Arial"/>
        </w:rPr>
        <w:t xml:space="preserve"> pasillo y/o ingresos/egresos de sectores de oficinas o salas de reunión.</w:t>
      </w:r>
    </w:p>
    <w:p w:rsidR="00A132BA" w:rsidRPr="00B50A39" w:rsidRDefault="00A132BA" w:rsidP="00657B2F">
      <w:pPr>
        <w:pStyle w:val="Prrafodelista"/>
        <w:spacing w:after="200" w:line="276" w:lineRule="auto"/>
        <w:ind w:left="0"/>
        <w:contextualSpacing/>
        <w:rPr>
          <w:rFonts w:ascii="Arial" w:hAnsi="Arial" w:cs="Arial"/>
        </w:rPr>
      </w:pPr>
      <w:r w:rsidRPr="00B50A39">
        <w:rPr>
          <w:rFonts w:ascii="Arial" w:hAnsi="Arial" w:cs="Arial"/>
        </w:rPr>
        <w:t>No tendrá por objeto el sistema de CCTV el monitoreo del personal en su interior / o puestos de trabajo.</w:t>
      </w:r>
    </w:p>
    <w:p w:rsidR="00E44F53" w:rsidRPr="00B50A39" w:rsidRDefault="00E44F53" w:rsidP="00D91CF8">
      <w:pPr>
        <w:spacing w:after="200" w:line="276" w:lineRule="auto"/>
        <w:contextualSpacing/>
        <w:rPr>
          <w:rFonts w:ascii="Arial" w:hAnsi="Arial" w:cs="Arial"/>
          <w:i/>
        </w:rPr>
      </w:pPr>
      <w:r w:rsidRPr="00B50A39">
        <w:rPr>
          <w:rFonts w:ascii="Arial" w:hAnsi="Arial" w:cs="Arial"/>
          <w:b/>
        </w:rPr>
        <w:t>A.2.4. CCTV_</w:t>
      </w:r>
      <w:r w:rsidRPr="00B50A39">
        <w:rPr>
          <w:rFonts w:ascii="Arial" w:hAnsi="Arial" w:cs="Arial"/>
          <w:b/>
          <w:i/>
        </w:rPr>
        <w:t>B.4.</w:t>
      </w:r>
      <w:r w:rsidRPr="00B50A39">
        <w:rPr>
          <w:rFonts w:ascii="Arial" w:hAnsi="Arial" w:cs="Arial"/>
          <w:i/>
        </w:rPr>
        <w:t>Sala tecnológica o Switch;</w:t>
      </w:r>
    </w:p>
    <w:p w:rsidR="00924E6E" w:rsidRPr="00B50A39" w:rsidRDefault="00924E6E" w:rsidP="00D91CF8">
      <w:pPr>
        <w:spacing w:after="200" w:line="276" w:lineRule="auto"/>
        <w:contextualSpacing/>
        <w:rPr>
          <w:rFonts w:ascii="Arial" w:hAnsi="Arial" w:cs="Arial"/>
          <w:i/>
        </w:rPr>
      </w:pPr>
    </w:p>
    <w:p w:rsidR="00E44F53" w:rsidRPr="00B50A39" w:rsidRDefault="00D0679B" w:rsidP="00E44F53">
      <w:pPr>
        <w:spacing w:after="200" w:line="276" w:lineRule="auto"/>
        <w:contextualSpacing/>
        <w:rPr>
          <w:rFonts w:ascii="Arial" w:hAnsi="Arial" w:cs="Arial"/>
        </w:rPr>
      </w:pPr>
      <w:r w:rsidRPr="00B50A39">
        <w:rPr>
          <w:rFonts w:ascii="Arial" w:hAnsi="Arial" w:cs="Arial"/>
        </w:rPr>
        <w:t xml:space="preserve">Se dispondrá la cantidad de cámaras necesarias de modo tal que permitan la visualización en el </w:t>
      </w:r>
      <w:r w:rsidR="005F6EB5" w:rsidRPr="00B50A39">
        <w:rPr>
          <w:rFonts w:ascii="Arial" w:hAnsi="Arial" w:cs="Arial"/>
        </w:rPr>
        <w:t xml:space="preserve">ingreso </w:t>
      </w:r>
      <w:r w:rsidRPr="00B50A39">
        <w:rPr>
          <w:rFonts w:ascii="Arial" w:hAnsi="Arial" w:cs="Arial"/>
        </w:rPr>
        <w:t>y egreso de cada una de las puertas y/o portones que permitan accesos al interior de ambas salas.</w:t>
      </w:r>
    </w:p>
    <w:p w:rsidR="00B50A39" w:rsidRDefault="00B50A39" w:rsidP="00E44F53">
      <w:pPr>
        <w:spacing w:after="200" w:line="276" w:lineRule="auto"/>
        <w:contextualSpacing/>
        <w:rPr>
          <w:rFonts w:ascii="Arial" w:hAnsi="Arial" w:cs="Arial"/>
        </w:rPr>
      </w:pPr>
    </w:p>
    <w:p w:rsidR="00D0679B" w:rsidRPr="00B50A39" w:rsidRDefault="00D0679B" w:rsidP="00E44F53">
      <w:pPr>
        <w:spacing w:after="200" w:line="276" w:lineRule="auto"/>
        <w:contextualSpacing/>
        <w:rPr>
          <w:rFonts w:ascii="Arial" w:hAnsi="Arial" w:cs="Arial"/>
        </w:rPr>
      </w:pPr>
      <w:r w:rsidRPr="00B50A39">
        <w:rPr>
          <w:rFonts w:ascii="Arial" w:hAnsi="Arial" w:cs="Arial"/>
        </w:rPr>
        <w:t xml:space="preserve">En el interior de las salas se dispondrá de cámaras que permitan la visualización de pasillos centrales/secundarios según </w:t>
      </w:r>
      <w:proofErr w:type="spellStart"/>
      <w:r w:rsidRPr="00B50A39">
        <w:rPr>
          <w:rFonts w:ascii="Arial" w:hAnsi="Arial" w:cs="Arial"/>
        </w:rPr>
        <w:t>layout</w:t>
      </w:r>
      <w:proofErr w:type="spellEnd"/>
      <w:r w:rsidRPr="00B50A39">
        <w:rPr>
          <w:rFonts w:ascii="Arial" w:hAnsi="Arial" w:cs="Arial"/>
        </w:rPr>
        <w:t xml:space="preserve"> de cada </w:t>
      </w:r>
      <w:r w:rsidR="00050B33">
        <w:rPr>
          <w:rFonts w:ascii="Arial" w:hAnsi="Arial" w:cs="Arial"/>
        </w:rPr>
        <w:t>Edificio</w:t>
      </w:r>
      <w:r w:rsidRPr="00B50A39">
        <w:rPr>
          <w:rFonts w:ascii="Arial" w:hAnsi="Arial" w:cs="Arial"/>
        </w:rPr>
        <w:t>.</w:t>
      </w:r>
    </w:p>
    <w:p w:rsidR="00E44F53" w:rsidRPr="00B50A39" w:rsidRDefault="00E44F53" w:rsidP="00E44F53">
      <w:pPr>
        <w:spacing w:after="200" w:line="276" w:lineRule="auto"/>
        <w:contextualSpacing/>
        <w:rPr>
          <w:rFonts w:ascii="Arial" w:hAnsi="Arial" w:cs="Arial"/>
        </w:rPr>
      </w:pPr>
    </w:p>
    <w:p w:rsidR="00924E6E" w:rsidRPr="00B50A39" w:rsidRDefault="00E44F53" w:rsidP="00924E6E">
      <w:pPr>
        <w:spacing w:after="200" w:line="276" w:lineRule="auto"/>
        <w:contextualSpacing/>
        <w:rPr>
          <w:rFonts w:ascii="Arial" w:hAnsi="Arial" w:cs="Arial"/>
          <w:b/>
        </w:rPr>
      </w:pPr>
      <w:r w:rsidRPr="00B50A39">
        <w:rPr>
          <w:rFonts w:ascii="Arial" w:hAnsi="Arial" w:cs="Arial"/>
          <w:b/>
        </w:rPr>
        <w:t>A.2.5. CCTV_</w:t>
      </w:r>
      <w:r w:rsidRPr="00B50A39">
        <w:rPr>
          <w:rFonts w:ascii="Arial" w:hAnsi="Arial" w:cs="Arial"/>
          <w:b/>
          <w:i/>
        </w:rPr>
        <w:t>B.</w:t>
      </w:r>
      <w:r w:rsidR="00924E6E" w:rsidRPr="00B50A39">
        <w:rPr>
          <w:rFonts w:ascii="Arial" w:hAnsi="Arial" w:cs="Arial"/>
          <w:b/>
          <w:i/>
        </w:rPr>
        <w:t>5</w:t>
      </w:r>
      <w:r w:rsidRPr="00B50A39">
        <w:rPr>
          <w:rFonts w:ascii="Arial" w:hAnsi="Arial" w:cs="Arial"/>
          <w:b/>
          <w:i/>
        </w:rPr>
        <w:t>.</w:t>
      </w:r>
      <w:r w:rsidR="00924E6E" w:rsidRPr="00B50A39">
        <w:rPr>
          <w:rFonts w:ascii="Arial" w:hAnsi="Arial" w:cs="Arial"/>
          <w:i/>
        </w:rPr>
        <w:t>Sala de energía o Power;</w:t>
      </w:r>
    </w:p>
    <w:p w:rsidR="00E44F53" w:rsidRPr="00B50A39" w:rsidRDefault="00E44F53" w:rsidP="00E44F53">
      <w:pPr>
        <w:spacing w:after="200" w:line="276" w:lineRule="auto"/>
        <w:contextualSpacing/>
        <w:rPr>
          <w:rFonts w:ascii="Arial" w:hAnsi="Arial" w:cs="Arial"/>
          <w:i/>
        </w:rPr>
      </w:pPr>
    </w:p>
    <w:p w:rsidR="00E44F53" w:rsidRPr="00B50A39" w:rsidRDefault="00E44F53" w:rsidP="00E44F53">
      <w:pPr>
        <w:spacing w:after="200" w:line="276" w:lineRule="auto"/>
        <w:contextualSpacing/>
        <w:rPr>
          <w:rFonts w:ascii="Arial" w:hAnsi="Arial" w:cs="Arial"/>
        </w:rPr>
      </w:pPr>
      <w:r w:rsidRPr="00B50A39">
        <w:rPr>
          <w:rFonts w:ascii="Arial" w:hAnsi="Arial" w:cs="Arial"/>
        </w:rPr>
        <w:t>Se dispondrá la cantidad de cámaras necesarias de modo tal que permitan la visualización en el ingreso y egreso de cada una de las puertas y/o portones que permitan accesos al interior de ambas salas.</w:t>
      </w:r>
    </w:p>
    <w:p w:rsidR="00E44F53" w:rsidRDefault="00E44F53" w:rsidP="00E44F53">
      <w:pPr>
        <w:spacing w:after="200" w:line="276" w:lineRule="auto"/>
        <w:contextualSpacing/>
        <w:rPr>
          <w:rFonts w:ascii="Arial" w:hAnsi="Arial" w:cs="Arial"/>
        </w:rPr>
      </w:pPr>
      <w:r w:rsidRPr="00B50A39">
        <w:rPr>
          <w:rFonts w:ascii="Arial" w:hAnsi="Arial" w:cs="Arial"/>
        </w:rPr>
        <w:t xml:space="preserve">En el interior de las salas se dispondrá de cámaras que permitan la visualización de pasillos centrales/secundarios según </w:t>
      </w:r>
      <w:proofErr w:type="spellStart"/>
      <w:r w:rsidRPr="00B50A39">
        <w:rPr>
          <w:rFonts w:ascii="Arial" w:hAnsi="Arial" w:cs="Arial"/>
        </w:rPr>
        <w:t>layout</w:t>
      </w:r>
      <w:proofErr w:type="spellEnd"/>
      <w:r w:rsidRPr="00B50A39">
        <w:rPr>
          <w:rFonts w:ascii="Arial" w:hAnsi="Arial" w:cs="Arial"/>
        </w:rPr>
        <w:t xml:space="preserve"> de cada </w:t>
      </w:r>
      <w:r w:rsidR="00050B33">
        <w:rPr>
          <w:rFonts w:ascii="Arial" w:hAnsi="Arial" w:cs="Arial"/>
        </w:rPr>
        <w:t>Edificio.</w:t>
      </w:r>
    </w:p>
    <w:p w:rsidR="00B50A39" w:rsidRPr="00B50A39" w:rsidRDefault="00B50A39" w:rsidP="00E44F53">
      <w:pPr>
        <w:spacing w:after="200" w:line="276" w:lineRule="auto"/>
        <w:contextualSpacing/>
        <w:rPr>
          <w:rFonts w:ascii="Arial" w:hAnsi="Arial" w:cs="Arial"/>
        </w:rPr>
      </w:pPr>
    </w:p>
    <w:p w:rsidR="001A54A6" w:rsidRPr="00B50A39" w:rsidRDefault="009929D8" w:rsidP="00C337F4">
      <w:pPr>
        <w:pStyle w:val="Sangra3det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="Arial"/>
          <w:i w:val="0"/>
          <w:color w:val="auto"/>
        </w:rPr>
      </w:pPr>
      <w:r w:rsidRPr="00B50A39">
        <w:rPr>
          <w:rFonts w:cs="Arial"/>
          <w:b/>
          <w:i w:val="0"/>
          <w:color w:val="auto"/>
        </w:rPr>
        <w:t>A.3.</w:t>
      </w:r>
      <w:r w:rsidRPr="00B50A39">
        <w:rPr>
          <w:rFonts w:cs="Arial"/>
          <w:i w:val="0"/>
          <w:color w:val="auto"/>
        </w:rPr>
        <w:t xml:space="preserve"> Sistema de Control de acceso</w:t>
      </w:r>
      <w:r w:rsidR="001A54A6" w:rsidRPr="00B50A39">
        <w:rPr>
          <w:rFonts w:cs="Arial"/>
          <w:i w:val="0"/>
          <w:color w:val="auto"/>
        </w:rPr>
        <w:t>:</w:t>
      </w:r>
    </w:p>
    <w:p w:rsidR="00B50A39" w:rsidRDefault="00B50A39" w:rsidP="001A54A6">
      <w:pPr>
        <w:pStyle w:val="Sangra3detindependiente"/>
        <w:rPr>
          <w:rFonts w:cs="Arial"/>
          <w:i w:val="0"/>
          <w:color w:val="auto"/>
          <w:highlight w:val="darkGray"/>
        </w:rPr>
      </w:pPr>
    </w:p>
    <w:p w:rsidR="001A54A6" w:rsidRPr="00B50A39" w:rsidRDefault="00B85997" w:rsidP="00B50A39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  <w:highlight w:val="darkGray"/>
        </w:rPr>
        <w:t>Según análisis de riesgo del lugar e infraest</w:t>
      </w:r>
      <w:r w:rsidR="00FA4628">
        <w:rPr>
          <w:rFonts w:cs="Arial"/>
          <w:i w:val="0"/>
          <w:color w:val="auto"/>
          <w:highlight w:val="darkGray"/>
        </w:rPr>
        <w:t>ructura del edificio técnico</w:t>
      </w:r>
      <w:r w:rsidRPr="00B50A39">
        <w:rPr>
          <w:rFonts w:cs="Arial"/>
          <w:i w:val="0"/>
          <w:color w:val="auto"/>
          <w:highlight w:val="darkGray"/>
        </w:rPr>
        <w:t xml:space="preserve"> se podrá disponer el sistema de control de accesos.</w:t>
      </w:r>
      <w:r w:rsidRPr="00B50A39">
        <w:rPr>
          <w:rFonts w:cs="Arial"/>
          <w:i w:val="0"/>
          <w:color w:val="auto"/>
        </w:rPr>
        <w:t xml:space="preserve"> </w:t>
      </w:r>
    </w:p>
    <w:p w:rsidR="00B85997" w:rsidRPr="00B50A39" w:rsidRDefault="001D75C9" w:rsidP="005E3E27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ab/>
      </w:r>
    </w:p>
    <w:p w:rsidR="005505A3" w:rsidRPr="00B50A39" w:rsidRDefault="00B85997" w:rsidP="005E3E27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De ser factible su instalación, e</w:t>
      </w:r>
      <w:r w:rsidR="005E3E27" w:rsidRPr="00B50A39">
        <w:rPr>
          <w:rFonts w:cs="Arial"/>
          <w:i w:val="0"/>
          <w:color w:val="auto"/>
        </w:rPr>
        <w:t>l sistema de control de acceso debe permitir el ingreso</w:t>
      </w:r>
      <w:r w:rsidR="00997316" w:rsidRPr="00B50A39">
        <w:rPr>
          <w:rFonts w:cs="Arial"/>
          <w:i w:val="0"/>
          <w:color w:val="auto"/>
        </w:rPr>
        <w:t xml:space="preserve"> a</w:t>
      </w:r>
      <w:r w:rsidR="005E3E27" w:rsidRPr="00B50A39">
        <w:rPr>
          <w:rFonts w:cs="Arial"/>
          <w:i w:val="0"/>
          <w:color w:val="auto"/>
        </w:rPr>
        <w:t xml:space="preserve"> personas autorizadas por medio de credenciales </w:t>
      </w:r>
      <w:r w:rsidR="00E77C1E" w:rsidRPr="00B50A39">
        <w:rPr>
          <w:rFonts w:cs="Arial"/>
          <w:i w:val="0"/>
          <w:color w:val="auto"/>
        </w:rPr>
        <w:t>HID,</w:t>
      </w:r>
      <w:r w:rsidR="005E3E27" w:rsidRPr="00B50A39">
        <w:rPr>
          <w:rFonts w:cs="Arial"/>
          <w:i w:val="0"/>
          <w:color w:val="auto"/>
        </w:rPr>
        <w:t xml:space="preserve"> huellas biométricas</w:t>
      </w:r>
      <w:r w:rsidR="002937BD" w:rsidRPr="00B50A39">
        <w:rPr>
          <w:rFonts w:cs="Arial"/>
          <w:i w:val="0"/>
          <w:color w:val="auto"/>
        </w:rPr>
        <w:t>, password</w:t>
      </w:r>
      <w:r w:rsidR="00997316" w:rsidRPr="00B50A39">
        <w:rPr>
          <w:rFonts w:cs="Arial"/>
          <w:i w:val="0"/>
          <w:color w:val="auto"/>
        </w:rPr>
        <w:t xml:space="preserve"> u otro medio electrónico de cifrado que </w:t>
      </w:r>
      <w:r w:rsidR="005505A3" w:rsidRPr="00B50A39">
        <w:rPr>
          <w:rFonts w:cs="Arial"/>
          <w:i w:val="0"/>
          <w:color w:val="auto"/>
        </w:rPr>
        <w:t>valide</w:t>
      </w:r>
      <w:r w:rsidR="00997316" w:rsidRPr="00B50A39">
        <w:rPr>
          <w:rFonts w:cs="Arial"/>
          <w:i w:val="0"/>
          <w:color w:val="auto"/>
        </w:rPr>
        <w:t xml:space="preserve"> la apertura de una puerta.</w:t>
      </w:r>
      <w:r w:rsidR="00997316" w:rsidRPr="00B50A39">
        <w:rPr>
          <w:rFonts w:cs="Arial"/>
          <w:i w:val="0"/>
          <w:color w:val="auto"/>
        </w:rPr>
        <w:tab/>
      </w:r>
    </w:p>
    <w:p w:rsidR="00B50A39" w:rsidRDefault="00B50A39" w:rsidP="005E3E27">
      <w:pPr>
        <w:pStyle w:val="Sangra3detindependiente"/>
        <w:ind w:left="0"/>
        <w:rPr>
          <w:rFonts w:cs="Arial"/>
          <w:i w:val="0"/>
          <w:color w:val="auto"/>
        </w:rPr>
      </w:pPr>
    </w:p>
    <w:p w:rsidR="00997316" w:rsidRPr="00B50A39" w:rsidRDefault="00997316" w:rsidP="005E3E27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E</w:t>
      </w:r>
      <w:r w:rsidR="005E3E27" w:rsidRPr="00B50A39">
        <w:rPr>
          <w:rFonts w:cs="Arial"/>
          <w:i w:val="0"/>
          <w:color w:val="auto"/>
        </w:rPr>
        <w:t xml:space="preserve">l mismo </w:t>
      </w:r>
      <w:r w:rsidR="00443041" w:rsidRPr="00B50A39">
        <w:rPr>
          <w:rFonts w:cs="Arial"/>
          <w:i w:val="0"/>
          <w:color w:val="auto"/>
        </w:rPr>
        <w:t>deberá estar vinculado a la plataforma de gestión de ingreso que hoy dispone la compañía.</w:t>
      </w:r>
    </w:p>
    <w:p w:rsidR="00B50A39" w:rsidRDefault="00B50A39" w:rsidP="005E3E27">
      <w:pPr>
        <w:pStyle w:val="Sangra3detindependiente"/>
        <w:ind w:left="0"/>
        <w:rPr>
          <w:rFonts w:cs="Arial"/>
          <w:i w:val="0"/>
          <w:color w:val="auto"/>
        </w:rPr>
      </w:pPr>
    </w:p>
    <w:p w:rsidR="00997316" w:rsidRPr="00B50A39" w:rsidRDefault="00997316" w:rsidP="005E3E27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Todas las puertas controladas deben poder registrar</w:t>
      </w:r>
      <w:r w:rsidR="00E77C1E" w:rsidRPr="00B50A39">
        <w:rPr>
          <w:rFonts w:cs="Arial"/>
          <w:i w:val="0"/>
          <w:color w:val="auto"/>
        </w:rPr>
        <w:t xml:space="preserve"> ingreso y egreso del personal</w:t>
      </w:r>
      <w:r w:rsidR="00443041" w:rsidRPr="00B50A39">
        <w:rPr>
          <w:rFonts w:cs="Arial"/>
          <w:i w:val="0"/>
          <w:color w:val="auto"/>
        </w:rPr>
        <w:t xml:space="preserve"> </w:t>
      </w:r>
      <w:r w:rsidR="002937BD" w:rsidRPr="00B50A39">
        <w:rPr>
          <w:rFonts w:cs="Arial"/>
          <w:i w:val="0"/>
          <w:color w:val="auto"/>
        </w:rPr>
        <w:t>debiéndose instalar</w:t>
      </w:r>
      <w:r w:rsidR="00E77C1E" w:rsidRPr="00B50A39">
        <w:rPr>
          <w:rFonts w:cs="Arial"/>
          <w:i w:val="0"/>
          <w:color w:val="auto"/>
        </w:rPr>
        <w:t xml:space="preserve"> una lectora en el exterior (IN) y otras en el interior con el fin de permitir la salida (OUT)</w:t>
      </w:r>
      <w:r w:rsidR="00376B76" w:rsidRPr="00B50A39">
        <w:rPr>
          <w:rFonts w:cs="Arial"/>
          <w:i w:val="0"/>
          <w:color w:val="auto"/>
        </w:rPr>
        <w:t>.</w:t>
      </w:r>
    </w:p>
    <w:p w:rsidR="00B50A39" w:rsidRDefault="00B50A39" w:rsidP="005E3E27">
      <w:pPr>
        <w:pStyle w:val="Sangra3detindependiente"/>
        <w:ind w:left="0"/>
        <w:rPr>
          <w:rFonts w:cs="Arial"/>
          <w:i w:val="0"/>
          <w:color w:val="auto"/>
        </w:rPr>
      </w:pPr>
    </w:p>
    <w:p w:rsidR="00376B76" w:rsidRPr="00B50A39" w:rsidRDefault="00376B76" w:rsidP="005E3E27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En caso de una emergencia, cada puerta controlada deberá disponer de una avisador manual de color amarillo que permita deshabilitar (des energizar) la puerta controlada y permitir la salida de la persona sin necesidad del uso de su credencial magnética.</w:t>
      </w:r>
    </w:p>
    <w:p w:rsidR="00B50A39" w:rsidRDefault="00B50A39" w:rsidP="005E3E27">
      <w:pPr>
        <w:pStyle w:val="Sangra3detindependiente"/>
        <w:ind w:left="0"/>
        <w:rPr>
          <w:rFonts w:cs="Arial"/>
          <w:i w:val="0"/>
          <w:color w:val="auto"/>
        </w:rPr>
      </w:pPr>
    </w:p>
    <w:p w:rsidR="00A4486C" w:rsidRPr="00B50A39" w:rsidRDefault="00376B76" w:rsidP="005E3E27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 xml:space="preserve">En caso de una emergencia, se dispondrá de pulsador bajo llave en la recepción de cada edificio el que permitirá </w:t>
      </w:r>
      <w:r w:rsidR="00A4486C" w:rsidRPr="00B50A39">
        <w:rPr>
          <w:rFonts w:cs="Arial"/>
          <w:i w:val="0"/>
          <w:color w:val="auto"/>
        </w:rPr>
        <w:t xml:space="preserve">liberar la totalidad del sistema de control de accesos, esto es: des energizar la totalidad de las puertas controladas a modo de permitir el ingreso / egreso de personal competente en </w:t>
      </w:r>
      <w:r w:rsidR="00A91230" w:rsidRPr="00B50A39">
        <w:rPr>
          <w:rFonts w:cs="Arial"/>
          <w:i w:val="0"/>
          <w:color w:val="auto"/>
        </w:rPr>
        <w:t>emergencias. Dicho</w:t>
      </w:r>
      <w:r w:rsidR="00A4486C" w:rsidRPr="00B50A39">
        <w:rPr>
          <w:rFonts w:cs="Arial"/>
          <w:i w:val="0"/>
          <w:color w:val="auto"/>
        </w:rPr>
        <w:t xml:space="preserve"> pulsador estará vinculado a una zona de la central de intrusión </w:t>
      </w:r>
      <w:r w:rsidR="002937BD" w:rsidRPr="00B50A39">
        <w:rPr>
          <w:rFonts w:cs="Arial"/>
          <w:i w:val="0"/>
          <w:color w:val="auto"/>
        </w:rPr>
        <w:t>- Zona</w:t>
      </w:r>
      <w:r w:rsidR="00A4486C" w:rsidRPr="00B50A39">
        <w:rPr>
          <w:rFonts w:cs="Arial"/>
          <w:i w:val="0"/>
          <w:color w:val="auto"/>
        </w:rPr>
        <w:t xml:space="preserve"> Sabotaje.</w:t>
      </w:r>
    </w:p>
    <w:p w:rsidR="00A4486C" w:rsidRPr="00B50A39" w:rsidRDefault="00A4486C" w:rsidP="005E3E27">
      <w:pPr>
        <w:pStyle w:val="Sangra3detindependiente"/>
        <w:ind w:left="0"/>
        <w:rPr>
          <w:rFonts w:cs="Arial"/>
          <w:i w:val="0"/>
          <w:color w:val="auto"/>
        </w:rPr>
      </w:pPr>
    </w:p>
    <w:p w:rsidR="000F6F57" w:rsidRDefault="00935DB9" w:rsidP="005E3E27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Los sectores a los cuales tendrán acceso restringido</w:t>
      </w:r>
      <w:r w:rsidR="000F6F57" w:rsidRPr="00B50A39">
        <w:rPr>
          <w:rFonts w:cs="Arial"/>
          <w:i w:val="0"/>
          <w:color w:val="auto"/>
        </w:rPr>
        <w:t>/controlado</w:t>
      </w:r>
      <w:r w:rsidRPr="00B50A39">
        <w:rPr>
          <w:rFonts w:cs="Arial"/>
          <w:i w:val="0"/>
          <w:color w:val="auto"/>
        </w:rPr>
        <w:t xml:space="preserve"> son:</w:t>
      </w:r>
    </w:p>
    <w:p w:rsidR="00735DA2" w:rsidRPr="00B50A39" w:rsidRDefault="00735DA2" w:rsidP="005E3E27">
      <w:pPr>
        <w:pStyle w:val="Sangra3detindependiente"/>
        <w:ind w:left="0"/>
        <w:rPr>
          <w:rFonts w:cs="Arial"/>
          <w:i w:val="0"/>
          <w:color w:val="auto"/>
        </w:rPr>
      </w:pPr>
    </w:p>
    <w:p w:rsidR="00935DB9" w:rsidRPr="00B50A39" w:rsidRDefault="00935DB9" w:rsidP="00B72AD5">
      <w:pPr>
        <w:pStyle w:val="Sangra3detindependiente"/>
        <w:numPr>
          <w:ilvl w:val="0"/>
          <w:numId w:val="5"/>
        </w:numPr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Oficinas.</w:t>
      </w:r>
    </w:p>
    <w:p w:rsidR="00935DB9" w:rsidRPr="00B50A39" w:rsidRDefault="00935DB9" w:rsidP="00B72AD5">
      <w:pPr>
        <w:pStyle w:val="Sangra3detindependiente"/>
        <w:numPr>
          <w:ilvl w:val="0"/>
          <w:numId w:val="5"/>
        </w:numPr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Sala de energía.</w:t>
      </w:r>
    </w:p>
    <w:p w:rsidR="00935DB9" w:rsidRPr="00B50A39" w:rsidRDefault="00935DB9" w:rsidP="00B72AD5">
      <w:pPr>
        <w:pStyle w:val="Sangra3detindependiente"/>
        <w:numPr>
          <w:ilvl w:val="0"/>
          <w:numId w:val="5"/>
        </w:numPr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 xml:space="preserve">Sala </w:t>
      </w:r>
      <w:bookmarkStart w:id="0" w:name="_GoBack"/>
      <w:r w:rsidRPr="00B50A39">
        <w:rPr>
          <w:rFonts w:cs="Arial"/>
          <w:i w:val="0"/>
          <w:color w:val="auto"/>
        </w:rPr>
        <w:t>tec</w:t>
      </w:r>
      <w:bookmarkEnd w:id="0"/>
      <w:r w:rsidRPr="00B50A39">
        <w:rPr>
          <w:rFonts w:cs="Arial"/>
          <w:i w:val="0"/>
          <w:color w:val="auto"/>
        </w:rPr>
        <w:t>nológica.</w:t>
      </w:r>
    </w:p>
    <w:p w:rsidR="00443041" w:rsidRPr="00B50A39" w:rsidRDefault="00443041" w:rsidP="00B72AD5">
      <w:pPr>
        <w:pStyle w:val="Sangra3detindependiente"/>
        <w:numPr>
          <w:ilvl w:val="0"/>
          <w:numId w:val="5"/>
        </w:numPr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Otros según layout.</w:t>
      </w:r>
    </w:p>
    <w:p w:rsidR="00443041" w:rsidRPr="00B50A39" w:rsidRDefault="00443041" w:rsidP="00443041">
      <w:pPr>
        <w:pStyle w:val="Sangra3detindependiente"/>
        <w:ind w:left="0"/>
        <w:rPr>
          <w:rFonts w:cs="Arial"/>
          <w:i w:val="0"/>
          <w:color w:val="auto"/>
        </w:rPr>
      </w:pPr>
    </w:p>
    <w:p w:rsidR="00443041" w:rsidRPr="00B50A39" w:rsidRDefault="000768A1" w:rsidP="00443041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ab/>
      </w:r>
      <w:r w:rsidR="00935DB9" w:rsidRPr="00B50A39">
        <w:rPr>
          <w:rFonts w:cs="Arial"/>
          <w:i w:val="0"/>
          <w:color w:val="auto"/>
        </w:rPr>
        <w:t>Los permisos de ingresos</w:t>
      </w:r>
      <w:r w:rsidR="00443041" w:rsidRPr="00B50A39">
        <w:rPr>
          <w:rFonts w:cs="Arial"/>
          <w:i w:val="0"/>
          <w:color w:val="auto"/>
        </w:rPr>
        <w:t xml:space="preserve"> de personal propio, contratado y sub contratado se ajustaran a lo establecido en el “Procedimiento de ingreso a </w:t>
      </w:r>
      <w:r w:rsidR="00050B33">
        <w:rPr>
          <w:rFonts w:cs="Arial"/>
          <w:i w:val="0"/>
          <w:color w:val="auto"/>
        </w:rPr>
        <w:t>Edificio</w:t>
      </w:r>
      <w:r w:rsidR="00443041" w:rsidRPr="00B50A39">
        <w:rPr>
          <w:rFonts w:cs="Arial"/>
          <w:i w:val="0"/>
          <w:color w:val="auto"/>
        </w:rPr>
        <w:t>”.</w:t>
      </w:r>
    </w:p>
    <w:p w:rsidR="008D3DC6" w:rsidRDefault="008D3DC6" w:rsidP="00935DB9">
      <w:pPr>
        <w:pStyle w:val="Sangra3detindependiente"/>
        <w:ind w:left="0"/>
        <w:rPr>
          <w:rFonts w:cs="Arial"/>
          <w:i w:val="0"/>
          <w:color w:val="auto"/>
        </w:rPr>
      </w:pPr>
    </w:p>
    <w:p w:rsidR="00B50A39" w:rsidRPr="00B50A39" w:rsidRDefault="00B50A39" w:rsidP="00935DB9">
      <w:pPr>
        <w:pStyle w:val="Sangra3detindependiente"/>
        <w:ind w:left="0"/>
        <w:rPr>
          <w:rFonts w:cs="Arial"/>
          <w:i w:val="0"/>
          <w:color w:val="auto"/>
        </w:rPr>
      </w:pPr>
    </w:p>
    <w:p w:rsidR="00E77C1E" w:rsidRPr="00B50A39" w:rsidRDefault="00FF7F49" w:rsidP="00443041">
      <w:pPr>
        <w:pStyle w:val="Sangra3detindependien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0"/>
        <w:rPr>
          <w:rFonts w:cs="Arial"/>
          <w:i w:val="0"/>
          <w:color w:val="auto"/>
        </w:rPr>
      </w:pPr>
      <w:r w:rsidRPr="00B50A39">
        <w:rPr>
          <w:rFonts w:cs="Arial"/>
          <w:b/>
          <w:i w:val="0"/>
          <w:color w:val="auto"/>
        </w:rPr>
        <w:t>A.4.</w:t>
      </w:r>
      <w:r w:rsidRPr="00B50A39">
        <w:rPr>
          <w:rFonts w:cs="Arial"/>
          <w:i w:val="0"/>
          <w:color w:val="auto"/>
        </w:rPr>
        <w:t>Sistema de Detección de incendio</w:t>
      </w:r>
      <w:r w:rsidR="00443041" w:rsidRPr="00B50A39">
        <w:rPr>
          <w:rFonts w:cs="Arial"/>
          <w:i w:val="0"/>
          <w:color w:val="auto"/>
        </w:rPr>
        <w:t>.</w:t>
      </w:r>
    </w:p>
    <w:p w:rsidR="00E77C1E" w:rsidRPr="00B50A39" w:rsidRDefault="00E77C1E" w:rsidP="00935DB9">
      <w:pPr>
        <w:pStyle w:val="Sangra3detindependiente"/>
        <w:ind w:left="0"/>
        <w:rPr>
          <w:rFonts w:cs="Arial"/>
          <w:i w:val="0"/>
          <w:color w:val="auto"/>
        </w:rPr>
      </w:pPr>
    </w:p>
    <w:p w:rsidR="00014EA2" w:rsidRPr="00B50A39" w:rsidRDefault="00014EA2" w:rsidP="00935DB9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Este sistema tendrá por objetiv</w:t>
      </w:r>
      <w:r w:rsidR="00376B76" w:rsidRPr="00B50A39">
        <w:rPr>
          <w:rFonts w:cs="Arial"/>
          <w:i w:val="0"/>
          <w:color w:val="auto"/>
        </w:rPr>
        <w:t xml:space="preserve">o preservar las vidas humanas y </w:t>
      </w:r>
      <w:r w:rsidRPr="00B50A39">
        <w:rPr>
          <w:rFonts w:cs="Arial"/>
          <w:i w:val="0"/>
          <w:color w:val="auto"/>
        </w:rPr>
        <w:t xml:space="preserve">bienes tecnológicos de la compañía, </w:t>
      </w:r>
      <w:r w:rsidR="002937BD" w:rsidRPr="00B50A39">
        <w:rPr>
          <w:rFonts w:cs="Arial"/>
          <w:i w:val="0"/>
          <w:color w:val="auto"/>
        </w:rPr>
        <w:t>por medio</w:t>
      </w:r>
      <w:r w:rsidRPr="00B50A39">
        <w:rPr>
          <w:rFonts w:cs="Arial"/>
          <w:i w:val="0"/>
          <w:color w:val="auto"/>
        </w:rPr>
        <w:t xml:space="preserve"> de un aviso temprano de la presencia de ignición.</w:t>
      </w:r>
    </w:p>
    <w:p w:rsidR="00014EA2" w:rsidRPr="00B50A39" w:rsidRDefault="00014EA2" w:rsidP="00935DB9">
      <w:pPr>
        <w:pStyle w:val="Sangra3detindependiente"/>
        <w:ind w:left="0"/>
        <w:rPr>
          <w:rFonts w:cs="Arial"/>
          <w:i w:val="0"/>
          <w:color w:val="auto"/>
        </w:rPr>
      </w:pPr>
    </w:p>
    <w:p w:rsidR="000F6F57" w:rsidRPr="00B50A39" w:rsidRDefault="000F6F57" w:rsidP="000F6F57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 xml:space="preserve">El sistema de detección de incendio se diseñara de acordó a normas nacionales e internacionales como </w:t>
      </w:r>
      <w:r w:rsidR="002937BD" w:rsidRPr="00B50A39">
        <w:rPr>
          <w:rFonts w:cs="Arial"/>
          <w:i w:val="0"/>
          <w:color w:val="auto"/>
        </w:rPr>
        <w:t>IRAM y</w:t>
      </w:r>
      <w:r w:rsidRPr="00B50A39">
        <w:rPr>
          <w:rFonts w:cs="Arial"/>
          <w:i w:val="0"/>
          <w:color w:val="auto"/>
        </w:rPr>
        <w:t xml:space="preserve"> </w:t>
      </w:r>
      <w:r w:rsidR="002937BD" w:rsidRPr="00B50A39">
        <w:rPr>
          <w:rFonts w:cs="Arial"/>
          <w:i w:val="0"/>
          <w:color w:val="auto"/>
        </w:rPr>
        <w:t>NFPA 72 (</w:t>
      </w:r>
      <w:r w:rsidRPr="00B50A39">
        <w:rPr>
          <w:rFonts w:cs="Arial"/>
          <w:i w:val="0"/>
          <w:color w:val="auto"/>
        </w:rPr>
        <w:t>National</w:t>
      </w:r>
      <w:r w:rsidR="00A91230" w:rsidRPr="00B50A39">
        <w:rPr>
          <w:rFonts w:cs="Arial"/>
          <w:i w:val="0"/>
          <w:color w:val="auto"/>
        </w:rPr>
        <w:t xml:space="preserve"> </w:t>
      </w:r>
      <w:r w:rsidRPr="00B50A39">
        <w:rPr>
          <w:rFonts w:cs="Arial"/>
          <w:i w:val="0"/>
          <w:color w:val="auto"/>
        </w:rPr>
        <w:t>Fire</w:t>
      </w:r>
      <w:r w:rsidR="00A91230" w:rsidRPr="00B50A39">
        <w:rPr>
          <w:rFonts w:cs="Arial"/>
          <w:i w:val="0"/>
          <w:color w:val="auto"/>
        </w:rPr>
        <w:t xml:space="preserve"> </w:t>
      </w:r>
      <w:r w:rsidRPr="00B50A39">
        <w:rPr>
          <w:rFonts w:cs="Arial"/>
          <w:i w:val="0"/>
          <w:color w:val="auto"/>
        </w:rPr>
        <w:t>Protection</w:t>
      </w:r>
      <w:r w:rsidR="00A91230" w:rsidRPr="00B50A39">
        <w:rPr>
          <w:rFonts w:cs="Arial"/>
          <w:i w:val="0"/>
          <w:color w:val="auto"/>
        </w:rPr>
        <w:t xml:space="preserve"> </w:t>
      </w:r>
      <w:r w:rsidRPr="00B50A39">
        <w:rPr>
          <w:rFonts w:cs="Arial"/>
          <w:i w:val="0"/>
          <w:color w:val="auto"/>
        </w:rPr>
        <w:t>Association) respectivamente.</w:t>
      </w:r>
    </w:p>
    <w:p w:rsidR="00997A6E" w:rsidRPr="00B50A39" w:rsidRDefault="00997A6E" w:rsidP="00D91CF8">
      <w:pPr>
        <w:pStyle w:val="Sangra3detindependiente"/>
        <w:ind w:left="0"/>
        <w:rPr>
          <w:rFonts w:cs="Arial"/>
          <w:i w:val="0"/>
          <w:color w:val="auto"/>
        </w:rPr>
      </w:pPr>
    </w:p>
    <w:p w:rsidR="00997A6E" w:rsidRPr="00B50A39" w:rsidRDefault="00997A6E" w:rsidP="00D91CF8">
      <w:pPr>
        <w:pStyle w:val="Sangra3detindependiente"/>
        <w:ind w:left="0"/>
        <w:rPr>
          <w:rFonts w:cs="Arial"/>
          <w:b/>
          <w:i w:val="0"/>
          <w:color w:val="auto"/>
        </w:rPr>
      </w:pPr>
      <w:r w:rsidRPr="00B50A39">
        <w:rPr>
          <w:rFonts w:cs="Arial"/>
          <w:b/>
          <w:i w:val="0"/>
          <w:color w:val="auto"/>
        </w:rPr>
        <w:t>Proyecto de detección de incendios</w:t>
      </w:r>
    </w:p>
    <w:p w:rsidR="00997A6E" w:rsidRPr="00B50A39" w:rsidRDefault="00997A6E" w:rsidP="00D91CF8">
      <w:pPr>
        <w:pStyle w:val="Sangra3detindependiente"/>
        <w:ind w:left="0"/>
        <w:rPr>
          <w:rFonts w:cs="Arial"/>
          <w:b/>
          <w:i w:val="0"/>
          <w:color w:val="auto"/>
        </w:rPr>
      </w:pPr>
    </w:p>
    <w:p w:rsidR="00997A6E" w:rsidRPr="00B50A39" w:rsidRDefault="00997A6E" w:rsidP="00D91CF8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Como base del proyecto se dispondrá la siguiente generalidad</w:t>
      </w:r>
      <w:r w:rsidRPr="00B50A39">
        <w:rPr>
          <w:rFonts w:cs="Arial"/>
          <w:b/>
          <w:i w:val="0"/>
          <w:color w:val="auto"/>
        </w:rPr>
        <w:t>:</w:t>
      </w:r>
    </w:p>
    <w:p w:rsidR="00997A6E" w:rsidRPr="00B50A39" w:rsidRDefault="00997A6E" w:rsidP="00D91CF8">
      <w:pPr>
        <w:pStyle w:val="Sangra3detindependiente"/>
        <w:ind w:left="0"/>
        <w:rPr>
          <w:rFonts w:cs="Arial"/>
          <w:i w:val="0"/>
          <w:color w:val="auto"/>
        </w:rPr>
      </w:pPr>
    </w:p>
    <w:p w:rsidR="00C20BFB" w:rsidRPr="00B50A39" w:rsidRDefault="00C20BFB" w:rsidP="00D91CF8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 xml:space="preserve">Todo el </w:t>
      </w:r>
      <w:r w:rsidR="00050B33">
        <w:rPr>
          <w:rFonts w:cs="Arial"/>
          <w:i w:val="0"/>
          <w:color w:val="auto"/>
        </w:rPr>
        <w:t>edificio</w:t>
      </w:r>
      <w:r w:rsidR="004527E8" w:rsidRPr="00B50A39">
        <w:rPr>
          <w:rFonts w:cs="Arial"/>
          <w:i w:val="0"/>
          <w:color w:val="auto"/>
        </w:rPr>
        <w:t>,</w:t>
      </w:r>
      <w:r w:rsidRPr="00B50A39">
        <w:rPr>
          <w:rFonts w:cs="Arial"/>
          <w:i w:val="0"/>
          <w:color w:val="auto"/>
        </w:rPr>
        <w:t xml:space="preserve"> en sala de Switch, oficina y espacios comunes contara con detección puntual en ambiente y falso techo.</w:t>
      </w:r>
    </w:p>
    <w:p w:rsidR="00C20BFB" w:rsidRPr="00B50A39" w:rsidRDefault="00C20BFB" w:rsidP="00D91CF8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 xml:space="preserve">Existirán avisadores manuales, sirenas y </w:t>
      </w:r>
      <w:r w:rsidR="00C1350D" w:rsidRPr="00B50A39">
        <w:rPr>
          <w:rFonts w:cs="Arial"/>
          <w:i w:val="0"/>
          <w:color w:val="auto"/>
        </w:rPr>
        <w:t xml:space="preserve">luces </w:t>
      </w:r>
      <w:r w:rsidR="00F53AD4" w:rsidRPr="00B50A39">
        <w:rPr>
          <w:rFonts w:cs="Arial"/>
          <w:i w:val="0"/>
          <w:color w:val="auto"/>
        </w:rPr>
        <w:t>estroboscópicas</w:t>
      </w:r>
      <w:r w:rsidRPr="00B50A39">
        <w:rPr>
          <w:rFonts w:cs="Arial"/>
          <w:i w:val="0"/>
          <w:color w:val="auto"/>
        </w:rPr>
        <w:t xml:space="preserve"> en función de lo indicado por plan de evacuación</w:t>
      </w:r>
      <w:r w:rsidR="00257D44" w:rsidRPr="00B50A39">
        <w:rPr>
          <w:rFonts w:cs="Arial"/>
          <w:i w:val="0"/>
          <w:color w:val="auto"/>
        </w:rPr>
        <w:t xml:space="preserve"> del edificio</w:t>
      </w:r>
      <w:r w:rsidRPr="00B50A39">
        <w:rPr>
          <w:rFonts w:cs="Arial"/>
          <w:i w:val="0"/>
          <w:color w:val="auto"/>
        </w:rPr>
        <w:t>.</w:t>
      </w:r>
    </w:p>
    <w:p w:rsidR="00997A6E" w:rsidRPr="00B50A39" w:rsidRDefault="00997A6E" w:rsidP="00D91CF8">
      <w:pPr>
        <w:pStyle w:val="Sangra3detindependiente"/>
        <w:ind w:left="0"/>
        <w:rPr>
          <w:rFonts w:cs="Arial"/>
          <w:i w:val="0"/>
          <w:color w:val="auto"/>
          <w:highlight w:val="yellow"/>
        </w:rPr>
      </w:pPr>
    </w:p>
    <w:p w:rsidR="00C20BFB" w:rsidRPr="00B50A39" w:rsidRDefault="00C20BFB" w:rsidP="00D91CF8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Salas de Switch’s, Power u otras de riesgo para la operación contara con sistema de aspiración en ambiente, falso techo y falso piso.</w:t>
      </w:r>
    </w:p>
    <w:p w:rsidR="00C20BFB" w:rsidRPr="00B50A39" w:rsidRDefault="00C20BFB" w:rsidP="00D91CF8">
      <w:pPr>
        <w:pStyle w:val="Sangra3detindependiente"/>
        <w:ind w:left="0"/>
        <w:rPr>
          <w:rFonts w:cs="Arial"/>
          <w:i w:val="0"/>
          <w:color w:val="auto"/>
        </w:rPr>
      </w:pPr>
    </w:p>
    <w:p w:rsidR="00C20BFB" w:rsidRPr="00B50A39" w:rsidRDefault="00C20BFB" w:rsidP="00D91CF8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 xml:space="preserve">El sistema de aspiración estará integrado al sistema de intrusión mediante zona exclusiva denominada: Incendio. </w:t>
      </w:r>
    </w:p>
    <w:p w:rsidR="00C20BFB" w:rsidRPr="00B50A39" w:rsidRDefault="00C20BFB" w:rsidP="00D91CF8">
      <w:pPr>
        <w:pStyle w:val="Sangra3detindependiente"/>
        <w:ind w:left="0"/>
        <w:rPr>
          <w:rFonts w:cs="Arial"/>
          <w:i w:val="0"/>
          <w:color w:val="auto"/>
        </w:rPr>
      </w:pPr>
    </w:p>
    <w:p w:rsidR="00257D44" w:rsidRPr="00B50A39" w:rsidRDefault="00257D44" w:rsidP="00D91CF8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 xml:space="preserve">La central de incendio se dispondrá en la </w:t>
      </w:r>
      <w:r w:rsidR="00BB2A0F" w:rsidRPr="00B50A39">
        <w:rPr>
          <w:rFonts w:cs="Arial"/>
          <w:i w:val="0"/>
          <w:color w:val="auto"/>
        </w:rPr>
        <w:t>recepción</w:t>
      </w:r>
      <w:r w:rsidRPr="00B50A39">
        <w:rPr>
          <w:rFonts w:cs="Arial"/>
          <w:i w:val="0"/>
          <w:color w:val="auto"/>
        </w:rPr>
        <w:t xml:space="preserve"> del edificio y contara con repetidores remoto en garita de seguridad – externa al edificio.</w:t>
      </w:r>
    </w:p>
    <w:p w:rsidR="00D91CF8" w:rsidRPr="00B50A39" w:rsidRDefault="00D91CF8" w:rsidP="00D91CF8">
      <w:pPr>
        <w:pStyle w:val="Sangra3detindependiente"/>
        <w:ind w:left="0"/>
        <w:rPr>
          <w:rFonts w:cs="Arial"/>
          <w:i w:val="0"/>
          <w:color w:val="auto"/>
        </w:rPr>
      </w:pPr>
    </w:p>
    <w:p w:rsidR="00D91CF8" w:rsidRPr="00B50A39" w:rsidRDefault="00D91CF8" w:rsidP="00D91CF8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 xml:space="preserve">El mantenimiento de los sistemas de detección de incendio </w:t>
      </w:r>
      <w:r w:rsidR="00050B33">
        <w:rPr>
          <w:rFonts w:cs="Arial"/>
          <w:i w:val="0"/>
          <w:color w:val="auto"/>
        </w:rPr>
        <w:t>del edificio</w:t>
      </w:r>
      <w:r w:rsidRPr="00B50A39">
        <w:rPr>
          <w:rFonts w:cs="Arial"/>
          <w:i w:val="0"/>
          <w:color w:val="auto"/>
        </w:rPr>
        <w:t xml:space="preserve">, estará a cargo de SSFF de Claro y se regirá acorde a lo establecido en </w:t>
      </w:r>
      <w:r w:rsidRPr="00B50A39">
        <w:rPr>
          <w:rFonts w:cs="Arial"/>
          <w:bCs/>
          <w:i w:val="0"/>
          <w:color w:val="auto"/>
        </w:rPr>
        <w:t>Norma IRAM Nº 3546</w:t>
      </w:r>
      <w:r w:rsidRPr="00B50A39">
        <w:rPr>
          <w:rFonts w:cs="Arial"/>
          <w:i w:val="0"/>
          <w:color w:val="auto"/>
        </w:rPr>
        <w:t>- Mantenimiento de Instalaciones Fijas Contra Incendios.</w:t>
      </w:r>
    </w:p>
    <w:p w:rsidR="00D91CF8" w:rsidRPr="00B50A39" w:rsidRDefault="00D91CF8" w:rsidP="00D91CF8">
      <w:pPr>
        <w:pStyle w:val="Sangra3detindependiente"/>
        <w:ind w:left="0"/>
        <w:rPr>
          <w:rFonts w:cs="Arial"/>
          <w:i w:val="0"/>
          <w:color w:val="auto"/>
        </w:rPr>
      </w:pPr>
    </w:p>
    <w:p w:rsidR="00997A6E" w:rsidRPr="00B50A39" w:rsidRDefault="00997A6E" w:rsidP="00997A6E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Las normas IRAM a tener como referencia para el proyecto son:</w:t>
      </w:r>
    </w:p>
    <w:p w:rsidR="00997A6E" w:rsidRPr="00B50A39" w:rsidRDefault="00997A6E" w:rsidP="00997A6E">
      <w:pPr>
        <w:pStyle w:val="Sangra3detindependiente"/>
        <w:ind w:left="0"/>
        <w:rPr>
          <w:rFonts w:cs="Arial"/>
          <w:i w:val="0"/>
          <w:color w:val="auto"/>
        </w:rPr>
      </w:pPr>
    </w:p>
    <w:p w:rsidR="00997A6E" w:rsidRPr="00B50A39" w:rsidRDefault="00997A6E" w:rsidP="00B50A39">
      <w:pPr>
        <w:pStyle w:val="Sangra3detindependiente"/>
        <w:numPr>
          <w:ilvl w:val="0"/>
          <w:numId w:val="14"/>
        </w:numPr>
        <w:jc w:val="left"/>
        <w:rPr>
          <w:rFonts w:cs="Arial"/>
          <w:color w:val="000000"/>
        </w:rPr>
      </w:pPr>
      <w:r w:rsidRPr="00B50A39">
        <w:rPr>
          <w:rFonts w:cs="Arial"/>
          <w:b/>
          <w:bCs/>
          <w:color w:val="000000"/>
        </w:rPr>
        <w:t xml:space="preserve">Norma IRAM No 3551 </w:t>
      </w:r>
      <w:r w:rsidRPr="00B50A39">
        <w:rPr>
          <w:rFonts w:cs="Arial"/>
          <w:color w:val="000000"/>
        </w:rPr>
        <w:t xml:space="preserve">- Instalaciones Fijas Contra Incendio. Sistemas de detección de alarma. Aplicaciones. </w:t>
      </w:r>
    </w:p>
    <w:p w:rsidR="00997A6E" w:rsidRPr="00B50A39" w:rsidRDefault="00997A6E" w:rsidP="00B50A39">
      <w:pPr>
        <w:pStyle w:val="Sangra3detindependiente"/>
        <w:numPr>
          <w:ilvl w:val="0"/>
          <w:numId w:val="14"/>
        </w:numPr>
        <w:jc w:val="left"/>
        <w:rPr>
          <w:rFonts w:cs="Arial"/>
          <w:color w:val="000000"/>
        </w:rPr>
      </w:pPr>
      <w:r w:rsidRPr="00B50A39">
        <w:rPr>
          <w:rFonts w:cs="Arial"/>
          <w:b/>
          <w:bCs/>
          <w:color w:val="000000"/>
        </w:rPr>
        <w:t xml:space="preserve">Norma IRAM No 3552 </w:t>
      </w:r>
      <w:r w:rsidRPr="00B50A39">
        <w:rPr>
          <w:rFonts w:cs="Arial"/>
          <w:color w:val="000000"/>
        </w:rPr>
        <w:t xml:space="preserve">- Instalaciones Fijas Contra Incendio. Detector de temperatura puntual. </w:t>
      </w:r>
    </w:p>
    <w:p w:rsidR="00997A6E" w:rsidRPr="00B50A39" w:rsidRDefault="00997A6E" w:rsidP="00B50A39">
      <w:pPr>
        <w:pStyle w:val="Sangra3detindependiente"/>
        <w:numPr>
          <w:ilvl w:val="0"/>
          <w:numId w:val="14"/>
        </w:numPr>
        <w:jc w:val="left"/>
        <w:rPr>
          <w:rFonts w:cs="Arial"/>
          <w:color w:val="000000"/>
        </w:rPr>
      </w:pPr>
      <w:r w:rsidRPr="00B50A39">
        <w:rPr>
          <w:rFonts w:cs="Arial"/>
          <w:b/>
          <w:bCs/>
          <w:color w:val="000000"/>
        </w:rPr>
        <w:t xml:space="preserve">Norma IRAM Nº 3554 </w:t>
      </w:r>
      <w:r w:rsidRPr="00B50A39">
        <w:rPr>
          <w:rFonts w:cs="Arial"/>
          <w:color w:val="000000"/>
        </w:rPr>
        <w:t xml:space="preserve">- Instalaciones Fijas Contra Incendio. Proyecto y montaje de la Instalación. </w:t>
      </w:r>
    </w:p>
    <w:p w:rsidR="00997A6E" w:rsidRPr="00B50A39" w:rsidRDefault="00997A6E" w:rsidP="00B50A39">
      <w:pPr>
        <w:pStyle w:val="Sangra3detindependiente"/>
        <w:numPr>
          <w:ilvl w:val="0"/>
          <w:numId w:val="14"/>
        </w:numPr>
        <w:jc w:val="left"/>
        <w:rPr>
          <w:rFonts w:cs="Arial"/>
          <w:color w:val="000000"/>
        </w:rPr>
      </w:pPr>
      <w:r w:rsidRPr="00B50A39">
        <w:rPr>
          <w:rFonts w:cs="Arial"/>
          <w:b/>
          <w:bCs/>
          <w:color w:val="000000"/>
        </w:rPr>
        <w:t xml:space="preserve">Norma IRAM Nº 3556 </w:t>
      </w:r>
      <w:r w:rsidRPr="00B50A39">
        <w:rPr>
          <w:rFonts w:cs="Arial"/>
          <w:color w:val="000000"/>
        </w:rPr>
        <w:t xml:space="preserve">- Instalaciones Fijas Contra Incendio. Sistemas de extinción dispositivos eléctricos de control. </w:t>
      </w:r>
    </w:p>
    <w:p w:rsidR="00997A6E" w:rsidRPr="00B50A39" w:rsidRDefault="00997A6E" w:rsidP="00B50A39">
      <w:pPr>
        <w:pStyle w:val="Sangra3detindependiente"/>
        <w:numPr>
          <w:ilvl w:val="0"/>
          <w:numId w:val="14"/>
        </w:numPr>
        <w:jc w:val="left"/>
        <w:rPr>
          <w:rFonts w:cs="Arial"/>
          <w:color w:val="000000"/>
        </w:rPr>
      </w:pPr>
      <w:r w:rsidRPr="00B50A39">
        <w:rPr>
          <w:rFonts w:cs="Arial"/>
          <w:b/>
          <w:bCs/>
          <w:color w:val="000000"/>
        </w:rPr>
        <w:t xml:space="preserve">Norma IRAM Nº 3558 </w:t>
      </w:r>
      <w:r w:rsidRPr="00B50A39">
        <w:rPr>
          <w:rFonts w:cs="Arial"/>
          <w:color w:val="000000"/>
        </w:rPr>
        <w:t xml:space="preserve">- Instalaciones Fijas Contra Incendio. Sistemas detección y alarma. Tableros de control y señalización. </w:t>
      </w:r>
    </w:p>
    <w:p w:rsidR="00997A6E" w:rsidRPr="00B50A39" w:rsidRDefault="00997A6E" w:rsidP="00B50A39">
      <w:pPr>
        <w:pStyle w:val="Sangra3detindependiente"/>
        <w:numPr>
          <w:ilvl w:val="0"/>
          <w:numId w:val="14"/>
        </w:numPr>
        <w:jc w:val="left"/>
        <w:rPr>
          <w:rFonts w:cs="Arial"/>
        </w:rPr>
      </w:pPr>
      <w:r w:rsidRPr="00B50A39">
        <w:rPr>
          <w:rFonts w:cs="Arial"/>
          <w:b/>
          <w:bCs/>
          <w:color w:val="000000"/>
        </w:rPr>
        <w:t xml:space="preserve">Norma IRAM Nº 3577 </w:t>
      </w:r>
      <w:r w:rsidRPr="00B50A39">
        <w:rPr>
          <w:rFonts w:cs="Arial"/>
          <w:color w:val="000000"/>
        </w:rPr>
        <w:t xml:space="preserve">- Instalaciones Fijas Contra Incendio. Sistemas detección y alarma. Métodos de ensayo prácticos con fuego para control de la instalación. </w:t>
      </w:r>
    </w:p>
    <w:p w:rsidR="00997A6E" w:rsidRPr="00B50A39" w:rsidRDefault="00997A6E" w:rsidP="00B50A39">
      <w:pPr>
        <w:pStyle w:val="Sangra3detindependiente"/>
        <w:numPr>
          <w:ilvl w:val="0"/>
          <w:numId w:val="14"/>
        </w:numPr>
        <w:rPr>
          <w:rFonts w:cs="Arial"/>
          <w:i w:val="0"/>
          <w:color w:val="auto"/>
        </w:rPr>
      </w:pPr>
      <w:r w:rsidRPr="00B50A39">
        <w:rPr>
          <w:rFonts w:cs="Arial"/>
          <w:b/>
          <w:bCs/>
          <w:i w:val="0"/>
          <w:color w:val="auto"/>
        </w:rPr>
        <w:t xml:space="preserve">Norma IRAM Nº 3582 </w:t>
      </w:r>
      <w:r w:rsidRPr="00B50A39">
        <w:rPr>
          <w:rFonts w:cs="Arial"/>
          <w:i w:val="0"/>
          <w:color w:val="auto"/>
        </w:rPr>
        <w:t xml:space="preserve">- Instalaciones Fijas Contra Incendio. Detectores de humo, por </w:t>
      </w:r>
      <w:r w:rsidR="00F53AD4" w:rsidRPr="00B50A39">
        <w:rPr>
          <w:rFonts w:cs="Arial"/>
          <w:i w:val="0"/>
          <w:color w:val="auto"/>
        </w:rPr>
        <w:t>ionización</w:t>
      </w:r>
      <w:r w:rsidRPr="00B50A39">
        <w:rPr>
          <w:rFonts w:cs="Arial"/>
          <w:i w:val="0"/>
          <w:color w:val="auto"/>
        </w:rPr>
        <w:t>, por luz difusa y por luz transmitida.</w:t>
      </w:r>
    </w:p>
    <w:p w:rsidR="000F6F57" w:rsidRPr="00B50A39" w:rsidRDefault="000F6F57" w:rsidP="00014EA2">
      <w:pPr>
        <w:jc w:val="both"/>
        <w:rPr>
          <w:rFonts w:ascii="Arial" w:hAnsi="Arial" w:cs="Arial"/>
        </w:rPr>
      </w:pPr>
    </w:p>
    <w:p w:rsidR="00591B63" w:rsidRPr="00B50A39" w:rsidRDefault="00591B63" w:rsidP="000F6F57">
      <w:pPr>
        <w:pStyle w:val="Sangra3detindependien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 xml:space="preserve">Sistema </w:t>
      </w:r>
      <w:r w:rsidR="00B50A39" w:rsidRPr="00B50A39">
        <w:rPr>
          <w:rFonts w:cs="Arial"/>
          <w:i w:val="0"/>
          <w:color w:val="auto"/>
        </w:rPr>
        <w:t>extinción de Incendio</w:t>
      </w:r>
      <w:r w:rsidRPr="00B50A39">
        <w:rPr>
          <w:rFonts w:cs="Arial"/>
          <w:i w:val="0"/>
          <w:color w:val="auto"/>
        </w:rPr>
        <w:t>:</w:t>
      </w:r>
    </w:p>
    <w:p w:rsidR="00591B63" w:rsidRPr="00B50A39" w:rsidRDefault="00591B63" w:rsidP="00591B63">
      <w:pPr>
        <w:pStyle w:val="Sangra3detindependiente"/>
        <w:ind w:left="0"/>
        <w:rPr>
          <w:rFonts w:cs="Arial"/>
          <w:color w:val="000000"/>
          <w:shd w:val="clear" w:color="auto" w:fill="FFFFFF"/>
        </w:rPr>
      </w:pPr>
    </w:p>
    <w:p w:rsidR="00C56734" w:rsidRPr="00B50A39" w:rsidRDefault="00C56734" w:rsidP="00591B63">
      <w:pPr>
        <w:pStyle w:val="Sangra3detindependiente"/>
        <w:ind w:left="0"/>
        <w:rPr>
          <w:rFonts w:cs="Arial"/>
          <w:i w:val="0"/>
          <w:color w:val="000000"/>
          <w:shd w:val="clear" w:color="auto" w:fill="FFFFFF"/>
        </w:rPr>
      </w:pPr>
      <w:r w:rsidRPr="00B50A39">
        <w:rPr>
          <w:rFonts w:cs="Arial"/>
          <w:i w:val="0"/>
          <w:color w:val="000000"/>
          <w:shd w:val="clear" w:color="auto" w:fill="FFFFFF"/>
        </w:rPr>
        <w:t xml:space="preserve">Los sistemas de extinción de incendio </w:t>
      </w:r>
      <w:r w:rsidR="00591B63" w:rsidRPr="00B50A39">
        <w:rPr>
          <w:rFonts w:cs="Arial"/>
          <w:i w:val="0"/>
          <w:color w:val="000000"/>
          <w:shd w:val="clear" w:color="auto" w:fill="FFFFFF"/>
        </w:rPr>
        <w:t>pueden ser</w:t>
      </w:r>
      <w:r w:rsidR="00293700" w:rsidRPr="00B50A39">
        <w:rPr>
          <w:rFonts w:cs="Arial"/>
          <w:i w:val="0"/>
          <w:color w:val="000000"/>
          <w:shd w:val="clear" w:color="auto" w:fill="FFFFFF"/>
        </w:rPr>
        <w:t xml:space="preserve"> de</w:t>
      </w:r>
      <w:r w:rsidR="00054D24" w:rsidRPr="00B50A39">
        <w:rPr>
          <w:rFonts w:cs="Arial"/>
          <w:i w:val="0"/>
          <w:color w:val="000000"/>
          <w:shd w:val="clear" w:color="auto" w:fill="FFFFFF"/>
        </w:rPr>
        <w:t xml:space="preserve"> </w:t>
      </w:r>
      <w:r w:rsidR="00591B63" w:rsidRPr="00B50A39">
        <w:rPr>
          <w:rFonts w:cs="Arial"/>
          <w:i w:val="0"/>
          <w:color w:val="000000"/>
          <w:shd w:val="clear" w:color="auto" w:fill="FFFFFF"/>
        </w:rPr>
        <w:t xml:space="preserve">accionamiento </w:t>
      </w:r>
      <w:r w:rsidR="00343BF0" w:rsidRPr="00B50A39">
        <w:rPr>
          <w:rFonts w:cs="Arial"/>
          <w:i w:val="0"/>
          <w:color w:val="000000"/>
          <w:shd w:val="clear" w:color="auto" w:fill="FFFFFF"/>
        </w:rPr>
        <w:t>manual</w:t>
      </w:r>
      <w:r w:rsidR="00591B63" w:rsidRPr="00B50A39">
        <w:rPr>
          <w:rFonts w:cs="Arial"/>
          <w:i w:val="0"/>
          <w:color w:val="000000"/>
          <w:shd w:val="clear" w:color="auto" w:fill="FFFFFF"/>
        </w:rPr>
        <w:t xml:space="preserve"> o </w:t>
      </w:r>
      <w:r w:rsidRPr="00B50A39">
        <w:rPr>
          <w:rFonts w:cs="Arial"/>
          <w:i w:val="0"/>
          <w:color w:val="000000"/>
          <w:shd w:val="clear" w:color="auto" w:fill="FFFFFF"/>
        </w:rPr>
        <w:t>automático.</w:t>
      </w:r>
    </w:p>
    <w:p w:rsidR="001953D4" w:rsidRPr="00B50A39" w:rsidRDefault="001953D4" w:rsidP="00591B63">
      <w:pPr>
        <w:pStyle w:val="Sangra3detindependiente"/>
        <w:ind w:left="0"/>
        <w:rPr>
          <w:rFonts w:cs="Arial"/>
          <w:i w:val="0"/>
          <w:color w:val="000000"/>
          <w:shd w:val="clear" w:color="auto" w:fill="FFFFFF"/>
        </w:rPr>
      </w:pPr>
    </w:p>
    <w:p w:rsidR="00591B63" w:rsidRPr="00B50A39" w:rsidRDefault="00C56734" w:rsidP="00591B63">
      <w:pPr>
        <w:pStyle w:val="Sangra3detindependiente"/>
        <w:ind w:left="0"/>
        <w:rPr>
          <w:rFonts w:cs="Arial"/>
          <w:i w:val="0"/>
          <w:color w:val="000000"/>
          <w:shd w:val="clear" w:color="auto" w:fill="FFFFFF"/>
        </w:rPr>
      </w:pPr>
      <w:r w:rsidRPr="00B50A39">
        <w:rPr>
          <w:rFonts w:cs="Arial"/>
          <w:i w:val="0"/>
          <w:color w:val="000000"/>
          <w:shd w:val="clear" w:color="auto" w:fill="FFFFFF"/>
        </w:rPr>
        <w:t xml:space="preserve">Todo </w:t>
      </w:r>
      <w:r w:rsidR="00050B33">
        <w:rPr>
          <w:rFonts w:cs="Arial"/>
          <w:i w:val="0"/>
          <w:color w:val="000000"/>
          <w:shd w:val="clear" w:color="auto" w:fill="FFFFFF"/>
        </w:rPr>
        <w:t>edificio</w:t>
      </w:r>
      <w:r w:rsidRPr="00B50A39">
        <w:rPr>
          <w:rFonts w:cs="Arial"/>
          <w:i w:val="0"/>
          <w:color w:val="000000"/>
          <w:shd w:val="clear" w:color="auto" w:fill="FFFFFF"/>
        </w:rPr>
        <w:t xml:space="preserve"> deberá contar </w:t>
      </w:r>
      <w:r w:rsidR="001953D4" w:rsidRPr="00B50A39">
        <w:rPr>
          <w:rFonts w:cs="Arial"/>
          <w:i w:val="0"/>
          <w:color w:val="000000"/>
          <w:shd w:val="clear" w:color="auto" w:fill="FFFFFF"/>
        </w:rPr>
        <w:t xml:space="preserve">con un </w:t>
      </w:r>
      <w:r w:rsidR="001953D4" w:rsidRPr="00B50A39">
        <w:rPr>
          <w:rFonts w:cs="Arial"/>
          <w:i w:val="0"/>
          <w:color w:val="000000"/>
          <w:u w:val="single"/>
          <w:shd w:val="clear" w:color="auto" w:fill="FFFFFF"/>
        </w:rPr>
        <w:t>plan de evacuación</w:t>
      </w:r>
      <w:r w:rsidR="001953D4" w:rsidRPr="00B50A39">
        <w:rPr>
          <w:rFonts w:cs="Arial"/>
          <w:i w:val="0"/>
          <w:color w:val="000000"/>
          <w:shd w:val="clear" w:color="auto" w:fill="FFFFFF"/>
        </w:rPr>
        <w:t xml:space="preserve">, acreditado por profesional competente y visado por la autoridad de turno (Bomberos – Municipalidad) con el objeto de fijar la dotación mínima en ubicación, cantidad, clase y tipo de extintores portátiles que se dispondrá en cada </w:t>
      </w:r>
      <w:r w:rsidR="00050B33">
        <w:rPr>
          <w:rFonts w:cs="Arial"/>
          <w:i w:val="0"/>
          <w:color w:val="000000"/>
          <w:shd w:val="clear" w:color="auto" w:fill="FFFFFF"/>
        </w:rPr>
        <w:t>edificio</w:t>
      </w:r>
      <w:r w:rsidR="001953D4" w:rsidRPr="00B50A39">
        <w:rPr>
          <w:rFonts w:cs="Arial"/>
          <w:i w:val="0"/>
          <w:color w:val="000000"/>
          <w:shd w:val="clear" w:color="auto" w:fill="FFFFFF"/>
        </w:rPr>
        <w:t xml:space="preserve"> con el objeto de dar cumplimiento a lo establecido en la Ley de Higiene y seguridad en el trabajo (Ley 19587) y su de decreto reglamentario (Dec</w:t>
      </w:r>
      <w:r w:rsidR="00F53AD4" w:rsidRPr="00B50A39">
        <w:rPr>
          <w:rFonts w:cs="Arial"/>
          <w:i w:val="0"/>
          <w:color w:val="000000"/>
          <w:shd w:val="clear" w:color="auto" w:fill="FFFFFF"/>
        </w:rPr>
        <w:t>reto</w:t>
      </w:r>
      <w:r w:rsidR="001953D4" w:rsidRPr="00B50A39">
        <w:rPr>
          <w:rFonts w:cs="Arial"/>
          <w:i w:val="0"/>
          <w:color w:val="000000"/>
          <w:shd w:val="clear" w:color="auto" w:fill="FFFFFF"/>
        </w:rPr>
        <w:t xml:space="preserve"> 351)</w:t>
      </w:r>
      <w:r w:rsidR="00EF0321" w:rsidRPr="00B50A39">
        <w:rPr>
          <w:rFonts w:cs="Arial"/>
          <w:i w:val="0"/>
          <w:color w:val="000000"/>
          <w:shd w:val="clear" w:color="auto" w:fill="FFFFFF"/>
        </w:rPr>
        <w:t>.</w:t>
      </w:r>
    </w:p>
    <w:p w:rsidR="00172FA4" w:rsidRPr="00B50A39" w:rsidRDefault="00172FA4" w:rsidP="00591B63">
      <w:pPr>
        <w:pStyle w:val="Sangra3detindependiente"/>
        <w:ind w:left="0"/>
        <w:rPr>
          <w:rFonts w:cs="Arial"/>
          <w:i w:val="0"/>
          <w:color w:val="000000"/>
          <w:shd w:val="clear" w:color="auto" w:fill="FFFFFF"/>
        </w:rPr>
      </w:pPr>
    </w:p>
    <w:p w:rsidR="00C20BFB" w:rsidRPr="00B50A39" w:rsidRDefault="00C20BFB" w:rsidP="00C20BFB">
      <w:pPr>
        <w:pStyle w:val="Sangra3detindependiente"/>
        <w:ind w:left="0"/>
        <w:rPr>
          <w:rFonts w:cs="Arial"/>
          <w:i w:val="0"/>
          <w:color w:val="000000"/>
          <w:shd w:val="clear" w:color="auto" w:fill="FFFFFF"/>
        </w:rPr>
      </w:pPr>
      <w:r w:rsidRPr="00B50A39">
        <w:rPr>
          <w:rFonts w:cs="Arial"/>
          <w:i w:val="0"/>
          <w:color w:val="000000"/>
          <w:shd w:val="clear" w:color="auto" w:fill="FFFFFF"/>
        </w:rPr>
        <w:t xml:space="preserve">Todo </w:t>
      </w:r>
      <w:r w:rsidR="00050B33">
        <w:rPr>
          <w:rFonts w:cs="Arial"/>
          <w:i w:val="0"/>
          <w:color w:val="000000"/>
          <w:shd w:val="clear" w:color="auto" w:fill="FFFFFF"/>
        </w:rPr>
        <w:t>edificio</w:t>
      </w:r>
      <w:r w:rsidRPr="00B50A39">
        <w:rPr>
          <w:rFonts w:cs="Arial"/>
          <w:i w:val="0"/>
          <w:color w:val="000000"/>
          <w:shd w:val="clear" w:color="auto" w:fill="FFFFFF"/>
        </w:rPr>
        <w:t xml:space="preserve"> deberá contar con una </w:t>
      </w:r>
      <w:r w:rsidRPr="00B50A39">
        <w:rPr>
          <w:rFonts w:cs="Arial"/>
          <w:i w:val="0"/>
          <w:color w:val="000000"/>
          <w:u w:val="single"/>
          <w:shd w:val="clear" w:color="auto" w:fill="FFFFFF"/>
        </w:rPr>
        <w:t>evaluación de riesgo</w:t>
      </w:r>
      <w:r w:rsidRPr="00B50A39">
        <w:rPr>
          <w:rFonts w:cs="Arial"/>
          <w:i w:val="0"/>
          <w:color w:val="000000"/>
          <w:shd w:val="clear" w:color="auto" w:fill="FFFFFF"/>
        </w:rPr>
        <w:t>, mediante método científico probado y acreditado por profesional competente con el objeto de fijar el nivel de riesgo operativo y determinar así la propuesta de agente extintor acorde al riesgo cuantificado.</w:t>
      </w:r>
    </w:p>
    <w:p w:rsidR="00591B63" w:rsidRDefault="00591B63" w:rsidP="00591B63">
      <w:pPr>
        <w:pStyle w:val="Sangra3detindependiente"/>
        <w:ind w:left="0"/>
        <w:rPr>
          <w:rFonts w:cs="Arial"/>
          <w:i w:val="0"/>
          <w:color w:val="000000"/>
          <w:shd w:val="clear" w:color="auto" w:fill="FFFFFF"/>
        </w:rPr>
      </w:pPr>
    </w:p>
    <w:p w:rsidR="00B50A39" w:rsidRPr="00B50A39" w:rsidRDefault="00B50A39" w:rsidP="00591B63">
      <w:pPr>
        <w:pStyle w:val="Sangra3detindependiente"/>
        <w:ind w:left="0"/>
        <w:rPr>
          <w:rFonts w:cs="Arial"/>
          <w:i w:val="0"/>
          <w:color w:val="000000"/>
          <w:shd w:val="clear" w:color="auto" w:fill="FFFFFF"/>
        </w:rPr>
      </w:pPr>
    </w:p>
    <w:p w:rsidR="005A0A4C" w:rsidRPr="00B50A39" w:rsidRDefault="005A0A4C" w:rsidP="005A0A4C">
      <w:pPr>
        <w:pStyle w:val="Ttulo1"/>
        <w:jc w:val="both"/>
        <w:rPr>
          <w:rFonts w:cs="Arial"/>
        </w:rPr>
      </w:pPr>
      <w:r w:rsidRPr="00B50A39">
        <w:rPr>
          <w:rFonts w:cs="Arial"/>
        </w:rPr>
        <w:t>RESPONSABILIDADES</w:t>
      </w:r>
    </w:p>
    <w:p w:rsidR="005A0A4C" w:rsidRPr="00B50A39" w:rsidRDefault="005A0A4C" w:rsidP="00591B63">
      <w:pPr>
        <w:pStyle w:val="Sangra3detindependiente"/>
        <w:ind w:left="0"/>
        <w:rPr>
          <w:rFonts w:cs="Arial"/>
          <w:color w:val="000000"/>
          <w:shd w:val="clear" w:color="auto" w:fill="FFFFFF"/>
        </w:rPr>
      </w:pPr>
    </w:p>
    <w:p w:rsidR="0061769D" w:rsidRPr="00B50A39" w:rsidRDefault="0061769D" w:rsidP="00591B63">
      <w:pPr>
        <w:pStyle w:val="Sangra3detindependiente"/>
        <w:ind w:left="0"/>
        <w:rPr>
          <w:rFonts w:cs="Arial"/>
          <w:b/>
          <w:i w:val="0"/>
          <w:color w:val="000000"/>
          <w:shd w:val="clear" w:color="auto" w:fill="FFFFFF"/>
        </w:rPr>
      </w:pPr>
      <w:r w:rsidRPr="00B50A39">
        <w:rPr>
          <w:rFonts w:cs="Arial"/>
          <w:b/>
          <w:i w:val="0"/>
          <w:color w:val="000000"/>
          <w:shd w:val="clear" w:color="auto" w:fill="FFFFFF"/>
        </w:rPr>
        <w:t>Gerencia de relaciones laborales y Seguridad</w:t>
      </w:r>
    </w:p>
    <w:p w:rsidR="0061769D" w:rsidRPr="00B50A39" w:rsidRDefault="0061769D" w:rsidP="00591B63">
      <w:pPr>
        <w:pStyle w:val="Sangra3detindependiente"/>
        <w:ind w:left="0"/>
        <w:rPr>
          <w:rFonts w:cs="Arial"/>
          <w:b/>
          <w:i w:val="0"/>
          <w:color w:val="000000"/>
          <w:shd w:val="clear" w:color="auto" w:fill="FFFFFF"/>
        </w:rPr>
      </w:pPr>
    </w:p>
    <w:p w:rsidR="005A0A4C" w:rsidRPr="00B50A39" w:rsidRDefault="005A0A4C" w:rsidP="0061769D">
      <w:pPr>
        <w:pStyle w:val="Sangra3detindependiente"/>
        <w:numPr>
          <w:ilvl w:val="0"/>
          <w:numId w:val="11"/>
        </w:numPr>
        <w:rPr>
          <w:rFonts w:cs="Arial"/>
          <w:b/>
          <w:i w:val="0"/>
          <w:color w:val="000000"/>
          <w:shd w:val="clear" w:color="auto" w:fill="FFFFFF"/>
        </w:rPr>
      </w:pPr>
      <w:r w:rsidRPr="00B50A39">
        <w:rPr>
          <w:rFonts w:cs="Arial"/>
          <w:b/>
          <w:i w:val="0"/>
          <w:color w:val="000000"/>
          <w:shd w:val="clear" w:color="auto" w:fill="FFFFFF"/>
        </w:rPr>
        <w:t>Seguridad Física</w:t>
      </w:r>
      <w:r w:rsidR="00411B95" w:rsidRPr="00B50A39">
        <w:rPr>
          <w:rFonts w:cs="Arial"/>
          <w:b/>
          <w:i w:val="0"/>
          <w:color w:val="000000"/>
          <w:shd w:val="clear" w:color="auto" w:fill="FFFFFF"/>
        </w:rPr>
        <w:t xml:space="preserve"> </w:t>
      </w:r>
    </w:p>
    <w:p w:rsidR="00F53AD4" w:rsidRPr="00B50A39" w:rsidRDefault="00F53AD4" w:rsidP="00591B63">
      <w:pPr>
        <w:pStyle w:val="Sangra3detindependiente"/>
        <w:ind w:left="0"/>
        <w:rPr>
          <w:rFonts w:cs="Arial"/>
          <w:b/>
          <w:i w:val="0"/>
          <w:color w:val="000000"/>
          <w:shd w:val="clear" w:color="auto" w:fill="FFFFFF"/>
        </w:rPr>
      </w:pPr>
    </w:p>
    <w:p w:rsidR="0035039D" w:rsidRPr="00B50A39" w:rsidRDefault="007F4F65" w:rsidP="00997A6E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Generar</w:t>
      </w:r>
      <w:r w:rsidR="00997A6E" w:rsidRPr="00B50A39">
        <w:rPr>
          <w:rFonts w:cs="Arial"/>
          <w:i w:val="0"/>
          <w:color w:val="auto"/>
        </w:rPr>
        <w:t xml:space="preserve"> un proyecto de </w:t>
      </w:r>
      <w:r w:rsidR="00912903" w:rsidRPr="00B50A39">
        <w:rPr>
          <w:rFonts w:cs="Arial"/>
          <w:i w:val="0"/>
          <w:color w:val="auto"/>
        </w:rPr>
        <w:t>Sistema de detección de intrusión, Sistema de CCTV_IP o analógico, Sistema de Control de acceso y Sistema de Detección de incendio</w:t>
      </w:r>
      <w:r w:rsidR="00997A6E" w:rsidRPr="00B50A39">
        <w:rPr>
          <w:rFonts w:cs="Arial"/>
          <w:i w:val="0"/>
          <w:color w:val="auto"/>
        </w:rPr>
        <w:t xml:space="preserve"> para cada </w:t>
      </w:r>
      <w:r w:rsidR="00050B33">
        <w:rPr>
          <w:rFonts w:cs="Arial"/>
          <w:i w:val="0"/>
          <w:color w:val="auto"/>
        </w:rPr>
        <w:t>Edificio</w:t>
      </w:r>
      <w:r w:rsidR="00997A6E" w:rsidRPr="00B50A39">
        <w:rPr>
          <w:rFonts w:cs="Arial"/>
          <w:i w:val="0"/>
          <w:color w:val="auto"/>
        </w:rPr>
        <w:t>.</w:t>
      </w:r>
    </w:p>
    <w:p w:rsidR="00912903" w:rsidRPr="00B50A39" w:rsidRDefault="00912903" w:rsidP="00997A6E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Gestionar</w:t>
      </w:r>
      <w:r w:rsidR="007F4F65" w:rsidRPr="00B50A39">
        <w:rPr>
          <w:rFonts w:cs="Arial"/>
          <w:i w:val="0"/>
          <w:color w:val="auto"/>
        </w:rPr>
        <w:t xml:space="preserve"> el mantenimiento de los sistemas.</w:t>
      </w:r>
    </w:p>
    <w:p w:rsidR="0061769D" w:rsidRPr="00B50A39" w:rsidRDefault="0061769D" w:rsidP="00997A6E">
      <w:pPr>
        <w:pStyle w:val="Sangra3detindependiente"/>
        <w:ind w:left="0"/>
        <w:rPr>
          <w:rFonts w:cs="Arial"/>
          <w:i w:val="0"/>
          <w:color w:val="auto"/>
        </w:rPr>
      </w:pPr>
    </w:p>
    <w:p w:rsidR="00912903" w:rsidRPr="00B50A39" w:rsidRDefault="00411B95" w:rsidP="0061769D">
      <w:pPr>
        <w:pStyle w:val="Sangra3detindependiente"/>
        <w:numPr>
          <w:ilvl w:val="0"/>
          <w:numId w:val="11"/>
        </w:numPr>
        <w:rPr>
          <w:rFonts w:cs="Arial"/>
          <w:b/>
          <w:i w:val="0"/>
          <w:color w:val="000000"/>
          <w:highlight w:val="darkGray"/>
          <w:shd w:val="clear" w:color="auto" w:fill="FFFFFF"/>
        </w:rPr>
      </w:pPr>
      <w:r w:rsidRPr="00B50A39">
        <w:rPr>
          <w:rFonts w:cs="Arial"/>
          <w:b/>
          <w:i w:val="0"/>
          <w:color w:val="000000"/>
          <w:highlight w:val="darkGray"/>
          <w:shd w:val="clear" w:color="auto" w:fill="FFFFFF"/>
        </w:rPr>
        <w:t>Seguridad e Higiene</w:t>
      </w:r>
      <w:r w:rsidR="000B1DB4" w:rsidRPr="00B50A39">
        <w:rPr>
          <w:rFonts w:cs="Arial"/>
          <w:b/>
          <w:i w:val="0"/>
          <w:color w:val="000000"/>
          <w:highlight w:val="darkGray"/>
          <w:shd w:val="clear" w:color="auto" w:fill="FFFFFF"/>
        </w:rPr>
        <w:t xml:space="preserve"> </w:t>
      </w:r>
    </w:p>
    <w:p w:rsidR="0061769D" w:rsidRPr="00B50A39" w:rsidRDefault="0061769D" w:rsidP="0061769D">
      <w:pPr>
        <w:pStyle w:val="Sangra3detindependiente"/>
        <w:ind w:left="360"/>
        <w:rPr>
          <w:rFonts w:cs="Arial"/>
          <w:b/>
          <w:i w:val="0"/>
          <w:color w:val="000000"/>
          <w:shd w:val="clear" w:color="auto" w:fill="FFFFFF"/>
        </w:rPr>
      </w:pPr>
    </w:p>
    <w:p w:rsidR="00912903" w:rsidRPr="00B50A39" w:rsidRDefault="00912903" w:rsidP="00912903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Generar un p</w:t>
      </w:r>
      <w:r w:rsidR="000B1DB4" w:rsidRPr="00B50A39">
        <w:rPr>
          <w:rFonts w:cs="Arial"/>
          <w:i w:val="0"/>
          <w:color w:val="auto"/>
        </w:rPr>
        <w:t>lan</w:t>
      </w:r>
      <w:r w:rsidRPr="00B50A39">
        <w:rPr>
          <w:rFonts w:cs="Arial"/>
          <w:i w:val="0"/>
          <w:color w:val="auto"/>
        </w:rPr>
        <w:t xml:space="preserve"> de evacuac</w:t>
      </w:r>
      <w:r w:rsidR="00050B33">
        <w:rPr>
          <w:rFonts w:cs="Arial"/>
          <w:i w:val="0"/>
          <w:color w:val="auto"/>
        </w:rPr>
        <w:t>ión del personal para cada Edificio.</w:t>
      </w:r>
    </w:p>
    <w:p w:rsidR="00912903" w:rsidRPr="00B50A39" w:rsidRDefault="000B1DB4" w:rsidP="00912903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Ejercitar el plan de evacuación para generar una conciencia organizacional en la actuación ante una emergencia.</w:t>
      </w:r>
    </w:p>
    <w:p w:rsidR="00997A6E" w:rsidRPr="00B50A39" w:rsidRDefault="00997A6E" w:rsidP="00591B63">
      <w:pPr>
        <w:pStyle w:val="Sangra3detindependiente"/>
        <w:ind w:left="0"/>
        <w:rPr>
          <w:rFonts w:cs="Arial"/>
          <w:i w:val="0"/>
          <w:color w:val="auto"/>
        </w:rPr>
      </w:pPr>
    </w:p>
    <w:p w:rsidR="0061769D" w:rsidRPr="00B50A39" w:rsidRDefault="0061769D" w:rsidP="00591B63">
      <w:pPr>
        <w:pStyle w:val="Sangra3detindependiente"/>
        <w:ind w:left="0"/>
        <w:rPr>
          <w:rFonts w:cs="Arial"/>
          <w:b/>
          <w:i w:val="0"/>
          <w:color w:val="auto"/>
        </w:rPr>
      </w:pPr>
    </w:p>
    <w:p w:rsidR="00997A6E" w:rsidRPr="00B50A39" w:rsidRDefault="0061769D" w:rsidP="00591B63">
      <w:pPr>
        <w:pStyle w:val="Sangra3detindependiente"/>
        <w:ind w:left="0"/>
        <w:rPr>
          <w:rFonts w:cs="Arial"/>
          <w:b/>
          <w:i w:val="0"/>
          <w:color w:val="auto"/>
        </w:rPr>
      </w:pPr>
      <w:r w:rsidRPr="00B50A39">
        <w:rPr>
          <w:rFonts w:cs="Arial"/>
          <w:b/>
          <w:i w:val="0"/>
          <w:color w:val="auto"/>
        </w:rPr>
        <w:t xml:space="preserve">Gerencia de </w:t>
      </w:r>
      <w:r w:rsidR="00997A6E" w:rsidRPr="00B50A39">
        <w:rPr>
          <w:rFonts w:cs="Arial"/>
          <w:b/>
          <w:i w:val="0"/>
          <w:color w:val="auto"/>
        </w:rPr>
        <w:t xml:space="preserve">Operaciones </w:t>
      </w:r>
      <w:r w:rsidR="00EB7206" w:rsidRPr="00B50A39">
        <w:rPr>
          <w:rFonts w:cs="Arial"/>
          <w:b/>
          <w:i w:val="0"/>
          <w:color w:val="auto"/>
        </w:rPr>
        <w:t>y Mantenimiento regional</w:t>
      </w:r>
      <w:r w:rsidR="00411B95" w:rsidRPr="00B50A39">
        <w:rPr>
          <w:rFonts w:cs="Arial"/>
          <w:b/>
          <w:i w:val="0"/>
          <w:color w:val="auto"/>
        </w:rPr>
        <w:t xml:space="preserve"> </w:t>
      </w:r>
    </w:p>
    <w:p w:rsidR="00EB7206" w:rsidRPr="00B50A39" w:rsidRDefault="00EB7206" w:rsidP="00591B63">
      <w:pPr>
        <w:pStyle w:val="Sangra3detindependiente"/>
        <w:ind w:left="0"/>
        <w:rPr>
          <w:rFonts w:cs="Arial"/>
          <w:b/>
          <w:i w:val="0"/>
          <w:color w:val="auto"/>
        </w:rPr>
      </w:pPr>
    </w:p>
    <w:p w:rsidR="00997A6E" w:rsidRPr="00B50A39" w:rsidRDefault="000B1DB4" w:rsidP="00591B63">
      <w:pPr>
        <w:pStyle w:val="Sangra3detindependiente"/>
        <w:ind w:left="0"/>
        <w:rPr>
          <w:rFonts w:cs="Arial"/>
          <w:i w:val="0"/>
          <w:color w:val="auto"/>
        </w:rPr>
      </w:pPr>
      <w:r w:rsidRPr="00B50A39">
        <w:rPr>
          <w:rFonts w:cs="Arial"/>
          <w:i w:val="0"/>
          <w:color w:val="auto"/>
        </w:rPr>
        <w:t>Colaborar con Relaciones Laborales (RRLL)</w:t>
      </w:r>
      <w:r w:rsidR="00997A6E" w:rsidRPr="00B50A39">
        <w:rPr>
          <w:rFonts w:cs="Arial"/>
          <w:i w:val="0"/>
          <w:color w:val="auto"/>
        </w:rPr>
        <w:t xml:space="preserve">, </w:t>
      </w:r>
      <w:r w:rsidRPr="00B50A39">
        <w:rPr>
          <w:rFonts w:cs="Arial"/>
          <w:i w:val="0"/>
          <w:color w:val="auto"/>
        </w:rPr>
        <w:t>de</w:t>
      </w:r>
      <w:r w:rsidR="00997A6E" w:rsidRPr="00B50A39">
        <w:rPr>
          <w:rFonts w:cs="Arial"/>
          <w:i w:val="0"/>
          <w:color w:val="auto"/>
        </w:rPr>
        <w:t xml:space="preserve"> ejercitar el plan de evacuación de cada edificio a modo de garantizar la disponibilidad de tales instalaciones (sistema de detección de incendio)</w:t>
      </w:r>
      <w:r w:rsidRPr="00B50A39">
        <w:rPr>
          <w:rFonts w:cs="Arial"/>
          <w:i w:val="0"/>
          <w:color w:val="auto"/>
        </w:rPr>
        <w:t>.</w:t>
      </w:r>
    </w:p>
    <w:p w:rsidR="00F3164B" w:rsidRPr="00B50A39" w:rsidRDefault="00F3164B" w:rsidP="00591B63">
      <w:pPr>
        <w:pStyle w:val="Sangra3detindependiente"/>
        <w:ind w:left="0"/>
        <w:rPr>
          <w:rFonts w:cs="Arial"/>
          <w:i w:val="0"/>
          <w:color w:val="auto"/>
        </w:rPr>
      </w:pPr>
    </w:p>
    <w:p w:rsidR="00F3164B" w:rsidRPr="00B50A39" w:rsidRDefault="00F3164B" w:rsidP="00591B63">
      <w:pPr>
        <w:pStyle w:val="Sangra3detindependiente"/>
        <w:ind w:left="0"/>
        <w:rPr>
          <w:rFonts w:cs="Arial"/>
          <w:i w:val="0"/>
          <w:color w:val="auto"/>
        </w:rPr>
      </w:pPr>
    </w:p>
    <w:p w:rsidR="00F3164B" w:rsidRPr="00B50A39" w:rsidRDefault="00F3164B" w:rsidP="00F3164B">
      <w:pPr>
        <w:pStyle w:val="Ttulo1"/>
        <w:jc w:val="both"/>
        <w:rPr>
          <w:rFonts w:cs="Arial"/>
        </w:rPr>
      </w:pPr>
      <w:r w:rsidRPr="00B50A39">
        <w:rPr>
          <w:rFonts w:cs="Arial"/>
        </w:rPr>
        <w:t>ANEXOS</w:t>
      </w:r>
    </w:p>
    <w:p w:rsidR="00411B95" w:rsidRPr="00B50A39" w:rsidRDefault="00411B95" w:rsidP="00591B63">
      <w:pPr>
        <w:pStyle w:val="Sangra3detindependiente"/>
        <w:ind w:left="0"/>
        <w:rPr>
          <w:rFonts w:cs="Arial"/>
        </w:rPr>
      </w:pPr>
    </w:p>
    <w:p w:rsidR="00EB7206" w:rsidRPr="00B50A39" w:rsidRDefault="00EB7206" w:rsidP="00591B63">
      <w:pPr>
        <w:pStyle w:val="Sangra3detindependiente"/>
        <w:ind w:left="0"/>
        <w:rPr>
          <w:rFonts w:cs="Arial"/>
          <w:color w:val="auto"/>
          <w:shd w:val="clear" w:color="auto" w:fill="FFFFFF"/>
        </w:rPr>
      </w:pPr>
      <w:r w:rsidRPr="00B50A39">
        <w:rPr>
          <w:rFonts w:cs="Arial"/>
          <w:color w:val="auto"/>
        </w:rPr>
        <w:t xml:space="preserve">ANEXO I </w:t>
      </w:r>
    </w:p>
    <w:sectPr w:rsidR="00EB7206" w:rsidRPr="00B50A39" w:rsidSect="00A23D8A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17" w:right="1701" w:bottom="1276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0D2" w:rsidRDefault="004730D2" w:rsidP="00F37D3C">
      <w:pPr>
        <w:pStyle w:val="Encabezado"/>
      </w:pPr>
      <w:r>
        <w:separator/>
      </w:r>
    </w:p>
  </w:endnote>
  <w:endnote w:type="continuationSeparator" w:id="0">
    <w:p w:rsidR="004730D2" w:rsidRDefault="004730D2" w:rsidP="00F37D3C">
      <w:pPr>
        <w:pStyle w:val="Encabezado"/>
      </w:pPr>
      <w:r>
        <w:continuationSeparator/>
      </w:r>
    </w:p>
  </w:endnote>
  <w:endnote w:type="continuationNotice" w:id="1">
    <w:p w:rsidR="004730D2" w:rsidRDefault="00473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978"/>
    </w:tblGrid>
    <w:tr w:rsidR="009470DD" w:rsidTr="00241508">
      <w:tc>
        <w:tcPr>
          <w:tcW w:w="8978" w:type="dxa"/>
        </w:tcPr>
        <w:p w:rsidR="009470DD" w:rsidRDefault="009470DD">
          <w:pPr>
            <w:pStyle w:val="Piedepgina"/>
            <w:jc w:val="center"/>
            <w:rPr>
              <w:rFonts w:ascii="Arial" w:hAnsi="Arial"/>
              <w:b/>
              <w:color w:val="000000"/>
              <w:sz w:val="18"/>
            </w:rPr>
          </w:pPr>
          <w:r>
            <w:rPr>
              <w:rFonts w:ascii="Arial" w:hAnsi="Arial"/>
              <w:b/>
              <w:color w:val="000000"/>
              <w:sz w:val="18"/>
            </w:rPr>
            <w:t xml:space="preserve">ESTA INFORMACIÓN ES PROPIEDAD Y DE USO EXCLUSIVO DE CLARO  </w:t>
          </w:r>
        </w:p>
      </w:tc>
    </w:tr>
  </w:tbl>
  <w:p w:rsidR="009470DD" w:rsidRDefault="009470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0D2" w:rsidRDefault="004730D2" w:rsidP="00F37D3C">
      <w:pPr>
        <w:pStyle w:val="Encabezado"/>
      </w:pPr>
      <w:r>
        <w:separator/>
      </w:r>
    </w:p>
  </w:footnote>
  <w:footnote w:type="continuationSeparator" w:id="0">
    <w:p w:rsidR="004730D2" w:rsidRDefault="004730D2" w:rsidP="00F37D3C">
      <w:pPr>
        <w:pStyle w:val="Encabezado"/>
      </w:pPr>
      <w:r>
        <w:continuationSeparator/>
      </w:r>
    </w:p>
  </w:footnote>
  <w:footnote w:type="continuationNotice" w:id="1">
    <w:p w:rsidR="004730D2" w:rsidRDefault="00473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0DD" w:rsidRDefault="00FA4628">
    <w:pPr>
      <w:pStyle w:val="Encabezado"/>
    </w:pPr>
    <w:r>
      <w:rPr>
        <w:noProof/>
      </w:rPr>
      <w:pict w14:anchorId="07253E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29.75pt;height:43.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Univers&quot;" string="DOCUMENTO IMPRESO NO CONTROL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0DD" w:rsidRDefault="00FA4628">
    <w:pPr>
      <w:pStyle w:val="Encabezado"/>
      <w:rPr>
        <w:lang w:val="es-MX"/>
      </w:rPr>
    </w:pPr>
    <w:r>
      <w:rPr>
        <w:noProof/>
      </w:rPr>
      <w:pict w14:anchorId="61E87A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29.75pt;height:43.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Univers&quot;" string="DOCUMENTO IMPRESO NO CONTROLADO"/>
          <w10:wrap anchorx="margin" anchory="margin"/>
        </v:shape>
      </w:pict>
    </w:r>
  </w:p>
  <w:tbl>
    <w:tblPr>
      <w:tblW w:w="907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103"/>
      <w:gridCol w:w="1559"/>
      <w:gridCol w:w="1134"/>
    </w:tblGrid>
    <w:tr w:rsidR="009470DD" w:rsidRPr="00B10844" w:rsidTr="00241508">
      <w:trPr>
        <w:cantSplit/>
        <w:trHeight w:val="469"/>
      </w:trPr>
      <w:tc>
        <w:tcPr>
          <w:tcW w:w="1276" w:type="dxa"/>
          <w:vMerge w:val="restart"/>
        </w:tcPr>
        <w:p w:rsidR="009470DD" w:rsidRDefault="009470DD">
          <w:pPr>
            <w:pStyle w:val="Encabezado"/>
          </w:pPr>
        </w:p>
        <w:p w:rsidR="009470DD" w:rsidRPr="00F3164B" w:rsidRDefault="009470DD">
          <w:pPr>
            <w:pStyle w:val="Encabezado"/>
            <w:rPr>
              <w:rFonts w:ascii="Arial" w:hAnsi="Arial"/>
              <w:sz w:val="16"/>
              <w:szCs w:val="16"/>
            </w:rPr>
          </w:pPr>
          <w:r>
            <w:object w:dxaOrig="3360" w:dyaOrig="33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8pt;height:57.8pt" o:ole="">
                <v:imagedata r:id="rId1" o:title=""/>
              </v:shape>
              <o:OLEObject Type="Embed" ProgID="PBrush" ShapeID="_x0000_i1025" DrawAspect="Content" ObjectID="_1538987788" r:id="rId2"/>
            </w:object>
          </w:r>
        </w:p>
      </w:tc>
      <w:tc>
        <w:tcPr>
          <w:tcW w:w="5103" w:type="dxa"/>
          <w:vMerge w:val="restart"/>
          <w:vAlign w:val="center"/>
        </w:tcPr>
        <w:p w:rsidR="009470DD" w:rsidRPr="00FD7885" w:rsidRDefault="009470DD" w:rsidP="00057BC7">
          <w:pPr>
            <w:pStyle w:val="Encabezado"/>
            <w:jc w:val="center"/>
            <w:rPr>
              <w:rFonts w:ascii="Arial" w:hAnsi="Arial"/>
              <w:b/>
            </w:rPr>
          </w:pPr>
          <w:r w:rsidRPr="00FD7885">
            <w:rPr>
              <w:rFonts w:ascii="Arial" w:hAnsi="Arial"/>
              <w:b/>
            </w:rPr>
            <w:t>Política de Seguridad</w:t>
          </w:r>
          <w:r w:rsidR="00050B33">
            <w:rPr>
              <w:rFonts w:ascii="Arial" w:hAnsi="Arial"/>
              <w:b/>
            </w:rPr>
            <w:t xml:space="preserve"> de</w:t>
          </w:r>
          <w:r w:rsidRPr="00FD7885">
            <w:rPr>
              <w:rFonts w:ascii="Arial" w:hAnsi="Arial"/>
              <w:b/>
            </w:rPr>
            <w:t xml:space="preserve"> </w:t>
          </w:r>
          <w:r w:rsidR="00057BC7">
            <w:rPr>
              <w:rFonts w:ascii="Arial" w:hAnsi="Arial"/>
              <w:b/>
            </w:rPr>
            <w:t>Edificios técnicos</w:t>
          </w:r>
        </w:p>
      </w:tc>
      <w:tc>
        <w:tcPr>
          <w:tcW w:w="2693" w:type="dxa"/>
          <w:gridSpan w:val="2"/>
          <w:vAlign w:val="center"/>
        </w:tcPr>
        <w:p w:rsidR="009470DD" w:rsidRPr="00B10844" w:rsidRDefault="009470DD" w:rsidP="0011783F">
          <w:pPr>
            <w:pStyle w:val="Encabezado"/>
            <w:rPr>
              <w:rFonts w:ascii="Arial" w:hAnsi="Arial"/>
              <w:lang w:val="es-AR"/>
            </w:rPr>
          </w:pPr>
          <w:r>
            <w:rPr>
              <w:rFonts w:ascii="Arial" w:hAnsi="Arial"/>
              <w:lang w:val="es-AR"/>
            </w:rPr>
            <w:t xml:space="preserve">Código: </w:t>
          </w:r>
          <w:r w:rsidR="0011783F">
            <w:rPr>
              <w:rFonts w:ascii="Arial" w:hAnsi="Arial"/>
              <w:sz w:val="16"/>
              <w:szCs w:val="16"/>
              <w:lang w:val="es-AR"/>
            </w:rPr>
            <w:t>POL</w:t>
          </w:r>
          <w:r w:rsidR="0011783F" w:rsidRPr="002A7A24">
            <w:rPr>
              <w:rFonts w:ascii="Arial" w:hAnsi="Arial"/>
              <w:sz w:val="16"/>
              <w:szCs w:val="16"/>
              <w:lang w:val="es-AR"/>
            </w:rPr>
            <w:t xml:space="preserve"> </w:t>
          </w:r>
          <w:r w:rsidRPr="002A7A24">
            <w:rPr>
              <w:rFonts w:ascii="Arial" w:hAnsi="Arial"/>
              <w:sz w:val="16"/>
              <w:szCs w:val="16"/>
              <w:lang w:val="es-AR"/>
            </w:rPr>
            <w:t>-1343</w:t>
          </w:r>
          <w:r w:rsidR="0011783F">
            <w:rPr>
              <w:rFonts w:ascii="Arial" w:hAnsi="Arial"/>
              <w:sz w:val="16"/>
              <w:szCs w:val="16"/>
              <w:lang w:val="es-AR"/>
            </w:rPr>
            <w:t xml:space="preserve"> Rev. 02</w:t>
          </w:r>
        </w:p>
      </w:tc>
    </w:tr>
    <w:tr w:rsidR="009470DD" w:rsidTr="00241508">
      <w:trPr>
        <w:cantSplit/>
        <w:trHeight w:val="418"/>
      </w:trPr>
      <w:tc>
        <w:tcPr>
          <w:tcW w:w="1276" w:type="dxa"/>
          <w:vMerge/>
        </w:tcPr>
        <w:p w:rsidR="009470DD" w:rsidRPr="00B10844" w:rsidRDefault="009470DD">
          <w:pPr>
            <w:pStyle w:val="Encabezado"/>
            <w:rPr>
              <w:rFonts w:ascii="Arial" w:hAnsi="Arial"/>
              <w:lang w:val="es-AR"/>
            </w:rPr>
          </w:pPr>
        </w:p>
      </w:tc>
      <w:tc>
        <w:tcPr>
          <w:tcW w:w="5103" w:type="dxa"/>
          <w:vMerge/>
        </w:tcPr>
        <w:p w:rsidR="009470DD" w:rsidRPr="00B10844" w:rsidRDefault="009470DD">
          <w:pPr>
            <w:pStyle w:val="Encabezado"/>
            <w:rPr>
              <w:rFonts w:ascii="Arial" w:hAnsi="Arial"/>
              <w:lang w:val="es-AR"/>
            </w:rPr>
          </w:pPr>
        </w:p>
      </w:tc>
      <w:tc>
        <w:tcPr>
          <w:tcW w:w="2693" w:type="dxa"/>
          <w:gridSpan w:val="2"/>
          <w:vAlign w:val="center"/>
        </w:tcPr>
        <w:p w:rsidR="009470DD" w:rsidRDefault="009470DD" w:rsidP="00E74368">
          <w:pPr>
            <w:pStyle w:val="Encabezado"/>
            <w:rPr>
              <w:rFonts w:ascii="Arial" w:hAnsi="Arial"/>
            </w:rPr>
          </w:pPr>
          <w:r>
            <w:rPr>
              <w:rFonts w:ascii="Arial" w:hAnsi="Arial"/>
              <w:sz w:val="18"/>
            </w:rPr>
            <w:t xml:space="preserve">Fecha </w:t>
          </w:r>
          <w:r w:rsidR="0011783F">
            <w:rPr>
              <w:rFonts w:ascii="Arial" w:hAnsi="Arial"/>
              <w:sz w:val="18"/>
            </w:rPr>
            <w:t>Vigencia: según</w:t>
          </w:r>
          <w:r>
            <w:rPr>
              <w:rFonts w:ascii="Arial" w:hAnsi="Arial"/>
              <w:sz w:val="18"/>
            </w:rPr>
            <w:t xml:space="preserve"> publicación</w:t>
          </w:r>
        </w:p>
      </w:tc>
    </w:tr>
    <w:tr w:rsidR="009470DD" w:rsidTr="00241508">
      <w:trPr>
        <w:cantSplit/>
        <w:trHeight w:val="578"/>
      </w:trPr>
      <w:tc>
        <w:tcPr>
          <w:tcW w:w="1276" w:type="dxa"/>
          <w:vMerge/>
        </w:tcPr>
        <w:p w:rsidR="009470DD" w:rsidRDefault="009470DD">
          <w:pPr>
            <w:pStyle w:val="Encabezado"/>
            <w:rPr>
              <w:rFonts w:ascii="Arial" w:hAnsi="Arial"/>
            </w:rPr>
          </w:pPr>
        </w:p>
      </w:tc>
      <w:tc>
        <w:tcPr>
          <w:tcW w:w="5103" w:type="dxa"/>
        </w:tcPr>
        <w:p w:rsidR="009470DD" w:rsidRDefault="009470DD" w:rsidP="00572863">
          <w:pPr>
            <w:pStyle w:val="Encabezado"/>
            <w:rPr>
              <w:rFonts w:ascii="Arial" w:hAnsi="Arial"/>
            </w:rPr>
          </w:pPr>
          <w:r>
            <w:rPr>
              <w:rFonts w:ascii="Arial" w:hAnsi="Arial"/>
              <w:b/>
            </w:rPr>
            <w:t>Responsables de la ejecución</w:t>
          </w:r>
          <w:r>
            <w:rPr>
              <w:rFonts w:ascii="Arial" w:hAnsi="Arial"/>
            </w:rPr>
            <w:t xml:space="preserve">: </w:t>
          </w:r>
          <w:r>
            <w:rPr>
              <w:rFonts w:ascii="Arial" w:hAnsi="Arial"/>
              <w:sz w:val="18"/>
              <w:szCs w:val="18"/>
            </w:rPr>
            <w:t>Facility Management; Operaciones y Mantenimiento; Relaciones Laborales.</w:t>
          </w:r>
        </w:p>
      </w:tc>
      <w:tc>
        <w:tcPr>
          <w:tcW w:w="1559" w:type="dxa"/>
          <w:vAlign w:val="center"/>
        </w:tcPr>
        <w:p w:rsidR="009470DD" w:rsidRDefault="009470DD">
          <w:pPr>
            <w:pStyle w:val="Encabezado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Aplicación: </w:t>
          </w:r>
          <w:r w:rsidRPr="002D3768">
            <w:rPr>
              <w:rFonts w:ascii="Arial" w:hAnsi="Arial"/>
              <w:sz w:val="18"/>
            </w:rPr>
            <w:t>Claro</w:t>
          </w:r>
        </w:p>
      </w:tc>
      <w:tc>
        <w:tcPr>
          <w:tcW w:w="1134" w:type="dxa"/>
          <w:vAlign w:val="center"/>
        </w:tcPr>
        <w:p w:rsidR="009470DD" w:rsidRDefault="009470DD">
          <w:pPr>
            <w:pStyle w:val="Encabezado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Pág.: </w:t>
          </w:r>
          <w:r w:rsidR="00D47175">
            <w:rPr>
              <w:rStyle w:val="Nmerodepgina"/>
              <w:rFonts w:ascii="Arial" w:hAnsi="Arial"/>
              <w:sz w:val="18"/>
            </w:rPr>
            <w:fldChar w:fldCharType="begin"/>
          </w:r>
          <w:r>
            <w:rPr>
              <w:rStyle w:val="Nmerodepgina"/>
              <w:rFonts w:ascii="Arial" w:hAnsi="Arial"/>
              <w:sz w:val="18"/>
            </w:rPr>
            <w:instrText xml:space="preserve"> PAGE </w:instrText>
          </w:r>
          <w:r w:rsidR="00D47175">
            <w:rPr>
              <w:rStyle w:val="Nmerodepgina"/>
              <w:rFonts w:ascii="Arial" w:hAnsi="Arial"/>
              <w:sz w:val="18"/>
            </w:rPr>
            <w:fldChar w:fldCharType="separate"/>
          </w:r>
          <w:r w:rsidR="00FA4628">
            <w:rPr>
              <w:rStyle w:val="Nmerodepgina"/>
              <w:rFonts w:ascii="Arial" w:hAnsi="Arial"/>
              <w:noProof/>
              <w:sz w:val="18"/>
            </w:rPr>
            <w:t>6</w:t>
          </w:r>
          <w:r w:rsidR="00D47175">
            <w:rPr>
              <w:rStyle w:val="Nmerodepgina"/>
              <w:rFonts w:ascii="Arial" w:hAnsi="Arial"/>
              <w:sz w:val="18"/>
            </w:rPr>
            <w:fldChar w:fldCharType="end"/>
          </w:r>
          <w:r>
            <w:rPr>
              <w:rStyle w:val="Nmerodepgina"/>
              <w:rFonts w:ascii="Arial" w:hAnsi="Arial"/>
              <w:sz w:val="18"/>
            </w:rPr>
            <w:t xml:space="preserve"> de </w:t>
          </w:r>
          <w:r w:rsidR="00D47175">
            <w:rPr>
              <w:rStyle w:val="Nmerodepgina"/>
              <w:rFonts w:ascii="Arial" w:hAnsi="Arial"/>
              <w:sz w:val="18"/>
            </w:rPr>
            <w:fldChar w:fldCharType="begin"/>
          </w:r>
          <w:r>
            <w:rPr>
              <w:rStyle w:val="Nmerodepgina"/>
              <w:rFonts w:ascii="Arial" w:hAnsi="Arial"/>
              <w:sz w:val="18"/>
            </w:rPr>
            <w:instrText xml:space="preserve"> NUMPAGES </w:instrText>
          </w:r>
          <w:r w:rsidR="00D47175">
            <w:rPr>
              <w:rStyle w:val="Nmerodepgina"/>
              <w:rFonts w:ascii="Arial" w:hAnsi="Arial"/>
              <w:sz w:val="18"/>
            </w:rPr>
            <w:fldChar w:fldCharType="separate"/>
          </w:r>
          <w:r w:rsidR="00FA4628">
            <w:rPr>
              <w:rStyle w:val="Nmerodepgina"/>
              <w:rFonts w:ascii="Arial" w:hAnsi="Arial"/>
              <w:noProof/>
              <w:sz w:val="18"/>
            </w:rPr>
            <w:t>6</w:t>
          </w:r>
          <w:r w:rsidR="00D47175">
            <w:rPr>
              <w:rStyle w:val="Nmerodepgina"/>
              <w:rFonts w:ascii="Arial" w:hAnsi="Arial"/>
              <w:sz w:val="18"/>
            </w:rPr>
            <w:fldChar w:fldCharType="end"/>
          </w:r>
        </w:p>
      </w:tc>
    </w:tr>
  </w:tbl>
  <w:p w:rsidR="009470DD" w:rsidRDefault="009470DD">
    <w:pPr>
      <w:pStyle w:val="Encabezado"/>
      <w:tabs>
        <w:tab w:val="center" w:pos="3969"/>
        <w:tab w:val="right" w:pos="9639"/>
      </w:tabs>
      <w:ind w:right="-801"/>
      <w:rPr>
        <w:lang w:val="es-MX"/>
      </w:rPr>
    </w:pPr>
  </w:p>
  <w:p w:rsidR="00E24E72" w:rsidRDefault="00E24E7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0DD" w:rsidRDefault="00FA462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29.75pt;height:43.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Univers&quot;" string="DOCUMENTO IMPRESO NO CONTROLA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51068"/>
    <w:multiLevelType w:val="hybridMultilevel"/>
    <w:tmpl w:val="4D901F6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1204"/>
    <w:multiLevelType w:val="hybridMultilevel"/>
    <w:tmpl w:val="B15C8CE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84D16"/>
    <w:multiLevelType w:val="hybridMultilevel"/>
    <w:tmpl w:val="9FE46BB4"/>
    <w:lvl w:ilvl="0" w:tplc="3BBAD6F8">
      <w:start w:val="1"/>
      <w:numFmt w:val="decimal"/>
      <w:lvlText w:val="B.%1."/>
      <w:lvlJc w:val="left"/>
      <w:pPr>
        <w:tabs>
          <w:tab w:val="num" w:pos="1429"/>
        </w:tabs>
        <w:ind w:left="1429" w:hanging="360"/>
      </w:pPr>
      <w:rPr>
        <w:rFonts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2488382D"/>
    <w:multiLevelType w:val="hybridMultilevel"/>
    <w:tmpl w:val="A2FE5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74F0C"/>
    <w:multiLevelType w:val="hybridMultilevel"/>
    <w:tmpl w:val="A7F609A0"/>
    <w:lvl w:ilvl="0" w:tplc="A7F4DC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8F3EBD"/>
    <w:multiLevelType w:val="hybridMultilevel"/>
    <w:tmpl w:val="4EBAA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4606E"/>
    <w:multiLevelType w:val="hybridMultilevel"/>
    <w:tmpl w:val="50DA30A2"/>
    <w:lvl w:ilvl="0" w:tplc="47388710">
      <w:start w:val="1"/>
      <w:numFmt w:val="bullet"/>
      <w:pStyle w:val="InfoBlue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>
    <w:nsid w:val="4AF84FD0"/>
    <w:multiLevelType w:val="hybridMultilevel"/>
    <w:tmpl w:val="0E0C420A"/>
    <w:lvl w:ilvl="0" w:tplc="2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1C06AB1"/>
    <w:multiLevelType w:val="hybridMultilevel"/>
    <w:tmpl w:val="BCB274A4"/>
    <w:lvl w:ilvl="0" w:tplc="FF981F80">
      <w:start w:val="1"/>
      <w:numFmt w:val="decimal"/>
      <w:lvlText w:val="B.%1."/>
      <w:lvlJc w:val="left"/>
      <w:pPr>
        <w:tabs>
          <w:tab w:val="num" w:pos="1429"/>
        </w:tabs>
        <w:ind w:left="1429" w:hanging="360"/>
      </w:pPr>
      <w:rPr>
        <w:rFonts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55C40362"/>
    <w:multiLevelType w:val="hybridMultilevel"/>
    <w:tmpl w:val="01F0C7F6"/>
    <w:lvl w:ilvl="0" w:tplc="A5CE79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3561D"/>
    <w:multiLevelType w:val="hybridMultilevel"/>
    <w:tmpl w:val="15DCF140"/>
    <w:lvl w:ilvl="0" w:tplc="53F2CA30">
      <w:start w:val="1"/>
      <w:numFmt w:val="decimal"/>
      <w:lvlText w:val="A.%1."/>
      <w:lvlJc w:val="left"/>
      <w:pPr>
        <w:tabs>
          <w:tab w:val="num" w:pos="1429"/>
        </w:tabs>
        <w:ind w:left="1429" w:hanging="360"/>
      </w:pPr>
      <w:rPr>
        <w:rFonts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638C355F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2">
    <w:nsid w:val="657D2DD3"/>
    <w:multiLevelType w:val="hybridMultilevel"/>
    <w:tmpl w:val="879860DA"/>
    <w:lvl w:ilvl="0" w:tplc="C1902548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 w:val="0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>
    <w:nsid w:val="7E5D14DC"/>
    <w:multiLevelType w:val="hybridMultilevel"/>
    <w:tmpl w:val="F3048F86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13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ED"/>
    <w:rsid w:val="000014C8"/>
    <w:rsid w:val="00014EA2"/>
    <w:rsid w:val="00025884"/>
    <w:rsid w:val="00035108"/>
    <w:rsid w:val="00050B33"/>
    <w:rsid w:val="00054D24"/>
    <w:rsid w:val="00057BC7"/>
    <w:rsid w:val="00067233"/>
    <w:rsid w:val="00067388"/>
    <w:rsid w:val="000768A1"/>
    <w:rsid w:val="00087FE1"/>
    <w:rsid w:val="000B1DB4"/>
    <w:rsid w:val="000B36F9"/>
    <w:rsid w:val="000F0364"/>
    <w:rsid w:val="000F3900"/>
    <w:rsid w:val="000F6F57"/>
    <w:rsid w:val="00110A49"/>
    <w:rsid w:val="0011783F"/>
    <w:rsid w:val="00120E05"/>
    <w:rsid w:val="0012308A"/>
    <w:rsid w:val="001343CA"/>
    <w:rsid w:val="00144036"/>
    <w:rsid w:val="00150747"/>
    <w:rsid w:val="00151919"/>
    <w:rsid w:val="00164BEF"/>
    <w:rsid w:val="00172FA4"/>
    <w:rsid w:val="00186A3C"/>
    <w:rsid w:val="001953D4"/>
    <w:rsid w:val="00196605"/>
    <w:rsid w:val="001A54A6"/>
    <w:rsid w:val="001A6E23"/>
    <w:rsid w:val="001A6ED1"/>
    <w:rsid w:val="001C75D4"/>
    <w:rsid w:val="001D5E16"/>
    <w:rsid w:val="001D75C9"/>
    <w:rsid w:val="001E074F"/>
    <w:rsid w:val="001F655A"/>
    <w:rsid w:val="002035A0"/>
    <w:rsid w:val="0021530B"/>
    <w:rsid w:val="00221DBE"/>
    <w:rsid w:val="00225A75"/>
    <w:rsid w:val="00232395"/>
    <w:rsid w:val="002326E0"/>
    <w:rsid w:val="00241508"/>
    <w:rsid w:val="00246281"/>
    <w:rsid w:val="00252A59"/>
    <w:rsid w:val="00253C3C"/>
    <w:rsid w:val="00257D44"/>
    <w:rsid w:val="00261BBB"/>
    <w:rsid w:val="00277786"/>
    <w:rsid w:val="00290BA1"/>
    <w:rsid w:val="00293700"/>
    <w:rsid w:val="002937BD"/>
    <w:rsid w:val="002A7A24"/>
    <w:rsid w:val="002D3145"/>
    <w:rsid w:val="002D3768"/>
    <w:rsid w:val="002D7B95"/>
    <w:rsid w:val="003217C1"/>
    <w:rsid w:val="003261E9"/>
    <w:rsid w:val="00343BF0"/>
    <w:rsid w:val="00345AFB"/>
    <w:rsid w:val="00346B22"/>
    <w:rsid w:val="0035039D"/>
    <w:rsid w:val="00354555"/>
    <w:rsid w:val="00376B76"/>
    <w:rsid w:val="00380DB5"/>
    <w:rsid w:val="00382586"/>
    <w:rsid w:val="00386EED"/>
    <w:rsid w:val="00393AD8"/>
    <w:rsid w:val="00397240"/>
    <w:rsid w:val="003A5369"/>
    <w:rsid w:val="003A7D00"/>
    <w:rsid w:val="003B5798"/>
    <w:rsid w:val="003B5E6C"/>
    <w:rsid w:val="003E2D11"/>
    <w:rsid w:val="00404339"/>
    <w:rsid w:val="00411B95"/>
    <w:rsid w:val="00416858"/>
    <w:rsid w:val="00427A33"/>
    <w:rsid w:val="00433A05"/>
    <w:rsid w:val="00443041"/>
    <w:rsid w:val="004527E8"/>
    <w:rsid w:val="00467D86"/>
    <w:rsid w:val="004730D2"/>
    <w:rsid w:val="0049246E"/>
    <w:rsid w:val="00497159"/>
    <w:rsid w:val="004A2D83"/>
    <w:rsid w:val="004B46F3"/>
    <w:rsid w:val="004D1633"/>
    <w:rsid w:val="004D31A8"/>
    <w:rsid w:val="004D579F"/>
    <w:rsid w:val="004E23A0"/>
    <w:rsid w:val="004E5E39"/>
    <w:rsid w:val="004F724D"/>
    <w:rsid w:val="00503A7C"/>
    <w:rsid w:val="00514055"/>
    <w:rsid w:val="00545284"/>
    <w:rsid w:val="005505A3"/>
    <w:rsid w:val="00550C60"/>
    <w:rsid w:val="00553323"/>
    <w:rsid w:val="00572863"/>
    <w:rsid w:val="005751B7"/>
    <w:rsid w:val="00591B63"/>
    <w:rsid w:val="0059299B"/>
    <w:rsid w:val="00597034"/>
    <w:rsid w:val="005A0A4C"/>
    <w:rsid w:val="005A1526"/>
    <w:rsid w:val="005B57C7"/>
    <w:rsid w:val="005D0A89"/>
    <w:rsid w:val="005E21FA"/>
    <w:rsid w:val="005E3E27"/>
    <w:rsid w:val="005F6EB5"/>
    <w:rsid w:val="00602948"/>
    <w:rsid w:val="00617525"/>
    <w:rsid w:val="0061769D"/>
    <w:rsid w:val="006266DD"/>
    <w:rsid w:val="00645DF7"/>
    <w:rsid w:val="00657B2F"/>
    <w:rsid w:val="00660BA7"/>
    <w:rsid w:val="00671178"/>
    <w:rsid w:val="006915A5"/>
    <w:rsid w:val="006B37C9"/>
    <w:rsid w:val="006D04B9"/>
    <w:rsid w:val="006D6881"/>
    <w:rsid w:val="006E26F7"/>
    <w:rsid w:val="006F7046"/>
    <w:rsid w:val="007102CB"/>
    <w:rsid w:val="00722252"/>
    <w:rsid w:val="00735DA2"/>
    <w:rsid w:val="00740830"/>
    <w:rsid w:val="00764A06"/>
    <w:rsid w:val="007678DC"/>
    <w:rsid w:val="00772EB2"/>
    <w:rsid w:val="00773722"/>
    <w:rsid w:val="00775189"/>
    <w:rsid w:val="007918ED"/>
    <w:rsid w:val="00796070"/>
    <w:rsid w:val="007B49F0"/>
    <w:rsid w:val="007D63BC"/>
    <w:rsid w:val="007D7390"/>
    <w:rsid w:val="007E30A5"/>
    <w:rsid w:val="007F4F65"/>
    <w:rsid w:val="0083140A"/>
    <w:rsid w:val="00831D6F"/>
    <w:rsid w:val="00861B27"/>
    <w:rsid w:val="00865006"/>
    <w:rsid w:val="00881933"/>
    <w:rsid w:val="00891127"/>
    <w:rsid w:val="008D338A"/>
    <w:rsid w:val="008D3DC6"/>
    <w:rsid w:val="008D7AFB"/>
    <w:rsid w:val="00905551"/>
    <w:rsid w:val="00907F99"/>
    <w:rsid w:val="00912903"/>
    <w:rsid w:val="00920967"/>
    <w:rsid w:val="00924E6E"/>
    <w:rsid w:val="00930BED"/>
    <w:rsid w:val="009343E5"/>
    <w:rsid w:val="00935DB9"/>
    <w:rsid w:val="00935E6C"/>
    <w:rsid w:val="009405D9"/>
    <w:rsid w:val="009470DD"/>
    <w:rsid w:val="00965369"/>
    <w:rsid w:val="00973D72"/>
    <w:rsid w:val="00975545"/>
    <w:rsid w:val="00985658"/>
    <w:rsid w:val="009905A3"/>
    <w:rsid w:val="009929D8"/>
    <w:rsid w:val="00997316"/>
    <w:rsid w:val="00997A6E"/>
    <w:rsid w:val="009C635B"/>
    <w:rsid w:val="009D7990"/>
    <w:rsid w:val="009E236F"/>
    <w:rsid w:val="009E4C76"/>
    <w:rsid w:val="009F2073"/>
    <w:rsid w:val="00A04913"/>
    <w:rsid w:val="00A05095"/>
    <w:rsid w:val="00A05707"/>
    <w:rsid w:val="00A132BA"/>
    <w:rsid w:val="00A167D3"/>
    <w:rsid w:val="00A23D8A"/>
    <w:rsid w:val="00A2795E"/>
    <w:rsid w:val="00A327D4"/>
    <w:rsid w:val="00A4486C"/>
    <w:rsid w:val="00A666EB"/>
    <w:rsid w:val="00A84FEE"/>
    <w:rsid w:val="00A91230"/>
    <w:rsid w:val="00A92E5B"/>
    <w:rsid w:val="00A93235"/>
    <w:rsid w:val="00AB2240"/>
    <w:rsid w:val="00AB56F4"/>
    <w:rsid w:val="00AC36F0"/>
    <w:rsid w:val="00AD25B6"/>
    <w:rsid w:val="00AE50CA"/>
    <w:rsid w:val="00B10844"/>
    <w:rsid w:val="00B1527A"/>
    <w:rsid w:val="00B43CA0"/>
    <w:rsid w:val="00B472A3"/>
    <w:rsid w:val="00B50A39"/>
    <w:rsid w:val="00B72AD5"/>
    <w:rsid w:val="00B85997"/>
    <w:rsid w:val="00B95310"/>
    <w:rsid w:val="00BA409C"/>
    <w:rsid w:val="00BB2A0F"/>
    <w:rsid w:val="00BB2F6E"/>
    <w:rsid w:val="00BC2467"/>
    <w:rsid w:val="00BC2E1A"/>
    <w:rsid w:val="00BD1BCB"/>
    <w:rsid w:val="00BF43E8"/>
    <w:rsid w:val="00C1350D"/>
    <w:rsid w:val="00C20BFB"/>
    <w:rsid w:val="00C32EE7"/>
    <w:rsid w:val="00C337F4"/>
    <w:rsid w:val="00C361EB"/>
    <w:rsid w:val="00C56734"/>
    <w:rsid w:val="00CB5E39"/>
    <w:rsid w:val="00CD0025"/>
    <w:rsid w:val="00CE6281"/>
    <w:rsid w:val="00CE7F4F"/>
    <w:rsid w:val="00CF6487"/>
    <w:rsid w:val="00D0679B"/>
    <w:rsid w:val="00D17B41"/>
    <w:rsid w:val="00D2068C"/>
    <w:rsid w:val="00D228D6"/>
    <w:rsid w:val="00D267DF"/>
    <w:rsid w:val="00D26D92"/>
    <w:rsid w:val="00D47175"/>
    <w:rsid w:val="00D66D2E"/>
    <w:rsid w:val="00D91CF8"/>
    <w:rsid w:val="00DA34D5"/>
    <w:rsid w:val="00DA61F7"/>
    <w:rsid w:val="00DB690A"/>
    <w:rsid w:val="00DF21AC"/>
    <w:rsid w:val="00E04734"/>
    <w:rsid w:val="00E24E72"/>
    <w:rsid w:val="00E307D2"/>
    <w:rsid w:val="00E44F53"/>
    <w:rsid w:val="00E63A63"/>
    <w:rsid w:val="00E74368"/>
    <w:rsid w:val="00E77C1E"/>
    <w:rsid w:val="00E829EA"/>
    <w:rsid w:val="00E85B3D"/>
    <w:rsid w:val="00E96B9E"/>
    <w:rsid w:val="00E97EBB"/>
    <w:rsid w:val="00EA0030"/>
    <w:rsid w:val="00EB7206"/>
    <w:rsid w:val="00EC4CB3"/>
    <w:rsid w:val="00EC6558"/>
    <w:rsid w:val="00ED4647"/>
    <w:rsid w:val="00EE2C01"/>
    <w:rsid w:val="00EF0321"/>
    <w:rsid w:val="00F02927"/>
    <w:rsid w:val="00F07C68"/>
    <w:rsid w:val="00F148AD"/>
    <w:rsid w:val="00F24BDA"/>
    <w:rsid w:val="00F3164B"/>
    <w:rsid w:val="00F37D3C"/>
    <w:rsid w:val="00F42700"/>
    <w:rsid w:val="00F529EF"/>
    <w:rsid w:val="00F53AD4"/>
    <w:rsid w:val="00F70236"/>
    <w:rsid w:val="00F7627E"/>
    <w:rsid w:val="00F81381"/>
    <w:rsid w:val="00F850B3"/>
    <w:rsid w:val="00FA4628"/>
    <w:rsid w:val="00FB0B16"/>
    <w:rsid w:val="00FB2460"/>
    <w:rsid w:val="00FC15B4"/>
    <w:rsid w:val="00FD3C80"/>
    <w:rsid w:val="00FD7885"/>
    <w:rsid w:val="00FE43E4"/>
    <w:rsid w:val="00FE7D07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,"/>
  <w15:docId w15:val="{D0698D82-FCBE-475C-ACE0-6767322E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D8A"/>
  </w:style>
  <w:style w:type="paragraph" w:styleId="Ttulo1">
    <w:name w:val="heading 1"/>
    <w:basedOn w:val="Normal"/>
    <w:next w:val="Normal"/>
    <w:qFormat/>
    <w:rsid w:val="00A23D8A"/>
    <w:pPr>
      <w:keepNext/>
      <w:numPr>
        <w:numId w:val="1"/>
      </w:numPr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A23D8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A23D8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A23D8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A23D8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23D8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23D8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A23D8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A23D8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3D8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3D8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3D8A"/>
  </w:style>
  <w:style w:type="paragraph" w:styleId="Sangradetextonormal">
    <w:name w:val="Body Text Indent"/>
    <w:basedOn w:val="Normal"/>
    <w:rsid w:val="00A23D8A"/>
    <w:pPr>
      <w:ind w:left="705"/>
    </w:pPr>
    <w:rPr>
      <w:rFonts w:ascii="Arial" w:hAnsi="Arial"/>
      <w:i/>
      <w:color w:val="FF0000"/>
    </w:rPr>
  </w:style>
  <w:style w:type="paragraph" w:styleId="Textoindependiente">
    <w:name w:val="Body Text"/>
    <w:basedOn w:val="Normal"/>
    <w:rsid w:val="00A23D8A"/>
    <w:pPr>
      <w:tabs>
        <w:tab w:val="num" w:pos="1440"/>
      </w:tabs>
    </w:pPr>
    <w:rPr>
      <w:rFonts w:ascii="Arial" w:hAnsi="Arial"/>
      <w:color w:val="008000"/>
      <w:sz w:val="16"/>
    </w:rPr>
  </w:style>
  <w:style w:type="paragraph" w:styleId="Textoindependiente2">
    <w:name w:val="Body Text 2"/>
    <w:basedOn w:val="Normal"/>
    <w:rsid w:val="00A23D8A"/>
    <w:rPr>
      <w:rFonts w:ascii="Arial" w:hAnsi="Arial"/>
      <w:color w:val="008000"/>
    </w:rPr>
  </w:style>
  <w:style w:type="paragraph" w:styleId="Textoindependiente3">
    <w:name w:val="Body Text 3"/>
    <w:basedOn w:val="Normal"/>
    <w:rsid w:val="00A23D8A"/>
    <w:rPr>
      <w:b/>
      <w:i/>
      <w:color w:val="0000FF"/>
    </w:rPr>
  </w:style>
  <w:style w:type="paragraph" w:styleId="Sangra2detindependiente">
    <w:name w:val="Body Text Indent 2"/>
    <w:basedOn w:val="Normal"/>
    <w:rsid w:val="00A23D8A"/>
    <w:pPr>
      <w:ind w:left="708" w:hanging="708"/>
    </w:pPr>
    <w:rPr>
      <w:rFonts w:ascii="Arial" w:hAnsi="Arial"/>
      <w:i/>
      <w:color w:val="008000"/>
    </w:rPr>
  </w:style>
  <w:style w:type="paragraph" w:customStyle="1" w:styleId="InfoBlue">
    <w:name w:val="InfoBlue"/>
    <w:basedOn w:val="Normal"/>
    <w:next w:val="Textoindependiente"/>
    <w:autoRedefine/>
    <w:rsid w:val="00B50A39"/>
    <w:pPr>
      <w:widowControl w:val="0"/>
      <w:numPr>
        <w:numId w:val="13"/>
      </w:numPr>
      <w:tabs>
        <w:tab w:val="left" w:pos="9356"/>
      </w:tabs>
      <w:spacing w:after="120" w:line="120" w:lineRule="atLeast"/>
      <w:jc w:val="both"/>
    </w:pPr>
    <w:rPr>
      <w:rFonts w:ascii="Arial" w:hAnsi="Arial"/>
      <w:i/>
      <w:iCs/>
      <w:color w:val="0000FF"/>
      <w:lang w:val="es-AR"/>
    </w:rPr>
  </w:style>
  <w:style w:type="paragraph" w:styleId="Sangra3detindependiente">
    <w:name w:val="Body Text Indent 3"/>
    <w:basedOn w:val="Normal"/>
    <w:rsid w:val="00A23D8A"/>
    <w:pPr>
      <w:ind w:left="426"/>
      <w:jc w:val="both"/>
    </w:pPr>
    <w:rPr>
      <w:rFonts w:ascii="Arial" w:hAnsi="Arial"/>
      <w:i/>
      <w:color w:val="0000FF"/>
    </w:rPr>
  </w:style>
  <w:style w:type="table" w:styleId="Tablaconcuadrcula">
    <w:name w:val="Table Grid"/>
    <w:basedOn w:val="Tablanormal"/>
    <w:rsid w:val="00151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2D3768"/>
    <w:rPr>
      <w:color w:val="0000FF"/>
      <w:u w:val="single"/>
    </w:rPr>
  </w:style>
  <w:style w:type="paragraph" w:styleId="Textodeglobo">
    <w:name w:val="Balloon Text"/>
    <w:basedOn w:val="Normal"/>
    <w:semiHidden/>
    <w:rsid w:val="002D37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31D6F"/>
    <w:pPr>
      <w:ind w:left="708"/>
    </w:pPr>
  </w:style>
  <w:style w:type="paragraph" w:styleId="Subttulo">
    <w:name w:val="Subtitle"/>
    <w:basedOn w:val="Normal"/>
    <w:next w:val="Normal"/>
    <w:link w:val="SubttuloCar"/>
    <w:qFormat/>
    <w:rsid w:val="00B1084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B10844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Default">
    <w:name w:val="Default"/>
    <w:rsid w:val="00014EA2"/>
    <w:pPr>
      <w:autoSpaceDE w:val="0"/>
      <w:autoSpaceDN w:val="0"/>
      <w:adjustRightInd w:val="0"/>
    </w:pPr>
    <w:rPr>
      <w:color w:val="000000"/>
      <w:sz w:val="24"/>
      <w:szCs w:val="24"/>
      <w:lang w:val="es-AR" w:eastAsia="es-AR"/>
    </w:rPr>
  </w:style>
  <w:style w:type="character" w:styleId="Refdecomentario">
    <w:name w:val="annotation reference"/>
    <w:basedOn w:val="Fuentedeprrafopredeter"/>
    <w:rsid w:val="003E2D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2D11"/>
  </w:style>
  <w:style w:type="character" w:customStyle="1" w:styleId="TextocomentarioCar">
    <w:name w:val="Texto comentario Car"/>
    <w:basedOn w:val="Fuentedeprrafopredeter"/>
    <w:link w:val="Textocomentario"/>
    <w:rsid w:val="003E2D11"/>
  </w:style>
  <w:style w:type="paragraph" w:styleId="Asuntodelcomentario">
    <w:name w:val="annotation subject"/>
    <w:basedOn w:val="Textocomentario"/>
    <w:next w:val="Textocomentario"/>
    <w:link w:val="AsuntodelcomentarioCar"/>
    <w:rsid w:val="003E2D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E2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RuleId xmlns="df702d31-84e0-4d79-b1e6-b06313a0ee2c" xsi:nil="true"/>
    <Rule xmlns="df702d31-84e0-4d79-b1e6-b06313a0ee2c">3066</Rul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1B0D26F7108F45B994DABD9309228D" ma:contentTypeVersion="2" ma:contentTypeDescription="Crear nuevo documento." ma:contentTypeScope="" ma:versionID="ee01d1dd7dbcd3da766d06a2d6c0895e">
  <xsd:schema xmlns:xsd="http://www.w3.org/2001/XMLSchema" xmlns:p="http://schemas.microsoft.com/office/2006/metadata/properties" xmlns:ns2="df702d31-84e0-4d79-b1e6-b06313a0ee2c" targetNamespace="http://schemas.microsoft.com/office/2006/metadata/properties" ma:root="true" ma:fieldsID="69f7fa9d2ba532e6bb75e1a1bbbff501" ns2:_="">
    <xsd:import namespace="df702d31-84e0-4d79-b1e6-b06313a0ee2c"/>
    <xsd:element name="properties">
      <xsd:complexType>
        <xsd:sequence>
          <xsd:element name="documentManagement">
            <xsd:complexType>
              <xsd:all>
                <xsd:element ref="ns2:RuleId" minOccurs="0"/>
                <xsd:element ref="ns2:Rul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f702d31-84e0-4d79-b1e6-b06313a0ee2c" elementFormDefault="qualified">
    <xsd:import namespace="http://schemas.microsoft.com/office/2006/documentManagement/types"/>
    <xsd:element name="RuleId" ma:index="8" nillable="true" ma:displayName="RuleId" ma:decimals="0" ma:internalName="RuleId">
      <xsd:simpleType>
        <xsd:restriction base="dms:Number"/>
      </xsd:simpleType>
    </xsd:element>
    <xsd:element name="Rule" ma:index="9" nillable="true" ma:displayName="Rule" ma:list="{62b04347-c82c-41da-82b2-5c8281d8df0e}" ma:internalName="Rul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D5D97-F3AC-497D-BBDC-0E7666ED5E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4E91C7-A1DA-4C9F-A561-8B86692EECBF}">
  <ds:schemaRefs>
    <ds:schemaRef ds:uri="http://schemas.microsoft.com/office/2006/metadata/properties"/>
    <ds:schemaRef ds:uri="df702d31-84e0-4d79-b1e6-b06313a0ee2c"/>
  </ds:schemaRefs>
</ds:datastoreItem>
</file>

<file path=customXml/itemProps3.xml><?xml version="1.0" encoding="utf-8"?>
<ds:datastoreItem xmlns:ds="http://schemas.openxmlformats.org/officeDocument/2006/customXml" ds:itemID="{E2FE746E-31C4-4FAB-A756-F23EA30A8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02d31-84e0-4d79-b1e6-b06313a0ee2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3F062AF-EB28-4007-8A93-F15F11D643C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D51ACB4-D2B3-4633-8C56-F79F9746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1775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Pol Seguridad Electrónica en MTSO_ ver 1 03.docx</vt:lpstr>
    </vt:vector>
  </TitlesOfParts>
  <Company>CTI Movil</Company>
  <LinksUpToDate>false</LinksUpToDate>
  <CharactersWithSpaces>11394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 Seguridad Electrónica en MTSO_ ver 1 03.docx</dc:title>
  <dc:creator>cti0313</dc:creator>
  <cp:lastModifiedBy>INGRID MELISA VILLARREAL</cp:lastModifiedBy>
  <cp:revision>5</cp:revision>
  <cp:lastPrinted>2007-03-13T21:49:00Z</cp:lastPrinted>
  <dcterms:created xsi:type="dcterms:W3CDTF">2016-10-26T14:46:00Z</dcterms:created>
  <dcterms:modified xsi:type="dcterms:W3CDTF">2016-10-26T14:50:00Z</dcterms:modified>
</cp:coreProperties>
</file>