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rPr>
      </w:pPr>
      <w:r>
        <mc:AlternateContent>
          <mc:Choice Requires="wps">
            <w:drawing>
              <wp:anchor behindDoc="0" distT="0" distB="0" distL="114300" distR="114300" simplePos="0" locked="0" layoutInCell="1" allowOverlap="1" relativeHeight="2" wp14:anchorId="23FC548E">
                <wp:simplePos x="0" y="0"/>
                <wp:positionH relativeFrom="column">
                  <wp:posOffset>1310640</wp:posOffset>
                </wp:positionH>
                <wp:positionV relativeFrom="paragraph">
                  <wp:posOffset>-7620</wp:posOffset>
                </wp:positionV>
                <wp:extent cx="2540" cy="367665"/>
                <wp:effectExtent l="15240" t="17780" r="22225" b="22860"/>
                <wp:wrapNone/>
                <wp:docPr id="1" name="AutoShape 8"/>
                <a:graphic xmlns:a="http://schemas.openxmlformats.org/drawingml/2006/main">
                  <a:graphicData uri="http://schemas.microsoft.com/office/word/2010/wordprocessingShape">
                    <wps:wsp>
                      <wps:cNvSpPr/>
                      <wps:spPr>
                        <a:xfrm>
                          <a:off x="0" y="0"/>
                          <a:ext cx="1800" cy="367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3" wp14:anchorId="278D6970">
                <wp:simplePos x="0" y="0"/>
                <wp:positionH relativeFrom="column">
                  <wp:posOffset>1310640</wp:posOffset>
                </wp:positionH>
                <wp:positionV relativeFrom="paragraph">
                  <wp:posOffset>-7620</wp:posOffset>
                </wp:positionV>
                <wp:extent cx="955040" cy="454660"/>
                <wp:effectExtent l="2540" t="5080" r="9525" b="12065"/>
                <wp:wrapNone/>
                <wp:docPr id="2" name="Text Box 9"/>
                <a:graphic xmlns:a="http://schemas.openxmlformats.org/drawingml/2006/main">
                  <a:graphicData uri="http://schemas.microsoft.com/office/word/2010/wordprocessingShape">
                    <wps:wsp>
                      <wps:cNvSpPr/>
                      <wps:spPr>
                        <a:xfrm>
                          <a:off x="0" y="0"/>
                          <a:ext cx="954360" cy="45396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pPr>
                            <w:r>
                              <w:rPr>
                                <w:color w:val="17365D"/>
                                <w:sz w:val="22"/>
                              </w:rPr>
                              <w:t>School of Psychology</w:t>
                            </w:r>
                          </w:p>
                        </w:txbxContent>
                      </wps:txbx>
                      <wps:bodyPr>
                        <a:noAutofit/>
                      </wps:bodyPr>
                    </wps:wsp>
                  </a:graphicData>
                </a:graphic>
              </wp:anchor>
            </w:drawing>
          </mc:Choice>
          <mc:Fallback>
            <w:pict>
              <v:rect id="shape_0" ID="Text Box 9" fillcolor="white" stroked="t" style="position:absolute;margin-left:103.2pt;margin-top:-0.6pt;width:75.1pt;height:35.7pt" wp14:anchorId="278D6970">
                <w10:wrap type="square"/>
                <v:fill o:detectmouseclick="t" type="solid" color2="black"/>
                <v:stroke color="white" weight="9360" joinstyle="miter" endcap="flat"/>
                <v:textbox>
                  <w:txbxContent>
                    <w:p>
                      <w:pPr>
                        <w:pStyle w:val="FrameContents"/>
                        <w:rPr/>
                      </w:pPr>
                      <w:r>
                        <w:rPr>
                          <w:color w:val="17365D"/>
                          <w:sz w:val="22"/>
                        </w:rPr>
                        <w:t>School of Psychology</w:t>
                      </w:r>
                    </w:p>
                  </w:txbxContent>
                </v:textbox>
              </v:rect>
            </w:pict>
          </mc:Fallback>
        </mc:AlternateContent>
      </w:r>
      <w:r>
        <w:rPr/>
        <w:drawing>
          <wp:inline distT="0" distB="0" distL="0" distR="0">
            <wp:extent cx="1282065" cy="403225"/>
            <wp:effectExtent l="0" t="0" r="0" b="0"/>
            <wp:docPr id="4" name="Picture 148" descr="Description: UniofGlasgow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8" descr="Description: UniofGlasgow_colour"/>
                    <pic:cNvPicPr>
                      <a:picLocks noChangeAspect="1" noChangeArrowheads="1"/>
                    </pic:cNvPicPr>
                  </pic:nvPicPr>
                  <pic:blipFill>
                    <a:blip r:embed="rId2"/>
                    <a:stretch>
                      <a:fillRect/>
                    </a:stretch>
                  </pic:blipFill>
                  <pic:spPr bwMode="auto">
                    <a:xfrm>
                      <a:off x="0" y="0"/>
                      <a:ext cx="1282065" cy="403225"/>
                    </a:xfrm>
                    <a:prstGeom prst="rect">
                      <a:avLst/>
                    </a:prstGeom>
                  </pic:spPr>
                </pic:pic>
              </a:graphicData>
            </a:graphic>
          </wp:inline>
        </w:drawing>
      </w:r>
      <w:r>
        <w:rPr>
          <w:rFonts w:cs="Arial" w:ascii="Arial" w:hAnsi="Arial"/>
          <w:sz w:val="18"/>
          <w:szCs w:val="18"/>
          <w:lang w:eastAsia="en-GB"/>
        </w:rPr>
        <w:t xml:space="preserve"> </w:t>
      </w:r>
    </w:p>
    <w:p>
      <w:pPr>
        <w:pStyle w:val="SectHead1"/>
        <w:spacing w:lineRule="auto" w:line="360" w:before="360" w:after="0"/>
        <w:jc w:val="center"/>
        <w:rPr>
          <w:rFonts w:ascii="Arial" w:hAnsi="Arial" w:cs="Arial"/>
          <w:sz w:val="20"/>
          <w:szCs w:val="20"/>
        </w:rPr>
      </w:pPr>
      <w:r>
        <w:rPr>
          <w:rFonts w:cs="Arial" w:ascii="Times New Roman" w:hAnsi="Times New Roman"/>
          <w:sz w:val="24"/>
          <w:szCs w:val="24"/>
        </w:rPr>
        <w:t>Debriefing Form</w:t>
      </w:r>
    </w:p>
    <w:p>
      <w:pPr>
        <w:pStyle w:val="SectText1"/>
        <w:rPr>
          <w:rFonts w:ascii="Times New Roman" w:hAnsi="Times New Roman"/>
          <w:sz w:val="22"/>
          <w:szCs w:val="22"/>
        </w:rPr>
      </w:pPr>
      <w:r>
        <w:rPr>
          <w:rFonts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0"/>
        <w:contextualSpacing/>
        <w:rPr>
          <w:rFonts w:ascii="Times New Roman" w:hAnsi="Times New Roman"/>
          <w:sz w:val="22"/>
          <w:szCs w:val="22"/>
        </w:rPr>
      </w:pPr>
      <w:r>
        <w:rPr>
          <w:rFonts w:cs="Arial" w:ascii="Times New Roman" w:hAnsi="Times New Roman"/>
          <w:b/>
          <w:sz w:val="22"/>
          <w:szCs w:val="22"/>
        </w:rPr>
        <w:t>Research Question</w:t>
      </w:r>
      <w:r>
        <w:rPr>
          <w:rFonts w:cs="Arial" w:ascii="Times New Roman" w:hAnsi="Times New Roman"/>
          <w:sz w:val="22"/>
          <w:szCs w:val="22"/>
        </w:rPr>
        <w:t xml:space="preserve">: </w:t>
      </w:r>
      <w:r>
        <w:rPr>
          <w:rFonts w:cs="Arial" w:ascii="Times New Roman" w:hAnsi="Times New Roman"/>
          <w:bCs/>
          <w:sz w:val="22"/>
          <w:szCs w:val="22"/>
        </w:rPr>
        <w:t>Brand perception in the Ultimatum Game: Objectification or Personalization?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0"/>
        <w:contextualSpacing/>
        <w:rPr>
          <w:rFonts w:ascii="Times New Roman" w:hAnsi="Times New Roman"/>
          <w:sz w:val="22"/>
          <w:szCs w:val="22"/>
        </w:rPr>
      </w:pPr>
      <w:r>
        <w:rPr>
          <w:rFonts w:cs="Arial" w:ascii="Times New Roman" w:hAnsi="Times New Roman"/>
          <w:b/>
          <w:bCs/>
          <w:sz w:val="22"/>
          <w:szCs w:val="22"/>
        </w:rPr>
        <w:t>Name of Researchers</w:t>
      </w:r>
      <w:r>
        <w:rPr>
          <w:rFonts w:cs="Arial" w:ascii="Times New Roman" w:hAnsi="Times New Roman"/>
          <w:bCs/>
          <w:sz w:val="22"/>
          <w:szCs w:val="22"/>
        </w:rPr>
        <w:t>: Claudia Falsetti</w:t>
      </w:r>
    </w:p>
    <w:p>
      <w:pPr>
        <w:pStyle w:val="TextBody"/>
        <w:spacing w:lineRule="auto" w:line="360" w:before="0" w:after="0"/>
        <w:contextualSpacing/>
        <w:rPr>
          <w:rFonts w:ascii="Times New Roman" w:hAnsi="Times New Roman"/>
          <w:sz w:val="22"/>
          <w:szCs w:val="22"/>
        </w:rPr>
      </w:pPr>
      <w:r>
        <w:rPr>
          <w:rFonts w:cs="Arial" w:ascii="Times New Roman" w:hAnsi="Times New Roman"/>
          <w:b/>
          <w:sz w:val="22"/>
          <w:szCs w:val="22"/>
        </w:rPr>
        <w:t>Supervisor</w:t>
      </w:r>
      <w:r>
        <w:rPr>
          <w:rFonts w:cs="Arial" w:ascii="Times New Roman" w:hAnsi="Times New Roman"/>
          <w:sz w:val="22"/>
          <w:szCs w:val="22"/>
        </w:rPr>
        <w:t xml:space="preserve">: Emanuele De Luca </w:t>
      </w:r>
    </w:p>
    <w:p>
      <w:pPr>
        <w:pStyle w:val="TextBody"/>
        <w:spacing w:lineRule="auto" w:line="360" w:before="0" w:after="0"/>
        <w:rPr>
          <w:rFonts w:ascii="Times New Roman" w:hAnsi="Times New Roman" w:cs="Arial"/>
          <w:sz w:val="22"/>
          <w:szCs w:val="22"/>
        </w:rPr>
      </w:pPr>
      <w:r>
        <w:rPr>
          <w:rFonts w:cs="Arial" w:ascii="Times New Roman" w:hAnsi="Times New Roman"/>
          <w:sz w:val="22"/>
          <w:szCs w:val="22"/>
        </w:rPr>
      </w:r>
    </w:p>
    <w:p>
      <w:pPr>
        <w:pStyle w:val="TextBody"/>
        <w:spacing w:lineRule="auto" w:line="360" w:before="0" w:after="0"/>
        <w:rPr>
          <w:rFonts w:ascii="Times New Roman" w:hAnsi="Times New Roman"/>
          <w:sz w:val="22"/>
          <w:szCs w:val="22"/>
        </w:rPr>
      </w:pPr>
      <w:r>
        <w:rPr>
          <w:rFonts w:cs="Arial" w:ascii="Times New Roman" w:hAnsi="Times New Roman"/>
          <w:sz w:val="22"/>
          <w:szCs w:val="22"/>
        </w:rPr>
        <w:t xml:space="preserve">Thank you for participating in the current study. Your responses will be kept anonymous and confidential. </w:t>
      </w:r>
    </w:p>
    <w:p>
      <w:pPr>
        <w:pStyle w:val="TextBody"/>
        <w:spacing w:lineRule="auto" w:line="360" w:before="0" w:after="0"/>
        <w:rPr>
          <w:rFonts w:ascii="Arial" w:hAnsi="Arial" w:cs="Arial"/>
          <w:sz w:val="20"/>
          <w:szCs w:val="20"/>
        </w:rPr>
      </w:pPr>
      <w:r>
        <w:rPr>
          <w:rFonts w:cs="Arial" w:ascii="Times New Roman" w:hAnsi="Times New Roman"/>
          <w:sz w:val="22"/>
          <w:szCs w:val="22"/>
        </w:rPr>
        <w:t xml:space="preserve">The current study is part of an undergraduate dissertation project conducted by a final year Honours Psychology student at the University of Glasgow. </w:t>
      </w:r>
    </w:p>
    <w:p>
      <w:pPr>
        <w:pStyle w:val="TextBody"/>
        <w:spacing w:lineRule="auto" w:line="360" w:before="0" w:after="0"/>
        <w:rPr>
          <w:rFonts w:ascii="Arial" w:hAnsi="Arial" w:cs="Arial"/>
          <w:bCs/>
          <w:sz w:val="20"/>
          <w:szCs w:val="20"/>
        </w:rPr>
      </w:pPr>
      <w:r>
        <w:rPr>
          <w:rFonts w:cs="Arial" w:ascii="Arial" w:hAnsi="Arial"/>
          <w:bCs/>
          <w:sz w:val="20"/>
          <w:szCs w:val="20"/>
        </w:rPr>
      </w:r>
    </w:p>
    <w:p>
      <w:pPr>
        <w:pStyle w:val="TextBody"/>
        <w:spacing w:lineRule="auto" w:line="360" w:before="0" w:after="0"/>
        <w:rPr>
          <w:rFonts w:ascii="Times New Roman" w:hAnsi="Times New Roman" w:cs="Arial"/>
          <w:b w:val="false"/>
          <w:b w:val="false"/>
          <w:i w:val="false"/>
          <w:i w:val="false"/>
          <w:caps w:val="false"/>
          <w:smallCaps w:val="false"/>
          <w:strike w:val="false"/>
          <w:dstrike w:val="false"/>
          <w:color w:val="000000"/>
          <w:sz w:val="22"/>
          <w:szCs w:val="20"/>
          <w:u w:val="none"/>
          <w:effect w:val="none"/>
        </w:rPr>
      </w:pPr>
      <w:bookmarkStart w:id="0" w:name="docs-internal-guid-75ac50f2-56cc-92b8-bc3d-e0b87cd4df28"/>
      <w:bookmarkEnd w:id="0"/>
      <w:r>
        <w:rPr>
          <w:rFonts w:cs="Arial"/>
          <w:b w:val="false"/>
          <w:i w:val="false"/>
          <w:caps w:val="false"/>
          <w:smallCaps w:val="false"/>
          <w:strike w:val="false"/>
          <w:dstrike w:val="false"/>
          <w:color w:val="000000"/>
          <w:sz w:val="22"/>
          <w:szCs w:val="20"/>
          <w:u w:val="none"/>
          <w:effect w:val="none"/>
        </w:rPr>
        <w:t xml:space="preserve">The aim of this experiment is to investigate the behavioural patterns elicited by human-brand interaction in the Ultimatum Game. To my knowledge, no other study in the past has compared interaction between brands or people in an economic setting. Therefore, this study is aimed at filling a conceptual gap in the literature regarding brand perception. </w:t>
      </w:r>
    </w:p>
    <w:p>
      <w:pPr>
        <w:pStyle w:val="TextBody"/>
        <w:spacing w:lineRule="auto" w:line="360" w:before="0" w:after="0"/>
        <w:rPr>
          <w:b w:val="false"/>
          <w:b w:val="false"/>
        </w:rPr>
      </w:pPr>
      <w:r>
        <w:rPr>
          <w:rFonts w:cs="Arial"/>
          <w:b w:val="false"/>
          <w:i w:val="false"/>
          <w:caps w:val="false"/>
          <w:smallCaps w:val="false"/>
          <w:strike w:val="false"/>
          <w:dstrike w:val="false"/>
          <w:color w:val="000000"/>
          <w:sz w:val="22"/>
          <w:szCs w:val="20"/>
          <w:u w:val="none"/>
          <w:effect w:val="none"/>
        </w:rPr>
        <w:t xml:space="preserve"> </w:t>
      </w:r>
      <w:bookmarkStart w:id="1" w:name="docs-internal-guid-75ac50f2-5718-cdd8-9e69-8d977cfd637e"/>
      <w:bookmarkEnd w:id="1"/>
      <w:r>
        <w:rPr>
          <w:rFonts w:cs="Arial"/>
          <w:b w:val="false"/>
          <w:i w:val="false"/>
          <w:caps w:val="false"/>
          <w:smallCaps w:val="false"/>
          <w:strike w:val="false"/>
          <w:dstrike w:val="false"/>
          <w:color w:val="000000"/>
          <w:sz w:val="22"/>
          <w:szCs w:val="20"/>
          <w:u w:val="none"/>
          <w:effect w:val="none"/>
        </w:rPr>
        <w:t xml:space="preserve">The assumption that inanimate objects such as brands can be perceived as human-like sets of features have gained increasing attention in marketing and consumer psychology. This is understood as a human's tendency to anthropomorphize consumable items. </w:t>
      </w:r>
      <w:r>
        <w:rPr>
          <w:rFonts w:cs="Arial"/>
          <w:b w:val="false"/>
          <w:i w:val="false"/>
          <w:caps w:val="false"/>
          <w:smallCaps w:val="false"/>
          <w:strike w:val="false"/>
          <w:dstrike w:val="false"/>
          <w:color w:val="000000"/>
          <w:sz w:val="22"/>
          <w:szCs w:val="20"/>
          <w:highlight w:val="white"/>
          <w:u w:val="none"/>
          <w:effect w:val="none"/>
        </w:rPr>
        <w:t xml:space="preserve">( Yongjun &amp; Jooyoung, 2010). </w:t>
      </w:r>
      <w:r>
        <w:rPr>
          <w:rFonts w:cs="Arial"/>
          <w:b w:val="false"/>
          <w:i w:val="false"/>
          <w:caps w:val="false"/>
          <w:smallCaps w:val="false"/>
          <w:strike w:val="false"/>
          <w:dstrike w:val="false"/>
          <w:color w:val="000000"/>
          <w:sz w:val="22"/>
          <w:szCs w:val="20"/>
          <w:u w:val="none"/>
          <w:effect w:val="none"/>
        </w:rPr>
        <w:t xml:space="preserve">As suggested by Becheur et al. (2017), brands are no longer simple abstractions but can be assimilated to humans with their ability to attract and influence behaviour. </w:t>
      </w:r>
      <w:bookmarkStart w:id="2" w:name="docs-internal-guid-75ac50f2-5719-48c5-84d6-25185358f22e"/>
      <w:bookmarkEnd w:id="2"/>
      <w:r>
        <w:rPr>
          <w:rFonts w:cs="Arial"/>
          <w:b w:val="false"/>
          <w:i w:val="false"/>
          <w:caps w:val="false"/>
          <w:smallCaps w:val="false"/>
          <w:strike w:val="false"/>
          <w:dstrike w:val="false"/>
          <w:color w:val="000000"/>
          <w:sz w:val="22"/>
          <w:szCs w:val="20"/>
          <w:u w:val="none"/>
          <w:effect w:val="none"/>
        </w:rPr>
        <w:t xml:space="preserve">In other words, brands are believed to express a distinct personality which allow humans to relate, commit and trust them. </w:t>
      </w:r>
      <w:bookmarkStart w:id="3" w:name="docs-internal-guid-75ac50f2-5718-2a2e-7c5f-5dbfdd9a8636"/>
      <w:bookmarkEnd w:id="3"/>
      <w:r>
        <w:rPr>
          <w:rFonts w:cs="Arial"/>
          <w:b w:val="false"/>
          <w:i w:val="false"/>
          <w:caps w:val="false"/>
          <w:smallCaps w:val="false"/>
          <w:strike w:val="false"/>
          <w:dstrike w:val="false"/>
          <w:color w:val="000000"/>
          <w:sz w:val="22"/>
          <w:szCs w:val="20"/>
          <w:u w:val="none"/>
          <w:effect w:val="none"/>
        </w:rPr>
        <w:t xml:space="preserve"> Thus, the present study investigates whether human beings interact with brrands in a simulated socio-economic interaction in the form of the Ultimatum Game. </w:t>
      </w:r>
    </w:p>
    <w:p>
      <w:pPr>
        <w:pStyle w:val="TextBody"/>
        <w:spacing w:lineRule="auto" w:line="360" w:before="0" w:after="0"/>
        <w:rPr>
          <w:rFonts w:ascii="Times New Roman" w:hAnsi="Times New Roman"/>
          <w:b w:val="false"/>
          <w:b w:val="false"/>
          <w:i w:val="false"/>
          <w:i w:val="false"/>
          <w:caps w:val="false"/>
          <w:smallCaps w:val="false"/>
          <w:strike w:val="false"/>
          <w:dstrike w:val="false"/>
          <w:color w:val="000000"/>
          <w:sz w:val="22"/>
          <w:u w:val="none"/>
          <w:effect w:val="none"/>
        </w:rPr>
      </w:pPr>
      <w:bookmarkStart w:id="4" w:name="docs-internal-guid-75ac50f2-571c-0f45-d4ad-277deb0cddfa"/>
      <w:bookmarkEnd w:id="4"/>
      <w:r>
        <w:rPr>
          <w:rFonts w:cs="Arial"/>
          <w:b w:val="false"/>
          <w:i w:val="false"/>
          <w:caps w:val="false"/>
          <w:smallCaps w:val="false"/>
          <w:strike w:val="false"/>
          <w:dstrike w:val="false"/>
          <w:color w:val="000000"/>
          <w:sz w:val="22"/>
          <w:szCs w:val="20"/>
          <w:u w:val="none"/>
          <w:effect w:val="none"/>
        </w:rPr>
        <w:t xml:space="preserve">Firstly proposed by Guth, Schmittberger and Schwarze, the ultimatum game involves two players (the responder and the proposer)  who have to split a certain amount of money between themselves. Specifically, the Proposer is attributed a certain amount of money and must decide the amount to give to the other agent, the Responder. Aware of the total offer and the amount suggested by the Proposer, the Responder will decide to either accept or reject the offer. Accepting the offer leads to a split of the sum accordingly to the Proposer suggestion. On the other hand, rejecting it will leave both the agents with nothing. </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According to standard game theory, the player's sole aim is to maximise payoffs. </w:t>
      </w:r>
    </w:p>
    <w:p>
      <w:pPr>
        <w:pStyle w:val="Normal"/>
        <w:spacing w:lineRule="auto" w:line="360" w:before="57" w:after="57"/>
        <w:ind w:left="0" w:hanging="0"/>
        <w:rPr>
          <w:rFonts w:ascii="Times New Roman" w:hAnsi="Times New Roman"/>
          <w:b w:val="false"/>
          <w:b w:val="false"/>
          <w:i w:val="false"/>
          <w:i w:val="false"/>
          <w:caps w:val="false"/>
          <w:smallCaps w:val="false"/>
          <w:strike w:val="false"/>
          <w:dstrike w:val="false"/>
          <w:color w:val="000000"/>
          <w:sz w:val="22"/>
          <w:u w:val="none"/>
          <w:effect w:val="none"/>
        </w:rPr>
      </w:pPr>
      <w:bookmarkStart w:id="5" w:name="docs-internal-guid-75ac50f2-571c-3e84-e904-cdb1e52332ea"/>
      <w:bookmarkEnd w:id="5"/>
      <w:r>
        <w:rPr>
          <w:b w:val="false"/>
          <w:i w:val="false"/>
          <w:caps w:val="false"/>
          <w:smallCaps w:val="false"/>
          <w:strike w:val="false"/>
          <w:dstrike w:val="false"/>
          <w:color w:val="000000"/>
          <w:sz w:val="22"/>
          <w:u w:val="none"/>
          <w:effect w:val="none"/>
        </w:rPr>
        <w:t xml:space="preserve">However, there is a robust body of literature suggesting that the ultimatum game defies those classic predictions. In fact, players tend to behave irrationally and reject offers that are not perceived as fair. </w:t>
      </w:r>
    </w:p>
    <w:p>
      <w:pPr>
        <w:pStyle w:val="Normal"/>
        <w:spacing w:lineRule="auto" w:line="360" w:before="57" w:after="57"/>
        <w:ind w:left="0" w:hanging="0"/>
        <w:rPr/>
      </w:pPr>
      <w:r>
        <w:rPr>
          <w:b w:val="false"/>
          <w:i w:val="false"/>
          <w:caps w:val="false"/>
          <w:smallCaps w:val="false"/>
          <w:strike w:val="false"/>
          <w:dstrike w:val="false"/>
          <w:color w:val="000000"/>
          <w:sz w:val="22"/>
          <w:u w:val="none"/>
          <w:effect w:val="none"/>
        </w:rPr>
        <w:t xml:space="preserve">Moreover, </w:t>
      </w:r>
      <w:bookmarkStart w:id="6" w:name="docs-internal-guid-75ac50f2-571d-746d-d9d2-6ca5af9616c8"/>
      <w:bookmarkEnd w:id="6"/>
      <w:r>
        <w:rPr>
          <w:b w:val="false"/>
          <w:i w:val="false"/>
          <w:caps w:val="false"/>
          <w:smallCaps w:val="false"/>
          <w:strike w:val="false"/>
          <w:dstrike w:val="false"/>
          <w:color w:val="000000"/>
          <w:sz w:val="22"/>
          <w:u w:val="none"/>
          <w:effect w:val="none"/>
        </w:rPr>
        <w:t xml:space="preserve">individuals playing the ultimatum game show different behavioural patterns interacting with a computer ( a “pure” object devoid of any emotive value) or a human being. This is translated in a lower rate of offer rejections. Given these premises, from a decision making point of view, we postulate that very fair and unfair offers (we are gonna define them </w:t>
      </w:r>
      <w:r>
        <w:rPr>
          <w:b w:val="false"/>
          <w:i/>
          <w:caps w:val="false"/>
          <w:smallCaps w:val="false"/>
          <w:strike w:val="false"/>
          <w:dstrike w:val="false"/>
          <w:color w:val="000000"/>
          <w:sz w:val="22"/>
          <w:u w:val="none"/>
          <w:effect w:val="none"/>
        </w:rPr>
        <w:t>extreme offers</w:t>
      </w:r>
      <w:r>
        <w:rPr>
          <w:b w:val="false"/>
          <w:i w:val="false"/>
          <w:caps w:val="false"/>
          <w:smallCaps w:val="false"/>
          <w:strike w:val="false"/>
          <w:dstrike w:val="false"/>
          <w:color w:val="000000"/>
          <w:sz w:val="22"/>
          <w:u w:val="none"/>
          <w:effect w:val="none"/>
        </w:rPr>
        <w:t>) may contain very little decision uncertainty. In this context, decision uncertainty is modulated as difficulty of the task as a function of the fairness of the offer. In these situations people have little doubt about the decision they should implement, thus employing less time to make a decision. But as the fairness of the offer become more blurred (30/70 or 40/60 split) decision uncertainty should become higher and should be maximal somewhere in the proximity of the fairest offer (eg. 40/60 split).</w:t>
      </w:r>
    </w:p>
    <w:p>
      <w:pPr>
        <w:pStyle w:val="Normal"/>
        <w:spacing w:lineRule="auto" w:line="360" w:before="57" w:after="57"/>
        <w:ind w:left="0" w:hanging="0"/>
        <w:rPr>
          <w:rFonts w:ascii="Times New Roman" w:hAnsi="Times New Roman"/>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pPr>
      <w:r>
        <w:rPr>
          <w:b w:val="false"/>
          <w:i w:val="false"/>
          <w:caps w:val="false"/>
          <w:smallCaps w:val="false"/>
          <w:strike w:val="false"/>
          <w:dstrike w:val="false"/>
          <w:color w:val="000000"/>
          <w:sz w:val="22"/>
          <w:u w:val="none"/>
          <w:effect w:val="none"/>
        </w:rPr>
        <w:t xml:space="preserve">Thus, </w:t>
      </w:r>
      <w:bookmarkStart w:id="7" w:name="docs-internal-guid-75ac50f2-5723-85f9-401a-fb65c1703ce3"/>
      <w:bookmarkEnd w:id="7"/>
      <w:r>
        <w:rPr>
          <w:b w:val="false"/>
          <w:i w:val="false"/>
          <w:caps w:val="false"/>
          <w:smallCaps w:val="false"/>
          <w:strike w:val="false"/>
          <w:dstrike w:val="false"/>
          <w:color w:val="000000"/>
          <w:sz w:val="22"/>
          <w:u w:val="none"/>
          <w:effect w:val="none"/>
        </w:rPr>
        <w:t>we postulate the following hypothesis:</w:t>
      </w:r>
    </w:p>
    <w:p>
      <w:pPr>
        <w:pStyle w:val="TextBody"/>
        <w:rPr/>
      </w:pPr>
      <w:r>
        <w:rPr/>
      </w:r>
    </w:p>
    <w:p>
      <w:pPr>
        <w:pStyle w:val="TextBody"/>
        <w:numPr>
          <w:ilvl w:val="0"/>
          <w:numId w:val="1"/>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Overall, mean reaction times will vary as a function of decision uncertainty. More specifically, extremely fair and extremely unfair offers will predict shorter reaction times. </w:t>
      </w:r>
    </w:p>
    <w:p>
      <w:pPr>
        <w:pStyle w:val="Normal"/>
        <w:rPr>
          <w:rFonts w:ascii="Times New Roman" w:hAnsi="Times New Roman"/>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rPr>
          <w:rFonts w:ascii="Times New Roman" w:hAnsi="Times New Roman"/>
          <w:b w:val="false"/>
          <w:b w:val="false"/>
          <w:i w:val="false"/>
          <w:i w:val="false"/>
          <w:caps w:val="false"/>
          <w:smallCaps w:val="false"/>
          <w:strike w:val="false"/>
          <w:dstrike w:val="false"/>
          <w:color w:val="000000"/>
          <w:sz w:val="22"/>
          <w:u w:val="none"/>
          <w:effect w:val="none"/>
        </w:rPr>
      </w:pPr>
      <w:bookmarkStart w:id="8" w:name="docs-internal-guid-75ac50f2-5723-b94f-7661-cbee75a02a16"/>
      <w:bookmarkEnd w:id="8"/>
      <w:r>
        <w:rPr>
          <w:b w:val="false"/>
          <w:i w:val="false"/>
          <w:caps w:val="false"/>
          <w:smallCaps w:val="false"/>
          <w:strike w:val="false"/>
          <w:dstrike w:val="false"/>
          <w:color w:val="000000"/>
          <w:sz w:val="22"/>
          <w:u w:val="none"/>
          <w:effect w:val="none"/>
        </w:rPr>
        <w:t xml:space="preserve">Secondly, we are concerned with indirect ratings of trustworthiness towards brands and humans. This will be our proxy measure to determine whether individuals show differential processing of brands as opposed to humans. Specifically, we expect brands to be regarded similarly to humans in a social decision making context. This would imply an analogous emotive component attributed to the subjects decisions in the ultimatum game in relation to brands interaction. Thus, we postulate our second hypothesis: </w:t>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 xml:space="preserve">        </w:t>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 xml:space="preserve">2. We predict that equal ratings of trustworthiness will result in similar rejections to offers coming from        human beings and than brands and lower rejection rates to offers from the computer. </w:t>
      </w:r>
    </w:p>
    <w:p>
      <w:pPr>
        <w:pStyle w:val="TextBody"/>
        <w:rPr/>
      </w:pPr>
      <w:r>
        <w:rPr/>
        <w:br/>
      </w:r>
      <w:r>
        <w:rPr>
          <w:b w:val="false"/>
          <w:i w:val="false"/>
          <w:caps w:val="false"/>
          <w:smallCaps w:val="false"/>
          <w:strike w:val="false"/>
          <w:dstrike w:val="false"/>
          <w:color w:val="000000"/>
          <w:sz w:val="22"/>
          <w:u w:val="none"/>
          <w:effect w:val="none"/>
        </w:rPr>
        <w:t>Gaining a better understanding of the patterns of interaction betwewn humns and brands may provide evidence</w:t>
      </w:r>
    </w:p>
    <w:p>
      <w:pPr>
        <w:pStyle w:val="Normal"/>
        <w:rPr>
          <w:rFonts w:ascii="Times New Roman" w:hAnsi="Times New Roman"/>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spacing w:lineRule="auto" w:line="360" w:before="0" w:after="0"/>
        <w:rPr>
          <w:rFonts w:ascii="Times New Roman" w:hAnsi="Times New Roman"/>
          <w:sz w:val="22"/>
          <w:szCs w:val="22"/>
        </w:rPr>
      </w:pPr>
      <w:r>
        <w:rPr>
          <w:rFonts w:cs="Arial" w:ascii="Times New Roman" w:hAnsi="Times New Roman"/>
          <w:sz w:val="22"/>
          <w:szCs w:val="22"/>
        </w:rPr>
        <w:t>If you wish any further information about the study and/or a summary of the anonymised group results, please feel free to contact 2133292f@student.gla.ac.uk</w:t>
      </w:r>
    </w:p>
    <w:p>
      <w:pPr>
        <w:pStyle w:val="Normal"/>
        <w:spacing w:lineRule="auto" w:line="360"/>
        <w:rPr>
          <w:rFonts w:ascii="Times New Roman" w:hAnsi="Times New Roman"/>
          <w:sz w:val="22"/>
          <w:szCs w:val="22"/>
        </w:rPr>
      </w:pPr>
      <w:r>
        <w:rPr>
          <w:rFonts w:ascii="Times New Roman" w:hAnsi="Times New Roman"/>
          <w:sz w:val="22"/>
          <w:szCs w:val="22"/>
        </w:rPr>
      </w:r>
    </w:p>
    <w:p>
      <w:pPr>
        <w:pStyle w:val="Normal"/>
        <w:spacing w:lineRule="auto" w:line="360"/>
        <w:rPr>
          <w:rFonts w:ascii="Arial" w:hAnsi="Arial" w:cs="Arial"/>
          <w:b/>
          <w:b/>
          <w:lang w:val="de-DE"/>
        </w:rPr>
      </w:pPr>
      <w:r>
        <w:rPr>
          <w:rFonts w:cs="Arial" w:ascii="Times New Roman" w:hAnsi="Times New Roman"/>
          <w:b/>
          <w:sz w:val="22"/>
          <w:szCs w:val="22"/>
          <w:lang w:val="de-DE"/>
        </w:rPr>
        <w:t>Background Literature</w:t>
      </w:r>
    </w:p>
    <w:p>
      <w:pPr>
        <w:pStyle w:val="Normal"/>
        <w:spacing w:lineRule="auto" w:line="360"/>
        <w:ind w:left="284" w:hanging="284"/>
        <w:rPr>
          <w:rFonts w:ascii="Arial" w:hAnsi="Arial" w:cs="Arial"/>
          <w:color w:val="222222"/>
        </w:rPr>
      </w:pPr>
      <w:r>
        <w:rPr>
          <w:rFonts w:cs="Arial" w:ascii="Times New Roman" w:hAnsi="Times New Roman"/>
          <w:color w:val="222222"/>
          <w:sz w:val="22"/>
          <w:szCs w:val="22"/>
          <w:lang w:val="de-DE"/>
        </w:rPr>
        <w:t xml:space="preserve">Glassenberg, A. N., Feinberg, D. R., Jones, B. C., Little, A. C., &amp; DeBruine, L. M. (2010). </w:t>
      </w:r>
      <w:r>
        <w:rPr>
          <w:rFonts w:cs="Arial" w:ascii="Times New Roman" w:hAnsi="Times New Roman"/>
          <w:color w:val="222222"/>
          <w:sz w:val="22"/>
          <w:szCs w:val="22"/>
        </w:rPr>
        <w:t>Sex-dimorphic face      shape preference in heterosexual and homosexual men and women. </w:t>
      </w:r>
      <w:r>
        <w:rPr>
          <w:rFonts w:cs="Arial" w:ascii="Times New Roman" w:hAnsi="Times New Roman"/>
          <w:i/>
          <w:iCs/>
          <w:color w:val="222222"/>
          <w:sz w:val="22"/>
          <w:szCs w:val="22"/>
        </w:rPr>
        <w:t>Archives of sexual behavior</w:t>
      </w:r>
      <w:r>
        <w:rPr>
          <w:rFonts w:cs="Arial" w:ascii="Times New Roman" w:hAnsi="Times New Roman"/>
          <w:color w:val="222222"/>
          <w:sz w:val="22"/>
          <w:szCs w:val="22"/>
        </w:rPr>
        <w:t>, </w:t>
      </w:r>
      <w:r>
        <w:rPr>
          <w:rFonts w:cs="Arial" w:ascii="Times New Roman" w:hAnsi="Times New Roman"/>
          <w:i/>
          <w:iCs/>
          <w:color w:val="222222"/>
          <w:sz w:val="22"/>
          <w:szCs w:val="22"/>
        </w:rPr>
        <w:t>39</w:t>
      </w:r>
      <w:r>
        <w:rPr>
          <w:rFonts w:cs="Arial" w:ascii="Times New Roman" w:hAnsi="Times New Roman"/>
          <w:color w:val="222222"/>
          <w:sz w:val="22"/>
          <w:szCs w:val="22"/>
        </w:rPr>
        <w:t>(6), 1289-1296.</w:t>
      </w:r>
    </w:p>
    <w:p>
      <w:pPr>
        <w:pStyle w:val="Normal"/>
        <w:spacing w:lineRule="auto" w:line="360"/>
        <w:ind w:left="284" w:hanging="284"/>
        <w:rPr>
          <w:rFonts w:ascii="Arial" w:hAnsi="Arial" w:cs="Arial"/>
        </w:rPr>
      </w:pPr>
      <w:r>
        <w:rPr>
          <w:rFonts w:cs="Arial" w:ascii="Times New Roman" w:hAnsi="Times New Roman"/>
          <w:color w:val="222222"/>
          <w:sz w:val="22"/>
          <w:szCs w:val="22"/>
          <w:lang w:val="de-DE"/>
        </w:rPr>
        <w:t xml:space="preserve">Johnston, V. S., Hagel, R., Franklin, M., Fink, B., &amp; Grammer, K. (2001). </w:t>
      </w:r>
      <w:r>
        <w:rPr>
          <w:rFonts w:cs="Arial" w:ascii="Times New Roman" w:hAnsi="Times New Roman"/>
          <w:color w:val="222222"/>
          <w:sz w:val="22"/>
          <w:szCs w:val="22"/>
        </w:rPr>
        <w:t xml:space="preserve">Male facial attractiveness: Evidence for hormone-mediated adaptive design. </w:t>
      </w:r>
      <w:r>
        <w:rPr>
          <w:rFonts w:cs="Arial" w:ascii="Times New Roman" w:hAnsi="Times New Roman"/>
          <w:i/>
          <w:color w:val="222222"/>
          <w:sz w:val="22"/>
          <w:szCs w:val="22"/>
        </w:rPr>
        <w:t>Evolution and human behavior</w:t>
      </w:r>
      <w:r>
        <w:rPr>
          <w:rFonts w:cs="Arial" w:ascii="Times New Roman" w:hAnsi="Times New Roman"/>
          <w:color w:val="222222"/>
          <w:sz w:val="22"/>
          <w:szCs w:val="22"/>
        </w:rPr>
        <w:t xml:space="preserve">, </w:t>
      </w:r>
      <w:r>
        <w:rPr>
          <w:rFonts w:cs="Arial" w:ascii="Times New Roman" w:hAnsi="Times New Roman"/>
          <w:i/>
          <w:color w:val="222222"/>
          <w:sz w:val="22"/>
          <w:szCs w:val="22"/>
        </w:rPr>
        <w:t>22</w:t>
      </w:r>
      <w:r>
        <w:rPr>
          <w:rFonts w:cs="Arial" w:ascii="Times New Roman" w:hAnsi="Times New Roman"/>
          <w:color w:val="222222"/>
          <w:sz w:val="22"/>
          <w:szCs w:val="22"/>
        </w:rPr>
        <w:t xml:space="preserve">(4), 251-267. </w:t>
      </w:r>
      <w:r>
        <w:rPr>
          <w:rFonts w:cs="Arial" w:ascii="Times New Roman" w:hAnsi="Times New Roman"/>
          <w:sz w:val="22"/>
          <w:szCs w:val="22"/>
        </w:rPr>
        <w:t xml:space="preserve"> </w:t>
      </w:r>
    </w:p>
    <w:p>
      <w:pPr>
        <w:pStyle w:val="Normal"/>
        <w:spacing w:lineRule="auto" w:line="360"/>
        <w:ind w:left="284" w:hanging="284"/>
        <w:rPr>
          <w:rFonts w:ascii="Arial" w:hAnsi="Arial" w:cs="Arial"/>
        </w:rPr>
      </w:pPr>
      <w:r>
        <w:rPr>
          <w:rFonts w:cs="Arial" w:ascii="Times New Roman" w:hAnsi="Times New Roman"/>
          <w:color w:val="222222"/>
          <w:sz w:val="22"/>
          <w:szCs w:val="22"/>
          <w:lang w:val="it-IT"/>
        </w:rPr>
        <w:t xml:space="preserve">Valenzano, D. R., Mennucci, A., Tartarelli, G., &amp; Cellerino, A. (2006). </w:t>
      </w:r>
      <w:r>
        <w:rPr>
          <w:rFonts w:cs="Arial" w:ascii="Times New Roman" w:hAnsi="Times New Roman"/>
          <w:color w:val="222222"/>
          <w:sz w:val="22"/>
          <w:szCs w:val="22"/>
        </w:rPr>
        <w:t xml:space="preserve">Shape analysis of female facial </w:t>
      </w:r>
      <w:bookmarkStart w:id="9" w:name="_GoBack"/>
      <w:bookmarkEnd w:id="9"/>
      <w:r>
        <w:rPr>
          <w:rFonts w:cs="Arial" w:ascii="Times New Roman" w:hAnsi="Times New Roman"/>
          <w:color w:val="222222"/>
          <w:sz w:val="22"/>
          <w:szCs w:val="22"/>
        </w:rPr>
        <w:t>attractiveness.</w:t>
      </w:r>
      <w:r>
        <w:rPr>
          <w:rFonts w:cs="Arial" w:ascii="Times New Roman" w:hAnsi="Times New Roman"/>
          <w:i/>
          <w:color w:val="222222"/>
          <w:sz w:val="22"/>
          <w:szCs w:val="22"/>
        </w:rPr>
        <w:t>Vision research</w:t>
      </w:r>
      <w:r>
        <w:rPr>
          <w:rFonts w:cs="Arial" w:ascii="Times New Roman" w:hAnsi="Times New Roman"/>
          <w:color w:val="222222"/>
          <w:sz w:val="22"/>
          <w:szCs w:val="22"/>
        </w:rPr>
        <w:t xml:space="preserve">, </w:t>
      </w:r>
      <w:r>
        <w:rPr>
          <w:rFonts w:cs="Arial" w:ascii="Times New Roman" w:hAnsi="Times New Roman"/>
          <w:i/>
          <w:color w:val="222222"/>
          <w:sz w:val="22"/>
          <w:szCs w:val="22"/>
        </w:rPr>
        <w:t>46</w:t>
      </w:r>
      <w:r>
        <w:rPr>
          <w:rFonts w:cs="Arial" w:ascii="Times New Roman" w:hAnsi="Times New Roman"/>
          <w:color w:val="222222"/>
          <w:sz w:val="22"/>
          <w:szCs w:val="22"/>
        </w:rPr>
        <w:t>(8), 1282-1291.</w:t>
      </w:r>
      <w:r>
        <w:rPr>
          <w:rFonts w:cs="Arial" w:ascii="Times New Roman" w:hAnsi="Times New Roman"/>
          <w:sz w:val="22"/>
          <w:szCs w:val="22"/>
        </w:rPr>
        <w:t xml:space="preserve"> </w:t>
      </w:r>
    </w:p>
    <w:p>
      <w:pPr>
        <w:pStyle w:val="Normal"/>
        <w:spacing w:lineRule="auto" w:line="360"/>
        <w:rPr>
          <w:rFonts w:ascii="Times New Roman" w:hAnsi="Times New Roman"/>
          <w:sz w:val="22"/>
          <w:szCs w:val="22"/>
        </w:rPr>
      </w:pPr>
      <w:r>
        <w:rPr>
          <w:rFonts w:ascii="Times New Roman" w:hAnsi="Times New Roman"/>
          <w:sz w:val="22"/>
          <w:szCs w:val="22"/>
        </w:rPr>
      </w:r>
    </w:p>
    <w:sectPr>
      <w:type w:val="nextPage"/>
      <w:pgSz w:w="11906" w:h="16838"/>
      <w:pgMar w:left="1134" w:right="1134" w:header="0" w:top="1134" w:footer="0" w:bottom="113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1fb8"/>
    <w:pPr>
      <w:widowControl/>
      <w:bidi w:val="0"/>
      <w:jc w:val="left"/>
    </w:pPr>
    <w:rPr>
      <w:rFonts w:ascii="Times New Roman" w:hAnsi="Times New Roman" w:eastAsia="Times New Roman" w:cs="Times New Roman"/>
      <w:color w:val="00000A"/>
      <w:kern w:val="0"/>
      <w:sz w:val="20"/>
      <w:szCs w:val="20"/>
      <w:lang w:val="en-GB" w:eastAsia="en-US" w:bidi="ar-SA"/>
    </w:rPr>
  </w:style>
  <w:style w:type="paragraph" w:styleId="Heading1">
    <w:name w:val="Heading 1"/>
    <w:basedOn w:val="Normal"/>
    <w:next w:val="Normal"/>
    <w:qFormat/>
    <w:rsid w:val="00661fb8"/>
    <w:pPr>
      <w:keepNext w:val="true"/>
      <w:spacing w:before="240" w:after="60"/>
      <w:outlineLvl w:val="0"/>
    </w:pPr>
    <w:rPr>
      <w:rFonts w:ascii="Arial" w:hAnsi="Arial" w:cs="Arial"/>
      <w:b/>
      <w:bCs/>
      <w:kern w:val="2"/>
      <w:sz w:val="28"/>
      <w:szCs w:val="28"/>
    </w:rPr>
  </w:style>
  <w:style w:type="paragraph" w:styleId="Heading2">
    <w:name w:val="Heading 2"/>
    <w:basedOn w:val="Normal"/>
    <w:next w:val="Normal"/>
    <w:qFormat/>
    <w:rsid w:val="00661fb8"/>
    <w:pPr>
      <w:keepNext w:val="true"/>
      <w:spacing w:before="240" w:after="60"/>
      <w:outlineLvl w:val="1"/>
    </w:pPr>
    <w:rPr>
      <w:rFonts w:ascii="Arial" w:hAnsi="Arial" w:cs="Arial"/>
      <w:b/>
      <w:bCs/>
      <w:i/>
      <w:iCs/>
      <w:sz w:val="24"/>
      <w:szCs w:val="24"/>
    </w:rPr>
  </w:style>
  <w:style w:type="paragraph" w:styleId="Heading3">
    <w:name w:val="Heading 3"/>
    <w:basedOn w:val="Normal"/>
    <w:next w:val="Normal"/>
    <w:qFormat/>
    <w:rsid w:val="00661fb8"/>
    <w:pPr>
      <w:keepNext w:val="true"/>
      <w:spacing w:before="240" w:after="60"/>
      <w:outlineLvl w:val="2"/>
    </w:pPr>
    <w:rPr>
      <w:rFonts w:ascii="Arial" w:hAnsi="Arial" w:cs="Arial"/>
      <w:sz w:val="24"/>
      <w:szCs w:val="24"/>
    </w:rPr>
  </w:style>
  <w:style w:type="paragraph" w:styleId="Heading4">
    <w:name w:val="Heading 4"/>
    <w:basedOn w:val="Normal"/>
    <w:next w:val="Normal"/>
    <w:qFormat/>
    <w:rsid w:val="00661fb8"/>
    <w:pPr>
      <w:keepNext w:val="true"/>
      <w:spacing w:before="240" w:after="60"/>
      <w:outlineLvl w:val="3"/>
    </w:pPr>
    <w:rPr>
      <w:rFonts w:ascii="Arial" w:hAnsi="Arial" w:cs="Arial"/>
      <w:b/>
      <w:bCs/>
      <w:sz w:val="24"/>
      <w:szCs w:val="24"/>
    </w:rPr>
  </w:style>
  <w:style w:type="paragraph" w:styleId="Heading5">
    <w:name w:val="Heading 5"/>
    <w:basedOn w:val="Normal"/>
    <w:next w:val="Normal"/>
    <w:qFormat/>
    <w:rsid w:val="00661fb8"/>
    <w:pPr>
      <w:spacing w:before="240" w:after="60"/>
      <w:outlineLvl w:val="4"/>
    </w:pPr>
    <w:rPr>
      <w:sz w:val="22"/>
      <w:szCs w:val="22"/>
    </w:rPr>
  </w:style>
  <w:style w:type="paragraph" w:styleId="Heading6">
    <w:name w:val="Heading 6"/>
    <w:basedOn w:val="Normal"/>
    <w:next w:val="Normal"/>
    <w:qFormat/>
    <w:rsid w:val="00661fb8"/>
    <w:pPr>
      <w:spacing w:before="240" w:after="60"/>
      <w:outlineLvl w:val="5"/>
    </w:pPr>
    <w:rPr>
      <w:i/>
      <w:iCs/>
      <w:sz w:val="22"/>
      <w:szCs w:val="22"/>
    </w:rPr>
  </w:style>
  <w:style w:type="paragraph" w:styleId="Heading7">
    <w:name w:val="Heading 7"/>
    <w:basedOn w:val="Normal"/>
    <w:next w:val="Normal"/>
    <w:qFormat/>
    <w:rsid w:val="00661fb8"/>
    <w:pPr>
      <w:spacing w:before="240" w:after="60"/>
      <w:outlineLvl w:val="6"/>
    </w:pPr>
    <w:rPr>
      <w:rFonts w:ascii="Arial" w:hAnsi="Arial" w:cs="Arial"/>
    </w:rPr>
  </w:style>
  <w:style w:type="paragraph" w:styleId="Heading8">
    <w:name w:val="Heading 8"/>
    <w:basedOn w:val="Normal"/>
    <w:next w:val="Normal"/>
    <w:qFormat/>
    <w:rsid w:val="00661fb8"/>
    <w:pPr>
      <w:spacing w:before="240" w:after="60"/>
      <w:outlineLvl w:val="7"/>
    </w:pPr>
    <w:rPr>
      <w:rFonts w:ascii="Arial" w:hAnsi="Arial" w:cs="Arial"/>
      <w:i/>
      <w:iCs/>
    </w:rPr>
  </w:style>
  <w:style w:type="paragraph" w:styleId="Heading9">
    <w:name w:val="Heading 9"/>
    <w:basedOn w:val="Normal"/>
    <w:next w:val="Normal"/>
    <w:qFormat/>
    <w:rsid w:val="00661fb8"/>
    <w:pPr>
      <w:spacing w:before="240" w:after="60"/>
      <w:outlineLvl w:val="8"/>
    </w:pPr>
    <w:rPr>
      <w:rFonts w:ascii="Arial" w:hAnsi="Arial" w:cs="Arial"/>
      <w:b/>
      <w:bCs/>
      <w:i/>
      <w:iCs/>
      <w:sz w:val="18"/>
      <w:szCs w:val="18"/>
    </w:rPr>
  </w:style>
  <w:style w:type="character" w:styleId="DefaultParagraphFont" w:default="1">
    <w:name w:val="Default Paragraph Font"/>
    <w:uiPriority w:val="1"/>
    <w:unhideWhenUsed/>
    <w:qFormat/>
    <w:rPr/>
  </w:style>
  <w:style w:type="character" w:styleId="Anchor" w:customStyle="1">
    <w:name w:val="Anchor"/>
    <w:qFormat/>
    <w:rsid w:val="00661fb8"/>
    <w:rPr>
      <w:color w:val="0000FF"/>
    </w:rPr>
  </w:style>
  <w:style w:type="character" w:styleId="MeetingDate" w:customStyle="1">
    <w:name w:val="MeetingDate"/>
    <w:basedOn w:val="DefaultParagraphFont"/>
    <w:qFormat/>
    <w:rsid w:val="00661fb8"/>
    <w:rPr/>
  </w:style>
  <w:style w:type="character" w:styleId="MeetingLocation" w:customStyle="1">
    <w:name w:val="MeetingLocation"/>
    <w:basedOn w:val="DefaultParagraphFont"/>
    <w:qFormat/>
    <w:rsid w:val="00661fb8"/>
    <w:rPr/>
  </w:style>
  <w:style w:type="character" w:styleId="MeetingTime" w:customStyle="1">
    <w:name w:val="MeetingTime"/>
    <w:basedOn w:val="DefaultParagraphFont"/>
    <w:qFormat/>
    <w:rsid w:val="00661fb8"/>
    <w:rPr/>
  </w:style>
  <w:style w:type="character" w:styleId="Telephone" w:customStyle="1">
    <w:name w:val="Telephone"/>
    <w:basedOn w:val="DefaultParagraphFont"/>
    <w:qFormat/>
    <w:rsid w:val="00661fb8"/>
    <w:rPr/>
  </w:style>
  <w:style w:type="character" w:styleId="UniversityName" w:customStyle="1">
    <w:name w:val="UniversityName"/>
    <w:basedOn w:val="DefaultParagraphFont"/>
    <w:qFormat/>
    <w:rsid w:val="00661fb8"/>
    <w:rPr/>
  </w:style>
  <w:style w:type="character" w:styleId="URL" w:customStyle="1">
    <w:name w:val="URL"/>
    <w:qFormat/>
    <w:rsid w:val="00661fb8"/>
    <w:rPr>
      <w:rFonts w:ascii="Courier New" w:hAnsi="Courier New" w:cs="Courier New"/>
      <w:sz w:val="18"/>
      <w:szCs w:val="18"/>
      <w:u w:val="single"/>
    </w:rPr>
  </w:style>
  <w:style w:type="character" w:styleId="CommitteeName" w:customStyle="1">
    <w:name w:val="CommitteeName"/>
    <w:basedOn w:val="DefaultParagraphFont"/>
    <w:qFormat/>
    <w:rsid w:val="00661fb8"/>
    <w:rPr/>
  </w:style>
  <w:style w:type="character" w:styleId="Department" w:customStyle="1">
    <w:name w:val="Department"/>
    <w:basedOn w:val="DefaultParagraphFont"/>
    <w:qFormat/>
    <w:rsid w:val="00661fb8"/>
    <w:rPr/>
  </w:style>
  <w:style w:type="character" w:styleId="Email" w:customStyle="1">
    <w:name w:val="Email"/>
    <w:basedOn w:val="DefaultParagraphFont"/>
    <w:qFormat/>
    <w:rsid w:val="00661fb8"/>
    <w:rPr/>
  </w:style>
  <w:style w:type="character" w:styleId="Emph" w:customStyle="1">
    <w:name w:val="Emph"/>
    <w:qFormat/>
    <w:rsid w:val="00661fb8"/>
    <w:rPr>
      <w:b/>
      <w:bCs/>
    </w:rPr>
  </w:style>
  <w:style w:type="character" w:styleId="Href" w:customStyle="1">
    <w:name w:val="Href"/>
    <w:qFormat/>
    <w:rsid w:val="00661fb8"/>
    <w:rPr>
      <w:vanish/>
    </w:rPr>
  </w:style>
  <w:style w:type="character" w:styleId="Idno" w:customStyle="1">
    <w:name w:val="Idno"/>
    <w:qFormat/>
    <w:rsid w:val="00661fb8"/>
    <w:rPr>
      <w:vanish/>
    </w:rPr>
  </w:style>
  <w:style w:type="character" w:styleId="LastModDate" w:customStyle="1">
    <w:name w:val="LastModDate"/>
    <w:basedOn w:val="DefaultParagraphFont"/>
    <w:qFormat/>
    <w:rsid w:val="00661fb8"/>
    <w:rPr/>
  </w:style>
  <w:style w:type="character" w:styleId="Office" w:customStyle="1">
    <w:name w:val="Office"/>
    <w:basedOn w:val="DefaultParagraphFont"/>
    <w:qFormat/>
    <w:rsid w:val="00661fb8"/>
    <w:rPr/>
  </w:style>
  <w:style w:type="character" w:styleId="Pagenumber">
    <w:name w:val="page number"/>
    <w:qFormat/>
    <w:rsid w:val="00661fb8"/>
    <w:rPr>
      <w:sz w:val="24"/>
      <w:szCs w:val="24"/>
    </w:rPr>
  </w:style>
  <w:style w:type="character" w:styleId="Persname" w:customStyle="1">
    <w:name w:val="Persname"/>
    <w:basedOn w:val="DefaultParagraphFont"/>
    <w:qFormat/>
    <w:rsid w:val="00661fb8"/>
    <w:rPr/>
  </w:style>
  <w:style w:type="character" w:styleId="PrevMeetingDate" w:customStyle="1">
    <w:name w:val="PrevMeetingDate"/>
    <w:basedOn w:val="DefaultParagraphFont"/>
    <w:qFormat/>
    <w:rsid w:val="00661fb8"/>
    <w:rPr/>
  </w:style>
  <w:style w:type="character" w:styleId="Footnote" w:customStyle="1">
    <w:name w:val="Footnote"/>
    <w:qFormat/>
    <w:rsid w:val="00661fb8"/>
    <w:rPr>
      <w:vanish/>
    </w:rPr>
  </w:style>
  <w:style w:type="character" w:styleId="Endnote" w:customStyle="1">
    <w:name w:val="Endnote"/>
    <w:qFormat/>
    <w:rsid w:val="00661fb8"/>
    <w:rPr>
      <w:vanish/>
    </w:rPr>
  </w:style>
  <w:style w:type="character" w:styleId="Literal" w:customStyle="1">
    <w:name w:val="Literal"/>
    <w:basedOn w:val="DefaultParagraphFont"/>
    <w:qFormat/>
    <w:rsid w:val="00661fb8"/>
    <w:rPr/>
  </w:style>
  <w:style w:type="character" w:styleId="InternetLink">
    <w:name w:val="Internet Link"/>
    <w:rsid w:val="00aa0607"/>
    <w:rPr>
      <w:color w:val="0000FF"/>
      <w:u w:val="single"/>
    </w:rPr>
  </w:style>
  <w:style w:type="character" w:styleId="FollowedHyperlink">
    <w:name w:val="FollowedHyperlink"/>
    <w:qFormat/>
    <w:rsid w:val="00085952"/>
    <w:rPr>
      <w:color w:val="606420"/>
      <w:u w:val="single"/>
    </w:rPr>
  </w:style>
  <w:style w:type="character" w:styleId="BalloonTextChar" w:customStyle="1">
    <w:name w:val="Balloon Text Char"/>
    <w:link w:val="BalloonText"/>
    <w:qFormat/>
    <w:rsid w:val="00102d0b"/>
    <w:rPr>
      <w:rFonts w:ascii="Tahoma" w:hAnsi="Tahoma" w:cs="Tahoma"/>
      <w:sz w:val="16"/>
      <w:szCs w:val="16"/>
      <w:lang w:eastAsia="en-U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eastAsia="Times New Roman"/>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661fb8"/>
    <w:pPr>
      <w:spacing w:before="0" w:after="120"/>
    </w:pPr>
    <w:rPr/>
  </w:style>
  <w:style w:type="paragraph" w:styleId="List">
    <w:name w:val="List"/>
    <w:basedOn w:val="Normal"/>
    <w:rsid w:val="00661fb8"/>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Normal" w:customStyle="1">
    <w:name w:val="RNormal"/>
    <w:qFormat/>
    <w:rsid w:val="00661fb8"/>
    <w:pPr>
      <w:widowControl/>
      <w:bidi w:val="0"/>
      <w:jc w:val="both"/>
    </w:pPr>
    <w:rPr>
      <w:rFonts w:ascii="Times New Roman" w:hAnsi="Times New Roman" w:eastAsia="Times New Roman" w:cs="Times New Roman"/>
      <w:color w:val="00000A"/>
      <w:kern w:val="0"/>
      <w:sz w:val="22"/>
      <w:szCs w:val="22"/>
      <w:lang w:val="en-GB" w:eastAsia="en-US" w:bidi="ar-SA"/>
    </w:rPr>
  </w:style>
  <w:style w:type="paragraph" w:styleId="Text" w:customStyle="1">
    <w:name w:val="Text"/>
    <w:basedOn w:val="RNormal"/>
    <w:qFormat/>
    <w:rsid w:val="00661fb8"/>
    <w:pPr>
      <w:spacing w:before="0" w:after="120"/>
    </w:pPr>
    <w:rPr/>
  </w:style>
  <w:style w:type="paragraph" w:styleId="SectCaption1" w:customStyle="1">
    <w:name w:val="SectCaption1"/>
    <w:basedOn w:val="SectText1"/>
    <w:qFormat/>
    <w:rsid w:val="00661fb8"/>
    <w:pPr>
      <w:keepNext w:val="true"/>
      <w:spacing w:before="240" w:after="240"/>
      <w:jc w:val="center"/>
    </w:pPr>
    <w:rPr>
      <w:b/>
      <w:bCs/>
    </w:rPr>
  </w:style>
  <w:style w:type="paragraph" w:styleId="SectText1" w:customStyle="1">
    <w:name w:val="SectText1"/>
    <w:basedOn w:val="Text"/>
    <w:qFormat/>
    <w:rsid w:val="00661fb8"/>
    <w:pPr>
      <w:ind w:left="567" w:hanging="0"/>
    </w:pPr>
    <w:rPr/>
  </w:style>
  <w:style w:type="paragraph" w:styleId="SectTable1" w:customStyle="1">
    <w:name w:val="SectTable1"/>
    <w:basedOn w:val="SectText1"/>
    <w:qFormat/>
    <w:rsid w:val="00661fb8"/>
    <w:pPr>
      <w:ind w:left="0" w:hanging="0"/>
    </w:pPr>
    <w:rPr/>
  </w:style>
  <w:style w:type="paragraph" w:styleId="SectHead1" w:customStyle="1">
    <w:name w:val="SectHead1"/>
    <w:basedOn w:val="Text"/>
    <w:next w:val="SectText1"/>
    <w:qFormat/>
    <w:rsid w:val="00661fb8"/>
    <w:pPr>
      <w:keepNext w:val="true"/>
      <w:spacing w:before="360" w:after="120"/>
      <w:ind w:left="567" w:hanging="567"/>
      <w:outlineLvl w:val="0"/>
    </w:pPr>
    <w:rPr>
      <w:b/>
      <w:bCs/>
      <w:sz w:val="24"/>
      <w:szCs w:val="24"/>
    </w:rPr>
  </w:style>
  <w:style w:type="paragraph" w:styleId="SectHead2" w:customStyle="1">
    <w:name w:val="SectHead2"/>
    <w:basedOn w:val="Text"/>
    <w:qFormat/>
    <w:rsid w:val="00661fb8"/>
    <w:pPr>
      <w:keepNext w:val="true"/>
      <w:spacing w:before="240" w:after="120"/>
      <w:ind w:left="567" w:hanging="567"/>
      <w:outlineLvl w:val="1"/>
    </w:pPr>
    <w:rPr>
      <w:i/>
      <w:iCs/>
      <w:sz w:val="24"/>
      <w:szCs w:val="24"/>
    </w:rPr>
  </w:style>
  <w:style w:type="paragraph" w:styleId="SectText2" w:customStyle="1">
    <w:name w:val="SectText2"/>
    <w:basedOn w:val="Text"/>
    <w:qFormat/>
    <w:rsid w:val="00661fb8"/>
    <w:pPr>
      <w:ind w:left="567" w:hanging="0"/>
    </w:pPr>
    <w:rPr/>
  </w:style>
  <w:style w:type="paragraph" w:styleId="Hr" w:customStyle="1">
    <w:name w:val="Hr"/>
    <w:basedOn w:val="RNormal"/>
    <w:next w:val="RNormal"/>
    <w:qFormat/>
    <w:rsid w:val="00661fb8"/>
    <w:pPr>
      <w:spacing w:lineRule="atLeast" w:line="240"/>
    </w:pPr>
    <w:rPr/>
  </w:style>
  <w:style w:type="paragraph" w:styleId="BullList1" w:customStyle="1">
    <w:name w:val="BullList1"/>
    <w:basedOn w:val="SectText1"/>
    <w:qFormat/>
    <w:rsid w:val="00661fb8"/>
    <w:pPr>
      <w:tabs>
        <w:tab w:val="left" w:pos="851" w:leader="none"/>
      </w:tabs>
      <w:ind w:left="1163" w:hanging="312"/>
    </w:pPr>
    <w:rPr/>
  </w:style>
  <w:style w:type="paragraph" w:styleId="BullList2" w:customStyle="1">
    <w:name w:val="BullList2"/>
    <w:basedOn w:val="SectText2"/>
    <w:qFormat/>
    <w:rsid w:val="00661fb8"/>
    <w:pPr>
      <w:tabs>
        <w:tab w:val="left" w:pos="851" w:leader="none"/>
      </w:tabs>
      <w:ind w:left="1163" w:hanging="312"/>
    </w:pPr>
    <w:rPr/>
  </w:style>
  <w:style w:type="paragraph" w:styleId="NumList1" w:customStyle="1">
    <w:name w:val="NumList1"/>
    <w:basedOn w:val="SectText1"/>
    <w:qFormat/>
    <w:rsid w:val="00661fb8"/>
    <w:pPr>
      <w:tabs>
        <w:tab w:val="left" w:pos="360" w:leader="none"/>
        <w:tab w:val="left" w:pos="924" w:leader="none"/>
      </w:tabs>
      <w:ind w:left="1163" w:hanging="312"/>
    </w:pPr>
    <w:rPr/>
  </w:style>
  <w:style w:type="paragraph" w:styleId="NumList2" w:customStyle="1">
    <w:name w:val="NumList2"/>
    <w:basedOn w:val="SectText2"/>
    <w:qFormat/>
    <w:rsid w:val="00661fb8"/>
    <w:pPr>
      <w:ind w:left="1163" w:hanging="312"/>
    </w:pPr>
    <w:rPr/>
  </w:style>
  <w:style w:type="paragraph" w:styleId="BodyHead" w:customStyle="1">
    <w:name w:val="BodyHead"/>
    <w:basedOn w:val="Text"/>
    <w:next w:val="SectHead1"/>
    <w:qFormat/>
    <w:rsid w:val="00661fb8"/>
    <w:pPr>
      <w:keepNext w:val="true"/>
      <w:spacing w:before="0" w:after="240"/>
      <w:jc w:val="center"/>
    </w:pPr>
    <w:rPr>
      <w:b/>
      <w:bCs/>
      <w:sz w:val="28"/>
      <w:szCs w:val="28"/>
    </w:rPr>
  </w:style>
  <w:style w:type="paragraph" w:styleId="CommitteeHead" w:customStyle="1">
    <w:name w:val="CommitteeHead"/>
    <w:basedOn w:val="Text"/>
    <w:next w:val="BodyHead"/>
    <w:qFormat/>
    <w:rsid w:val="00661fb8"/>
    <w:pPr>
      <w:keepNext w:val="true"/>
      <w:spacing w:before="0" w:after="240"/>
      <w:jc w:val="center"/>
    </w:pPr>
    <w:rPr>
      <w:b/>
      <w:bCs/>
      <w:sz w:val="28"/>
      <w:szCs w:val="28"/>
    </w:rPr>
  </w:style>
  <w:style w:type="paragraph" w:styleId="UnivHead" w:customStyle="1">
    <w:name w:val="UnivHead"/>
    <w:basedOn w:val="Text"/>
    <w:next w:val="CommitteeHead"/>
    <w:qFormat/>
    <w:rsid w:val="00661fb8"/>
    <w:pPr>
      <w:spacing w:before="0" w:after="240"/>
      <w:jc w:val="center"/>
    </w:pPr>
    <w:rPr>
      <w:b/>
      <w:bCs/>
      <w:caps/>
      <w:sz w:val="24"/>
      <w:szCs w:val="24"/>
    </w:rPr>
  </w:style>
  <w:style w:type="paragraph" w:styleId="Refer" w:customStyle="1">
    <w:name w:val="Refer"/>
    <w:basedOn w:val="Text"/>
    <w:next w:val="UnivHead"/>
    <w:qFormat/>
    <w:rsid w:val="00661fb8"/>
    <w:pPr>
      <w:jc w:val="right"/>
    </w:pPr>
    <w:rPr/>
  </w:style>
  <w:style w:type="paragraph" w:styleId="DocumentMap">
    <w:name w:val="Document Map"/>
    <w:basedOn w:val="Normal"/>
    <w:qFormat/>
    <w:rsid w:val="00661fb8"/>
    <w:pPr>
      <w:shd w:val="clear" w:color="auto" w:fill="000080"/>
    </w:pPr>
    <w:rPr>
      <w:rFonts w:ascii="Tahoma" w:hAnsi="Tahoma" w:cs="Tahoma"/>
    </w:rPr>
  </w:style>
  <w:style w:type="paragraph" w:styleId="EndVersion" w:customStyle="1">
    <w:name w:val="EndVersion"/>
    <w:basedOn w:val="Text"/>
    <w:next w:val="RNormal"/>
    <w:qFormat/>
    <w:rsid w:val="00661fb8"/>
    <w:pPr/>
    <w:rPr>
      <w:i/>
      <w:iCs/>
    </w:rPr>
  </w:style>
  <w:style w:type="paragraph" w:styleId="EndDate" w:customStyle="1">
    <w:name w:val="EndDate"/>
    <w:basedOn w:val="Text"/>
    <w:next w:val="EndVersion"/>
    <w:qFormat/>
    <w:rsid w:val="00661fb8"/>
    <w:pPr>
      <w:keepNext w:val="true"/>
    </w:pPr>
    <w:rPr>
      <w:i/>
      <w:iCs/>
    </w:rPr>
  </w:style>
  <w:style w:type="paragraph" w:styleId="EndAuth" w:customStyle="1">
    <w:name w:val="EndAuth"/>
    <w:basedOn w:val="Text"/>
    <w:next w:val="EndDate"/>
    <w:qFormat/>
    <w:rsid w:val="00661fb8"/>
    <w:pPr>
      <w:keepNext w:val="true"/>
      <w:spacing w:before="480" w:after="120"/>
    </w:pPr>
    <w:rPr>
      <w:i/>
      <w:iCs/>
    </w:rPr>
  </w:style>
  <w:style w:type="paragraph" w:styleId="Footer">
    <w:name w:val="Footer"/>
    <w:basedOn w:val="Text"/>
    <w:rsid w:val="00661fb8"/>
    <w:pPr>
      <w:tabs>
        <w:tab w:val="center" w:pos="4153" w:leader="none"/>
        <w:tab w:val="right" w:pos="8306" w:leader="none"/>
      </w:tabs>
      <w:spacing w:before="0" w:after="0"/>
    </w:pPr>
    <w:rPr>
      <w:sz w:val="16"/>
      <w:szCs w:val="16"/>
    </w:rPr>
  </w:style>
  <w:style w:type="paragraph" w:styleId="Header">
    <w:name w:val="Header"/>
    <w:basedOn w:val="Text"/>
    <w:next w:val="Footer"/>
    <w:rsid w:val="00661fb8"/>
    <w:pPr>
      <w:tabs>
        <w:tab w:val="center" w:pos="4153" w:leader="none"/>
        <w:tab w:val="right" w:pos="8306" w:leader="none"/>
      </w:tabs>
      <w:spacing w:before="0" w:after="0"/>
      <w:jc w:val="center"/>
    </w:pPr>
    <w:rPr>
      <w:sz w:val="20"/>
      <w:szCs w:val="20"/>
    </w:rPr>
  </w:style>
  <w:style w:type="paragraph" w:styleId="SectCaption2" w:customStyle="1">
    <w:name w:val="SectCaption2"/>
    <w:basedOn w:val="SectText2"/>
    <w:qFormat/>
    <w:rsid w:val="00661fb8"/>
    <w:pPr>
      <w:keepNext w:val="true"/>
      <w:spacing w:before="240" w:after="240"/>
      <w:jc w:val="center"/>
    </w:pPr>
    <w:rPr>
      <w:b/>
      <w:bCs/>
    </w:rPr>
  </w:style>
  <w:style w:type="paragraph" w:styleId="SectTable2" w:customStyle="1">
    <w:name w:val="SectTable2"/>
    <w:basedOn w:val="SectText2"/>
    <w:qFormat/>
    <w:rsid w:val="00661fb8"/>
    <w:pPr>
      <w:ind w:left="0" w:hanging="0"/>
    </w:pPr>
    <w:rPr/>
  </w:style>
  <w:style w:type="paragraph" w:styleId="SectCaption3" w:customStyle="1">
    <w:name w:val="SectCaption3"/>
    <w:basedOn w:val="SectText3"/>
    <w:qFormat/>
    <w:rsid w:val="00661fb8"/>
    <w:pPr>
      <w:keepNext w:val="true"/>
      <w:spacing w:before="240" w:after="240"/>
      <w:jc w:val="center"/>
    </w:pPr>
    <w:rPr>
      <w:b/>
      <w:bCs/>
    </w:rPr>
  </w:style>
  <w:style w:type="paragraph" w:styleId="SectText3" w:customStyle="1">
    <w:name w:val="SectText3"/>
    <w:basedOn w:val="Text"/>
    <w:qFormat/>
    <w:rsid w:val="00661fb8"/>
    <w:pPr>
      <w:ind w:left="567" w:hanging="0"/>
    </w:pPr>
    <w:rPr/>
  </w:style>
  <w:style w:type="paragraph" w:styleId="SectTable3" w:customStyle="1">
    <w:name w:val="SectTable3"/>
    <w:basedOn w:val="SectText3"/>
    <w:qFormat/>
    <w:rsid w:val="00661fb8"/>
    <w:pPr>
      <w:ind w:left="0" w:hanging="0"/>
    </w:pPr>
    <w:rPr/>
  </w:style>
  <w:style w:type="paragraph" w:styleId="Contents1">
    <w:name w:val="TOC 1"/>
    <w:basedOn w:val="RNormal"/>
    <w:rsid w:val="00661fb8"/>
    <w:pPr>
      <w:tabs>
        <w:tab w:val="right" w:pos="9027" w:leader="dot"/>
      </w:tabs>
      <w:spacing w:lineRule="auto" w:line="360" w:before="0" w:after="120"/>
    </w:pPr>
    <w:rPr/>
  </w:style>
  <w:style w:type="paragraph" w:styleId="Contents2">
    <w:name w:val="TOC 2"/>
    <w:basedOn w:val="RNormal"/>
    <w:next w:val="Normal"/>
    <w:rsid w:val="00661fb8"/>
    <w:pPr>
      <w:tabs>
        <w:tab w:val="right" w:pos="9027" w:leader="dot"/>
      </w:tabs>
      <w:spacing w:lineRule="auto" w:line="360" w:before="0" w:after="120"/>
      <w:ind w:left="240" w:hanging="0"/>
    </w:pPr>
    <w:rPr/>
  </w:style>
  <w:style w:type="paragraph" w:styleId="Title">
    <w:name w:val="Title"/>
    <w:basedOn w:val="RNormal"/>
    <w:qFormat/>
    <w:rsid w:val="00661fb8"/>
    <w:pPr>
      <w:widowControl w:val="false"/>
    </w:pPr>
    <w:rPr/>
  </w:style>
  <w:style w:type="paragraph" w:styleId="SectObject1" w:customStyle="1">
    <w:name w:val="SectObject1"/>
    <w:basedOn w:val="SectCaption1"/>
    <w:next w:val="SectText1"/>
    <w:qFormat/>
    <w:rsid w:val="00661fb8"/>
    <w:pPr>
      <w:keepNext w:val="false"/>
      <w:spacing w:before="0" w:after="360"/>
    </w:pPr>
    <w:rPr>
      <w:b w:val="false"/>
      <w:bCs w:val="false"/>
    </w:rPr>
  </w:style>
  <w:style w:type="paragraph" w:styleId="AppHead" w:customStyle="1">
    <w:name w:val="AppHead"/>
    <w:basedOn w:val="Text"/>
    <w:qFormat/>
    <w:rsid w:val="00661fb8"/>
    <w:pPr>
      <w:keepNext w:val="true"/>
      <w:spacing w:before="360" w:after="240"/>
      <w:outlineLvl w:val="0"/>
    </w:pPr>
    <w:rPr>
      <w:b/>
      <w:bCs/>
      <w:sz w:val="24"/>
      <w:szCs w:val="24"/>
    </w:rPr>
  </w:style>
  <w:style w:type="paragraph" w:styleId="AppText" w:customStyle="1">
    <w:name w:val="AppText"/>
    <w:basedOn w:val="Text"/>
    <w:qFormat/>
    <w:rsid w:val="00661fb8"/>
    <w:pPr/>
    <w:rPr/>
  </w:style>
  <w:style w:type="paragraph" w:styleId="SectObject2" w:customStyle="1">
    <w:name w:val="SectObject2"/>
    <w:basedOn w:val="SectCaption2"/>
    <w:next w:val="SectText2"/>
    <w:qFormat/>
    <w:rsid w:val="00661fb8"/>
    <w:pPr>
      <w:keepNext w:val="false"/>
      <w:spacing w:before="0" w:after="360"/>
    </w:pPr>
    <w:rPr>
      <w:b w:val="false"/>
      <w:bCs w:val="false"/>
    </w:rPr>
  </w:style>
  <w:style w:type="paragraph" w:styleId="SectObject3" w:customStyle="1">
    <w:name w:val="SectObject3"/>
    <w:basedOn w:val="SectCaption3"/>
    <w:next w:val="SectText3"/>
    <w:qFormat/>
    <w:rsid w:val="00661fb8"/>
    <w:pPr>
      <w:spacing w:before="0" w:after="360"/>
    </w:pPr>
    <w:rPr>
      <w:b w:val="false"/>
      <w:bCs w:val="false"/>
    </w:rPr>
  </w:style>
  <w:style w:type="paragraph" w:styleId="AlpList1a" w:customStyle="1">
    <w:name w:val="AlpList1a"/>
    <w:basedOn w:val="Normal"/>
    <w:qFormat/>
    <w:rsid w:val="00661fb8"/>
    <w:pPr>
      <w:spacing w:before="0" w:after="120"/>
      <w:ind w:left="1135" w:hanging="284"/>
    </w:pPr>
    <w:rPr>
      <w:sz w:val="22"/>
      <w:szCs w:val="22"/>
    </w:rPr>
  </w:style>
  <w:style w:type="paragraph" w:styleId="AlpList2a" w:customStyle="1">
    <w:name w:val="AlpList2a"/>
    <w:basedOn w:val="Normal"/>
    <w:qFormat/>
    <w:rsid w:val="00661fb8"/>
    <w:pPr>
      <w:spacing w:before="0" w:after="120"/>
      <w:ind w:left="1702" w:hanging="284"/>
    </w:pPr>
    <w:rPr>
      <w:sz w:val="22"/>
      <w:szCs w:val="22"/>
    </w:rPr>
  </w:style>
  <w:style w:type="paragraph" w:styleId="SectQuote1" w:customStyle="1">
    <w:name w:val="SectQuote1"/>
    <w:basedOn w:val="SectText1"/>
    <w:next w:val="SectText1"/>
    <w:qFormat/>
    <w:rsid w:val="00661fb8"/>
    <w:pPr>
      <w:ind w:left="1418" w:hanging="0"/>
    </w:pPr>
    <w:rPr/>
  </w:style>
  <w:style w:type="paragraph" w:styleId="BullList3" w:customStyle="1">
    <w:name w:val="BullList3"/>
    <w:basedOn w:val="SectText3"/>
    <w:qFormat/>
    <w:rsid w:val="00661fb8"/>
    <w:pPr>
      <w:tabs>
        <w:tab w:val="left" w:pos="851" w:leader="none"/>
      </w:tabs>
      <w:ind w:left="1163" w:hanging="312"/>
    </w:pPr>
    <w:rPr/>
  </w:style>
  <w:style w:type="paragraph" w:styleId="SectQuote2" w:customStyle="1">
    <w:name w:val="SectQuote2"/>
    <w:basedOn w:val="SectText2"/>
    <w:next w:val="SectText2"/>
    <w:qFormat/>
    <w:rsid w:val="00661fb8"/>
    <w:pPr>
      <w:ind w:left="1418" w:hanging="0"/>
    </w:pPr>
    <w:rPr/>
  </w:style>
  <w:style w:type="paragraph" w:styleId="SectQuote3" w:customStyle="1">
    <w:name w:val="SectQuote3"/>
    <w:basedOn w:val="SectText3"/>
    <w:next w:val="SectText3"/>
    <w:qFormat/>
    <w:rsid w:val="00661fb8"/>
    <w:pPr>
      <w:ind w:left="1418" w:hanging="0"/>
    </w:pPr>
    <w:rPr/>
  </w:style>
  <w:style w:type="paragraph" w:styleId="SummaryHead" w:customStyle="1">
    <w:name w:val="SummaryHead"/>
    <w:basedOn w:val="SectHead1"/>
    <w:qFormat/>
    <w:rsid w:val="00661fb8"/>
    <w:pPr>
      <w:spacing w:before="360" w:after="240"/>
      <w:jc w:val="center"/>
    </w:pPr>
    <w:rPr>
      <w:b w:val="false"/>
      <w:bCs w:val="false"/>
      <w:i/>
      <w:iCs/>
    </w:rPr>
  </w:style>
  <w:style w:type="paragraph" w:styleId="SummaryText" w:customStyle="1">
    <w:name w:val="SummaryText"/>
    <w:basedOn w:val="SectText1"/>
    <w:qFormat/>
    <w:rsid w:val="00661fb8"/>
    <w:pPr/>
    <w:rPr>
      <w:i/>
      <w:iCs/>
    </w:rPr>
  </w:style>
  <w:style w:type="paragraph" w:styleId="NumList3" w:customStyle="1">
    <w:name w:val="NumList3"/>
    <w:basedOn w:val="SectText3"/>
    <w:qFormat/>
    <w:rsid w:val="00661fb8"/>
    <w:pPr>
      <w:ind w:left="1163" w:hanging="312"/>
    </w:pPr>
    <w:rPr/>
  </w:style>
  <w:style w:type="paragraph" w:styleId="NumList4" w:customStyle="1">
    <w:name w:val="NumList4"/>
    <w:basedOn w:val="SectText3"/>
    <w:qFormat/>
    <w:rsid w:val="00661fb8"/>
    <w:pPr>
      <w:tabs>
        <w:tab w:val="left" w:pos="1003" w:leader="none"/>
      </w:tabs>
      <w:ind w:left="1730" w:hanging="312"/>
    </w:pPr>
    <w:rPr/>
  </w:style>
  <w:style w:type="paragraph" w:styleId="ItemText1" w:customStyle="1">
    <w:name w:val="ItemText1"/>
    <w:basedOn w:val="Normal"/>
    <w:qFormat/>
    <w:rsid w:val="00661fb8"/>
    <w:pPr>
      <w:spacing w:before="0" w:after="120"/>
      <w:ind w:left="567" w:hanging="0"/>
    </w:pPr>
    <w:rPr>
      <w:sz w:val="22"/>
      <w:szCs w:val="22"/>
    </w:rPr>
  </w:style>
  <w:style w:type="paragraph" w:styleId="AlpList1" w:customStyle="1">
    <w:name w:val="AlpList1"/>
    <w:basedOn w:val="SectText1"/>
    <w:qFormat/>
    <w:rsid w:val="00661fb8"/>
    <w:pPr>
      <w:tabs>
        <w:tab w:val="left" w:pos="924" w:leader="none"/>
      </w:tabs>
      <w:ind w:left="1163" w:hanging="312"/>
    </w:pPr>
    <w:rPr/>
  </w:style>
  <w:style w:type="paragraph" w:styleId="AlpList2" w:customStyle="1">
    <w:name w:val="AlpList2"/>
    <w:basedOn w:val="SectText2"/>
    <w:qFormat/>
    <w:rsid w:val="00661fb8"/>
    <w:pPr>
      <w:tabs>
        <w:tab w:val="left" w:pos="924" w:leader="none"/>
      </w:tabs>
      <w:ind w:left="1163" w:hanging="312"/>
    </w:pPr>
    <w:rPr/>
  </w:style>
  <w:style w:type="paragraph" w:styleId="BodyTable" w:customStyle="1">
    <w:name w:val="BodyTable"/>
    <w:basedOn w:val="TextBody"/>
    <w:qFormat/>
    <w:rsid w:val="00661fb8"/>
    <w:pPr/>
    <w:rPr/>
  </w:style>
  <w:style w:type="paragraph" w:styleId="BodyRec" w:customStyle="1">
    <w:name w:val="BodyRec"/>
    <w:basedOn w:val="TextBody"/>
    <w:qFormat/>
    <w:rsid w:val="00661fb8"/>
    <w:pPr/>
    <w:rPr>
      <w:b/>
      <w:bCs/>
    </w:rPr>
  </w:style>
  <w:style w:type="paragraph" w:styleId="AlpList" w:customStyle="1">
    <w:name w:val="AlpList"/>
    <w:basedOn w:val="TextBody"/>
    <w:qFormat/>
    <w:rsid w:val="00661fb8"/>
    <w:pPr>
      <w:tabs>
        <w:tab w:val="left" w:pos="924" w:leader="none"/>
      </w:tabs>
      <w:ind w:left="924" w:hanging="0"/>
    </w:pPr>
    <w:rPr/>
  </w:style>
  <w:style w:type="paragraph" w:styleId="BullList" w:customStyle="1">
    <w:name w:val="BullList"/>
    <w:basedOn w:val="TextBody"/>
    <w:qFormat/>
    <w:rsid w:val="00661fb8"/>
    <w:pPr>
      <w:tabs>
        <w:tab w:val="left" w:pos="924" w:leader="none"/>
      </w:tabs>
      <w:ind w:left="924" w:hanging="357"/>
    </w:pPr>
    <w:rPr/>
  </w:style>
  <w:style w:type="paragraph" w:styleId="NumList" w:customStyle="1">
    <w:name w:val="NumList"/>
    <w:basedOn w:val="TextBody"/>
    <w:qFormat/>
    <w:rsid w:val="00661fb8"/>
    <w:pPr>
      <w:tabs>
        <w:tab w:val="left" w:pos="360" w:leader="none"/>
        <w:tab w:val="left" w:pos="924" w:leader="none"/>
      </w:tabs>
      <w:ind w:left="924" w:hanging="357"/>
    </w:pPr>
    <w:rPr/>
  </w:style>
  <w:style w:type="paragraph" w:styleId="SubList" w:customStyle="1">
    <w:name w:val="SubList"/>
    <w:basedOn w:val="TextBody"/>
    <w:qFormat/>
    <w:rsid w:val="00661fb8"/>
    <w:pPr>
      <w:tabs>
        <w:tab w:val="left" w:pos="360" w:leader="none"/>
        <w:tab w:val="left" w:pos="924" w:leader="none"/>
      </w:tabs>
      <w:ind w:left="1135" w:hanging="284"/>
    </w:pPr>
    <w:rPr/>
  </w:style>
  <w:style w:type="paragraph" w:styleId="SubList1" w:customStyle="1">
    <w:name w:val="SubList1"/>
    <w:basedOn w:val="SectText1"/>
    <w:qFormat/>
    <w:rsid w:val="00661fb8"/>
    <w:pPr>
      <w:tabs>
        <w:tab w:val="left" w:pos="360" w:leader="none"/>
        <w:tab w:val="left" w:pos="924" w:leader="none"/>
      </w:tabs>
      <w:ind w:left="1418" w:hanging="284"/>
    </w:pPr>
    <w:rPr/>
  </w:style>
  <w:style w:type="paragraph" w:styleId="SubList2" w:customStyle="1">
    <w:name w:val="SubList2"/>
    <w:basedOn w:val="SectText2"/>
    <w:qFormat/>
    <w:rsid w:val="00661fb8"/>
    <w:pPr>
      <w:tabs>
        <w:tab w:val="left" w:pos="360" w:leader="none"/>
      </w:tabs>
      <w:ind w:left="1418" w:hanging="284"/>
    </w:pPr>
    <w:rPr/>
  </w:style>
  <w:style w:type="paragraph" w:styleId="SGMLEntityDeclarations" w:customStyle="1">
    <w:name w:val="SGML Entity Declarations"/>
    <w:basedOn w:val="Text"/>
    <w:qFormat/>
    <w:rsid w:val="00661fb8"/>
    <w:pPr/>
    <w:rPr/>
  </w:style>
  <w:style w:type="paragraph" w:styleId="BullList4" w:customStyle="1">
    <w:name w:val="BullList4"/>
    <w:basedOn w:val="SectText4"/>
    <w:qFormat/>
    <w:rsid w:val="00661fb8"/>
    <w:pPr>
      <w:ind w:left="1730" w:hanging="312"/>
    </w:pPr>
    <w:rPr/>
  </w:style>
  <w:style w:type="paragraph" w:styleId="SectText4" w:customStyle="1">
    <w:name w:val="SectText4"/>
    <w:basedOn w:val="Text"/>
    <w:qFormat/>
    <w:rsid w:val="00661fb8"/>
    <w:pPr>
      <w:ind w:left="1134" w:hanging="0"/>
    </w:pPr>
    <w:rPr/>
  </w:style>
  <w:style w:type="paragraph" w:styleId="SubList3" w:customStyle="1">
    <w:name w:val="SubList3"/>
    <w:basedOn w:val="SectText3"/>
    <w:qFormat/>
    <w:rsid w:val="00661fb8"/>
    <w:pPr>
      <w:tabs>
        <w:tab w:val="left" w:pos="360" w:leader="none"/>
      </w:tabs>
      <w:ind w:left="1418" w:hanging="284"/>
    </w:pPr>
    <w:rPr/>
  </w:style>
  <w:style w:type="paragraph" w:styleId="SubList4" w:customStyle="1">
    <w:name w:val="SubList4"/>
    <w:basedOn w:val="SectText4"/>
    <w:qFormat/>
    <w:rsid w:val="00661fb8"/>
    <w:pPr>
      <w:tabs>
        <w:tab w:val="left" w:pos="924" w:leader="none"/>
      </w:tabs>
      <w:ind w:left="1985" w:hanging="284"/>
    </w:pPr>
    <w:rPr/>
  </w:style>
  <w:style w:type="paragraph" w:styleId="SectRec1" w:customStyle="1">
    <w:name w:val="SectRec1"/>
    <w:basedOn w:val="SectText1"/>
    <w:qFormat/>
    <w:rsid w:val="00661fb8"/>
    <w:pPr/>
    <w:rPr>
      <w:b/>
      <w:bCs/>
    </w:rPr>
  </w:style>
  <w:style w:type="paragraph" w:styleId="SectRec2" w:customStyle="1">
    <w:name w:val="SectRec2"/>
    <w:basedOn w:val="SectText2"/>
    <w:qFormat/>
    <w:rsid w:val="00661fb8"/>
    <w:pPr/>
    <w:rPr>
      <w:b/>
      <w:bCs/>
    </w:rPr>
  </w:style>
  <w:style w:type="paragraph" w:styleId="SectRec3" w:customStyle="1">
    <w:name w:val="SectRec3"/>
    <w:basedOn w:val="SectText3"/>
    <w:qFormat/>
    <w:rsid w:val="00661fb8"/>
    <w:pPr/>
    <w:rPr>
      <w:b/>
      <w:bCs/>
    </w:rPr>
  </w:style>
  <w:style w:type="paragraph" w:styleId="SectRec4" w:customStyle="1">
    <w:name w:val="SectRec4"/>
    <w:basedOn w:val="SectText4"/>
    <w:qFormat/>
    <w:rsid w:val="00661fb8"/>
    <w:pPr/>
    <w:rPr>
      <w:b/>
      <w:bCs/>
    </w:rPr>
  </w:style>
  <w:style w:type="paragraph" w:styleId="AlpList4" w:customStyle="1">
    <w:name w:val="AlpList4"/>
    <w:basedOn w:val="SectText4"/>
    <w:qFormat/>
    <w:rsid w:val="00661fb8"/>
    <w:pPr>
      <w:tabs>
        <w:tab w:val="left" w:pos="720" w:leader="none"/>
      </w:tabs>
      <w:ind w:left="1730" w:hanging="312"/>
    </w:pPr>
    <w:rPr/>
  </w:style>
  <w:style w:type="paragraph" w:styleId="AlpList3" w:customStyle="1">
    <w:name w:val="AlpList3"/>
    <w:basedOn w:val="SectText3"/>
    <w:qFormat/>
    <w:rsid w:val="00661fb8"/>
    <w:pPr>
      <w:ind w:left="1163" w:hanging="312"/>
    </w:pPr>
    <w:rPr/>
  </w:style>
  <w:style w:type="paragraph" w:styleId="AppTable" w:customStyle="1">
    <w:name w:val="AppTable"/>
    <w:basedOn w:val="AppText"/>
    <w:qFormat/>
    <w:rsid w:val="00661fb8"/>
    <w:pPr/>
    <w:rPr/>
  </w:style>
  <w:style w:type="paragraph" w:styleId="AppRec" w:customStyle="1">
    <w:name w:val="AppRec"/>
    <w:basedOn w:val="AppText"/>
    <w:qFormat/>
    <w:rsid w:val="00661fb8"/>
    <w:pPr/>
    <w:rPr>
      <w:b/>
      <w:bCs/>
    </w:rPr>
  </w:style>
  <w:style w:type="paragraph" w:styleId="AppQuote" w:customStyle="1">
    <w:name w:val="AppQuote"/>
    <w:basedOn w:val="AppText"/>
    <w:next w:val="Normal"/>
    <w:qFormat/>
    <w:rsid w:val="00661fb8"/>
    <w:pPr>
      <w:ind w:left="851" w:hanging="0"/>
    </w:pPr>
    <w:rPr/>
  </w:style>
  <w:style w:type="paragraph" w:styleId="AppCaption" w:customStyle="1">
    <w:name w:val="AppCaption"/>
    <w:basedOn w:val="AppText"/>
    <w:next w:val="Normal"/>
    <w:qFormat/>
    <w:rsid w:val="00661fb8"/>
    <w:pPr>
      <w:keepNext w:val="true"/>
      <w:spacing w:before="240" w:after="240"/>
      <w:jc w:val="center"/>
    </w:pPr>
    <w:rPr>
      <w:b/>
      <w:bCs/>
    </w:rPr>
  </w:style>
  <w:style w:type="paragraph" w:styleId="BodyCaption" w:customStyle="1">
    <w:name w:val="BodyCaption"/>
    <w:basedOn w:val="TextBody"/>
    <w:next w:val="BodyTable"/>
    <w:qFormat/>
    <w:rsid w:val="00661fb8"/>
    <w:pPr>
      <w:keepNext w:val="true"/>
      <w:spacing w:before="240" w:after="240"/>
      <w:jc w:val="center"/>
    </w:pPr>
    <w:rPr>
      <w:b/>
      <w:bCs/>
    </w:rPr>
  </w:style>
  <w:style w:type="paragraph" w:styleId="AppObject" w:customStyle="1">
    <w:name w:val="AppObject"/>
    <w:basedOn w:val="AppCaption"/>
    <w:next w:val="Normal"/>
    <w:qFormat/>
    <w:rsid w:val="00661fb8"/>
    <w:pPr>
      <w:keepNext w:val="false"/>
      <w:spacing w:before="0" w:after="360"/>
    </w:pPr>
    <w:rPr>
      <w:b w:val="false"/>
      <w:bCs w:val="false"/>
    </w:rPr>
  </w:style>
  <w:style w:type="paragraph" w:styleId="BodyObject" w:customStyle="1">
    <w:name w:val="BodyObject"/>
    <w:basedOn w:val="BodyCaption"/>
    <w:qFormat/>
    <w:rsid w:val="00661fb8"/>
    <w:pPr>
      <w:keepNext w:val="false"/>
      <w:spacing w:before="0" w:after="360"/>
    </w:pPr>
    <w:rPr>
      <w:b w:val="false"/>
      <w:bCs w:val="false"/>
    </w:rPr>
  </w:style>
  <w:style w:type="paragraph" w:styleId="BodyQuote" w:customStyle="1">
    <w:name w:val="BodyQuote"/>
    <w:basedOn w:val="TextBody"/>
    <w:qFormat/>
    <w:rsid w:val="00661fb8"/>
    <w:pPr>
      <w:ind w:left="851" w:hanging="0"/>
    </w:pPr>
    <w:rPr/>
  </w:style>
  <w:style w:type="paragraph" w:styleId="DefDefin" w:customStyle="1">
    <w:name w:val="DefDefin"/>
    <w:basedOn w:val="TextBody"/>
    <w:qFormat/>
    <w:rsid w:val="00661fb8"/>
    <w:pPr>
      <w:keepLines/>
      <w:ind w:left="567" w:hanging="0"/>
    </w:pPr>
    <w:rPr/>
  </w:style>
  <w:style w:type="paragraph" w:styleId="DefDefin1" w:customStyle="1">
    <w:name w:val="DefDefin1"/>
    <w:basedOn w:val="SectText1"/>
    <w:qFormat/>
    <w:rsid w:val="00661fb8"/>
    <w:pPr>
      <w:keepLines/>
      <w:ind w:left="1134" w:hanging="0"/>
    </w:pPr>
    <w:rPr/>
  </w:style>
  <w:style w:type="paragraph" w:styleId="DefTerm1" w:customStyle="1">
    <w:name w:val="DefTerm1"/>
    <w:basedOn w:val="SectText1"/>
    <w:next w:val="DefDefin1"/>
    <w:qFormat/>
    <w:rsid w:val="00661fb8"/>
    <w:pPr>
      <w:keepNext w:val="true"/>
      <w:spacing w:before="0" w:after="0"/>
    </w:pPr>
    <w:rPr>
      <w:b/>
      <w:bCs/>
    </w:rPr>
  </w:style>
  <w:style w:type="paragraph" w:styleId="DefDefin2" w:customStyle="1">
    <w:name w:val="DefDefin2"/>
    <w:basedOn w:val="SectText2"/>
    <w:qFormat/>
    <w:rsid w:val="00661fb8"/>
    <w:pPr>
      <w:keepLines/>
      <w:ind w:left="1134" w:hanging="0"/>
    </w:pPr>
    <w:rPr/>
  </w:style>
  <w:style w:type="paragraph" w:styleId="DefTerm2" w:customStyle="1">
    <w:name w:val="DefTerm2"/>
    <w:basedOn w:val="SectText2"/>
    <w:next w:val="DefDefin2"/>
    <w:qFormat/>
    <w:rsid w:val="00661fb8"/>
    <w:pPr>
      <w:keepNext w:val="true"/>
      <w:spacing w:before="0" w:after="0"/>
    </w:pPr>
    <w:rPr>
      <w:b/>
      <w:bCs/>
    </w:rPr>
  </w:style>
  <w:style w:type="paragraph" w:styleId="DefDefin3" w:customStyle="1">
    <w:name w:val="DefDefin3"/>
    <w:basedOn w:val="SectText3"/>
    <w:qFormat/>
    <w:rsid w:val="00661fb8"/>
    <w:pPr>
      <w:keepLines/>
      <w:ind w:left="1134" w:hanging="0"/>
    </w:pPr>
    <w:rPr/>
  </w:style>
  <w:style w:type="paragraph" w:styleId="DefTerm3" w:customStyle="1">
    <w:name w:val="DefTerm3"/>
    <w:basedOn w:val="SectText3"/>
    <w:next w:val="DefDefin3"/>
    <w:qFormat/>
    <w:rsid w:val="00661fb8"/>
    <w:pPr>
      <w:keepNext w:val="true"/>
      <w:spacing w:before="0" w:after="0"/>
    </w:pPr>
    <w:rPr>
      <w:b/>
      <w:bCs/>
    </w:rPr>
  </w:style>
  <w:style w:type="paragraph" w:styleId="DefDefin4" w:customStyle="1">
    <w:name w:val="DefDefin4"/>
    <w:basedOn w:val="SectText4"/>
    <w:qFormat/>
    <w:rsid w:val="00661fb8"/>
    <w:pPr>
      <w:keepLines/>
      <w:ind w:left="1701" w:hanging="0"/>
    </w:pPr>
    <w:rPr/>
  </w:style>
  <w:style w:type="paragraph" w:styleId="DefTerm4" w:customStyle="1">
    <w:name w:val="DefTerm4"/>
    <w:basedOn w:val="SectText4"/>
    <w:next w:val="DefDefin4"/>
    <w:qFormat/>
    <w:rsid w:val="00661fb8"/>
    <w:pPr>
      <w:keepNext w:val="true"/>
      <w:spacing w:before="0" w:after="0"/>
    </w:pPr>
    <w:rPr>
      <w:b/>
      <w:bCs/>
    </w:rPr>
  </w:style>
  <w:style w:type="paragraph" w:styleId="DefTerm" w:customStyle="1">
    <w:name w:val="DefTerm"/>
    <w:basedOn w:val="TextBody"/>
    <w:next w:val="DefDefin"/>
    <w:qFormat/>
    <w:rsid w:val="00661fb8"/>
    <w:pPr>
      <w:keepNext w:val="true"/>
      <w:spacing w:before="0" w:after="0"/>
    </w:pPr>
    <w:rPr>
      <w:b/>
      <w:bCs/>
    </w:rPr>
  </w:style>
  <w:style w:type="paragraph" w:styleId="SectHead3" w:customStyle="1">
    <w:name w:val="SectHead3"/>
    <w:basedOn w:val="Text"/>
    <w:next w:val="SectText3"/>
    <w:qFormat/>
    <w:rsid w:val="00661fb8"/>
    <w:pPr>
      <w:keepNext w:val="true"/>
      <w:spacing w:before="240" w:after="120"/>
      <w:ind w:left="567" w:hanging="567"/>
      <w:outlineLvl w:val="2"/>
    </w:pPr>
    <w:rPr>
      <w:sz w:val="24"/>
      <w:szCs w:val="24"/>
    </w:rPr>
  </w:style>
  <w:style w:type="paragraph" w:styleId="SectHead4" w:customStyle="1">
    <w:name w:val="SectHead4"/>
    <w:basedOn w:val="Text"/>
    <w:next w:val="SectText4"/>
    <w:qFormat/>
    <w:rsid w:val="00661fb8"/>
    <w:pPr>
      <w:keepNext w:val="true"/>
      <w:spacing w:before="240" w:after="120"/>
      <w:ind w:left="1418" w:hanging="851"/>
      <w:outlineLvl w:val="3"/>
    </w:pPr>
    <w:rPr>
      <w:i/>
      <w:iCs/>
      <w:sz w:val="24"/>
      <w:szCs w:val="24"/>
    </w:rPr>
  </w:style>
  <w:style w:type="paragraph" w:styleId="BodyText2">
    <w:name w:val="Body Text 2"/>
    <w:basedOn w:val="Normal"/>
    <w:qFormat/>
    <w:rsid w:val="00661fb8"/>
    <w:pPr>
      <w:spacing w:lineRule="auto" w:line="480" w:before="0" w:after="120"/>
    </w:pPr>
    <w:rPr/>
  </w:style>
  <w:style w:type="paragraph" w:styleId="SectQuote4" w:customStyle="1">
    <w:name w:val="SectQuote4"/>
    <w:basedOn w:val="SectText4"/>
    <w:next w:val="SectText4"/>
    <w:qFormat/>
    <w:rsid w:val="00661fb8"/>
    <w:pPr>
      <w:ind w:left="1418" w:hanging="0"/>
    </w:pPr>
    <w:rPr/>
  </w:style>
  <w:style w:type="paragraph" w:styleId="SectObject4" w:customStyle="1">
    <w:name w:val="SectObject4"/>
    <w:basedOn w:val="SectText4"/>
    <w:next w:val="SectText4"/>
    <w:qFormat/>
    <w:rsid w:val="00661fb8"/>
    <w:pPr>
      <w:spacing w:before="0" w:after="360"/>
    </w:pPr>
    <w:rPr/>
  </w:style>
  <w:style w:type="paragraph" w:styleId="SectTable4" w:customStyle="1">
    <w:name w:val="SectTable4"/>
    <w:basedOn w:val="SectText4"/>
    <w:qFormat/>
    <w:rsid w:val="00661fb8"/>
    <w:pPr>
      <w:ind w:left="0" w:hanging="0"/>
    </w:pPr>
    <w:rPr/>
  </w:style>
  <w:style w:type="paragraph" w:styleId="SectCaption4" w:customStyle="1">
    <w:name w:val="SectCaption4"/>
    <w:basedOn w:val="SectText4"/>
    <w:next w:val="SectTable4"/>
    <w:qFormat/>
    <w:rsid w:val="00661fb8"/>
    <w:pPr>
      <w:keepNext w:val="true"/>
      <w:spacing w:before="240" w:after="240"/>
      <w:jc w:val="center"/>
    </w:pPr>
    <w:rPr>
      <w:b/>
      <w:bCs/>
    </w:rPr>
  </w:style>
  <w:style w:type="paragraph" w:styleId="MetaAuthor" w:customStyle="1">
    <w:name w:val="MetaAuthor"/>
    <w:basedOn w:val="Text"/>
    <w:qFormat/>
    <w:rsid w:val="00661fb8"/>
    <w:pPr>
      <w:keepNext w:val="true"/>
      <w:jc w:val="center"/>
    </w:pPr>
    <w:rPr>
      <w:b/>
      <w:bCs/>
    </w:rPr>
  </w:style>
  <w:style w:type="paragraph" w:styleId="MetaPublishDate" w:customStyle="1">
    <w:name w:val="MetaPublishDate"/>
    <w:basedOn w:val="MetaAuthor"/>
    <w:qFormat/>
    <w:rsid w:val="00661fb8"/>
    <w:pPr>
      <w:spacing w:before="0" w:after="240"/>
    </w:pPr>
    <w:rPr/>
  </w:style>
  <w:style w:type="paragraph" w:styleId="MetaTitle" w:customStyle="1">
    <w:name w:val="MetaTitle"/>
    <w:basedOn w:val="Text"/>
    <w:next w:val="MetaAuthor"/>
    <w:qFormat/>
    <w:rsid w:val="00661fb8"/>
    <w:pPr>
      <w:keepNext w:val="true"/>
      <w:spacing w:before="240" w:after="240"/>
      <w:jc w:val="center"/>
    </w:pPr>
    <w:rPr>
      <w:b/>
      <w:bCs/>
      <w:sz w:val="28"/>
      <w:szCs w:val="28"/>
    </w:rPr>
  </w:style>
  <w:style w:type="paragraph" w:styleId="MetaMeetingHead" w:customStyle="1">
    <w:name w:val="MetaMeetingHead"/>
    <w:basedOn w:val="Text"/>
    <w:next w:val="MetaTitle"/>
    <w:qFormat/>
    <w:rsid w:val="00661fb8"/>
    <w:pPr>
      <w:keepNext w:val="true"/>
      <w:spacing w:before="0" w:after="240"/>
      <w:jc w:val="center"/>
    </w:pPr>
    <w:rPr>
      <w:b/>
      <w:bCs/>
      <w:sz w:val="28"/>
      <w:szCs w:val="28"/>
    </w:rPr>
  </w:style>
  <w:style w:type="paragraph" w:styleId="MetaModDate" w:customStyle="1">
    <w:name w:val="MetaModDate"/>
    <w:basedOn w:val="Text"/>
    <w:next w:val="Normal"/>
    <w:qFormat/>
    <w:rsid w:val="00661fb8"/>
    <w:pPr>
      <w:keepNext w:val="true"/>
    </w:pPr>
    <w:rPr>
      <w:i/>
      <w:iCs/>
    </w:rPr>
  </w:style>
  <w:style w:type="paragraph" w:styleId="MetaAuthorRole" w:customStyle="1">
    <w:name w:val="MetaAuthorRole"/>
    <w:basedOn w:val="MetaAuthor"/>
    <w:next w:val="MetaPublishDate"/>
    <w:qFormat/>
    <w:rsid w:val="00661fb8"/>
    <w:pPr/>
    <w:rPr/>
  </w:style>
  <w:style w:type="paragraph" w:styleId="MetaCreator" w:customStyle="1">
    <w:name w:val="MetaCreator"/>
    <w:basedOn w:val="Text"/>
    <w:next w:val="MetaModDate"/>
    <w:qFormat/>
    <w:rsid w:val="00661fb8"/>
    <w:pPr>
      <w:keepNext w:val="true"/>
      <w:spacing w:before="480" w:after="120"/>
    </w:pPr>
    <w:rPr>
      <w:i/>
      <w:iCs/>
    </w:rPr>
  </w:style>
  <w:style w:type="paragraph" w:styleId="MetaUnivHead" w:customStyle="1">
    <w:name w:val="MetaUnivHead"/>
    <w:basedOn w:val="Text"/>
    <w:next w:val="MetaMeetingHead"/>
    <w:qFormat/>
    <w:rsid w:val="00661fb8"/>
    <w:pPr>
      <w:keepNext w:val="true"/>
      <w:spacing w:before="0" w:after="240"/>
    </w:pPr>
    <w:rPr>
      <w:b/>
      <w:bCs/>
      <w:caps/>
      <w:sz w:val="24"/>
      <w:szCs w:val="24"/>
    </w:rPr>
  </w:style>
  <w:style w:type="paragraph" w:styleId="MetaStatus" w:customStyle="1">
    <w:name w:val="MetaStatus"/>
    <w:basedOn w:val="Text"/>
    <w:next w:val="MetaUnivHead"/>
    <w:qFormat/>
    <w:rsid w:val="00661fb8"/>
    <w:pPr>
      <w:keepNext w:val="true"/>
      <w:spacing w:before="0" w:after="240"/>
      <w:jc w:val="right"/>
    </w:pPr>
    <w:rPr/>
  </w:style>
  <w:style w:type="paragraph" w:styleId="MetaDocIdentifier" w:customStyle="1">
    <w:name w:val="MetaDocIdentifier"/>
    <w:basedOn w:val="MetaStatus"/>
    <w:next w:val="MetaUnivHead"/>
    <w:qFormat/>
    <w:rsid w:val="00661fb8"/>
    <w:pPr/>
    <w:rPr/>
  </w:style>
  <w:style w:type="paragraph" w:styleId="Contents3">
    <w:name w:val="TOC 3"/>
    <w:basedOn w:val="Normal"/>
    <w:next w:val="Normal"/>
    <w:autoRedefine/>
    <w:rsid w:val="00661fb8"/>
    <w:pPr>
      <w:ind w:left="400" w:hanging="0"/>
    </w:pPr>
    <w:rPr/>
  </w:style>
  <w:style w:type="paragraph" w:styleId="BodyText3">
    <w:name w:val="Body Text 3"/>
    <w:basedOn w:val="Normal"/>
    <w:qFormat/>
    <w:rsid w:val="00661fb8"/>
    <w:pPr>
      <w:spacing w:before="0" w:after="120"/>
    </w:pPr>
    <w:rPr>
      <w:sz w:val="16"/>
      <w:szCs w:val="16"/>
    </w:rPr>
  </w:style>
  <w:style w:type="paragraph" w:styleId="TextBodyIndent">
    <w:name w:val="Body Text Indent"/>
    <w:basedOn w:val="TextBody"/>
    <w:qFormat/>
    <w:rsid w:val="00661fb8"/>
    <w:pPr>
      <w:ind w:firstLine="210"/>
    </w:pPr>
    <w:rPr/>
  </w:style>
  <w:style w:type="paragraph" w:styleId="BodyTextFirstIndent2">
    <w:name w:val="Body Text First Indent 2"/>
    <w:basedOn w:val="BodyText2"/>
    <w:qFormat/>
    <w:rsid w:val="00661fb8"/>
    <w:pPr>
      <w:spacing w:lineRule="auto" w:line="240"/>
      <w:ind w:left="283" w:firstLine="210"/>
    </w:pPr>
    <w:rPr/>
  </w:style>
  <w:style w:type="paragraph" w:styleId="BodyTextIndent2">
    <w:name w:val="Body Text Indent 2"/>
    <w:basedOn w:val="Normal"/>
    <w:qFormat/>
    <w:rsid w:val="00661fb8"/>
    <w:pPr>
      <w:spacing w:lineRule="auto" w:line="480" w:before="0" w:after="120"/>
      <w:ind w:left="283" w:hanging="0"/>
    </w:pPr>
    <w:rPr/>
  </w:style>
  <w:style w:type="paragraph" w:styleId="BodyTextIndent3">
    <w:name w:val="Body Text Indent 3"/>
    <w:basedOn w:val="Normal"/>
    <w:qFormat/>
    <w:rsid w:val="00661fb8"/>
    <w:pPr>
      <w:spacing w:before="0" w:after="120"/>
      <w:ind w:left="283" w:hanging="0"/>
    </w:pPr>
    <w:rPr>
      <w:sz w:val="16"/>
      <w:szCs w:val="16"/>
    </w:rPr>
  </w:style>
  <w:style w:type="paragraph" w:styleId="Index1">
    <w:name w:val="index 1"/>
    <w:basedOn w:val="Normal"/>
    <w:next w:val="Normal"/>
    <w:autoRedefine/>
    <w:qFormat/>
    <w:rsid w:val="00661fb8"/>
    <w:pPr>
      <w:ind w:left="200" w:hanging="200"/>
    </w:pPr>
    <w:rPr/>
  </w:style>
  <w:style w:type="paragraph" w:styleId="Index2">
    <w:name w:val="index 2"/>
    <w:basedOn w:val="Normal"/>
    <w:next w:val="Normal"/>
    <w:autoRedefine/>
    <w:qFormat/>
    <w:rsid w:val="00661fb8"/>
    <w:pPr>
      <w:ind w:left="400" w:hanging="200"/>
    </w:pPr>
    <w:rPr/>
  </w:style>
  <w:style w:type="paragraph" w:styleId="Index3">
    <w:name w:val="index 3"/>
    <w:basedOn w:val="Normal"/>
    <w:next w:val="Normal"/>
    <w:autoRedefine/>
    <w:qFormat/>
    <w:rsid w:val="00661fb8"/>
    <w:pPr>
      <w:ind w:left="600" w:hanging="200"/>
    </w:pPr>
    <w:rPr/>
  </w:style>
  <w:style w:type="paragraph" w:styleId="Index4">
    <w:name w:val="index 4"/>
    <w:basedOn w:val="Normal"/>
    <w:next w:val="Normal"/>
    <w:autoRedefine/>
    <w:qFormat/>
    <w:rsid w:val="00661fb8"/>
    <w:pPr>
      <w:ind w:left="800" w:hanging="200"/>
    </w:pPr>
    <w:rPr/>
  </w:style>
  <w:style w:type="paragraph" w:styleId="ListBullet3">
    <w:name w:val="List Bullet 3"/>
    <w:basedOn w:val="Normal"/>
    <w:autoRedefine/>
    <w:qFormat/>
    <w:rsid w:val="00661fb8"/>
    <w:pPr/>
    <w:rPr/>
  </w:style>
  <w:style w:type="paragraph" w:styleId="ListBullet4">
    <w:name w:val="List Bullet 4"/>
    <w:basedOn w:val="Normal"/>
    <w:autoRedefine/>
    <w:qFormat/>
    <w:rsid w:val="00661fb8"/>
    <w:pPr/>
    <w:rPr/>
  </w:style>
  <w:style w:type="paragraph" w:styleId="ListBullet5">
    <w:name w:val="List Bullet 5"/>
    <w:basedOn w:val="Normal"/>
    <w:autoRedefine/>
    <w:qFormat/>
    <w:rsid w:val="00661fb8"/>
    <w:pPr>
      <w:tabs>
        <w:tab w:val="left" w:pos="1492" w:leader="none"/>
      </w:tabs>
      <w:ind w:left="1492" w:hanging="360"/>
    </w:pPr>
    <w:rPr/>
  </w:style>
  <w:style w:type="paragraph" w:styleId="ListBullet2">
    <w:name w:val="List Bullet 2"/>
    <w:basedOn w:val="Normal"/>
    <w:autoRedefine/>
    <w:qFormat/>
    <w:rsid w:val="00661fb8"/>
    <w:pPr/>
    <w:rPr/>
  </w:style>
  <w:style w:type="paragraph" w:styleId="ListContinue2">
    <w:name w:val="List Continue 2"/>
    <w:basedOn w:val="Normal"/>
    <w:qFormat/>
    <w:rsid w:val="00661fb8"/>
    <w:pPr>
      <w:spacing w:before="0" w:after="120"/>
      <w:ind w:left="566" w:hanging="0"/>
    </w:pPr>
    <w:rPr/>
  </w:style>
  <w:style w:type="paragraph" w:styleId="ListContinue3">
    <w:name w:val="List Continue 3"/>
    <w:basedOn w:val="Normal"/>
    <w:qFormat/>
    <w:rsid w:val="00661fb8"/>
    <w:pPr>
      <w:spacing w:before="0" w:after="120"/>
      <w:ind w:left="849" w:hanging="0"/>
    </w:pPr>
    <w:rPr/>
  </w:style>
  <w:style w:type="paragraph" w:styleId="ListContinue4">
    <w:name w:val="List Continue 4"/>
    <w:basedOn w:val="Normal"/>
    <w:qFormat/>
    <w:rsid w:val="00661fb8"/>
    <w:pPr>
      <w:spacing w:before="0" w:after="120"/>
      <w:ind w:left="1132" w:hanging="0"/>
    </w:pPr>
    <w:rPr/>
  </w:style>
  <w:style w:type="paragraph" w:styleId="ListNumber2">
    <w:name w:val="List Number 2"/>
    <w:basedOn w:val="Normal"/>
    <w:qFormat/>
    <w:rsid w:val="00661fb8"/>
    <w:pPr/>
    <w:rPr/>
  </w:style>
  <w:style w:type="paragraph" w:styleId="ListNumber3">
    <w:name w:val="List Number 3"/>
    <w:basedOn w:val="Normal"/>
    <w:qFormat/>
    <w:rsid w:val="00661fb8"/>
    <w:pPr/>
    <w:rPr/>
  </w:style>
  <w:style w:type="paragraph" w:styleId="ListNumber4">
    <w:name w:val="List Number 4"/>
    <w:basedOn w:val="Normal"/>
    <w:qFormat/>
    <w:rsid w:val="00661fb8"/>
    <w:pPr/>
    <w:rPr/>
  </w:style>
  <w:style w:type="paragraph" w:styleId="Contents4">
    <w:name w:val="TOC 4"/>
    <w:basedOn w:val="Normal"/>
    <w:next w:val="Normal"/>
    <w:autoRedefine/>
    <w:rsid w:val="00661fb8"/>
    <w:pPr>
      <w:ind w:left="600" w:hanging="0"/>
    </w:pPr>
    <w:rPr/>
  </w:style>
  <w:style w:type="paragraph" w:styleId="Index5">
    <w:name w:val="index 5"/>
    <w:basedOn w:val="Normal"/>
    <w:next w:val="Normal"/>
    <w:autoRedefine/>
    <w:qFormat/>
    <w:rsid w:val="00661fb8"/>
    <w:pPr>
      <w:ind w:left="1000" w:hanging="200"/>
    </w:pPr>
    <w:rPr/>
  </w:style>
  <w:style w:type="paragraph" w:styleId="ListNumber">
    <w:name w:val="List Number"/>
    <w:basedOn w:val="Normal"/>
    <w:qFormat/>
    <w:rsid w:val="00661fb8"/>
    <w:pPr>
      <w:tabs>
        <w:tab w:val="left" w:pos="360" w:leader="none"/>
      </w:tabs>
      <w:ind w:left="360" w:hanging="360"/>
    </w:pPr>
    <w:rPr/>
  </w:style>
  <w:style w:type="paragraph" w:styleId="ListContinue5">
    <w:name w:val="List Continue 5"/>
    <w:basedOn w:val="Normal"/>
    <w:qFormat/>
    <w:rsid w:val="00661fb8"/>
    <w:pPr>
      <w:spacing w:before="0" w:after="120"/>
      <w:ind w:left="1415" w:hanging="0"/>
    </w:pPr>
    <w:rPr/>
  </w:style>
  <w:style w:type="paragraph" w:styleId="ListNumber5">
    <w:name w:val="List Number 5"/>
    <w:basedOn w:val="Normal"/>
    <w:qFormat/>
    <w:rsid w:val="00661fb8"/>
    <w:pPr/>
    <w:rPr/>
  </w:style>
  <w:style w:type="paragraph" w:styleId="Contents5">
    <w:name w:val="TOC 5"/>
    <w:basedOn w:val="Normal"/>
    <w:next w:val="Normal"/>
    <w:autoRedefine/>
    <w:rsid w:val="00661fb8"/>
    <w:pPr>
      <w:ind w:left="800" w:hanging="0"/>
    </w:pPr>
    <w:rPr/>
  </w:style>
  <w:style w:type="paragraph" w:styleId="BlockText">
    <w:name w:val="Block Text"/>
    <w:basedOn w:val="Normal"/>
    <w:qFormat/>
    <w:rsid w:val="00661fb8"/>
    <w:pPr>
      <w:spacing w:before="0" w:after="120"/>
      <w:ind w:left="1440" w:right="1440" w:hanging="0"/>
    </w:pPr>
    <w:rPr/>
  </w:style>
  <w:style w:type="paragraph" w:styleId="Caption1">
    <w:name w:val="caption"/>
    <w:basedOn w:val="Normal"/>
    <w:next w:val="Normal"/>
    <w:qFormat/>
    <w:rsid w:val="00661fb8"/>
    <w:pPr>
      <w:spacing w:before="120" w:after="120"/>
    </w:pPr>
    <w:rPr>
      <w:b/>
      <w:bCs/>
    </w:rPr>
  </w:style>
  <w:style w:type="paragraph" w:styleId="Closing">
    <w:name w:val="Closing"/>
    <w:basedOn w:val="Normal"/>
    <w:qFormat/>
    <w:rsid w:val="00661fb8"/>
    <w:pPr>
      <w:ind w:left="4252" w:hanging="0"/>
    </w:pPr>
    <w:rPr/>
  </w:style>
  <w:style w:type="paragraph" w:styleId="Annotationtext">
    <w:name w:val="annotation text"/>
    <w:basedOn w:val="Normal"/>
    <w:qFormat/>
    <w:rsid w:val="00661fb8"/>
    <w:pPr/>
    <w:rPr/>
  </w:style>
  <w:style w:type="paragraph" w:styleId="Date">
    <w:name w:val="Date"/>
    <w:basedOn w:val="Normal"/>
    <w:next w:val="Normal"/>
    <w:qFormat/>
    <w:rsid w:val="00661fb8"/>
    <w:pPr/>
    <w:rPr/>
  </w:style>
  <w:style w:type="paragraph" w:styleId="EmailSignature">
    <w:name w:val="E-mail Signature"/>
    <w:basedOn w:val="Normal"/>
    <w:qFormat/>
    <w:rsid w:val="00661fb8"/>
    <w:pPr/>
    <w:rPr/>
  </w:style>
  <w:style w:type="paragraph" w:styleId="Endnotetext">
    <w:name w:val="endnote text"/>
    <w:basedOn w:val="Normal"/>
    <w:qFormat/>
    <w:rsid w:val="00661fb8"/>
    <w:pPr/>
    <w:rPr/>
  </w:style>
  <w:style w:type="paragraph" w:styleId="Envelopeaddress">
    <w:name w:val="envelope address"/>
    <w:basedOn w:val="Normal"/>
    <w:qFormat/>
    <w:rsid w:val="00661fb8"/>
    <w:pPr>
      <w:ind w:left="2880" w:hanging="0"/>
    </w:pPr>
    <w:rPr>
      <w:rFonts w:ascii="Arial" w:hAnsi="Arial" w:cs="Arial"/>
      <w:sz w:val="24"/>
      <w:szCs w:val="24"/>
    </w:rPr>
  </w:style>
  <w:style w:type="paragraph" w:styleId="Envelopereturn">
    <w:name w:val="envelope return"/>
    <w:basedOn w:val="Normal"/>
    <w:qFormat/>
    <w:rsid w:val="00661fb8"/>
    <w:pPr/>
    <w:rPr>
      <w:rFonts w:ascii="Arial" w:hAnsi="Arial" w:cs="Arial"/>
    </w:rPr>
  </w:style>
  <w:style w:type="paragraph" w:styleId="Footnotetext">
    <w:name w:val="footnote text"/>
    <w:basedOn w:val="Normal"/>
    <w:qFormat/>
    <w:rsid w:val="00661fb8"/>
    <w:pPr/>
    <w:rPr/>
  </w:style>
  <w:style w:type="paragraph" w:styleId="HTMLAddress">
    <w:name w:val="HTML Address"/>
    <w:basedOn w:val="Normal"/>
    <w:qFormat/>
    <w:rsid w:val="00661fb8"/>
    <w:pPr/>
    <w:rPr>
      <w:i/>
      <w:iCs/>
    </w:rPr>
  </w:style>
  <w:style w:type="paragraph" w:styleId="HTMLPreformatted">
    <w:name w:val="HTML Preformatted"/>
    <w:basedOn w:val="Normal"/>
    <w:qFormat/>
    <w:rsid w:val="00661fb8"/>
    <w:pPr/>
    <w:rPr>
      <w:rFonts w:ascii="Courier New" w:hAnsi="Courier New" w:cs="Courier New"/>
    </w:rPr>
  </w:style>
  <w:style w:type="paragraph" w:styleId="Index6">
    <w:name w:val="index 6"/>
    <w:basedOn w:val="Normal"/>
    <w:next w:val="Normal"/>
    <w:autoRedefine/>
    <w:qFormat/>
    <w:rsid w:val="00661fb8"/>
    <w:pPr>
      <w:ind w:left="1200" w:hanging="200"/>
    </w:pPr>
    <w:rPr/>
  </w:style>
  <w:style w:type="paragraph" w:styleId="Index7">
    <w:name w:val="index 7"/>
    <w:basedOn w:val="Normal"/>
    <w:next w:val="Normal"/>
    <w:autoRedefine/>
    <w:qFormat/>
    <w:rsid w:val="00661fb8"/>
    <w:pPr>
      <w:ind w:left="1400" w:hanging="200"/>
    </w:pPr>
    <w:rPr/>
  </w:style>
  <w:style w:type="paragraph" w:styleId="Index8">
    <w:name w:val="index 8"/>
    <w:basedOn w:val="Normal"/>
    <w:next w:val="Normal"/>
    <w:autoRedefine/>
    <w:qFormat/>
    <w:rsid w:val="00661fb8"/>
    <w:pPr>
      <w:ind w:left="1600" w:hanging="200"/>
    </w:pPr>
    <w:rPr/>
  </w:style>
  <w:style w:type="paragraph" w:styleId="Index9">
    <w:name w:val="index 9"/>
    <w:basedOn w:val="Normal"/>
    <w:next w:val="Normal"/>
    <w:autoRedefine/>
    <w:qFormat/>
    <w:rsid w:val="00661fb8"/>
    <w:pPr>
      <w:ind w:left="1800" w:hanging="200"/>
    </w:pPr>
    <w:rPr/>
  </w:style>
  <w:style w:type="paragraph" w:styleId="Indexheading">
    <w:name w:val="index heading"/>
    <w:basedOn w:val="Normal"/>
    <w:qFormat/>
    <w:rsid w:val="00661fb8"/>
    <w:pPr/>
    <w:rPr>
      <w:rFonts w:ascii="Arial" w:hAnsi="Arial" w:cs="Arial"/>
      <w:b/>
      <w:bCs/>
    </w:rPr>
  </w:style>
  <w:style w:type="paragraph" w:styleId="ListBullet">
    <w:name w:val="List Bullet"/>
    <w:basedOn w:val="Normal"/>
    <w:autoRedefine/>
    <w:qFormat/>
    <w:rsid w:val="00661fb8"/>
    <w:pPr>
      <w:tabs>
        <w:tab w:val="left" w:pos="360" w:leader="none"/>
      </w:tabs>
      <w:ind w:left="360" w:hanging="360"/>
    </w:pPr>
    <w:rPr/>
  </w:style>
  <w:style w:type="paragraph" w:styleId="ListContinue">
    <w:name w:val="List Continue"/>
    <w:basedOn w:val="Normal"/>
    <w:qFormat/>
    <w:rsid w:val="00661fb8"/>
    <w:pPr>
      <w:spacing w:before="0" w:after="120"/>
      <w:ind w:left="283" w:hanging="0"/>
    </w:pPr>
    <w:rPr/>
  </w:style>
  <w:style w:type="paragraph" w:styleId="Macro">
    <w:name w:val="macro"/>
    <w:qFormat/>
    <w:rsid w:val="00661fb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00000A"/>
      <w:kern w:val="0"/>
      <w:sz w:val="20"/>
      <w:szCs w:val="20"/>
      <w:lang w:val="en-GB" w:eastAsia="en-US" w:bidi="ar-SA"/>
    </w:rPr>
  </w:style>
  <w:style w:type="paragraph" w:styleId="MessageHeader">
    <w:name w:val="Message Header"/>
    <w:basedOn w:val="Normal"/>
    <w:qFormat/>
    <w:rsid w:val="00661fb8"/>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paragraph" w:styleId="NormalWeb">
    <w:name w:val="Normal (Web)"/>
    <w:basedOn w:val="Normal"/>
    <w:uiPriority w:val="99"/>
    <w:qFormat/>
    <w:rsid w:val="00661fb8"/>
    <w:pPr/>
    <w:rPr>
      <w:sz w:val="24"/>
      <w:szCs w:val="24"/>
    </w:rPr>
  </w:style>
  <w:style w:type="paragraph" w:styleId="NormalIndent">
    <w:name w:val="Normal Indent"/>
    <w:basedOn w:val="Normal"/>
    <w:qFormat/>
    <w:rsid w:val="00661fb8"/>
    <w:pPr>
      <w:ind w:left="720" w:hanging="0"/>
    </w:pPr>
    <w:rPr/>
  </w:style>
  <w:style w:type="paragraph" w:styleId="NoteHeading">
    <w:name w:val="Note Heading"/>
    <w:basedOn w:val="Normal"/>
    <w:next w:val="Normal"/>
    <w:qFormat/>
    <w:rsid w:val="00661fb8"/>
    <w:pPr/>
    <w:rPr/>
  </w:style>
  <w:style w:type="paragraph" w:styleId="PlainText">
    <w:name w:val="Plain Text"/>
    <w:basedOn w:val="Normal"/>
    <w:qFormat/>
    <w:rsid w:val="00661fb8"/>
    <w:pPr/>
    <w:rPr>
      <w:rFonts w:ascii="Courier New" w:hAnsi="Courier New" w:cs="Courier New"/>
    </w:rPr>
  </w:style>
  <w:style w:type="paragraph" w:styleId="ComplimentaryClose">
    <w:name w:val="Salutation"/>
    <w:basedOn w:val="Normal"/>
    <w:next w:val="Normal"/>
    <w:rsid w:val="00661fb8"/>
    <w:pPr/>
    <w:rPr/>
  </w:style>
  <w:style w:type="paragraph" w:styleId="Signature">
    <w:name w:val="Signature"/>
    <w:basedOn w:val="Normal"/>
    <w:rsid w:val="00661fb8"/>
    <w:pPr>
      <w:ind w:left="4252" w:hanging="0"/>
    </w:pPr>
    <w:rPr/>
  </w:style>
  <w:style w:type="paragraph" w:styleId="Subtitle">
    <w:name w:val="Subtitle"/>
    <w:basedOn w:val="Normal"/>
    <w:qFormat/>
    <w:rsid w:val="00661fb8"/>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rsid w:val="00661fb8"/>
    <w:pPr>
      <w:ind w:left="200" w:hanging="200"/>
    </w:pPr>
    <w:rPr/>
  </w:style>
  <w:style w:type="paragraph" w:styleId="Tableoffigures">
    <w:name w:val="table of figures"/>
    <w:basedOn w:val="Normal"/>
    <w:next w:val="Normal"/>
    <w:qFormat/>
    <w:rsid w:val="00661fb8"/>
    <w:pPr>
      <w:ind w:left="400" w:hanging="400"/>
    </w:pPr>
    <w:rPr/>
  </w:style>
  <w:style w:type="paragraph" w:styleId="Toaheading">
    <w:name w:val="toa heading"/>
    <w:basedOn w:val="Normal"/>
    <w:next w:val="Normal"/>
    <w:qFormat/>
    <w:rsid w:val="00661fb8"/>
    <w:pPr>
      <w:spacing w:before="120" w:after="0"/>
    </w:pPr>
    <w:rPr>
      <w:rFonts w:ascii="Arial" w:hAnsi="Arial" w:cs="Arial"/>
      <w:b/>
      <w:bCs/>
      <w:sz w:val="24"/>
      <w:szCs w:val="24"/>
    </w:rPr>
  </w:style>
  <w:style w:type="paragraph" w:styleId="Contents6">
    <w:name w:val="TOC 6"/>
    <w:basedOn w:val="Normal"/>
    <w:next w:val="Normal"/>
    <w:autoRedefine/>
    <w:rsid w:val="00661fb8"/>
    <w:pPr>
      <w:ind w:left="1000" w:hanging="0"/>
    </w:pPr>
    <w:rPr/>
  </w:style>
  <w:style w:type="paragraph" w:styleId="Contents7">
    <w:name w:val="TOC 7"/>
    <w:basedOn w:val="Normal"/>
    <w:next w:val="Normal"/>
    <w:autoRedefine/>
    <w:rsid w:val="00661fb8"/>
    <w:pPr>
      <w:ind w:left="1200" w:hanging="0"/>
    </w:pPr>
    <w:rPr/>
  </w:style>
  <w:style w:type="paragraph" w:styleId="Contents8">
    <w:name w:val="TOC 8"/>
    <w:basedOn w:val="Normal"/>
    <w:next w:val="Normal"/>
    <w:autoRedefine/>
    <w:rsid w:val="00661fb8"/>
    <w:pPr>
      <w:ind w:left="1400" w:hanging="0"/>
    </w:pPr>
    <w:rPr/>
  </w:style>
  <w:style w:type="paragraph" w:styleId="Contents9">
    <w:name w:val="TOC 9"/>
    <w:basedOn w:val="Normal"/>
    <w:next w:val="Normal"/>
    <w:autoRedefine/>
    <w:rsid w:val="00661fb8"/>
    <w:pPr>
      <w:ind w:left="1600" w:hanging="0"/>
    </w:pPr>
    <w:rPr/>
  </w:style>
  <w:style w:type="paragraph" w:styleId="BalloonText">
    <w:name w:val="Balloon Text"/>
    <w:basedOn w:val="Normal"/>
    <w:link w:val="BalloonTextChar"/>
    <w:qFormat/>
    <w:rsid w:val="00102d0b"/>
    <w:pPr/>
    <w:rPr>
      <w:rFonts w:ascii="Tahoma" w:hAnsi="Tahoma" w:cs="Tahoma"/>
      <w:sz w:val="16"/>
      <w:szCs w:val="16"/>
    </w:rPr>
  </w:style>
  <w:style w:type="paragraph" w:styleId="Default" w:customStyle="1">
    <w:name w:val="Default"/>
    <w:qFormat/>
    <w:rsid w:val="009151a2"/>
    <w:pPr>
      <w:widowControl/>
      <w:bidi w:val="0"/>
      <w:jc w:val="left"/>
    </w:pPr>
    <w:rPr>
      <w:rFonts w:ascii="Calibri" w:hAnsi="Calibri" w:eastAsia="Calibri" w:cs="Calibri"/>
      <w:color w:val="000000"/>
      <w:kern w:val="0"/>
      <w:sz w:val="24"/>
      <w:szCs w:val="24"/>
      <w:lang w:val="en-GB" w:eastAsia="en-US" w:bidi="ar-SA"/>
    </w:rPr>
  </w:style>
  <w:style w:type="paragraph" w:styleId="ListParagraph">
    <w:name w:val="List Paragraph"/>
    <w:basedOn w:val="Normal"/>
    <w:uiPriority w:val="72"/>
    <w:qFormat/>
    <w:rsid w:val="002f1c47"/>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7FAAF-E6DF-4CF0-BF5F-60E0758B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LibreOffice/5.4.2.2$Linux_X86_64 LibreOffice_project/40m0$Build-2</Application>
  <Pages>2</Pages>
  <Words>783</Words>
  <Characters>4332</Characters>
  <CharactersWithSpaces>5137</CharactersWithSpaces>
  <Paragraphs>25</Paragraphs>
  <Company>University of Glasgow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2017-03-22T12:56:00Z</dcterms:created>
  <dc:creator>Fiona Mackinlay</dc:creator>
  <dc:description>Created by CDocS cmmttee.wiz Version: Ver-3.5d</dc:description>
  <cp:keywords>EDE</cp:keywords>
  <dc:language>en-GB</dc:language>
  <cp:lastModifiedBy/>
  <cp:lastPrinted>2005-01-27T14:37:00Z</cp:lastPrinted>
  <dcterms:modified xsi:type="dcterms:W3CDTF">2018-01-17T14:36:02Z</dcterms:modified>
  <cp:revision>5</cp:revision>
  <dc:subject>University of Glasgow Committee Documents System</dc:subject>
  <dc:title>University of Glasgow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Glasgow</vt:lpwstr>
  </property>
  <property fmtid="{D5CDD505-2E9C-101B-9397-08002B2CF9AE}" pid="4" name="DocSecurity">
    <vt:i4>0</vt:i4>
  </property>
  <property fmtid="{D5CDD505-2E9C-101B-9397-08002B2CF9AE}" pid="5" name="HyperlinkBase">
    <vt:lpwstr>http://committees.gla.ac.uk/education/EDE/Papers/20050127/PLS_Guidelines</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Version: Ver-3.5d</vt:lpwstr>
  </property>
  <property fmtid="{D5CDD505-2E9C-101B-9397-08002B2CF9AE}" pid="9" name="ScaleCrop">
    <vt:bool>0</vt:bool>
  </property>
  <property fmtid="{D5CDD505-2E9C-101B-9397-08002B2CF9AE}" pid="10" name="ShareDoc">
    <vt:bool>0</vt:bool>
  </property>
  <property fmtid="{D5CDD505-2E9C-101B-9397-08002B2CF9AE}" pid="11" name="category">
    <vt:lpwstr>PLS_Guidelines</vt:lpwstr>
  </property>
  <property fmtid="{D5CDD505-2E9C-101B-9397-08002B2CF9AE}" pid="12" name="metadccontributor">
    <vt:lpwstr>Fiona Mackinlay</vt:lpwstr>
  </property>
  <property fmtid="{D5CDD505-2E9C-101B-9397-08002B2CF9AE}" pid="13" name="metadccreator">
    <vt:lpwstr>Fiona Mackinlay</vt:lpwstr>
  </property>
  <property fmtid="{D5CDD505-2E9C-101B-9397-08002B2CF9AE}" pid="14" name="metadcidentifier">
    <vt:lpwstr>http://committees.gla.ac.uk/education/EDE/Papers/20050127/PLS_Guidelines.htm</vt:lpwstr>
  </property>
  <property fmtid="{D5CDD505-2E9C-101B-9397-08002B2CF9AE}" pid="15" name="metadcpublisher">
    <vt:lpwstr>University of Glasgow</vt:lpwstr>
  </property>
  <property fmtid="{D5CDD505-2E9C-101B-9397-08002B2CF9AE}" pid="16" name="metadcrights">
    <vt:lpwstr>Glasgow only</vt:lpwstr>
  </property>
  <property fmtid="{D5CDD505-2E9C-101B-9397-08002B2CF9AE}" pid="17" name="metadcsource">
    <vt:lpwstr>gla.ede/ede/PLS_Guidelines/2005-01-27/1</vt:lpwstr>
  </property>
  <property fmtid="{D5CDD505-2E9C-101B-9397-08002B2CF9AE}" pid="18" name="metadcsubject">
    <vt:lpwstr>PLS_Guidelines</vt:lpwstr>
  </property>
  <property fmtid="{D5CDD505-2E9C-101B-9397-08002B2CF9AE}" pid="19" name="metadctitle">
    <vt:lpwstr>Faculty of Education Ethics Committee - Plain Language Statement Guidelines</vt:lpwstr>
  </property>
  <property fmtid="{D5CDD505-2E9C-101B-9397-08002B2CF9AE}" pid="20" name="metadctype">
    <vt:lpwstr>text.paper</vt:lpwstr>
  </property>
  <property fmtid="{D5CDD505-2E9C-101B-9397-08002B2CF9AE}" pid="21" name="metadoctitle">
    <vt:lpwstr>Faculty of Education Ethics Committee - Plain Language Statement Guidelines</vt:lpwstr>
  </property>
  <property fmtid="{D5CDD505-2E9C-101B-9397-08002B2CF9AE}" pid="22" name="metadoctype">
    <vt:lpwstr>ermpap1</vt:lpwstr>
  </property>
  <property fmtid="{D5CDD505-2E9C-101B-9397-08002B2CF9AE}" pid="23" name="metadocversion">
    <vt:lpwstr>1</vt:lpwstr>
  </property>
  <property fmtid="{D5CDD505-2E9C-101B-9397-08002B2CF9AE}" pid="24" name="metaermcreator">
    <vt:lpwstr>Fiona Mackinlay</vt:lpwstr>
  </property>
  <property fmtid="{D5CDD505-2E9C-101B-9397-08002B2CF9AE}" pid="25" name="metaermidentifier">
    <vt:lpwstr>gla.ede/ede/PLS_Guidelines/2005-01-27/1</vt:lpwstr>
  </property>
  <property fmtid="{D5CDD505-2E9C-101B-9397-08002B2CF9AE}" pid="26" name="metaermtitle">
    <vt:lpwstr>Faculty of Education Ethics Committee - Plain Language Statement Guidelines</vt:lpwstr>
  </property>
  <property fmtid="{D5CDD505-2E9C-101B-9397-08002B2CF9AE}" pid="27" name="metaermtype">
    <vt:lpwstr>Paper</vt:lpwstr>
  </property>
</Properties>
</file>