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54BBE3CA" w:rsidR="00B05271" w:rsidRDefault="00D926F5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Baltic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Fury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="00324930" w:rsidRPr="0054381D">
        <w:rPr>
          <w:rFonts w:ascii="Times New Roman" w:hAnsi="Times New Roman"/>
          <w:b/>
          <w:bCs/>
          <w:sz w:val="24"/>
          <w:szCs w:val="24"/>
        </w:rPr>
        <w:t>,</w:t>
      </w:r>
      <w:r w:rsidR="00B05271" w:rsidRPr="0054381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4381D" w:rsidRPr="0054381D">
        <w:rPr>
          <w:rFonts w:ascii="Times New Roman" w:hAnsi="Times New Roman"/>
          <w:b/>
          <w:bCs/>
          <w:sz w:val="24"/>
          <w:szCs w:val="24"/>
        </w:rPr>
        <w:t>Borsht on Bornholm.</w:t>
      </w:r>
    </w:p>
    <w:p w14:paraId="0BA3C4B6" w14:textId="35919F46" w:rsidR="00535C81" w:rsidRPr="00E10AA1" w:rsidRDefault="00535C81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10AA1">
        <w:rPr>
          <w:rFonts w:ascii="Times New Roman" w:hAnsi="Times New Roman"/>
          <w:sz w:val="24"/>
          <w:szCs w:val="24"/>
          <w:lang w:eastAsia="en-CA"/>
        </w:rPr>
        <w:t>1</w:t>
      </w:r>
      <w:r w:rsidR="003F0BE7">
        <w:rPr>
          <w:rFonts w:ascii="Times New Roman" w:hAnsi="Times New Roman"/>
          <w:sz w:val="24"/>
          <w:szCs w:val="24"/>
          <w:lang w:eastAsia="en-CA"/>
        </w:rPr>
        <w:t>4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Feb 1994, </w:t>
      </w:r>
      <w:proofErr w:type="gramStart"/>
      <w:r w:rsidRPr="00E10AA1">
        <w:rPr>
          <w:rFonts w:ascii="Times New Roman" w:hAnsi="Times New Roman"/>
          <w:sz w:val="24"/>
          <w:szCs w:val="24"/>
          <w:lang w:eastAsia="en-CA"/>
        </w:rPr>
        <w:t>1</w:t>
      </w:r>
      <w:r w:rsidR="00F3651C">
        <w:rPr>
          <w:rFonts w:ascii="Times New Roman" w:hAnsi="Times New Roman"/>
          <w:sz w:val="24"/>
          <w:szCs w:val="24"/>
          <w:lang w:eastAsia="en-CA"/>
        </w:rPr>
        <w:t>8</w:t>
      </w:r>
      <w:r w:rsidRPr="00E10AA1">
        <w:rPr>
          <w:rFonts w:ascii="Times New Roman" w:hAnsi="Times New Roman"/>
          <w:sz w:val="24"/>
          <w:szCs w:val="24"/>
          <w:lang w:eastAsia="en-CA"/>
        </w:rPr>
        <w:t>00</w:t>
      </w:r>
      <w:proofErr w:type="gramEnd"/>
      <w:r w:rsidRPr="00E10AA1">
        <w:rPr>
          <w:rFonts w:ascii="Times New Roman" w:hAnsi="Times New Roman"/>
          <w:sz w:val="24"/>
          <w:szCs w:val="24"/>
          <w:lang w:eastAsia="en-CA"/>
        </w:rPr>
        <w:t xml:space="preserve"> Zulu, </w:t>
      </w:r>
      <w:r w:rsidR="00F3651C">
        <w:rPr>
          <w:rFonts w:ascii="Times New Roman" w:hAnsi="Times New Roman"/>
          <w:sz w:val="24"/>
          <w:szCs w:val="24"/>
          <w:lang w:eastAsia="en-CA"/>
        </w:rPr>
        <w:t>19</w:t>
      </w:r>
      <w:r w:rsidRPr="00E10AA1">
        <w:rPr>
          <w:rFonts w:ascii="Times New Roman" w:hAnsi="Times New Roman"/>
          <w:sz w:val="24"/>
          <w:szCs w:val="24"/>
          <w:lang w:eastAsia="en-CA"/>
        </w:rPr>
        <w:t>00 Local</w:t>
      </w:r>
      <w:r w:rsidR="00805574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40A85287" w14:textId="78B589CF" w:rsidR="005E38F2" w:rsidRPr="00B05271" w:rsidRDefault="006F7B33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1B6F29A2" wp14:editId="3DE4419A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3712" w14:textId="77777777" w:rsidR="00123948" w:rsidRPr="00123948" w:rsidRDefault="00123948" w:rsidP="00123948">
      <w:pPr>
        <w:rPr>
          <w:rFonts w:ascii="Times New Roman" w:hAnsi="Times New Roman"/>
          <w:sz w:val="24"/>
          <w:szCs w:val="24"/>
        </w:rPr>
      </w:pPr>
      <w:r w:rsidRPr="00123948">
        <w:rPr>
          <w:rFonts w:ascii="Times New Roman" w:hAnsi="Times New Roman"/>
          <w:sz w:val="24"/>
          <w:szCs w:val="24"/>
        </w:rPr>
        <w:t>In this scenario you are playing the Soviet side and are charged with conducting an airborne and amphibious landing on Bornholm. NATO is on the backfoot so this should be a quick and relatively simple operation, but it’s essential that the island is seized and secured rapidly to allow for future operations.</w:t>
      </w:r>
    </w:p>
    <w:p w14:paraId="6AA1AADD" w14:textId="31309E8A" w:rsidR="006D1A31" w:rsidRDefault="006D1A31" w:rsidP="00634254">
      <w:pPr>
        <w:rPr>
          <w:rFonts w:ascii="Times New Roman" w:hAnsi="Times New Roman"/>
          <w:sz w:val="24"/>
          <w:szCs w:val="24"/>
        </w:rPr>
      </w:pPr>
      <w:r w:rsidRPr="006D1A31">
        <w:rPr>
          <w:rFonts w:ascii="Times New Roman" w:hAnsi="Times New Roman"/>
          <w:sz w:val="24"/>
          <w:szCs w:val="24"/>
        </w:rPr>
        <w:t>You are Commander of the 27</w:t>
      </w:r>
      <w:r w:rsidRPr="006D1A31">
        <w:rPr>
          <w:rFonts w:ascii="Times New Roman" w:hAnsi="Times New Roman"/>
          <w:sz w:val="24"/>
          <w:szCs w:val="24"/>
          <w:vertAlign w:val="superscript"/>
        </w:rPr>
        <w:t>th</w:t>
      </w:r>
      <w:r w:rsidRPr="006D1A31">
        <w:rPr>
          <w:rFonts w:ascii="Times New Roman" w:hAnsi="Times New Roman"/>
          <w:sz w:val="24"/>
          <w:szCs w:val="24"/>
        </w:rPr>
        <w:t xml:space="preserve"> Landing Ship Division and have recently hoisted your flag on the brand-new Landing Ship </w:t>
      </w:r>
      <w:r w:rsidRPr="006D1A31">
        <w:rPr>
          <w:rFonts w:ascii="Times New Roman" w:hAnsi="Times New Roman"/>
          <w:i/>
          <w:iCs/>
          <w:sz w:val="24"/>
          <w:szCs w:val="24"/>
        </w:rPr>
        <w:t>Vasily Trushin</w:t>
      </w:r>
      <w:r w:rsidRPr="006D1A31">
        <w:rPr>
          <w:rFonts w:ascii="Times New Roman" w:hAnsi="Times New Roman"/>
          <w:sz w:val="24"/>
          <w:szCs w:val="24"/>
        </w:rPr>
        <w:t xml:space="preserve">. As the newest ship </w:t>
      </w:r>
      <w:r w:rsidR="00F76E79">
        <w:rPr>
          <w:rFonts w:ascii="Times New Roman" w:hAnsi="Times New Roman"/>
          <w:sz w:val="24"/>
          <w:szCs w:val="24"/>
        </w:rPr>
        <w:t>of</w:t>
      </w:r>
      <w:r w:rsidRPr="006D1A31">
        <w:rPr>
          <w:rFonts w:ascii="Times New Roman" w:hAnsi="Times New Roman"/>
          <w:sz w:val="24"/>
          <w:szCs w:val="24"/>
        </w:rPr>
        <w:t xml:space="preserve"> the </w:t>
      </w:r>
      <w:r w:rsidRPr="006D1A31">
        <w:rPr>
          <w:rFonts w:ascii="Times New Roman" w:hAnsi="Times New Roman"/>
          <w:i/>
          <w:iCs/>
          <w:sz w:val="24"/>
          <w:szCs w:val="24"/>
        </w:rPr>
        <w:t>Ivan Rogov</w:t>
      </w:r>
      <w:r w:rsidRPr="006D1A3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D1A31">
        <w:rPr>
          <w:rFonts w:ascii="Times New Roman" w:hAnsi="Times New Roman"/>
          <w:sz w:val="24"/>
          <w:szCs w:val="24"/>
        </w:rPr>
        <w:t>class</w:t>
      </w:r>
      <w:proofErr w:type="gramEnd"/>
      <w:r w:rsidRPr="006D1A31">
        <w:rPr>
          <w:rFonts w:ascii="Times New Roman" w:hAnsi="Times New Roman"/>
          <w:sz w:val="24"/>
          <w:szCs w:val="24"/>
        </w:rPr>
        <w:t xml:space="preserve"> he is a very welcome addition to your force. In addition to the </w:t>
      </w:r>
      <w:r w:rsidR="00F76E79" w:rsidRPr="006D1A31">
        <w:rPr>
          <w:rFonts w:ascii="Times New Roman" w:hAnsi="Times New Roman"/>
          <w:sz w:val="24"/>
          <w:szCs w:val="24"/>
        </w:rPr>
        <w:t>flagship,</w:t>
      </w:r>
      <w:r w:rsidRPr="006D1A31">
        <w:rPr>
          <w:rFonts w:ascii="Times New Roman" w:hAnsi="Times New Roman"/>
          <w:sz w:val="24"/>
          <w:szCs w:val="24"/>
        </w:rPr>
        <w:t xml:space="preserve"> you have two Brigades of Landing ships and one of fast landing craft. In total you have enough capacity to lift the entire 336</w:t>
      </w:r>
      <w:r w:rsidRPr="006D1A31">
        <w:rPr>
          <w:rFonts w:ascii="Times New Roman" w:hAnsi="Times New Roman"/>
          <w:sz w:val="24"/>
          <w:szCs w:val="24"/>
          <w:vertAlign w:val="superscript"/>
        </w:rPr>
        <w:t>th</w:t>
      </w:r>
      <w:r w:rsidRPr="006D1A31">
        <w:rPr>
          <w:rFonts w:ascii="Times New Roman" w:hAnsi="Times New Roman"/>
          <w:sz w:val="24"/>
          <w:szCs w:val="24"/>
        </w:rPr>
        <w:t xml:space="preserve"> Guards Naval Infantry Brigade and have also been tasked with transporting an Air Defence Brigade</w:t>
      </w:r>
      <w:r w:rsidR="00123363">
        <w:rPr>
          <w:rFonts w:ascii="Times New Roman" w:hAnsi="Times New Roman"/>
          <w:sz w:val="24"/>
          <w:szCs w:val="24"/>
        </w:rPr>
        <w:t xml:space="preserve">. Combined with an </w:t>
      </w:r>
      <w:r w:rsidR="00145BE8">
        <w:rPr>
          <w:rFonts w:ascii="Times New Roman" w:hAnsi="Times New Roman"/>
          <w:sz w:val="24"/>
          <w:szCs w:val="24"/>
        </w:rPr>
        <w:t xml:space="preserve">Airborne Brigade you should have no difficulty overwhelming the Danish </w:t>
      </w:r>
      <w:proofErr w:type="gramStart"/>
      <w:r w:rsidR="00145BE8">
        <w:rPr>
          <w:rFonts w:ascii="Times New Roman" w:hAnsi="Times New Roman"/>
          <w:sz w:val="24"/>
          <w:szCs w:val="24"/>
        </w:rPr>
        <w:t>defences, once</w:t>
      </w:r>
      <w:proofErr w:type="gramEnd"/>
      <w:r w:rsidR="00145BE8">
        <w:rPr>
          <w:rFonts w:ascii="Times New Roman" w:hAnsi="Times New Roman"/>
          <w:sz w:val="24"/>
          <w:szCs w:val="24"/>
        </w:rPr>
        <w:t xml:space="preserve"> you get past their submarines.</w:t>
      </w:r>
    </w:p>
    <w:p w14:paraId="29490327" w14:textId="76282948" w:rsidR="00C371B0" w:rsidRDefault="0049563D" w:rsidP="00634254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2252978" wp14:editId="7C7561B2">
            <wp:extent cx="5267325" cy="3426934"/>
            <wp:effectExtent l="0" t="0" r="0" b="2540"/>
            <wp:docPr id="9" name="Picture 9" descr="A group of people standing on a submarine in the w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oup of people standing on a submarine in the wa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26" cy="342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6AA1" w14:textId="5926D160" w:rsidR="0008048A" w:rsidRDefault="007F2065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Baltic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Fury #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="0008048A">
        <w:rPr>
          <w:rFonts w:ascii="Times New Roman" w:hAnsi="Times New Roman"/>
          <w:sz w:val="24"/>
          <w:szCs w:val="24"/>
        </w:rPr>
        <w:t xml:space="preserve"> is a</w:t>
      </w:r>
      <w:r>
        <w:rPr>
          <w:rFonts w:ascii="Times New Roman" w:hAnsi="Times New Roman"/>
          <w:sz w:val="24"/>
          <w:szCs w:val="24"/>
        </w:rPr>
        <w:t xml:space="preserve">n interesting scenario </w:t>
      </w:r>
      <w:r w:rsidR="00157DE1">
        <w:rPr>
          <w:rFonts w:ascii="Times New Roman" w:hAnsi="Times New Roman"/>
          <w:sz w:val="24"/>
          <w:szCs w:val="24"/>
        </w:rPr>
        <w:t>in that your</w:t>
      </w:r>
      <w:r>
        <w:rPr>
          <w:rFonts w:ascii="Times New Roman" w:hAnsi="Times New Roman"/>
          <w:sz w:val="24"/>
          <w:szCs w:val="24"/>
        </w:rPr>
        <w:t xml:space="preserve"> perspective </w:t>
      </w:r>
      <w:r w:rsidR="00157DE1">
        <w:rPr>
          <w:rFonts w:ascii="Times New Roman" w:hAnsi="Times New Roman"/>
          <w:sz w:val="24"/>
          <w:szCs w:val="24"/>
        </w:rPr>
        <w:t>is from the Soviet side and</w:t>
      </w:r>
      <w:r w:rsidR="00B267C8">
        <w:rPr>
          <w:rFonts w:ascii="Times New Roman" w:hAnsi="Times New Roman"/>
          <w:sz w:val="24"/>
          <w:szCs w:val="24"/>
        </w:rPr>
        <w:t xml:space="preserve"> your amphibious forces are very different from the classic US Marine Corps force that has been portrayed in many scenarios</w:t>
      </w:r>
      <w:r w:rsidR="00055C0B">
        <w:rPr>
          <w:rFonts w:ascii="Times New Roman" w:hAnsi="Times New Roman"/>
          <w:sz w:val="24"/>
          <w:szCs w:val="24"/>
        </w:rPr>
        <w:t>.</w:t>
      </w:r>
      <w:r w:rsidR="009C280E">
        <w:rPr>
          <w:rFonts w:ascii="Times New Roman" w:hAnsi="Times New Roman"/>
          <w:sz w:val="24"/>
          <w:szCs w:val="24"/>
        </w:rPr>
        <w:t xml:space="preserve"> The size and scale would </w:t>
      </w:r>
      <w:proofErr w:type="gramStart"/>
      <w:r w:rsidR="009C280E">
        <w:rPr>
          <w:rFonts w:ascii="Times New Roman" w:hAnsi="Times New Roman"/>
          <w:sz w:val="24"/>
          <w:szCs w:val="24"/>
        </w:rPr>
        <w:t>makes</w:t>
      </w:r>
      <w:proofErr w:type="gramEnd"/>
      <w:r w:rsidR="009C280E">
        <w:rPr>
          <w:rFonts w:ascii="Times New Roman" w:hAnsi="Times New Roman"/>
          <w:sz w:val="24"/>
          <w:szCs w:val="24"/>
        </w:rPr>
        <w:t xml:space="preserve"> this a </w:t>
      </w:r>
      <w:r w:rsidR="00806853">
        <w:rPr>
          <w:rFonts w:ascii="Times New Roman" w:hAnsi="Times New Roman"/>
          <w:sz w:val="24"/>
          <w:szCs w:val="24"/>
        </w:rPr>
        <w:t xml:space="preserve">very manageable scenario while still posing some </w:t>
      </w:r>
      <w:r w:rsidR="00195D42">
        <w:rPr>
          <w:rFonts w:ascii="Times New Roman" w:hAnsi="Times New Roman"/>
          <w:sz w:val="24"/>
          <w:szCs w:val="24"/>
        </w:rPr>
        <w:t>difficult challenges.</w:t>
      </w:r>
    </w:p>
    <w:p w14:paraId="718A4DCA" w14:textId="0B6780EC" w:rsidR="00B900B2" w:rsidRDefault="00B900B2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Bornholm is a</w:t>
      </w:r>
      <w:r w:rsidR="00926CEF">
        <w:rPr>
          <w:rFonts w:ascii="Times New Roman" w:hAnsi="Times New Roman"/>
          <w:sz w:val="24"/>
          <w:szCs w:val="24"/>
        </w:rPr>
        <w:t xml:space="preserve">n idyllic </w:t>
      </w:r>
      <w:r>
        <w:rPr>
          <w:rFonts w:ascii="Times New Roman" w:hAnsi="Times New Roman"/>
          <w:sz w:val="24"/>
          <w:szCs w:val="24"/>
        </w:rPr>
        <w:t xml:space="preserve">island with beautiful beaches in the south and rocky cliffs in the north. Although small, its placement directly in the center of a very narrow sea makes it critical steppingstone for the Soviet plan. </w:t>
      </w:r>
    </w:p>
    <w:p w14:paraId="2A83D6D8" w14:textId="15D04240" w:rsidR="00055C0B" w:rsidRDefault="00195D42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main air battle with NATO is not portrayed </w:t>
      </w:r>
      <w:r w:rsidR="00BB1BE0">
        <w:rPr>
          <w:rFonts w:ascii="Times New Roman" w:hAnsi="Times New Roman"/>
          <w:sz w:val="24"/>
          <w:szCs w:val="24"/>
        </w:rPr>
        <w:t>but will be very relevant to play</w:t>
      </w:r>
      <w:r w:rsidR="00986CB8">
        <w:rPr>
          <w:rFonts w:ascii="Times New Roman" w:hAnsi="Times New Roman"/>
          <w:sz w:val="24"/>
          <w:szCs w:val="24"/>
        </w:rPr>
        <w:t>.</w:t>
      </w:r>
      <w:r w:rsidR="00BB1BE0">
        <w:rPr>
          <w:rFonts w:ascii="Times New Roman" w:hAnsi="Times New Roman"/>
          <w:sz w:val="24"/>
          <w:szCs w:val="24"/>
        </w:rPr>
        <w:t xml:space="preserve"> Ground combat should be minimal as most targets on Bornholm</w:t>
      </w:r>
      <w:r w:rsidR="00EB15EC">
        <w:rPr>
          <w:rFonts w:ascii="Times New Roman" w:hAnsi="Times New Roman"/>
          <w:sz w:val="24"/>
          <w:szCs w:val="24"/>
        </w:rPr>
        <w:t xml:space="preserve"> should be located and neutralized by the player before Soviet boots hit the ground.  If they are not, there could be trouble.</w:t>
      </w:r>
      <w:r w:rsidR="004C2191">
        <w:rPr>
          <w:rFonts w:ascii="Times New Roman" w:hAnsi="Times New Roman"/>
          <w:sz w:val="24"/>
          <w:szCs w:val="24"/>
        </w:rPr>
        <w:t xml:space="preserve"> </w:t>
      </w:r>
    </w:p>
    <w:p w14:paraId="6A784290" w14:textId="4E3E9E86" w:rsidR="005549D9" w:rsidRDefault="005549D9" w:rsidP="00634254">
      <w:pPr>
        <w:rPr>
          <w:rFonts w:ascii="Times New Roman" w:hAnsi="Times New Roman"/>
          <w:sz w:val="24"/>
          <w:szCs w:val="24"/>
        </w:rPr>
      </w:pPr>
    </w:p>
    <w:p w14:paraId="37A392C0" w14:textId="4B8231F2" w:rsidR="004C2191" w:rsidRPr="008E4E06" w:rsidRDefault="00B6041C" w:rsidP="00634254">
      <w:pPr>
        <w:rPr>
          <w:rFonts w:ascii="Times New Roman" w:hAnsi="Times New Roman"/>
          <w:sz w:val="24"/>
          <w:szCs w:val="24"/>
        </w:rPr>
      </w:pPr>
      <w:r w:rsidRPr="00B6041C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374522C" wp14:editId="516FDD1B">
            <wp:extent cx="5238750" cy="3714750"/>
            <wp:effectExtent l="0" t="0" r="0" b="0"/>
            <wp:docPr id="1" name="Picture 1" descr="A group of ships in the ocea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ships in the ocea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55C0B"/>
    <w:rsid w:val="0008048A"/>
    <w:rsid w:val="00093D5A"/>
    <w:rsid w:val="000F07E0"/>
    <w:rsid w:val="00123363"/>
    <w:rsid w:val="00123948"/>
    <w:rsid w:val="00145BE8"/>
    <w:rsid w:val="00157DE1"/>
    <w:rsid w:val="00195D42"/>
    <w:rsid w:val="002A55F5"/>
    <w:rsid w:val="00324930"/>
    <w:rsid w:val="00343A17"/>
    <w:rsid w:val="003540A5"/>
    <w:rsid w:val="003E3BBB"/>
    <w:rsid w:val="003F0BE7"/>
    <w:rsid w:val="004408F3"/>
    <w:rsid w:val="0049563D"/>
    <w:rsid w:val="004C2191"/>
    <w:rsid w:val="005227DB"/>
    <w:rsid w:val="00535C81"/>
    <w:rsid w:val="00540DD7"/>
    <w:rsid w:val="0054381D"/>
    <w:rsid w:val="005549D9"/>
    <w:rsid w:val="005B0B9B"/>
    <w:rsid w:val="005E38F2"/>
    <w:rsid w:val="00634254"/>
    <w:rsid w:val="00687C30"/>
    <w:rsid w:val="006D1A31"/>
    <w:rsid w:val="006F7B33"/>
    <w:rsid w:val="007B59D3"/>
    <w:rsid w:val="007F2065"/>
    <w:rsid w:val="007F3861"/>
    <w:rsid w:val="00805574"/>
    <w:rsid w:val="00806853"/>
    <w:rsid w:val="00870586"/>
    <w:rsid w:val="008E4E06"/>
    <w:rsid w:val="008E793B"/>
    <w:rsid w:val="00926CEF"/>
    <w:rsid w:val="00950E6E"/>
    <w:rsid w:val="00986CB8"/>
    <w:rsid w:val="009C280E"/>
    <w:rsid w:val="00A174BE"/>
    <w:rsid w:val="00A50B08"/>
    <w:rsid w:val="00B05271"/>
    <w:rsid w:val="00B267C8"/>
    <w:rsid w:val="00B6041C"/>
    <w:rsid w:val="00B900B2"/>
    <w:rsid w:val="00BB1BE0"/>
    <w:rsid w:val="00BC2943"/>
    <w:rsid w:val="00C27191"/>
    <w:rsid w:val="00C371B0"/>
    <w:rsid w:val="00C848DC"/>
    <w:rsid w:val="00C90853"/>
    <w:rsid w:val="00D85E2C"/>
    <w:rsid w:val="00D926F5"/>
    <w:rsid w:val="00DA223D"/>
    <w:rsid w:val="00DF519A"/>
    <w:rsid w:val="00E06FD6"/>
    <w:rsid w:val="00E16531"/>
    <w:rsid w:val="00E61BD9"/>
    <w:rsid w:val="00EB15EC"/>
    <w:rsid w:val="00EE36C4"/>
    <w:rsid w:val="00F2359D"/>
    <w:rsid w:val="00F3651C"/>
    <w:rsid w:val="00F40FE3"/>
    <w:rsid w:val="00F76E79"/>
    <w:rsid w:val="00F7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67</cp:revision>
  <dcterms:created xsi:type="dcterms:W3CDTF">2021-09-16T13:16:00Z</dcterms:created>
  <dcterms:modified xsi:type="dcterms:W3CDTF">2021-09-23T15:27:00Z</dcterms:modified>
</cp:coreProperties>
</file>