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70F5F14B" w:rsidR="00B05271" w:rsidRDefault="00BF2753" w:rsidP="00634254">
      <w:pPr>
        <w:rPr>
          <w:rFonts w:ascii="Times New Roman" w:hAnsi="Times New Roman"/>
          <w:b/>
          <w:bCs/>
          <w:sz w:val="24"/>
          <w:szCs w:val="24"/>
        </w:rPr>
      </w:pPr>
      <w:r w:rsidRPr="00BF2753">
        <w:rPr>
          <w:rFonts w:ascii="Times New Roman" w:hAnsi="Times New Roman"/>
          <w:b/>
          <w:bCs/>
          <w:sz w:val="24"/>
          <w:szCs w:val="24"/>
          <w:lang w:val="en-US"/>
        </w:rPr>
        <w:t>Mediterranean Fury</w:t>
      </w:r>
      <w:r w:rsidR="00B05271" w:rsidRPr="00B05271">
        <w:rPr>
          <w:rFonts w:ascii="Times New Roman" w:hAnsi="Times New Roman"/>
          <w:b/>
          <w:bCs/>
          <w:sz w:val="24"/>
          <w:szCs w:val="24"/>
        </w:rPr>
        <w:t xml:space="preserve"> 1: </w:t>
      </w:r>
      <w:r w:rsidR="00096867" w:rsidRPr="00096867">
        <w:rPr>
          <w:rFonts w:ascii="Times New Roman" w:hAnsi="Times New Roman"/>
          <w:b/>
          <w:bCs/>
          <w:sz w:val="24"/>
          <w:szCs w:val="24"/>
        </w:rPr>
        <w:t>The Road to Byzantium</w:t>
      </w:r>
      <w:r w:rsidR="00C60BAA">
        <w:rPr>
          <w:rFonts w:ascii="Times New Roman" w:hAnsi="Times New Roman"/>
          <w:b/>
          <w:bCs/>
          <w:sz w:val="24"/>
          <w:szCs w:val="24"/>
        </w:rPr>
        <w:t>.</w:t>
      </w:r>
    </w:p>
    <w:p w14:paraId="0BA3C4B6" w14:textId="6F6134C6" w:rsidR="00535C81" w:rsidRPr="00E10AA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Pr>
          <w:rFonts w:ascii="Times New Roman" w:hAnsi="Times New Roman"/>
          <w:sz w:val="24"/>
          <w:szCs w:val="24"/>
          <w:lang w:eastAsia="en-CA"/>
        </w:rPr>
        <w:t>3</w:t>
      </w:r>
      <w:r w:rsidRPr="00E10AA1">
        <w:rPr>
          <w:rFonts w:ascii="Times New Roman" w:hAnsi="Times New Roman"/>
          <w:sz w:val="24"/>
          <w:szCs w:val="24"/>
          <w:lang w:eastAsia="en-CA"/>
        </w:rPr>
        <w:t xml:space="preserve"> Feb 1994, 1</w:t>
      </w:r>
      <w:r w:rsidR="00096867">
        <w:rPr>
          <w:rFonts w:ascii="Times New Roman" w:hAnsi="Times New Roman"/>
          <w:sz w:val="24"/>
          <w:szCs w:val="24"/>
          <w:lang w:eastAsia="en-CA"/>
        </w:rPr>
        <w:t>215</w:t>
      </w:r>
      <w:r w:rsidRPr="00E10AA1">
        <w:rPr>
          <w:rFonts w:ascii="Times New Roman" w:hAnsi="Times New Roman"/>
          <w:sz w:val="24"/>
          <w:szCs w:val="24"/>
          <w:lang w:eastAsia="en-CA"/>
        </w:rPr>
        <w:t xml:space="preserve"> Zulu, </w:t>
      </w:r>
      <w:r w:rsidR="00E964C4">
        <w:rPr>
          <w:rFonts w:ascii="Times New Roman" w:hAnsi="Times New Roman"/>
          <w:sz w:val="24"/>
          <w:szCs w:val="24"/>
          <w:lang w:eastAsia="en-CA"/>
        </w:rPr>
        <w:t>1</w:t>
      </w:r>
      <w:r w:rsidR="005B5EF0">
        <w:rPr>
          <w:rFonts w:ascii="Times New Roman" w:hAnsi="Times New Roman"/>
          <w:sz w:val="24"/>
          <w:szCs w:val="24"/>
          <w:lang w:eastAsia="en-CA"/>
        </w:rPr>
        <w:t>415</w:t>
      </w:r>
      <w:r w:rsidRPr="00E10AA1">
        <w:rPr>
          <w:rFonts w:ascii="Times New Roman" w:hAnsi="Times New Roman"/>
          <w:sz w:val="24"/>
          <w:szCs w:val="24"/>
          <w:lang w:eastAsia="en-CA"/>
        </w:rPr>
        <w:t xml:space="preserve"> Local</w:t>
      </w:r>
    </w:p>
    <w:p w14:paraId="40A85287" w14:textId="2278AF5C" w:rsidR="005E38F2" w:rsidRPr="00B05271" w:rsidRDefault="007D5752" w:rsidP="00634254">
      <w:pPr>
        <w:rPr>
          <w:rFonts w:ascii="Times New Roman" w:hAnsi="Times New Roman"/>
          <w:b/>
          <w:bCs/>
          <w:sz w:val="24"/>
          <w:szCs w:val="24"/>
        </w:rPr>
      </w:pPr>
      <w:r w:rsidRPr="007D5752">
        <w:rPr>
          <w:rFonts w:ascii="Times New Roman" w:hAnsi="Times New Roman"/>
          <w:b/>
          <w:bCs/>
          <w:noProof/>
          <w:sz w:val="24"/>
          <w:szCs w:val="24"/>
        </w:rPr>
        <w:drawing>
          <wp:inline distT="0" distB="0" distL="0" distR="0" wp14:anchorId="5B50FE47" wp14:editId="1119658C">
            <wp:extent cx="5943600" cy="3347720"/>
            <wp:effectExtent l="0" t="0" r="0" b="5080"/>
            <wp:docPr id="1" name="Picture 1" descr="Russian Navy Conducts First Black Sea Supersonic Cruise Missile Test - The  Moscow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sian Navy Conducts First Black Sea Supersonic Cruise Missile Test - The  Moscow Tim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295296BB" w14:textId="521901DF" w:rsidR="00692CFD" w:rsidRPr="00692CFD" w:rsidRDefault="00692CFD" w:rsidP="00692CFD">
      <w:pPr>
        <w:rPr>
          <w:rFonts w:ascii="Times New Roman" w:hAnsi="Times New Roman"/>
          <w:sz w:val="24"/>
          <w:szCs w:val="24"/>
          <w:lang w:val="en-US"/>
        </w:rPr>
      </w:pPr>
      <w:r w:rsidRPr="00692CFD">
        <w:rPr>
          <w:rFonts w:ascii="Times New Roman" w:hAnsi="Times New Roman"/>
          <w:sz w:val="24"/>
          <w:szCs w:val="24"/>
          <w:lang w:val="en-US"/>
        </w:rPr>
        <w:t>You are the Commander of the South Wester Direction HQ in Vinnitsa in Central Ukraine.  You report directly to the Soviet High Command in Moscow and have many responsibilities; however, today in the opening moments of the war you have one focus – Turkey.</w:t>
      </w:r>
    </w:p>
    <w:p w14:paraId="606D41D3" w14:textId="3151EEC9" w:rsidR="00692CFD" w:rsidRPr="00692CFD" w:rsidRDefault="00692CFD" w:rsidP="00692CFD">
      <w:pPr>
        <w:rPr>
          <w:rFonts w:ascii="Times New Roman" w:hAnsi="Times New Roman"/>
          <w:sz w:val="24"/>
          <w:szCs w:val="24"/>
          <w:lang w:val="en-US"/>
        </w:rPr>
      </w:pPr>
      <w:r w:rsidRPr="00692CFD">
        <w:rPr>
          <w:rFonts w:ascii="Times New Roman" w:hAnsi="Times New Roman"/>
          <w:sz w:val="24"/>
          <w:szCs w:val="24"/>
          <w:lang w:val="en-US"/>
        </w:rPr>
        <w:t xml:space="preserve">You’ve been aware of the upcoming campaign for some weeks now, and your key staff for the past month, but your subordinate commanders have only had a week to </w:t>
      </w:r>
      <w:r w:rsidR="00D320F7" w:rsidRPr="00692CFD">
        <w:rPr>
          <w:rFonts w:ascii="Times New Roman" w:hAnsi="Times New Roman"/>
          <w:sz w:val="24"/>
          <w:szCs w:val="24"/>
          <w:lang w:val="en-US"/>
        </w:rPr>
        <w:t>prepare,</w:t>
      </w:r>
      <w:r w:rsidRPr="00692CFD">
        <w:rPr>
          <w:rFonts w:ascii="Times New Roman" w:hAnsi="Times New Roman"/>
          <w:sz w:val="24"/>
          <w:szCs w:val="24"/>
          <w:lang w:val="en-US"/>
        </w:rPr>
        <w:t xml:space="preserve"> and the formations involved were only notified in the past days. Division commanders were told </w:t>
      </w:r>
      <w:r w:rsidR="00D320F7" w:rsidRPr="00692CFD">
        <w:rPr>
          <w:rFonts w:ascii="Times New Roman" w:hAnsi="Times New Roman"/>
          <w:sz w:val="24"/>
          <w:szCs w:val="24"/>
          <w:lang w:val="en-US"/>
        </w:rPr>
        <w:t>yesterday,</w:t>
      </w:r>
      <w:r w:rsidRPr="00692CFD">
        <w:rPr>
          <w:rFonts w:ascii="Times New Roman" w:hAnsi="Times New Roman"/>
          <w:sz w:val="24"/>
          <w:szCs w:val="24"/>
          <w:lang w:val="en-US"/>
        </w:rPr>
        <w:t xml:space="preserve"> and soldiers were being rounded up even now, minutes before the fighting begins.</w:t>
      </w:r>
    </w:p>
    <w:p w14:paraId="5A8316D7" w14:textId="460F403D" w:rsidR="00692CFD" w:rsidRPr="00692CFD" w:rsidRDefault="00692CFD" w:rsidP="00692CFD">
      <w:pPr>
        <w:rPr>
          <w:rFonts w:ascii="Times New Roman" w:hAnsi="Times New Roman"/>
          <w:sz w:val="24"/>
          <w:szCs w:val="24"/>
          <w:lang w:val="en-US"/>
        </w:rPr>
      </w:pPr>
      <w:r w:rsidRPr="00692CFD">
        <w:rPr>
          <w:rFonts w:ascii="Times New Roman" w:hAnsi="Times New Roman"/>
          <w:sz w:val="24"/>
          <w:szCs w:val="24"/>
          <w:lang w:val="en-US"/>
        </w:rPr>
        <w:t>You</w:t>
      </w:r>
      <w:r w:rsidR="006A421E">
        <w:rPr>
          <w:rFonts w:ascii="Times New Roman" w:hAnsi="Times New Roman"/>
          <w:sz w:val="24"/>
          <w:szCs w:val="24"/>
          <w:lang w:val="en-US"/>
        </w:rPr>
        <w:t xml:space="preserve"> </w:t>
      </w:r>
      <w:r w:rsidR="006A421E" w:rsidRPr="00692CFD">
        <w:rPr>
          <w:rFonts w:ascii="Times New Roman" w:hAnsi="Times New Roman"/>
          <w:sz w:val="24"/>
          <w:szCs w:val="24"/>
          <w:lang w:val="en-US"/>
        </w:rPr>
        <w:t>need to be in Moscow tonight to brief the President</w:t>
      </w:r>
      <w:r w:rsidR="006A421E">
        <w:rPr>
          <w:rFonts w:ascii="Times New Roman" w:hAnsi="Times New Roman"/>
          <w:sz w:val="24"/>
          <w:szCs w:val="24"/>
          <w:lang w:val="en-US"/>
        </w:rPr>
        <w:t>, so you</w:t>
      </w:r>
      <w:r w:rsidRPr="00692CFD">
        <w:rPr>
          <w:rFonts w:ascii="Times New Roman" w:hAnsi="Times New Roman"/>
          <w:sz w:val="24"/>
          <w:szCs w:val="24"/>
          <w:lang w:val="en-US"/>
        </w:rPr>
        <w:t>r deputy is now at Yalta taking personal charge of the operation. His job, if not his life, depends on seizing the Bosporus in the next 48 hours</w:t>
      </w:r>
      <w:r w:rsidR="00C16E64">
        <w:rPr>
          <w:rFonts w:ascii="Times New Roman" w:hAnsi="Times New Roman"/>
          <w:sz w:val="24"/>
          <w:szCs w:val="24"/>
          <w:lang w:val="en-US"/>
        </w:rPr>
        <w:t xml:space="preserve"> –</w:t>
      </w:r>
      <w:r w:rsidRPr="00692CFD">
        <w:rPr>
          <w:rFonts w:ascii="Times New Roman" w:hAnsi="Times New Roman"/>
          <w:sz w:val="24"/>
          <w:szCs w:val="24"/>
          <w:lang w:val="en-US"/>
        </w:rPr>
        <w:t xml:space="preserve"> then reinforced by mechanized forces from the 32</w:t>
      </w:r>
      <w:r w:rsidRPr="00692CFD">
        <w:rPr>
          <w:rFonts w:ascii="Times New Roman" w:hAnsi="Times New Roman"/>
          <w:sz w:val="24"/>
          <w:szCs w:val="24"/>
          <w:vertAlign w:val="superscript"/>
          <w:lang w:val="en-US"/>
        </w:rPr>
        <w:t>nd</w:t>
      </w:r>
      <w:r w:rsidRPr="00692CFD">
        <w:rPr>
          <w:rFonts w:ascii="Times New Roman" w:hAnsi="Times New Roman"/>
          <w:sz w:val="24"/>
          <w:szCs w:val="24"/>
          <w:lang w:val="en-US"/>
        </w:rPr>
        <w:t xml:space="preserve"> Army Corps (Crimea Corps), supported by the 24th Air Army and the Black Sea Fleet – the Dardanelles within the week.</w:t>
      </w:r>
    </w:p>
    <w:p w14:paraId="7210121D" w14:textId="3836EBD9" w:rsidR="00692CFD" w:rsidRPr="00692CFD" w:rsidRDefault="00692CFD" w:rsidP="00692CFD">
      <w:pPr>
        <w:rPr>
          <w:rFonts w:ascii="Times New Roman" w:hAnsi="Times New Roman"/>
          <w:sz w:val="24"/>
          <w:szCs w:val="24"/>
          <w:lang w:val="en-US"/>
        </w:rPr>
      </w:pPr>
      <w:r w:rsidRPr="00692CFD">
        <w:rPr>
          <w:rFonts w:ascii="Times New Roman" w:hAnsi="Times New Roman"/>
          <w:sz w:val="24"/>
          <w:szCs w:val="24"/>
          <w:lang w:val="en-US"/>
        </w:rPr>
        <w:t xml:space="preserve">There are many supporting activities which will be exposed as </w:t>
      </w:r>
      <w:r w:rsidR="00C16E64" w:rsidRPr="00692CFD">
        <w:rPr>
          <w:rFonts w:ascii="Times New Roman" w:hAnsi="Times New Roman"/>
          <w:sz w:val="24"/>
          <w:szCs w:val="24"/>
          <w:lang w:val="en-US"/>
        </w:rPr>
        <w:t>required but</w:t>
      </w:r>
      <w:r w:rsidRPr="00692CFD">
        <w:rPr>
          <w:rFonts w:ascii="Times New Roman" w:hAnsi="Times New Roman"/>
          <w:sz w:val="24"/>
          <w:szCs w:val="24"/>
          <w:lang w:val="en-US"/>
        </w:rPr>
        <w:t xml:space="preserve"> rest assured – you are not alone in this fight.  Even now the wheels are in motion to help you achieve what many have tried and failed in the past.</w:t>
      </w:r>
    </w:p>
    <w:p w14:paraId="6D93E4D5" w14:textId="77777777" w:rsidR="00692CFD" w:rsidRPr="00692CFD" w:rsidRDefault="00692CFD" w:rsidP="00692CFD">
      <w:pPr>
        <w:rPr>
          <w:rFonts w:ascii="Times New Roman" w:hAnsi="Times New Roman"/>
          <w:sz w:val="24"/>
          <w:szCs w:val="24"/>
          <w:lang w:val="en-US"/>
        </w:rPr>
      </w:pPr>
      <w:r w:rsidRPr="00692CFD">
        <w:rPr>
          <w:rFonts w:ascii="Times New Roman" w:hAnsi="Times New Roman"/>
          <w:sz w:val="24"/>
          <w:szCs w:val="24"/>
          <w:lang w:val="en-US"/>
        </w:rPr>
        <w:t>Take your hammer and bang on the door – the Russians are coming!</w:t>
      </w:r>
    </w:p>
    <w:p w14:paraId="500B197F" w14:textId="1A771FC2" w:rsidR="00D32D48" w:rsidRDefault="00692CFD" w:rsidP="00692CFD">
      <w:pPr>
        <w:rPr>
          <w:rFonts w:ascii="Times New Roman" w:hAnsi="Times New Roman"/>
          <w:b/>
          <w:i/>
          <w:sz w:val="24"/>
          <w:szCs w:val="24"/>
          <w:lang w:val="en-US"/>
        </w:rPr>
      </w:pPr>
      <w:r w:rsidRPr="00692CFD">
        <w:rPr>
          <w:rFonts w:ascii="Times New Roman" w:hAnsi="Times New Roman"/>
          <w:b/>
          <w:i/>
          <w:sz w:val="24"/>
          <w:szCs w:val="24"/>
          <w:lang w:val="en-US"/>
        </w:rPr>
        <w:t xml:space="preserve">Scenario Name: Catherine the Great’s longest serving consort, Prince Potemkin, after securing control of the </w:t>
      </w:r>
      <w:hyperlink r:id="rId5" w:history="1">
        <w:r w:rsidRPr="00692CFD">
          <w:rPr>
            <w:rStyle w:val="Hyperlink"/>
            <w:rFonts w:ascii="Times New Roman" w:hAnsi="Times New Roman"/>
            <w:b/>
            <w:i/>
            <w:sz w:val="24"/>
            <w:szCs w:val="24"/>
            <w:lang w:val="en-US"/>
          </w:rPr>
          <w:t>Crimea</w:t>
        </w:r>
      </w:hyperlink>
      <w:r w:rsidRPr="00692CFD">
        <w:rPr>
          <w:rFonts w:ascii="Times New Roman" w:hAnsi="Times New Roman"/>
          <w:b/>
          <w:i/>
          <w:sz w:val="24"/>
          <w:szCs w:val="24"/>
          <w:lang w:val="en-US"/>
        </w:rPr>
        <w:t xml:space="preserve"> in the 1780’s erected an arch over the highway leading to the Balkans with the inscription: “This is the road to Byzantium,” provocatively reminding the empress of the enduring Russian ambition to control access to the Black Sea and be the successor to the Eastern Roman Empire. Once again Russia is using the Crimea as a springboard to seize the Bosporus and Dardanelles – once more the road is traveled</w:t>
      </w:r>
    </w:p>
    <w:p w14:paraId="670A1ADC" w14:textId="1F7AA7F2" w:rsidR="00504CBC" w:rsidRDefault="00837604" w:rsidP="00692CFD">
      <w:pPr>
        <w:rPr>
          <w:rFonts w:ascii="Times New Roman" w:hAnsi="Times New Roman"/>
          <w:sz w:val="24"/>
          <w:szCs w:val="24"/>
        </w:rPr>
      </w:pPr>
      <w:r w:rsidRPr="00837604">
        <w:rPr>
          <w:rFonts w:ascii="Times New Roman" w:hAnsi="Times New Roman"/>
          <w:noProof/>
          <w:sz w:val="24"/>
          <w:szCs w:val="24"/>
        </w:rPr>
        <w:drawing>
          <wp:inline distT="0" distB="0" distL="0" distR="0" wp14:anchorId="2BC0233B" wp14:editId="3DC090AA">
            <wp:extent cx="5510530" cy="8229600"/>
            <wp:effectExtent l="0" t="0" r="0" b="0"/>
            <wp:docPr id="6" name="Picture 6" descr="A picture containing mountain, nature, valle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mountain, nature, valley, outdo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530" cy="8229600"/>
                    </a:xfrm>
                    <a:prstGeom prst="rect">
                      <a:avLst/>
                    </a:prstGeom>
                    <a:noFill/>
                    <a:ln>
                      <a:noFill/>
                    </a:ln>
                  </pic:spPr>
                </pic:pic>
              </a:graphicData>
            </a:graphic>
          </wp:inline>
        </w:drawing>
      </w:r>
    </w:p>
    <w:p w14:paraId="29B26AA1" w14:textId="17C1E300" w:rsidR="0094186C" w:rsidRDefault="001125F5" w:rsidP="0094186C">
      <w:pPr>
        <w:rPr>
          <w:rFonts w:ascii="Times New Roman" w:hAnsi="Times New Roman"/>
          <w:sz w:val="24"/>
          <w:szCs w:val="24"/>
        </w:rPr>
      </w:pPr>
      <w:r w:rsidRPr="001125F5">
        <w:rPr>
          <w:rFonts w:ascii="Times New Roman" w:hAnsi="Times New Roman"/>
          <w:b/>
          <w:bCs/>
          <w:sz w:val="24"/>
          <w:szCs w:val="24"/>
          <w:u w:val="single"/>
          <w:lang w:val="en-US"/>
        </w:rPr>
        <w:t xml:space="preserve">Mediterranean </w:t>
      </w:r>
      <w:r w:rsidR="005709A5">
        <w:rPr>
          <w:rFonts w:ascii="Times New Roman" w:hAnsi="Times New Roman"/>
          <w:b/>
          <w:bCs/>
          <w:sz w:val="24"/>
          <w:szCs w:val="24"/>
          <w:u w:val="single"/>
        </w:rPr>
        <w:t>Fury</w:t>
      </w:r>
      <w:r w:rsidR="0008048A" w:rsidRPr="00E06FD6">
        <w:rPr>
          <w:rFonts w:ascii="Times New Roman" w:hAnsi="Times New Roman"/>
          <w:b/>
          <w:bCs/>
          <w:sz w:val="24"/>
          <w:szCs w:val="24"/>
          <w:u w:val="single"/>
        </w:rPr>
        <w:t xml:space="preserve"> #1</w:t>
      </w:r>
      <w:r w:rsidR="0008048A">
        <w:rPr>
          <w:rFonts w:ascii="Times New Roman" w:hAnsi="Times New Roman"/>
          <w:sz w:val="24"/>
          <w:szCs w:val="24"/>
        </w:rPr>
        <w:t xml:space="preserve"> is a</w:t>
      </w:r>
      <w:r w:rsidR="0094186C">
        <w:rPr>
          <w:rFonts w:ascii="Times New Roman" w:hAnsi="Times New Roman"/>
          <w:sz w:val="24"/>
          <w:szCs w:val="24"/>
        </w:rPr>
        <w:t xml:space="preserve"> large and</w:t>
      </w:r>
      <w:r w:rsidR="005709A5">
        <w:rPr>
          <w:rFonts w:ascii="Times New Roman" w:hAnsi="Times New Roman"/>
          <w:sz w:val="24"/>
          <w:szCs w:val="24"/>
        </w:rPr>
        <w:t xml:space="preserve"> </w:t>
      </w:r>
      <w:r w:rsidR="0008048A">
        <w:rPr>
          <w:rFonts w:ascii="Times New Roman" w:hAnsi="Times New Roman"/>
          <w:sz w:val="24"/>
          <w:szCs w:val="24"/>
        </w:rPr>
        <w:t>intense scenario</w:t>
      </w:r>
      <w:r w:rsidR="0094186C">
        <w:rPr>
          <w:rFonts w:ascii="Times New Roman" w:hAnsi="Times New Roman"/>
          <w:sz w:val="24"/>
          <w:szCs w:val="24"/>
        </w:rPr>
        <w:t>.  The player ha</w:t>
      </w:r>
      <w:r w:rsidR="00E46872">
        <w:rPr>
          <w:rFonts w:ascii="Times New Roman" w:hAnsi="Times New Roman"/>
          <w:sz w:val="24"/>
          <w:szCs w:val="24"/>
        </w:rPr>
        <w:t>s</w:t>
      </w:r>
      <w:r w:rsidR="0094186C">
        <w:rPr>
          <w:rFonts w:ascii="Times New Roman" w:hAnsi="Times New Roman"/>
          <w:sz w:val="24"/>
          <w:szCs w:val="24"/>
        </w:rPr>
        <w:t xml:space="preserve"> strategic decisions to make which will affect the tactical outcomes of play.</w:t>
      </w:r>
      <w:r w:rsidR="00E46872">
        <w:rPr>
          <w:rFonts w:ascii="Times New Roman" w:hAnsi="Times New Roman"/>
          <w:sz w:val="24"/>
          <w:szCs w:val="24"/>
        </w:rPr>
        <w:t xml:space="preserve"> After gaining air and sea superiority over the Black Sea, the invasion of Turkey </w:t>
      </w:r>
      <w:r w:rsidR="000850DB">
        <w:rPr>
          <w:rFonts w:ascii="Times New Roman" w:hAnsi="Times New Roman"/>
          <w:sz w:val="24"/>
          <w:szCs w:val="24"/>
        </w:rPr>
        <w:t>takes center stage</w:t>
      </w:r>
      <w:r w:rsidR="003C3DD3">
        <w:rPr>
          <w:rFonts w:ascii="Times New Roman" w:hAnsi="Times New Roman"/>
          <w:sz w:val="24"/>
          <w:szCs w:val="24"/>
        </w:rPr>
        <w:t xml:space="preserve">.  The Turkish response is hampered by an attempted, and possibly successful </w:t>
      </w:r>
      <w:r w:rsidR="00491965">
        <w:rPr>
          <w:rFonts w:ascii="Times New Roman" w:hAnsi="Times New Roman"/>
          <w:sz w:val="24"/>
          <w:szCs w:val="24"/>
        </w:rPr>
        <w:t>coup as well as some other int</w:t>
      </w:r>
      <w:r w:rsidR="00B24442">
        <w:rPr>
          <w:rFonts w:ascii="Times New Roman" w:hAnsi="Times New Roman"/>
          <w:sz w:val="24"/>
          <w:szCs w:val="24"/>
        </w:rPr>
        <w:t>ri</w:t>
      </w:r>
      <w:r w:rsidR="00491965">
        <w:rPr>
          <w:rFonts w:ascii="Times New Roman" w:hAnsi="Times New Roman"/>
          <w:sz w:val="24"/>
          <w:szCs w:val="24"/>
        </w:rPr>
        <w:t>gues which have been occurring over the past months.</w:t>
      </w:r>
    </w:p>
    <w:p w14:paraId="6A784290" w14:textId="4E0E31C6" w:rsidR="005549D9" w:rsidRDefault="00A870F6" w:rsidP="00634254">
      <w:pPr>
        <w:rPr>
          <w:rFonts w:ascii="Times New Roman" w:hAnsi="Times New Roman"/>
          <w:sz w:val="24"/>
          <w:szCs w:val="24"/>
        </w:rPr>
      </w:pPr>
      <w:r>
        <w:rPr>
          <w:rFonts w:ascii="Times New Roman" w:hAnsi="Times New Roman"/>
          <w:sz w:val="24"/>
          <w:szCs w:val="24"/>
        </w:rPr>
        <w:t>Turkey is not alone however</w:t>
      </w:r>
      <w:r w:rsidR="00073561">
        <w:rPr>
          <w:rFonts w:ascii="Times New Roman" w:hAnsi="Times New Roman"/>
          <w:sz w:val="24"/>
          <w:szCs w:val="24"/>
        </w:rPr>
        <w:t xml:space="preserve">, </w:t>
      </w:r>
      <w:r w:rsidR="00613DF3">
        <w:rPr>
          <w:rFonts w:ascii="Times New Roman" w:hAnsi="Times New Roman"/>
          <w:sz w:val="24"/>
          <w:szCs w:val="24"/>
        </w:rPr>
        <w:t>however</w:t>
      </w:r>
      <w:r>
        <w:rPr>
          <w:rFonts w:ascii="Times New Roman" w:hAnsi="Times New Roman"/>
          <w:sz w:val="24"/>
          <w:szCs w:val="24"/>
        </w:rPr>
        <w:t xml:space="preserve"> their </w:t>
      </w:r>
      <w:r w:rsidR="00805E52">
        <w:rPr>
          <w:rFonts w:ascii="Times New Roman" w:hAnsi="Times New Roman"/>
          <w:sz w:val="24"/>
          <w:szCs w:val="24"/>
        </w:rPr>
        <w:t>long-</w:t>
      </w:r>
      <w:r w:rsidR="00613DF3">
        <w:rPr>
          <w:rFonts w:ascii="Times New Roman" w:hAnsi="Times New Roman"/>
          <w:sz w:val="24"/>
          <w:szCs w:val="24"/>
        </w:rPr>
        <w:t>mistrusted</w:t>
      </w:r>
      <w:r>
        <w:rPr>
          <w:rFonts w:ascii="Times New Roman" w:hAnsi="Times New Roman"/>
          <w:sz w:val="24"/>
          <w:szCs w:val="24"/>
        </w:rPr>
        <w:t xml:space="preserve"> </w:t>
      </w:r>
      <w:r w:rsidR="00805E52">
        <w:rPr>
          <w:rFonts w:ascii="Times New Roman" w:hAnsi="Times New Roman"/>
          <w:sz w:val="24"/>
          <w:szCs w:val="24"/>
        </w:rPr>
        <w:t xml:space="preserve">allies, the Greeks </w:t>
      </w:r>
      <w:r w:rsidR="00613DF3">
        <w:rPr>
          <w:rFonts w:ascii="Times New Roman" w:hAnsi="Times New Roman"/>
          <w:sz w:val="24"/>
          <w:szCs w:val="24"/>
        </w:rPr>
        <w:t>have been subjected so similar tactics by the Soviets</w:t>
      </w:r>
      <w:r w:rsidR="00A7267A">
        <w:rPr>
          <w:rFonts w:ascii="Times New Roman" w:hAnsi="Times New Roman"/>
          <w:sz w:val="24"/>
          <w:szCs w:val="24"/>
        </w:rPr>
        <w:t>.  The Americans are sure to respond, but in what way?</w:t>
      </w:r>
      <w:r w:rsidR="00805E52">
        <w:rPr>
          <w:rFonts w:ascii="Times New Roman" w:hAnsi="Times New Roman"/>
          <w:sz w:val="24"/>
          <w:szCs w:val="24"/>
        </w:rPr>
        <w:t xml:space="preserve"> </w:t>
      </w:r>
    </w:p>
    <w:p w14:paraId="37A392C0" w14:textId="2489F897" w:rsidR="004C2191" w:rsidRPr="008E4E06" w:rsidRDefault="009C120D" w:rsidP="00634254">
      <w:pPr>
        <w:rPr>
          <w:rFonts w:ascii="Times New Roman" w:hAnsi="Times New Roman"/>
          <w:sz w:val="24"/>
          <w:szCs w:val="24"/>
        </w:rPr>
      </w:pPr>
      <w:r w:rsidRPr="009C120D">
        <w:rPr>
          <w:rFonts w:ascii="Times New Roman" w:hAnsi="Times New Roman"/>
          <w:noProof/>
          <w:sz w:val="24"/>
          <w:szCs w:val="24"/>
        </w:rPr>
        <w:drawing>
          <wp:inline distT="0" distB="0" distL="0" distR="0" wp14:anchorId="0875CA1F" wp14:editId="5DB416BE">
            <wp:extent cx="5943600" cy="3962400"/>
            <wp:effectExtent l="0" t="0" r="0" b="0"/>
            <wp:docPr id="7" name="Picture 7" descr="A picture containing grass, outdoor, plan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ss, outdoor, plane,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73561"/>
    <w:rsid w:val="0008048A"/>
    <w:rsid w:val="000850DB"/>
    <w:rsid w:val="00093D5A"/>
    <w:rsid w:val="00096867"/>
    <w:rsid w:val="000D77FE"/>
    <w:rsid w:val="000F07E0"/>
    <w:rsid w:val="001125F5"/>
    <w:rsid w:val="001550E1"/>
    <w:rsid w:val="00244303"/>
    <w:rsid w:val="00286E12"/>
    <w:rsid w:val="002A55F5"/>
    <w:rsid w:val="003258B1"/>
    <w:rsid w:val="00343A17"/>
    <w:rsid w:val="003540A5"/>
    <w:rsid w:val="003C3DD3"/>
    <w:rsid w:val="00414C89"/>
    <w:rsid w:val="004408F3"/>
    <w:rsid w:val="00463A2D"/>
    <w:rsid w:val="00491965"/>
    <w:rsid w:val="004C2191"/>
    <w:rsid w:val="00504CBC"/>
    <w:rsid w:val="00535C81"/>
    <w:rsid w:val="00540DD7"/>
    <w:rsid w:val="005549D9"/>
    <w:rsid w:val="005709A5"/>
    <w:rsid w:val="005A5B0E"/>
    <w:rsid w:val="005B5EF0"/>
    <w:rsid w:val="005E38F2"/>
    <w:rsid w:val="00613DF3"/>
    <w:rsid w:val="00634254"/>
    <w:rsid w:val="006669B4"/>
    <w:rsid w:val="00692CFD"/>
    <w:rsid w:val="006A421E"/>
    <w:rsid w:val="00706654"/>
    <w:rsid w:val="00732DD6"/>
    <w:rsid w:val="00756BBF"/>
    <w:rsid w:val="007929CC"/>
    <w:rsid w:val="007B59D3"/>
    <w:rsid w:val="007D5752"/>
    <w:rsid w:val="00805574"/>
    <w:rsid w:val="00805E52"/>
    <w:rsid w:val="00837604"/>
    <w:rsid w:val="00870586"/>
    <w:rsid w:val="00882071"/>
    <w:rsid w:val="008B1715"/>
    <w:rsid w:val="008D529B"/>
    <w:rsid w:val="008E4E06"/>
    <w:rsid w:val="008E793B"/>
    <w:rsid w:val="0094186C"/>
    <w:rsid w:val="00950E6E"/>
    <w:rsid w:val="00986CB8"/>
    <w:rsid w:val="009C120D"/>
    <w:rsid w:val="00A174BE"/>
    <w:rsid w:val="00A7267A"/>
    <w:rsid w:val="00A870F6"/>
    <w:rsid w:val="00B0136C"/>
    <w:rsid w:val="00B05271"/>
    <w:rsid w:val="00B24442"/>
    <w:rsid w:val="00B577F9"/>
    <w:rsid w:val="00BC2943"/>
    <w:rsid w:val="00BF2753"/>
    <w:rsid w:val="00C16E64"/>
    <w:rsid w:val="00C60BAA"/>
    <w:rsid w:val="00C85D88"/>
    <w:rsid w:val="00D320F7"/>
    <w:rsid w:val="00D32D48"/>
    <w:rsid w:val="00DA223D"/>
    <w:rsid w:val="00E06FD6"/>
    <w:rsid w:val="00E46872"/>
    <w:rsid w:val="00E61BD9"/>
    <w:rsid w:val="00E86B87"/>
    <w:rsid w:val="00E964C4"/>
    <w:rsid w:val="00EE36C4"/>
    <w:rsid w:val="00F14D3E"/>
    <w:rsid w:val="00F2359D"/>
    <w:rsid w:val="00F40FE3"/>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erenow.net/biographies/catherinethegreat/67.php"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81</cp:revision>
  <dcterms:created xsi:type="dcterms:W3CDTF">2021-09-16T13:16:00Z</dcterms:created>
  <dcterms:modified xsi:type="dcterms:W3CDTF">2021-09-24T14:32:00Z</dcterms:modified>
</cp:coreProperties>
</file>