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0BBEE" w14:textId="1D83B773" w:rsidR="00B05271" w:rsidRDefault="0098135E" w:rsidP="00634254">
      <w:pPr>
        <w:rPr>
          <w:rFonts w:ascii="Times New Roman" w:hAnsi="Times New Roman"/>
          <w:b/>
          <w:bCs/>
          <w:sz w:val="24"/>
          <w:szCs w:val="24"/>
        </w:rPr>
      </w:pPr>
      <w:r>
        <w:rPr>
          <w:rFonts w:ascii="Times New Roman" w:hAnsi="Times New Roman"/>
          <w:b/>
          <w:bCs/>
          <w:sz w:val="24"/>
          <w:szCs w:val="24"/>
        </w:rPr>
        <w:t>Northern</w:t>
      </w:r>
      <w:r w:rsidR="00C60BAA">
        <w:rPr>
          <w:rFonts w:ascii="Times New Roman" w:hAnsi="Times New Roman"/>
          <w:b/>
          <w:bCs/>
          <w:sz w:val="24"/>
          <w:szCs w:val="24"/>
        </w:rPr>
        <w:t xml:space="preserve"> Fury</w:t>
      </w:r>
      <w:r w:rsidR="00B05271" w:rsidRPr="00B05271">
        <w:rPr>
          <w:rFonts w:ascii="Times New Roman" w:hAnsi="Times New Roman"/>
          <w:b/>
          <w:bCs/>
          <w:sz w:val="24"/>
          <w:szCs w:val="24"/>
        </w:rPr>
        <w:t xml:space="preserve"> </w:t>
      </w:r>
      <w:r w:rsidR="003E6863">
        <w:rPr>
          <w:rFonts w:ascii="Times New Roman" w:hAnsi="Times New Roman"/>
          <w:b/>
          <w:bCs/>
          <w:sz w:val="24"/>
          <w:szCs w:val="24"/>
        </w:rPr>
        <w:t>2</w:t>
      </w:r>
      <w:r w:rsidR="00B05271" w:rsidRPr="00B05271">
        <w:rPr>
          <w:rFonts w:ascii="Times New Roman" w:hAnsi="Times New Roman"/>
          <w:b/>
          <w:bCs/>
          <w:sz w:val="24"/>
          <w:szCs w:val="24"/>
        </w:rPr>
        <w:t xml:space="preserve">:  </w:t>
      </w:r>
      <w:r w:rsidR="003E6863">
        <w:rPr>
          <w:rFonts w:ascii="Times New Roman" w:hAnsi="Times New Roman"/>
          <w:b/>
          <w:bCs/>
          <w:sz w:val="24"/>
          <w:szCs w:val="24"/>
        </w:rPr>
        <w:t>X-Ray Station</w:t>
      </w:r>
    </w:p>
    <w:p w14:paraId="0BA3C4B6" w14:textId="2E01208A" w:rsidR="00535C81" w:rsidRPr="00E10AA1" w:rsidRDefault="00535C81" w:rsidP="00535C81">
      <w:pPr>
        <w:spacing w:line="240" w:lineRule="auto"/>
        <w:rPr>
          <w:rFonts w:ascii="Times New Roman" w:hAnsi="Times New Roman"/>
          <w:sz w:val="24"/>
          <w:szCs w:val="24"/>
          <w:lang w:eastAsia="en-CA"/>
        </w:rPr>
      </w:pPr>
      <w:r w:rsidRPr="00E10AA1">
        <w:rPr>
          <w:rFonts w:ascii="Times New Roman" w:hAnsi="Times New Roman"/>
          <w:sz w:val="24"/>
          <w:szCs w:val="24"/>
          <w:lang w:eastAsia="en-CA"/>
        </w:rPr>
        <w:t>1</w:t>
      </w:r>
      <w:r w:rsidR="00DE5482">
        <w:rPr>
          <w:rFonts w:ascii="Times New Roman" w:hAnsi="Times New Roman"/>
          <w:sz w:val="24"/>
          <w:szCs w:val="24"/>
          <w:lang w:eastAsia="en-CA"/>
        </w:rPr>
        <w:t>3</w:t>
      </w:r>
      <w:r w:rsidRPr="00E10AA1">
        <w:rPr>
          <w:rFonts w:ascii="Times New Roman" w:hAnsi="Times New Roman"/>
          <w:sz w:val="24"/>
          <w:szCs w:val="24"/>
          <w:lang w:eastAsia="en-CA"/>
        </w:rPr>
        <w:t xml:space="preserve"> Feb 1994, </w:t>
      </w:r>
      <w:r w:rsidR="00DE5482">
        <w:rPr>
          <w:rFonts w:ascii="Times New Roman" w:hAnsi="Times New Roman"/>
          <w:sz w:val="24"/>
          <w:szCs w:val="24"/>
          <w:lang w:eastAsia="en-CA"/>
        </w:rPr>
        <w:t>13</w:t>
      </w:r>
      <w:r w:rsidRPr="00E10AA1">
        <w:rPr>
          <w:rFonts w:ascii="Times New Roman" w:hAnsi="Times New Roman"/>
          <w:sz w:val="24"/>
          <w:szCs w:val="24"/>
          <w:lang w:eastAsia="en-CA"/>
        </w:rPr>
        <w:t xml:space="preserve">00 Zulu, </w:t>
      </w:r>
      <w:r w:rsidR="00DE5482">
        <w:rPr>
          <w:rFonts w:ascii="Times New Roman" w:hAnsi="Times New Roman"/>
          <w:sz w:val="24"/>
          <w:szCs w:val="24"/>
          <w:lang w:eastAsia="en-CA"/>
        </w:rPr>
        <w:t>14</w:t>
      </w:r>
      <w:r w:rsidRPr="00E10AA1">
        <w:rPr>
          <w:rFonts w:ascii="Times New Roman" w:hAnsi="Times New Roman"/>
          <w:sz w:val="24"/>
          <w:szCs w:val="24"/>
          <w:lang w:eastAsia="en-CA"/>
        </w:rPr>
        <w:t>00 Local</w:t>
      </w:r>
    </w:p>
    <w:p w14:paraId="40A85287" w14:textId="6C9B375D" w:rsidR="005E38F2" w:rsidRPr="00B05271" w:rsidRDefault="009038E8" w:rsidP="00634254">
      <w:pPr>
        <w:rPr>
          <w:rFonts w:ascii="Times New Roman" w:hAnsi="Times New Roman"/>
          <w:b/>
          <w:bCs/>
          <w:sz w:val="24"/>
          <w:szCs w:val="24"/>
        </w:rPr>
      </w:pPr>
      <w:r w:rsidRPr="009038E8">
        <w:rPr>
          <w:rFonts w:ascii="Times New Roman" w:hAnsi="Times New Roman"/>
          <w:b/>
          <w:bCs/>
          <w:sz w:val="24"/>
          <w:szCs w:val="24"/>
        </w:rPr>
        <w:drawing>
          <wp:inline distT="0" distB="0" distL="0" distR="0" wp14:anchorId="30DD1F14" wp14:editId="2F916059">
            <wp:extent cx="5943600" cy="4346575"/>
            <wp:effectExtent l="0" t="0" r="0" b="0"/>
            <wp:docPr id="4" name="Picture 4" descr="Seawolf-class submarine: Hunting the Soviet Typhoon Class - Mega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wolf-class submarine: Hunting the Soviet Typhoon Class - Megaproject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3570CA01" w14:textId="2F58F803" w:rsidR="003B41F3" w:rsidRPr="003B41F3" w:rsidRDefault="003B41F3" w:rsidP="003B41F3">
      <w:pPr>
        <w:rPr>
          <w:rFonts w:ascii="Times New Roman" w:hAnsi="Times New Roman"/>
          <w:bCs/>
          <w:sz w:val="24"/>
          <w:szCs w:val="24"/>
        </w:rPr>
      </w:pPr>
      <w:r w:rsidRPr="003B41F3">
        <w:rPr>
          <w:rFonts w:ascii="Times New Roman" w:hAnsi="Times New Roman"/>
          <w:sz w:val="24"/>
          <w:szCs w:val="24"/>
        </w:rPr>
        <w:t>X-Ray Station</w:t>
      </w:r>
      <w:r w:rsidRPr="003B41F3">
        <w:rPr>
          <w:rFonts w:ascii="Times New Roman" w:hAnsi="Times New Roman"/>
          <w:b/>
          <w:bCs/>
          <w:sz w:val="24"/>
          <w:szCs w:val="24"/>
          <w:u w:val="single"/>
        </w:rPr>
        <w:t xml:space="preserve"> </w:t>
      </w:r>
      <w:r w:rsidRPr="003B41F3">
        <w:rPr>
          <w:rFonts w:ascii="Times New Roman" w:hAnsi="Times New Roman"/>
          <w:bCs/>
          <w:sz w:val="24"/>
          <w:szCs w:val="24"/>
        </w:rPr>
        <w:t xml:space="preserve">was a </w:t>
      </w:r>
      <w:r w:rsidRPr="003B41F3">
        <w:rPr>
          <w:rFonts w:ascii="Times New Roman" w:hAnsi="Times New Roman"/>
          <w:bCs/>
          <w:sz w:val="24"/>
          <w:szCs w:val="24"/>
        </w:rPr>
        <w:t>long-standing</w:t>
      </w:r>
      <w:r w:rsidRPr="003B41F3">
        <w:rPr>
          <w:rFonts w:ascii="Times New Roman" w:hAnsi="Times New Roman"/>
          <w:bCs/>
          <w:sz w:val="24"/>
          <w:szCs w:val="24"/>
        </w:rPr>
        <w:t xml:space="preserve"> patrol area for NATO submarines whose job it was to keep tabs on the Soviet Red Banner Northern Fleet, in particular the major surface units and the SSBNs.  Several US and occasionally UK submarines were on this station for almost </w:t>
      </w:r>
      <w:r w:rsidRPr="003B41F3">
        <w:rPr>
          <w:rFonts w:ascii="Times New Roman" w:hAnsi="Times New Roman"/>
          <w:b/>
          <w:bCs/>
          <w:sz w:val="24"/>
          <w:szCs w:val="24"/>
        </w:rPr>
        <w:t>30 years!</w:t>
      </w:r>
    </w:p>
    <w:p w14:paraId="25FBAEB1" w14:textId="77777777" w:rsidR="003B41F3" w:rsidRPr="003B41F3" w:rsidRDefault="003B41F3" w:rsidP="003B41F3">
      <w:pPr>
        <w:rPr>
          <w:rFonts w:ascii="Times New Roman" w:hAnsi="Times New Roman"/>
          <w:bCs/>
          <w:sz w:val="24"/>
          <w:szCs w:val="24"/>
        </w:rPr>
      </w:pPr>
      <w:r w:rsidRPr="003B41F3">
        <w:rPr>
          <w:rFonts w:ascii="Times New Roman" w:hAnsi="Times New Roman"/>
          <w:bCs/>
          <w:sz w:val="24"/>
          <w:szCs w:val="24"/>
        </w:rPr>
        <w:t>This scenario is playable by either side, as NATO your mission is to 'detect and survive' as WP your mission is to 'transit and kill'.</w:t>
      </w:r>
    </w:p>
    <w:p w14:paraId="423C3113" w14:textId="5CC0A331" w:rsidR="003B41F3" w:rsidRPr="003B41F3" w:rsidRDefault="003B41F3" w:rsidP="003B41F3">
      <w:pPr>
        <w:rPr>
          <w:rFonts w:ascii="Times New Roman" w:hAnsi="Times New Roman"/>
          <w:bCs/>
          <w:sz w:val="24"/>
          <w:szCs w:val="24"/>
        </w:rPr>
      </w:pPr>
      <w:r w:rsidRPr="003B41F3">
        <w:rPr>
          <w:rFonts w:ascii="Times New Roman" w:hAnsi="Times New Roman"/>
          <w:bCs/>
          <w:sz w:val="24"/>
          <w:szCs w:val="24"/>
        </w:rPr>
        <w:t xml:space="preserve">This scenario features the USS Connecticut, SSN 22.  Although in actual history the Connecticut was commissioned in December 98; the alternate reality of </w:t>
      </w:r>
      <w:r w:rsidR="00E913A2">
        <w:rPr>
          <w:rFonts w:ascii="Times New Roman" w:hAnsi="Times New Roman"/>
          <w:bCs/>
          <w:sz w:val="24"/>
          <w:szCs w:val="24"/>
        </w:rPr>
        <w:t>Northern Fury has</w:t>
      </w:r>
      <w:r w:rsidRPr="003B41F3">
        <w:rPr>
          <w:rFonts w:ascii="Times New Roman" w:hAnsi="Times New Roman"/>
          <w:bCs/>
          <w:sz w:val="24"/>
          <w:szCs w:val="24"/>
        </w:rPr>
        <w:t xml:space="preserve"> the Seawolf program proceed</w:t>
      </w:r>
      <w:r w:rsidR="00674C9F">
        <w:rPr>
          <w:rFonts w:ascii="Times New Roman" w:hAnsi="Times New Roman"/>
          <w:bCs/>
          <w:sz w:val="24"/>
          <w:szCs w:val="24"/>
        </w:rPr>
        <w:t>ing</w:t>
      </w:r>
      <w:r w:rsidRPr="003B41F3">
        <w:rPr>
          <w:rFonts w:ascii="Times New Roman" w:hAnsi="Times New Roman"/>
          <w:bCs/>
          <w:sz w:val="24"/>
          <w:szCs w:val="24"/>
        </w:rPr>
        <w:t xml:space="preserve"> as originally planned with SSN 21 laid down in 89 and </w:t>
      </w:r>
      <w:r w:rsidRPr="003B41F3">
        <w:rPr>
          <w:rFonts w:ascii="Times New Roman" w:hAnsi="Times New Roman"/>
          <w:b/>
          <w:bCs/>
          <w:i/>
          <w:iCs/>
          <w:sz w:val="24"/>
          <w:szCs w:val="24"/>
          <w:u w:val="single"/>
        </w:rPr>
        <w:t>29</w:t>
      </w:r>
      <w:r w:rsidRPr="003B41F3">
        <w:rPr>
          <w:rFonts w:ascii="Times New Roman" w:hAnsi="Times New Roman"/>
          <w:bCs/>
          <w:sz w:val="24"/>
          <w:szCs w:val="24"/>
        </w:rPr>
        <w:t xml:space="preserve"> submarines of this class commissioned in the next 10 years. I assume that building would start slowly and only have 4 featured in </w:t>
      </w:r>
      <w:r w:rsidR="00C37C83">
        <w:rPr>
          <w:rFonts w:ascii="Times New Roman" w:hAnsi="Times New Roman"/>
          <w:bCs/>
          <w:sz w:val="24"/>
          <w:szCs w:val="24"/>
        </w:rPr>
        <w:t>the campaign</w:t>
      </w:r>
      <w:r w:rsidRPr="003B41F3">
        <w:rPr>
          <w:rFonts w:ascii="Times New Roman" w:hAnsi="Times New Roman"/>
          <w:bCs/>
          <w:sz w:val="24"/>
          <w:szCs w:val="24"/>
        </w:rPr>
        <w:t xml:space="preserve">, SSN 21 Seawolf, which you will encounter in the North Atlantic, SSN 22 in this and future scenarios, SSN 23 Jimmy Carter in the Pacific and SSN 24 Virginia in the </w:t>
      </w:r>
      <w:r w:rsidR="00833C3E">
        <w:rPr>
          <w:rFonts w:ascii="Times New Roman" w:hAnsi="Times New Roman"/>
          <w:bCs/>
          <w:sz w:val="24"/>
          <w:szCs w:val="24"/>
        </w:rPr>
        <w:t>process of commissioning in the Pacific</w:t>
      </w:r>
      <w:r w:rsidRPr="003B41F3">
        <w:rPr>
          <w:rFonts w:ascii="Times New Roman" w:hAnsi="Times New Roman"/>
          <w:bCs/>
          <w:sz w:val="24"/>
          <w:szCs w:val="24"/>
        </w:rPr>
        <w:t xml:space="preserve">. The current Virginia class was created as a replacement for the Seawolf and does not exist in </w:t>
      </w:r>
      <w:r w:rsidR="003E6863">
        <w:rPr>
          <w:rFonts w:ascii="Times New Roman" w:hAnsi="Times New Roman"/>
          <w:bCs/>
          <w:sz w:val="24"/>
          <w:szCs w:val="24"/>
        </w:rPr>
        <w:t>Northern Fury</w:t>
      </w:r>
      <w:r w:rsidRPr="003B41F3">
        <w:rPr>
          <w:rFonts w:ascii="Times New Roman" w:hAnsi="Times New Roman"/>
          <w:bCs/>
          <w:sz w:val="24"/>
          <w:szCs w:val="24"/>
        </w:rPr>
        <w:t>.</w:t>
      </w:r>
    </w:p>
    <w:p w14:paraId="500B197F" w14:textId="33E56112" w:rsidR="00D32D48" w:rsidRDefault="002B6E13" w:rsidP="00105248">
      <w:pPr>
        <w:rPr>
          <w:rFonts w:ascii="Times New Roman" w:hAnsi="Times New Roman"/>
          <w:sz w:val="24"/>
          <w:szCs w:val="24"/>
        </w:rPr>
      </w:pPr>
      <w:r w:rsidRPr="002B6E13">
        <w:rPr>
          <w:rFonts w:ascii="Times New Roman" w:hAnsi="Times New Roman"/>
          <w:sz w:val="24"/>
          <w:szCs w:val="24"/>
        </w:rPr>
        <w:lastRenderedPageBreak/>
        <w:drawing>
          <wp:inline distT="0" distB="0" distL="0" distR="0" wp14:anchorId="2A3C48D4" wp14:editId="02AF587E">
            <wp:extent cx="5943600" cy="4457700"/>
            <wp:effectExtent l="0" t="0" r="0" b="0"/>
            <wp:docPr id="5" name="Picture 5" descr="Why did the Russian Navy build the Udaloy-class destroy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did the Russian Navy build the Udaloy-class destroyer? - Quo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A83D6D8" w14:textId="2B5AD04D" w:rsidR="00055C0B" w:rsidRPr="008539B4" w:rsidRDefault="002F75E3" w:rsidP="004F42C3">
      <w:pPr>
        <w:rPr>
          <w:rFonts w:ascii="Times New Roman" w:hAnsi="Times New Roman"/>
          <w:sz w:val="24"/>
          <w:szCs w:val="24"/>
        </w:rPr>
      </w:pPr>
      <w:r>
        <w:rPr>
          <w:rFonts w:ascii="Times New Roman" w:hAnsi="Times New Roman"/>
          <w:b/>
          <w:bCs/>
          <w:sz w:val="24"/>
          <w:szCs w:val="24"/>
          <w:u w:val="single"/>
        </w:rPr>
        <w:t>Northern</w:t>
      </w:r>
      <w:r w:rsidR="005709A5">
        <w:rPr>
          <w:rFonts w:ascii="Times New Roman" w:hAnsi="Times New Roman"/>
          <w:b/>
          <w:bCs/>
          <w:sz w:val="24"/>
          <w:szCs w:val="24"/>
          <w:u w:val="single"/>
        </w:rPr>
        <w:t xml:space="preserve"> Fury</w:t>
      </w:r>
      <w:r w:rsidR="0008048A" w:rsidRPr="00E06FD6">
        <w:rPr>
          <w:rFonts w:ascii="Times New Roman" w:hAnsi="Times New Roman"/>
          <w:b/>
          <w:bCs/>
          <w:sz w:val="24"/>
          <w:szCs w:val="24"/>
          <w:u w:val="single"/>
        </w:rPr>
        <w:t xml:space="preserve"> #</w:t>
      </w:r>
      <w:r w:rsidR="003E6863">
        <w:rPr>
          <w:rFonts w:ascii="Times New Roman" w:hAnsi="Times New Roman"/>
          <w:b/>
          <w:bCs/>
          <w:sz w:val="24"/>
          <w:szCs w:val="24"/>
          <w:u w:val="single"/>
        </w:rPr>
        <w:t>2</w:t>
      </w:r>
      <w:r w:rsidR="008539B4">
        <w:rPr>
          <w:rFonts w:ascii="Times New Roman" w:hAnsi="Times New Roman"/>
          <w:sz w:val="24"/>
          <w:szCs w:val="24"/>
        </w:rPr>
        <w:t xml:space="preserve"> as the NATO player is quite difficult.  You have submarines only and the Soviets know you are there – they don’t know where you are, but they are looking very hard.  </w:t>
      </w:r>
      <w:r w:rsidR="0070060F">
        <w:rPr>
          <w:rFonts w:ascii="Times New Roman" w:hAnsi="Times New Roman"/>
          <w:sz w:val="24"/>
          <w:szCs w:val="24"/>
        </w:rPr>
        <w:t xml:space="preserve">The Soviets face the challenge of finding some very elusive targets before key units are detected.  </w:t>
      </w:r>
      <w:r w:rsidR="00110C34">
        <w:rPr>
          <w:rFonts w:ascii="Times New Roman" w:hAnsi="Times New Roman"/>
          <w:sz w:val="24"/>
          <w:szCs w:val="24"/>
        </w:rPr>
        <w:t xml:space="preserve">The ‘cat’ in this game of ‘can &amp; mouse’ is a </w:t>
      </w:r>
      <w:r w:rsidR="008531E2">
        <w:rPr>
          <w:rFonts w:ascii="Times New Roman" w:hAnsi="Times New Roman"/>
          <w:sz w:val="24"/>
          <w:szCs w:val="24"/>
        </w:rPr>
        <w:t>sabre-toothed tiger, and the mouse fights back.</w:t>
      </w:r>
    </w:p>
    <w:p w14:paraId="3E455BB0" w14:textId="4F042DA6" w:rsidR="00E4247D" w:rsidRDefault="00312595" w:rsidP="004F42C3">
      <w:pPr>
        <w:rPr>
          <w:rFonts w:ascii="Times New Roman" w:hAnsi="Times New Roman"/>
          <w:sz w:val="24"/>
          <w:szCs w:val="24"/>
        </w:rPr>
      </w:pPr>
      <w:r w:rsidRPr="00312595">
        <w:rPr>
          <w:rFonts w:ascii="Times New Roman" w:hAnsi="Times New Roman"/>
          <w:sz w:val="24"/>
          <w:szCs w:val="24"/>
        </w:rPr>
        <w:lastRenderedPageBreak/>
        <w:drawing>
          <wp:inline distT="0" distB="0" distL="0" distR="0" wp14:anchorId="0094437D" wp14:editId="2952228C">
            <wp:extent cx="5715000" cy="3810000"/>
            <wp:effectExtent l="0" t="0" r="0" b="0"/>
            <wp:docPr id="6" name="Picture 6" descr="Ilyushin Il-38 Maritime Patrol / ASW Aircraft - Nava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yushin Il-38 Maritime Patrol / ASW Aircraft - Naval Techn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A784290" w14:textId="613EB7D3" w:rsidR="005549D9" w:rsidRDefault="005549D9" w:rsidP="00634254">
      <w:pPr>
        <w:rPr>
          <w:rFonts w:ascii="Times New Roman" w:hAnsi="Times New Roman"/>
          <w:sz w:val="24"/>
          <w:szCs w:val="24"/>
        </w:rPr>
      </w:pPr>
    </w:p>
    <w:p w14:paraId="37A392C0" w14:textId="77777777" w:rsidR="004C2191" w:rsidRPr="008E4E06" w:rsidRDefault="004C2191" w:rsidP="00634254">
      <w:pPr>
        <w:rPr>
          <w:rFonts w:ascii="Times New Roman" w:hAnsi="Times New Roman"/>
          <w:sz w:val="24"/>
          <w:szCs w:val="24"/>
        </w:rPr>
      </w:pPr>
    </w:p>
    <w:sectPr w:rsidR="004C2191"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32D8B"/>
    <w:rsid w:val="00055C0B"/>
    <w:rsid w:val="00063F95"/>
    <w:rsid w:val="0008048A"/>
    <w:rsid w:val="00081B38"/>
    <w:rsid w:val="00093D5A"/>
    <w:rsid w:val="000B169D"/>
    <w:rsid w:val="000B231B"/>
    <w:rsid w:val="000D77FE"/>
    <w:rsid w:val="000F07E0"/>
    <w:rsid w:val="00105248"/>
    <w:rsid w:val="00110C34"/>
    <w:rsid w:val="001550E1"/>
    <w:rsid w:val="00166DA5"/>
    <w:rsid w:val="0017085C"/>
    <w:rsid w:val="00244303"/>
    <w:rsid w:val="002A55F5"/>
    <w:rsid w:val="002B6E13"/>
    <w:rsid w:val="002F75E3"/>
    <w:rsid w:val="00312595"/>
    <w:rsid w:val="00343A17"/>
    <w:rsid w:val="003540A5"/>
    <w:rsid w:val="003565D8"/>
    <w:rsid w:val="00392099"/>
    <w:rsid w:val="003B41F3"/>
    <w:rsid w:val="003E6863"/>
    <w:rsid w:val="004105AD"/>
    <w:rsid w:val="00414C89"/>
    <w:rsid w:val="004408F3"/>
    <w:rsid w:val="00463A2D"/>
    <w:rsid w:val="00476B16"/>
    <w:rsid w:val="00476D35"/>
    <w:rsid w:val="004C2191"/>
    <w:rsid w:val="004E5834"/>
    <w:rsid w:val="004F42C3"/>
    <w:rsid w:val="00527A90"/>
    <w:rsid w:val="00535C81"/>
    <w:rsid w:val="00540DD7"/>
    <w:rsid w:val="005549D9"/>
    <w:rsid w:val="00562BB7"/>
    <w:rsid w:val="005709A5"/>
    <w:rsid w:val="005A5B0E"/>
    <w:rsid w:val="005E15E7"/>
    <w:rsid w:val="005E38F2"/>
    <w:rsid w:val="005E445F"/>
    <w:rsid w:val="00634254"/>
    <w:rsid w:val="0063483E"/>
    <w:rsid w:val="00666204"/>
    <w:rsid w:val="006669B4"/>
    <w:rsid w:val="00674C9F"/>
    <w:rsid w:val="0069074A"/>
    <w:rsid w:val="0070060F"/>
    <w:rsid w:val="00732C33"/>
    <w:rsid w:val="00732DD6"/>
    <w:rsid w:val="00756BBF"/>
    <w:rsid w:val="007929CC"/>
    <w:rsid w:val="007B59D3"/>
    <w:rsid w:val="007D78FC"/>
    <w:rsid w:val="007F37A8"/>
    <w:rsid w:val="00805574"/>
    <w:rsid w:val="00827891"/>
    <w:rsid w:val="00833C3E"/>
    <w:rsid w:val="00835E6A"/>
    <w:rsid w:val="008531E2"/>
    <w:rsid w:val="008539B4"/>
    <w:rsid w:val="00870586"/>
    <w:rsid w:val="00877C72"/>
    <w:rsid w:val="008E4E06"/>
    <w:rsid w:val="008E793B"/>
    <w:rsid w:val="009038E8"/>
    <w:rsid w:val="009462DA"/>
    <w:rsid w:val="00950E6E"/>
    <w:rsid w:val="009631D6"/>
    <w:rsid w:val="0098135E"/>
    <w:rsid w:val="00986CB8"/>
    <w:rsid w:val="00987345"/>
    <w:rsid w:val="009A4EFB"/>
    <w:rsid w:val="009E7B36"/>
    <w:rsid w:val="00A06E2B"/>
    <w:rsid w:val="00A174BE"/>
    <w:rsid w:val="00A45698"/>
    <w:rsid w:val="00A72AFB"/>
    <w:rsid w:val="00A81190"/>
    <w:rsid w:val="00AF5EDB"/>
    <w:rsid w:val="00B0136C"/>
    <w:rsid w:val="00B05271"/>
    <w:rsid w:val="00B27942"/>
    <w:rsid w:val="00B577F9"/>
    <w:rsid w:val="00BB5F85"/>
    <w:rsid w:val="00BC2943"/>
    <w:rsid w:val="00C37C83"/>
    <w:rsid w:val="00C5170D"/>
    <w:rsid w:val="00C60BAA"/>
    <w:rsid w:val="00C85D88"/>
    <w:rsid w:val="00D32D48"/>
    <w:rsid w:val="00DA223D"/>
    <w:rsid w:val="00DE5482"/>
    <w:rsid w:val="00DF466A"/>
    <w:rsid w:val="00E06FD6"/>
    <w:rsid w:val="00E36FDA"/>
    <w:rsid w:val="00E4247D"/>
    <w:rsid w:val="00E577BA"/>
    <w:rsid w:val="00E61BD9"/>
    <w:rsid w:val="00E86B87"/>
    <w:rsid w:val="00E913A2"/>
    <w:rsid w:val="00E964C4"/>
    <w:rsid w:val="00EE36C4"/>
    <w:rsid w:val="00F14D3E"/>
    <w:rsid w:val="00F2359D"/>
    <w:rsid w:val="00F40FE3"/>
    <w:rsid w:val="00FA0416"/>
    <w:rsid w:val="00FC6B16"/>
    <w:rsid w:val="00FC6D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235</Words>
  <Characters>1343</Characters>
  <Application>Microsoft Office Word</Application>
  <DocSecurity>0</DocSecurity>
  <Lines>11</Lines>
  <Paragraphs>3</Paragraphs>
  <ScaleCrop>false</ScaleCrop>
  <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17</cp:revision>
  <dcterms:created xsi:type="dcterms:W3CDTF">2021-10-01T13:56:00Z</dcterms:created>
  <dcterms:modified xsi:type="dcterms:W3CDTF">2021-10-01T14:05:00Z</dcterms:modified>
</cp:coreProperties>
</file>