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52041" w14:textId="4EC010DF" w:rsidR="005570D3" w:rsidRPr="005570D3" w:rsidRDefault="005570D3" w:rsidP="005570D3">
      <w:pPr>
        <w:rPr>
          <w:rFonts w:ascii="Times New Roman" w:hAnsi="Times New Roman"/>
          <w:b/>
          <w:bCs/>
          <w:sz w:val="24"/>
          <w:szCs w:val="24"/>
          <w:lang w:val="en-US" w:eastAsia="en-CA"/>
        </w:rPr>
      </w:pPr>
      <w:r w:rsidRPr="005570D3">
        <w:rPr>
          <w:rFonts w:ascii="Times New Roman" w:hAnsi="Times New Roman"/>
          <w:b/>
          <w:bCs/>
          <w:sz w:val="24"/>
          <w:szCs w:val="24"/>
          <w:lang w:val="en-US" w:eastAsia="en-CA"/>
        </w:rPr>
        <w:t>Northern Fury 9 - Hold the Line!</w:t>
      </w:r>
    </w:p>
    <w:p w14:paraId="14333642" w14:textId="77777777" w:rsidR="005570D3" w:rsidRPr="005570D3" w:rsidRDefault="005570D3" w:rsidP="005570D3">
      <w:pPr>
        <w:rPr>
          <w:rFonts w:ascii="Times New Roman" w:hAnsi="Times New Roman"/>
          <w:sz w:val="24"/>
          <w:szCs w:val="24"/>
          <w:lang w:val="en-US" w:eastAsia="en-CA"/>
        </w:rPr>
      </w:pPr>
      <w:r w:rsidRPr="005570D3">
        <w:rPr>
          <w:rFonts w:ascii="Times New Roman" w:hAnsi="Times New Roman"/>
          <w:sz w:val="24"/>
          <w:szCs w:val="24"/>
          <w:lang w:val="en-US" w:eastAsia="en-CA"/>
        </w:rPr>
        <w:t>17 Feb 1994, 0800 Zulu, 0600 Local</w:t>
      </w:r>
    </w:p>
    <w:p w14:paraId="034C80CA" w14:textId="4670F0CB" w:rsidR="005570D3" w:rsidRPr="005570D3" w:rsidRDefault="000051A4" w:rsidP="005570D3">
      <w:pPr>
        <w:rPr>
          <w:rFonts w:ascii="Times New Roman" w:hAnsi="Times New Roman"/>
          <w:sz w:val="24"/>
          <w:szCs w:val="24"/>
          <w:lang w:eastAsia="en-CA"/>
        </w:rPr>
      </w:pPr>
      <w:r w:rsidRPr="000051A4">
        <w:rPr>
          <w:rFonts w:ascii="Times New Roman" w:hAnsi="Times New Roman"/>
          <w:sz w:val="24"/>
          <w:szCs w:val="24"/>
          <w:lang w:eastAsia="en-CA"/>
        </w:rPr>
        <w:drawing>
          <wp:inline distT="0" distB="0" distL="0" distR="0" wp14:anchorId="0B504FE4" wp14:editId="1EB40D7D">
            <wp:extent cx="5943600" cy="2892425"/>
            <wp:effectExtent l="0" t="0" r="0" b="3175"/>
            <wp:docPr id="10" name="Picture 10" descr="USS Enterprise CVN-65 Aircraft Carrier US Na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S Enterprise CVN-65 Aircraft Carrier US Nav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92425"/>
                    </a:xfrm>
                    <a:prstGeom prst="rect">
                      <a:avLst/>
                    </a:prstGeom>
                    <a:noFill/>
                    <a:ln>
                      <a:noFill/>
                    </a:ln>
                  </pic:spPr>
                </pic:pic>
              </a:graphicData>
            </a:graphic>
          </wp:inline>
        </w:drawing>
      </w:r>
    </w:p>
    <w:p w14:paraId="28F57530" w14:textId="108646A8" w:rsidR="005570D3" w:rsidRPr="005570D3" w:rsidRDefault="005570D3" w:rsidP="005570D3">
      <w:pPr>
        <w:rPr>
          <w:rFonts w:ascii="Times New Roman" w:hAnsi="Times New Roman"/>
          <w:sz w:val="24"/>
          <w:szCs w:val="24"/>
          <w:lang w:eastAsia="en-CA"/>
        </w:rPr>
      </w:pPr>
      <w:r w:rsidRPr="005570D3">
        <w:rPr>
          <w:rFonts w:ascii="Times New Roman" w:hAnsi="Times New Roman"/>
          <w:b/>
          <w:sz w:val="24"/>
          <w:szCs w:val="24"/>
          <w:u w:val="single"/>
          <w:lang w:eastAsia="en-CA"/>
        </w:rPr>
        <w:t xml:space="preserve">You are the commander of the USS </w:t>
      </w:r>
      <w:r w:rsidRPr="005570D3">
        <w:rPr>
          <w:rFonts w:ascii="Times New Roman" w:hAnsi="Times New Roman"/>
          <w:b/>
          <w:i/>
          <w:iCs/>
          <w:sz w:val="24"/>
          <w:szCs w:val="24"/>
          <w:u w:val="single"/>
          <w:lang w:eastAsia="en-CA"/>
        </w:rPr>
        <w:t xml:space="preserve">Enterprise </w:t>
      </w:r>
      <w:r w:rsidRPr="005570D3">
        <w:rPr>
          <w:rFonts w:ascii="Times New Roman" w:hAnsi="Times New Roman"/>
          <w:b/>
          <w:sz w:val="24"/>
          <w:szCs w:val="24"/>
          <w:u w:val="single"/>
          <w:lang w:eastAsia="en-CA"/>
        </w:rPr>
        <w:t>CVBG, (CVN-65)</w:t>
      </w:r>
      <w:r w:rsidRPr="005570D3">
        <w:rPr>
          <w:rFonts w:ascii="Times New Roman" w:hAnsi="Times New Roman"/>
          <w:sz w:val="24"/>
          <w:szCs w:val="24"/>
          <w:lang w:eastAsia="en-CA"/>
        </w:rPr>
        <w:t>.  Due to heightened tensions, your refit/re-fueling was rushed through and completed 8 months ahead of schedule.  On the 12</w:t>
      </w:r>
      <w:r w:rsidRPr="005570D3">
        <w:rPr>
          <w:rFonts w:ascii="Times New Roman" w:hAnsi="Times New Roman"/>
          <w:sz w:val="24"/>
          <w:szCs w:val="24"/>
          <w:vertAlign w:val="superscript"/>
          <w:lang w:eastAsia="en-CA"/>
        </w:rPr>
        <w:t>th</w:t>
      </w:r>
      <w:r w:rsidRPr="005570D3">
        <w:rPr>
          <w:rFonts w:ascii="Times New Roman" w:hAnsi="Times New Roman"/>
          <w:sz w:val="24"/>
          <w:szCs w:val="24"/>
          <w:lang w:eastAsia="en-CA"/>
        </w:rPr>
        <w:t xml:space="preserve"> of Feb, while completing your workup trials off of Puerto Rico, you were sent a FLASH message to precede north at best possible speed.  In your Task Group are the USS </w:t>
      </w:r>
      <w:r w:rsidRPr="005570D3">
        <w:rPr>
          <w:rFonts w:ascii="Times New Roman" w:hAnsi="Times New Roman"/>
          <w:i/>
          <w:iCs/>
          <w:sz w:val="24"/>
          <w:szCs w:val="24"/>
          <w:lang w:eastAsia="en-CA"/>
        </w:rPr>
        <w:t xml:space="preserve">Anzio </w:t>
      </w:r>
      <w:r w:rsidRPr="005570D3">
        <w:rPr>
          <w:rFonts w:ascii="Times New Roman" w:hAnsi="Times New Roman"/>
          <w:sz w:val="24"/>
          <w:szCs w:val="24"/>
          <w:lang w:eastAsia="en-CA"/>
        </w:rPr>
        <w:t xml:space="preserve">CG 68, a </w:t>
      </w:r>
      <w:r w:rsidR="00CF1C06" w:rsidRPr="005570D3">
        <w:rPr>
          <w:rFonts w:ascii="Times New Roman" w:hAnsi="Times New Roman"/>
          <w:sz w:val="24"/>
          <w:szCs w:val="24"/>
          <w:lang w:eastAsia="en-CA"/>
        </w:rPr>
        <w:t>brand-new</w:t>
      </w:r>
      <w:r w:rsidRPr="005570D3">
        <w:rPr>
          <w:rFonts w:ascii="Times New Roman" w:hAnsi="Times New Roman"/>
          <w:sz w:val="24"/>
          <w:szCs w:val="24"/>
          <w:lang w:eastAsia="en-CA"/>
        </w:rPr>
        <w:t xml:space="preserve"> Ticonderoga class cruiser, another Tico, CG 63 </w:t>
      </w:r>
      <w:r w:rsidRPr="005570D3">
        <w:rPr>
          <w:rFonts w:ascii="Times New Roman" w:hAnsi="Times New Roman"/>
          <w:i/>
          <w:iCs/>
          <w:sz w:val="24"/>
          <w:szCs w:val="24"/>
          <w:lang w:eastAsia="en-CA"/>
        </w:rPr>
        <w:t>Cowpens</w:t>
      </w:r>
      <w:r w:rsidRPr="005570D3">
        <w:rPr>
          <w:rFonts w:ascii="Times New Roman" w:hAnsi="Times New Roman"/>
          <w:sz w:val="24"/>
          <w:szCs w:val="24"/>
          <w:lang w:eastAsia="en-CA"/>
        </w:rPr>
        <w:t xml:space="preserve"> and the venerable Leahy class cruiser CG-17 </w:t>
      </w:r>
      <w:r w:rsidRPr="005570D3">
        <w:rPr>
          <w:rFonts w:ascii="Times New Roman" w:hAnsi="Times New Roman"/>
          <w:i/>
          <w:iCs/>
          <w:sz w:val="24"/>
          <w:szCs w:val="24"/>
          <w:lang w:eastAsia="en-CA"/>
        </w:rPr>
        <w:t>Yarnell</w:t>
      </w:r>
      <w:r w:rsidRPr="005570D3">
        <w:rPr>
          <w:rFonts w:ascii="Times New Roman" w:hAnsi="Times New Roman"/>
          <w:sz w:val="24"/>
          <w:szCs w:val="24"/>
          <w:lang w:eastAsia="en-CA"/>
        </w:rPr>
        <w:t xml:space="preserve">. Adding potency to the escort, two refurbished Spruance class DD’s, the </w:t>
      </w:r>
      <w:r w:rsidRPr="005570D3">
        <w:rPr>
          <w:rFonts w:ascii="Times New Roman" w:hAnsi="Times New Roman"/>
          <w:i/>
          <w:iCs/>
          <w:sz w:val="24"/>
          <w:szCs w:val="24"/>
          <w:lang w:eastAsia="en-CA"/>
        </w:rPr>
        <w:t xml:space="preserve">Thorne </w:t>
      </w:r>
      <w:r w:rsidRPr="005570D3">
        <w:rPr>
          <w:rFonts w:ascii="Times New Roman" w:hAnsi="Times New Roman"/>
          <w:sz w:val="24"/>
          <w:szCs w:val="24"/>
          <w:lang w:eastAsia="en-CA"/>
        </w:rPr>
        <w:t>and</w:t>
      </w:r>
      <w:r w:rsidRPr="005570D3">
        <w:rPr>
          <w:rFonts w:ascii="Times New Roman" w:hAnsi="Times New Roman"/>
          <w:i/>
          <w:iCs/>
          <w:sz w:val="24"/>
          <w:szCs w:val="24"/>
          <w:lang w:eastAsia="en-CA"/>
        </w:rPr>
        <w:t xml:space="preserve"> O’Bannon</w:t>
      </w:r>
      <w:r w:rsidRPr="005570D3">
        <w:rPr>
          <w:rFonts w:ascii="Times New Roman" w:hAnsi="Times New Roman"/>
          <w:sz w:val="24"/>
          <w:szCs w:val="24"/>
          <w:lang w:eastAsia="en-CA"/>
        </w:rPr>
        <w:t xml:space="preserve"> have just completed workups, both with the new Vertical Launch System (VLS) providing a very robust missile capability. Two FFG’s the </w:t>
      </w:r>
      <w:r w:rsidRPr="005570D3">
        <w:rPr>
          <w:rFonts w:ascii="Times New Roman" w:hAnsi="Times New Roman"/>
          <w:i/>
          <w:iCs/>
          <w:sz w:val="24"/>
          <w:szCs w:val="24"/>
          <w:lang w:eastAsia="en-CA"/>
        </w:rPr>
        <w:t>Curts</w:t>
      </w:r>
      <w:r w:rsidRPr="005570D3">
        <w:rPr>
          <w:rFonts w:ascii="Times New Roman" w:hAnsi="Times New Roman"/>
          <w:sz w:val="24"/>
          <w:szCs w:val="24"/>
          <w:lang w:eastAsia="en-CA"/>
        </w:rPr>
        <w:t xml:space="preserve"> and </w:t>
      </w:r>
      <w:r w:rsidRPr="005570D3">
        <w:rPr>
          <w:rFonts w:ascii="Times New Roman" w:hAnsi="Times New Roman"/>
          <w:i/>
          <w:iCs/>
          <w:sz w:val="24"/>
          <w:szCs w:val="24"/>
          <w:lang w:eastAsia="en-CA"/>
        </w:rPr>
        <w:t>Simpson</w:t>
      </w:r>
      <w:r w:rsidRPr="005570D3">
        <w:rPr>
          <w:rFonts w:ascii="Times New Roman" w:hAnsi="Times New Roman"/>
          <w:sz w:val="24"/>
          <w:szCs w:val="24"/>
          <w:lang w:eastAsia="en-CA"/>
        </w:rPr>
        <w:t xml:space="preserve"> round out the TG. Your air group is Carrier Air Wing 6, and it’s a bit of a mixed bag, you have some of the oldest aircraft in the fleet (A6-E’s) and 6 of the very newest F/A-18C capable of using the AIM-120 AMRAAM missiles, which proved very effective during a training run through.</w:t>
      </w:r>
    </w:p>
    <w:p w14:paraId="1574AFF9" w14:textId="77777777" w:rsidR="005570D3" w:rsidRPr="005570D3" w:rsidRDefault="005570D3" w:rsidP="005570D3">
      <w:pPr>
        <w:rPr>
          <w:rFonts w:ascii="Times New Roman" w:hAnsi="Times New Roman"/>
          <w:sz w:val="24"/>
          <w:szCs w:val="24"/>
          <w:lang w:eastAsia="en-CA"/>
        </w:rPr>
      </w:pPr>
      <w:r w:rsidRPr="005570D3">
        <w:rPr>
          <w:rFonts w:ascii="Times New Roman" w:hAnsi="Times New Roman"/>
          <w:sz w:val="24"/>
          <w:szCs w:val="24"/>
          <w:lang w:eastAsia="en-CA"/>
        </w:rPr>
        <w:t>The journey north was full of news, as the war developed your training became very serious.  At dawn on the 15</w:t>
      </w:r>
      <w:r w:rsidRPr="005570D3">
        <w:rPr>
          <w:rFonts w:ascii="Times New Roman" w:hAnsi="Times New Roman"/>
          <w:sz w:val="24"/>
          <w:szCs w:val="24"/>
          <w:vertAlign w:val="superscript"/>
          <w:lang w:eastAsia="en-CA"/>
        </w:rPr>
        <w:t>th</w:t>
      </w:r>
      <w:r w:rsidRPr="005570D3">
        <w:rPr>
          <w:rFonts w:ascii="Times New Roman" w:hAnsi="Times New Roman"/>
          <w:sz w:val="24"/>
          <w:szCs w:val="24"/>
          <w:lang w:eastAsia="en-CA"/>
        </w:rPr>
        <w:t xml:space="preserve"> as the TG passed Bermuda it went into a Communications Lockdown and later that day met up with a replenishment group. By dawn yesterday you were topped up with all the supplies and ammunition needed. AOE 3 </w:t>
      </w:r>
      <w:r w:rsidRPr="005570D3">
        <w:rPr>
          <w:rFonts w:ascii="Times New Roman" w:hAnsi="Times New Roman"/>
          <w:i/>
          <w:iCs/>
          <w:sz w:val="24"/>
          <w:szCs w:val="24"/>
          <w:lang w:eastAsia="en-CA"/>
        </w:rPr>
        <w:t>Seattle</w:t>
      </w:r>
      <w:r w:rsidRPr="005570D3">
        <w:rPr>
          <w:rFonts w:ascii="Times New Roman" w:hAnsi="Times New Roman"/>
          <w:sz w:val="24"/>
          <w:szCs w:val="24"/>
          <w:lang w:eastAsia="en-CA"/>
        </w:rPr>
        <w:t xml:space="preserve"> remained with the TG, although its slower speed is a hindrance you cannot afford the escorts to break her away, she needs to be handy for emergency re-supply.  </w:t>
      </w:r>
    </w:p>
    <w:p w14:paraId="77872187" w14:textId="7E209695" w:rsidR="005570D3" w:rsidRPr="005570D3" w:rsidRDefault="005570D3" w:rsidP="005570D3">
      <w:pPr>
        <w:rPr>
          <w:rFonts w:ascii="Times New Roman" w:hAnsi="Times New Roman"/>
          <w:sz w:val="24"/>
          <w:szCs w:val="24"/>
          <w:lang w:eastAsia="en-CA"/>
        </w:rPr>
      </w:pPr>
      <w:r w:rsidRPr="005570D3">
        <w:rPr>
          <w:rFonts w:ascii="Times New Roman" w:hAnsi="Times New Roman"/>
          <w:sz w:val="24"/>
          <w:szCs w:val="24"/>
          <w:lang w:eastAsia="en-CA"/>
        </w:rPr>
        <w:t xml:space="preserve">Just before midnight last night you received a warning order from CINCLANT informing you of some late developments – including the fall of Iceland.  Your orders were to position the TG </w:t>
      </w:r>
      <w:r w:rsidR="00A05687" w:rsidRPr="005570D3">
        <w:rPr>
          <w:rFonts w:ascii="Times New Roman" w:hAnsi="Times New Roman"/>
          <w:sz w:val="24"/>
          <w:szCs w:val="24"/>
          <w:lang w:eastAsia="en-CA"/>
        </w:rPr>
        <w:t>northeast</w:t>
      </w:r>
      <w:r w:rsidRPr="005570D3">
        <w:rPr>
          <w:rFonts w:ascii="Times New Roman" w:hAnsi="Times New Roman"/>
          <w:sz w:val="24"/>
          <w:szCs w:val="24"/>
          <w:lang w:eastAsia="en-CA"/>
        </w:rPr>
        <w:t xml:space="preserve"> of Newfoundland and prepare for heavy engagement, several land based squadrons </w:t>
      </w:r>
      <w:r w:rsidRPr="005570D3">
        <w:rPr>
          <w:rFonts w:ascii="Times New Roman" w:hAnsi="Times New Roman"/>
          <w:sz w:val="24"/>
          <w:szCs w:val="24"/>
          <w:lang w:eastAsia="en-CA"/>
        </w:rPr>
        <w:lastRenderedPageBreak/>
        <w:t xml:space="preserve">were placed under </w:t>
      </w:r>
      <w:r w:rsidR="00A05687">
        <w:rPr>
          <w:rFonts w:ascii="Times New Roman" w:hAnsi="Times New Roman"/>
          <w:sz w:val="24"/>
          <w:szCs w:val="24"/>
          <w:lang w:eastAsia="en-CA"/>
        </w:rPr>
        <w:t xml:space="preserve">your </w:t>
      </w:r>
      <w:r w:rsidRPr="005570D3">
        <w:rPr>
          <w:rFonts w:ascii="Times New Roman" w:hAnsi="Times New Roman"/>
          <w:sz w:val="24"/>
          <w:szCs w:val="24"/>
          <w:lang w:eastAsia="en-CA"/>
        </w:rPr>
        <w:t xml:space="preserve">Operational Control and at 0200 this morning you held a communications check with 5 submarines that are </w:t>
      </w:r>
      <w:r w:rsidR="00E25617">
        <w:rPr>
          <w:rFonts w:ascii="Times New Roman" w:hAnsi="Times New Roman"/>
          <w:sz w:val="24"/>
          <w:szCs w:val="24"/>
          <w:lang w:eastAsia="en-CA"/>
        </w:rPr>
        <w:t>being coordinated by you</w:t>
      </w:r>
      <w:r w:rsidRPr="005570D3">
        <w:rPr>
          <w:rFonts w:ascii="Times New Roman" w:hAnsi="Times New Roman"/>
          <w:sz w:val="24"/>
          <w:szCs w:val="24"/>
          <w:lang w:eastAsia="en-CA"/>
        </w:rPr>
        <w:t xml:space="preserve">. </w:t>
      </w:r>
    </w:p>
    <w:p w14:paraId="1F8064B9" w14:textId="6224761F" w:rsidR="005570D3" w:rsidRPr="005570D3" w:rsidRDefault="005570D3" w:rsidP="005570D3">
      <w:pPr>
        <w:rPr>
          <w:rFonts w:ascii="Times New Roman" w:hAnsi="Times New Roman"/>
          <w:sz w:val="24"/>
          <w:szCs w:val="24"/>
          <w:lang w:val="en-US" w:eastAsia="en-CA"/>
        </w:rPr>
      </w:pPr>
      <w:r w:rsidRPr="005570D3">
        <w:rPr>
          <w:rFonts w:ascii="Times New Roman" w:hAnsi="Times New Roman"/>
          <w:sz w:val="24"/>
          <w:szCs w:val="24"/>
          <w:lang w:val="en-US" w:eastAsia="en-CA"/>
        </w:rPr>
        <w:t>A few minutes ago</w:t>
      </w:r>
      <w:r w:rsidR="00E25617">
        <w:rPr>
          <w:rFonts w:ascii="Times New Roman" w:hAnsi="Times New Roman"/>
          <w:sz w:val="24"/>
          <w:szCs w:val="24"/>
          <w:lang w:val="en-US" w:eastAsia="en-CA"/>
        </w:rPr>
        <w:t>,</w:t>
      </w:r>
      <w:r w:rsidRPr="005570D3">
        <w:rPr>
          <w:rFonts w:ascii="Times New Roman" w:hAnsi="Times New Roman"/>
          <w:sz w:val="24"/>
          <w:szCs w:val="24"/>
          <w:lang w:val="en-US" w:eastAsia="en-CA"/>
        </w:rPr>
        <w:t xml:space="preserve"> you were called to your communications room to receive orders.</w:t>
      </w:r>
    </w:p>
    <w:p w14:paraId="1DA886E8" w14:textId="5926113F" w:rsidR="005570D3" w:rsidRDefault="005570D3" w:rsidP="005570D3">
      <w:pPr>
        <w:rPr>
          <w:rFonts w:ascii="Times New Roman" w:hAnsi="Times New Roman"/>
          <w:sz w:val="24"/>
          <w:szCs w:val="24"/>
          <w:lang w:val="en-US" w:eastAsia="en-CA"/>
        </w:rPr>
      </w:pPr>
      <w:r w:rsidRPr="005570D3">
        <w:rPr>
          <w:rFonts w:ascii="Times New Roman" w:hAnsi="Times New Roman"/>
          <w:sz w:val="24"/>
          <w:szCs w:val="24"/>
          <w:lang w:val="en-US" w:eastAsia="en-CA"/>
        </w:rPr>
        <w:t>Good Shooting and Godspeed Admiral!</w:t>
      </w:r>
    </w:p>
    <w:p w14:paraId="24708AD6" w14:textId="65D61C85" w:rsidR="00A51D01" w:rsidRPr="005570D3" w:rsidRDefault="00A51D01" w:rsidP="005570D3">
      <w:pPr>
        <w:rPr>
          <w:rFonts w:ascii="Times New Roman" w:hAnsi="Times New Roman"/>
          <w:sz w:val="24"/>
          <w:szCs w:val="24"/>
          <w:lang w:val="en-US" w:eastAsia="en-CA"/>
        </w:rPr>
      </w:pPr>
      <w:r w:rsidRPr="00A51D01">
        <w:rPr>
          <w:rFonts w:ascii="Times New Roman" w:hAnsi="Times New Roman"/>
          <w:sz w:val="24"/>
          <w:szCs w:val="24"/>
          <w:lang w:eastAsia="en-CA"/>
        </w:rPr>
        <w:drawing>
          <wp:inline distT="0" distB="0" distL="0" distR="0" wp14:anchorId="2FA353EF" wp14:editId="0556AF34">
            <wp:extent cx="5419725" cy="3609622"/>
            <wp:effectExtent l="0" t="0" r="0" b="0"/>
            <wp:docPr id="11" name="Picture 11" descr="RUSSIA TO UPGRADE TU-22M3 STRATEGIC BOMBERS IN 2018 - DCSS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USSIA TO UPGRADE TU-22M3 STRATEGIC BOMBERS IN 2018 - DCSS Ne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8301" cy="3615333"/>
                    </a:xfrm>
                    <a:prstGeom prst="rect">
                      <a:avLst/>
                    </a:prstGeom>
                    <a:noFill/>
                    <a:ln>
                      <a:noFill/>
                    </a:ln>
                  </pic:spPr>
                </pic:pic>
              </a:graphicData>
            </a:graphic>
          </wp:inline>
        </w:drawing>
      </w:r>
    </w:p>
    <w:p w14:paraId="6A5743C1" w14:textId="60C3754E" w:rsidR="00395A70" w:rsidRDefault="002F75E3" w:rsidP="00F02522">
      <w:pPr>
        <w:rPr>
          <w:rFonts w:ascii="Times New Roman" w:hAnsi="Times New Roman"/>
          <w:sz w:val="24"/>
          <w:szCs w:val="24"/>
        </w:rPr>
      </w:pPr>
      <w:r>
        <w:rPr>
          <w:rFonts w:ascii="Times New Roman" w:hAnsi="Times New Roman"/>
          <w:b/>
          <w:bCs/>
          <w:sz w:val="24"/>
          <w:szCs w:val="24"/>
          <w:u w:val="single"/>
        </w:rPr>
        <w:t>Northern</w:t>
      </w:r>
      <w:r w:rsidR="005709A5">
        <w:rPr>
          <w:rFonts w:ascii="Times New Roman" w:hAnsi="Times New Roman"/>
          <w:b/>
          <w:bCs/>
          <w:sz w:val="24"/>
          <w:szCs w:val="24"/>
          <w:u w:val="single"/>
        </w:rPr>
        <w:t xml:space="preserve"> Fury</w:t>
      </w:r>
      <w:r w:rsidR="0008048A" w:rsidRPr="00E06FD6">
        <w:rPr>
          <w:rFonts w:ascii="Times New Roman" w:hAnsi="Times New Roman"/>
          <w:b/>
          <w:bCs/>
          <w:sz w:val="24"/>
          <w:szCs w:val="24"/>
          <w:u w:val="single"/>
        </w:rPr>
        <w:t xml:space="preserve"> #</w:t>
      </w:r>
      <w:r w:rsidR="00E25617">
        <w:rPr>
          <w:rFonts w:ascii="Times New Roman" w:hAnsi="Times New Roman"/>
          <w:b/>
          <w:bCs/>
          <w:sz w:val="24"/>
          <w:szCs w:val="24"/>
          <w:u w:val="single"/>
        </w:rPr>
        <w:t>9</w:t>
      </w:r>
      <w:r w:rsidR="008539B4">
        <w:rPr>
          <w:rFonts w:ascii="Times New Roman" w:hAnsi="Times New Roman"/>
          <w:sz w:val="24"/>
          <w:szCs w:val="24"/>
        </w:rPr>
        <w:t xml:space="preserve"> </w:t>
      </w:r>
      <w:r w:rsidR="00F02522">
        <w:rPr>
          <w:rFonts w:ascii="Times New Roman" w:hAnsi="Times New Roman"/>
          <w:sz w:val="24"/>
          <w:szCs w:val="24"/>
        </w:rPr>
        <w:t>every campaign has a turning point, if all goes well this scenario should be that point for NATO</w:t>
      </w:r>
      <w:r w:rsidR="009929EA">
        <w:rPr>
          <w:rFonts w:ascii="Times New Roman" w:hAnsi="Times New Roman"/>
          <w:sz w:val="24"/>
          <w:szCs w:val="24"/>
        </w:rPr>
        <w:t>.</w:t>
      </w:r>
      <w:r w:rsidR="00F02522">
        <w:rPr>
          <w:rFonts w:ascii="Times New Roman" w:hAnsi="Times New Roman"/>
          <w:sz w:val="24"/>
          <w:szCs w:val="24"/>
        </w:rPr>
        <w:t xml:space="preserve">  The </w:t>
      </w:r>
      <w:r w:rsidR="00D45A32">
        <w:rPr>
          <w:rFonts w:ascii="Times New Roman" w:hAnsi="Times New Roman"/>
          <w:sz w:val="24"/>
          <w:szCs w:val="24"/>
        </w:rPr>
        <w:t xml:space="preserve">pre-war plan was never to put a single carrier up against the Soviet onslaught, but realities have forced </w:t>
      </w:r>
      <w:r w:rsidR="00EC39AE">
        <w:rPr>
          <w:rFonts w:ascii="Times New Roman" w:hAnsi="Times New Roman"/>
          <w:sz w:val="24"/>
          <w:szCs w:val="24"/>
        </w:rPr>
        <w:t>the hand of Commander 2</w:t>
      </w:r>
      <w:r w:rsidR="00EC39AE" w:rsidRPr="00EC39AE">
        <w:rPr>
          <w:rFonts w:ascii="Times New Roman" w:hAnsi="Times New Roman"/>
          <w:sz w:val="24"/>
          <w:szCs w:val="24"/>
          <w:vertAlign w:val="superscript"/>
        </w:rPr>
        <w:t>nd</w:t>
      </w:r>
      <w:r w:rsidR="00EC39AE">
        <w:rPr>
          <w:rFonts w:ascii="Times New Roman" w:hAnsi="Times New Roman"/>
          <w:sz w:val="24"/>
          <w:szCs w:val="24"/>
        </w:rPr>
        <w:t xml:space="preserve"> US Fleet, and until forces can assemble – the Big-E (USS Enterprise) is all that is available.</w:t>
      </w:r>
    </w:p>
    <w:p w14:paraId="45780DDF" w14:textId="33BF3D82" w:rsidR="00EC39AE" w:rsidRPr="008539B4" w:rsidRDefault="00124692" w:rsidP="00F02522">
      <w:pPr>
        <w:rPr>
          <w:rFonts w:ascii="Times New Roman" w:hAnsi="Times New Roman"/>
          <w:sz w:val="24"/>
          <w:szCs w:val="24"/>
        </w:rPr>
      </w:pPr>
      <w:r>
        <w:rPr>
          <w:rFonts w:ascii="Times New Roman" w:hAnsi="Times New Roman"/>
          <w:sz w:val="24"/>
          <w:szCs w:val="24"/>
        </w:rPr>
        <w:t xml:space="preserve">Prepare for a </w:t>
      </w:r>
      <w:r w:rsidR="00A80914">
        <w:rPr>
          <w:rFonts w:ascii="Times New Roman" w:hAnsi="Times New Roman"/>
          <w:sz w:val="24"/>
          <w:szCs w:val="24"/>
        </w:rPr>
        <w:t>fight.</w:t>
      </w:r>
    </w:p>
    <w:p w14:paraId="6A784290" w14:textId="79DB9283" w:rsidR="005549D9" w:rsidRDefault="00176B6E" w:rsidP="00634254">
      <w:pPr>
        <w:rPr>
          <w:rFonts w:ascii="Times New Roman" w:hAnsi="Times New Roman"/>
          <w:sz w:val="24"/>
          <w:szCs w:val="24"/>
        </w:rPr>
      </w:pPr>
      <w:r w:rsidRPr="00176B6E">
        <w:rPr>
          <w:rFonts w:ascii="Times New Roman" w:hAnsi="Times New Roman"/>
          <w:sz w:val="24"/>
          <w:szCs w:val="24"/>
        </w:rPr>
        <w:lastRenderedPageBreak/>
        <w:drawing>
          <wp:inline distT="0" distB="0" distL="0" distR="0" wp14:anchorId="59504D48" wp14:editId="0912CA1E">
            <wp:extent cx="5943600" cy="3956050"/>
            <wp:effectExtent l="0" t="0" r="0" b="6350"/>
            <wp:docPr id="12" name="Picture 12" descr="Ticonderoga Class Guided Missile Cruiser United States US Navy CG 47  cruiser Bunker hill Mobile Bay Antietam Normandy Leyte Gulf San Jacinto  Lake Champlain Philippine Sea Anzio Shiloh datasheet pictures photos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iconderoga Class Guided Missile Cruiser United States US Navy CG 47  cruiser Bunker hill Mobile Bay Antietam Normandy Leyte Gulf San Jacinto  Lake Champlain Philippine Sea Anzio Shiloh datasheet pictures photos vide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6050"/>
                    </a:xfrm>
                    <a:prstGeom prst="rect">
                      <a:avLst/>
                    </a:prstGeom>
                    <a:noFill/>
                    <a:ln>
                      <a:noFill/>
                    </a:ln>
                  </pic:spPr>
                </pic:pic>
              </a:graphicData>
            </a:graphic>
          </wp:inline>
        </w:drawing>
      </w:r>
    </w:p>
    <w:p w14:paraId="37A392C0" w14:textId="34D27730" w:rsidR="004C2191" w:rsidRPr="008E4E06" w:rsidRDefault="004C2191" w:rsidP="00634254">
      <w:pPr>
        <w:rPr>
          <w:rFonts w:ascii="Times New Roman" w:hAnsi="Times New Roman"/>
          <w:sz w:val="24"/>
          <w:szCs w:val="24"/>
        </w:rPr>
      </w:pPr>
    </w:p>
    <w:sectPr w:rsidR="004C2191"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51A4"/>
    <w:rsid w:val="00032D8B"/>
    <w:rsid w:val="00033B98"/>
    <w:rsid w:val="00055C0B"/>
    <w:rsid w:val="00063F95"/>
    <w:rsid w:val="000672BA"/>
    <w:rsid w:val="0008048A"/>
    <w:rsid w:val="00081B38"/>
    <w:rsid w:val="00087E11"/>
    <w:rsid w:val="00091F8E"/>
    <w:rsid w:val="00093D5A"/>
    <w:rsid w:val="000B0F81"/>
    <w:rsid w:val="000B169D"/>
    <w:rsid w:val="000B231B"/>
    <w:rsid w:val="000B61B1"/>
    <w:rsid w:val="000B662D"/>
    <w:rsid w:val="000D77FE"/>
    <w:rsid w:val="000E1FF2"/>
    <w:rsid w:val="000F07E0"/>
    <w:rsid w:val="000F3033"/>
    <w:rsid w:val="00101DFF"/>
    <w:rsid w:val="00105248"/>
    <w:rsid w:val="00110C34"/>
    <w:rsid w:val="0012159C"/>
    <w:rsid w:val="00124692"/>
    <w:rsid w:val="001550E1"/>
    <w:rsid w:val="00166DA5"/>
    <w:rsid w:val="0017085C"/>
    <w:rsid w:val="0017508C"/>
    <w:rsid w:val="0017592E"/>
    <w:rsid w:val="00176B6E"/>
    <w:rsid w:val="001813E8"/>
    <w:rsid w:val="001B6D60"/>
    <w:rsid w:val="001C4E95"/>
    <w:rsid w:val="00244303"/>
    <w:rsid w:val="002623B4"/>
    <w:rsid w:val="0028064D"/>
    <w:rsid w:val="002A0D3F"/>
    <w:rsid w:val="002A55F5"/>
    <w:rsid w:val="002B6E13"/>
    <w:rsid w:val="002F19D7"/>
    <w:rsid w:val="002F5A90"/>
    <w:rsid w:val="002F75E3"/>
    <w:rsid w:val="00312595"/>
    <w:rsid w:val="003314CA"/>
    <w:rsid w:val="00343A17"/>
    <w:rsid w:val="003540A5"/>
    <w:rsid w:val="003565D8"/>
    <w:rsid w:val="003672BD"/>
    <w:rsid w:val="00391152"/>
    <w:rsid w:val="00392099"/>
    <w:rsid w:val="00395A70"/>
    <w:rsid w:val="003B41F3"/>
    <w:rsid w:val="003D1EEF"/>
    <w:rsid w:val="003E6863"/>
    <w:rsid w:val="00404285"/>
    <w:rsid w:val="004105AD"/>
    <w:rsid w:val="00414C89"/>
    <w:rsid w:val="00416464"/>
    <w:rsid w:val="00440537"/>
    <w:rsid w:val="004408F3"/>
    <w:rsid w:val="00457EAF"/>
    <w:rsid w:val="004620A2"/>
    <w:rsid w:val="00463A2D"/>
    <w:rsid w:val="00476B16"/>
    <w:rsid w:val="00476D35"/>
    <w:rsid w:val="00487D8A"/>
    <w:rsid w:val="004C2191"/>
    <w:rsid w:val="004D1B63"/>
    <w:rsid w:val="004E5834"/>
    <w:rsid w:val="004F42C3"/>
    <w:rsid w:val="0052384A"/>
    <w:rsid w:val="00524708"/>
    <w:rsid w:val="00527A90"/>
    <w:rsid w:val="00535C81"/>
    <w:rsid w:val="00540DD7"/>
    <w:rsid w:val="005549D9"/>
    <w:rsid w:val="005570D3"/>
    <w:rsid w:val="00562BB7"/>
    <w:rsid w:val="00564D7E"/>
    <w:rsid w:val="005709A5"/>
    <w:rsid w:val="005832A5"/>
    <w:rsid w:val="00587A8A"/>
    <w:rsid w:val="005A3AFE"/>
    <w:rsid w:val="005A5B0E"/>
    <w:rsid w:val="005C27CD"/>
    <w:rsid w:val="005C64C0"/>
    <w:rsid w:val="005D29A7"/>
    <w:rsid w:val="005D6C2D"/>
    <w:rsid w:val="005E15E7"/>
    <w:rsid w:val="005E38F2"/>
    <w:rsid w:val="005E445F"/>
    <w:rsid w:val="00631339"/>
    <w:rsid w:val="00634254"/>
    <w:rsid w:val="0063483E"/>
    <w:rsid w:val="00666204"/>
    <w:rsid w:val="006669B4"/>
    <w:rsid w:val="00671085"/>
    <w:rsid w:val="00674C9F"/>
    <w:rsid w:val="00675CCA"/>
    <w:rsid w:val="0069074A"/>
    <w:rsid w:val="00691475"/>
    <w:rsid w:val="006B2562"/>
    <w:rsid w:val="006D261A"/>
    <w:rsid w:val="006D7833"/>
    <w:rsid w:val="0070060F"/>
    <w:rsid w:val="00731195"/>
    <w:rsid w:val="00732C33"/>
    <w:rsid w:val="00732DD6"/>
    <w:rsid w:val="00756BBF"/>
    <w:rsid w:val="00762CEB"/>
    <w:rsid w:val="00763E8E"/>
    <w:rsid w:val="00780FE6"/>
    <w:rsid w:val="00783605"/>
    <w:rsid w:val="007929CC"/>
    <w:rsid w:val="007B34CE"/>
    <w:rsid w:val="007B59D3"/>
    <w:rsid w:val="007D215A"/>
    <w:rsid w:val="007D78FC"/>
    <w:rsid w:val="007F37A8"/>
    <w:rsid w:val="007F3E58"/>
    <w:rsid w:val="007F5E13"/>
    <w:rsid w:val="00805574"/>
    <w:rsid w:val="00823994"/>
    <w:rsid w:val="00827891"/>
    <w:rsid w:val="00833C3E"/>
    <w:rsid w:val="00835E6A"/>
    <w:rsid w:val="00837567"/>
    <w:rsid w:val="008531E2"/>
    <w:rsid w:val="008539B4"/>
    <w:rsid w:val="00870586"/>
    <w:rsid w:val="00877C72"/>
    <w:rsid w:val="00886996"/>
    <w:rsid w:val="008A5385"/>
    <w:rsid w:val="008A7DDA"/>
    <w:rsid w:val="008E233E"/>
    <w:rsid w:val="008E4E06"/>
    <w:rsid w:val="008E793B"/>
    <w:rsid w:val="009038E8"/>
    <w:rsid w:val="00926BFA"/>
    <w:rsid w:val="00933018"/>
    <w:rsid w:val="00936D83"/>
    <w:rsid w:val="009462DA"/>
    <w:rsid w:val="00950E6E"/>
    <w:rsid w:val="00956D6A"/>
    <w:rsid w:val="00962F2A"/>
    <w:rsid w:val="009631D6"/>
    <w:rsid w:val="00974312"/>
    <w:rsid w:val="00974A66"/>
    <w:rsid w:val="0098135E"/>
    <w:rsid w:val="00986CB8"/>
    <w:rsid w:val="00987345"/>
    <w:rsid w:val="00987548"/>
    <w:rsid w:val="009929EA"/>
    <w:rsid w:val="009A4EFB"/>
    <w:rsid w:val="009B1164"/>
    <w:rsid w:val="009B78DD"/>
    <w:rsid w:val="009C163F"/>
    <w:rsid w:val="009C2168"/>
    <w:rsid w:val="009E7B36"/>
    <w:rsid w:val="00A05687"/>
    <w:rsid w:val="00A05B2A"/>
    <w:rsid w:val="00A06E2B"/>
    <w:rsid w:val="00A174BE"/>
    <w:rsid w:val="00A45698"/>
    <w:rsid w:val="00A51D01"/>
    <w:rsid w:val="00A72AFB"/>
    <w:rsid w:val="00A80914"/>
    <w:rsid w:val="00A81190"/>
    <w:rsid w:val="00AE2B31"/>
    <w:rsid w:val="00AF5EDB"/>
    <w:rsid w:val="00B0136C"/>
    <w:rsid w:val="00B05271"/>
    <w:rsid w:val="00B27942"/>
    <w:rsid w:val="00B577F9"/>
    <w:rsid w:val="00BB5F85"/>
    <w:rsid w:val="00BC2943"/>
    <w:rsid w:val="00BF6CC1"/>
    <w:rsid w:val="00C0074E"/>
    <w:rsid w:val="00C0372C"/>
    <w:rsid w:val="00C169DF"/>
    <w:rsid w:val="00C37C83"/>
    <w:rsid w:val="00C503B1"/>
    <w:rsid w:val="00C5170D"/>
    <w:rsid w:val="00C554EF"/>
    <w:rsid w:val="00C60BAA"/>
    <w:rsid w:val="00C84AE5"/>
    <w:rsid w:val="00C85D88"/>
    <w:rsid w:val="00C9269F"/>
    <w:rsid w:val="00CB4151"/>
    <w:rsid w:val="00CD3D8C"/>
    <w:rsid w:val="00CE3F3A"/>
    <w:rsid w:val="00CF1C06"/>
    <w:rsid w:val="00D046AF"/>
    <w:rsid w:val="00D071BD"/>
    <w:rsid w:val="00D20826"/>
    <w:rsid w:val="00D22914"/>
    <w:rsid w:val="00D32D48"/>
    <w:rsid w:val="00D45A32"/>
    <w:rsid w:val="00DA223D"/>
    <w:rsid w:val="00DC4587"/>
    <w:rsid w:val="00DC7433"/>
    <w:rsid w:val="00DD1B0F"/>
    <w:rsid w:val="00DE5482"/>
    <w:rsid w:val="00DF466A"/>
    <w:rsid w:val="00E06FD6"/>
    <w:rsid w:val="00E25617"/>
    <w:rsid w:val="00E36FDA"/>
    <w:rsid w:val="00E4247D"/>
    <w:rsid w:val="00E46192"/>
    <w:rsid w:val="00E4699E"/>
    <w:rsid w:val="00E577BA"/>
    <w:rsid w:val="00E61BD9"/>
    <w:rsid w:val="00E85404"/>
    <w:rsid w:val="00E86B87"/>
    <w:rsid w:val="00E913A2"/>
    <w:rsid w:val="00E964C4"/>
    <w:rsid w:val="00EC39AE"/>
    <w:rsid w:val="00EC6BD8"/>
    <w:rsid w:val="00EE36C4"/>
    <w:rsid w:val="00F02522"/>
    <w:rsid w:val="00F04E28"/>
    <w:rsid w:val="00F14D3E"/>
    <w:rsid w:val="00F16704"/>
    <w:rsid w:val="00F2359D"/>
    <w:rsid w:val="00F40FE3"/>
    <w:rsid w:val="00F476A1"/>
    <w:rsid w:val="00F6080D"/>
    <w:rsid w:val="00F75577"/>
    <w:rsid w:val="00FA0416"/>
    <w:rsid w:val="00FC6B16"/>
    <w:rsid w:val="00FC6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 w:type="paragraph" w:styleId="NormalWeb">
    <w:name w:val="Normal (Web)"/>
    <w:basedOn w:val="Normal"/>
    <w:uiPriority w:val="99"/>
    <w:semiHidden/>
    <w:unhideWhenUsed/>
    <w:rsid w:val="00631339"/>
    <w:pPr>
      <w:spacing w:before="100" w:beforeAutospacing="1" w:after="100" w:afterAutospacing="1" w:line="240" w:lineRule="auto"/>
    </w:pPr>
    <w:rPr>
      <w:rFonts w:ascii="Times New Roman" w:hAnsi="Times New Roman"/>
      <w:sz w:val="24"/>
      <w:szCs w:val="24"/>
      <w:lang w:eastAsia="en-CA"/>
    </w:rPr>
  </w:style>
  <w:style w:type="character" w:styleId="Emphasis">
    <w:name w:val="Emphasis"/>
    <w:basedOn w:val="DefaultParagraphFont"/>
    <w:uiPriority w:val="20"/>
    <w:qFormat/>
    <w:rsid w:val="006313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490">
      <w:bodyDiv w:val="1"/>
      <w:marLeft w:val="0"/>
      <w:marRight w:val="0"/>
      <w:marTop w:val="0"/>
      <w:marBottom w:val="0"/>
      <w:divBdr>
        <w:top w:val="none" w:sz="0" w:space="0" w:color="auto"/>
        <w:left w:val="none" w:sz="0" w:space="0" w:color="auto"/>
        <w:bottom w:val="none" w:sz="0" w:space="0" w:color="auto"/>
        <w:right w:val="none" w:sz="0" w:space="0" w:color="auto"/>
      </w:divBdr>
    </w:div>
    <w:div w:id="397674456">
      <w:bodyDiv w:val="1"/>
      <w:marLeft w:val="0"/>
      <w:marRight w:val="0"/>
      <w:marTop w:val="0"/>
      <w:marBottom w:val="0"/>
      <w:divBdr>
        <w:top w:val="none" w:sz="0" w:space="0" w:color="auto"/>
        <w:left w:val="none" w:sz="0" w:space="0" w:color="auto"/>
        <w:bottom w:val="none" w:sz="0" w:space="0" w:color="auto"/>
        <w:right w:val="none" w:sz="0" w:space="0" w:color="auto"/>
      </w:divBdr>
    </w:div>
    <w:div w:id="852033825">
      <w:bodyDiv w:val="1"/>
      <w:marLeft w:val="0"/>
      <w:marRight w:val="0"/>
      <w:marTop w:val="0"/>
      <w:marBottom w:val="0"/>
      <w:divBdr>
        <w:top w:val="none" w:sz="0" w:space="0" w:color="auto"/>
        <w:left w:val="none" w:sz="0" w:space="0" w:color="auto"/>
        <w:bottom w:val="none" w:sz="0" w:space="0" w:color="auto"/>
        <w:right w:val="none" w:sz="0" w:space="0" w:color="auto"/>
      </w:divBdr>
    </w:div>
    <w:div w:id="1040669619">
      <w:bodyDiv w:val="1"/>
      <w:marLeft w:val="0"/>
      <w:marRight w:val="0"/>
      <w:marTop w:val="0"/>
      <w:marBottom w:val="0"/>
      <w:divBdr>
        <w:top w:val="none" w:sz="0" w:space="0" w:color="auto"/>
        <w:left w:val="none" w:sz="0" w:space="0" w:color="auto"/>
        <w:bottom w:val="none" w:sz="0" w:space="0" w:color="auto"/>
        <w:right w:val="none" w:sz="0" w:space="0" w:color="auto"/>
      </w:divBdr>
    </w:div>
    <w:div w:id="1518348029">
      <w:bodyDiv w:val="1"/>
      <w:marLeft w:val="0"/>
      <w:marRight w:val="0"/>
      <w:marTop w:val="0"/>
      <w:marBottom w:val="0"/>
      <w:divBdr>
        <w:top w:val="none" w:sz="0" w:space="0" w:color="auto"/>
        <w:left w:val="none" w:sz="0" w:space="0" w:color="auto"/>
        <w:bottom w:val="none" w:sz="0" w:space="0" w:color="auto"/>
        <w:right w:val="none" w:sz="0" w:space="0" w:color="auto"/>
      </w:divBdr>
    </w:div>
    <w:div w:id="1690986718">
      <w:bodyDiv w:val="1"/>
      <w:marLeft w:val="0"/>
      <w:marRight w:val="0"/>
      <w:marTop w:val="0"/>
      <w:marBottom w:val="0"/>
      <w:divBdr>
        <w:top w:val="none" w:sz="0" w:space="0" w:color="auto"/>
        <w:left w:val="none" w:sz="0" w:space="0" w:color="auto"/>
        <w:bottom w:val="none" w:sz="0" w:space="0" w:color="auto"/>
        <w:right w:val="none" w:sz="0" w:space="0" w:color="auto"/>
      </w:divBdr>
    </w:div>
    <w:div w:id="182604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19</cp:revision>
  <dcterms:created xsi:type="dcterms:W3CDTF">2021-10-01T15:45:00Z</dcterms:created>
  <dcterms:modified xsi:type="dcterms:W3CDTF">2021-10-01T16:00:00Z</dcterms:modified>
</cp:coreProperties>
</file>