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CAA" w14:textId="41E9FC68" w:rsidR="00374701" w:rsidRPr="00E34F5D" w:rsidRDefault="00374701" w:rsidP="00374701">
      <w:pPr>
        <w:rPr>
          <w:b/>
          <w:bCs/>
          <w:u w:val="single"/>
        </w:rPr>
      </w:pPr>
      <w:r>
        <w:rPr>
          <w:b/>
          <w:bCs/>
          <w:u w:val="single"/>
        </w:rPr>
        <w:t>Northern Fury</w:t>
      </w:r>
      <w:r w:rsidRPr="00E34F5D"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6</w:t>
      </w:r>
      <w:r w:rsidRPr="00E34F5D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 w:rsidRPr="00374701">
        <w:rPr>
          <w:b/>
          <w:bCs/>
          <w:u w:val="single"/>
          <w:lang w:val="en-GB"/>
        </w:rPr>
        <w:t>Shoulder to Shoulder</w:t>
      </w:r>
    </w:p>
    <w:p w14:paraId="74DC38F4" w14:textId="1AE7F927" w:rsidR="00374701" w:rsidRDefault="00374701" w:rsidP="003747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r>
        <w:rPr>
          <w:b/>
          <w:bCs/>
          <w:u w:val="single"/>
        </w:rPr>
        <w:t>RSMC</w:t>
      </w:r>
      <w:r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Feb</w:t>
      </w:r>
      <w:r>
        <w:rPr>
          <w:b/>
          <w:bCs/>
          <w:u w:val="single"/>
        </w:rPr>
        <w:t xml:space="preserve"> 201</w:t>
      </w:r>
      <w:r>
        <w:rPr>
          <w:b/>
          <w:bCs/>
          <w:u w:val="single"/>
        </w:rPr>
        <w:t>7</w:t>
      </w:r>
    </w:p>
    <w:p w14:paraId="03C25C63" w14:textId="77777777" w:rsidR="00FC73D3" w:rsidRDefault="00FC73D3" w:rsidP="002868F9">
      <w:pPr>
        <w:spacing w:after="0"/>
      </w:pPr>
      <w:r>
        <w:t>I started with some notes to keep things straight for myself - Gunner, how you do it is beyond me.</w:t>
      </w:r>
    </w:p>
    <w:p w14:paraId="525EEBA0" w14:textId="77777777" w:rsidR="00FC73D3" w:rsidRDefault="00FC73D3" w:rsidP="002868F9">
      <w:pPr>
        <w:spacing w:after="0"/>
      </w:pPr>
      <w:r>
        <w:t xml:space="preserve">The full file is 27 pages. I will upload just my comments, initial plans, and </w:t>
      </w:r>
      <w:proofErr w:type="gramStart"/>
      <w:r>
        <w:t>final results</w:t>
      </w:r>
      <w:proofErr w:type="gramEnd"/>
      <w:r>
        <w:t>.</w:t>
      </w:r>
    </w:p>
    <w:p w14:paraId="1E8232AB" w14:textId="77777777" w:rsidR="00FC73D3" w:rsidRDefault="00FC73D3" w:rsidP="002868F9">
      <w:pPr>
        <w:spacing w:after="0"/>
      </w:pPr>
      <w:r>
        <w:t xml:space="preserve">Apologies for the stream of thought format, this might not make much sense if you </w:t>
      </w:r>
      <w:proofErr w:type="gramStart"/>
      <w:r>
        <w:t>haven't</w:t>
      </w:r>
      <w:proofErr w:type="gramEnd"/>
      <w:r>
        <w:t xml:space="preserve"> played this scenario.</w:t>
      </w:r>
    </w:p>
    <w:p w14:paraId="03DE7FEC" w14:textId="77777777" w:rsidR="00FC73D3" w:rsidRDefault="00FC73D3" w:rsidP="002868F9">
      <w:pPr>
        <w:spacing w:after="0"/>
      </w:pPr>
    </w:p>
    <w:p w14:paraId="09DE4440" w14:textId="77777777" w:rsidR="00FC73D3" w:rsidRDefault="00FC73D3" w:rsidP="002868F9">
      <w:pPr>
        <w:spacing w:after="0"/>
      </w:pPr>
      <w:r>
        <w:t>Commentary on initial set up:</w:t>
      </w:r>
    </w:p>
    <w:p w14:paraId="2EECF19D" w14:textId="77777777" w:rsidR="00FC73D3" w:rsidRDefault="00FC73D3" w:rsidP="002868F9">
      <w:pPr>
        <w:spacing w:after="0"/>
      </w:pPr>
      <w:r>
        <w:t>1.) Convert flying CAP to max AMRAAM loadout – I want the pilot / airframe back more than I want to conserve missiles.</w:t>
      </w:r>
    </w:p>
    <w:p w14:paraId="52FDEDE0" w14:textId="77777777" w:rsidR="00FC73D3" w:rsidRDefault="00FC73D3" w:rsidP="002868F9">
      <w:pPr>
        <w:spacing w:after="0"/>
      </w:pPr>
      <w:r>
        <w:t xml:space="preserve">2.) P3 base change from </w:t>
      </w:r>
      <w:proofErr w:type="spellStart"/>
      <w:r>
        <w:t>Scatsta</w:t>
      </w:r>
      <w:proofErr w:type="spellEnd"/>
      <w:r>
        <w:t xml:space="preserve"> to Kef since </w:t>
      </w:r>
      <w:proofErr w:type="spellStart"/>
      <w:r>
        <w:t>Scatsta</w:t>
      </w:r>
      <w:proofErr w:type="spellEnd"/>
      <w:r>
        <w:t xml:space="preserve"> has no P3 ammo – fuel only</w:t>
      </w:r>
    </w:p>
    <w:p w14:paraId="729B7C0B" w14:textId="77777777" w:rsidR="00FC73D3" w:rsidRDefault="00FC73D3" w:rsidP="002868F9">
      <w:pPr>
        <w:spacing w:after="0"/>
      </w:pPr>
      <w:r>
        <w:t>3.) Increase the size of Bodo CAP prosecution zone to cover the tankers and AEW birds</w:t>
      </w:r>
    </w:p>
    <w:p w14:paraId="51F2B1C0" w14:textId="77777777" w:rsidR="00FC73D3" w:rsidRDefault="00FC73D3" w:rsidP="002868F9">
      <w:pPr>
        <w:spacing w:after="0"/>
      </w:pPr>
      <w:r>
        <w:t xml:space="preserve">4.) Add XL aircraft runway access and heliport to </w:t>
      </w:r>
      <w:proofErr w:type="spellStart"/>
      <w:r>
        <w:t>helo</w:t>
      </w:r>
      <w:proofErr w:type="spellEnd"/>
      <w:r>
        <w:t xml:space="preserve"> bases with Halos, they are XL aircraft and </w:t>
      </w:r>
      <w:proofErr w:type="gramStart"/>
      <w:r>
        <w:t>can’t</w:t>
      </w:r>
      <w:proofErr w:type="gramEnd"/>
      <w:r>
        <w:t xml:space="preserve"> take off from the support platoons as is. Also add XL heliport to Evac Rear base to allow landing.</w:t>
      </w:r>
    </w:p>
    <w:p w14:paraId="6699E10C" w14:textId="77777777" w:rsidR="00FC73D3" w:rsidRDefault="00FC73D3" w:rsidP="002868F9">
      <w:pPr>
        <w:spacing w:after="0"/>
      </w:pPr>
      <w:r>
        <w:t xml:space="preserve">5.) Some Norwegian SOF as stay behind recon assets would be great, possibly coast watchers or observers near </w:t>
      </w:r>
      <w:proofErr w:type="gramStart"/>
      <w:r>
        <w:t>air fields</w:t>
      </w:r>
      <w:proofErr w:type="gramEnd"/>
    </w:p>
    <w:p w14:paraId="385B8272" w14:textId="77777777" w:rsidR="00FC73D3" w:rsidRDefault="00FC73D3" w:rsidP="002868F9">
      <w:pPr>
        <w:spacing w:after="0"/>
      </w:pPr>
    </w:p>
    <w:p w14:paraId="29A81746" w14:textId="77777777" w:rsidR="00FC73D3" w:rsidRDefault="00FC73D3" w:rsidP="002868F9">
      <w:pPr>
        <w:spacing w:after="0"/>
      </w:pPr>
      <w:r>
        <w:t>Initial planning:</w:t>
      </w:r>
    </w:p>
    <w:p w14:paraId="30919353" w14:textId="77777777" w:rsidR="00FC73D3" w:rsidRDefault="00FC73D3" w:rsidP="002868F9">
      <w:pPr>
        <w:spacing w:after="0"/>
      </w:pPr>
      <w:r>
        <w:t>Shift all Norway based aircraft east to cover Oslo</w:t>
      </w:r>
    </w:p>
    <w:p w14:paraId="5BCDA826" w14:textId="77777777" w:rsidR="00FC73D3" w:rsidRDefault="00FC73D3" w:rsidP="002868F9">
      <w:pPr>
        <w:spacing w:after="0"/>
      </w:pPr>
      <w:r>
        <w:t>Cover Western Norway with naval A2A assets</w:t>
      </w:r>
    </w:p>
    <w:p w14:paraId="7BB8A134" w14:textId="77777777" w:rsidR="00FC73D3" w:rsidRDefault="00FC73D3" w:rsidP="002868F9">
      <w:pPr>
        <w:spacing w:after="0"/>
      </w:pPr>
      <w:r>
        <w:t>Pull all GB based A2A assets to central Norway for shifting as needed</w:t>
      </w:r>
    </w:p>
    <w:p w14:paraId="750D3B34" w14:textId="77777777" w:rsidR="00FC73D3" w:rsidRDefault="00FC73D3" w:rsidP="002868F9">
      <w:pPr>
        <w:spacing w:after="0"/>
      </w:pPr>
      <w:r>
        <w:t>Create Kef based tanker support north of TG20 to support sparrow armed F14s against recon and anti ship assets</w:t>
      </w:r>
    </w:p>
    <w:p w14:paraId="17A528B6" w14:textId="77777777" w:rsidR="00FC73D3" w:rsidRDefault="00FC73D3" w:rsidP="002868F9">
      <w:pPr>
        <w:spacing w:after="0"/>
      </w:pPr>
      <w:r>
        <w:t xml:space="preserve">Create sparrow armed F14 prosecution zone out of range of Norway fighters, </w:t>
      </w:r>
      <w:proofErr w:type="gramStart"/>
      <w:r>
        <w:t>don’t</w:t>
      </w:r>
      <w:proofErr w:type="gramEnd"/>
      <w:r>
        <w:t xml:space="preserve"> want them tangling with Su-27 and Mig-31.</w:t>
      </w:r>
    </w:p>
    <w:p w14:paraId="36179A78" w14:textId="77777777" w:rsidR="00FC73D3" w:rsidRDefault="00FC73D3" w:rsidP="002868F9">
      <w:pPr>
        <w:spacing w:after="0"/>
      </w:pPr>
      <w:r>
        <w:t>Create Mind based tanker support in central Norway.</w:t>
      </w:r>
    </w:p>
    <w:p w14:paraId="428DCAF4" w14:textId="77777777" w:rsidR="00FC73D3" w:rsidRDefault="00FC73D3" w:rsidP="002868F9">
      <w:pPr>
        <w:spacing w:after="0"/>
      </w:pPr>
      <w:r>
        <w:t>Delete the Bergen and Lillehammer CAP &amp; Intercept missions – control deliberately</w:t>
      </w:r>
    </w:p>
    <w:p w14:paraId="54AFD8EB" w14:textId="77777777" w:rsidR="00FC73D3" w:rsidRDefault="00FC73D3" w:rsidP="002868F9">
      <w:pPr>
        <w:spacing w:after="0"/>
      </w:pPr>
      <w:r>
        <w:t xml:space="preserve">Move the Norway AWACS closer to </w:t>
      </w:r>
      <w:proofErr w:type="spellStart"/>
      <w:r>
        <w:t>Flesland</w:t>
      </w:r>
      <w:proofErr w:type="spellEnd"/>
      <w:r>
        <w:t xml:space="preserve"> to be covered by the Patriot battery there</w:t>
      </w:r>
    </w:p>
    <w:p w14:paraId="792186E2" w14:textId="77777777" w:rsidR="00FC73D3" w:rsidRDefault="00FC73D3" w:rsidP="002868F9">
      <w:pPr>
        <w:spacing w:after="0"/>
      </w:pPr>
      <w:r>
        <w:t xml:space="preserve">Move GB based jamming assets to near </w:t>
      </w:r>
      <w:proofErr w:type="spellStart"/>
      <w:r>
        <w:t>Rygge</w:t>
      </w:r>
      <w:proofErr w:type="spellEnd"/>
      <w:r>
        <w:t xml:space="preserve">, add Falcon and Kef EA6, reassign to </w:t>
      </w:r>
      <w:proofErr w:type="spellStart"/>
      <w:r>
        <w:t>Fornebu</w:t>
      </w:r>
      <w:proofErr w:type="spellEnd"/>
      <w:r>
        <w:t>.</w:t>
      </w:r>
    </w:p>
    <w:p w14:paraId="1640924D" w14:textId="77777777" w:rsidR="00FC73D3" w:rsidRDefault="00FC73D3" w:rsidP="002868F9">
      <w:pPr>
        <w:spacing w:after="0"/>
      </w:pPr>
      <w:r>
        <w:t>Put a bunch of jammers between TG20 and Norway, cover with F18s</w:t>
      </w:r>
    </w:p>
    <w:p w14:paraId="463953BD" w14:textId="77777777" w:rsidR="00FC73D3" w:rsidRDefault="00FC73D3" w:rsidP="002868F9">
      <w:pPr>
        <w:spacing w:after="0"/>
      </w:pPr>
      <w:r>
        <w:t>Prep 24 F4 to Lista, 24 F4 to Torp, all loaded with high altitude ordinance</w:t>
      </w:r>
    </w:p>
    <w:p w14:paraId="204E433E" w14:textId="77777777" w:rsidR="00FC73D3" w:rsidRDefault="00FC73D3" w:rsidP="002868F9">
      <w:pPr>
        <w:spacing w:after="0"/>
      </w:pPr>
      <w:r>
        <w:t>Use A2A Harriers to cover Virginia TG</w:t>
      </w:r>
    </w:p>
    <w:p w14:paraId="7576633C" w14:textId="77777777" w:rsidR="00FC73D3" w:rsidRDefault="00FC73D3" w:rsidP="002868F9">
      <w:pPr>
        <w:spacing w:after="0"/>
      </w:pPr>
      <w:r>
        <w:t>Norwegian P3s added to Virginia ASW</w:t>
      </w:r>
    </w:p>
    <w:p w14:paraId="59C9DA19" w14:textId="77777777" w:rsidR="00FC73D3" w:rsidRDefault="00FC73D3" w:rsidP="002868F9">
      <w:pPr>
        <w:spacing w:after="0"/>
      </w:pPr>
      <w:r>
        <w:t xml:space="preserve">One </w:t>
      </w:r>
      <w:proofErr w:type="spellStart"/>
      <w:r>
        <w:t>Nimrod</w:t>
      </w:r>
      <w:proofErr w:type="spellEnd"/>
      <w:r>
        <w:t xml:space="preserve"> armed with Stingrays to head north for deep diving subs that Mk 48 </w:t>
      </w:r>
      <w:proofErr w:type="gramStart"/>
      <w:r>
        <w:t>can’t</w:t>
      </w:r>
      <w:proofErr w:type="gramEnd"/>
      <w:r>
        <w:t xml:space="preserve"> touch</w:t>
      </w:r>
    </w:p>
    <w:p w14:paraId="2FC0E11A" w14:textId="77777777" w:rsidR="00FC73D3" w:rsidRDefault="00FC73D3" w:rsidP="002868F9">
      <w:pPr>
        <w:spacing w:after="0"/>
      </w:pPr>
      <w:r>
        <w:t>Eliminate CAP and intercept missions from CVs – manage manually</w:t>
      </w:r>
    </w:p>
    <w:p w14:paraId="15886B21" w14:textId="77777777" w:rsidR="00FC73D3" w:rsidRDefault="00FC73D3" w:rsidP="002868F9">
      <w:pPr>
        <w:spacing w:after="0"/>
      </w:pPr>
      <w:r>
        <w:t>Carl Vinson TG allocate all TLAMS to the 4 southern Soviet AB, use exclusion zone to keep them out of known Bodo SAMs</w:t>
      </w:r>
    </w:p>
    <w:p w14:paraId="2D828BCF" w14:textId="77777777" w:rsidR="00FC73D3" w:rsidRDefault="00FC73D3" w:rsidP="002868F9">
      <w:pPr>
        <w:spacing w:after="0"/>
      </w:pPr>
      <w:r>
        <w:t>Marines from Sundberg bring F18/sparrow, rearm with HARM &amp; iron bombs.</w:t>
      </w:r>
    </w:p>
    <w:p w14:paraId="043A4E3B" w14:textId="77777777" w:rsidR="00FC73D3" w:rsidRDefault="00FC73D3" w:rsidP="002868F9">
      <w:pPr>
        <w:spacing w:after="0"/>
      </w:pPr>
      <w:r>
        <w:t>Vinson and Nimitz send A2A &amp; ECM to cover western bases, send HARM &amp; Maverick armed birds to cover TLAM strike</w:t>
      </w:r>
    </w:p>
    <w:p w14:paraId="4BD7F298" w14:textId="77777777" w:rsidR="00FC73D3" w:rsidRDefault="00FC73D3" w:rsidP="002868F9">
      <w:pPr>
        <w:spacing w:after="0"/>
      </w:pPr>
      <w:r>
        <w:t>F16, F4 HARMs to cover central TLAM strikes</w:t>
      </w:r>
    </w:p>
    <w:p w14:paraId="36827DCC" w14:textId="77777777" w:rsidR="00FC73D3" w:rsidRDefault="00FC73D3" w:rsidP="002868F9">
      <w:pPr>
        <w:spacing w:after="0"/>
      </w:pPr>
      <w:r>
        <w:lastRenderedPageBreak/>
        <w:t>Launch AMRAAM F15E to cover north of airbases, GBU F15E to cover targets of opportunity, leave the other 8 on the ground – would prefer to load with high altitude ordinance, but may need the AMRAAMs in the short term.</w:t>
      </w:r>
    </w:p>
    <w:p w14:paraId="4720C703" w14:textId="77777777" w:rsidR="00FC73D3" w:rsidRDefault="00FC73D3" w:rsidP="002868F9">
      <w:pPr>
        <w:spacing w:after="0"/>
      </w:pPr>
      <w:r>
        <w:t>Save the sidewinder armed F16s at Gardermoen for later</w:t>
      </w:r>
    </w:p>
    <w:p w14:paraId="4F7F9801" w14:textId="77777777" w:rsidR="00FC73D3" w:rsidRDefault="00FC73D3" w:rsidP="002868F9">
      <w:pPr>
        <w:spacing w:after="0"/>
      </w:pPr>
      <w:r>
        <w:t>Bring the U2 and E8 to near Oslo</w:t>
      </w:r>
    </w:p>
    <w:p w14:paraId="6CF73700" w14:textId="77777777" w:rsidR="00FC73D3" w:rsidRDefault="00FC73D3" w:rsidP="002868F9">
      <w:pPr>
        <w:spacing w:after="0"/>
      </w:pPr>
      <w:r>
        <w:t>Send Sola F16/Maverick to look for coastal shipping</w:t>
      </w:r>
    </w:p>
    <w:p w14:paraId="6305F6A1" w14:textId="77777777" w:rsidR="00FC73D3" w:rsidRDefault="00FC73D3" w:rsidP="002868F9">
      <w:pPr>
        <w:spacing w:after="0"/>
      </w:pPr>
    </w:p>
    <w:p w14:paraId="76D37399" w14:textId="77777777" w:rsidR="00FC73D3" w:rsidRDefault="00FC73D3" w:rsidP="002868F9">
      <w:pPr>
        <w:spacing w:after="0"/>
      </w:pPr>
      <w:proofErr w:type="gramStart"/>
      <w:r>
        <w:t>Final result</w:t>
      </w:r>
      <w:proofErr w:type="gramEnd"/>
    </w:p>
    <w:p w14:paraId="12D3A483" w14:textId="2906B11D" w:rsidR="009716BA" w:rsidRDefault="00FC73D3" w:rsidP="002868F9">
      <w:pPr>
        <w:spacing w:after="0"/>
      </w:pPr>
      <w:r>
        <w:t>Triumph 1626</w:t>
      </w:r>
    </w:p>
    <w:sectPr w:rsidR="0097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1"/>
    <w:rsid w:val="002868F9"/>
    <w:rsid w:val="00374701"/>
    <w:rsid w:val="009716BA"/>
    <w:rsid w:val="00F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93FA"/>
  <w15:chartTrackingRefBased/>
  <w15:docId w15:val="{0895EC17-5141-4901-94AE-557D53CC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7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2021-07-13T21:39:00Z</dcterms:created>
  <dcterms:modified xsi:type="dcterms:W3CDTF">2021-07-13T22:42:00Z</dcterms:modified>
</cp:coreProperties>
</file>