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0BBEE" w14:textId="102EE2CD" w:rsidR="00B05271" w:rsidRDefault="00C834B1" w:rsidP="00634254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Pacific</w:t>
      </w:r>
      <w:r w:rsidR="00BF2753" w:rsidRPr="00BF2753">
        <w:rPr>
          <w:rFonts w:ascii="Times New Roman" w:hAnsi="Times New Roman"/>
          <w:b/>
          <w:bCs/>
          <w:sz w:val="24"/>
          <w:szCs w:val="24"/>
          <w:lang w:val="en-US"/>
        </w:rPr>
        <w:t xml:space="preserve"> Fury</w:t>
      </w:r>
      <w:r w:rsidR="00B05271" w:rsidRPr="00B05271">
        <w:rPr>
          <w:rFonts w:ascii="Times New Roman" w:hAnsi="Times New Roman"/>
          <w:b/>
          <w:bCs/>
          <w:sz w:val="24"/>
          <w:szCs w:val="24"/>
        </w:rPr>
        <w:t xml:space="preserve"> 1: </w:t>
      </w:r>
      <w:r w:rsidR="000B4828" w:rsidRPr="000B4828">
        <w:rPr>
          <w:rFonts w:ascii="Times New Roman" w:hAnsi="Times New Roman"/>
          <w:b/>
          <w:bCs/>
          <w:sz w:val="24"/>
          <w:szCs w:val="24"/>
        </w:rPr>
        <w:t>Bolt from the Blue!</w:t>
      </w:r>
    </w:p>
    <w:p w14:paraId="0BA3C4B6" w14:textId="7B429D37" w:rsidR="00535C81" w:rsidRPr="00E10AA1" w:rsidRDefault="00535C81" w:rsidP="00535C81">
      <w:pPr>
        <w:spacing w:line="240" w:lineRule="auto"/>
        <w:rPr>
          <w:rFonts w:ascii="Times New Roman" w:hAnsi="Times New Roman"/>
          <w:sz w:val="24"/>
          <w:szCs w:val="24"/>
          <w:lang w:eastAsia="en-CA"/>
        </w:rPr>
      </w:pPr>
      <w:r w:rsidRPr="00E10AA1">
        <w:rPr>
          <w:rFonts w:ascii="Times New Roman" w:hAnsi="Times New Roman"/>
          <w:sz w:val="24"/>
          <w:szCs w:val="24"/>
          <w:lang w:eastAsia="en-CA"/>
        </w:rPr>
        <w:t>1</w:t>
      </w:r>
      <w:r>
        <w:rPr>
          <w:rFonts w:ascii="Times New Roman" w:hAnsi="Times New Roman"/>
          <w:sz w:val="24"/>
          <w:szCs w:val="24"/>
          <w:lang w:eastAsia="en-CA"/>
        </w:rPr>
        <w:t>3</w:t>
      </w:r>
      <w:r w:rsidRPr="00E10AA1">
        <w:rPr>
          <w:rFonts w:ascii="Times New Roman" w:hAnsi="Times New Roman"/>
          <w:sz w:val="24"/>
          <w:szCs w:val="24"/>
          <w:lang w:eastAsia="en-CA"/>
        </w:rPr>
        <w:t xml:space="preserve"> Feb 1994, 1</w:t>
      </w:r>
      <w:r w:rsidR="00096867">
        <w:rPr>
          <w:rFonts w:ascii="Times New Roman" w:hAnsi="Times New Roman"/>
          <w:sz w:val="24"/>
          <w:szCs w:val="24"/>
          <w:lang w:eastAsia="en-CA"/>
        </w:rPr>
        <w:t>2</w:t>
      </w:r>
      <w:r w:rsidR="002537A4">
        <w:rPr>
          <w:rFonts w:ascii="Times New Roman" w:hAnsi="Times New Roman"/>
          <w:sz w:val="24"/>
          <w:szCs w:val="24"/>
          <w:lang w:eastAsia="en-CA"/>
        </w:rPr>
        <w:t>00</w:t>
      </w:r>
      <w:r w:rsidRPr="00E10AA1">
        <w:rPr>
          <w:rFonts w:ascii="Times New Roman" w:hAnsi="Times New Roman"/>
          <w:sz w:val="24"/>
          <w:szCs w:val="24"/>
          <w:lang w:eastAsia="en-CA"/>
        </w:rPr>
        <w:t xml:space="preserve"> Zulu, </w:t>
      </w:r>
      <w:r w:rsidR="002537A4">
        <w:rPr>
          <w:rFonts w:ascii="Times New Roman" w:hAnsi="Times New Roman"/>
          <w:sz w:val="24"/>
          <w:szCs w:val="24"/>
          <w:lang w:eastAsia="en-CA"/>
        </w:rPr>
        <w:t>2100</w:t>
      </w:r>
      <w:r w:rsidRPr="00E10AA1">
        <w:rPr>
          <w:rFonts w:ascii="Times New Roman" w:hAnsi="Times New Roman"/>
          <w:sz w:val="24"/>
          <w:szCs w:val="24"/>
          <w:lang w:eastAsia="en-CA"/>
        </w:rPr>
        <w:t xml:space="preserve"> Local</w:t>
      </w:r>
    </w:p>
    <w:p w14:paraId="40A85287" w14:textId="2C69D3ED" w:rsidR="005E38F2" w:rsidRPr="00B05271" w:rsidRDefault="00253462" w:rsidP="00634254">
      <w:pPr>
        <w:rPr>
          <w:rFonts w:ascii="Times New Roman" w:hAnsi="Times New Roman"/>
          <w:b/>
          <w:bCs/>
          <w:sz w:val="24"/>
          <w:szCs w:val="24"/>
        </w:rPr>
      </w:pPr>
      <w:r w:rsidRPr="00253462"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 wp14:anchorId="28896E43" wp14:editId="5FB0A0F3">
            <wp:extent cx="5943600" cy="4652010"/>
            <wp:effectExtent l="0" t="0" r="0" b="0"/>
            <wp:docPr id="2" name="Picture 2" descr="A large ship in the wa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large ship in the wa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51B0" w14:textId="3CDCF0B7" w:rsidR="00497B7A" w:rsidRPr="00497B7A" w:rsidRDefault="00497B7A" w:rsidP="00497B7A">
      <w:pPr>
        <w:rPr>
          <w:rFonts w:ascii="Times New Roman" w:hAnsi="Times New Roman"/>
          <w:sz w:val="24"/>
          <w:szCs w:val="24"/>
        </w:rPr>
      </w:pPr>
      <w:r w:rsidRPr="00497B7A">
        <w:rPr>
          <w:rFonts w:ascii="Times New Roman" w:hAnsi="Times New Roman"/>
          <w:bCs/>
          <w:sz w:val="24"/>
          <w:szCs w:val="24"/>
        </w:rPr>
        <w:t xml:space="preserve">You are the commander of the USS </w:t>
      </w:r>
      <w:r w:rsidRPr="00497B7A">
        <w:rPr>
          <w:rFonts w:ascii="Times New Roman" w:hAnsi="Times New Roman"/>
          <w:bCs/>
          <w:i/>
          <w:iCs/>
          <w:sz w:val="24"/>
          <w:szCs w:val="24"/>
        </w:rPr>
        <w:t>Independence</w:t>
      </w:r>
      <w:r w:rsidRPr="00497B7A">
        <w:rPr>
          <w:rFonts w:ascii="Times New Roman" w:hAnsi="Times New Roman"/>
          <w:bCs/>
          <w:sz w:val="24"/>
          <w:szCs w:val="24"/>
        </w:rPr>
        <w:t xml:space="preserve"> Carrier Battle Group</w:t>
      </w:r>
      <w:r w:rsidRPr="00497B7A">
        <w:rPr>
          <w:rFonts w:ascii="Times New Roman" w:hAnsi="Times New Roman"/>
          <w:sz w:val="24"/>
          <w:szCs w:val="24"/>
        </w:rPr>
        <w:t>.  Your carrier and its battle group are the US Navies ‘Forward Deployed’ force based in Yokosuka Japan as part of the US 7</w:t>
      </w:r>
      <w:r w:rsidRPr="00497B7A">
        <w:rPr>
          <w:rFonts w:ascii="Times New Roman" w:hAnsi="Times New Roman"/>
          <w:sz w:val="24"/>
          <w:szCs w:val="24"/>
          <w:vertAlign w:val="superscript"/>
        </w:rPr>
        <w:t>th</w:t>
      </w:r>
      <w:r w:rsidRPr="00497B7A">
        <w:rPr>
          <w:rFonts w:ascii="Times New Roman" w:hAnsi="Times New Roman"/>
          <w:sz w:val="24"/>
          <w:szCs w:val="24"/>
        </w:rPr>
        <w:t xml:space="preserve"> Fleet. In a normal year, your force would spend the winter months in port refitting, but this is not a normal year. Instead, the battle group deployed to the Philippians in early January for a multi-carrier exercise with USS </w:t>
      </w:r>
      <w:r w:rsidRPr="00497B7A">
        <w:rPr>
          <w:rFonts w:ascii="Times New Roman" w:hAnsi="Times New Roman"/>
          <w:i/>
          <w:iCs/>
          <w:sz w:val="24"/>
          <w:szCs w:val="24"/>
        </w:rPr>
        <w:t>Constellation</w:t>
      </w:r>
      <w:r w:rsidRPr="00497B7A">
        <w:rPr>
          <w:rFonts w:ascii="Times New Roman" w:hAnsi="Times New Roman"/>
          <w:sz w:val="24"/>
          <w:szCs w:val="24"/>
        </w:rPr>
        <w:t xml:space="preserve"> and USS </w:t>
      </w:r>
      <w:r w:rsidRPr="00497B7A">
        <w:rPr>
          <w:rFonts w:ascii="Times New Roman" w:hAnsi="Times New Roman"/>
          <w:i/>
          <w:iCs/>
          <w:sz w:val="24"/>
          <w:szCs w:val="24"/>
        </w:rPr>
        <w:t>Abraham Lincoln</w:t>
      </w:r>
      <w:r w:rsidRPr="00497B7A">
        <w:rPr>
          <w:rFonts w:ascii="Times New Roman" w:hAnsi="Times New Roman"/>
          <w:sz w:val="24"/>
          <w:szCs w:val="24"/>
        </w:rPr>
        <w:t xml:space="preserve">, then a Freedom of Navigation run through the Strait of Taiwan, and finally an amphibious exercise with the South Koreans.  </w:t>
      </w:r>
    </w:p>
    <w:p w14:paraId="1D93AB8F" w14:textId="6CDF21DD" w:rsidR="00497B7A" w:rsidRPr="00497B7A" w:rsidRDefault="00497B7A" w:rsidP="00497B7A">
      <w:pPr>
        <w:rPr>
          <w:rFonts w:ascii="Times New Roman" w:hAnsi="Times New Roman"/>
          <w:sz w:val="24"/>
          <w:szCs w:val="24"/>
        </w:rPr>
      </w:pPr>
      <w:r w:rsidRPr="00497B7A">
        <w:rPr>
          <w:rFonts w:ascii="Times New Roman" w:hAnsi="Times New Roman"/>
          <w:sz w:val="24"/>
          <w:szCs w:val="24"/>
        </w:rPr>
        <w:t xml:space="preserve">Now, plans to head home were canceled last night and we’ve been ordered to deploy to the south coast of Hokkaido for a deterrence operation. The Japanese government has been getting extremely nervous over the past few weeks and the fiasco at the Olympics has spooked them. We </w:t>
      </w:r>
      <w:r w:rsidR="00A44A6A">
        <w:rPr>
          <w:rFonts w:ascii="Times New Roman" w:hAnsi="Times New Roman"/>
          <w:sz w:val="24"/>
          <w:szCs w:val="24"/>
        </w:rPr>
        <w:t xml:space="preserve">are planning to </w:t>
      </w:r>
      <w:r w:rsidRPr="00497B7A">
        <w:rPr>
          <w:rFonts w:ascii="Times New Roman" w:hAnsi="Times New Roman"/>
          <w:sz w:val="24"/>
          <w:szCs w:val="24"/>
        </w:rPr>
        <w:t>do a restricted passage drill through the Tsugaru Strait and spend about 72 hours patrolling up as far as the southern Kurils.  The 35</w:t>
      </w:r>
      <w:r w:rsidRPr="00497B7A">
        <w:rPr>
          <w:rFonts w:ascii="Times New Roman" w:hAnsi="Times New Roman"/>
          <w:sz w:val="24"/>
          <w:szCs w:val="24"/>
          <w:vertAlign w:val="superscript"/>
        </w:rPr>
        <w:t>th</w:t>
      </w:r>
      <w:r w:rsidRPr="00497B7A">
        <w:rPr>
          <w:rFonts w:ascii="Times New Roman" w:hAnsi="Times New Roman"/>
          <w:sz w:val="24"/>
          <w:szCs w:val="24"/>
        </w:rPr>
        <w:t xml:space="preserve"> Fighter Wing at Misawa has promised us a squadron of F-16s to run some air defence drills </w:t>
      </w:r>
      <w:r w:rsidR="007B54A0">
        <w:rPr>
          <w:rFonts w:ascii="Times New Roman" w:hAnsi="Times New Roman"/>
          <w:sz w:val="24"/>
          <w:szCs w:val="24"/>
        </w:rPr>
        <w:t xml:space="preserve">for us </w:t>
      </w:r>
      <w:r w:rsidRPr="00497B7A">
        <w:rPr>
          <w:rFonts w:ascii="Times New Roman" w:hAnsi="Times New Roman"/>
          <w:sz w:val="24"/>
          <w:szCs w:val="24"/>
        </w:rPr>
        <w:t>as well.</w:t>
      </w:r>
    </w:p>
    <w:p w14:paraId="670A1ADC" w14:textId="5475B97B" w:rsidR="00504CBC" w:rsidRDefault="00497B7A" w:rsidP="00692CFD">
      <w:pPr>
        <w:rPr>
          <w:rFonts w:ascii="Times New Roman" w:hAnsi="Times New Roman"/>
          <w:sz w:val="24"/>
          <w:szCs w:val="24"/>
        </w:rPr>
      </w:pPr>
      <w:r w:rsidRPr="00497B7A">
        <w:rPr>
          <w:rFonts w:ascii="Times New Roman" w:hAnsi="Times New Roman"/>
          <w:sz w:val="24"/>
          <w:szCs w:val="24"/>
        </w:rPr>
        <w:lastRenderedPageBreak/>
        <w:t>Should be a quiet week. What could possibly go wrong?</w:t>
      </w:r>
    </w:p>
    <w:p w14:paraId="435984A4" w14:textId="4C0C76C0" w:rsidR="00423AFE" w:rsidRDefault="00423AFE" w:rsidP="00692CFD">
      <w:pPr>
        <w:rPr>
          <w:rFonts w:ascii="Times New Roman" w:hAnsi="Times New Roman"/>
          <w:sz w:val="24"/>
          <w:szCs w:val="24"/>
        </w:rPr>
      </w:pPr>
      <w:r w:rsidRPr="00423AFE">
        <w:rPr>
          <w:rFonts w:ascii="Times New Roman" w:hAnsi="Times New Roman"/>
          <w:sz w:val="24"/>
          <w:szCs w:val="24"/>
        </w:rPr>
        <w:drawing>
          <wp:inline distT="0" distB="0" distL="0" distR="0" wp14:anchorId="01159A7B" wp14:editId="1ADDA126">
            <wp:extent cx="5943600" cy="4308475"/>
            <wp:effectExtent l="0" t="0" r="0" b="0"/>
            <wp:docPr id="3" name="Picture 3" descr="Russian Oscar class submarine (3500x2537): WarshipPo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ussian Oscar class submarine (3500x2537): WarshipPor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26AA1" w14:textId="486CB79D" w:rsidR="00C40E80" w:rsidRDefault="007B54A0" w:rsidP="00C40E8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u w:val="single"/>
          <w:lang w:val="en-US"/>
        </w:rPr>
        <w:t>Pacific</w:t>
      </w:r>
      <w:r w:rsidR="001125F5" w:rsidRPr="001125F5">
        <w:rPr>
          <w:rFonts w:ascii="Times New Roman" w:hAnsi="Times New Roman"/>
          <w:b/>
          <w:bCs/>
          <w:sz w:val="24"/>
          <w:szCs w:val="24"/>
          <w:u w:val="single"/>
          <w:lang w:val="en-US"/>
        </w:rPr>
        <w:t xml:space="preserve"> </w:t>
      </w:r>
      <w:r w:rsidR="005709A5">
        <w:rPr>
          <w:rFonts w:ascii="Times New Roman" w:hAnsi="Times New Roman"/>
          <w:b/>
          <w:bCs/>
          <w:sz w:val="24"/>
          <w:szCs w:val="24"/>
          <w:u w:val="single"/>
        </w:rPr>
        <w:t>Fury</w:t>
      </w:r>
      <w:r w:rsidR="0008048A" w:rsidRPr="00E06FD6">
        <w:rPr>
          <w:rFonts w:ascii="Times New Roman" w:hAnsi="Times New Roman"/>
          <w:b/>
          <w:bCs/>
          <w:sz w:val="24"/>
          <w:szCs w:val="24"/>
          <w:u w:val="single"/>
        </w:rPr>
        <w:t xml:space="preserve"> #1</w:t>
      </w:r>
      <w:r w:rsidR="0008048A">
        <w:rPr>
          <w:rFonts w:ascii="Times New Roman" w:hAnsi="Times New Roman"/>
          <w:sz w:val="24"/>
          <w:szCs w:val="24"/>
        </w:rPr>
        <w:t xml:space="preserve"> is a</w:t>
      </w:r>
      <w:r>
        <w:rPr>
          <w:rFonts w:ascii="Times New Roman" w:hAnsi="Times New Roman"/>
          <w:sz w:val="24"/>
          <w:szCs w:val="24"/>
        </w:rPr>
        <w:t xml:space="preserve">n </w:t>
      </w:r>
      <w:r w:rsidR="0094186C">
        <w:rPr>
          <w:rFonts w:ascii="Times New Roman" w:hAnsi="Times New Roman"/>
          <w:sz w:val="24"/>
          <w:szCs w:val="24"/>
        </w:rPr>
        <w:t>and</w:t>
      </w:r>
      <w:r w:rsidR="005709A5">
        <w:rPr>
          <w:rFonts w:ascii="Times New Roman" w:hAnsi="Times New Roman"/>
          <w:sz w:val="24"/>
          <w:szCs w:val="24"/>
        </w:rPr>
        <w:t xml:space="preserve"> </w:t>
      </w:r>
      <w:r w:rsidR="0008048A">
        <w:rPr>
          <w:rFonts w:ascii="Times New Roman" w:hAnsi="Times New Roman"/>
          <w:sz w:val="24"/>
          <w:szCs w:val="24"/>
        </w:rPr>
        <w:t>intense scenario</w:t>
      </w:r>
      <w:r w:rsidR="0094186C">
        <w:rPr>
          <w:rFonts w:ascii="Times New Roman" w:hAnsi="Times New Roman"/>
          <w:sz w:val="24"/>
          <w:szCs w:val="24"/>
        </w:rPr>
        <w:t xml:space="preserve">.  </w:t>
      </w:r>
      <w:r w:rsidR="00C40E80">
        <w:rPr>
          <w:rFonts w:ascii="Times New Roman" w:hAnsi="Times New Roman"/>
          <w:sz w:val="24"/>
          <w:szCs w:val="24"/>
        </w:rPr>
        <w:t>As the player moves his forces up the west coast of Japan, the Soviets spring a well orchestrated ambush which will be very difficult to contend with.</w:t>
      </w:r>
    </w:p>
    <w:p w14:paraId="6A784290" w14:textId="74C97E94" w:rsidR="005549D9" w:rsidRDefault="00C40E80" w:rsidP="0063425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Other events </w:t>
      </w:r>
      <w:r w:rsidR="001802D9">
        <w:rPr>
          <w:rFonts w:ascii="Times New Roman" w:hAnsi="Times New Roman"/>
          <w:sz w:val="24"/>
          <w:szCs w:val="24"/>
        </w:rPr>
        <w:t>will also keep the player busy but surviving the first few hours of the war will be paramount.</w:t>
      </w:r>
    </w:p>
    <w:p w14:paraId="37A392C0" w14:textId="1A675A62" w:rsidR="004C2191" w:rsidRPr="008E4E06" w:rsidRDefault="00660B0E" w:rsidP="00634254">
      <w:pPr>
        <w:rPr>
          <w:rFonts w:ascii="Times New Roman" w:hAnsi="Times New Roman"/>
          <w:sz w:val="24"/>
          <w:szCs w:val="24"/>
        </w:rPr>
      </w:pPr>
      <w:r w:rsidRPr="00660B0E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02F7C866" wp14:editId="306E5B44">
            <wp:extent cx="5943600" cy="3946525"/>
            <wp:effectExtent l="0" t="0" r="0" b="0"/>
            <wp:docPr id="4" name="Picture 4" descr="306th Tactical Fighter Squadron (JASDF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06th Tactical Fighter Squadron (JASDF) - Wikipe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2191" w:rsidRPr="008E4E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F5"/>
    <w:rsid w:val="00032D8B"/>
    <w:rsid w:val="00055C0B"/>
    <w:rsid w:val="00073561"/>
    <w:rsid w:val="0008048A"/>
    <w:rsid w:val="000850DB"/>
    <w:rsid w:val="00093D5A"/>
    <w:rsid w:val="00096867"/>
    <w:rsid w:val="000B4828"/>
    <w:rsid w:val="000D77FE"/>
    <w:rsid w:val="000F07E0"/>
    <w:rsid w:val="001125F5"/>
    <w:rsid w:val="001550E1"/>
    <w:rsid w:val="001802D9"/>
    <w:rsid w:val="00244303"/>
    <w:rsid w:val="00253462"/>
    <w:rsid w:val="002537A4"/>
    <w:rsid w:val="00286E12"/>
    <w:rsid w:val="002A55F5"/>
    <w:rsid w:val="003258B1"/>
    <w:rsid w:val="00343A17"/>
    <w:rsid w:val="003540A5"/>
    <w:rsid w:val="003C3DD3"/>
    <w:rsid w:val="00414C89"/>
    <w:rsid w:val="00423AFE"/>
    <w:rsid w:val="004408F3"/>
    <w:rsid w:val="00463A2D"/>
    <w:rsid w:val="00491965"/>
    <w:rsid w:val="00497B7A"/>
    <w:rsid w:val="004C2191"/>
    <w:rsid w:val="00504CBC"/>
    <w:rsid w:val="00535C81"/>
    <w:rsid w:val="00540DD7"/>
    <w:rsid w:val="005549D9"/>
    <w:rsid w:val="00567F58"/>
    <w:rsid w:val="005709A5"/>
    <w:rsid w:val="005A5B0E"/>
    <w:rsid w:val="005B5EF0"/>
    <w:rsid w:val="005E38F2"/>
    <w:rsid w:val="00613DF3"/>
    <w:rsid w:val="00634254"/>
    <w:rsid w:val="00660B0E"/>
    <w:rsid w:val="006669B4"/>
    <w:rsid w:val="00692CFD"/>
    <w:rsid w:val="006A421E"/>
    <w:rsid w:val="00706654"/>
    <w:rsid w:val="00732DD6"/>
    <w:rsid w:val="00756BBF"/>
    <w:rsid w:val="007929CC"/>
    <w:rsid w:val="007B54A0"/>
    <w:rsid w:val="007B59D3"/>
    <w:rsid w:val="007D5752"/>
    <w:rsid w:val="00805574"/>
    <w:rsid w:val="00805E52"/>
    <w:rsid w:val="00837604"/>
    <w:rsid w:val="00870586"/>
    <w:rsid w:val="00882071"/>
    <w:rsid w:val="008B1715"/>
    <w:rsid w:val="008D529B"/>
    <w:rsid w:val="008E4E06"/>
    <w:rsid w:val="008E793B"/>
    <w:rsid w:val="0094186C"/>
    <w:rsid w:val="00950E6E"/>
    <w:rsid w:val="00986CB8"/>
    <w:rsid w:val="009C120D"/>
    <w:rsid w:val="00A174BE"/>
    <w:rsid w:val="00A44A6A"/>
    <w:rsid w:val="00A7267A"/>
    <w:rsid w:val="00A870F6"/>
    <w:rsid w:val="00B0136C"/>
    <w:rsid w:val="00B05271"/>
    <w:rsid w:val="00B24442"/>
    <w:rsid w:val="00B577F9"/>
    <w:rsid w:val="00BC2943"/>
    <w:rsid w:val="00BF2753"/>
    <w:rsid w:val="00C16E64"/>
    <w:rsid w:val="00C22C11"/>
    <w:rsid w:val="00C40E80"/>
    <w:rsid w:val="00C60BAA"/>
    <w:rsid w:val="00C834B1"/>
    <w:rsid w:val="00C85D88"/>
    <w:rsid w:val="00D320F7"/>
    <w:rsid w:val="00D32D48"/>
    <w:rsid w:val="00DA223D"/>
    <w:rsid w:val="00E06FD6"/>
    <w:rsid w:val="00E46872"/>
    <w:rsid w:val="00E61BD9"/>
    <w:rsid w:val="00E86B87"/>
    <w:rsid w:val="00E964C4"/>
    <w:rsid w:val="00EC3B0B"/>
    <w:rsid w:val="00EE36C4"/>
    <w:rsid w:val="00F14D3E"/>
    <w:rsid w:val="00F2359D"/>
    <w:rsid w:val="00F40FE3"/>
    <w:rsid w:val="00FC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8E359"/>
  <w15:chartTrackingRefBased/>
  <w15:docId w15:val="{AAB21402-2F98-4D45-80BA-23E8CE1B0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4254"/>
    <w:pPr>
      <w:spacing w:after="200" w:line="276" w:lineRule="auto"/>
    </w:pPr>
    <w:rPr>
      <w:rFonts w:eastAsia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07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07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231</Words>
  <Characters>1319</Characters>
  <Application>Microsoft Office Word</Application>
  <DocSecurity>0</DocSecurity>
  <Lines>10</Lines>
  <Paragraphs>3</Paragraphs>
  <ScaleCrop>false</ScaleCrop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 Gauvin</dc:creator>
  <cp:keywords/>
  <dc:description/>
  <cp:lastModifiedBy>Bart Gauvin</cp:lastModifiedBy>
  <cp:revision>95</cp:revision>
  <dcterms:created xsi:type="dcterms:W3CDTF">2021-09-16T13:16:00Z</dcterms:created>
  <dcterms:modified xsi:type="dcterms:W3CDTF">2021-09-24T16:47:00Z</dcterms:modified>
</cp:coreProperties>
</file>