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39" w:rsidRDefault="000D03B1">
      <w:r>
        <w:rPr>
          <w:rFonts w:ascii="Times" w:hAnsi="Times" w:cs="Times"/>
          <w:sz w:val="24"/>
        </w:rPr>
        <w:t>One of the original 12 nations that formed NATO in 1952, strategically Belgium sits at a critical crossroads in Europe. The plains of Wallonia and the forests of the Ardennes have been the main access of advance both westward and then eastward in both Worl</w:t>
      </w:r>
      <w:r>
        <w:rPr>
          <w:rFonts w:ascii="Times" w:hAnsi="Times" w:cs="Times"/>
          <w:sz w:val="24"/>
        </w:rPr>
        <w:t>d Wars.  Based on this Belgium is firmly ensconced in the idea of collective defence, and of maintaining Germany as a NATO partner.</w:t>
      </w:r>
    </w:p>
    <w:p w:rsidR="00323339" w:rsidRDefault="000D03B1">
      <w:r>
        <w:rPr>
          <w:rFonts w:ascii="Times" w:hAnsi="Times" w:cs="Times"/>
          <w:sz w:val="24"/>
        </w:rPr>
        <w:t xml:space="preserve">Belgium’s armed forces are completely integrated in the NATO command structure. Indeed, </w:t>
      </w:r>
      <w:r>
        <w:rPr>
          <w:rFonts w:ascii="Times" w:hAnsi="Times" w:cs="Times"/>
          <w:b/>
          <w:sz w:val="24"/>
        </w:rPr>
        <w:t>NATO HQ</w:t>
      </w:r>
      <w:r>
        <w:rPr>
          <w:rFonts w:ascii="Times" w:hAnsi="Times" w:cs="Times"/>
          <w:sz w:val="24"/>
        </w:rPr>
        <w:t xml:space="preserve"> in Brussels and </w:t>
      </w:r>
      <w:r>
        <w:rPr>
          <w:rFonts w:ascii="Times" w:hAnsi="Times" w:cs="Times"/>
          <w:b/>
          <w:sz w:val="24"/>
        </w:rPr>
        <w:t>SHAPE</w:t>
      </w:r>
      <w:r>
        <w:rPr>
          <w:rFonts w:ascii="Times" w:hAnsi="Times" w:cs="Times"/>
          <w:sz w:val="24"/>
        </w:rPr>
        <w:t xml:space="preserve"> (Supre</w:t>
      </w:r>
      <w:r>
        <w:rPr>
          <w:rFonts w:ascii="Times" w:hAnsi="Times" w:cs="Times"/>
          <w:sz w:val="24"/>
        </w:rPr>
        <w:t>me Headquarters Allied Powers Europe) near M</w:t>
      </w:r>
      <w:bookmarkStart w:id="0" w:name="_GoBack"/>
      <w:bookmarkEnd w:id="0"/>
      <w:r>
        <w:rPr>
          <w:rFonts w:ascii="Times" w:hAnsi="Times" w:cs="Times"/>
          <w:sz w:val="24"/>
        </w:rPr>
        <w:t>ons hosts the leadership of all allied nations.</w:t>
      </w:r>
    </w:p>
    <w:p w:rsidR="00323339" w:rsidRDefault="00323339"/>
    <w:sectPr w:rsidR="003233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3339"/>
    <w:rsid w:val="000D03B1"/>
    <w:rsid w:val="0032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62DF"/>
  <w15:docId w15:val="{6826F717-E65E-4E5C-9653-AD1F5C94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6BBFCB0-7F84-438D-B20E-455BE3D1F8E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DLSE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2019-04-27T13:52:00Z</dcterms:created>
  <dcterms:modified xsi:type="dcterms:W3CDTF">2019-04-27T13:53:00Z</dcterms:modified>
</cp:coreProperties>
</file>