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7CE" w:rsidRPr="008263D8" w:rsidRDefault="008263D8">
      <w:pPr>
        <w:rPr>
          <w:b/>
          <w:lang w:val="en-CA"/>
        </w:rPr>
      </w:pPr>
      <w:r>
        <w:rPr>
          <w:b/>
          <w:lang w:val="en-CA"/>
        </w:rPr>
        <w:fldChar w:fldCharType="begin"/>
      </w:r>
      <w:r>
        <w:rPr>
          <w:b/>
          <w:lang w:val="en-CA"/>
        </w:rPr>
        <w:instrText xml:space="preserve"> HYPERLINK "https://en.wikipedia.org/wiki/USS_Wisconsin_(BB-64)" </w:instrText>
      </w:r>
      <w:r>
        <w:rPr>
          <w:b/>
          <w:lang w:val="en-CA"/>
        </w:rPr>
      </w:r>
      <w:r>
        <w:rPr>
          <w:b/>
          <w:lang w:val="en-CA"/>
        </w:rPr>
        <w:fldChar w:fldCharType="separate"/>
      </w:r>
      <w:r w:rsidR="00E63AD5" w:rsidRPr="008263D8">
        <w:rPr>
          <w:rStyle w:val="Hyperlink"/>
          <w:b/>
          <w:lang w:val="en-CA"/>
        </w:rPr>
        <w:t xml:space="preserve">BBTG </w:t>
      </w:r>
      <w:r w:rsidR="00421413" w:rsidRPr="008263D8">
        <w:rPr>
          <w:rStyle w:val="Hyperlink"/>
          <w:b/>
          <w:lang w:val="en-CA"/>
        </w:rPr>
        <w:t xml:space="preserve">Wisconsin </w:t>
      </w:r>
      <w:r w:rsidR="00E63AD5" w:rsidRPr="008263D8">
        <w:rPr>
          <w:rStyle w:val="Hyperlink"/>
          <w:b/>
          <w:lang w:val="en-CA"/>
        </w:rPr>
        <w:t>(BB-6</w:t>
      </w:r>
      <w:r w:rsidR="00421413" w:rsidRPr="008263D8">
        <w:rPr>
          <w:rStyle w:val="Hyperlink"/>
          <w:b/>
          <w:lang w:val="en-CA"/>
        </w:rPr>
        <w:t>4</w:t>
      </w:r>
      <w:r w:rsidR="00E63AD5" w:rsidRPr="008263D8">
        <w:rPr>
          <w:rStyle w:val="Hyperlink"/>
          <w:b/>
          <w:lang w:val="en-CA"/>
        </w:rPr>
        <w:t>)</w:t>
      </w:r>
      <w:r>
        <w:rPr>
          <w:b/>
          <w:lang w:val="en-CA"/>
        </w:rPr>
        <w:fldChar w:fldCharType="end"/>
      </w:r>
    </w:p>
    <w:p w:rsidR="0005369D" w:rsidRDefault="00A20A13">
      <w:pPr>
        <w:rPr>
          <w:lang w:val="en-CA"/>
        </w:rPr>
      </w:pPr>
      <w:r>
        <w:rPr>
          <w:lang w:val="en-CA"/>
        </w:rPr>
        <w:t xml:space="preserve">USS </w:t>
      </w:r>
      <w:r w:rsidR="00421413" w:rsidRPr="00421413">
        <w:rPr>
          <w:lang w:val="en-CA"/>
        </w:rPr>
        <w:t xml:space="preserve">Wisconsin </w:t>
      </w:r>
      <w:r w:rsidR="008263D8">
        <w:rPr>
          <w:lang w:val="en-CA"/>
        </w:rPr>
        <w:t xml:space="preserve">also known as </w:t>
      </w:r>
      <w:r w:rsidR="00685636">
        <w:rPr>
          <w:lang w:val="en-CA"/>
        </w:rPr>
        <w:t>s</w:t>
      </w:r>
      <w:r w:rsidR="004E2AD1">
        <w:rPr>
          <w:lang w:val="en-CA"/>
        </w:rPr>
        <w:t xml:space="preserve">aw </w:t>
      </w:r>
      <w:r w:rsidR="008263D8">
        <w:rPr>
          <w:lang w:val="en-CA"/>
        </w:rPr>
        <w:t>‘</w:t>
      </w:r>
      <w:proofErr w:type="spellStart"/>
      <w:r w:rsidR="008263D8" w:rsidRPr="008263D8">
        <w:rPr>
          <w:rFonts w:ascii="Arial" w:hAnsi="Arial" w:cs="Arial"/>
          <w:b/>
          <w:color w:val="000000"/>
          <w:sz w:val="18"/>
          <w:szCs w:val="18"/>
          <w:shd w:val="clear" w:color="auto" w:fill="F8F9FA"/>
        </w:rPr>
        <w:t>Wisky</w:t>
      </w:r>
      <w:proofErr w:type="spellEnd"/>
      <w:r w:rsidR="008263D8">
        <w:rPr>
          <w:rFonts w:ascii="Arial" w:hAnsi="Arial" w:cs="Arial"/>
          <w:color w:val="000000"/>
          <w:sz w:val="18"/>
          <w:szCs w:val="18"/>
          <w:shd w:val="clear" w:color="auto" w:fill="F8F9FA"/>
        </w:rPr>
        <w:t xml:space="preserve">’ </w:t>
      </w:r>
      <w:r w:rsidR="004E2AD1">
        <w:rPr>
          <w:lang w:val="en-CA"/>
        </w:rPr>
        <w:t xml:space="preserve">service in </w:t>
      </w:r>
      <w:r w:rsidR="00424597">
        <w:rPr>
          <w:lang w:val="en-CA"/>
        </w:rPr>
        <w:t>World War Two</w:t>
      </w:r>
      <w:r w:rsidR="00685636">
        <w:rPr>
          <w:lang w:val="en-CA"/>
        </w:rPr>
        <w:t xml:space="preserve">, </w:t>
      </w:r>
      <w:r w:rsidR="00424597">
        <w:rPr>
          <w:lang w:val="en-CA"/>
        </w:rPr>
        <w:t>Korean War</w:t>
      </w:r>
      <w:r w:rsidR="00685636">
        <w:rPr>
          <w:lang w:val="en-CA"/>
        </w:rPr>
        <w:t xml:space="preserve">, </w:t>
      </w:r>
      <w:r w:rsidR="00D75936">
        <w:rPr>
          <w:lang w:val="en-CA"/>
        </w:rPr>
        <w:t>and the Gulf</w:t>
      </w:r>
      <w:r w:rsidR="00685636">
        <w:rPr>
          <w:lang w:val="en-CA"/>
        </w:rPr>
        <w:t xml:space="preserve"> War</w:t>
      </w:r>
      <w:r w:rsidR="00687C7D">
        <w:rPr>
          <w:lang w:val="en-CA"/>
        </w:rPr>
        <w:t>.</w:t>
      </w:r>
      <w:r w:rsidR="00424597">
        <w:rPr>
          <w:lang w:val="en-CA"/>
        </w:rPr>
        <w:t xml:space="preserve"> </w:t>
      </w:r>
      <w:r w:rsidR="00421413">
        <w:rPr>
          <w:lang w:val="en-CA"/>
        </w:rPr>
        <w:t xml:space="preserve">In 1956 she was involved in a collision with the Destroyer USS Eaton, after which her bow was completely replaced with the bow from her never completed sister, USS Kentucky. </w:t>
      </w:r>
      <w:r w:rsidR="00424597">
        <w:rPr>
          <w:lang w:val="en-CA"/>
        </w:rPr>
        <w:t>She was retired in 19</w:t>
      </w:r>
      <w:r w:rsidR="00D75936">
        <w:rPr>
          <w:lang w:val="en-CA"/>
        </w:rPr>
        <w:t>5</w:t>
      </w:r>
      <w:r w:rsidR="00421413">
        <w:rPr>
          <w:lang w:val="en-CA"/>
        </w:rPr>
        <w:t>8</w:t>
      </w:r>
      <w:r w:rsidR="00424597">
        <w:rPr>
          <w:lang w:val="en-CA"/>
        </w:rPr>
        <w:t xml:space="preserve">, </w:t>
      </w:r>
      <w:r w:rsidR="00685636">
        <w:rPr>
          <w:lang w:val="en-CA"/>
        </w:rPr>
        <w:t xml:space="preserve">and </w:t>
      </w:r>
      <w:r w:rsidR="00424597">
        <w:rPr>
          <w:lang w:val="en-CA"/>
        </w:rPr>
        <w:t xml:space="preserve">reactivated </w:t>
      </w:r>
      <w:r w:rsidR="00685636">
        <w:rPr>
          <w:lang w:val="en-CA"/>
        </w:rPr>
        <w:t>in 198</w:t>
      </w:r>
      <w:r w:rsidR="00421413">
        <w:rPr>
          <w:lang w:val="en-CA"/>
        </w:rPr>
        <w:t>8</w:t>
      </w:r>
      <w:r w:rsidR="00685636">
        <w:rPr>
          <w:lang w:val="en-CA"/>
        </w:rPr>
        <w:t xml:space="preserve"> </w:t>
      </w:r>
      <w:r w:rsidR="00424597">
        <w:rPr>
          <w:lang w:val="en-CA"/>
        </w:rPr>
        <w:t>after a massive upgrade and refurbishment. Historically she was decommissioned again in 199</w:t>
      </w:r>
      <w:r w:rsidR="00D75936">
        <w:rPr>
          <w:lang w:val="en-CA"/>
        </w:rPr>
        <w:t>2</w:t>
      </w:r>
      <w:r w:rsidR="00424597">
        <w:rPr>
          <w:lang w:val="en-CA"/>
        </w:rPr>
        <w:t>, in the Northern Fury world, this 2</w:t>
      </w:r>
      <w:r w:rsidR="00424597" w:rsidRPr="00424597">
        <w:rPr>
          <w:vertAlign w:val="superscript"/>
          <w:lang w:val="en-CA"/>
        </w:rPr>
        <w:t>nd</w:t>
      </w:r>
      <w:r w:rsidR="00424597">
        <w:rPr>
          <w:lang w:val="en-CA"/>
        </w:rPr>
        <w:t xml:space="preserve"> decommissioning did not happen </w:t>
      </w:r>
      <w:r w:rsidR="00685636">
        <w:rPr>
          <w:lang w:val="en-CA"/>
        </w:rPr>
        <w:t xml:space="preserve">and she still sails as a key member of the </w:t>
      </w:r>
      <w:r w:rsidR="00D75936">
        <w:rPr>
          <w:lang w:val="en-CA"/>
        </w:rPr>
        <w:t>Atlantic</w:t>
      </w:r>
      <w:r w:rsidR="00685636">
        <w:rPr>
          <w:lang w:val="en-CA"/>
        </w:rPr>
        <w:t xml:space="preserve"> Fleet</w:t>
      </w:r>
      <w:r w:rsidR="00394D02">
        <w:rPr>
          <w:lang w:val="en-CA"/>
        </w:rPr>
        <w:t>.</w:t>
      </w:r>
    </w:p>
    <w:p w:rsidR="00394D02" w:rsidRDefault="00394D02">
      <w:pPr>
        <w:rPr>
          <w:lang w:val="en-CA"/>
        </w:rPr>
      </w:pPr>
      <w:r>
        <w:rPr>
          <w:lang w:val="en-CA"/>
        </w:rPr>
        <w:t xml:space="preserve">At war start she is </w:t>
      </w:r>
      <w:r w:rsidR="00D75936">
        <w:rPr>
          <w:lang w:val="en-CA"/>
        </w:rPr>
        <w:t>tied up in Norfolk but is quickly put into action and</w:t>
      </w:r>
      <w:r w:rsidR="00421413">
        <w:rPr>
          <w:lang w:val="en-CA"/>
        </w:rPr>
        <w:t>, along with the USS Missouri</w:t>
      </w:r>
      <w:r w:rsidR="00D75936">
        <w:rPr>
          <w:lang w:val="en-CA"/>
        </w:rPr>
        <w:t xml:space="preserve"> participates first in the amphibious operations to retake Iceland and then Norway</w:t>
      </w:r>
      <w:r w:rsidR="00BB2988">
        <w:rPr>
          <w:lang w:val="en-CA"/>
        </w:rPr>
        <w:t>.</w:t>
      </w:r>
    </w:p>
    <w:p w:rsidR="00421413" w:rsidRDefault="00421413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s-wisconsi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413" w:rsidRDefault="00421413" w:rsidP="00421413">
      <w:pPr>
        <w:rPr>
          <w:lang w:val="en-CA"/>
        </w:rPr>
      </w:pPr>
      <w:r>
        <w:rPr>
          <w:lang w:val="en-CA"/>
        </w:rPr>
        <w:t xml:space="preserve">USS </w:t>
      </w:r>
      <w:r w:rsidRPr="00421413">
        <w:rPr>
          <w:lang w:val="en-CA"/>
        </w:rPr>
        <w:t>Wisconsin</w:t>
      </w:r>
    </w:p>
    <w:p w:rsidR="00394D02" w:rsidRDefault="00394D02">
      <w:pPr>
        <w:rPr>
          <w:lang w:val="en-CA"/>
        </w:rPr>
      </w:pPr>
      <w:r>
        <w:rPr>
          <w:lang w:val="en-CA"/>
        </w:rPr>
        <w:t xml:space="preserve">TG </w:t>
      </w:r>
      <w:r w:rsidR="00421413" w:rsidRPr="00421413">
        <w:rPr>
          <w:lang w:val="en-CA"/>
        </w:rPr>
        <w:t>Wisconsin</w:t>
      </w:r>
      <w:r>
        <w:rPr>
          <w:lang w:val="en-CA"/>
        </w:rPr>
        <w:t>:</w:t>
      </w:r>
    </w:p>
    <w:p w:rsidR="00394D02" w:rsidRDefault="00394D02" w:rsidP="00421413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BB-6</w:t>
      </w:r>
      <w:r w:rsidR="00421413">
        <w:rPr>
          <w:lang w:val="en-CA"/>
        </w:rPr>
        <w:t>4</w:t>
      </w:r>
      <w:r>
        <w:rPr>
          <w:lang w:val="en-CA"/>
        </w:rPr>
        <w:t xml:space="preserve"> USS </w:t>
      </w:r>
      <w:r w:rsidR="00421413" w:rsidRPr="00421413">
        <w:rPr>
          <w:lang w:val="en-CA"/>
        </w:rPr>
        <w:t>Wisconsin</w:t>
      </w:r>
    </w:p>
    <w:p w:rsidR="008263D8" w:rsidRPr="00084FCD" w:rsidRDefault="008263D8" w:rsidP="008263D8">
      <w:pPr>
        <w:pStyle w:val="ListParagraph"/>
        <w:numPr>
          <w:ilvl w:val="1"/>
          <w:numId w:val="4"/>
        </w:numPr>
        <w:rPr>
          <w:lang w:val="en-CA"/>
        </w:rPr>
      </w:pPr>
      <w:r>
        <w:t>Elem VC-6 ‘</w:t>
      </w:r>
      <w:proofErr w:type="spellStart"/>
      <w:r>
        <w:t>Firebees</w:t>
      </w:r>
      <w:proofErr w:type="spellEnd"/>
      <w:r>
        <w:t>’ 4x RQ-2A Pioneer</w:t>
      </w:r>
    </w:p>
    <w:p w:rsidR="008263D8" w:rsidRPr="008263D8" w:rsidRDefault="008263D8" w:rsidP="008263D8">
      <w:pPr>
        <w:pStyle w:val="ListParagraph"/>
        <w:numPr>
          <w:ilvl w:val="1"/>
          <w:numId w:val="4"/>
        </w:numPr>
        <w:rPr>
          <w:lang w:val="en-CA"/>
        </w:rPr>
      </w:pPr>
      <w:r>
        <w:t>Elem HC-2 ‘Fleet Angels’ 1x SH-3G Sea King</w:t>
      </w:r>
    </w:p>
    <w:p w:rsidR="00394D02" w:rsidRDefault="00D75936" w:rsidP="00394D02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CG-</w:t>
      </w:r>
      <w:r w:rsidR="00421413">
        <w:rPr>
          <w:lang w:val="en-CA"/>
        </w:rPr>
        <w:t>26</w:t>
      </w:r>
      <w:r w:rsidR="00394D02">
        <w:rPr>
          <w:lang w:val="en-CA"/>
        </w:rPr>
        <w:t xml:space="preserve"> USS </w:t>
      </w:r>
      <w:proofErr w:type="spellStart"/>
      <w:r w:rsidR="00421413">
        <w:rPr>
          <w:lang w:val="en-CA"/>
        </w:rPr>
        <w:t>Belknap</w:t>
      </w:r>
      <w:proofErr w:type="spellEnd"/>
    </w:p>
    <w:p w:rsidR="00394D02" w:rsidRDefault="00394D02" w:rsidP="00394D02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FFG-</w:t>
      </w:r>
      <w:r w:rsidR="00BB2988">
        <w:rPr>
          <w:lang w:val="en-CA"/>
        </w:rPr>
        <w:t>2</w:t>
      </w:r>
      <w:r w:rsidR="00421413">
        <w:rPr>
          <w:lang w:val="en-CA"/>
        </w:rPr>
        <w:t>8</w:t>
      </w:r>
      <w:r>
        <w:rPr>
          <w:lang w:val="en-CA"/>
        </w:rPr>
        <w:t xml:space="preserve"> USS </w:t>
      </w:r>
      <w:r w:rsidR="00421413">
        <w:rPr>
          <w:lang w:val="en-CA"/>
        </w:rPr>
        <w:t>Boone</w:t>
      </w:r>
    </w:p>
    <w:p w:rsidR="008263D8" w:rsidRPr="008263D8" w:rsidRDefault="008263D8" w:rsidP="008263D8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>Elem HS-4</w:t>
      </w:r>
      <w:r>
        <w:rPr>
          <w:lang w:val="en-CA"/>
        </w:rPr>
        <w:t>4</w:t>
      </w:r>
      <w:r>
        <w:rPr>
          <w:lang w:val="en-CA"/>
        </w:rPr>
        <w:t xml:space="preserve"> ‘</w:t>
      </w:r>
      <w:r>
        <w:rPr>
          <w:lang w:val="en-CA"/>
        </w:rPr>
        <w:t xml:space="preserve">Swamp </w:t>
      </w:r>
      <w:proofErr w:type="spellStart"/>
      <w:r>
        <w:rPr>
          <w:lang w:val="en-CA"/>
        </w:rPr>
        <w:t>Fox</w:t>
      </w:r>
      <w:r>
        <w:rPr>
          <w:lang w:val="en-CA"/>
        </w:rPr>
        <w:t>s</w:t>
      </w:r>
      <w:proofErr w:type="spellEnd"/>
      <w:r>
        <w:rPr>
          <w:lang w:val="en-CA"/>
        </w:rPr>
        <w:t>’ 2x SH-60B Seahawks</w:t>
      </w:r>
    </w:p>
    <w:p w:rsidR="00D75936" w:rsidRDefault="00D75936" w:rsidP="00394D02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FF-10</w:t>
      </w:r>
      <w:r w:rsidR="00421413">
        <w:rPr>
          <w:lang w:val="en-CA"/>
        </w:rPr>
        <w:t>85</w:t>
      </w:r>
      <w:r>
        <w:rPr>
          <w:lang w:val="en-CA"/>
        </w:rPr>
        <w:t xml:space="preserve"> USS </w:t>
      </w:r>
      <w:r w:rsidR="00421413">
        <w:rPr>
          <w:lang w:val="en-CA"/>
        </w:rPr>
        <w:t xml:space="preserve">Donald B. </w:t>
      </w:r>
      <w:proofErr w:type="spellStart"/>
      <w:r w:rsidR="00421413">
        <w:rPr>
          <w:lang w:val="en-CA"/>
        </w:rPr>
        <w:t>Beary</w:t>
      </w:r>
      <w:proofErr w:type="spellEnd"/>
    </w:p>
    <w:p w:rsidR="008263D8" w:rsidRDefault="008263D8" w:rsidP="008263D8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>Elem HSL-38 ‘</w:t>
      </w:r>
      <w:proofErr w:type="spellStart"/>
      <w:r>
        <w:rPr>
          <w:lang w:val="en-CA"/>
        </w:rPr>
        <w:t>Seawolves</w:t>
      </w:r>
      <w:proofErr w:type="spellEnd"/>
      <w:r>
        <w:rPr>
          <w:lang w:val="en-CA"/>
        </w:rPr>
        <w:t xml:space="preserve">’ 1x SH-2F </w:t>
      </w:r>
      <w:proofErr w:type="spellStart"/>
      <w:r>
        <w:rPr>
          <w:lang w:val="en-CA"/>
        </w:rPr>
        <w:t>Seasprite</w:t>
      </w:r>
      <w:proofErr w:type="spellEnd"/>
    </w:p>
    <w:p w:rsidR="008263D8" w:rsidRPr="00394D02" w:rsidRDefault="008263D8" w:rsidP="008263D8">
      <w:pPr>
        <w:pStyle w:val="ListParagraph"/>
        <w:rPr>
          <w:lang w:val="en-CA"/>
        </w:rPr>
      </w:pPr>
      <w:bookmarkStart w:id="0" w:name="_GoBack"/>
      <w:bookmarkEnd w:id="0"/>
    </w:p>
    <w:sectPr w:rsidR="008263D8" w:rsidRPr="00394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D20C3"/>
    <w:multiLevelType w:val="hybridMultilevel"/>
    <w:tmpl w:val="2AE613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70DEA"/>
    <w:multiLevelType w:val="hybridMultilevel"/>
    <w:tmpl w:val="E81073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83CF4"/>
    <w:multiLevelType w:val="hybridMultilevel"/>
    <w:tmpl w:val="4AE0D5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26E80"/>
    <w:multiLevelType w:val="hybridMultilevel"/>
    <w:tmpl w:val="B94ABA9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49"/>
    <w:rsid w:val="0005369D"/>
    <w:rsid w:val="00111A34"/>
    <w:rsid w:val="00116E63"/>
    <w:rsid w:val="00155CD0"/>
    <w:rsid w:val="00197E8A"/>
    <w:rsid w:val="001E7D5E"/>
    <w:rsid w:val="001F2FB2"/>
    <w:rsid w:val="00311A7B"/>
    <w:rsid w:val="00337333"/>
    <w:rsid w:val="00367549"/>
    <w:rsid w:val="00394278"/>
    <w:rsid w:val="00394D02"/>
    <w:rsid w:val="003B675A"/>
    <w:rsid w:val="003E47A9"/>
    <w:rsid w:val="00421413"/>
    <w:rsid w:val="00424597"/>
    <w:rsid w:val="004606A7"/>
    <w:rsid w:val="004E2AD1"/>
    <w:rsid w:val="005E4E9D"/>
    <w:rsid w:val="0067427D"/>
    <w:rsid w:val="00685636"/>
    <w:rsid w:val="00687C7D"/>
    <w:rsid w:val="006C0133"/>
    <w:rsid w:val="00761549"/>
    <w:rsid w:val="00767F9D"/>
    <w:rsid w:val="007A039D"/>
    <w:rsid w:val="007C1BD4"/>
    <w:rsid w:val="008263D8"/>
    <w:rsid w:val="00851FC9"/>
    <w:rsid w:val="008D5C17"/>
    <w:rsid w:val="00A20A13"/>
    <w:rsid w:val="00AD3F19"/>
    <w:rsid w:val="00B00801"/>
    <w:rsid w:val="00BA3449"/>
    <w:rsid w:val="00BB2988"/>
    <w:rsid w:val="00C13256"/>
    <w:rsid w:val="00C6282D"/>
    <w:rsid w:val="00C7775A"/>
    <w:rsid w:val="00CF4643"/>
    <w:rsid w:val="00D57FEB"/>
    <w:rsid w:val="00D75936"/>
    <w:rsid w:val="00E123E5"/>
    <w:rsid w:val="00E44202"/>
    <w:rsid w:val="00E604F7"/>
    <w:rsid w:val="00E63AD5"/>
    <w:rsid w:val="00E8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FE8D"/>
  <w15:chartTrackingRefBased/>
  <w15:docId w15:val="{E5A6A5B6-9B15-469C-9DCD-71A3AA63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6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3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3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617">
      <w:bodyDiv w:val="1"/>
      <w:marLeft w:val="600"/>
      <w:marRight w:val="6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4</cp:revision>
  <dcterms:created xsi:type="dcterms:W3CDTF">2017-08-31T00:05:00Z</dcterms:created>
  <dcterms:modified xsi:type="dcterms:W3CDTF">2019-07-21T12:45:00Z</dcterms:modified>
</cp:coreProperties>
</file>