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03ED" w:rsidRPr="007103ED" w:rsidRDefault="007103ED" w:rsidP="007103ED">
      <w:pPr>
        <w:spacing w:after="360" w:line="240" w:lineRule="auto"/>
        <w:rPr>
          <w:rFonts w:eastAsia="Times New Roman" w:cstheme="minorHAnsi"/>
          <w:b/>
          <w:color w:val="333333"/>
          <w:lang w:val="en-CA" w:eastAsia="en-CA"/>
        </w:rPr>
      </w:pPr>
      <w:r w:rsidRPr="007103ED">
        <w:rPr>
          <w:rFonts w:eastAsia="Times New Roman" w:cstheme="minorHAnsi"/>
          <w:b/>
          <w:color w:val="333333"/>
          <w:lang w:val="en-CA" w:eastAsia="en-CA"/>
        </w:rPr>
        <w:t>USN DD/DDG’s</w:t>
      </w:r>
    </w:p>
    <w:p w:rsidR="007103ED" w:rsidRDefault="007103ED" w:rsidP="007103ED">
      <w:pPr>
        <w:spacing w:after="360" w:line="240" w:lineRule="auto"/>
        <w:rPr>
          <w:rFonts w:eastAsia="Times New Roman" w:cstheme="minorHAnsi"/>
          <w:color w:val="333333"/>
          <w:lang w:val="en-CA" w:eastAsia="en-CA"/>
        </w:rPr>
      </w:pPr>
      <w:r w:rsidRPr="007103ED">
        <w:rPr>
          <w:rFonts w:eastAsia="Times New Roman" w:cstheme="minorHAnsi"/>
          <w:color w:val="333333"/>
          <w:lang w:val="en-CA" w:eastAsia="en-CA"/>
        </w:rPr>
        <w:t>In Northern Fury the US Navy fields 67 Destroyers</w:t>
      </w:r>
      <w:r>
        <w:rPr>
          <w:rFonts w:eastAsia="Times New Roman" w:cstheme="minorHAnsi"/>
          <w:color w:val="333333"/>
          <w:lang w:val="en-CA" w:eastAsia="en-CA"/>
        </w:rPr>
        <w:t xml:space="preserve"> (DD) and Guided Missile Destroyers (DDG)</w:t>
      </w:r>
      <w:r w:rsidRPr="007103ED">
        <w:rPr>
          <w:rFonts w:eastAsia="Times New Roman" w:cstheme="minorHAnsi"/>
          <w:color w:val="333333"/>
          <w:lang w:val="en-CA" w:eastAsia="en-CA"/>
        </w:rPr>
        <w:t xml:space="preserve">, 29 more than historically accurate, but this number is deceptive. </w:t>
      </w:r>
      <w:r>
        <w:rPr>
          <w:rFonts w:eastAsia="Times New Roman" w:cstheme="minorHAnsi"/>
          <w:color w:val="333333"/>
          <w:lang w:val="en-CA" w:eastAsia="en-CA"/>
        </w:rPr>
        <w:t xml:space="preserve">Of these, </w:t>
      </w:r>
      <w:r w:rsidRPr="007103ED">
        <w:rPr>
          <w:rFonts w:eastAsia="Times New Roman" w:cstheme="minorHAnsi"/>
          <w:color w:val="333333"/>
          <w:lang w:val="en-CA" w:eastAsia="en-CA"/>
        </w:rPr>
        <w:t xml:space="preserve">25 represents ships not retired and 16 of these older ships are undergoing refit at the start of the Northern Fury campaign.  The remaining </w:t>
      </w:r>
      <w:r>
        <w:rPr>
          <w:rFonts w:eastAsia="Times New Roman" w:cstheme="minorHAnsi"/>
          <w:color w:val="333333"/>
          <w:lang w:val="en-CA" w:eastAsia="en-CA"/>
        </w:rPr>
        <w:t xml:space="preserve">increase </w:t>
      </w:r>
      <w:r w:rsidRPr="007103ED">
        <w:rPr>
          <w:rFonts w:eastAsia="Times New Roman" w:cstheme="minorHAnsi"/>
          <w:color w:val="333333"/>
          <w:lang w:val="en-CA" w:eastAsia="en-CA"/>
        </w:rPr>
        <w:t xml:space="preserve">are </w:t>
      </w:r>
      <w:r>
        <w:rPr>
          <w:rFonts w:eastAsia="Times New Roman" w:cstheme="minorHAnsi"/>
          <w:color w:val="333333"/>
          <w:lang w:val="en-CA" w:eastAsia="en-CA"/>
        </w:rPr>
        <w:t xml:space="preserve">4 </w:t>
      </w:r>
      <w:proofErr w:type="spellStart"/>
      <w:r w:rsidRPr="007103ED">
        <w:rPr>
          <w:rFonts w:eastAsia="Times New Roman" w:cstheme="minorHAnsi"/>
          <w:color w:val="333333"/>
          <w:lang w:val="en-CA" w:eastAsia="en-CA"/>
        </w:rPr>
        <w:t>Arleigh</w:t>
      </w:r>
      <w:proofErr w:type="spellEnd"/>
      <w:r w:rsidRPr="007103ED">
        <w:rPr>
          <w:rFonts w:eastAsia="Times New Roman" w:cstheme="minorHAnsi"/>
          <w:color w:val="333333"/>
          <w:lang w:val="en-CA" w:eastAsia="en-CA"/>
        </w:rPr>
        <w:t xml:space="preserve"> Burk class ships being commissioned 6-8 months early.  Therefore, the substantive increase at </w:t>
      </w:r>
      <w:r>
        <w:rPr>
          <w:rFonts w:eastAsia="Times New Roman" w:cstheme="minorHAnsi"/>
          <w:color w:val="333333"/>
          <w:lang w:val="en-CA" w:eastAsia="en-CA"/>
        </w:rPr>
        <w:t xml:space="preserve">the </w:t>
      </w:r>
      <w:r w:rsidRPr="007103ED">
        <w:rPr>
          <w:rFonts w:eastAsia="Times New Roman" w:cstheme="minorHAnsi"/>
          <w:color w:val="333333"/>
          <w:lang w:val="en-CA" w:eastAsia="en-CA"/>
        </w:rPr>
        <w:t xml:space="preserve">start </w:t>
      </w:r>
      <w:r>
        <w:rPr>
          <w:rFonts w:eastAsia="Times New Roman" w:cstheme="minorHAnsi"/>
          <w:color w:val="333333"/>
          <w:lang w:val="en-CA" w:eastAsia="en-CA"/>
        </w:rPr>
        <w:t>of Northern Fury is 13 Destroyers. The decision to maintain the older ships was a contentious one, many would rather they be scrapped and put the maintenance and overall time and money into more new ships, and the personnel cost of manning the ships could be better spent on training. However, in a series of rapid fire rulings</w:t>
      </w:r>
      <w:r w:rsidRPr="007103ED">
        <w:rPr>
          <w:rFonts w:eastAsia="Times New Roman" w:cstheme="minorHAnsi"/>
          <w:color w:val="333333"/>
          <w:lang w:val="en-CA" w:eastAsia="en-CA"/>
        </w:rPr>
        <w:t xml:space="preserve"> </w:t>
      </w:r>
      <w:r>
        <w:rPr>
          <w:rFonts w:eastAsia="Times New Roman" w:cstheme="minorHAnsi"/>
          <w:color w:val="333333"/>
          <w:lang w:val="en-CA" w:eastAsia="en-CA"/>
        </w:rPr>
        <w:t>by Congress, keeping the older ships was cheape</w:t>
      </w:r>
      <w:r w:rsidR="00FC1E94">
        <w:rPr>
          <w:rFonts w:eastAsia="Times New Roman" w:cstheme="minorHAnsi"/>
          <w:color w:val="333333"/>
          <w:lang w:val="en-CA" w:eastAsia="en-CA"/>
        </w:rPr>
        <w:t xml:space="preserve">r and quicker than building new, so the navy planners got to work, glad that the </w:t>
      </w:r>
      <w:r w:rsidRPr="007103ED">
        <w:rPr>
          <w:rFonts w:eastAsia="Times New Roman" w:cstheme="minorHAnsi"/>
          <w:color w:val="333333"/>
          <w:lang w:val="en-CA" w:eastAsia="en-CA"/>
        </w:rPr>
        <w:t>short sighted ‘peace dividend’ mania that swept through the west in the post Cold War days</w:t>
      </w:r>
      <w:r w:rsidR="00FC1E94">
        <w:rPr>
          <w:rFonts w:eastAsia="Times New Roman" w:cstheme="minorHAnsi"/>
          <w:color w:val="333333"/>
          <w:lang w:val="en-CA" w:eastAsia="en-CA"/>
        </w:rPr>
        <w:t xml:space="preserve"> was behind them</w:t>
      </w:r>
      <w:r w:rsidRPr="007103ED">
        <w:rPr>
          <w:rFonts w:eastAsia="Times New Roman" w:cstheme="minorHAnsi"/>
          <w:color w:val="333333"/>
          <w:lang w:val="en-CA" w:eastAsia="en-CA"/>
        </w:rPr>
        <w:t>.</w:t>
      </w:r>
    </w:p>
    <w:p w:rsidR="00FC1E94" w:rsidRDefault="003A3951" w:rsidP="007103ED">
      <w:pPr>
        <w:spacing w:after="360" w:line="240" w:lineRule="auto"/>
        <w:rPr>
          <w:rFonts w:eastAsia="Times New Roman" w:cstheme="minorHAnsi"/>
          <w:color w:val="333333"/>
          <w:lang w:eastAsia="en-CA"/>
        </w:rPr>
      </w:pPr>
      <w:r>
        <w:rPr>
          <w:rFonts w:eastAsia="Times New Roman" w:cstheme="minorHAnsi"/>
          <w:noProof/>
          <w:color w:val="333333"/>
          <w:lang w:val="en-CA" w:eastAsia="en-CA"/>
        </w:rPr>
        <w:drawing>
          <wp:anchor distT="0" distB="0" distL="114300" distR="114300" simplePos="0" relativeHeight="251658240" behindDoc="0" locked="0" layoutInCell="1" allowOverlap="1" wp14:anchorId="57B30276" wp14:editId="0972476E">
            <wp:simplePos x="0" y="0"/>
            <wp:positionH relativeFrom="column">
              <wp:posOffset>5210175</wp:posOffset>
            </wp:positionH>
            <wp:positionV relativeFrom="paragraph">
              <wp:posOffset>8255</wp:posOffset>
            </wp:positionV>
            <wp:extent cx="2883535" cy="20586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ttnall.jpg"/>
                    <pic:cNvPicPr/>
                  </pic:nvPicPr>
                  <pic:blipFill>
                    <a:blip r:embed="rId4">
                      <a:extLst>
                        <a:ext uri="{28A0092B-C50C-407E-A947-70E740481C1C}">
                          <a14:useLocalDpi xmlns:a14="http://schemas.microsoft.com/office/drawing/2010/main" val="0"/>
                        </a:ext>
                      </a:extLst>
                    </a:blip>
                    <a:stretch>
                      <a:fillRect/>
                    </a:stretch>
                  </pic:blipFill>
                  <pic:spPr>
                    <a:xfrm>
                      <a:off x="0" y="0"/>
                      <a:ext cx="2883535" cy="2058670"/>
                    </a:xfrm>
                    <a:prstGeom prst="rect">
                      <a:avLst/>
                    </a:prstGeom>
                  </pic:spPr>
                </pic:pic>
              </a:graphicData>
            </a:graphic>
            <wp14:sizeRelH relativeFrom="margin">
              <wp14:pctWidth>0</wp14:pctWidth>
            </wp14:sizeRelH>
            <wp14:sizeRelV relativeFrom="margin">
              <wp14:pctHeight>0</wp14:pctHeight>
            </wp14:sizeRelV>
          </wp:anchor>
        </w:drawing>
      </w:r>
      <w:hyperlink r:id="rId5" w:history="1">
        <w:r w:rsidR="00FC1E94" w:rsidRPr="00FC1E94">
          <w:rPr>
            <w:rStyle w:val="Hyperlink"/>
            <w:rFonts w:eastAsia="Times New Roman" w:cstheme="minorHAnsi"/>
            <w:b/>
            <w:bCs/>
            <w:lang w:eastAsia="en-CA"/>
          </w:rPr>
          <w:t>Charles F. Ad</w:t>
        </w:r>
        <w:r w:rsidR="00FC1E94" w:rsidRPr="00FC1E94">
          <w:rPr>
            <w:rStyle w:val="Hyperlink"/>
            <w:rFonts w:eastAsia="Times New Roman" w:cstheme="minorHAnsi"/>
            <w:b/>
            <w:bCs/>
            <w:lang w:eastAsia="en-CA"/>
          </w:rPr>
          <w:t>a</w:t>
        </w:r>
        <w:r w:rsidR="00FC1E94" w:rsidRPr="00FC1E94">
          <w:rPr>
            <w:rStyle w:val="Hyperlink"/>
            <w:rFonts w:eastAsia="Times New Roman" w:cstheme="minorHAnsi"/>
            <w:b/>
            <w:bCs/>
            <w:lang w:eastAsia="en-CA"/>
          </w:rPr>
          <w:t>ms</w:t>
        </w:r>
        <w:r w:rsidR="00FC1E94" w:rsidRPr="00FC1E94">
          <w:rPr>
            <w:rStyle w:val="Hyperlink"/>
            <w:rFonts w:eastAsia="Times New Roman" w:cstheme="minorHAnsi"/>
            <w:lang w:eastAsia="en-CA"/>
          </w:rPr>
          <w:t xml:space="preserve"> </w:t>
        </w:r>
        <w:r w:rsidR="00FC1E94" w:rsidRPr="00FC1E94">
          <w:rPr>
            <w:rStyle w:val="Hyperlink"/>
            <w:rFonts w:eastAsia="Times New Roman" w:cstheme="minorHAnsi"/>
            <w:b/>
            <w:lang w:eastAsia="en-CA"/>
          </w:rPr>
          <w:t>Class</w:t>
        </w:r>
      </w:hyperlink>
      <w:r w:rsidR="00FC1E94" w:rsidRPr="00FC1E94">
        <w:rPr>
          <w:rFonts w:eastAsia="Times New Roman" w:cstheme="minorHAnsi"/>
          <w:color w:val="333333"/>
          <w:lang w:eastAsia="en-CA"/>
        </w:rPr>
        <w:t xml:space="preserve">: </w:t>
      </w:r>
      <w:r w:rsidR="00FC1E94">
        <w:rPr>
          <w:rFonts w:eastAsia="Times New Roman" w:cstheme="minorHAnsi"/>
          <w:color w:val="333333"/>
          <w:lang w:eastAsia="en-CA"/>
        </w:rPr>
        <w:t xml:space="preserve">The 23 ships of this class were commissioned in the early 1960s, and served a long and useful life as ASW escort ships with a decent Anti Air Warfare (AAW) capability. Although upgraded over time </w:t>
      </w:r>
      <w:r>
        <w:rPr>
          <w:rFonts w:eastAsia="Times New Roman" w:cstheme="minorHAnsi"/>
          <w:color w:val="333333"/>
          <w:lang w:eastAsia="en-CA"/>
        </w:rPr>
        <w:t>to carry the RIM-66 Standard SAM with better sensors, the main drawback of these ships was the lack of a helicopter. Historically o</w:t>
      </w:r>
      <w:r w:rsidR="00FC1E94" w:rsidRPr="00FC1E94">
        <w:rPr>
          <w:rFonts w:eastAsia="Times New Roman" w:cstheme="minorHAnsi"/>
          <w:color w:val="333333"/>
          <w:lang w:eastAsia="en-CA"/>
        </w:rPr>
        <w:t xml:space="preserve">nly 3 of this class </w:t>
      </w:r>
      <w:r>
        <w:rPr>
          <w:rFonts w:eastAsia="Times New Roman" w:cstheme="minorHAnsi"/>
          <w:color w:val="333333"/>
          <w:lang w:eastAsia="en-CA"/>
        </w:rPr>
        <w:t xml:space="preserve">received a complete </w:t>
      </w:r>
      <w:r w:rsidR="003C36E0">
        <w:rPr>
          <w:rFonts w:eastAsia="Times New Roman" w:cstheme="minorHAnsi"/>
          <w:color w:val="333333"/>
          <w:lang w:eastAsia="en-CA"/>
        </w:rPr>
        <w:t>New Threat U</w:t>
      </w:r>
      <w:r>
        <w:rPr>
          <w:rFonts w:eastAsia="Times New Roman" w:cstheme="minorHAnsi"/>
          <w:color w:val="333333"/>
          <w:lang w:eastAsia="en-CA"/>
        </w:rPr>
        <w:t>pgrade</w:t>
      </w:r>
      <w:r w:rsidR="003C36E0">
        <w:rPr>
          <w:rFonts w:eastAsia="Times New Roman" w:cstheme="minorHAnsi"/>
          <w:color w:val="333333"/>
          <w:lang w:eastAsia="en-CA"/>
        </w:rPr>
        <w:t xml:space="preserve"> (NTU)</w:t>
      </w:r>
      <w:r>
        <w:rPr>
          <w:rFonts w:eastAsia="Times New Roman" w:cstheme="minorHAnsi"/>
          <w:color w:val="333333"/>
          <w:lang w:eastAsia="en-CA"/>
        </w:rPr>
        <w:t xml:space="preserve"> but in Northern Fury 12 more of the class will complete this upgrade in the next 18 months.  The other 8 ships have been scrapped, sunk or sold </w:t>
      </w:r>
      <w:r w:rsidR="00FC1E94" w:rsidRPr="00FC1E94">
        <w:rPr>
          <w:rFonts w:eastAsia="Times New Roman" w:cstheme="minorHAnsi"/>
          <w:color w:val="333333"/>
          <w:lang w:eastAsia="en-CA"/>
        </w:rPr>
        <w:t xml:space="preserve">as </w:t>
      </w:r>
      <w:r>
        <w:rPr>
          <w:rFonts w:eastAsia="Times New Roman" w:cstheme="minorHAnsi"/>
          <w:color w:val="333333"/>
          <w:lang w:eastAsia="en-CA"/>
        </w:rPr>
        <w:t>they were in real life. These ships are useful in secondary roles and would have great difficulty in a high threat area.</w:t>
      </w:r>
    </w:p>
    <w:p w:rsidR="003A3951" w:rsidRDefault="003A3951" w:rsidP="007103ED">
      <w:pPr>
        <w:spacing w:after="360" w:line="240" w:lineRule="auto"/>
        <w:rPr>
          <w:rFonts w:eastAsia="Times New Roman" w:cstheme="minorHAnsi"/>
          <w:color w:val="333333"/>
          <w:lang w:val="en-CA" w:eastAsia="en-CA"/>
        </w:rPr>
      </w:pPr>
    </w:p>
    <w:p w:rsidR="003A3951" w:rsidRDefault="003A3951" w:rsidP="007103ED">
      <w:pPr>
        <w:spacing w:after="360" w:line="240" w:lineRule="auto"/>
        <w:rPr>
          <w:rFonts w:eastAsia="Times New Roman" w:cstheme="minorHAnsi"/>
          <w:color w:val="333333"/>
          <w:lang w:val="en-CA" w:eastAsia="en-CA"/>
        </w:rPr>
      </w:pPr>
    </w:p>
    <w:tbl>
      <w:tblPr>
        <w:tblW w:w="13229" w:type="dxa"/>
        <w:tblInd w:w="-299" w:type="dxa"/>
        <w:tblLook w:val="04A0" w:firstRow="1" w:lastRow="0" w:firstColumn="1" w:lastColumn="0" w:noHBand="0" w:noVBand="1"/>
      </w:tblPr>
      <w:tblGrid>
        <w:gridCol w:w="1702"/>
        <w:gridCol w:w="1559"/>
        <w:gridCol w:w="1985"/>
        <w:gridCol w:w="1559"/>
        <w:gridCol w:w="849"/>
        <w:gridCol w:w="708"/>
        <w:gridCol w:w="1532"/>
        <w:gridCol w:w="1781"/>
        <w:gridCol w:w="1554"/>
      </w:tblGrid>
      <w:tr w:rsidR="003A3951" w:rsidRPr="0010719A" w:rsidTr="005D66FD">
        <w:trPr>
          <w:trHeight w:val="335"/>
        </w:trPr>
        <w:tc>
          <w:tcPr>
            <w:tcW w:w="1702" w:type="dxa"/>
            <w:tcBorders>
              <w:top w:val="single" w:sz="12" w:space="0" w:color="auto"/>
              <w:left w:val="single" w:sz="12" w:space="0" w:color="auto"/>
              <w:bottom w:val="single" w:sz="12" w:space="0" w:color="auto"/>
              <w:right w:val="single" w:sz="4" w:space="0" w:color="auto"/>
            </w:tcBorders>
            <w:shd w:val="clear" w:color="auto" w:fill="C5E0B3" w:themeFill="accent6" w:themeFillTint="66"/>
            <w:noWrap/>
          </w:tcPr>
          <w:p w:rsidR="003A3951" w:rsidRPr="0010719A" w:rsidRDefault="003A3951" w:rsidP="005D66FD">
            <w:pPr>
              <w:spacing w:line="240" w:lineRule="auto"/>
              <w:rPr>
                <w:rFonts w:ascii="Calibri" w:eastAsia="Times New Roman" w:hAnsi="Calibri" w:cs="Calibri"/>
                <w:color w:val="000000"/>
                <w:lang w:val="en-CA" w:eastAsia="en-CA"/>
              </w:rPr>
            </w:pPr>
            <w:r w:rsidRPr="0010719A">
              <w:rPr>
                <w:rFonts w:ascii="Calibri" w:eastAsia="Times New Roman" w:hAnsi="Calibri" w:cs="Calibri"/>
                <w:color w:val="000000"/>
                <w:lang w:val="en-CA" w:eastAsia="en-CA"/>
              </w:rPr>
              <w:t>Class</w:t>
            </w:r>
          </w:p>
        </w:tc>
        <w:tc>
          <w:tcPr>
            <w:tcW w:w="1559" w:type="dxa"/>
            <w:tcBorders>
              <w:top w:val="single" w:sz="12" w:space="0" w:color="auto"/>
              <w:left w:val="nil"/>
              <w:bottom w:val="single" w:sz="12" w:space="0" w:color="auto"/>
              <w:right w:val="single" w:sz="4" w:space="0" w:color="auto"/>
            </w:tcBorders>
            <w:shd w:val="clear" w:color="auto" w:fill="C5E0B3" w:themeFill="accent6" w:themeFillTint="66"/>
            <w:noWrap/>
          </w:tcPr>
          <w:p w:rsidR="003A3951" w:rsidRPr="0010719A" w:rsidRDefault="003A3951" w:rsidP="005D66FD">
            <w:pPr>
              <w:spacing w:line="240" w:lineRule="auto"/>
              <w:rPr>
                <w:rFonts w:ascii="Calibri" w:eastAsia="Times New Roman" w:hAnsi="Calibri" w:cs="Calibri"/>
                <w:color w:val="000000"/>
                <w:lang w:val="en-CA" w:eastAsia="en-CA"/>
              </w:rPr>
            </w:pPr>
            <w:r w:rsidRPr="0010719A">
              <w:rPr>
                <w:rFonts w:ascii="Calibri" w:eastAsia="Times New Roman" w:hAnsi="Calibri" w:cs="Calibri"/>
                <w:color w:val="000000"/>
                <w:lang w:val="en-CA" w:eastAsia="en-CA"/>
              </w:rPr>
              <w:t>Pennant</w:t>
            </w:r>
          </w:p>
        </w:tc>
        <w:tc>
          <w:tcPr>
            <w:tcW w:w="1985" w:type="dxa"/>
            <w:tcBorders>
              <w:top w:val="single" w:sz="12" w:space="0" w:color="auto"/>
              <w:left w:val="nil"/>
              <w:bottom w:val="single" w:sz="12" w:space="0" w:color="auto"/>
              <w:right w:val="single" w:sz="4" w:space="0" w:color="auto"/>
            </w:tcBorders>
            <w:shd w:val="clear" w:color="auto" w:fill="C5E0B3" w:themeFill="accent6" w:themeFillTint="66"/>
          </w:tcPr>
          <w:p w:rsidR="003A3951" w:rsidRPr="0010719A" w:rsidRDefault="003A3951" w:rsidP="005D66FD">
            <w:pPr>
              <w:spacing w:line="240" w:lineRule="auto"/>
              <w:rPr>
                <w:rFonts w:ascii="Calibri" w:eastAsia="Times New Roman" w:hAnsi="Calibri" w:cs="Calibri"/>
                <w:color w:val="000000"/>
                <w:lang w:val="en-CA" w:eastAsia="en-CA"/>
              </w:rPr>
            </w:pPr>
            <w:r w:rsidRPr="0010719A">
              <w:rPr>
                <w:rFonts w:ascii="Calibri" w:eastAsia="Times New Roman" w:hAnsi="Calibri" w:cs="Calibri"/>
                <w:color w:val="000000"/>
                <w:lang w:val="en-CA" w:eastAsia="en-CA"/>
              </w:rPr>
              <w:t>Name</w:t>
            </w:r>
          </w:p>
        </w:tc>
        <w:tc>
          <w:tcPr>
            <w:tcW w:w="1559" w:type="dxa"/>
            <w:tcBorders>
              <w:top w:val="single" w:sz="12" w:space="0" w:color="auto"/>
              <w:left w:val="nil"/>
              <w:bottom w:val="single" w:sz="12" w:space="0" w:color="auto"/>
              <w:right w:val="single" w:sz="4" w:space="0" w:color="auto"/>
            </w:tcBorders>
            <w:shd w:val="clear" w:color="auto" w:fill="C5E0B3" w:themeFill="accent6" w:themeFillTint="66"/>
            <w:noWrap/>
          </w:tcPr>
          <w:p w:rsidR="003A3951" w:rsidRPr="0010719A" w:rsidRDefault="003A3951" w:rsidP="005D66FD">
            <w:pPr>
              <w:spacing w:line="240" w:lineRule="auto"/>
              <w:rPr>
                <w:rFonts w:ascii="Calibri" w:eastAsia="Times New Roman" w:hAnsi="Calibri" w:cs="Calibri"/>
                <w:color w:val="000000"/>
                <w:lang w:val="en-CA" w:eastAsia="en-CA"/>
              </w:rPr>
            </w:pPr>
            <w:r w:rsidRPr="0010719A">
              <w:rPr>
                <w:rFonts w:ascii="Calibri" w:eastAsia="Times New Roman" w:hAnsi="Calibri" w:cs="Calibri"/>
                <w:color w:val="000000"/>
                <w:lang w:val="en-CA" w:eastAsia="en-CA"/>
              </w:rPr>
              <w:t>Historic</w:t>
            </w:r>
          </w:p>
        </w:tc>
        <w:tc>
          <w:tcPr>
            <w:tcW w:w="849" w:type="dxa"/>
            <w:tcBorders>
              <w:top w:val="single" w:sz="12" w:space="0" w:color="auto"/>
              <w:left w:val="nil"/>
              <w:bottom w:val="single" w:sz="12" w:space="0" w:color="auto"/>
              <w:right w:val="single" w:sz="4" w:space="0" w:color="auto"/>
            </w:tcBorders>
            <w:shd w:val="clear" w:color="auto" w:fill="C5E0B3" w:themeFill="accent6" w:themeFillTint="66"/>
            <w:noWrap/>
          </w:tcPr>
          <w:p w:rsidR="003A3951" w:rsidRPr="0010719A" w:rsidRDefault="003A3951" w:rsidP="005D66FD">
            <w:pPr>
              <w:spacing w:line="240" w:lineRule="auto"/>
              <w:rPr>
                <w:rFonts w:ascii="Calibri" w:eastAsia="Times New Roman" w:hAnsi="Calibri" w:cs="Calibri"/>
                <w:color w:val="000000"/>
                <w:lang w:val="en-CA" w:eastAsia="en-CA"/>
              </w:rPr>
            </w:pPr>
            <w:r w:rsidRPr="0010719A">
              <w:rPr>
                <w:rFonts w:ascii="Calibri" w:eastAsia="Times New Roman" w:hAnsi="Calibri" w:cs="Calibri"/>
                <w:color w:val="000000"/>
                <w:lang w:val="en-CA" w:eastAsia="en-CA"/>
              </w:rPr>
              <w:t>NF</w:t>
            </w:r>
          </w:p>
        </w:tc>
        <w:tc>
          <w:tcPr>
            <w:tcW w:w="708" w:type="dxa"/>
            <w:tcBorders>
              <w:top w:val="single" w:sz="12" w:space="0" w:color="auto"/>
              <w:left w:val="nil"/>
              <w:bottom w:val="single" w:sz="12" w:space="0" w:color="auto"/>
              <w:right w:val="single" w:sz="4" w:space="0" w:color="auto"/>
            </w:tcBorders>
            <w:shd w:val="clear" w:color="auto" w:fill="C5E0B3" w:themeFill="accent6" w:themeFillTint="66"/>
            <w:noWrap/>
          </w:tcPr>
          <w:p w:rsidR="003A3951" w:rsidRPr="0010719A" w:rsidRDefault="003A3951" w:rsidP="005D66FD">
            <w:pPr>
              <w:spacing w:line="240" w:lineRule="auto"/>
              <w:rPr>
                <w:rFonts w:ascii="Calibri" w:eastAsia="Times New Roman" w:hAnsi="Calibri" w:cs="Calibri"/>
                <w:color w:val="000000"/>
                <w:lang w:val="en-CA" w:eastAsia="en-CA"/>
              </w:rPr>
            </w:pPr>
            <w:r w:rsidRPr="0010719A">
              <w:rPr>
                <w:rFonts w:ascii="Calibri" w:eastAsia="Times New Roman" w:hAnsi="Calibri" w:cs="Calibri"/>
                <w:color w:val="000000"/>
                <w:lang w:val="en-CA" w:eastAsia="en-CA"/>
              </w:rPr>
              <w:t>Flt</w:t>
            </w:r>
          </w:p>
        </w:tc>
        <w:tc>
          <w:tcPr>
            <w:tcW w:w="1532" w:type="dxa"/>
            <w:tcBorders>
              <w:top w:val="single" w:sz="12" w:space="0" w:color="auto"/>
              <w:left w:val="nil"/>
              <w:bottom w:val="single" w:sz="12" w:space="0" w:color="auto"/>
              <w:right w:val="single" w:sz="4" w:space="0" w:color="auto"/>
            </w:tcBorders>
            <w:shd w:val="clear" w:color="auto" w:fill="C5E0B3" w:themeFill="accent6" w:themeFillTint="66"/>
            <w:noWrap/>
          </w:tcPr>
          <w:p w:rsidR="003A3951" w:rsidRPr="0010719A" w:rsidRDefault="003A3951" w:rsidP="005D66FD">
            <w:pPr>
              <w:spacing w:line="240" w:lineRule="auto"/>
              <w:rPr>
                <w:rFonts w:ascii="Calibri" w:eastAsia="Times New Roman" w:hAnsi="Calibri" w:cs="Calibri"/>
                <w:color w:val="000000"/>
                <w:lang w:val="en-CA" w:eastAsia="en-CA"/>
              </w:rPr>
            </w:pPr>
            <w:r w:rsidRPr="0010719A">
              <w:rPr>
                <w:rFonts w:ascii="Calibri" w:eastAsia="Times New Roman" w:hAnsi="Calibri" w:cs="Calibri"/>
                <w:color w:val="000000"/>
                <w:lang w:val="en-CA" w:eastAsia="en-CA"/>
              </w:rPr>
              <w:t>Home Port</w:t>
            </w:r>
          </w:p>
        </w:tc>
        <w:tc>
          <w:tcPr>
            <w:tcW w:w="1781" w:type="dxa"/>
            <w:tcBorders>
              <w:top w:val="single" w:sz="12" w:space="0" w:color="auto"/>
              <w:left w:val="nil"/>
              <w:bottom w:val="single" w:sz="12" w:space="0" w:color="auto"/>
              <w:right w:val="single" w:sz="4" w:space="0" w:color="auto"/>
            </w:tcBorders>
            <w:shd w:val="clear" w:color="auto" w:fill="C5E0B3" w:themeFill="accent6" w:themeFillTint="66"/>
            <w:noWrap/>
          </w:tcPr>
          <w:p w:rsidR="003A3951" w:rsidRPr="0010719A" w:rsidRDefault="003A3951" w:rsidP="005D66FD">
            <w:pPr>
              <w:spacing w:line="240" w:lineRule="auto"/>
              <w:rPr>
                <w:rFonts w:ascii="Calibri" w:eastAsia="Times New Roman" w:hAnsi="Calibri" w:cs="Calibri"/>
                <w:color w:val="000000"/>
                <w:lang w:val="en-CA" w:eastAsia="en-CA"/>
              </w:rPr>
            </w:pPr>
            <w:r w:rsidRPr="0010719A">
              <w:rPr>
                <w:rFonts w:ascii="Calibri" w:eastAsia="Times New Roman" w:hAnsi="Calibri" w:cs="Calibri"/>
                <w:color w:val="000000"/>
                <w:lang w:val="en-CA" w:eastAsia="en-CA"/>
              </w:rPr>
              <w:t>Task</w:t>
            </w:r>
          </w:p>
        </w:tc>
        <w:tc>
          <w:tcPr>
            <w:tcW w:w="1554" w:type="dxa"/>
            <w:tcBorders>
              <w:top w:val="single" w:sz="12" w:space="0" w:color="auto"/>
              <w:left w:val="nil"/>
              <w:bottom w:val="single" w:sz="12" w:space="0" w:color="auto"/>
              <w:right w:val="single" w:sz="12" w:space="0" w:color="auto"/>
            </w:tcBorders>
            <w:shd w:val="clear" w:color="auto" w:fill="C5E0B3" w:themeFill="accent6" w:themeFillTint="66"/>
            <w:noWrap/>
          </w:tcPr>
          <w:p w:rsidR="003A3951" w:rsidRPr="0010719A" w:rsidRDefault="003A3951" w:rsidP="005D66FD">
            <w:pPr>
              <w:spacing w:line="240" w:lineRule="auto"/>
              <w:rPr>
                <w:rFonts w:ascii="Calibri" w:eastAsia="Times New Roman" w:hAnsi="Calibri" w:cs="Calibri"/>
                <w:color w:val="000000"/>
                <w:lang w:val="en-CA" w:eastAsia="en-CA"/>
              </w:rPr>
            </w:pPr>
            <w:r w:rsidRPr="0010719A">
              <w:rPr>
                <w:rFonts w:ascii="Calibri" w:eastAsia="Times New Roman" w:hAnsi="Calibri" w:cs="Calibri"/>
                <w:color w:val="000000"/>
                <w:lang w:val="en-CA" w:eastAsia="en-CA"/>
              </w:rPr>
              <w:t>Remarks</w:t>
            </w:r>
          </w:p>
        </w:tc>
      </w:tr>
      <w:tr w:rsidR="003A3951" w:rsidRPr="005C5206" w:rsidTr="005D66FD">
        <w:trPr>
          <w:trHeight w:val="300"/>
        </w:trPr>
        <w:tc>
          <w:tcPr>
            <w:tcW w:w="1702" w:type="dxa"/>
            <w:tcBorders>
              <w:top w:val="single" w:sz="12" w:space="0" w:color="auto"/>
              <w:left w:val="single" w:sz="4" w:space="0" w:color="auto"/>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Charles F Adams</w:t>
            </w:r>
          </w:p>
        </w:tc>
        <w:tc>
          <w:tcPr>
            <w:tcW w:w="1559" w:type="dxa"/>
            <w:tcBorders>
              <w:top w:val="single" w:sz="12" w:space="0" w:color="auto"/>
              <w:left w:val="nil"/>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DDG-8</w:t>
            </w:r>
          </w:p>
        </w:tc>
        <w:tc>
          <w:tcPr>
            <w:tcW w:w="1985" w:type="dxa"/>
            <w:tcBorders>
              <w:top w:val="single" w:sz="12" w:space="0" w:color="auto"/>
              <w:left w:val="nil"/>
              <w:bottom w:val="single" w:sz="4" w:space="0" w:color="auto"/>
              <w:right w:val="single" w:sz="4" w:space="0" w:color="auto"/>
            </w:tcBorders>
            <w:shd w:val="clear" w:color="auto" w:fill="auto"/>
            <w:vAlign w:val="center"/>
            <w:hideMark/>
          </w:tcPr>
          <w:p w:rsidR="003A3951" w:rsidRPr="005C5206" w:rsidRDefault="003A3951" w:rsidP="005D66FD">
            <w:pPr>
              <w:spacing w:after="0" w:line="240" w:lineRule="auto"/>
              <w:rPr>
                <w:rFonts w:ascii="Calibri" w:eastAsia="Times New Roman" w:hAnsi="Calibri" w:cs="Calibri"/>
                <w:color w:val="0563C1"/>
                <w:u w:val="single"/>
                <w:lang w:val="en-CA" w:eastAsia="en-CA"/>
              </w:rPr>
            </w:pPr>
            <w:hyperlink r:id="rId6" w:tooltip="USS Lynde McCormick (DDG-8)" w:history="1">
              <w:proofErr w:type="spellStart"/>
              <w:r w:rsidRPr="005C5206">
                <w:rPr>
                  <w:rFonts w:ascii="Calibri" w:eastAsia="Times New Roman" w:hAnsi="Calibri" w:cs="Calibri"/>
                  <w:color w:val="0563C1"/>
                  <w:u w:val="single"/>
                  <w:lang w:val="en-CA" w:eastAsia="en-CA"/>
                </w:rPr>
                <w:t>Lynde</w:t>
              </w:r>
              <w:proofErr w:type="spellEnd"/>
              <w:r w:rsidRPr="005C5206">
                <w:rPr>
                  <w:rFonts w:ascii="Calibri" w:eastAsia="Times New Roman" w:hAnsi="Calibri" w:cs="Calibri"/>
                  <w:color w:val="0563C1"/>
                  <w:u w:val="single"/>
                  <w:lang w:val="en-CA" w:eastAsia="en-CA"/>
                </w:rPr>
                <w:t xml:space="preserve"> McCormick</w:t>
              </w:r>
            </w:hyperlink>
          </w:p>
        </w:tc>
        <w:tc>
          <w:tcPr>
            <w:tcW w:w="1559" w:type="dxa"/>
            <w:tcBorders>
              <w:top w:val="single" w:sz="12" w:space="0" w:color="auto"/>
              <w:left w:val="nil"/>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xml:space="preserve">Sunk as </w:t>
            </w:r>
            <w:proofErr w:type="spellStart"/>
            <w:r w:rsidRPr="005C5206">
              <w:rPr>
                <w:rFonts w:ascii="Calibri" w:eastAsia="Times New Roman" w:hAnsi="Calibri" w:cs="Calibri"/>
                <w:color w:val="000000"/>
                <w:lang w:val="en-CA" w:eastAsia="en-CA"/>
              </w:rPr>
              <w:t>Tgt</w:t>
            </w:r>
            <w:proofErr w:type="spellEnd"/>
          </w:p>
        </w:tc>
        <w:tc>
          <w:tcPr>
            <w:tcW w:w="849" w:type="dxa"/>
            <w:tcBorders>
              <w:top w:val="single" w:sz="12" w:space="0" w:color="auto"/>
              <w:left w:val="nil"/>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Refit</w:t>
            </w:r>
          </w:p>
        </w:tc>
        <w:tc>
          <w:tcPr>
            <w:tcW w:w="708" w:type="dxa"/>
            <w:tcBorders>
              <w:top w:val="single" w:sz="12" w:space="0" w:color="auto"/>
              <w:left w:val="nil"/>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32" w:type="dxa"/>
            <w:tcBorders>
              <w:top w:val="single" w:sz="12" w:space="0" w:color="auto"/>
              <w:left w:val="nil"/>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781" w:type="dxa"/>
            <w:tcBorders>
              <w:top w:val="single" w:sz="12" w:space="0" w:color="auto"/>
              <w:left w:val="nil"/>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4" w:type="dxa"/>
            <w:tcBorders>
              <w:top w:val="single" w:sz="12" w:space="0" w:color="auto"/>
              <w:left w:val="nil"/>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proofErr w:type="spellStart"/>
            <w:r>
              <w:rPr>
                <w:rFonts w:ascii="Calibri" w:eastAsia="Times New Roman" w:hAnsi="Calibri" w:cs="Calibri"/>
                <w:color w:val="000000"/>
                <w:lang w:val="en-CA" w:eastAsia="en-CA"/>
              </w:rPr>
              <w:t>Compl</w:t>
            </w:r>
            <w:proofErr w:type="spellEnd"/>
            <w:r>
              <w:rPr>
                <w:rFonts w:ascii="Calibri" w:eastAsia="Times New Roman" w:hAnsi="Calibri" w:cs="Calibri"/>
                <w:color w:val="000000"/>
                <w:lang w:val="en-CA" w:eastAsia="en-CA"/>
              </w:rPr>
              <w:t xml:space="preserve"> </w:t>
            </w:r>
            <w:r w:rsidRPr="005C5206">
              <w:rPr>
                <w:rFonts w:ascii="Calibri" w:eastAsia="Times New Roman" w:hAnsi="Calibri" w:cs="Calibri"/>
                <w:color w:val="000000"/>
                <w:lang w:val="en-CA" w:eastAsia="en-CA"/>
              </w:rPr>
              <w:t>Aug-94</w:t>
            </w:r>
          </w:p>
        </w:tc>
      </w:tr>
      <w:tr w:rsidR="003A3951" w:rsidRPr="005C5206" w:rsidTr="005D66FD">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9" w:type="dxa"/>
            <w:tcBorders>
              <w:top w:val="nil"/>
              <w:left w:val="nil"/>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DDG-10</w:t>
            </w:r>
          </w:p>
        </w:tc>
        <w:tc>
          <w:tcPr>
            <w:tcW w:w="1985" w:type="dxa"/>
            <w:tcBorders>
              <w:top w:val="nil"/>
              <w:left w:val="nil"/>
              <w:bottom w:val="single" w:sz="4" w:space="0" w:color="auto"/>
              <w:right w:val="single" w:sz="4" w:space="0" w:color="auto"/>
            </w:tcBorders>
            <w:shd w:val="clear" w:color="auto" w:fill="auto"/>
            <w:vAlign w:val="center"/>
            <w:hideMark/>
          </w:tcPr>
          <w:p w:rsidR="003A3951" w:rsidRPr="005C5206" w:rsidRDefault="003A3951" w:rsidP="005D66FD">
            <w:pPr>
              <w:spacing w:after="0" w:line="240" w:lineRule="auto"/>
              <w:rPr>
                <w:rFonts w:ascii="Calibri" w:eastAsia="Times New Roman" w:hAnsi="Calibri" w:cs="Calibri"/>
                <w:color w:val="0563C1"/>
                <w:u w:val="single"/>
                <w:lang w:val="en-CA" w:eastAsia="en-CA"/>
              </w:rPr>
            </w:pPr>
            <w:hyperlink r:id="rId7" w:tooltip="USS Sampson (DDG-10)" w:history="1">
              <w:r w:rsidRPr="005C5206">
                <w:rPr>
                  <w:rFonts w:ascii="Calibri" w:eastAsia="Times New Roman" w:hAnsi="Calibri" w:cs="Calibri"/>
                  <w:color w:val="0563C1"/>
                  <w:u w:val="single"/>
                  <w:lang w:val="en-CA" w:eastAsia="en-CA"/>
                </w:rPr>
                <w:t>Sampson</w:t>
              </w:r>
            </w:hyperlink>
          </w:p>
        </w:tc>
        <w:tc>
          <w:tcPr>
            <w:tcW w:w="1559" w:type="dxa"/>
            <w:tcBorders>
              <w:top w:val="nil"/>
              <w:left w:val="nil"/>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Scrapped</w:t>
            </w:r>
          </w:p>
        </w:tc>
        <w:tc>
          <w:tcPr>
            <w:tcW w:w="849" w:type="dxa"/>
            <w:tcBorders>
              <w:top w:val="nil"/>
              <w:left w:val="nil"/>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Refit</w:t>
            </w:r>
          </w:p>
        </w:tc>
        <w:tc>
          <w:tcPr>
            <w:tcW w:w="708" w:type="dxa"/>
            <w:tcBorders>
              <w:top w:val="nil"/>
              <w:left w:val="nil"/>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32" w:type="dxa"/>
            <w:tcBorders>
              <w:top w:val="nil"/>
              <w:left w:val="nil"/>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781" w:type="dxa"/>
            <w:tcBorders>
              <w:top w:val="nil"/>
              <w:left w:val="nil"/>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4" w:type="dxa"/>
            <w:tcBorders>
              <w:top w:val="nil"/>
              <w:left w:val="nil"/>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proofErr w:type="spellStart"/>
            <w:r>
              <w:rPr>
                <w:rFonts w:ascii="Calibri" w:eastAsia="Times New Roman" w:hAnsi="Calibri" w:cs="Calibri"/>
                <w:color w:val="000000"/>
                <w:lang w:val="en-CA" w:eastAsia="en-CA"/>
              </w:rPr>
              <w:t>Compl</w:t>
            </w:r>
            <w:proofErr w:type="spellEnd"/>
            <w:r>
              <w:rPr>
                <w:rFonts w:ascii="Calibri" w:eastAsia="Times New Roman" w:hAnsi="Calibri" w:cs="Calibri"/>
                <w:color w:val="000000"/>
                <w:lang w:val="en-CA" w:eastAsia="en-CA"/>
              </w:rPr>
              <w:t xml:space="preserve"> </w:t>
            </w:r>
            <w:r w:rsidRPr="005C5206">
              <w:rPr>
                <w:rFonts w:ascii="Calibri" w:eastAsia="Times New Roman" w:hAnsi="Calibri" w:cs="Calibri"/>
                <w:color w:val="000000"/>
                <w:lang w:val="en-CA" w:eastAsia="en-CA"/>
              </w:rPr>
              <w:t>Apr-95</w:t>
            </w:r>
          </w:p>
        </w:tc>
      </w:tr>
      <w:tr w:rsidR="003A3951" w:rsidRPr="005C5206" w:rsidTr="005D66FD">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9" w:type="dxa"/>
            <w:tcBorders>
              <w:top w:val="nil"/>
              <w:left w:val="nil"/>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DDG-12</w:t>
            </w:r>
          </w:p>
        </w:tc>
        <w:tc>
          <w:tcPr>
            <w:tcW w:w="1985" w:type="dxa"/>
            <w:tcBorders>
              <w:top w:val="nil"/>
              <w:left w:val="nil"/>
              <w:bottom w:val="single" w:sz="4" w:space="0" w:color="auto"/>
              <w:right w:val="single" w:sz="4" w:space="0" w:color="auto"/>
            </w:tcBorders>
            <w:shd w:val="clear" w:color="auto" w:fill="auto"/>
            <w:vAlign w:val="center"/>
            <w:hideMark/>
          </w:tcPr>
          <w:p w:rsidR="003A3951" w:rsidRPr="005C5206" w:rsidRDefault="003A3951" w:rsidP="005D66FD">
            <w:pPr>
              <w:spacing w:after="0" w:line="240" w:lineRule="auto"/>
              <w:rPr>
                <w:rFonts w:ascii="Calibri" w:eastAsia="Times New Roman" w:hAnsi="Calibri" w:cs="Calibri"/>
                <w:color w:val="0563C1"/>
                <w:u w:val="single"/>
                <w:lang w:val="en-CA" w:eastAsia="en-CA"/>
              </w:rPr>
            </w:pPr>
            <w:hyperlink r:id="rId8" w:tooltip="USS Robison (DDG-12)" w:history="1">
              <w:r w:rsidRPr="005C5206">
                <w:rPr>
                  <w:rFonts w:ascii="Calibri" w:eastAsia="Times New Roman" w:hAnsi="Calibri" w:cs="Calibri"/>
                  <w:color w:val="0563C1"/>
                  <w:u w:val="single"/>
                  <w:lang w:val="en-CA" w:eastAsia="en-CA"/>
                </w:rPr>
                <w:t>Robison</w:t>
              </w:r>
            </w:hyperlink>
          </w:p>
        </w:tc>
        <w:tc>
          <w:tcPr>
            <w:tcW w:w="1559" w:type="dxa"/>
            <w:tcBorders>
              <w:top w:val="nil"/>
              <w:left w:val="nil"/>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Scrapped</w:t>
            </w:r>
          </w:p>
        </w:tc>
        <w:tc>
          <w:tcPr>
            <w:tcW w:w="849" w:type="dxa"/>
            <w:tcBorders>
              <w:top w:val="nil"/>
              <w:left w:val="nil"/>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Refit</w:t>
            </w:r>
          </w:p>
        </w:tc>
        <w:tc>
          <w:tcPr>
            <w:tcW w:w="708" w:type="dxa"/>
            <w:tcBorders>
              <w:top w:val="nil"/>
              <w:left w:val="nil"/>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32" w:type="dxa"/>
            <w:tcBorders>
              <w:top w:val="nil"/>
              <w:left w:val="nil"/>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781" w:type="dxa"/>
            <w:tcBorders>
              <w:top w:val="nil"/>
              <w:left w:val="nil"/>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4" w:type="dxa"/>
            <w:tcBorders>
              <w:top w:val="nil"/>
              <w:left w:val="nil"/>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proofErr w:type="spellStart"/>
            <w:r>
              <w:rPr>
                <w:rFonts w:ascii="Calibri" w:eastAsia="Times New Roman" w:hAnsi="Calibri" w:cs="Calibri"/>
                <w:color w:val="000000"/>
                <w:lang w:val="en-CA" w:eastAsia="en-CA"/>
              </w:rPr>
              <w:t>Compl</w:t>
            </w:r>
            <w:proofErr w:type="spellEnd"/>
            <w:r>
              <w:rPr>
                <w:rFonts w:ascii="Calibri" w:eastAsia="Times New Roman" w:hAnsi="Calibri" w:cs="Calibri"/>
                <w:color w:val="000000"/>
                <w:lang w:val="en-CA" w:eastAsia="en-CA"/>
              </w:rPr>
              <w:t xml:space="preserve"> </w:t>
            </w:r>
            <w:r w:rsidRPr="005C5206">
              <w:rPr>
                <w:rFonts w:ascii="Calibri" w:eastAsia="Times New Roman" w:hAnsi="Calibri" w:cs="Calibri"/>
                <w:color w:val="000000"/>
                <w:lang w:val="en-CA" w:eastAsia="en-CA"/>
              </w:rPr>
              <w:t>Dec-94</w:t>
            </w:r>
          </w:p>
        </w:tc>
      </w:tr>
      <w:tr w:rsidR="003A3951" w:rsidRPr="005C5206" w:rsidTr="005D66FD">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9" w:type="dxa"/>
            <w:tcBorders>
              <w:top w:val="nil"/>
              <w:left w:val="nil"/>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DDG-13</w:t>
            </w:r>
          </w:p>
        </w:tc>
        <w:tc>
          <w:tcPr>
            <w:tcW w:w="1985" w:type="dxa"/>
            <w:tcBorders>
              <w:top w:val="nil"/>
              <w:left w:val="nil"/>
              <w:bottom w:val="single" w:sz="4" w:space="0" w:color="auto"/>
              <w:right w:val="single" w:sz="4" w:space="0" w:color="auto"/>
            </w:tcBorders>
            <w:shd w:val="clear" w:color="auto" w:fill="auto"/>
            <w:vAlign w:val="center"/>
            <w:hideMark/>
          </w:tcPr>
          <w:p w:rsidR="003A3951" w:rsidRPr="005C5206" w:rsidRDefault="003A3951" w:rsidP="005D66FD">
            <w:pPr>
              <w:spacing w:after="0" w:line="240" w:lineRule="auto"/>
              <w:rPr>
                <w:rFonts w:ascii="Calibri" w:eastAsia="Times New Roman" w:hAnsi="Calibri" w:cs="Calibri"/>
                <w:color w:val="0563C1"/>
                <w:u w:val="single"/>
                <w:lang w:val="en-CA" w:eastAsia="en-CA"/>
              </w:rPr>
            </w:pPr>
            <w:hyperlink r:id="rId9" w:tooltip="USS Hoel (DDG-13)" w:history="1">
              <w:proofErr w:type="spellStart"/>
              <w:r w:rsidRPr="005C5206">
                <w:rPr>
                  <w:rFonts w:ascii="Calibri" w:eastAsia="Times New Roman" w:hAnsi="Calibri" w:cs="Calibri"/>
                  <w:color w:val="0563C1"/>
                  <w:u w:val="single"/>
                  <w:lang w:val="en-CA" w:eastAsia="en-CA"/>
                </w:rPr>
                <w:t>Hoel</w:t>
              </w:r>
              <w:proofErr w:type="spellEnd"/>
            </w:hyperlink>
          </w:p>
        </w:tc>
        <w:tc>
          <w:tcPr>
            <w:tcW w:w="1559" w:type="dxa"/>
            <w:tcBorders>
              <w:top w:val="nil"/>
              <w:left w:val="nil"/>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Converted</w:t>
            </w:r>
          </w:p>
        </w:tc>
        <w:tc>
          <w:tcPr>
            <w:tcW w:w="849" w:type="dxa"/>
            <w:tcBorders>
              <w:top w:val="nil"/>
              <w:left w:val="nil"/>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Refit</w:t>
            </w:r>
          </w:p>
        </w:tc>
        <w:tc>
          <w:tcPr>
            <w:tcW w:w="708" w:type="dxa"/>
            <w:tcBorders>
              <w:top w:val="nil"/>
              <w:left w:val="nil"/>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32" w:type="dxa"/>
            <w:tcBorders>
              <w:top w:val="nil"/>
              <w:left w:val="nil"/>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781" w:type="dxa"/>
            <w:tcBorders>
              <w:top w:val="nil"/>
              <w:left w:val="nil"/>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4" w:type="dxa"/>
            <w:tcBorders>
              <w:top w:val="nil"/>
              <w:left w:val="nil"/>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proofErr w:type="spellStart"/>
            <w:r>
              <w:rPr>
                <w:rFonts w:ascii="Calibri" w:eastAsia="Times New Roman" w:hAnsi="Calibri" w:cs="Calibri"/>
                <w:color w:val="000000"/>
                <w:lang w:val="en-CA" w:eastAsia="en-CA"/>
              </w:rPr>
              <w:t>Compl</w:t>
            </w:r>
            <w:proofErr w:type="spellEnd"/>
            <w:r>
              <w:rPr>
                <w:rFonts w:ascii="Calibri" w:eastAsia="Times New Roman" w:hAnsi="Calibri" w:cs="Calibri"/>
                <w:color w:val="000000"/>
                <w:lang w:val="en-CA" w:eastAsia="en-CA"/>
              </w:rPr>
              <w:t xml:space="preserve"> </w:t>
            </w:r>
            <w:r w:rsidRPr="005C5206">
              <w:rPr>
                <w:rFonts w:ascii="Calibri" w:eastAsia="Times New Roman" w:hAnsi="Calibri" w:cs="Calibri"/>
                <w:color w:val="000000"/>
                <w:lang w:val="en-CA" w:eastAsia="en-CA"/>
              </w:rPr>
              <w:t>Feb-95</w:t>
            </w:r>
          </w:p>
        </w:tc>
      </w:tr>
      <w:tr w:rsidR="003A3951" w:rsidRPr="005C5206" w:rsidTr="005D66FD">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9" w:type="dxa"/>
            <w:tcBorders>
              <w:top w:val="nil"/>
              <w:left w:val="nil"/>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DDG-14</w:t>
            </w:r>
          </w:p>
        </w:tc>
        <w:tc>
          <w:tcPr>
            <w:tcW w:w="1985" w:type="dxa"/>
            <w:tcBorders>
              <w:top w:val="nil"/>
              <w:left w:val="nil"/>
              <w:bottom w:val="single" w:sz="4" w:space="0" w:color="auto"/>
              <w:right w:val="single" w:sz="4" w:space="0" w:color="auto"/>
            </w:tcBorders>
            <w:shd w:val="clear" w:color="auto" w:fill="auto"/>
            <w:vAlign w:val="center"/>
            <w:hideMark/>
          </w:tcPr>
          <w:p w:rsidR="003A3951" w:rsidRPr="005C5206" w:rsidRDefault="003A3951" w:rsidP="005D66FD">
            <w:pPr>
              <w:spacing w:after="0" w:line="240" w:lineRule="auto"/>
              <w:rPr>
                <w:rFonts w:ascii="Calibri" w:eastAsia="Times New Roman" w:hAnsi="Calibri" w:cs="Calibri"/>
                <w:color w:val="0563C1"/>
                <w:u w:val="single"/>
                <w:lang w:val="en-CA" w:eastAsia="en-CA"/>
              </w:rPr>
            </w:pPr>
            <w:hyperlink r:id="rId10" w:tooltip="USS Buchanan (DDG-14)" w:history="1">
              <w:r w:rsidRPr="005C5206">
                <w:rPr>
                  <w:rFonts w:ascii="Calibri" w:eastAsia="Times New Roman" w:hAnsi="Calibri" w:cs="Calibri"/>
                  <w:color w:val="0563C1"/>
                  <w:u w:val="single"/>
                  <w:lang w:val="en-CA" w:eastAsia="en-CA"/>
                </w:rPr>
                <w:t>Buchanan</w:t>
              </w:r>
            </w:hyperlink>
          </w:p>
        </w:tc>
        <w:tc>
          <w:tcPr>
            <w:tcW w:w="1559" w:type="dxa"/>
            <w:tcBorders>
              <w:top w:val="nil"/>
              <w:left w:val="nil"/>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xml:space="preserve">Sunk as </w:t>
            </w:r>
            <w:proofErr w:type="spellStart"/>
            <w:r w:rsidRPr="005C5206">
              <w:rPr>
                <w:rFonts w:ascii="Calibri" w:eastAsia="Times New Roman" w:hAnsi="Calibri" w:cs="Calibri"/>
                <w:color w:val="000000"/>
                <w:lang w:val="en-CA" w:eastAsia="en-CA"/>
              </w:rPr>
              <w:t>Tgt</w:t>
            </w:r>
            <w:proofErr w:type="spellEnd"/>
          </w:p>
        </w:tc>
        <w:tc>
          <w:tcPr>
            <w:tcW w:w="849" w:type="dxa"/>
            <w:tcBorders>
              <w:top w:val="nil"/>
              <w:left w:val="nil"/>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Refit</w:t>
            </w:r>
          </w:p>
        </w:tc>
        <w:tc>
          <w:tcPr>
            <w:tcW w:w="708" w:type="dxa"/>
            <w:tcBorders>
              <w:top w:val="nil"/>
              <w:left w:val="nil"/>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32" w:type="dxa"/>
            <w:tcBorders>
              <w:top w:val="nil"/>
              <w:left w:val="nil"/>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781" w:type="dxa"/>
            <w:tcBorders>
              <w:top w:val="nil"/>
              <w:left w:val="nil"/>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4" w:type="dxa"/>
            <w:tcBorders>
              <w:top w:val="nil"/>
              <w:left w:val="nil"/>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proofErr w:type="spellStart"/>
            <w:r>
              <w:rPr>
                <w:rFonts w:ascii="Calibri" w:eastAsia="Times New Roman" w:hAnsi="Calibri" w:cs="Calibri"/>
                <w:color w:val="000000"/>
                <w:lang w:val="en-CA" w:eastAsia="en-CA"/>
              </w:rPr>
              <w:t>Compl</w:t>
            </w:r>
            <w:proofErr w:type="spellEnd"/>
            <w:r>
              <w:rPr>
                <w:rFonts w:ascii="Calibri" w:eastAsia="Times New Roman" w:hAnsi="Calibri" w:cs="Calibri"/>
                <w:color w:val="000000"/>
                <w:lang w:val="en-CA" w:eastAsia="en-CA"/>
              </w:rPr>
              <w:t xml:space="preserve"> </w:t>
            </w:r>
            <w:r w:rsidRPr="005C5206">
              <w:rPr>
                <w:rFonts w:ascii="Calibri" w:eastAsia="Times New Roman" w:hAnsi="Calibri" w:cs="Calibri"/>
                <w:color w:val="000000"/>
                <w:lang w:val="en-CA" w:eastAsia="en-CA"/>
              </w:rPr>
              <w:t>Jan-95</w:t>
            </w:r>
          </w:p>
        </w:tc>
      </w:tr>
      <w:tr w:rsidR="003A3951" w:rsidRPr="005C5206" w:rsidTr="005D66FD">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9" w:type="dxa"/>
            <w:tcBorders>
              <w:top w:val="nil"/>
              <w:left w:val="nil"/>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DDG-15</w:t>
            </w:r>
          </w:p>
        </w:tc>
        <w:tc>
          <w:tcPr>
            <w:tcW w:w="1985" w:type="dxa"/>
            <w:tcBorders>
              <w:top w:val="nil"/>
              <w:left w:val="nil"/>
              <w:bottom w:val="single" w:sz="4" w:space="0" w:color="auto"/>
              <w:right w:val="single" w:sz="4" w:space="0" w:color="auto"/>
            </w:tcBorders>
            <w:shd w:val="clear" w:color="auto" w:fill="auto"/>
            <w:vAlign w:val="center"/>
            <w:hideMark/>
          </w:tcPr>
          <w:p w:rsidR="003A3951" w:rsidRPr="005C5206" w:rsidRDefault="003A3951" w:rsidP="005D66FD">
            <w:pPr>
              <w:spacing w:after="0" w:line="240" w:lineRule="auto"/>
              <w:rPr>
                <w:rFonts w:ascii="Calibri" w:eastAsia="Times New Roman" w:hAnsi="Calibri" w:cs="Calibri"/>
                <w:color w:val="0563C1"/>
                <w:u w:val="single"/>
                <w:lang w:val="en-CA" w:eastAsia="en-CA"/>
              </w:rPr>
            </w:pPr>
            <w:hyperlink r:id="rId11" w:tooltip="USS Berkeley (DDG-15)" w:history="1">
              <w:r w:rsidRPr="005C5206">
                <w:rPr>
                  <w:rFonts w:ascii="Calibri" w:eastAsia="Times New Roman" w:hAnsi="Calibri" w:cs="Calibri"/>
                  <w:color w:val="0563C1"/>
                  <w:u w:val="single"/>
                  <w:lang w:val="en-CA" w:eastAsia="en-CA"/>
                </w:rPr>
                <w:t>Berkeley</w:t>
              </w:r>
            </w:hyperlink>
          </w:p>
        </w:tc>
        <w:tc>
          <w:tcPr>
            <w:tcW w:w="1559" w:type="dxa"/>
            <w:tcBorders>
              <w:top w:val="nil"/>
              <w:left w:val="nil"/>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Sold to Greece</w:t>
            </w:r>
          </w:p>
        </w:tc>
        <w:tc>
          <w:tcPr>
            <w:tcW w:w="849" w:type="dxa"/>
            <w:tcBorders>
              <w:top w:val="nil"/>
              <w:left w:val="nil"/>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Refit</w:t>
            </w:r>
          </w:p>
        </w:tc>
        <w:tc>
          <w:tcPr>
            <w:tcW w:w="708" w:type="dxa"/>
            <w:tcBorders>
              <w:top w:val="nil"/>
              <w:left w:val="nil"/>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32" w:type="dxa"/>
            <w:tcBorders>
              <w:top w:val="nil"/>
              <w:left w:val="nil"/>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781" w:type="dxa"/>
            <w:tcBorders>
              <w:top w:val="nil"/>
              <w:left w:val="nil"/>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4" w:type="dxa"/>
            <w:tcBorders>
              <w:top w:val="nil"/>
              <w:left w:val="nil"/>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proofErr w:type="spellStart"/>
            <w:r>
              <w:rPr>
                <w:rFonts w:ascii="Calibri" w:eastAsia="Times New Roman" w:hAnsi="Calibri" w:cs="Calibri"/>
                <w:color w:val="000000"/>
                <w:lang w:val="en-CA" w:eastAsia="en-CA"/>
              </w:rPr>
              <w:t>Compl</w:t>
            </w:r>
            <w:proofErr w:type="spellEnd"/>
            <w:r>
              <w:rPr>
                <w:rFonts w:ascii="Calibri" w:eastAsia="Times New Roman" w:hAnsi="Calibri" w:cs="Calibri"/>
                <w:color w:val="000000"/>
                <w:lang w:val="en-CA" w:eastAsia="en-CA"/>
              </w:rPr>
              <w:t xml:space="preserve"> </w:t>
            </w:r>
            <w:r w:rsidRPr="005C5206">
              <w:rPr>
                <w:rFonts w:ascii="Calibri" w:eastAsia="Times New Roman" w:hAnsi="Calibri" w:cs="Calibri"/>
                <w:color w:val="000000"/>
                <w:lang w:val="en-CA" w:eastAsia="en-CA"/>
              </w:rPr>
              <w:t>Mar-95</w:t>
            </w:r>
          </w:p>
        </w:tc>
      </w:tr>
      <w:tr w:rsidR="003A3951" w:rsidRPr="005C5206" w:rsidTr="005D66FD">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lastRenderedPageBreak/>
              <w:t> </w:t>
            </w:r>
          </w:p>
        </w:tc>
        <w:tc>
          <w:tcPr>
            <w:tcW w:w="1559" w:type="dxa"/>
            <w:tcBorders>
              <w:top w:val="nil"/>
              <w:left w:val="nil"/>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DDG-16</w:t>
            </w:r>
          </w:p>
        </w:tc>
        <w:tc>
          <w:tcPr>
            <w:tcW w:w="1985" w:type="dxa"/>
            <w:tcBorders>
              <w:top w:val="nil"/>
              <w:left w:val="nil"/>
              <w:bottom w:val="single" w:sz="4" w:space="0" w:color="auto"/>
              <w:right w:val="single" w:sz="4" w:space="0" w:color="auto"/>
            </w:tcBorders>
            <w:shd w:val="clear" w:color="auto" w:fill="auto"/>
            <w:vAlign w:val="center"/>
            <w:hideMark/>
          </w:tcPr>
          <w:p w:rsidR="003A3951" w:rsidRPr="005C5206" w:rsidRDefault="003A3951" w:rsidP="005D66FD">
            <w:pPr>
              <w:spacing w:after="0" w:line="240" w:lineRule="auto"/>
              <w:rPr>
                <w:rFonts w:ascii="Calibri" w:eastAsia="Times New Roman" w:hAnsi="Calibri" w:cs="Calibri"/>
                <w:color w:val="0563C1"/>
                <w:u w:val="single"/>
                <w:lang w:val="en-CA" w:eastAsia="en-CA"/>
              </w:rPr>
            </w:pPr>
            <w:hyperlink r:id="rId12" w:tooltip="USS Joseph Strauss (DDG-16)" w:history="1">
              <w:r w:rsidRPr="005C5206">
                <w:rPr>
                  <w:rFonts w:ascii="Calibri" w:eastAsia="Times New Roman" w:hAnsi="Calibri" w:cs="Calibri"/>
                  <w:color w:val="0563C1"/>
                  <w:u w:val="single"/>
                  <w:lang w:val="en-CA" w:eastAsia="en-CA"/>
                </w:rPr>
                <w:t>Joseph Strauss</w:t>
              </w:r>
            </w:hyperlink>
          </w:p>
        </w:tc>
        <w:tc>
          <w:tcPr>
            <w:tcW w:w="1559" w:type="dxa"/>
            <w:tcBorders>
              <w:top w:val="nil"/>
              <w:left w:val="nil"/>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Sold to Greece</w:t>
            </w:r>
          </w:p>
        </w:tc>
        <w:tc>
          <w:tcPr>
            <w:tcW w:w="849" w:type="dxa"/>
            <w:tcBorders>
              <w:top w:val="nil"/>
              <w:left w:val="nil"/>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Refit</w:t>
            </w:r>
          </w:p>
        </w:tc>
        <w:tc>
          <w:tcPr>
            <w:tcW w:w="708" w:type="dxa"/>
            <w:tcBorders>
              <w:top w:val="nil"/>
              <w:left w:val="nil"/>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32" w:type="dxa"/>
            <w:tcBorders>
              <w:top w:val="nil"/>
              <w:left w:val="nil"/>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781" w:type="dxa"/>
            <w:tcBorders>
              <w:top w:val="nil"/>
              <w:left w:val="nil"/>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4" w:type="dxa"/>
            <w:tcBorders>
              <w:top w:val="nil"/>
              <w:left w:val="nil"/>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proofErr w:type="spellStart"/>
            <w:r>
              <w:rPr>
                <w:rFonts w:ascii="Calibri" w:eastAsia="Times New Roman" w:hAnsi="Calibri" w:cs="Calibri"/>
                <w:color w:val="000000"/>
                <w:lang w:val="en-CA" w:eastAsia="en-CA"/>
              </w:rPr>
              <w:t>Compl</w:t>
            </w:r>
            <w:proofErr w:type="spellEnd"/>
            <w:r>
              <w:rPr>
                <w:rFonts w:ascii="Calibri" w:eastAsia="Times New Roman" w:hAnsi="Calibri" w:cs="Calibri"/>
                <w:color w:val="000000"/>
                <w:lang w:val="en-CA" w:eastAsia="en-CA"/>
              </w:rPr>
              <w:t xml:space="preserve"> </w:t>
            </w:r>
            <w:r w:rsidRPr="005C5206">
              <w:rPr>
                <w:rFonts w:ascii="Calibri" w:eastAsia="Times New Roman" w:hAnsi="Calibri" w:cs="Calibri"/>
                <w:color w:val="000000"/>
                <w:lang w:val="en-CA" w:eastAsia="en-CA"/>
              </w:rPr>
              <w:t>May-95</w:t>
            </w:r>
          </w:p>
        </w:tc>
      </w:tr>
      <w:tr w:rsidR="003A3951" w:rsidRPr="005C5206" w:rsidTr="005D66FD">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9" w:type="dxa"/>
            <w:tcBorders>
              <w:top w:val="nil"/>
              <w:left w:val="nil"/>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DDG-17</w:t>
            </w:r>
          </w:p>
        </w:tc>
        <w:tc>
          <w:tcPr>
            <w:tcW w:w="1985" w:type="dxa"/>
            <w:tcBorders>
              <w:top w:val="nil"/>
              <w:left w:val="nil"/>
              <w:bottom w:val="single" w:sz="4" w:space="0" w:color="auto"/>
              <w:right w:val="single" w:sz="4" w:space="0" w:color="auto"/>
            </w:tcBorders>
            <w:shd w:val="clear" w:color="auto" w:fill="auto"/>
            <w:vAlign w:val="center"/>
            <w:hideMark/>
          </w:tcPr>
          <w:p w:rsidR="003A3951" w:rsidRPr="005C5206" w:rsidRDefault="003A3951" w:rsidP="005D66FD">
            <w:pPr>
              <w:spacing w:after="0" w:line="240" w:lineRule="auto"/>
              <w:rPr>
                <w:rFonts w:ascii="Calibri" w:eastAsia="Times New Roman" w:hAnsi="Calibri" w:cs="Calibri"/>
                <w:color w:val="0563C1"/>
                <w:u w:val="single"/>
                <w:lang w:val="en-CA" w:eastAsia="en-CA"/>
              </w:rPr>
            </w:pPr>
            <w:hyperlink r:id="rId13" w:tooltip="USS Conyngham (DDG-17)" w:history="1">
              <w:proofErr w:type="spellStart"/>
              <w:r w:rsidRPr="005C5206">
                <w:rPr>
                  <w:rFonts w:ascii="Calibri" w:eastAsia="Times New Roman" w:hAnsi="Calibri" w:cs="Calibri"/>
                  <w:color w:val="0563C1"/>
                  <w:u w:val="single"/>
                  <w:lang w:val="en-CA" w:eastAsia="en-CA"/>
                </w:rPr>
                <w:t>Conyngham</w:t>
              </w:r>
              <w:proofErr w:type="spellEnd"/>
            </w:hyperlink>
          </w:p>
        </w:tc>
        <w:tc>
          <w:tcPr>
            <w:tcW w:w="1559" w:type="dxa"/>
            <w:tcBorders>
              <w:top w:val="nil"/>
              <w:left w:val="nil"/>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Scrapped</w:t>
            </w:r>
          </w:p>
        </w:tc>
        <w:tc>
          <w:tcPr>
            <w:tcW w:w="849" w:type="dxa"/>
            <w:tcBorders>
              <w:top w:val="nil"/>
              <w:left w:val="nil"/>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Refit</w:t>
            </w:r>
          </w:p>
        </w:tc>
        <w:tc>
          <w:tcPr>
            <w:tcW w:w="708" w:type="dxa"/>
            <w:tcBorders>
              <w:top w:val="nil"/>
              <w:left w:val="nil"/>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32" w:type="dxa"/>
            <w:tcBorders>
              <w:top w:val="nil"/>
              <w:left w:val="nil"/>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781" w:type="dxa"/>
            <w:tcBorders>
              <w:top w:val="nil"/>
              <w:left w:val="nil"/>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4" w:type="dxa"/>
            <w:tcBorders>
              <w:top w:val="nil"/>
              <w:left w:val="nil"/>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proofErr w:type="spellStart"/>
            <w:r>
              <w:rPr>
                <w:rFonts w:ascii="Calibri" w:eastAsia="Times New Roman" w:hAnsi="Calibri" w:cs="Calibri"/>
                <w:color w:val="000000"/>
                <w:lang w:val="en-CA" w:eastAsia="en-CA"/>
              </w:rPr>
              <w:t>Compl</w:t>
            </w:r>
            <w:proofErr w:type="spellEnd"/>
            <w:r>
              <w:rPr>
                <w:rFonts w:ascii="Calibri" w:eastAsia="Times New Roman" w:hAnsi="Calibri" w:cs="Calibri"/>
                <w:color w:val="000000"/>
                <w:lang w:val="en-CA" w:eastAsia="en-CA"/>
              </w:rPr>
              <w:t xml:space="preserve"> </w:t>
            </w:r>
            <w:r w:rsidRPr="005C5206">
              <w:rPr>
                <w:rFonts w:ascii="Calibri" w:eastAsia="Times New Roman" w:hAnsi="Calibri" w:cs="Calibri"/>
                <w:color w:val="000000"/>
                <w:lang w:val="en-CA" w:eastAsia="en-CA"/>
              </w:rPr>
              <w:t>Jun-94</w:t>
            </w:r>
          </w:p>
        </w:tc>
      </w:tr>
      <w:tr w:rsidR="003A3951" w:rsidRPr="005C5206" w:rsidTr="005D66FD">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9" w:type="dxa"/>
            <w:tcBorders>
              <w:top w:val="nil"/>
              <w:left w:val="nil"/>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DDG-18</w:t>
            </w:r>
          </w:p>
        </w:tc>
        <w:tc>
          <w:tcPr>
            <w:tcW w:w="1985" w:type="dxa"/>
            <w:tcBorders>
              <w:top w:val="nil"/>
              <w:left w:val="nil"/>
              <w:bottom w:val="single" w:sz="4" w:space="0" w:color="auto"/>
              <w:right w:val="single" w:sz="4" w:space="0" w:color="auto"/>
            </w:tcBorders>
            <w:shd w:val="clear" w:color="auto" w:fill="auto"/>
            <w:vAlign w:val="center"/>
            <w:hideMark/>
          </w:tcPr>
          <w:p w:rsidR="003A3951" w:rsidRPr="005C5206" w:rsidRDefault="003A3951" w:rsidP="005D66FD">
            <w:pPr>
              <w:spacing w:after="0" w:line="240" w:lineRule="auto"/>
              <w:rPr>
                <w:rFonts w:ascii="Calibri" w:eastAsia="Times New Roman" w:hAnsi="Calibri" w:cs="Calibri"/>
                <w:color w:val="0563C1"/>
                <w:u w:val="single"/>
                <w:lang w:val="en-CA" w:eastAsia="en-CA"/>
              </w:rPr>
            </w:pPr>
            <w:hyperlink r:id="rId14" w:tooltip="USS Semmes (DDG-18)" w:history="1">
              <w:r w:rsidRPr="005C5206">
                <w:rPr>
                  <w:rFonts w:ascii="Calibri" w:eastAsia="Times New Roman" w:hAnsi="Calibri" w:cs="Calibri"/>
                  <w:color w:val="0563C1"/>
                  <w:u w:val="single"/>
                  <w:lang w:val="en-CA" w:eastAsia="en-CA"/>
                </w:rPr>
                <w:t>Semmes</w:t>
              </w:r>
            </w:hyperlink>
          </w:p>
        </w:tc>
        <w:tc>
          <w:tcPr>
            <w:tcW w:w="1559" w:type="dxa"/>
            <w:tcBorders>
              <w:top w:val="nil"/>
              <w:left w:val="nil"/>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Sold to Greece</w:t>
            </w:r>
          </w:p>
        </w:tc>
        <w:tc>
          <w:tcPr>
            <w:tcW w:w="849" w:type="dxa"/>
            <w:tcBorders>
              <w:top w:val="nil"/>
              <w:left w:val="nil"/>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Refit</w:t>
            </w:r>
          </w:p>
        </w:tc>
        <w:tc>
          <w:tcPr>
            <w:tcW w:w="708" w:type="dxa"/>
            <w:tcBorders>
              <w:top w:val="nil"/>
              <w:left w:val="nil"/>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32" w:type="dxa"/>
            <w:tcBorders>
              <w:top w:val="nil"/>
              <w:left w:val="nil"/>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781" w:type="dxa"/>
            <w:tcBorders>
              <w:top w:val="nil"/>
              <w:left w:val="nil"/>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4" w:type="dxa"/>
            <w:tcBorders>
              <w:top w:val="nil"/>
              <w:left w:val="nil"/>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proofErr w:type="spellStart"/>
            <w:r>
              <w:rPr>
                <w:rFonts w:ascii="Calibri" w:eastAsia="Times New Roman" w:hAnsi="Calibri" w:cs="Calibri"/>
                <w:color w:val="000000"/>
                <w:lang w:val="en-CA" w:eastAsia="en-CA"/>
              </w:rPr>
              <w:t>Compl</w:t>
            </w:r>
            <w:proofErr w:type="spellEnd"/>
            <w:r>
              <w:rPr>
                <w:rFonts w:ascii="Calibri" w:eastAsia="Times New Roman" w:hAnsi="Calibri" w:cs="Calibri"/>
                <w:color w:val="000000"/>
                <w:lang w:val="en-CA" w:eastAsia="en-CA"/>
              </w:rPr>
              <w:t xml:space="preserve"> </w:t>
            </w:r>
            <w:r w:rsidRPr="005C5206">
              <w:rPr>
                <w:rFonts w:ascii="Calibri" w:eastAsia="Times New Roman" w:hAnsi="Calibri" w:cs="Calibri"/>
                <w:color w:val="000000"/>
                <w:lang w:val="en-CA" w:eastAsia="en-CA"/>
              </w:rPr>
              <w:t>Nov-94</w:t>
            </w:r>
          </w:p>
        </w:tc>
      </w:tr>
      <w:tr w:rsidR="003A3951" w:rsidRPr="005C5206" w:rsidTr="005D66FD">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9" w:type="dxa"/>
            <w:tcBorders>
              <w:top w:val="nil"/>
              <w:left w:val="nil"/>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DDG-19</w:t>
            </w:r>
          </w:p>
        </w:tc>
        <w:tc>
          <w:tcPr>
            <w:tcW w:w="1985" w:type="dxa"/>
            <w:tcBorders>
              <w:top w:val="nil"/>
              <w:left w:val="nil"/>
              <w:bottom w:val="single" w:sz="4" w:space="0" w:color="auto"/>
              <w:right w:val="single" w:sz="4" w:space="0" w:color="auto"/>
            </w:tcBorders>
            <w:shd w:val="clear" w:color="auto" w:fill="auto"/>
            <w:vAlign w:val="center"/>
            <w:hideMark/>
          </w:tcPr>
          <w:p w:rsidR="003A3951" w:rsidRPr="005C5206" w:rsidRDefault="003A3951" w:rsidP="005D66FD">
            <w:pPr>
              <w:spacing w:after="0" w:line="240" w:lineRule="auto"/>
              <w:rPr>
                <w:rFonts w:ascii="Calibri" w:eastAsia="Times New Roman" w:hAnsi="Calibri" w:cs="Calibri"/>
                <w:color w:val="0563C1"/>
                <w:u w:val="single"/>
                <w:lang w:val="en-CA" w:eastAsia="en-CA"/>
              </w:rPr>
            </w:pPr>
            <w:hyperlink r:id="rId15" w:tooltip="USS Tattnall (DDG-19)" w:history="1">
              <w:proofErr w:type="spellStart"/>
              <w:r w:rsidRPr="005C5206">
                <w:rPr>
                  <w:rFonts w:ascii="Calibri" w:eastAsia="Times New Roman" w:hAnsi="Calibri" w:cs="Calibri"/>
                  <w:color w:val="0563C1"/>
                  <w:u w:val="single"/>
                  <w:lang w:val="en-CA" w:eastAsia="en-CA"/>
                </w:rPr>
                <w:t>Tattnall</w:t>
              </w:r>
              <w:proofErr w:type="spellEnd"/>
            </w:hyperlink>
          </w:p>
        </w:tc>
        <w:tc>
          <w:tcPr>
            <w:tcW w:w="1559" w:type="dxa"/>
            <w:tcBorders>
              <w:top w:val="nil"/>
              <w:left w:val="nil"/>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Scrapped</w:t>
            </w:r>
          </w:p>
        </w:tc>
        <w:tc>
          <w:tcPr>
            <w:tcW w:w="849" w:type="dxa"/>
            <w:tcBorders>
              <w:top w:val="nil"/>
              <w:left w:val="nil"/>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NTU</w:t>
            </w:r>
          </w:p>
        </w:tc>
        <w:tc>
          <w:tcPr>
            <w:tcW w:w="708" w:type="dxa"/>
            <w:tcBorders>
              <w:top w:val="nil"/>
              <w:left w:val="nil"/>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4th</w:t>
            </w:r>
          </w:p>
        </w:tc>
        <w:tc>
          <w:tcPr>
            <w:tcW w:w="1532" w:type="dxa"/>
            <w:tcBorders>
              <w:top w:val="nil"/>
              <w:left w:val="nil"/>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proofErr w:type="spellStart"/>
            <w:r w:rsidRPr="005C5206">
              <w:rPr>
                <w:rFonts w:ascii="Calibri" w:eastAsia="Times New Roman" w:hAnsi="Calibri" w:cs="Calibri"/>
                <w:color w:val="000000"/>
                <w:lang w:val="en-CA" w:eastAsia="en-CA"/>
              </w:rPr>
              <w:t>Mayport</w:t>
            </w:r>
            <w:proofErr w:type="spellEnd"/>
          </w:p>
        </w:tc>
        <w:tc>
          <w:tcPr>
            <w:tcW w:w="1781" w:type="dxa"/>
            <w:tcBorders>
              <w:top w:val="nil"/>
              <w:left w:val="nil"/>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Caribbean</w:t>
            </w:r>
          </w:p>
        </w:tc>
        <w:tc>
          <w:tcPr>
            <w:tcW w:w="1554" w:type="dxa"/>
            <w:tcBorders>
              <w:top w:val="nil"/>
              <w:left w:val="nil"/>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r>
      <w:tr w:rsidR="003A3951" w:rsidRPr="005C5206" w:rsidTr="005D66FD">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9" w:type="dxa"/>
            <w:tcBorders>
              <w:top w:val="nil"/>
              <w:left w:val="nil"/>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DDG-20</w:t>
            </w:r>
          </w:p>
        </w:tc>
        <w:tc>
          <w:tcPr>
            <w:tcW w:w="1985" w:type="dxa"/>
            <w:tcBorders>
              <w:top w:val="nil"/>
              <w:left w:val="nil"/>
              <w:bottom w:val="single" w:sz="4" w:space="0" w:color="auto"/>
              <w:right w:val="single" w:sz="4" w:space="0" w:color="auto"/>
            </w:tcBorders>
            <w:shd w:val="clear" w:color="auto" w:fill="auto"/>
            <w:vAlign w:val="center"/>
            <w:hideMark/>
          </w:tcPr>
          <w:p w:rsidR="003A3951" w:rsidRPr="005C5206" w:rsidRDefault="003A3951" w:rsidP="005D66FD">
            <w:pPr>
              <w:spacing w:after="0" w:line="240" w:lineRule="auto"/>
              <w:rPr>
                <w:rFonts w:ascii="Calibri" w:eastAsia="Times New Roman" w:hAnsi="Calibri" w:cs="Calibri"/>
                <w:color w:val="0563C1"/>
                <w:u w:val="single"/>
                <w:lang w:val="en-CA" w:eastAsia="en-CA"/>
              </w:rPr>
            </w:pPr>
            <w:hyperlink r:id="rId16" w:tooltip="USS Goldsborough (DDG-20)" w:history="1">
              <w:r w:rsidRPr="005C5206">
                <w:rPr>
                  <w:rFonts w:ascii="Calibri" w:eastAsia="Times New Roman" w:hAnsi="Calibri" w:cs="Calibri"/>
                  <w:color w:val="0563C1"/>
                  <w:u w:val="single"/>
                  <w:lang w:val="en-CA" w:eastAsia="en-CA"/>
                </w:rPr>
                <w:t>Goldsborough</w:t>
              </w:r>
            </w:hyperlink>
          </w:p>
        </w:tc>
        <w:tc>
          <w:tcPr>
            <w:tcW w:w="1559" w:type="dxa"/>
            <w:tcBorders>
              <w:top w:val="nil"/>
              <w:left w:val="nil"/>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xml:space="preserve">Sold to </w:t>
            </w:r>
            <w:proofErr w:type="spellStart"/>
            <w:r w:rsidRPr="005C5206">
              <w:rPr>
                <w:rFonts w:ascii="Calibri" w:eastAsia="Times New Roman" w:hAnsi="Calibri" w:cs="Calibri"/>
                <w:color w:val="000000"/>
                <w:lang w:val="en-CA" w:eastAsia="en-CA"/>
              </w:rPr>
              <w:t>Aus</w:t>
            </w:r>
            <w:proofErr w:type="spellEnd"/>
          </w:p>
        </w:tc>
        <w:tc>
          <w:tcPr>
            <w:tcW w:w="849" w:type="dxa"/>
            <w:tcBorders>
              <w:top w:val="nil"/>
              <w:left w:val="nil"/>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NTU</w:t>
            </w:r>
          </w:p>
        </w:tc>
        <w:tc>
          <w:tcPr>
            <w:tcW w:w="708" w:type="dxa"/>
            <w:tcBorders>
              <w:top w:val="nil"/>
              <w:left w:val="nil"/>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3rd</w:t>
            </w:r>
          </w:p>
        </w:tc>
        <w:tc>
          <w:tcPr>
            <w:tcW w:w="1532" w:type="dxa"/>
            <w:tcBorders>
              <w:top w:val="nil"/>
              <w:left w:val="nil"/>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San Diego</w:t>
            </w:r>
          </w:p>
        </w:tc>
        <w:tc>
          <w:tcPr>
            <w:tcW w:w="1781" w:type="dxa"/>
            <w:tcBorders>
              <w:top w:val="nil"/>
              <w:left w:val="nil"/>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4" w:type="dxa"/>
            <w:tcBorders>
              <w:top w:val="nil"/>
              <w:left w:val="nil"/>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r>
      <w:tr w:rsidR="003A3951" w:rsidRPr="005C5206" w:rsidTr="005D66FD">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9" w:type="dxa"/>
            <w:tcBorders>
              <w:top w:val="nil"/>
              <w:left w:val="nil"/>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DDG-21</w:t>
            </w:r>
          </w:p>
        </w:tc>
        <w:tc>
          <w:tcPr>
            <w:tcW w:w="1985" w:type="dxa"/>
            <w:tcBorders>
              <w:top w:val="nil"/>
              <w:left w:val="nil"/>
              <w:bottom w:val="single" w:sz="4" w:space="0" w:color="auto"/>
              <w:right w:val="single" w:sz="4" w:space="0" w:color="auto"/>
            </w:tcBorders>
            <w:shd w:val="clear" w:color="auto" w:fill="auto"/>
            <w:vAlign w:val="center"/>
            <w:hideMark/>
          </w:tcPr>
          <w:p w:rsidR="003A3951" w:rsidRPr="005C5206" w:rsidRDefault="003A3951" w:rsidP="005D66FD">
            <w:pPr>
              <w:spacing w:after="0" w:line="240" w:lineRule="auto"/>
              <w:rPr>
                <w:rFonts w:ascii="Calibri" w:eastAsia="Times New Roman" w:hAnsi="Calibri" w:cs="Calibri"/>
                <w:color w:val="0563C1"/>
                <w:u w:val="single"/>
                <w:lang w:val="en-CA" w:eastAsia="en-CA"/>
              </w:rPr>
            </w:pPr>
            <w:hyperlink r:id="rId17" w:tooltip="USS Cochrane (DDG-21)" w:history="1">
              <w:r w:rsidRPr="005C5206">
                <w:rPr>
                  <w:rFonts w:ascii="Calibri" w:eastAsia="Times New Roman" w:hAnsi="Calibri" w:cs="Calibri"/>
                  <w:color w:val="0563C1"/>
                  <w:u w:val="single"/>
                  <w:lang w:val="en-CA" w:eastAsia="en-CA"/>
                </w:rPr>
                <w:t>Cochrane</w:t>
              </w:r>
            </w:hyperlink>
          </w:p>
        </w:tc>
        <w:tc>
          <w:tcPr>
            <w:tcW w:w="1559" w:type="dxa"/>
            <w:tcBorders>
              <w:top w:val="nil"/>
              <w:left w:val="nil"/>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Scrapped</w:t>
            </w:r>
          </w:p>
        </w:tc>
        <w:tc>
          <w:tcPr>
            <w:tcW w:w="849" w:type="dxa"/>
            <w:tcBorders>
              <w:top w:val="nil"/>
              <w:left w:val="nil"/>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Refit</w:t>
            </w:r>
          </w:p>
        </w:tc>
        <w:tc>
          <w:tcPr>
            <w:tcW w:w="708" w:type="dxa"/>
            <w:tcBorders>
              <w:top w:val="nil"/>
              <w:left w:val="nil"/>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2nd</w:t>
            </w:r>
          </w:p>
        </w:tc>
        <w:tc>
          <w:tcPr>
            <w:tcW w:w="1532" w:type="dxa"/>
            <w:tcBorders>
              <w:top w:val="nil"/>
              <w:left w:val="nil"/>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781" w:type="dxa"/>
            <w:tcBorders>
              <w:top w:val="nil"/>
              <w:left w:val="nil"/>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Convoy</w:t>
            </w:r>
          </w:p>
        </w:tc>
        <w:tc>
          <w:tcPr>
            <w:tcW w:w="1554" w:type="dxa"/>
            <w:tcBorders>
              <w:top w:val="nil"/>
              <w:left w:val="nil"/>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proofErr w:type="spellStart"/>
            <w:r>
              <w:rPr>
                <w:rFonts w:ascii="Calibri" w:eastAsia="Times New Roman" w:hAnsi="Calibri" w:cs="Calibri"/>
                <w:color w:val="000000"/>
                <w:lang w:val="en-CA" w:eastAsia="en-CA"/>
              </w:rPr>
              <w:t>Compl</w:t>
            </w:r>
            <w:proofErr w:type="spellEnd"/>
            <w:r>
              <w:rPr>
                <w:rFonts w:ascii="Calibri" w:eastAsia="Times New Roman" w:hAnsi="Calibri" w:cs="Calibri"/>
                <w:color w:val="000000"/>
                <w:lang w:val="en-CA" w:eastAsia="en-CA"/>
              </w:rPr>
              <w:t xml:space="preserve"> </w:t>
            </w:r>
            <w:r w:rsidRPr="005C5206">
              <w:rPr>
                <w:rFonts w:ascii="Calibri" w:eastAsia="Times New Roman" w:hAnsi="Calibri" w:cs="Calibri"/>
                <w:color w:val="000000"/>
                <w:lang w:val="en-CA" w:eastAsia="en-CA"/>
              </w:rPr>
              <w:t>Feb-94</w:t>
            </w:r>
          </w:p>
        </w:tc>
      </w:tr>
      <w:tr w:rsidR="003A3951" w:rsidRPr="005C5206" w:rsidTr="005D66FD">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9" w:type="dxa"/>
            <w:tcBorders>
              <w:top w:val="nil"/>
              <w:left w:val="nil"/>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DDG-22</w:t>
            </w:r>
          </w:p>
        </w:tc>
        <w:tc>
          <w:tcPr>
            <w:tcW w:w="1985" w:type="dxa"/>
            <w:tcBorders>
              <w:top w:val="nil"/>
              <w:left w:val="nil"/>
              <w:bottom w:val="single" w:sz="4" w:space="0" w:color="auto"/>
              <w:right w:val="single" w:sz="4" w:space="0" w:color="auto"/>
            </w:tcBorders>
            <w:shd w:val="clear" w:color="auto" w:fill="auto"/>
            <w:vAlign w:val="center"/>
            <w:hideMark/>
          </w:tcPr>
          <w:p w:rsidR="003A3951" w:rsidRPr="005C5206" w:rsidRDefault="003A3951" w:rsidP="005D66FD">
            <w:pPr>
              <w:spacing w:after="0" w:line="240" w:lineRule="auto"/>
              <w:rPr>
                <w:rFonts w:ascii="Calibri" w:eastAsia="Times New Roman" w:hAnsi="Calibri" w:cs="Calibri"/>
                <w:color w:val="0563C1"/>
                <w:u w:val="single"/>
                <w:lang w:val="en-CA" w:eastAsia="en-CA"/>
              </w:rPr>
            </w:pPr>
            <w:hyperlink r:id="rId18" w:tooltip="USS Benjamin Stoddert (DDG-22)" w:history="1">
              <w:r w:rsidRPr="005C5206">
                <w:rPr>
                  <w:rFonts w:ascii="Calibri" w:eastAsia="Times New Roman" w:hAnsi="Calibri" w:cs="Calibri"/>
                  <w:color w:val="0563C1"/>
                  <w:u w:val="single"/>
                  <w:lang w:val="en-CA" w:eastAsia="en-CA"/>
                </w:rPr>
                <w:t>Benjamin Stoddert</w:t>
              </w:r>
            </w:hyperlink>
          </w:p>
        </w:tc>
        <w:tc>
          <w:tcPr>
            <w:tcW w:w="1559" w:type="dxa"/>
            <w:tcBorders>
              <w:top w:val="nil"/>
              <w:left w:val="nil"/>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Scrapped</w:t>
            </w:r>
          </w:p>
        </w:tc>
        <w:tc>
          <w:tcPr>
            <w:tcW w:w="849" w:type="dxa"/>
            <w:tcBorders>
              <w:top w:val="nil"/>
              <w:left w:val="nil"/>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NTU</w:t>
            </w:r>
          </w:p>
        </w:tc>
        <w:tc>
          <w:tcPr>
            <w:tcW w:w="708" w:type="dxa"/>
            <w:tcBorders>
              <w:top w:val="nil"/>
              <w:left w:val="nil"/>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3rd</w:t>
            </w:r>
          </w:p>
        </w:tc>
        <w:tc>
          <w:tcPr>
            <w:tcW w:w="1532" w:type="dxa"/>
            <w:tcBorders>
              <w:top w:val="nil"/>
              <w:left w:val="nil"/>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Bremerton</w:t>
            </w:r>
          </w:p>
        </w:tc>
        <w:tc>
          <w:tcPr>
            <w:tcW w:w="1781" w:type="dxa"/>
            <w:tcBorders>
              <w:top w:val="nil"/>
              <w:left w:val="nil"/>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4" w:type="dxa"/>
            <w:tcBorders>
              <w:top w:val="nil"/>
              <w:left w:val="nil"/>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r>
      <w:tr w:rsidR="003A3951" w:rsidRPr="005C5206" w:rsidTr="005D66FD">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9" w:type="dxa"/>
            <w:tcBorders>
              <w:top w:val="nil"/>
              <w:left w:val="nil"/>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DDG-23</w:t>
            </w:r>
          </w:p>
        </w:tc>
        <w:tc>
          <w:tcPr>
            <w:tcW w:w="1985" w:type="dxa"/>
            <w:tcBorders>
              <w:top w:val="nil"/>
              <w:left w:val="nil"/>
              <w:bottom w:val="single" w:sz="4" w:space="0" w:color="auto"/>
              <w:right w:val="single" w:sz="4" w:space="0" w:color="auto"/>
            </w:tcBorders>
            <w:shd w:val="clear" w:color="auto" w:fill="auto"/>
            <w:vAlign w:val="center"/>
            <w:hideMark/>
          </w:tcPr>
          <w:p w:rsidR="003A3951" w:rsidRPr="005C5206" w:rsidRDefault="003A3951" w:rsidP="005D66FD">
            <w:pPr>
              <w:spacing w:after="0" w:line="240" w:lineRule="auto"/>
              <w:rPr>
                <w:rFonts w:ascii="Calibri" w:eastAsia="Times New Roman" w:hAnsi="Calibri" w:cs="Calibri"/>
                <w:color w:val="0563C1"/>
                <w:u w:val="single"/>
                <w:lang w:val="en-CA" w:eastAsia="en-CA"/>
              </w:rPr>
            </w:pPr>
            <w:hyperlink r:id="rId19" w:tooltip="USS Richard E. Byrd (DDG-23)" w:history="1">
              <w:r w:rsidRPr="005C5206">
                <w:rPr>
                  <w:rFonts w:ascii="Calibri" w:eastAsia="Times New Roman" w:hAnsi="Calibri" w:cs="Calibri"/>
                  <w:color w:val="0563C1"/>
                  <w:u w:val="single"/>
                  <w:lang w:val="en-CA" w:eastAsia="en-CA"/>
                </w:rPr>
                <w:t>Richard E. Byrd</w:t>
              </w:r>
            </w:hyperlink>
          </w:p>
        </w:tc>
        <w:tc>
          <w:tcPr>
            <w:tcW w:w="1559" w:type="dxa"/>
            <w:tcBorders>
              <w:top w:val="nil"/>
              <w:left w:val="nil"/>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Sold to Greece</w:t>
            </w:r>
          </w:p>
        </w:tc>
        <w:tc>
          <w:tcPr>
            <w:tcW w:w="849" w:type="dxa"/>
            <w:tcBorders>
              <w:top w:val="nil"/>
              <w:left w:val="nil"/>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Refit</w:t>
            </w:r>
          </w:p>
        </w:tc>
        <w:tc>
          <w:tcPr>
            <w:tcW w:w="708" w:type="dxa"/>
            <w:tcBorders>
              <w:top w:val="nil"/>
              <w:left w:val="nil"/>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32" w:type="dxa"/>
            <w:tcBorders>
              <w:top w:val="nil"/>
              <w:left w:val="nil"/>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781" w:type="dxa"/>
            <w:tcBorders>
              <w:top w:val="nil"/>
              <w:left w:val="nil"/>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4" w:type="dxa"/>
            <w:tcBorders>
              <w:top w:val="nil"/>
              <w:left w:val="nil"/>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proofErr w:type="spellStart"/>
            <w:r>
              <w:rPr>
                <w:rFonts w:ascii="Calibri" w:eastAsia="Times New Roman" w:hAnsi="Calibri" w:cs="Calibri"/>
                <w:color w:val="000000"/>
                <w:lang w:val="en-CA" w:eastAsia="en-CA"/>
              </w:rPr>
              <w:t>Compl</w:t>
            </w:r>
            <w:proofErr w:type="spellEnd"/>
            <w:r>
              <w:rPr>
                <w:rFonts w:ascii="Calibri" w:eastAsia="Times New Roman" w:hAnsi="Calibri" w:cs="Calibri"/>
                <w:color w:val="000000"/>
                <w:lang w:val="en-CA" w:eastAsia="en-CA"/>
              </w:rPr>
              <w:t xml:space="preserve"> </w:t>
            </w:r>
            <w:r w:rsidRPr="005C5206">
              <w:rPr>
                <w:rFonts w:ascii="Calibri" w:eastAsia="Times New Roman" w:hAnsi="Calibri" w:cs="Calibri"/>
                <w:color w:val="000000"/>
                <w:lang w:val="en-CA" w:eastAsia="en-CA"/>
              </w:rPr>
              <w:t>Jun-95</w:t>
            </w:r>
          </w:p>
        </w:tc>
      </w:tr>
      <w:tr w:rsidR="003A3951" w:rsidRPr="005C5206" w:rsidTr="005D66FD">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9" w:type="dxa"/>
            <w:tcBorders>
              <w:top w:val="nil"/>
              <w:left w:val="nil"/>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DDG-24</w:t>
            </w:r>
          </w:p>
        </w:tc>
        <w:tc>
          <w:tcPr>
            <w:tcW w:w="1985" w:type="dxa"/>
            <w:tcBorders>
              <w:top w:val="nil"/>
              <w:left w:val="nil"/>
              <w:bottom w:val="single" w:sz="4" w:space="0" w:color="auto"/>
              <w:right w:val="single" w:sz="4" w:space="0" w:color="auto"/>
            </w:tcBorders>
            <w:shd w:val="clear" w:color="auto" w:fill="auto"/>
            <w:vAlign w:val="center"/>
            <w:hideMark/>
          </w:tcPr>
          <w:p w:rsidR="003A3951" w:rsidRPr="005C5206" w:rsidRDefault="003A3951" w:rsidP="005D66FD">
            <w:pPr>
              <w:spacing w:after="0" w:line="240" w:lineRule="auto"/>
              <w:rPr>
                <w:rFonts w:ascii="Calibri" w:eastAsia="Times New Roman" w:hAnsi="Calibri" w:cs="Calibri"/>
                <w:color w:val="0563C1"/>
                <w:u w:val="single"/>
                <w:lang w:val="en-CA" w:eastAsia="en-CA"/>
              </w:rPr>
            </w:pPr>
            <w:hyperlink r:id="rId20" w:tooltip="USS Waddell (DDG-24)" w:history="1">
              <w:r w:rsidRPr="005C5206">
                <w:rPr>
                  <w:rFonts w:ascii="Calibri" w:eastAsia="Times New Roman" w:hAnsi="Calibri" w:cs="Calibri"/>
                  <w:color w:val="0563C1"/>
                  <w:u w:val="single"/>
                  <w:lang w:val="en-CA" w:eastAsia="en-CA"/>
                </w:rPr>
                <w:t>Waddell</w:t>
              </w:r>
            </w:hyperlink>
          </w:p>
        </w:tc>
        <w:tc>
          <w:tcPr>
            <w:tcW w:w="1559" w:type="dxa"/>
            <w:tcBorders>
              <w:top w:val="nil"/>
              <w:left w:val="nil"/>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Sold to Greece</w:t>
            </w:r>
          </w:p>
        </w:tc>
        <w:tc>
          <w:tcPr>
            <w:tcW w:w="849" w:type="dxa"/>
            <w:tcBorders>
              <w:top w:val="nil"/>
              <w:left w:val="nil"/>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Refit</w:t>
            </w:r>
          </w:p>
        </w:tc>
        <w:tc>
          <w:tcPr>
            <w:tcW w:w="708" w:type="dxa"/>
            <w:tcBorders>
              <w:top w:val="nil"/>
              <w:left w:val="nil"/>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32" w:type="dxa"/>
            <w:tcBorders>
              <w:top w:val="nil"/>
              <w:left w:val="nil"/>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781" w:type="dxa"/>
            <w:tcBorders>
              <w:top w:val="nil"/>
              <w:left w:val="nil"/>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4" w:type="dxa"/>
            <w:tcBorders>
              <w:top w:val="nil"/>
              <w:left w:val="nil"/>
              <w:bottom w:val="single" w:sz="4" w:space="0" w:color="auto"/>
              <w:right w:val="single" w:sz="4" w:space="0" w:color="auto"/>
            </w:tcBorders>
            <w:shd w:val="clear" w:color="auto" w:fill="auto"/>
            <w:noWrap/>
            <w:vAlign w:val="bottom"/>
            <w:hideMark/>
          </w:tcPr>
          <w:p w:rsidR="003A3951" w:rsidRPr="005C5206" w:rsidRDefault="003A3951" w:rsidP="005D66FD">
            <w:pPr>
              <w:spacing w:after="0" w:line="240" w:lineRule="auto"/>
              <w:rPr>
                <w:rFonts w:ascii="Calibri" w:eastAsia="Times New Roman" w:hAnsi="Calibri" w:cs="Calibri"/>
                <w:color w:val="000000"/>
                <w:lang w:val="en-CA" w:eastAsia="en-CA"/>
              </w:rPr>
            </w:pPr>
            <w:proofErr w:type="spellStart"/>
            <w:r>
              <w:rPr>
                <w:rFonts w:ascii="Calibri" w:eastAsia="Times New Roman" w:hAnsi="Calibri" w:cs="Calibri"/>
                <w:color w:val="000000"/>
                <w:lang w:val="en-CA" w:eastAsia="en-CA"/>
              </w:rPr>
              <w:t>Compl</w:t>
            </w:r>
            <w:proofErr w:type="spellEnd"/>
            <w:r>
              <w:rPr>
                <w:rFonts w:ascii="Calibri" w:eastAsia="Times New Roman" w:hAnsi="Calibri" w:cs="Calibri"/>
                <w:color w:val="000000"/>
                <w:lang w:val="en-CA" w:eastAsia="en-CA"/>
              </w:rPr>
              <w:t xml:space="preserve"> </w:t>
            </w:r>
            <w:r w:rsidRPr="005C5206">
              <w:rPr>
                <w:rFonts w:ascii="Calibri" w:eastAsia="Times New Roman" w:hAnsi="Calibri" w:cs="Calibri"/>
                <w:color w:val="000000"/>
                <w:lang w:val="en-CA" w:eastAsia="en-CA"/>
              </w:rPr>
              <w:t>Oct-94</w:t>
            </w:r>
          </w:p>
        </w:tc>
      </w:tr>
    </w:tbl>
    <w:p w:rsidR="003A3951" w:rsidRDefault="003C36E0" w:rsidP="007103ED">
      <w:pPr>
        <w:spacing w:after="360" w:line="240" w:lineRule="auto"/>
        <w:rPr>
          <w:rFonts w:eastAsia="Times New Roman" w:cstheme="minorHAnsi"/>
          <w:color w:val="333333"/>
          <w:lang w:val="en-CA" w:eastAsia="en-CA"/>
        </w:rPr>
      </w:pPr>
      <w:r>
        <w:rPr>
          <w:rFonts w:eastAsia="Times New Roman" w:cstheme="minorHAnsi"/>
          <w:noProof/>
          <w:color w:val="333333"/>
          <w:lang w:val="en-CA" w:eastAsia="en-CA"/>
        </w:rPr>
        <w:drawing>
          <wp:anchor distT="0" distB="0" distL="114300" distR="114300" simplePos="0" relativeHeight="251659264" behindDoc="0" locked="0" layoutInCell="1" allowOverlap="1" wp14:anchorId="50C8C356" wp14:editId="40FAA0BF">
            <wp:simplePos x="0" y="0"/>
            <wp:positionH relativeFrom="margin">
              <wp:posOffset>4067175</wp:posOffset>
            </wp:positionH>
            <wp:positionV relativeFrom="paragraph">
              <wp:posOffset>317500</wp:posOffset>
            </wp:positionV>
            <wp:extent cx="4412615" cy="2508250"/>
            <wp:effectExtent l="0" t="0" r="6985"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han.jpg"/>
                    <pic:cNvPicPr/>
                  </pic:nvPicPr>
                  <pic:blipFill>
                    <a:blip r:embed="rId21">
                      <a:extLst>
                        <a:ext uri="{28A0092B-C50C-407E-A947-70E740481C1C}">
                          <a14:useLocalDpi xmlns:a14="http://schemas.microsoft.com/office/drawing/2010/main" val="0"/>
                        </a:ext>
                      </a:extLst>
                    </a:blip>
                    <a:stretch>
                      <a:fillRect/>
                    </a:stretch>
                  </pic:blipFill>
                  <pic:spPr>
                    <a:xfrm>
                      <a:off x="0" y="0"/>
                      <a:ext cx="4412615" cy="2508250"/>
                    </a:xfrm>
                    <a:prstGeom prst="rect">
                      <a:avLst/>
                    </a:prstGeom>
                  </pic:spPr>
                </pic:pic>
              </a:graphicData>
            </a:graphic>
            <wp14:sizeRelH relativeFrom="margin">
              <wp14:pctWidth>0</wp14:pctWidth>
            </wp14:sizeRelH>
            <wp14:sizeRelV relativeFrom="margin">
              <wp14:pctHeight>0</wp14:pctHeight>
            </wp14:sizeRelV>
          </wp:anchor>
        </w:drawing>
      </w:r>
    </w:p>
    <w:p w:rsidR="003A3951" w:rsidRDefault="003C36E0" w:rsidP="007103ED">
      <w:pPr>
        <w:spacing w:after="360" w:line="240" w:lineRule="auto"/>
        <w:rPr>
          <w:rFonts w:eastAsia="Times New Roman" w:cstheme="minorHAnsi"/>
          <w:color w:val="333333"/>
          <w:lang w:eastAsia="en-CA"/>
        </w:rPr>
      </w:pPr>
      <w:hyperlink r:id="rId22" w:history="1">
        <w:r w:rsidR="003A3951" w:rsidRPr="003C36E0">
          <w:rPr>
            <w:rStyle w:val="Hyperlink"/>
            <w:rFonts w:eastAsia="Times New Roman" w:cstheme="minorHAnsi"/>
            <w:b/>
            <w:bCs/>
            <w:lang w:eastAsia="en-CA"/>
          </w:rPr>
          <w:t>Farr</w:t>
        </w:r>
        <w:r w:rsidR="003A3951" w:rsidRPr="003C36E0">
          <w:rPr>
            <w:rStyle w:val="Hyperlink"/>
            <w:rFonts w:eastAsia="Times New Roman" w:cstheme="minorHAnsi"/>
            <w:b/>
            <w:bCs/>
            <w:lang w:eastAsia="en-CA"/>
          </w:rPr>
          <w:t>a</w:t>
        </w:r>
        <w:r w:rsidR="003A3951" w:rsidRPr="003C36E0">
          <w:rPr>
            <w:rStyle w:val="Hyperlink"/>
            <w:rFonts w:eastAsia="Times New Roman" w:cstheme="minorHAnsi"/>
            <w:b/>
            <w:bCs/>
            <w:lang w:eastAsia="en-CA"/>
          </w:rPr>
          <w:t>gut</w:t>
        </w:r>
        <w:r w:rsidR="003A3951" w:rsidRPr="003C36E0">
          <w:rPr>
            <w:rStyle w:val="Hyperlink"/>
            <w:rFonts w:eastAsia="Times New Roman" w:cstheme="minorHAnsi"/>
            <w:b/>
            <w:lang w:eastAsia="en-CA"/>
          </w:rPr>
          <w:t xml:space="preserve"> Class</w:t>
        </w:r>
      </w:hyperlink>
      <w:r w:rsidR="003A3951" w:rsidRPr="003A3951">
        <w:rPr>
          <w:rFonts w:eastAsia="Times New Roman" w:cstheme="minorHAnsi"/>
          <w:color w:val="333333"/>
          <w:lang w:eastAsia="en-CA"/>
        </w:rPr>
        <w:t xml:space="preserve">: </w:t>
      </w:r>
      <w:r>
        <w:rPr>
          <w:rFonts w:eastAsia="Times New Roman" w:cstheme="minorHAnsi"/>
          <w:color w:val="333333"/>
          <w:lang w:eastAsia="en-CA"/>
        </w:rPr>
        <w:t xml:space="preserve">The 10 ships of this class were all launched between 1959-61 as AAW ships to protect the fact aircraft carrier battel groups (CVBG).  These ships have a dual arm Mk 10 SAM launcher and with the NTU were able to fire medium range Standard missiles and 8 Harpoon SSMs. Historically only </w:t>
      </w:r>
      <w:r w:rsidRPr="003A3951">
        <w:rPr>
          <w:rFonts w:eastAsia="Times New Roman" w:cstheme="minorHAnsi"/>
          <w:color w:val="333333"/>
          <w:lang w:eastAsia="en-CA"/>
        </w:rPr>
        <w:t>USS Mahan (</w:t>
      </w:r>
      <w:r w:rsidRPr="003A3951">
        <w:rPr>
          <w:rFonts w:eastAsia="Times New Roman" w:cstheme="minorHAnsi"/>
          <w:b/>
          <w:bCs/>
          <w:color w:val="333333"/>
          <w:lang w:eastAsia="en-CA"/>
        </w:rPr>
        <w:t>DDG-42</w:t>
      </w:r>
      <w:r w:rsidRPr="003A3951">
        <w:rPr>
          <w:rFonts w:eastAsia="Times New Roman" w:cstheme="minorHAnsi"/>
          <w:color w:val="333333"/>
          <w:lang w:eastAsia="en-CA"/>
        </w:rPr>
        <w:t xml:space="preserve">) </w:t>
      </w:r>
      <w:r>
        <w:rPr>
          <w:rFonts w:eastAsia="Times New Roman" w:cstheme="minorHAnsi"/>
          <w:color w:val="333333"/>
          <w:lang w:eastAsia="en-CA"/>
        </w:rPr>
        <w:t>received the complete NTU improvement but in Northern Fury all ships of this class were retained and refit. To date 6 have</w:t>
      </w:r>
      <w:r w:rsidR="003A3951" w:rsidRPr="003A3951">
        <w:rPr>
          <w:rFonts w:eastAsia="Times New Roman" w:cstheme="minorHAnsi"/>
          <w:color w:val="333333"/>
          <w:lang w:eastAsia="en-CA"/>
        </w:rPr>
        <w:t xml:space="preserve"> completed the NTU upgrade </w:t>
      </w:r>
      <w:r>
        <w:rPr>
          <w:rFonts w:eastAsia="Times New Roman" w:cstheme="minorHAnsi"/>
          <w:color w:val="333333"/>
          <w:lang w:eastAsia="en-CA"/>
        </w:rPr>
        <w:t>and the</w:t>
      </w:r>
      <w:r w:rsidR="003A3951" w:rsidRPr="003A3951">
        <w:rPr>
          <w:rFonts w:eastAsia="Times New Roman" w:cstheme="minorHAnsi"/>
          <w:color w:val="333333"/>
          <w:lang w:eastAsia="en-CA"/>
        </w:rPr>
        <w:t xml:space="preserve"> remaining 4 ships will complete their upgrade later in 1994.</w:t>
      </w:r>
    </w:p>
    <w:p w:rsidR="003C36E0" w:rsidRDefault="003C36E0" w:rsidP="007103ED">
      <w:pPr>
        <w:spacing w:after="360" w:line="240" w:lineRule="auto"/>
        <w:rPr>
          <w:rFonts w:eastAsia="Times New Roman" w:cstheme="minorHAnsi"/>
          <w:color w:val="333333"/>
          <w:lang w:val="en-CA" w:eastAsia="en-CA"/>
        </w:rPr>
      </w:pPr>
    </w:p>
    <w:p w:rsidR="003C36E0" w:rsidRDefault="003C36E0" w:rsidP="007103ED">
      <w:pPr>
        <w:spacing w:after="360" w:line="240" w:lineRule="auto"/>
        <w:rPr>
          <w:rFonts w:eastAsia="Times New Roman" w:cstheme="minorHAnsi"/>
          <w:color w:val="333333"/>
          <w:lang w:val="en-CA" w:eastAsia="en-CA"/>
        </w:rPr>
      </w:pPr>
    </w:p>
    <w:tbl>
      <w:tblPr>
        <w:tblW w:w="13229" w:type="dxa"/>
        <w:tblInd w:w="-299" w:type="dxa"/>
        <w:tblLook w:val="04A0" w:firstRow="1" w:lastRow="0" w:firstColumn="1" w:lastColumn="0" w:noHBand="0" w:noVBand="1"/>
      </w:tblPr>
      <w:tblGrid>
        <w:gridCol w:w="1702"/>
        <w:gridCol w:w="1559"/>
        <w:gridCol w:w="1985"/>
        <w:gridCol w:w="1559"/>
        <w:gridCol w:w="849"/>
        <w:gridCol w:w="708"/>
        <w:gridCol w:w="1532"/>
        <w:gridCol w:w="1781"/>
        <w:gridCol w:w="1554"/>
      </w:tblGrid>
      <w:tr w:rsidR="003C36E0" w:rsidRPr="0010719A" w:rsidTr="005D66FD">
        <w:trPr>
          <w:trHeight w:val="335"/>
        </w:trPr>
        <w:tc>
          <w:tcPr>
            <w:tcW w:w="1702" w:type="dxa"/>
            <w:tcBorders>
              <w:top w:val="single" w:sz="12" w:space="0" w:color="auto"/>
              <w:left w:val="single" w:sz="12" w:space="0" w:color="auto"/>
              <w:bottom w:val="single" w:sz="12" w:space="0" w:color="auto"/>
              <w:right w:val="single" w:sz="4" w:space="0" w:color="auto"/>
            </w:tcBorders>
            <w:shd w:val="clear" w:color="auto" w:fill="C5E0B3" w:themeFill="accent6" w:themeFillTint="66"/>
            <w:noWrap/>
          </w:tcPr>
          <w:p w:rsidR="003C36E0" w:rsidRPr="0010719A" w:rsidRDefault="003C36E0" w:rsidP="005D66FD">
            <w:pPr>
              <w:spacing w:line="240" w:lineRule="auto"/>
              <w:rPr>
                <w:rFonts w:ascii="Calibri" w:eastAsia="Times New Roman" w:hAnsi="Calibri" w:cs="Calibri"/>
                <w:color w:val="000000"/>
                <w:lang w:val="en-CA" w:eastAsia="en-CA"/>
              </w:rPr>
            </w:pPr>
            <w:r w:rsidRPr="0010719A">
              <w:rPr>
                <w:rFonts w:ascii="Calibri" w:eastAsia="Times New Roman" w:hAnsi="Calibri" w:cs="Calibri"/>
                <w:color w:val="000000"/>
                <w:lang w:val="en-CA" w:eastAsia="en-CA"/>
              </w:rPr>
              <w:t>Class</w:t>
            </w:r>
          </w:p>
        </w:tc>
        <w:tc>
          <w:tcPr>
            <w:tcW w:w="1559" w:type="dxa"/>
            <w:tcBorders>
              <w:top w:val="single" w:sz="12" w:space="0" w:color="auto"/>
              <w:left w:val="nil"/>
              <w:bottom w:val="single" w:sz="12" w:space="0" w:color="auto"/>
              <w:right w:val="single" w:sz="4" w:space="0" w:color="auto"/>
            </w:tcBorders>
            <w:shd w:val="clear" w:color="auto" w:fill="C5E0B3" w:themeFill="accent6" w:themeFillTint="66"/>
            <w:noWrap/>
          </w:tcPr>
          <w:p w:rsidR="003C36E0" w:rsidRPr="0010719A" w:rsidRDefault="003C36E0" w:rsidP="005D66FD">
            <w:pPr>
              <w:spacing w:line="240" w:lineRule="auto"/>
              <w:rPr>
                <w:rFonts w:ascii="Calibri" w:eastAsia="Times New Roman" w:hAnsi="Calibri" w:cs="Calibri"/>
                <w:color w:val="000000"/>
                <w:lang w:val="en-CA" w:eastAsia="en-CA"/>
              </w:rPr>
            </w:pPr>
            <w:r w:rsidRPr="0010719A">
              <w:rPr>
                <w:rFonts w:ascii="Calibri" w:eastAsia="Times New Roman" w:hAnsi="Calibri" w:cs="Calibri"/>
                <w:color w:val="000000"/>
                <w:lang w:val="en-CA" w:eastAsia="en-CA"/>
              </w:rPr>
              <w:t>Pennant</w:t>
            </w:r>
          </w:p>
        </w:tc>
        <w:tc>
          <w:tcPr>
            <w:tcW w:w="1985" w:type="dxa"/>
            <w:tcBorders>
              <w:top w:val="single" w:sz="12" w:space="0" w:color="auto"/>
              <w:left w:val="nil"/>
              <w:bottom w:val="single" w:sz="12" w:space="0" w:color="auto"/>
              <w:right w:val="single" w:sz="4" w:space="0" w:color="auto"/>
            </w:tcBorders>
            <w:shd w:val="clear" w:color="auto" w:fill="C5E0B3" w:themeFill="accent6" w:themeFillTint="66"/>
          </w:tcPr>
          <w:p w:rsidR="003C36E0" w:rsidRPr="0010719A" w:rsidRDefault="003C36E0" w:rsidP="005D66FD">
            <w:pPr>
              <w:spacing w:line="240" w:lineRule="auto"/>
              <w:rPr>
                <w:rFonts w:ascii="Calibri" w:eastAsia="Times New Roman" w:hAnsi="Calibri" w:cs="Calibri"/>
                <w:color w:val="000000"/>
                <w:lang w:val="en-CA" w:eastAsia="en-CA"/>
              </w:rPr>
            </w:pPr>
            <w:r w:rsidRPr="0010719A">
              <w:rPr>
                <w:rFonts w:ascii="Calibri" w:eastAsia="Times New Roman" w:hAnsi="Calibri" w:cs="Calibri"/>
                <w:color w:val="000000"/>
                <w:lang w:val="en-CA" w:eastAsia="en-CA"/>
              </w:rPr>
              <w:t>Name</w:t>
            </w:r>
          </w:p>
        </w:tc>
        <w:tc>
          <w:tcPr>
            <w:tcW w:w="1559" w:type="dxa"/>
            <w:tcBorders>
              <w:top w:val="single" w:sz="12" w:space="0" w:color="auto"/>
              <w:left w:val="nil"/>
              <w:bottom w:val="single" w:sz="12" w:space="0" w:color="auto"/>
              <w:right w:val="single" w:sz="4" w:space="0" w:color="auto"/>
            </w:tcBorders>
            <w:shd w:val="clear" w:color="auto" w:fill="C5E0B3" w:themeFill="accent6" w:themeFillTint="66"/>
            <w:noWrap/>
          </w:tcPr>
          <w:p w:rsidR="003C36E0" w:rsidRPr="0010719A" w:rsidRDefault="003C36E0" w:rsidP="005D66FD">
            <w:pPr>
              <w:spacing w:line="240" w:lineRule="auto"/>
              <w:rPr>
                <w:rFonts w:ascii="Calibri" w:eastAsia="Times New Roman" w:hAnsi="Calibri" w:cs="Calibri"/>
                <w:color w:val="000000"/>
                <w:lang w:val="en-CA" w:eastAsia="en-CA"/>
              </w:rPr>
            </w:pPr>
            <w:r w:rsidRPr="0010719A">
              <w:rPr>
                <w:rFonts w:ascii="Calibri" w:eastAsia="Times New Roman" w:hAnsi="Calibri" w:cs="Calibri"/>
                <w:color w:val="000000"/>
                <w:lang w:val="en-CA" w:eastAsia="en-CA"/>
              </w:rPr>
              <w:t>Historic</w:t>
            </w:r>
          </w:p>
        </w:tc>
        <w:tc>
          <w:tcPr>
            <w:tcW w:w="849" w:type="dxa"/>
            <w:tcBorders>
              <w:top w:val="single" w:sz="12" w:space="0" w:color="auto"/>
              <w:left w:val="nil"/>
              <w:bottom w:val="single" w:sz="12" w:space="0" w:color="auto"/>
              <w:right w:val="single" w:sz="4" w:space="0" w:color="auto"/>
            </w:tcBorders>
            <w:shd w:val="clear" w:color="auto" w:fill="C5E0B3" w:themeFill="accent6" w:themeFillTint="66"/>
            <w:noWrap/>
          </w:tcPr>
          <w:p w:rsidR="003C36E0" w:rsidRPr="0010719A" w:rsidRDefault="003C36E0" w:rsidP="005D66FD">
            <w:pPr>
              <w:spacing w:line="240" w:lineRule="auto"/>
              <w:rPr>
                <w:rFonts w:ascii="Calibri" w:eastAsia="Times New Roman" w:hAnsi="Calibri" w:cs="Calibri"/>
                <w:color w:val="000000"/>
                <w:lang w:val="en-CA" w:eastAsia="en-CA"/>
              </w:rPr>
            </w:pPr>
            <w:r w:rsidRPr="0010719A">
              <w:rPr>
                <w:rFonts w:ascii="Calibri" w:eastAsia="Times New Roman" w:hAnsi="Calibri" w:cs="Calibri"/>
                <w:color w:val="000000"/>
                <w:lang w:val="en-CA" w:eastAsia="en-CA"/>
              </w:rPr>
              <w:t>NF</w:t>
            </w:r>
          </w:p>
        </w:tc>
        <w:tc>
          <w:tcPr>
            <w:tcW w:w="708" w:type="dxa"/>
            <w:tcBorders>
              <w:top w:val="single" w:sz="12" w:space="0" w:color="auto"/>
              <w:left w:val="nil"/>
              <w:bottom w:val="single" w:sz="12" w:space="0" w:color="auto"/>
              <w:right w:val="single" w:sz="4" w:space="0" w:color="auto"/>
            </w:tcBorders>
            <w:shd w:val="clear" w:color="auto" w:fill="C5E0B3" w:themeFill="accent6" w:themeFillTint="66"/>
            <w:noWrap/>
          </w:tcPr>
          <w:p w:rsidR="003C36E0" w:rsidRPr="0010719A" w:rsidRDefault="003C36E0" w:rsidP="005D66FD">
            <w:pPr>
              <w:spacing w:line="240" w:lineRule="auto"/>
              <w:rPr>
                <w:rFonts w:ascii="Calibri" w:eastAsia="Times New Roman" w:hAnsi="Calibri" w:cs="Calibri"/>
                <w:color w:val="000000"/>
                <w:lang w:val="en-CA" w:eastAsia="en-CA"/>
              </w:rPr>
            </w:pPr>
            <w:r w:rsidRPr="0010719A">
              <w:rPr>
                <w:rFonts w:ascii="Calibri" w:eastAsia="Times New Roman" w:hAnsi="Calibri" w:cs="Calibri"/>
                <w:color w:val="000000"/>
                <w:lang w:val="en-CA" w:eastAsia="en-CA"/>
              </w:rPr>
              <w:t>Flt</w:t>
            </w:r>
          </w:p>
        </w:tc>
        <w:tc>
          <w:tcPr>
            <w:tcW w:w="1532" w:type="dxa"/>
            <w:tcBorders>
              <w:top w:val="single" w:sz="12" w:space="0" w:color="auto"/>
              <w:left w:val="nil"/>
              <w:bottom w:val="single" w:sz="12" w:space="0" w:color="auto"/>
              <w:right w:val="single" w:sz="4" w:space="0" w:color="auto"/>
            </w:tcBorders>
            <w:shd w:val="clear" w:color="auto" w:fill="C5E0B3" w:themeFill="accent6" w:themeFillTint="66"/>
            <w:noWrap/>
          </w:tcPr>
          <w:p w:rsidR="003C36E0" w:rsidRPr="0010719A" w:rsidRDefault="003C36E0" w:rsidP="005D66FD">
            <w:pPr>
              <w:spacing w:line="240" w:lineRule="auto"/>
              <w:rPr>
                <w:rFonts w:ascii="Calibri" w:eastAsia="Times New Roman" w:hAnsi="Calibri" w:cs="Calibri"/>
                <w:color w:val="000000"/>
                <w:lang w:val="en-CA" w:eastAsia="en-CA"/>
              </w:rPr>
            </w:pPr>
            <w:r w:rsidRPr="0010719A">
              <w:rPr>
                <w:rFonts w:ascii="Calibri" w:eastAsia="Times New Roman" w:hAnsi="Calibri" w:cs="Calibri"/>
                <w:color w:val="000000"/>
                <w:lang w:val="en-CA" w:eastAsia="en-CA"/>
              </w:rPr>
              <w:t>Home Port</w:t>
            </w:r>
          </w:p>
        </w:tc>
        <w:tc>
          <w:tcPr>
            <w:tcW w:w="1781" w:type="dxa"/>
            <w:tcBorders>
              <w:top w:val="single" w:sz="12" w:space="0" w:color="auto"/>
              <w:left w:val="nil"/>
              <w:bottom w:val="single" w:sz="12" w:space="0" w:color="auto"/>
              <w:right w:val="single" w:sz="4" w:space="0" w:color="auto"/>
            </w:tcBorders>
            <w:shd w:val="clear" w:color="auto" w:fill="C5E0B3" w:themeFill="accent6" w:themeFillTint="66"/>
            <w:noWrap/>
          </w:tcPr>
          <w:p w:rsidR="003C36E0" w:rsidRPr="0010719A" w:rsidRDefault="003C36E0" w:rsidP="005D66FD">
            <w:pPr>
              <w:spacing w:line="240" w:lineRule="auto"/>
              <w:rPr>
                <w:rFonts w:ascii="Calibri" w:eastAsia="Times New Roman" w:hAnsi="Calibri" w:cs="Calibri"/>
                <w:color w:val="000000"/>
                <w:lang w:val="en-CA" w:eastAsia="en-CA"/>
              </w:rPr>
            </w:pPr>
            <w:r w:rsidRPr="0010719A">
              <w:rPr>
                <w:rFonts w:ascii="Calibri" w:eastAsia="Times New Roman" w:hAnsi="Calibri" w:cs="Calibri"/>
                <w:color w:val="000000"/>
                <w:lang w:val="en-CA" w:eastAsia="en-CA"/>
              </w:rPr>
              <w:t>Task</w:t>
            </w:r>
          </w:p>
        </w:tc>
        <w:tc>
          <w:tcPr>
            <w:tcW w:w="1554" w:type="dxa"/>
            <w:tcBorders>
              <w:top w:val="single" w:sz="12" w:space="0" w:color="auto"/>
              <w:left w:val="nil"/>
              <w:bottom w:val="single" w:sz="12" w:space="0" w:color="auto"/>
              <w:right w:val="single" w:sz="12" w:space="0" w:color="auto"/>
            </w:tcBorders>
            <w:shd w:val="clear" w:color="auto" w:fill="C5E0B3" w:themeFill="accent6" w:themeFillTint="66"/>
            <w:noWrap/>
          </w:tcPr>
          <w:p w:rsidR="003C36E0" w:rsidRPr="0010719A" w:rsidRDefault="003C36E0" w:rsidP="005D66FD">
            <w:pPr>
              <w:spacing w:line="240" w:lineRule="auto"/>
              <w:rPr>
                <w:rFonts w:ascii="Calibri" w:eastAsia="Times New Roman" w:hAnsi="Calibri" w:cs="Calibri"/>
                <w:color w:val="000000"/>
                <w:lang w:val="en-CA" w:eastAsia="en-CA"/>
              </w:rPr>
            </w:pPr>
            <w:r w:rsidRPr="0010719A">
              <w:rPr>
                <w:rFonts w:ascii="Calibri" w:eastAsia="Times New Roman" w:hAnsi="Calibri" w:cs="Calibri"/>
                <w:color w:val="000000"/>
                <w:lang w:val="en-CA" w:eastAsia="en-CA"/>
              </w:rPr>
              <w:t>Remarks</w:t>
            </w:r>
          </w:p>
        </w:tc>
      </w:tr>
      <w:tr w:rsidR="003C36E0" w:rsidRPr="005C5206" w:rsidTr="005D66FD">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C36E0" w:rsidRPr="005C5206" w:rsidRDefault="003C36E0"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Farragut</w:t>
            </w:r>
          </w:p>
        </w:tc>
        <w:tc>
          <w:tcPr>
            <w:tcW w:w="1559" w:type="dxa"/>
            <w:tcBorders>
              <w:top w:val="nil"/>
              <w:left w:val="nil"/>
              <w:bottom w:val="single" w:sz="4" w:space="0" w:color="auto"/>
              <w:right w:val="single" w:sz="4" w:space="0" w:color="auto"/>
            </w:tcBorders>
            <w:shd w:val="clear" w:color="auto" w:fill="auto"/>
            <w:noWrap/>
            <w:vAlign w:val="bottom"/>
            <w:hideMark/>
          </w:tcPr>
          <w:p w:rsidR="003C36E0" w:rsidRPr="005C5206" w:rsidRDefault="003C36E0"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DDG-37</w:t>
            </w:r>
          </w:p>
        </w:tc>
        <w:tc>
          <w:tcPr>
            <w:tcW w:w="1985" w:type="dxa"/>
            <w:tcBorders>
              <w:top w:val="nil"/>
              <w:left w:val="nil"/>
              <w:bottom w:val="single" w:sz="4" w:space="0" w:color="auto"/>
              <w:right w:val="single" w:sz="4" w:space="0" w:color="auto"/>
            </w:tcBorders>
            <w:shd w:val="clear" w:color="auto" w:fill="auto"/>
            <w:vAlign w:val="center"/>
            <w:hideMark/>
          </w:tcPr>
          <w:p w:rsidR="003C36E0" w:rsidRPr="005C5206" w:rsidRDefault="003C36E0" w:rsidP="005D66FD">
            <w:pPr>
              <w:spacing w:after="0" w:line="240" w:lineRule="auto"/>
              <w:rPr>
                <w:rFonts w:ascii="Calibri" w:eastAsia="Times New Roman" w:hAnsi="Calibri" w:cs="Calibri"/>
                <w:color w:val="0563C1"/>
                <w:u w:val="single"/>
                <w:lang w:val="en-CA" w:eastAsia="en-CA"/>
              </w:rPr>
            </w:pPr>
            <w:hyperlink r:id="rId23" w:tooltip="USS Farragut (DDG-37)" w:history="1">
              <w:r w:rsidRPr="005C5206">
                <w:rPr>
                  <w:rFonts w:ascii="Calibri" w:eastAsia="Times New Roman" w:hAnsi="Calibri" w:cs="Calibri"/>
                  <w:color w:val="0563C1"/>
                  <w:u w:val="single"/>
                  <w:lang w:val="en-CA" w:eastAsia="en-CA"/>
                </w:rPr>
                <w:t>Farragut</w:t>
              </w:r>
            </w:hyperlink>
          </w:p>
        </w:tc>
        <w:tc>
          <w:tcPr>
            <w:tcW w:w="1559" w:type="dxa"/>
            <w:tcBorders>
              <w:top w:val="nil"/>
              <w:left w:val="nil"/>
              <w:bottom w:val="single" w:sz="4" w:space="0" w:color="auto"/>
              <w:right w:val="single" w:sz="4" w:space="0" w:color="auto"/>
            </w:tcBorders>
            <w:shd w:val="clear" w:color="auto" w:fill="auto"/>
            <w:noWrap/>
            <w:vAlign w:val="bottom"/>
            <w:hideMark/>
          </w:tcPr>
          <w:p w:rsidR="003C36E0" w:rsidRPr="005C5206" w:rsidRDefault="003C36E0"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Decom 89</w:t>
            </w:r>
          </w:p>
        </w:tc>
        <w:tc>
          <w:tcPr>
            <w:tcW w:w="849" w:type="dxa"/>
            <w:tcBorders>
              <w:top w:val="nil"/>
              <w:left w:val="nil"/>
              <w:bottom w:val="single" w:sz="4" w:space="0" w:color="auto"/>
              <w:right w:val="single" w:sz="4" w:space="0" w:color="auto"/>
            </w:tcBorders>
            <w:shd w:val="clear" w:color="auto" w:fill="auto"/>
            <w:noWrap/>
            <w:vAlign w:val="bottom"/>
            <w:hideMark/>
          </w:tcPr>
          <w:p w:rsidR="003C36E0" w:rsidRPr="005C5206" w:rsidRDefault="003C36E0"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Refit</w:t>
            </w:r>
          </w:p>
        </w:tc>
        <w:tc>
          <w:tcPr>
            <w:tcW w:w="708" w:type="dxa"/>
            <w:tcBorders>
              <w:top w:val="nil"/>
              <w:left w:val="nil"/>
              <w:bottom w:val="single" w:sz="4" w:space="0" w:color="auto"/>
              <w:right w:val="single" w:sz="4" w:space="0" w:color="auto"/>
            </w:tcBorders>
            <w:shd w:val="clear" w:color="auto" w:fill="auto"/>
            <w:noWrap/>
            <w:vAlign w:val="bottom"/>
            <w:hideMark/>
          </w:tcPr>
          <w:p w:rsidR="003C36E0" w:rsidRPr="005C5206" w:rsidRDefault="003C36E0"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32" w:type="dxa"/>
            <w:tcBorders>
              <w:top w:val="nil"/>
              <w:left w:val="nil"/>
              <w:bottom w:val="single" w:sz="4" w:space="0" w:color="auto"/>
              <w:right w:val="single" w:sz="4" w:space="0" w:color="auto"/>
            </w:tcBorders>
            <w:shd w:val="clear" w:color="auto" w:fill="auto"/>
            <w:noWrap/>
            <w:vAlign w:val="bottom"/>
            <w:hideMark/>
          </w:tcPr>
          <w:p w:rsidR="003C36E0" w:rsidRPr="005C5206" w:rsidRDefault="003C36E0"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781" w:type="dxa"/>
            <w:tcBorders>
              <w:top w:val="nil"/>
              <w:left w:val="nil"/>
              <w:bottom w:val="single" w:sz="4" w:space="0" w:color="auto"/>
              <w:right w:val="single" w:sz="4" w:space="0" w:color="auto"/>
            </w:tcBorders>
            <w:shd w:val="clear" w:color="auto" w:fill="auto"/>
            <w:noWrap/>
            <w:vAlign w:val="bottom"/>
            <w:hideMark/>
          </w:tcPr>
          <w:p w:rsidR="003C36E0" w:rsidRPr="005C5206" w:rsidRDefault="003C36E0"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4" w:type="dxa"/>
            <w:tcBorders>
              <w:top w:val="nil"/>
              <w:left w:val="nil"/>
              <w:bottom w:val="single" w:sz="4" w:space="0" w:color="auto"/>
              <w:right w:val="single" w:sz="4" w:space="0" w:color="auto"/>
            </w:tcBorders>
            <w:shd w:val="clear" w:color="auto" w:fill="auto"/>
            <w:noWrap/>
            <w:vAlign w:val="bottom"/>
            <w:hideMark/>
          </w:tcPr>
          <w:p w:rsidR="003C36E0" w:rsidRPr="005C5206" w:rsidRDefault="003C36E0" w:rsidP="005D66FD">
            <w:pPr>
              <w:spacing w:after="0" w:line="240" w:lineRule="auto"/>
              <w:rPr>
                <w:rFonts w:ascii="Calibri" w:eastAsia="Times New Roman" w:hAnsi="Calibri" w:cs="Calibri"/>
                <w:color w:val="000000"/>
                <w:lang w:val="en-CA" w:eastAsia="en-CA"/>
              </w:rPr>
            </w:pPr>
            <w:proofErr w:type="spellStart"/>
            <w:r>
              <w:rPr>
                <w:rFonts w:ascii="Calibri" w:eastAsia="Times New Roman" w:hAnsi="Calibri" w:cs="Calibri"/>
                <w:color w:val="000000"/>
                <w:lang w:val="en-CA" w:eastAsia="en-CA"/>
              </w:rPr>
              <w:t>Compl</w:t>
            </w:r>
            <w:proofErr w:type="spellEnd"/>
            <w:r>
              <w:rPr>
                <w:rFonts w:ascii="Calibri" w:eastAsia="Times New Roman" w:hAnsi="Calibri" w:cs="Calibri"/>
                <w:color w:val="000000"/>
                <w:lang w:val="en-CA" w:eastAsia="en-CA"/>
              </w:rPr>
              <w:t xml:space="preserve"> </w:t>
            </w:r>
            <w:r w:rsidRPr="005C5206">
              <w:rPr>
                <w:rFonts w:ascii="Calibri" w:eastAsia="Times New Roman" w:hAnsi="Calibri" w:cs="Calibri"/>
                <w:color w:val="000000"/>
                <w:lang w:val="en-CA" w:eastAsia="en-CA"/>
              </w:rPr>
              <w:t>Sep-94</w:t>
            </w:r>
          </w:p>
        </w:tc>
      </w:tr>
      <w:tr w:rsidR="003C36E0" w:rsidRPr="005C5206" w:rsidTr="005D66FD">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C36E0" w:rsidRPr="005C5206" w:rsidRDefault="003C36E0"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9" w:type="dxa"/>
            <w:tcBorders>
              <w:top w:val="nil"/>
              <w:left w:val="nil"/>
              <w:bottom w:val="single" w:sz="4" w:space="0" w:color="auto"/>
              <w:right w:val="single" w:sz="4" w:space="0" w:color="auto"/>
            </w:tcBorders>
            <w:shd w:val="clear" w:color="auto" w:fill="auto"/>
            <w:noWrap/>
            <w:vAlign w:val="bottom"/>
            <w:hideMark/>
          </w:tcPr>
          <w:p w:rsidR="003C36E0" w:rsidRPr="005C5206" w:rsidRDefault="003C36E0"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DDG-38</w:t>
            </w:r>
          </w:p>
        </w:tc>
        <w:tc>
          <w:tcPr>
            <w:tcW w:w="1985" w:type="dxa"/>
            <w:tcBorders>
              <w:top w:val="nil"/>
              <w:left w:val="nil"/>
              <w:bottom w:val="single" w:sz="4" w:space="0" w:color="auto"/>
              <w:right w:val="single" w:sz="4" w:space="0" w:color="auto"/>
            </w:tcBorders>
            <w:shd w:val="clear" w:color="auto" w:fill="auto"/>
            <w:vAlign w:val="center"/>
            <w:hideMark/>
          </w:tcPr>
          <w:p w:rsidR="003C36E0" w:rsidRPr="005C5206" w:rsidRDefault="003C36E0" w:rsidP="005D66FD">
            <w:pPr>
              <w:spacing w:after="0" w:line="240" w:lineRule="auto"/>
              <w:rPr>
                <w:rFonts w:ascii="Calibri" w:eastAsia="Times New Roman" w:hAnsi="Calibri" w:cs="Calibri"/>
                <w:color w:val="0563C1"/>
                <w:u w:val="single"/>
                <w:lang w:val="en-CA" w:eastAsia="en-CA"/>
              </w:rPr>
            </w:pPr>
            <w:hyperlink r:id="rId24" w:tooltip="USS Luce (DDG-38)" w:history="1">
              <w:proofErr w:type="spellStart"/>
              <w:r w:rsidRPr="005C5206">
                <w:rPr>
                  <w:rFonts w:ascii="Calibri" w:eastAsia="Times New Roman" w:hAnsi="Calibri" w:cs="Calibri"/>
                  <w:color w:val="0563C1"/>
                  <w:u w:val="single"/>
                  <w:lang w:val="en-CA" w:eastAsia="en-CA"/>
                </w:rPr>
                <w:t>Luce</w:t>
              </w:r>
              <w:proofErr w:type="spellEnd"/>
            </w:hyperlink>
          </w:p>
        </w:tc>
        <w:tc>
          <w:tcPr>
            <w:tcW w:w="1559" w:type="dxa"/>
            <w:tcBorders>
              <w:top w:val="nil"/>
              <w:left w:val="nil"/>
              <w:bottom w:val="single" w:sz="4" w:space="0" w:color="auto"/>
              <w:right w:val="single" w:sz="4" w:space="0" w:color="auto"/>
            </w:tcBorders>
            <w:shd w:val="clear" w:color="auto" w:fill="auto"/>
            <w:noWrap/>
            <w:vAlign w:val="bottom"/>
            <w:hideMark/>
          </w:tcPr>
          <w:p w:rsidR="003C36E0" w:rsidRPr="005C5206" w:rsidRDefault="003C36E0"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Decom 91</w:t>
            </w:r>
          </w:p>
        </w:tc>
        <w:tc>
          <w:tcPr>
            <w:tcW w:w="849" w:type="dxa"/>
            <w:tcBorders>
              <w:top w:val="nil"/>
              <w:left w:val="nil"/>
              <w:bottom w:val="single" w:sz="4" w:space="0" w:color="auto"/>
              <w:right w:val="single" w:sz="4" w:space="0" w:color="auto"/>
            </w:tcBorders>
            <w:shd w:val="clear" w:color="auto" w:fill="auto"/>
            <w:noWrap/>
            <w:vAlign w:val="bottom"/>
            <w:hideMark/>
          </w:tcPr>
          <w:p w:rsidR="003C36E0" w:rsidRPr="005C5206" w:rsidRDefault="003C36E0"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Refit</w:t>
            </w:r>
          </w:p>
        </w:tc>
        <w:tc>
          <w:tcPr>
            <w:tcW w:w="708" w:type="dxa"/>
            <w:tcBorders>
              <w:top w:val="nil"/>
              <w:left w:val="nil"/>
              <w:bottom w:val="single" w:sz="4" w:space="0" w:color="auto"/>
              <w:right w:val="single" w:sz="4" w:space="0" w:color="auto"/>
            </w:tcBorders>
            <w:shd w:val="clear" w:color="auto" w:fill="auto"/>
            <w:noWrap/>
            <w:vAlign w:val="bottom"/>
            <w:hideMark/>
          </w:tcPr>
          <w:p w:rsidR="003C36E0" w:rsidRPr="005C5206" w:rsidRDefault="003C36E0"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32" w:type="dxa"/>
            <w:tcBorders>
              <w:top w:val="nil"/>
              <w:left w:val="nil"/>
              <w:bottom w:val="single" w:sz="4" w:space="0" w:color="auto"/>
              <w:right w:val="single" w:sz="4" w:space="0" w:color="auto"/>
            </w:tcBorders>
            <w:shd w:val="clear" w:color="auto" w:fill="auto"/>
            <w:noWrap/>
            <w:vAlign w:val="bottom"/>
            <w:hideMark/>
          </w:tcPr>
          <w:p w:rsidR="003C36E0" w:rsidRPr="005C5206" w:rsidRDefault="003C36E0"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781" w:type="dxa"/>
            <w:tcBorders>
              <w:top w:val="nil"/>
              <w:left w:val="nil"/>
              <w:bottom w:val="single" w:sz="4" w:space="0" w:color="auto"/>
              <w:right w:val="single" w:sz="4" w:space="0" w:color="auto"/>
            </w:tcBorders>
            <w:shd w:val="clear" w:color="auto" w:fill="auto"/>
            <w:noWrap/>
            <w:vAlign w:val="bottom"/>
            <w:hideMark/>
          </w:tcPr>
          <w:p w:rsidR="003C36E0" w:rsidRPr="005C5206" w:rsidRDefault="003C36E0"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4" w:type="dxa"/>
            <w:tcBorders>
              <w:top w:val="nil"/>
              <w:left w:val="nil"/>
              <w:bottom w:val="single" w:sz="4" w:space="0" w:color="auto"/>
              <w:right w:val="single" w:sz="4" w:space="0" w:color="auto"/>
            </w:tcBorders>
            <w:shd w:val="clear" w:color="auto" w:fill="auto"/>
            <w:noWrap/>
            <w:vAlign w:val="bottom"/>
            <w:hideMark/>
          </w:tcPr>
          <w:p w:rsidR="003C36E0" w:rsidRPr="005C5206" w:rsidRDefault="003C36E0" w:rsidP="005D66FD">
            <w:pPr>
              <w:spacing w:after="0" w:line="240" w:lineRule="auto"/>
              <w:rPr>
                <w:rFonts w:ascii="Calibri" w:eastAsia="Times New Roman" w:hAnsi="Calibri" w:cs="Calibri"/>
                <w:color w:val="000000"/>
                <w:lang w:val="en-CA" w:eastAsia="en-CA"/>
              </w:rPr>
            </w:pPr>
            <w:proofErr w:type="spellStart"/>
            <w:r>
              <w:rPr>
                <w:rFonts w:ascii="Calibri" w:eastAsia="Times New Roman" w:hAnsi="Calibri" w:cs="Calibri"/>
                <w:color w:val="000000"/>
                <w:lang w:val="en-CA" w:eastAsia="en-CA"/>
              </w:rPr>
              <w:t>Compl</w:t>
            </w:r>
            <w:proofErr w:type="spellEnd"/>
            <w:r>
              <w:rPr>
                <w:rFonts w:ascii="Calibri" w:eastAsia="Times New Roman" w:hAnsi="Calibri" w:cs="Calibri"/>
                <w:color w:val="000000"/>
                <w:lang w:val="en-CA" w:eastAsia="en-CA"/>
              </w:rPr>
              <w:t xml:space="preserve"> </w:t>
            </w:r>
            <w:r w:rsidRPr="005C5206">
              <w:rPr>
                <w:rFonts w:ascii="Calibri" w:eastAsia="Times New Roman" w:hAnsi="Calibri" w:cs="Calibri"/>
                <w:color w:val="000000"/>
                <w:lang w:val="en-CA" w:eastAsia="en-CA"/>
              </w:rPr>
              <w:t>Jul-94</w:t>
            </w:r>
          </w:p>
        </w:tc>
      </w:tr>
      <w:tr w:rsidR="003C36E0" w:rsidRPr="005C5206" w:rsidTr="005D66FD">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C36E0" w:rsidRPr="005C5206" w:rsidRDefault="003C36E0"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9" w:type="dxa"/>
            <w:tcBorders>
              <w:top w:val="nil"/>
              <w:left w:val="nil"/>
              <w:bottom w:val="single" w:sz="4" w:space="0" w:color="auto"/>
              <w:right w:val="single" w:sz="4" w:space="0" w:color="auto"/>
            </w:tcBorders>
            <w:shd w:val="clear" w:color="auto" w:fill="auto"/>
            <w:noWrap/>
            <w:vAlign w:val="bottom"/>
            <w:hideMark/>
          </w:tcPr>
          <w:p w:rsidR="003C36E0" w:rsidRPr="005C5206" w:rsidRDefault="003C36E0"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DDG-39</w:t>
            </w:r>
          </w:p>
        </w:tc>
        <w:tc>
          <w:tcPr>
            <w:tcW w:w="1985" w:type="dxa"/>
            <w:tcBorders>
              <w:top w:val="nil"/>
              <w:left w:val="nil"/>
              <w:bottom w:val="single" w:sz="4" w:space="0" w:color="auto"/>
              <w:right w:val="single" w:sz="4" w:space="0" w:color="auto"/>
            </w:tcBorders>
            <w:shd w:val="clear" w:color="auto" w:fill="auto"/>
            <w:vAlign w:val="center"/>
            <w:hideMark/>
          </w:tcPr>
          <w:p w:rsidR="003C36E0" w:rsidRPr="005C5206" w:rsidRDefault="003C36E0" w:rsidP="005D66FD">
            <w:pPr>
              <w:spacing w:after="0" w:line="240" w:lineRule="auto"/>
              <w:rPr>
                <w:rFonts w:ascii="Calibri" w:eastAsia="Times New Roman" w:hAnsi="Calibri" w:cs="Calibri"/>
                <w:color w:val="0563C1"/>
                <w:u w:val="single"/>
                <w:lang w:val="en-CA" w:eastAsia="en-CA"/>
              </w:rPr>
            </w:pPr>
            <w:hyperlink r:id="rId25" w:tooltip="USS Macdonough (DDG-39)" w:history="1">
              <w:r w:rsidRPr="005C5206">
                <w:rPr>
                  <w:rFonts w:ascii="Calibri" w:eastAsia="Times New Roman" w:hAnsi="Calibri" w:cs="Calibri"/>
                  <w:color w:val="0563C1"/>
                  <w:u w:val="single"/>
                  <w:lang w:val="en-CA" w:eastAsia="en-CA"/>
                </w:rPr>
                <w:t>Macdonough</w:t>
              </w:r>
            </w:hyperlink>
          </w:p>
        </w:tc>
        <w:tc>
          <w:tcPr>
            <w:tcW w:w="1559" w:type="dxa"/>
            <w:tcBorders>
              <w:top w:val="nil"/>
              <w:left w:val="nil"/>
              <w:bottom w:val="single" w:sz="4" w:space="0" w:color="auto"/>
              <w:right w:val="single" w:sz="4" w:space="0" w:color="auto"/>
            </w:tcBorders>
            <w:shd w:val="clear" w:color="auto" w:fill="auto"/>
            <w:noWrap/>
            <w:vAlign w:val="bottom"/>
            <w:hideMark/>
          </w:tcPr>
          <w:p w:rsidR="003C36E0" w:rsidRPr="005C5206" w:rsidRDefault="003C36E0"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Decom 92</w:t>
            </w:r>
          </w:p>
        </w:tc>
        <w:tc>
          <w:tcPr>
            <w:tcW w:w="849" w:type="dxa"/>
            <w:tcBorders>
              <w:top w:val="nil"/>
              <w:left w:val="nil"/>
              <w:bottom w:val="single" w:sz="4" w:space="0" w:color="auto"/>
              <w:right w:val="single" w:sz="4" w:space="0" w:color="auto"/>
            </w:tcBorders>
            <w:shd w:val="clear" w:color="auto" w:fill="auto"/>
            <w:noWrap/>
            <w:vAlign w:val="bottom"/>
            <w:hideMark/>
          </w:tcPr>
          <w:p w:rsidR="003C36E0" w:rsidRPr="005C5206" w:rsidRDefault="003C36E0"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Refit</w:t>
            </w:r>
          </w:p>
        </w:tc>
        <w:tc>
          <w:tcPr>
            <w:tcW w:w="708" w:type="dxa"/>
            <w:tcBorders>
              <w:top w:val="nil"/>
              <w:left w:val="nil"/>
              <w:bottom w:val="single" w:sz="4" w:space="0" w:color="auto"/>
              <w:right w:val="single" w:sz="4" w:space="0" w:color="auto"/>
            </w:tcBorders>
            <w:shd w:val="clear" w:color="auto" w:fill="auto"/>
            <w:noWrap/>
            <w:vAlign w:val="bottom"/>
            <w:hideMark/>
          </w:tcPr>
          <w:p w:rsidR="003C36E0" w:rsidRPr="005C5206" w:rsidRDefault="003C36E0"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32" w:type="dxa"/>
            <w:tcBorders>
              <w:top w:val="nil"/>
              <w:left w:val="nil"/>
              <w:bottom w:val="single" w:sz="4" w:space="0" w:color="auto"/>
              <w:right w:val="single" w:sz="4" w:space="0" w:color="auto"/>
            </w:tcBorders>
            <w:shd w:val="clear" w:color="auto" w:fill="auto"/>
            <w:noWrap/>
            <w:vAlign w:val="bottom"/>
            <w:hideMark/>
          </w:tcPr>
          <w:p w:rsidR="003C36E0" w:rsidRPr="005C5206" w:rsidRDefault="003C36E0"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781" w:type="dxa"/>
            <w:tcBorders>
              <w:top w:val="nil"/>
              <w:left w:val="nil"/>
              <w:bottom w:val="single" w:sz="4" w:space="0" w:color="auto"/>
              <w:right w:val="single" w:sz="4" w:space="0" w:color="auto"/>
            </w:tcBorders>
            <w:shd w:val="clear" w:color="auto" w:fill="auto"/>
            <w:noWrap/>
            <w:vAlign w:val="bottom"/>
            <w:hideMark/>
          </w:tcPr>
          <w:p w:rsidR="003C36E0" w:rsidRPr="005C5206" w:rsidRDefault="003C36E0"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Convoy</w:t>
            </w:r>
          </w:p>
        </w:tc>
        <w:tc>
          <w:tcPr>
            <w:tcW w:w="1554" w:type="dxa"/>
            <w:tcBorders>
              <w:top w:val="nil"/>
              <w:left w:val="nil"/>
              <w:bottom w:val="single" w:sz="4" w:space="0" w:color="auto"/>
              <w:right w:val="single" w:sz="4" w:space="0" w:color="auto"/>
            </w:tcBorders>
            <w:shd w:val="clear" w:color="auto" w:fill="auto"/>
            <w:noWrap/>
            <w:vAlign w:val="bottom"/>
            <w:hideMark/>
          </w:tcPr>
          <w:p w:rsidR="003C36E0" w:rsidRPr="005C5206" w:rsidRDefault="003C36E0" w:rsidP="005D66FD">
            <w:pPr>
              <w:spacing w:after="0" w:line="240" w:lineRule="auto"/>
              <w:rPr>
                <w:rFonts w:ascii="Calibri" w:eastAsia="Times New Roman" w:hAnsi="Calibri" w:cs="Calibri"/>
                <w:color w:val="000000"/>
                <w:lang w:val="en-CA" w:eastAsia="en-CA"/>
              </w:rPr>
            </w:pPr>
            <w:proofErr w:type="spellStart"/>
            <w:r>
              <w:rPr>
                <w:rFonts w:ascii="Calibri" w:eastAsia="Times New Roman" w:hAnsi="Calibri" w:cs="Calibri"/>
                <w:color w:val="000000"/>
                <w:lang w:val="en-CA" w:eastAsia="en-CA"/>
              </w:rPr>
              <w:t>Compl</w:t>
            </w:r>
            <w:proofErr w:type="spellEnd"/>
            <w:r>
              <w:rPr>
                <w:rFonts w:ascii="Calibri" w:eastAsia="Times New Roman" w:hAnsi="Calibri" w:cs="Calibri"/>
                <w:color w:val="000000"/>
                <w:lang w:val="en-CA" w:eastAsia="en-CA"/>
              </w:rPr>
              <w:t xml:space="preserve"> </w:t>
            </w:r>
            <w:r w:rsidRPr="005C5206">
              <w:rPr>
                <w:rFonts w:ascii="Calibri" w:eastAsia="Times New Roman" w:hAnsi="Calibri" w:cs="Calibri"/>
                <w:color w:val="000000"/>
                <w:lang w:val="en-CA" w:eastAsia="en-CA"/>
              </w:rPr>
              <w:t>Mar-94</w:t>
            </w:r>
          </w:p>
        </w:tc>
      </w:tr>
      <w:tr w:rsidR="003C36E0" w:rsidRPr="005C5206" w:rsidTr="005D66FD">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C36E0" w:rsidRPr="005C5206" w:rsidRDefault="003C36E0"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9" w:type="dxa"/>
            <w:tcBorders>
              <w:top w:val="nil"/>
              <w:left w:val="nil"/>
              <w:bottom w:val="single" w:sz="4" w:space="0" w:color="auto"/>
              <w:right w:val="single" w:sz="4" w:space="0" w:color="auto"/>
            </w:tcBorders>
            <w:shd w:val="clear" w:color="auto" w:fill="auto"/>
            <w:noWrap/>
            <w:vAlign w:val="bottom"/>
            <w:hideMark/>
          </w:tcPr>
          <w:p w:rsidR="003C36E0" w:rsidRPr="005C5206" w:rsidRDefault="003C36E0"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DDG-40</w:t>
            </w:r>
          </w:p>
        </w:tc>
        <w:tc>
          <w:tcPr>
            <w:tcW w:w="1985" w:type="dxa"/>
            <w:tcBorders>
              <w:top w:val="nil"/>
              <w:left w:val="nil"/>
              <w:bottom w:val="single" w:sz="4" w:space="0" w:color="auto"/>
              <w:right w:val="single" w:sz="4" w:space="0" w:color="auto"/>
            </w:tcBorders>
            <w:shd w:val="clear" w:color="auto" w:fill="auto"/>
            <w:vAlign w:val="center"/>
            <w:hideMark/>
          </w:tcPr>
          <w:p w:rsidR="003C36E0" w:rsidRPr="005C5206" w:rsidRDefault="003C36E0" w:rsidP="005D66FD">
            <w:pPr>
              <w:spacing w:after="0" w:line="240" w:lineRule="auto"/>
              <w:rPr>
                <w:rFonts w:ascii="Calibri" w:eastAsia="Times New Roman" w:hAnsi="Calibri" w:cs="Calibri"/>
                <w:color w:val="0563C1"/>
                <w:u w:val="single"/>
                <w:lang w:val="en-CA" w:eastAsia="en-CA"/>
              </w:rPr>
            </w:pPr>
            <w:hyperlink r:id="rId26" w:tooltip="USS Coontz (DDG-40)" w:history="1">
              <w:r w:rsidRPr="005C5206">
                <w:rPr>
                  <w:rFonts w:ascii="Calibri" w:eastAsia="Times New Roman" w:hAnsi="Calibri" w:cs="Calibri"/>
                  <w:color w:val="0563C1"/>
                  <w:u w:val="single"/>
                  <w:lang w:val="en-CA" w:eastAsia="en-CA"/>
                </w:rPr>
                <w:t>Coontz</w:t>
              </w:r>
            </w:hyperlink>
          </w:p>
        </w:tc>
        <w:tc>
          <w:tcPr>
            <w:tcW w:w="1559" w:type="dxa"/>
            <w:tcBorders>
              <w:top w:val="nil"/>
              <w:left w:val="nil"/>
              <w:bottom w:val="single" w:sz="4" w:space="0" w:color="auto"/>
              <w:right w:val="single" w:sz="4" w:space="0" w:color="auto"/>
            </w:tcBorders>
            <w:shd w:val="clear" w:color="auto" w:fill="auto"/>
            <w:noWrap/>
            <w:vAlign w:val="bottom"/>
            <w:hideMark/>
          </w:tcPr>
          <w:p w:rsidR="003C36E0" w:rsidRPr="005C5206" w:rsidRDefault="003C36E0"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Decom 89</w:t>
            </w:r>
          </w:p>
        </w:tc>
        <w:tc>
          <w:tcPr>
            <w:tcW w:w="849" w:type="dxa"/>
            <w:tcBorders>
              <w:top w:val="nil"/>
              <w:left w:val="nil"/>
              <w:bottom w:val="single" w:sz="4" w:space="0" w:color="auto"/>
              <w:right w:val="single" w:sz="4" w:space="0" w:color="auto"/>
            </w:tcBorders>
            <w:shd w:val="clear" w:color="auto" w:fill="auto"/>
            <w:noWrap/>
            <w:vAlign w:val="bottom"/>
            <w:hideMark/>
          </w:tcPr>
          <w:p w:rsidR="003C36E0" w:rsidRPr="005C5206" w:rsidRDefault="003C36E0"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Refit</w:t>
            </w:r>
          </w:p>
        </w:tc>
        <w:tc>
          <w:tcPr>
            <w:tcW w:w="708" w:type="dxa"/>
            <w:tcBorders>
              <w:top w:val="nil"/>
              <w:left w:val="nil"/>
              <w:bottom w:val="single" w:sz="4" w:space="0" w:color="auto"/>
              <w:right w:val="single" w:sz="4" w:space="0" w:color="auto"/>
            </w:tcBorders>
            <w:shd w:val="clear" w:color="auto" w:fill="auto"/>
            <w:noWrap/>
            <w:vAlign w:val="bottom"/>
            <w:hideMark/>
          </w:tcPr>
          <w:p w:rsidR="003C36E0" w:rsidRPr="005C5206" w:rsidRDefault="003C36E0"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32" w:type="dxa"/>
            <w:tcBorders>
              <w:top w:val="nil"/>
              <w:left w:val="nil"/>
              <w:bottom w:val="single" w:sz="4" w:space="0" w:color="auto"/>
              <w:right w:val="single" w:sz="4" w:space="0" w:color="auto"/>
            </w:tcBorders>
            <w:shd w:val="clear" w:color="auto" w:fill="auto"/>
            <w:noWrap/>
            <w:vAlign w:val="bottom"/>
            <w:hideMark/>
          </w:tcPr>
          <w:p w:rsidR="003C36E0" w:rsidRPr="005C5206" w:rsidRDefault="003C36E0"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781" w:type="dxa"/>
            <w:tcBorders>
              <w:top w:val="nil"/>
              <w:left w:val="nil"/>
              <w:bottom w:val="single" w:sz="4" w:space="0" w:color="auto"/>
              <w:right w:val="single" w:sz="4" w:space="0" w:color="auto"/>
            </w:tcBorders>
            <w:shd w:val="clear" w:color="auto" w:fill="auto"/>
            <w:noWrap/>
            <w:vAlign w:val="bottom"/>
            <w:hideMark/>
          </w:tcPr>
          <w:p w:rsidR="003C36E0" w:rsidRPr="005C5206" w:rsidRDefault="003C36E0"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Convoy</w:t>
            </w:r>
          </w:p>
        </w:tc>
        <w:tc>
          <w:tcPr>
            <w:tcW w:w="1554" w:type="dxa"/>
            <w:tcBorders>
              <w:top w:val="nil"/>
              <w:left w:val="nil"/>
              <w:bottom w:val="single" w:sz="4" w:space="0" w:color="auto"/>
              <w:right w:val="single" w:sz="4" w:space="0" w:color="auto"/>
            </w:tcBorders>
            <w:shd w:val="clear" w:color="auto" w:fill="auto"/>
            <w:noWrap/>
            <w:vAlign w:val="bottom"/>
            <w:hideMark/>
          </w:tcPr>
          <w:p w:rsidR="003C36E0" w:rsidRPr="005C5206" w:rsidRDefault="003C36E0" w:rsidP="005D66FD">
            <w:pPr>
              <w:spacing w:after="0" w:line="240" w:lineRule="auto"/>
              <w:rPr>
                <w:rFonts w:ascii="Calibri" w:eastAsia="Times New Roman" w:hAnsi="Calibri" w:cs="Calibri"/>
                <w:color w:val="000000"/>
                <w:lang w:val="en-CA" w:eastAsia="en-CA"/>
              </w:rPr>
            </w:pPr>
            <w:proofErr w:type="spellStart"/>
            <w:r>
              <w:rPr>
                <w:rFonts w:ascii="Calibri" w:eastAsia="Times New Roman" w:hAnsi="Calibri" w:cs="Calibri"/>
                <w:color w:val="000000"/>
                <w:lang w:val="en-CA" w:eastAsia="en-CA"/>
              </w:rPr>
              <w:t>Compl</w:t>
            </w:r>
            <w:proofErr w:type="spellEnd"/>
            <w:r>
              <w:rPr>
                <w:rFonts w:ascii="Calibri" w:eastAsia="Times New Roman" w:hAnsi="Calibri" w:cs="Calibri"/>
                <w:color w:val="000000"/>
                <w:lang w:val="en-CA" w:eastAsia="en-CA"/>
              </w:rPr>
              <w:t xml:space="preserve"> </w:t>
            </w:r>
            <w:r w:rsidRPr="005C5206">
              <w:rPr>
                <w:rFonts w:ascii="Calibri" w:eastAsia="Times New Roman" w:hAnsi="Calibri" w:cs="Calibri"/>
                <w:color w:val="000000"/>
                <w:lang w:val="en-CA" w:eastAsia="en-CA"/>
              </w:rPr>
              <w:t>Feb-94</w:t>
            </w:r>
          </w:p>
        </w:tc>
      </w:tr>
      <w:tr w:rsidR="003C36E0" w:rsidRPr="005C5206" w:rsidTr="005D66FD">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C36E0" w:rsidRPr="005C5206" w:rsidRDefault="003C36E0"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lastRenderedPageBreak/>
              <w:t> </w:t>
            </w:r>
          </w:p>
        </w:tc>
        <w:tc>
          <w:tcPr>
            <w:tcW w:w="1559" w:type="dxa"/>
            <w:tcBorders>
              <w:top w:val="nil"/>
              <w:left w:val="nil"/>
              <w:bottom w:val="single" w:sz="4" w:space="0" w:color="auto"/>
              <w:right w:val="single" w:sz="4" w:space="0" w:color="auto"/>
            </w:tcBorders>
            <w:shd w:val="clear" w:color="auto" w:fill="auto"/>
            <w:noWrap/>
            <w:vAlign w:val="bottom"/>
            <w:hideMark/>
          </w:tcPr>
          <w:p w:rsidR="003C36E0" w:rsidRPr="005C5206" w:rsidRDefault="003C36E0"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DDG-41</w:t>
            </w:r>
          </w:p>
        </w:tc>
        <w:tc>
          <w:tcPr>
            <w:tcW w:w="1985" w:type="dxa"/>
            <w:tcBorders>
              <w:top w:val="nil"/>
              <w:left w:val="nil"/>
              <w:bottom w:val="single" w:sz="4" w:space="0" w:color="auto"/>
              <w:right w:val="single" w:sz="4" w:space="0" w:color="auto"/>
            </w:tcBorders>
            <w:shd w:val="clear" w:color="auto" w:fill="auto"/>
            <w:vAlign w:val="center"/>
            <w:hideMark/>
          </w:tcPr>
          <w:p w:rsidR="003C36E0" w:rsidRPr="005C5206" w:rsidRDefault="003C36E0" w:rsidP="005D66FD">
            <w:pPr>
              <w:spacing w:after="0" w:line="240" w:lineRule="auto"/>
              <w:rPr>
                <w:rFonts w:ascii="Calibri" w:eastAsia="Times New Roman" w:hAnsi="Calibri" w:cs="Calibri"/>
                <w:color w:val="0563C1"/>
                <w:u w:val="single"/>
                <w:lang w:val="en-CA" w:eastAsia="en-CA"/>
              </w:rPr>
            </w:pPr>
            <w:hyperlink r:id="rId27" w:tooltip="USS King (DDG-41)" w:history="1">
              <w:r w:rsidRPr="005C5206">
                <w:rPr>
                  <w:rFonts w:ascii="Calibri" w:eastAsia="Times New Roman" w:hAnsi="Calibri" w:cs="Calibri"/>
                  <w:color w:val="0563C1"/>
                  <w:u w:val="single"/>
                  <w:lang w:val="en-CA" w:eastAsia="en-CA"/>
                </w:rPr>
                <w:t>King</w:t>
              </w:r>
            </w:hyperlink>
          </w:p>
        </w:tc>
        <w:tc>
          <w:tcPr>
            <w:tcW w:w="1559" w:type="dxa"/>
            <w:tcBorders>
              <w:top w:val="nil"/>
              <w:left w:val="nil"/>
              <w:bottom w:val="single" w:sz="4" w:space="0" w:color="auto"/>
              <w:right w:val="single" w:sz="4" w:space="0" w:color="auto"/>
            </w:tcBorders>
            <w:shd w:val="clear" w:color="auto" w:fill="auto"/>
            <w:noWrap/>
            <w:vAlign w:val="bottom"/>
            <w:hideMark/>
          </w:tcPr>
          <w:p w:rsidR="003C36E0" w:rsidRPr="005C5206" w:rsidRDefault="003C36E0"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Decom 91</w:t>
            </w:r>
          </w:p>
        </w:tc>
        <w:tc>
          <w:tcPr>
            <w:tcW w:w="849" w:type="dxa"/>
            <w:tcBorders>
              <w:top w:val="nil"/>
              <w:left w:val="nil"/>
              <w:bottom w:val="single" w:sz="4" w:space="0" w:color="auto"/>
              <w:right w:val="single" w:sz="4" w:space="0" w:color="auto"/>
            </w:tcBorders>
            <w:shd w:val="clear" w:color="auto" w:fill="auto"/>
            <w:noWrap/>
            <w:vAlign w:val="bottom"/>
            <w:hideMark/>
          </w:tcPr>
          <w:p w:rsidR="003C36E0" w:rsidRPr="005C5206" w:rsidRDefault="003C36E0"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NTU</w:t>
            </w:r>
          </w:p>
        </w:tc>
        <w:tc>
          <w:tcPr>
            <w:tcW w:w="708" w:type="dxa"/>
            <w:tcBorders>
              <w:top w:val="nil"/>
              <w:left w:val="nil"/>
              <w:bottom w:val="single" w:sz="4" w:space="0" w:color="auto"/>
              <w:right w:val="single" w:sz="4" w:space="0" w:color="auto"/>
            </w:tcBorders>
            <w:shd w:val="clear" w:color="auto" w:fill="auto"/>
            <w:noWrap/>
            <w:vAlign w:val="bottom"/>
            <w:hideMark/>
          </w:tcPr>
          <w:p w:rsidR="003C36E0" w:rsidRPr="005C5206" w:rsidRDefault="003C36E0" w:rsidP="005D66FD">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4th</w:t>
            </w:r>
          </w:p>
        </w:tc>
        <w:tc>
          <w:tcPr>
            <w:tcW w:w="1532" w:type="dxa"/>
            <w:tcBorders>
              <w:top w:val="nil"/>
              <w:left w:val="nil"/>
              <w:bottom w:val="single" w:sz="4" w:space="0" w:color="auto"/>
              <w:right w:val="single" w:sz="4" w:space="0" w:color="auto"/>
            </w:tcBorders>
            <w:shd w:val="clear" w:color="auto" w:fill="auto"/>
            <w:noWrap/>
            <w:vAlign w:val="bottom"/>
            <w:hideMark/>
          </w:tcPr>
          <w:p w:rsidR="003C36E0" w:rsidRPr="005C5206" w:rsidRDefault="003C36E0" w:rsidP="005D66FD">
            <w:pPr>
              <w:spacing w:after="0" w:line="240" w:lineRule="auto"/>
              <w:rPr>
                <w:rFonts w:ascii="Calibri" w:eastAsia="Times New Roman" w:hAnsi="Calibri" w:cs="Calibri"/>
                <w:color w:val="000000"/>
                <w:lang w:val="en-CA" w:eastAsia="en-CA"/>
              </w:rPr>
            </w:pPr>
            <w:proofErr w:type="spellStart"/>
            <w:r w:rsidRPr="005C5206">
              <w:rPr>
                <w:rFonts w:ascii="Calibri" w:eastAsia="Times New Roman" w:hAnsi="Calibri" w:cs="Calibri"/>
                <w:color w:val="000000"/>
                <w:lang w:val="en-CA" w:eastAsia="en-CA"/>
              </w:rPr>
              <w:t>Mayport</w:t>
            </w:r>
            <w:proofErr w:type="spellEnd"/>
          </w:p>
        </w:tc>
        <w:tc>
          <w:tcPr>
            <w:tcW w:w="1781" w:type="dxa"/>
            <w:tcBorders>
              <w:top w:val="nil"/>
              <w:left w:val="nil"/>
              <w:bottom w:val="single" w:sz="4" w:space="0" w:color="auto"/>
              <w:right w:val="single" w:sz="4" w:space="0" w:color="auto"/>
            </w:tcBorders>
            <w:shd w:val="clear" w:color="auto" w:fill="auto"/>
            <w:noWrap/>
            <w:vAlign w:val="bottom"/>
            <w:hideMark/>
          </w:tcPr>
          <w:p w:rsidR="003C36E0" w:rsidRPr="005C5206" w:rsidRDefault="003C36E0"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Caribbean</w:t>
            </w:r>
          </w:p>
        </w:tc>
        <w:tc>
          <w:tcPr>
            <w:tcW w:w="1554" w:type="dxa"/>
            <w:tcBorders>
              <w:top w:val="nil"/>
              <w:left w:val="nil"/>
              <w:bottom w:val="single" w:sz="4" w:space="0" w:color="auto"/>
              <w:right w:val="single" w:sz="4" w:space="0" w:color="auto"/>
            </w:tcBorders>
            <w:shd w:val="clear" w:color="auto" w:fill="auto"/>
            <w:noWrap/>
            <w:vAlign w:val="bottom"/>
            <w:hideMark/>
          </w:tcPr>
          <w:p w:rsidR="003C36E0" w:rsidRPr="005C5206" w:rsidRDefault="003C36E0"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r>
      <w:tr w:rsidR="003C36E0" w:rsidRPr="005C5206" w:rsidTr="005D66FD">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C36E0" w:rsidRPr="005C5206" w:rsidRDefault="003C36E0"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9" w:type="dxa"/>
            <w:tcBorders>
              <w:top w:val="nil"/>
              <w:left w:val="nil"/>
              <w:bottom w:val="single" w:sz="4" w:space="0" w:color="auto"/>
              <w:right w:val="single" w:sz="4" w:space="0" w:color="auto"/>
            </w:tcBorders>
            <w:shd w:val="clear" w:color="auto" w:fill="auto"/>
            <w:noWrap/>
            <w:vAlign w:val="bottom"/>
            <w:hideMark/>
          </w:tcPr>
          <w:p w:rsidR="003C36E0" w:rsidRPr="005C5206" w:rsidRDefault="003C36E0"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DDG-42</w:t>
            </w:r>
          </w:p>
        </w:tc>
        <w:tc>
          <w:tcPr>
            <w:tcW w:w="1985" w:type="dxa"/>
            <w:tcBorders>
              <w:top w:val="nil"/>
              <w:left w:val="nil"/>
              <w:bottom w:val="single" w:sz="4" w:space="0" w:color="auto"/>
              <w:right w:val="single" w:sz="4" w:space="0" w:color="auto"/>
            </w:tcBorders>
            <w:shd w:val="clear" w:color="auto" w:fill="auto"/>
            <w:vAlign w:val="center"/>
            <w:hideMark/>
          </w:tcPr>
          <w:p w:rsidR="003C36E0" w:rsidRPr="005C5206" w:rsidRDefault="003C36E0" w:rsidP="005D66FD">
            <w:pPr>
              <w:spacing w:after="0" w:line="240" w:lineRule="auto"/>
              <w:rPr>
                <w:rFonts w:ascii="Calibri" w:eastAsia="Times New Roman" w:hAnsi="Calibri" w:cs="Calibri"/>
                <w:color w:val="0563C1"/>
                <w:u w:val="single"/>
                <w:lang w:val="en-CA" w:eastAsia="en-CA"/>
              </w:rPr>
            </w:pPr>
            <w:hyperlink r:id="rId28" w:tooltip="USS Mahan (DDG-42)" w:history="1">
              <w:r w:rsidRPr="005C5206">
                <w:rPr>
                  <w:rFonts w:ascii="Calibri" w:eastAsia="Times New Roman" w:hAnsi="Calibri" w:cs="Calibri"/>
                  <w:color w:val="0563C1"/>
                  <w:u w:val="single"/>
                  <w:lang w:val="en-CA" w:eastAsia="en-CA"/>
                </w:rPr>
                <w:t>Mahan</w:t>
              </w:r>
            </w:hyperlink>
          </w:p>
        </w:tc>
        <w:tc>
          <w:tcPr>
            <w:tcW w:w="1559" w:type="dxa"/>
            <w:tcBorders>
              <w:top w:val="nil"/>
              <w:left w:val="nil"/>
              <w:bottom w:val="single" w:sz="4" w:space="0" w:color="auto"/>
              <w:right w:val="single" w:sz="4" w:space="0" w:color="auto"/>
            </w:tcBorders>
            <w:shd w:val="clear" w:color="auto" w:fill="auto"/>
            <w:noWrap/>
            <w:vAlign w:val="bottom"/>
            <w:hideMark/>
          </w:tcPr>
          <w:p w:rsidR="003C36E0" w:rsidRPr="005C5206" w:rsidRDefault="003C36E0"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Decom 93</w:t>
            </w:r>
          </w:p>
        </w:tc>
        <w:tc>
          <w:tcPr>
            <w:tcW w:w="849" w:type="dxa"/>
            <w:tcBorders>
              <w:top w:val="nil"/>
              <w:left w:val="nil"/>
              <w:bottom w:val="single" w:sz="4" w:space="0" w:color="auto"/>
              <w:right w:val="single" w:sz="4" w:space="0" w:color="auto"/>
            </w:tcBorders>
            <w:shd w:val="clear" w:color="auto" w:fill="auto"/>
            <w:noWrap/>
            <w:vAlign w:val="bottom"/>
            <w:hideMark/>
          </w:tcPr>
          <w:p w:rsidR="003C36E0" w:rsidRPr="005C5206" w:rsidRDefault="003C36E0"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NTU</w:t>
            </w:r>
          </w:p>
        </w:tc>
        <w:tc>
          <w:tcPr>
            <w:tcW w:w="708" w:type="dxa"/>
            <w:tcBorders>
              <w:top w:val="nil"/>
              <w:left w:val="nil"/>
              <w:bottom w:val="single" w:sz="4" w:space="0" w:color="auto"/>
              <w:right w:val="single" w:sz="4" w:space="0" w:color="auto"/>
            </w:tcBorders>
            <w:shd w:val="clear" w:color="auto" w:fill="auto"/>
            <w:noWrap/>
            <w:vAlign w:val="bottom"/>
            <w:hideMark/>
          </w:tcPr>
          <w:p w:rsidR="003C36E0" w:rsidRPr="005C5206" w:rsidRDefault="003C36E0" w:rsidP="005D66FD">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2nd</w:t>
            </w:r>
          </w:p>
        </w:tc>
        <w:tc>
          <w:tcPr>
            <w:tcW w:w="1532" w:type="dxa"/>
            <w:tcBorders>
              <w:top w:val="nil"/>
              <w:left w:val="nil"/>
              <w:bottom w:val="single" w:sz="4" w:space="0" w:color="auto"/>
              <w:right w:val="single" w:sz="4" w:space="0" w:color="auto"/>
            </w:tcBorders>
            <w:shd w:val="clear" w:color="auto" w:fill="auto"/>
            <w:noWrap/>
            <w:vAlign w:val="bottom"/>
            <w:hideMark/>
          </w:tcPr>
          <w:p w:rsidR="003C36E0" w:rsidRPr="005C5206" w:rsidRDefault="003C36E0"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Norfolk</w:t>
            </w:r>
          </w:p>
        </w:tc>
        <w:tc>
          <w:tcPr>
            <w:tcW w:w="1781" w:type="dxa"/>
            <w:tcBorders>
              <w:top w:val="nil"/>
              <w:left w:val="nil"/>
              <w:bottom w:val="single" w:sz="4" w:space="0" w:color="auto"/>
              <w:right w:val="single" w:sz="4" w:space="0" w:color="auto"/>
            </w:tcBorders>
            <w:shd w:val="clear" w:color="auto" w:fill="auto"/>
            <w:noWrap/>
            <w:vAlign w:val="bottom"/>
            <w:hideMark/>
          </w:tcPr>
          <w:p w:rsidR="003C36E0" w:rsidRPr="005C5206" w:rsidRDefault="003C36E0"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Convoy</w:t>
            </w:r>
          </w:p>
        </w:tc>
        <w:tc>
          <w:tcPr>
            <w:tcW w:w="1554" w:type="dxa"/>
            <w:tcBorders>
              <w:top w:val="nil"/>
              <w:left w:val="nil"/>
              <w:bottom w:val="single" w:sz="4" w:space="0" w:color="auto"/>
              <w:right w:val="single" w:sz="4" w:space="0" w:color="auto"/>
            </w:tcBorders>
            <w:shd w:val="clear" w:color="auto" w:fill="auto"/>
            <w:noWrap/>
            <w:vAlign w:val="bottom"/>
            <w:hideMark/>
          </w:tcPr>
          <w:p w:rsidR="003C36E0" w:rsidRPr="005C5206" w:rsidRDefault="003C36E0"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r>
      <w:tr w:rsidR="003C36E0" w:rsidRPr="005C5206" w:rsidTr="005D66FD">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C36E0" w:rsidRPr="005C5206" w:rsidRDefault="003C36E0"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9" w:type="dxa"/>
            <w:tcBorders>
              <w:top w:val="nil"/>
              <w:left w:val="nil"/>
              <w:bottom w:val="single" w:sz="4" w:space="0" w:color="auto"/>
              <w:right w:val="single" w:sz="4" w:space="0" w:color="auto"/>
            </w:tcBorders>
            <w:shd w:val="clear" w:color="auto" w:fill="auto"/>
            <w:noWrap/>
            <w:vAlign w:val="bottom"/>
            <w:hideMark/>
          </w:tcPr>
          <w:p w:rsidR="003C36E0" w:rsidRPr="005C5206" w:rsidRDefault="003C36E0"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DDG-43</w:t>
            </w:r>
          </w:p>
        </w:tc>
        <w:tc>
          <w:tcPr>
            <w:tcW w:w="1985" w:type="dxa"/>
            <w:tcBorders>
              <w:top w:val="nil"/>
              <w:left w:val="nil"/>
              <w:bottom w:val="single" w:sz="4" w:space="0" w:color="auto"/>
              <w:right w:val="single" w:sz="4" w:space="0" w:color="auto"/>
            </w:tcBorders>
            <w:shd w:val="clear" w:color="auto" w:fill="auto"/>
            <w:vAlign w:val="center"/>
            <w:hideMark/>
          </w:tcPr>
          <w:p w:rsidR="003C36E0" w:rsidRPr="005C5206" w:rsidRDefault="003C36E0" w:rsidP="005D66FD">
            <w:pPr>
              <w:spacing w:after="0" w:line="240" w:lineRule="auto"/>
              <w:rPr>
                <w:rFonts w:ascii="Calibri" w:eastAsia="Times New Roman" w:hAnsi="Calibri" w:cs="Calibri"/>
                <w:color w:val="0563C1"/>
                <w:u w:val="single"/>
                <w:lang w:val="en-CA" w:eastAsia="en-CA"/>
              </w:rPr>
            </w:pPr>
            <w:hyperlink r:id="rId29" w:tooltip="USS Dahlgren (DDG-43)" w:history="1">
              <w:r w:rsidRPr="005C5206">
                <w:rPr>
                  <w:rFonts w:ascii="Calibri" w:eastAsia="Times New Roman" w:hAnsi="Calibri" w:cs="Calibri"/>
                  <w:color w:val="0563C1"/>
                  <w:u w:val="single"/>
                  <w:lang w:val="en-CA" w:eastAsia="en-CA"/>
                </w:rPr>
                <w:t>Dahlgren</w:t>
              </w:r>
            </w:hyperlink>
          </w:p>
        </w:tc>
        <w:tc>
          <w:tcPr>
            <w:tcW w:w="1559" w:type="dxa"/>
            <w:tcBorders>
              <w:top w:val="nil"/>
              <w:left w:val="nil"/>
              <w:bottom w:val="single" w:sz="4" w:space="0" w:color="auto"/>
              <w:right w:val="single" w:sz="4" w:space="0" w:color="auto"/>
            </w:tcBorders>
            <w:shd w:val="clear" w:color="auto" w:fill="auto"/>
            <w:noWrap/>
            <w:vAlign w:val="bottom"/>
            <w:hideMark/>
          </w:tcPr>
          <w:p w:rsidR="003C36E0" w:rsidRPr="005C5206" w:rsidRDefault="003C36E0"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Decom 92</w:t>
            </w:r>
          </w:p>
        </w:tc>
        <w:tc>
          <w:tcPr>
            <w:tcW w:w="849" w:type="dxa"/>
            <w:tcBorders>
              <w:top w:val="nil"/>
              <w:left w:val="nil"/>
              <w:bottom w:val="single" w:sz="4" w:space="0" w:color="auto"/>
              <w:right w:val="single" w:sz="4" w:space="0" w:color="auto"/>
            </w:tcBorders>
            <w:shd w:val="clear" w:color="auto" w:fill="auto"/>
            <w:noWrap/>
            <w:vAlign w:val="bottom"/>
            <w:hideMark/>
          </w:tcPr>
          <w:p w:rsidR="003C36E0" w:rsidRPr="005C5206" w:rsidRDefault="003C36E0"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NTU</w:t>
            </w:r>
          </w:p>
        </w:tc>
        <w:tc>
          <w:tcPr>
            <w:tcW w:w="708" w:type="dxa"/>
            <w:tcBorders>
              <w:top w:val="nil"/>
              <w:left w:val="nil"/>
              <w:bottom w:val="single" w:sz="4" w:space="0" w:color="auto"/>
              <w:right w:val="single" w:sz="4" w:space="0" w:color="auto"/>
            </w:tcBorders>
            <w:shd w:val="clear" w:color="auto" w:fill="auto"/>
            <w:noWrap/>
            <w:vAlign w:val="bottom"/>
            <w:hideMark/>
          </w:tcPr>
          <w:p w:rsidR="003C36E0" w:rsidRPr="005C5206" w:rsidRDefault="003C36E0" w:rsidP="005D66FD">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6th</w:t>
            </w:r>
          </w:p>
        </w:tc>
        <w:tc>
          <w:tcPr>
            <w:tcW w:w="1532" w:type="dxa"/>
            <w:tcBorders>
              <w:top w:val="nil"/>
              <w:left w:val="nil"/>
              <w:bottom w:val="single" w:sz="4" w:space="0" w:color="auto"/>
              <w:right w:val="single" w:sz="4" w:space="0" w:color="auto"/>
            </w:tcBorders>
            <w:shd w:val="clear" w:color="auto" w:fill="auto"/>
            <w:noWrap/>
            <w:vAlign w:val="bottom"/>
            <w:hideMark/>
          </w:tcPr>
          <w:p w:rsidR="003C36E0" w:rsidRPr="005C5206" w:rsidRDefault="003C36E0" w:rsidP="005D66FD">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Rota</w:t>
            </w:r>
          </w:p>
        </w:tc>
        <w:tc>
          <w:tcPr>
            <w:tcW w:w="1781" w:type="dxa"/>
            <w:tcBorders>
              <w:top w:val="nil"/>
              <w:left w:val="nil"/>
              <w:bottom w:val="single" w:sz="4" w:space="0" w:color="auto"/>
              <w:right w:val="single" w:sz="4" w:space="0" w:color="auto"/>
            </w:tcBorders>
            <w:shd w:val="clear" w:color="auto" w:fill="auto"/>
            <w:noWrap/>
            <w:vAlign w:val="bottom"/>
            <w:hideMark/>
          </w:tcPr>
          <w:p w:rsidR="003C36E0" w:rsidRPr="005C5206" w:rsidRDefault="003C36E0"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xml:space="preserve">Med </w:t>
            </w:r>
            <w:proofErr w:type="spellStart"/>
            <w:r w:rsidRPr="005C5206">
              <w:rPr>
                <w:rFonts w:ascii="Calibri" w:eastAsia="Times New Roman" w:hAnsi="Calibri" w:cs="Calibri"/>
                <w:color w:val="000000"/>
                <w:lang w:val="en-CA" w:eastAsia="en-CA"/>
              </w:rPr>
              <w:t>Amphibs</w:t>
            </w:r>
            <w:proofErr w:type="spellEnd"/>
          </w:p>
        </w:tc>
        <w:tc>
          <w:tcPr>
            <w:tcW w:w="1554" w:type="dxa"/>
            <w:tcBorders>
              <w:top w:val="nil"/>
              <w:left w:val="nil"/>
              <w:bottom w:val="single" w:sz="4" w:space="0" w:color="auto"/>
              <w:right w:val="single" w:sz="4" w:space="0" w:color="auto"/>
            </w:tcBorders>
            <w:shd w:val="clear" w:color="auto" w:fill="auto"/>
            <w:noWrap/>
            <w:vAlign w:val="bottom"/>
            <w:hideMark/>
          </w:tcPr>
          <w:p w:rsidR="003C36E0" w:rsidRPr="005C5206" w:rsidRDefault="003C36E0"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r>
      <w:tr w:rsidR="003C36E0" w:rsidRPr="005C5206" w:rsidTr="005D66FD">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C36E0" w:rsidRPr="005C5206" w:rsidRDefault="003C36E0"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9" w:type="dxa"/>
            <w:tcBorders>
              <w:top w:val="nil"/>
              <w:left w:val="nil"/>
              <w:bottom w:val="single" w:sz="4" w:space="0" w:color="auto"/>
              <w:right w:val="single" w:sz="4" w:space="0" w:color="auto"/>
            </w:tcBorders>
            <w:shd w:val="clear" w:color="auto" w:fill="auto"/>
            <w:noWrap/>
            <w:vAlign w:val="bottom"/>
            <w:hideMark/>
          </w:tcPr>
          <w:p w:rsidR="003C36E0" w:rsidRPr="005C5206" w:rsidRDefault="003C36E0"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DDG-44</w:t>
            </w:r>
          </w:p>
        </w:tc>
        <w:tc>
          <w:tcPr>
            <w:tcW w:w="1985" w:type="dxa"/>
            <w:tcBorders>
              <w:top w:val="nil"/>
              <w:left w:val="nil"/>
              <w:bottom w:val="single" w:sz="4" w:space="0" w:color="auto"/>
              <w:right w:val="single" w:sz="4" w:space="0" w:color="auto"/>
            </w:tcBorders>
            <w:shd w:val="clear" w:color="auto" w:fill="auto"/>
            <w:vAlign w:val="center"/>
            <w:hideMark/>
          </w:tcPr>
          <w:p w:rsidR="003C36E0" w:rsidRPr="005C5206" w:rsidRDefault="003C36E0" w:rsidP="005D66FD">
            <w:pPr>
              <w:spacing w:after="0" w:line="240" w:lineRule="auto"/>
              <w:rPr>
                <w:rFonts w:ascii="Calibri" w:eastAsia="Times New Roman" w:hAnsi="Calibri" w:cs="Calibri"/>
                <w:color w:val="0563C1"/>
                <w:u w:val="single"/>
                <w:lang w:val="en-CA" w:eastAsia="en-CA"/>
              </w:rPr>
            </w:pPr>
            <w:hyperlink r:id="rId30" w:tooltip="USS William V. Pratt (DDG-44)" w:history="1">
              <w:r w:rsidRPr="005C5206">
                <w:rPr>
                  <w:rFonts w:ascii="Calibri" w:eastAsia="Times New Roman" w:hAnsi="Calibri" w:cs="Calibri"/>
                  <w:color w:val="0563C1"/>
                  <w:u w:val="single"/>
                  <w:lang w:val="en-CA" w:eastAsia="en-CA"/>
                </w:rPr>
                <w:t>William V. Pratt</w:t>
              </w:r>
            </w:hyperlink>
          </w:p>
        </w:tc>
        <w:tc>
          <w:tcPr>
            <w:tcW w:w="1559" w:type="dxa"/>
            <w:tcBorders>
              <w:top w:val="nil"/>
              <w:left w:val="nil"/>
              <w:bottom w:val="single" w:sz="4" w:space="0" w:color="auto"/>
              <w:right w:val="single" w:sz="4" w:space="0" w:color="auto"/>
            </w:tcBorders>
            <w:shd w:val="clear" w:color="auto" w:fill="auto"/>
            <w:noWrap/>
            <w:vAlign w:val="bottom"/>
            <w:hideMark/>
          </w:tcPr>
          <w:p w:rsidR="003C36E0" w:rsidRPr="005C5206" w:rsidRDefault="003C36E0"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Decom 91</w:t>
            </w:r>
          </w:p>
        </w:tc>
        <w:tc>
          <w:tcPr>
            <w:tcW w:w="849" w:type="dxa"/>
            <w:tcBorders>
              <w:top w:val="nil"/>
              <w:left w:val="nil"/>
              <w:bottom w:val="single" w:sz="4" w:space="0" w:color="auto"/>
              <w:right w:val="single" w:sz="4" w:space="0" w:color="auto"/>
            </w:tcBorders>
            <w:shd w:val="clear" w:color="auto" w:fill="auto"/>
            <w:noWrap/>
            <w:vAlign w:val="bottom"/>
            <w:hideMark/>
          </w:tcPr>
          <w:p w:rsidR="003C36E0" w:rsidRPr="005C5206" w:rsidRDefault="003C36E0"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NTU</w:t>
            </w:r>
          </w:p>
        </w:tc>
        <w:tc>
          <w:tcPr>
            <w:tcW w:w="708" w:type="dxa"/>
            <w:tcBorders>
              <w:top w:val="nil"/>
              <w:left w:val="nil"/>
              <w:bottom w:val="single" w:sz="4" w:space="0" w:color="auto"/>
              <w:right w:val="single" w:sz="4" w:space="0" w:color="auto"/>
            </w:tcBorders>
            <w:shd w:val="clear" w:color="auto" w:fill="auto"/>
            <w:noWrap/>
            <w:vAlign w:val="bottom"/>
            <w:hideMark/>
          </w:tcPr>
          <w:p w:rsidR="003C36E0" w:rsidRPr="005C5206" w:rsidRDefault="003C36E0" w:rsidP="005D66FD">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2nd</w:t>
            </w:r>
          </w:p>
        </w:tc>
        <w:tc>
          <w:tcPr>
            <w:tcW w:w="1532" w:type="dxa"/>
            <w:tcBorders>
              <w:top w:val="nil"/>
              <w:left w:val="nil"/>
              <w:bottom w:val="single" w:sz="4" w:space="0" w:color="auto"/>
              <w:right w:val="single" w:sz="4" w:space="0" w:color="auto"/>
            </w:tcBorders>
            <w:shd w:val="clear" w:color="auto" w:fill="auto"/>
            <w:noWrap/>
            <w:vAlign w:val="bottom"/>
            <w:hideMark/>
          </w:tcPr>
          <w:p w:rsidR="003C36E0" w:rsidRPr="005C5206" w:rsidRDefault="003C36E0"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Norfolk</w:t>
            </w:r>
          </w:p>
        </w:tc>
        <w:tc>
          <w:tcPr>
            <w:tcW w:w="1781" w:type="dxa"/>
            <w:tcBorders>
              <w:top w:val="nil"/>
              <w:left w:val="nil"/>
              <w:bottom w:val="single" w:sz="4" w:space="0" w:color="auto"/>
              <w:right w:val="single" w:sz="4" w:space="0" w:color="auto"/>
            </w:tcBorders>
            <w:shd w:val="clear" w:color="auto" w:fill="auto"/>
            <w:noWrap/>
            <w:vAlign w:val="bottom"/>
            <w:hideMark/>
          </w:tcPr>
          <w:p w:rsidR="003C36E0" w:rsidRPr="005C5206" w:rsidRDefault="003C36E0"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Convoy</w:t>
            </w:r>
          </w:p>
        </w:tc>
        <w:tc>
          <w:tcPr>
            <w:tcW w:w="1554" w:type="dxa"/>
            <w:tcBorders>
              <w:top w:val="nil"/>
              <w:left w:val="nil"/>
              <w:bottom w:val="single" w:sz="4" w:space="0" w:color="auto"/>
              <w:right w:val="single" w:sz="4" w:space="0" w:color="auto"/>
            </w:tcBorders>
            <w:shd w:val="clear" w:color="auto" w:fill="auto"/>
            <w:noWrap/>
            <w:vAlign w:val="bottom"/>
            <w:hideMark/>
          </w:tcPr>
          <w:p w:rsidR="003C36E0" w:rsidRPr="005C5206" w:rsidRDefault="003C36E0"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r>
      <w:tr w:rsidR="003C36E0" w:rsidRPr="005C5206" w:rsidTr="005D66FD">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C36E0" w:rsidRPr="005C5206" w:rsidRDefault="003C36E0"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9" w:type="dxa"/>
            <w:tcBorders>
              <w:top w:val="nil"/>
              <w:left w:val="nil"/>
              <w:bottom w:val="single" w:sz="4" w:space="0" w:color="auto"/>
              <w:right w:val="single" w:sz="4" w:space="0" w:color="auto"/>
            </w:tcBorders>
            <w:shd w:val="clear" w:color="auto" w:fill="auto"/>
            <w:noWrap/>
            <w:vAlign w:val="bottom"/>
            <w:hideMark/>
          </w:tcPr>
          <w:p w:rsidR="003C36E0" w:rsidRPr="005C5206" w:rsidRDefault="003C36E0"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DDG-45</w:t>
            </w:r>
          </w:p>
        </w:tc>
        <w:tc>
          <w:tcPr>
            <w:tcW w:w="1985" w:type="dxa"/>
            <w:tcBorders>
              <w:top w:val="nil"/>
              <w:left w:val="nil"/>
              <w:bottom w:val="single" w:sz="4" w:space="0" w:color="auto"/>
              <w:right w:val="single" w:sz="4" w:space="0" w:color="auto"/>
            </w:tcBorders>
            <w:shd w:val="clear" w:color="auto" w:fill="auto"/>
            <w:vAlign w:val="center"/>
            <w:hideMark/>
          </w:tcPr>
          <w:p w:rsidR="003C36E0" w:rsidRPr="005C5206" w:rsidRDefault="003C36E0" w:rsidP="005D66FD">
            <w:pPr>
              <w:spacing w:after="0" w:line="240" w:lineRule="auto"/>
              <w:rPr>
                <w:rFonts w:ascii="Calibri" w:eastAsia="Times New Roman" w:hAnsi="Calibri" w:cs="Calibri"/>
                <w:color w:val="0563C1"/>
                <w:u w:val="single"/>
                <w:lang w:val="en-CA" w:eastAsia="en-CA"/>
              </w:rPr>
            </w:pPr>
            <w:hyperlink r:id="rId31" w:tooltip="USS Dewey (DDG-45)" w:history="1">
              <w:r w:rsidRPr="005C5206">
                <w:rPr>
                  <w:rFonts w:ascii="Calibri" w:eastAsia="Times New Roman" w:hAnsi="Calibri" w:cs="Calibri"/>
                  <w:color w:val="0563C1"/>
                  <w:u w:val="single"/>
                  <w:lang w:val="en-CA" w:eastAsia="en-CA"/>
                </w:rPr>
                <w:t>Dewey</w:t>
              </w:r>
            </w:hyperlink>
          </w:p>
        </w:tc>
        <w:tc>
          <w:tcPr>
            <w:tcW w:w="1559" w:type="dxa"/>
            <w:tcBorders>
              <w:top w:val="nil"/>
              <w:left w:val="nil"/>
              <w:bottom w:val="single" w:sz="4" w:space="0" w:color="auto"/>
              <w:right w:val="single" w:sz="4" w:space="0" w:color="auto"/>
            </w:tcBorders>
            <w:shd w:val="clear" w:color="auto" w:fill="auto"/>
            <w:noWrap/>
            <w:vAlign w:val="bottom"/>
            <w:hideMark/>
          </w:tcPr>
          <w:p w:rsidR="003C36E0" w:rsidRPr="005C5206" w:rsidRDefault="003C36E0"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Decom 90</w:t>
            </w:r>
          </w:p>
        </w:tc>
        <w:tc>
          <w:tcPr>
            <w:tcW w:w="849" w:type="dxa"/>
            <w:tcBorders>
              <w:top w:val="nil"/>
              <w:left w:val="nil"/>
              <w:bottom w:val="single" w:sz="4" w:space="0" w:color="auto"/>
              <w:right w:val="single" w:sz="4" w:space="0" w:color="auto"/>
            </w:tcBorders>
            <w:shd w:val="clear" w:color="auto" w:fill="auto"/>
            <w:noWrap/>
            <w:vAlign w:val="bottom"/>
            <w:hideMark/>
          </w:tcPr>
          <w:p w:rsidR="003C36E0" w:rsidRPr="005C5206" w:rsidRDefault="003C36E0"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NTU</w:t>
            </w:r>
          </w:p>
        </w:tc>
        <w:tc>
          <w:tcPr>
            <w:tcW w:w="708" w:type="dxa"/>
            <w:tcBorders>
              <w:top w:val="nil"/>
              <w:left w:val="nil"/>
              <w:bottom w:val="single" w:sz="4" w:space="0" w:color="auto"/>
              <w:right w:val="single" w:sz="4" w:space="0" w:color="auto"/>
            </w:tcBorders>
            <w:shd w:val="clear" w:color="auto" w:fill="auto"/>
            <w:noWrap/>
            <w:vAlign w:val="bottom"/>
            <w:hideMark/>
          </w:tcPr>
          <w:p w:rsidR="003C36E0" w:rsidRPr="005C5206" w:rsidRDefault="003C36E0" w:rsidP="005D66FD">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6th</w:t>
            </w:r>
          </w:p>
        </w:tc>
        <w:tc>
          <w:tcPr>
            <w:tcW w:w="1532" w:type="dxa"/>
            <w:tcBorders>
              <w:top w:val="nil"/>
              <w:left w:val="nil"/>
              <w:bottom w:val="single" w:sz="4" w:space="0" w:color="auto"/>
              <w:right w:val="single" w:sz="4" w:space="0" w:color="auto"/>
            </w:tcBorders>
            <w:shd w:val="clear" w:color="auto" w:fill="auto"/>
            <w:noWrap/>
            <w:vAlign w:val="bottom"/>
            <w:hideMark/>
          </w:tcPr>
          <w:p w:rsidR="003C36E0" w:rsidRPr="005C5206" w:rsidRDefault="003C36E0"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Rota</w:t>
            </w:r>
          </w:p>
        </w:tc>
        <w:tc>
          <w:tcPr>
            <w:tcW w:w="1781" w:type="dxa"/>
            <w:tcBorders>
              <w:top w:val="nil"/>
              <w:left w:val="nil"/>
              <w:bottom w:val="single" w:sz="4" w:space="0" w:color="auto"/>
              <w:right w:val="single" w:sz="4" w:space="0" w:color="auto"/>
            </w:tcBorders>
            <w:shd w:val="clear" w:color="auto" w:fill="auto"/>
            <w:noWrap/>
            <w:vAlign w:val="bottom"/>
            <w:hideMark/>
          </w:tcPr>
          <w:p w:rsidR="003C36E0" w:rsidRPr="005C5206" w:rsidRDefault="003C36E0" w:rsidP="005D66FD">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Mediterranean</w:t>
            </w:r>
          </w:p>
        </w:tc>
        <w:tc>
          <w:tcPr>
            <w:tcW w:w="1554" w:type="dxa"/>
            <w:tcBorders>
              <w:top w:val="nil"/>
              <w:left w:val="nil"/>
              <w:bottom w:val="single" w:sz="4" w:space="0" w:color="auto"/>
              <w:right w:val="single" w:sz="4" w:space="0" w:color="auto"/>
            </w:tcBorders>
            <w:shd w:val="clear" w:color="auto" w:fill="auto"/>
            <w:noWrap/>
            <w:vAlign w:val="bottom"/>
            <w:hideMark/>
          </w:tcPr>
          <w:p w:rsidR="003C36E0" w:rsidRPr="005C5206" w:rsidRDefault="003C36E0"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r>
      <w:tr w:rsidR="003C36E0" w:rsidRPr="005C5206" w:rsidTr="005D66FD">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C36E0" w:rsidRPr="005C5206" w:rsidRDefault="003C36E0"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9" w:type="dxa"/>
            <w:tcBorders>
              <w:top w:val="nil"/>
              <w:left w:val="nil"/>
              <w:bottom w:val="single" w:sz="4" w:space="0" w:color="auto"/>
              <w:right w:val="single" w:sz="4" w:space="0" w:color="auto"/>
            </w:tcBorders>
            <w:shd w:val="clear" w:color="auto" w:fill="auto"/>
            <w:noWrap/>
            <w:vAlign w:val="bottom"/>
            <w:hideMark/>
          </w:tcPr>
          <w:p w:rsidR="003C36E0" w:rsidRPr="005C5206" w:rsidRDefault="003C36E0"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DDG-46</w:t>
            </w:r>
          </w:p>
        </w:tc>
        <w:tc>
          <w:tcPr>
            <w:tcW w:w="1985" w:type="dxa"/>
            <w:tcBorders>
              <w:top w:val="nil"/>
              <w:left w:val="nil"/>
              <w:bottom w:val="single" w:sz="4" w:space="0" w:color="auto"/>
              <w:right w:val="single" w:sz="4" w:space="0" w:color="auto"/>
            </w:tcBorders>
            <w:shd w:val="clear" w:color="auto" w:fill="auto"/>
            <w:vAlign w:val="center"/>
            <w:hideMark/>
          </w:tcPr>
          <w:p w:rsidR="003C36E0" w:rsidRPr="005C5206" w:rsidRDefault="003C36E0" w:rsidP="005D66FD">
            <w:pPr>
              <w:spacing w:after="0" w:line="240" w:lineRule="auto"/>
              <w:rPr>
                <w:rFonts w:ascii="Calibri" w:eastAsia="Times New Roman" w:hAnsi="Calibri" w:cs="Calibri"/>
                <w:color w:val="0563C1"/>
                <w:u w:val="single"/>
                <w:lang w:val="en-CA" w:eastAsia="en-CA"/>
              </w:rPr>
            </w:pPr>
            <w:hyperlink r:id="rId32" w:tooltip="USS Preble (DDG-46)" w:history="1">
              <w:proofErr w:type="spellStart"/>
              <w:r w:rsidRPr="005C5206">
                <w:rPr>
                  <w:rFonts w:ascii="Calibri" w:eastAsia="Times New Roman" w:hAnsi="Calibri" w:cs="Calibri"/>
                  <w:color w:val="0563C1"/>
                  <w:u w:val="single"/>
                  <w:lang w:val="en-CA" w:eastAsia="en-CA"/>
                </w:rPr>
                <w:t>Preble</w:t>
              </w:r>
              <w:proofErr w:type="spellEnd"/>
            </w:hyperlink>
          </w:p>
        </w:tc>
        <w:tc>
          <w:tcPr>
            <w:tcW w:w="1559" w:type="dxa"/>
            <w:tcBorders>
              <w:top w:val="nil"/>
              <w:left w:val="nil"/>
              <w:bottom w:val="single" w:sz="4" w:space="0" w:color="auto"/>
              <w:right w:val="single" w:sz="4" w:space="0" w:color="auto"/>
            </w:tcBorders>
            <w:shd w:val="clear" w:color="auto" w:fill="auto"/>
            <w:noWrap/>
            <w:vAlign w:val="bottom"/>
            <w:hideMark/>
          </w:tcPr>
          <w:p w:rsidR="003C36E0" w:rsidRPr="005C5206" w:rsidRDefault="003C36E0"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Decom 91</w:t>
            </w:r>
          </w:p>
        </w:tc>
        <w:tc>
          <w:tcPr>
            <w:tcW w:w="849" w:type="dxa"/>
            <w:tcBorders>
              <w:top w:val="nil"/>
              <w:left w:val="nil"/>
              <w:bottom w:val="single" w:sz="4" w:space="0" w:color="auto"/>
              <w:right w:val="single" w:sz="4" w:space="0" w:color="auto"/>
            </w:tcBorders>
            <w:shd w:val="clear" w:color="auto" w:fill="auto"/>
            <w:noWrap/>
            <w:vAlign w:val="bottom"/>
            <w:hideMark/>
          </w:tcPr>
          <w:p w:rsidR="003C36E0" w:rsidRPr="005C5206" w:rsidRDefault="003C36E0"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NTU</w:t>
            </w:r>
          </w:p>
        </w:tc>
        <w:tc>
          <w:tcPr>
            <w:tcW w:w="708" w:type="dxa"/>
            <w:tcBorders>
              <w:top w:val="nil"/>
              <w:left w:val="nil"/>
              <w:bottom w:val="single" w:sz="4" w:space="0" w:color="auto"/>
              <w:right w:val="single" w:sz="4" w:space="0" w:color="auto"/>
            </w:tcBorders>
            <w:shd w:val="clear" w:color="auto" w:fill="auto"/>
            <w:noWrap/>
            <w:vAlign w:val="bottom"/>
            <w:hideMark/>
          </w:tcPr>
          <w:p w:rsidR="003C36E0" w:rsidRPr="005C5206" w:rsidRDefault="003C36E0" w:rsidP="005D66FD">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2nd</w:t>
            </w:r>
          </w:p>
        </w:tc>
        <w:tc>
          <w:tcPr>
            <w:tcW w:w="1532" w:type="dxa"/>
            <w:tcBorders>
              <w:top w:val="nil"/>
              <w:left w:val="nil"/>
              <w:bottom w:val="single" w:sz="4" w:space="0" w:color="auto"/>
              <w:right w:val="single" w:sz="4" w:space="0" w:color="auto"/>
            </w:tcBorders>
            <w:shd w:val="clear" w:color="auto" w:fill="auto"/>
            <w:noWrap/>
            <w:vAlign w:val="bottom"/>
            <w:hideMark/>
          </w:tcPr>
          <w:p w:rsidR="003C36E0" w:rsidRPr="005C5206" w:rsidRDefault="003C36E0"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Norfolk</w:t>
            </w:r>
          </w:p>
        </w:tc>
        <w:tc>
          <w:tcPr>
            <w:tcW w:w="1781" w:type="dxa"/>
            <w:tcBorders>
              <w:top w:val="nil"/>
              <w:left w:val="nil"/>
              <w:bottom w:val="single" w:sz="4" w:space="0" w:color="auto"/>
              <w:right w:val="single" w:sz="4" w:space="0" w:color="auto"/>
            </w:tcBorders>
            <w:shd w:val="clear" w:color="auto" w:fill="auto"/>
            <w:noWrap/>
            <w:vAlign w:val="bottom"/>
            <w:hideMark/>
          </w:tcPr>
          <w:p w:rsidR="003C36E0" w:rsidRPr="005C5206" w:rsidRDefault="003C36E0"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Convoy</w:t>
            </w:r>
          </w:p>
        </w:tc>
        <w:tc>
          <w:tcPr>
            <w:tcW w:w="1554" w:type="dxa"/>
            <w:tcBorders>
              <w:top w:val="nil"/>
              <w:left w:val="nil"/>
              <w:bottom w:val="single" w:sz="4" w:space="0" w:color="auto"/>
              <w:right w:val="single" w:sz="4" w:space="0" w:color="auto"/>
            </w:tcBorders>
            <w:shd w:val="clear" w:color="auto" w:fill="auto"/>
            <w:noWrap/>
            <w:vAlign w:val="bottom"/>
            <w:hideMark/>
          </w:tcPr>
          <w:p w:rsidR="003C36E0" w:rsidRPr="005C5206" w:rsidRDefault="003C36E0"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r>
    </w:tbl>
    <w:p w:rsidR="003A3951" w:rsidRDefault="003A3951" w:rsidP="007103ED">
      <w:pPr>
        <w:spacing w:after="360" w:line="240" w:lineRule="auto"/>
        <w:rPr>
          <w:rFonts w:eastAsia="Times New Roman" w:cstheme="minorHAnsi"/>
          <w:color w:val="333333"/>
          <w:lang w:val="en-CA" w:eastAsia="en-CA"/>
        </w:rPr>
      </w:pPr>
    </w:p>
    <w:p w:rsidR="003A3951" w:rsidRDefault="00C950DE" w:rsidP="007103ED">
      <w:pPr>
        <w:spacing w:after="360" w:line="240" w:lineRule="auto"/>
        <w:rPr>
          <w:rFonts w:eastAsia="Times New Roman" w:cstheme="minorHAnsi"/>
          <w:color w:val="333333"/>
          <w:lang w:val="en-CA" w:eastAsia="en-CA"/>
        </w:rPr>
      </w:pPr>
      <w:hyperlink r:id="rId33" w:history="1">
        <w:r w:rsidRPr="00F05CC9">
          <w:rPr>
            <w:rStyle w:val="Hyperlink"/>
            <w:rFonts w:eastAsia="Times New Roman" w:cstheme="minorHAnsi"/>
            <w:b/>
            <w:bCs/>
            <w:lang w:eastAsia="en-CA"/>
          </w:rPr>
          <w:t>Kidd</w:t>
        </w:r>
        <w:r w:rsidRPr="00F05CC9">
          <w:rPr>
            <w:rStyle w:val="Hyperlink"/>
            <w:rFonts w:eastAsia="Times New Roman" w:cstheme="minorHAnsi"/>
            <w:b/>
            <w:lang w:eastAsia="en-CA"/>
          </w:rPr>
          <w:t xml:space="preserve"> </w:t>
        </w:r>
        <w:r w:rsidRPr="00F05CC9">
          <w:rPr>
            <w:rStyle w:val="Hyperlink"/>
            <w:rFonts w:eastAsia="Times New Roman" w:cstheme="minorHAnsi"/>
            <w:b/>
            <w:lang w:eastAsia="en-CA"/>
          </w:rPr>
          <w:t>C</w:t>
        </w:r>
        <w:r w:rsidRPr="00F05CC9">
          <w:rPr>
            <w:rStyle w:val="Hyperlink"/>
            <w:rFonts w:eastAsia="Times New Roman" w:cstheme="minorHAnsi"/>
            <w:b/>
            <w:lang w:eastAsia="en-CA"/>
          </w:rPr>
          <w:t>lass</w:t>
        </w:r>
      </w:hyperlink>
      <w:r w:rsidRPr="00F05CC9">
        <w:rPr>
          <w:rFonts w:eastAsia="Times New Roman" w:cstheme="minorHAnsi"/>
          <w:b/>
          <w:color w:val="333333"/>
          <w:lang w:eastAsia="en-CA"/>
        </w:rPr>
        <w:t>:</w:t>
      </w:r>
      <w:r>
        <w:rPr>
          <w:rFonts w:eastAsia="Times New Roman" w:cstheme="minorHAnsi"/>
          <w:color w:val="333333"/>
          <w:lang w:eastAsia="en-CA"/>
        </w:rPr>
        <w:t xml:space="preserve"> The 4 Kidd Class DDGs, based on the Spruance design, were originally destined for Iran as part of a 6 ship transfer which was canceled when the Shah was deposed by a hard line anti-US government.  These 4 were completed and delivered to the USN in 1981-82. The ships took an excellent design from the Spruance and made it better</w:t>
      </w:r>
      <w:r w:rsidR="00F05CC9">
        <w:rPr>
          <w:rFonts w:eastAsia="Times New Roman" w:cstheme="minorHAnsi"/>
          <w:color w:val="333333"/>
          <w:lang w:eastAsia="en-CA"/>
        </w:rPr>
        <w:t xml:space="preserve"> (and heavier)</w:t>
      </w:r>
      <w:r>
        <w:rPr>
          <w:rFonts w:eastAsia="Times New Roman" w:cstheme="minorHAnsi"/>
          <w:color w:val="333333"/>
          <w:lang w:eastAsia="en-CA"/>
        </w:rPr>
        <w:t xml:space="preserve"> by adding </w:t>
      </w:r>
      <w:r w:rsidR="00F05CC9">
        <w:rPr>
          <w:rFonts w:eastAsia="Times New Roman" w:cstheme="minorHAnsi"/>
          <w:color w:val="333333"/>
          <w:lang w:eastAsia="en-CA"/>
        </w:rPr>
        <w:t xml:space="preserve">missile launchers capable of firing both SAMs and ASROC ASW torpedoes. In the late ‘80s the </w:t>
      </w:r>
      <w:proofErr w:type="spellStart"/>
      <w:r w:rsidR="00F05CC9">
        <w:rPr>
          <w:rFonts w:eastAsia="Times New Roman" w:cstheme="minorHAnsi"/>
          <w:color w:val="333333"/>
          <w:lang w:eastAsia="en-CA"/>
        </w:rPr>
        <w:t>Kidds</w:t>
      </w:r>
      <w:proofErr w:type="spellEnd"/>
      <w:r w:rsidR="00F05CC9">
        <w:rPr>
          <w:rFonts w:eastAsia="Times New Roman" w:cstheme="minorHAnsi"/>
          <w:color w:val="333333"/>
          <w:lang w:eastAsia="en-CA"/>
        </w:rPr>
        <w:t xml:space="preserve">’ </w:t>
      </w:r>
      <w:r w:rsidRPr="00C950DE">
        <w:rPr>
          <w:rFonts w:eastAsia="Times New Roman" w:cstheme="minorHAnsi"/>
          <w:color w:val="333333"/>
          <w:lang w:eastAsia="en-CA"/>
        </w:rPr>
        <w:t xml:space="preserve">received their NTU </w:t>
      </w:r>
      <w:r w:rsidR="00F05CC9">
        <w:rPr>
          <w:rFonts w:eastAsia="Times New Roman" w:cstheme="minorHAnsi"/>
          <w:color w:val="333333"/>
          <w:lang w:eastAsia="en-CA"/>
        </w:rPr>
        <w:t>greatly enhancing their AAW capabilities</w:t>
      </w:r>
      <w:r w:rsidRPr="00C950DE">
        <w:rPr>
          <w:rFonts w:eastAsia="Times New Roman" w:cstheme="minorHAnsi"/>
          <w:color w:val="333333"/>
          <w:lang w:eastAsia="en-CA"/>
        </w:rPr>
        <w:t xml:space="preserve"> and will serve another 20 years as they did historically.</w:t>
      </w:r>
    </w:p>
    <w:tbl>
      <w:tblPr>
        <w:tblW w:w="13229" w:type="dxa"/>
        <w:tblInd w:w="-299" w:type="dxa"/>
        <w:tblLook w:val="04A0" w:firstRow="1" w:lastRow="0" w:firstColumn="1" w:lastColumn="0" w:noHBand="0" w:noVBand="1"/>
      </w:tblPr>
      <w:tblGrid>
        <w:gridCol w:w="1702"/>
        <w:gridCol w:w="1559"/>
        <w:gridCol w:w="1985"/>
        <w:gridCol w:w="1559"/>
        <w:gridCol w:w="849"/>
        <w:gridCol w:w="708"/>
        <w:gridCol w:w="1420"/>
        <w:gridCol w:w="2126"/>
        <w:gridCol w:w="1321"/>
      </w:tblGrid>
      <w:tr w:rsidR="00C950DE" w:rsidRPr="0010719A" w:rsidTr="00C950DE">
        <w:trPr>
          <w:trHeight w:val="335"/>
        </w:trPr>
        <w:tc>
          <w:tcPr>
            <w:tcW w:w="1702" w:type="dxa"/>
            <w:tcBorders>
              <w:top w:val="single" w:sz="12" w:space="0" w:color="auto"/>
              <w:left w:val="single" w:sz="12" w:space="0" w:color="auto"/>
              <w:bottom w:val="single" w:sz="12" w:space="0" w:color="auto"/>
              <w:right w:val="single" w:sz="4" w:space="0" w:color="auto"/>
            </w:tcBorders>
            <w:shd w:val="clear" w:color="auto" w:fill="C5E0B3" w:themeFill="accent6" w:themeFillTint="66"/>
            <w:noWrap/>
          </w:tcPr>
          <w:p w:rsidR="00C950DE" w:rsidRPr="0010719A" w:rsidRDefault="00C950DE" w:rsidP="005D66FD">
            <w:pPr>
              <w:spacing w:line="240" w:lineRule="auto"/>
              <w:rPr>
                <w:rFonts w:ascii="Calibri" w:eastAsia="Times New Roman" w:hAnsi="Calibri" w:cs="Calibri"/>
                <w:color w:val="000000"/>
                <w:lang w:val="en-CA" w:eastAsia="en-CA"/>
              </w:rPr>
            </w:pPr>
            <w:r w:rsidRPr="0010719A">
              <w:rPr>
                <w:rFonts w:ascii="Calibri" w:eastAsia="Times New Roman" w:hAnsi="Calibri" w:cs="Calibri"/>
                <w:color w:val="000000"/>
                <w:lang w:val="en-CA" w:eastAsia="en-CA"/>
              </w:rPr>
              <w:t>Class</w:t>
            </w:r>
          </w:p>
        </w:tc>
        <w:tc>
          <w:tcPr>
            <w:tcW w:w="1559" w:type="dxa"/>
            <w:tcBorders>
              <w:top w:val="single" w:sz="12" w:space="0" w:color="auto"/>
              <w:left w:val="nil"/>
              <w:bottom w:val="single" w:sz="12" w:space="0" w:color="auto"/>
              <w:right w:val="single" w:sz="4" w:space="0" w:color="auto"/>
            </w:tcBorders>
            <w:shd w:val="clear" w:color="auto" w:fill="C5E0B3" w:themeFill="accent6" w:themeFillTint="66"/>
            <w:noWrap/>
          </w:tcPr>
          <w:p w:rsidR="00C950DE" w:rsidRPr="0010719A" w:rsidRDefault="00C950DE" w:rsidP="005D66FD">
            <w:pPr>
              <w:spacing w:line="240" w:lineRule="auto"/>
              <w:rPr>
                <w:rFonts w:ascii="Calibri" w:eastAsia="Times New Roman" w:hAnsi="Calibri" w:cs="Calibri"/>
                <w:color w:val="000000"/>
                <w:lang w:val="en-CA" w:eastAsia="en-CA"/>
              </w:rPr>
            </w:pPr>
            <w:r w:rsidRPr="0010719A">
              <w:rPr>
                <w:rFonts w:ascii="Calibri" w:eastAsia="Times New Roman" w:hAnsi="Calibri" w:cs="Calibri"/>
                <w:color w:val="000000"/>
                <w:lang w:val="en-CA" w:eastAsia="en-CA"/>
              </w:rPr>
              <w:t>Pennant</w:t>
            </w:r>
          </w:p>
        </w:tc>
        <w:tc>
          <w:tcPr>
            <w:tcW w:w="1985" w:type="dxa"/>
            <w:tcBorders>
              <w:top w:val="single" w:sz="12" w:space="0" w:color="auto"/>
              <w:left w:val="nil"/>
              <w:bottom w:val="single" w:sz="12" w:space="0" w:color="auto"/>
              <w:right w:val="single" w:sz="4" w:space="0" w:color="auto"/>
            </w:tcBorders>
            <w:shd w:val="clear" w:color="auto" w:fill="C5E0B3" w:themeFill="accent6" w:themeFillTint="66"/>
          </w:tcPr>
          <w:p w:rsidR="00C950DE" w:rsidRPr="0010719A" w:rsidRDefault="00C950DE" w:rsidP="005D66FD">
            <w:pPr>
              <w:spacing w:line="240" w:lineRule="auto"/>
              <w:rPr>
                <w:rFonts w:ascii="Calibri" w:eastAsia="Times New Roman" w:hAnsi="Calibri" w:cs="Calibri"/>
                <w:color w:val="000000"/>
                <w:lang w:val="en-CA" w:eastAsia="en-CA"/>
              </w:rPr>
            </w:pPr>
            <w:r w:rsidRPr="0010719A">
              <w:rPr>
                <w:rFonts w:ascii="Calibri" w:eastAsia="Times New Roman" w:hAnsi="Calibri" w:cs="Calibri"/>
                <w:color w:val="000000"/>
                <w:lang w:val="en-CA" w:eastAsia="en-CA"/>
              </w:rPr>
              <w:t>Name</w:t>
            </w:r>
          </w:p>
        </w:tc>
        <w:tc>
          <w:tcPr>
            <w:tcW w:w="1559" w:type="dxa"/>
            <w:tcBorders>
              <w:top w:val="single" w:sz="12" w:space="0" w:color="auto"/>
              <w:left w:val="nil"/>
              <w:bottom w:val="single" w:sz="12" w:space="0" w:color="auto"/>
              <w:right w:val="single" w:sz="4" w:space="0" w:color="auto"/>
            </w:tcBorders>
            <w:shd w:val="clear" w:color="auto" w:fill="C5E0B3" w:themeFill="accent6" w:themeFillTint="66"/>
            <w:noWrap/>
          </w:tcPr>
          <w:p w:rsidR="00C950DE" w:rsidRPr="0010719A" w:rsidRDefault="00C950DE" w:rsidP="005D66FD">
            <w:pPr>
              <w:spacing w:line="240" w:lineRule="auto"/>
              <w:rPr>
                <w:rFonts w:ascii="Calibri" w:eastAsia="Times New Roman" w:hAnsi="Calibri" w:cs="Calibri"/>
                <w:color w:val="000000"/>
                <w:lang w:val="en-CA" w:eastAsia="en-CA"/>
              </w:rPr>
            </w:pPr>
            <w:r w:rsidRPr="0010719A">
              <w:rPr>
                <w:rFonts w:ascii="Calibri" w:eastAsia="Times New Roman" w:hAnsi="Calibri" w:cs="Calibri"/>
                <w:color w:val="000000"/>
                <w:lang w:val="en-CA" w:eastAsia="en-CA"/>
              </w:rPr>
              <w:t>Historic</w:t>
            </w:r>
          </w:p>
        </w:tc>
        <w:tc>
          <w:tcPr>
            <w:tcW w:w="849" w:type="dxa"/>
            <w:tcBorders>
              <w:top w:val="single" w:sz="12" w:space="0" w:color="auto"/>
              <w:left w:val="nil"/>
              <w:bottom w:val="single" w:sz="12" w:space="0" w:color="auto"/>
              <w:right w:val="single" w:sz="4" w:space="0" w:color="auto"/>
            </w:tcBorders>
            <w:shd w:val="clear" w:color="auto" w:fill="C5E0B3" w:themeFill="accent6" w:themeFillTint="66"/>
            <w:noWrap/>
          </w:tcPr>
          <w:p w:rsidR="00C950DE" w:rsidRPr="0010719A" w:rsidRDefault="00C950DE" w:rsidP="005D66FD">
            <w:pPr>
              <w:spacing w:line="240" w:lineRule="auto"/>
              <w:rPr>
                <w:rFonts w:ascii="Calibri" w:eastAsia="Times New Roman" w:hAnsi="Calibri" w:cs="Calibri"/>
                <w:color w:val="000000"/>
                <w:lang w:val="en-CA" w:eastAsia="en-CA"/>
              </w:rPr>
            </w:pPr>
            <w:r w:rsidRPr="0010719A">
              <w:rPr>
                <w:rFonts w:ascii="Calibri" w:eastAsia="Times New Roman" w:hAnsi="Calibri" w:cs="Calibri"/>
                <w:color w:val="000000"/>
                <w:lang w:val="en-CA" w:eastAsia="en-CA"/>
              </w:rPr>
              <w:t>NF</w:t>
            </w:r>
          </w:p>
        </w:tc>
        <w:tc>
          <w:tcPr>
            <w:tcW w:w="708" w:type="dxa"/>
            <w:tcBorders>
              <w:top w:val="single" w:sz="12" w:space="0" w:color="auto"/>
              <w:left w:val="nil"/>
              <w:bottom w:val="single" w:sz="12" w:space="0" w:color="auto"/>
              <w:right w:val="single" w:sz="4" w:space="0" w:color="auto"/>
            </w:tcBorders>
            <w:shd w:val="clear" w:color="auto" w:fill="C5E0B3" w:themeFill="accent6" w:themeFillTint="66"/>
            <w:noWrap/>
          </w:tcPr>
          <w:p w:rsidR="00C950DE" w:rsidRPr="0010719A" w:rsidRDefault="00C950DE" w:rsidP="005D66FD">
            <w:pPr>
              <w:spacing w:line="240" w:lineRule="auto"/>
              <w:rPr>
                <w:rFonts w:ascii="Calibri" w:eastAsia="Times New Roman" w:hAnsi="Calibri" w:cs="Calibri"/>
                <w:color w:val="000000"/>
                <w:lang w:val="en-CA" w:eastAsia="en-CA"/>
              </w:rPr>
            </w:pPr>
            <w:r w:rsidRPr="0010719A">
              <w:rPr>
                <w:rFonts w:ascii="Calibri" w:eastAsia="Times New Roman" w:hAnsi="Calibri" w:cs="Calibri"/>
                <w:color w:val="000000"/>
                <w:lang w:val="en-CA" w:eastAsia="en-CA"/>
              </w:rPr>
              <w:t>Flt</w:t>
            </w:r>
          </w:p>
        </w:tc>
        <w:tc>
          <w:tcPr>
            <w:tcW w:w="1420" w:type="dxa"/>
            <w:tcBorders>
              <w:top w:val="single" w:sz="12" w:space="0" w:color="auto"/>
              <w:left w:val="nil"/>
              <w:bottom w:val="single" w:sz="12" w:space="0" w:color="auto"/>
              <w:right w:val="single" w:sz="4" w:space="0" w:color="auto"/>
            </w:tcBorders>
            <w:shd w:val="clear" w:color="auto" w:fill="C5E0B3" w:themeFill="accent6" w:themeFillTint="66"/>
            <w:noWrap/>
          </w:tcPr>
          <w:p w:rsidR="00C950DE" w:rsidRPr="0010719A" w:rsidRDefault="00C950DE" w:rsidP="005D66FD">
            <w:pPr>
              <w:spacing w:line="240" w:lineRule="auto"/>
              <w:rPr>
                <w:rFonts w:ascii="Calibri" w:eastAsia="Times New Roman" w:hAnsi="Calibri" w:cs="Calibri"/>
                <w:color w:val="000000"/>
                <w:lang w:val="en-CA" w:eastAsia="en-CA"/>
              </w:rPr>
            </w:pPr>
            <w:r w:rsidRPr="0010719A">
              <w:rPr>
                <w:rFonts w:ascii="Calibri" w:eastAsia="Times New Roman" w:hAnsi="Calibri" w:cs="Calibri"/>
                <w:color w:val="000000"/>
                <w:lang w:val="en-CA" w:eastAsia="en-CA"/>
              </w:rPr>
              <w:t>Home Port</w:t>
            </w:r>
          </w:p>
        </w:tc>
        <w:tc>
          <w:tcPr>
            <w:tcW w:w="2126" w:type="dxa"/>
            <w:tcBorders>
              <w:top w:val="single" w:sz="12" w:space="0" w:color="auto"/>
              <w:left w:val="nil"/>
              <w:bottom w:val="single" w:sz="12" w:space="0" w:color="auto"/>
              <w:right w:val="single" w:sz="4" w:space="0" w:color="auto"/>
            </w:tcBorders>
            <w:shd w:val="clear" w:color="auto" w:fill="C5E0B3" w:themeFill="accent6" w:themeFillTint="66"/>
            <w:noWrap/>
          </w:tcPr>
          <w:p w:rsidR="00C950DE" w:rsidRPr="0010719A" w:rsidRDefault="00C950DE" w:rsidP="005D66FD">
            <w:pPr>
              <w:spacing w:line="240" w:lineRule="auto"/>
              <w:rPr>
                <w:rFonts w:ascii="Calibri" w:eastAsia="Times New Roman" w:hAnsi="Calibri" w:cs="Calibri"/>
                <w:color w:val="000000"/>
                <w:lang w:val="en-CA" w:eastAsia="en-CA"/>
              </w:rPr>
            </w:pPr>
            <w:r w:rsidRPr="0010719A">
              <w:rPr>
                <w:rFonts w:ascii="Calibri" w:eastAsia="Times New Roman" w:hAnsi="Calibri" w:cs="Calibri"/>
                <w:color w:val="000000"/>
                <w:lang w:val="en-CA" w:eastAsia="en-CA"/>
              </w:rPr>
              <w:t>Task</w:t>
            </w:r>
          </w:p>
        </w:tc>
        <w:tc>
          <w:tcPr>
            <w:tcW w:w="1321" w:type="dxa"/>
            <w:tcBorders>
              <w:top w:val="single" w:sz="12" w:space="0" w:color="auto"/>
              <w:left w:val="nil"/>
              <w:bottom w:val="single" w:sz="12" w:space="0" w:color="auto"/>
              <w:right w:val="single" w:sz="12" w:space="0" w:color="auto"/>
            </w:tcBorders>
            <w:shd w:val="clear" w:color="auto" w:fill="C5E0B3" w:themeFill="accent6" w:themeFillTint="66"/>
            <w:noWrap/>
          </w:tcPr>
          <w:p w:rsidR="00C950DE" w:rsidRPr="0010719A" w:rsidRDefault="00C950DE" w:rsidP="005D66FD">
            <w:pPr>
              <w:spacing w:line="240" w:lineRule="auto"/>
              <w:rPr>
                <w:rFonts w:ascii="Calibri" w:eastAsia="Times New Roman" w:hAnsi="Calibri" w:cs="Calibri"/>
                <w:color w:val="000000"/>
                <w:lang w:val="en-CA" w:eastAsia="en-CA"/>
              </w:rPr>
            </w:pPr>
            <w:r w:rsidRPr="0010719A">
              <w:rPr>
                <w:rFonts w:ascii="Calibri" w:eastAsia="Times New Roman" w:hAnsi="Calibri" w:cs="Calibri"/>
                <w:color w:val="000000"/>
                <w:lang w:val="en-CA" w:eastAsia="en-CA"/>
              </w:rPr>
              <w:t>Remarks</w:t>
            </w:r>
          </w:p>
        </w:tc>
      </w:tr>
      <w:tr w:rsidR="00C950DE" w:rsidRPr="005C5206" w:rsidTr="00C950DE">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950DE" w:rsidRPr="005C5206" w:rsidRDefault="00C950DE"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Kidd</w:t>
            </w:r>
          </w:p>
        </w:tc>
        <w:tc>
          <w:tcPr>
            <w:tcW w:w="1559" w:type="dxa"/>
            <w:tcBorders>
              <w:top w:val="nil"/>
              <w:left w:val="nil"/>
              <w:bottom w:val="single" w:sz="4" w:space="0" w:color="auto"/>
              <w:right w:val="single" w:sz="4" w:space="0" w:color="auto"/>
            </w:tcBorders>
            <w:shd w:val="clear" w:color="auto" w:fill="auto"/>
            <w:noWrap/>
            <w:vAlign w:val="bottom"/>
            <w:hideMark/>
          </w:tcPr>
          <w:p w:rsidR="00C950DE" w:rsidRPr="005C5206" w:rsidRDefault="00C950DE"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DDG-993</w:t>
            </w:r>
          </w:p>
        </w:tc>
        <w:tc>
          <w:tcPr>
            <w:tcW w:w="1985" w:type="dxa"/>
            <w:tcBorders>
              <w:top w:val="nil"/>
              <w:left w:val="nil"/>
              <w:bottom w:val="single" w:sz="4" w:space="0" w:color="auto"/>
              <w:right w:val="single" w:sz="4" w:space="0" w:color="auto"/>
            </w:tcBorders>
            <w:shd w:val="clear" w:color="auto" w:fill="auto"/>
            <w:noWrap/>
            <w:vAlign w:val="bottom"/>
            <w:hideMark/>
          </w:tcPr>
          <w:p w:rsidR="00C950DE" w:rsidRPr="005C5206" w:rsidRDefault="00C950DE" w:rsidP="005D66FD">
            <w:pPr>
              <w:spacing w:after="0" w:line="240" w:lineRule="auto"/>
              <w:rPr>
                <w:rFonts w:ascii="Calibri" w:eastAsia="Times New Roman" w:hAnsi="Calibri" w:cs="Calibri"/>
                <w:color w:val="0563C1"/>
                <w:u w:val="single"/>
                <w:lang w:val="en-CA" w:eastAsia="en-CA"/>
              </w:rPr>
            </w:pPr>
            <w:hyperlink r:id="rId34" w:tooltip="USS Kidd (DDG-993)" w:history="1">
              <w:r w:rsidRPr="005C5206">
                <w:rPr>
                  <w:rFonts w:ascii="Calibri" w:eastAsia="Times New Roman" w:hAnsi="Calibri" w:cs="Calibri"/>
                  <w:color w:val="0563C1"/>
                  <w:u w:val="single"/>
                  <w:lang w:val="en-CA" w:eastAsia="en-CA"/>
                </w:rPr>
                <w:t>Kidd</w:t>
              </w:r>
            </w:hyperlink>
          </w:p>
        </w:tc>
        <w:tc>
          <w:tcPr>
            <w:tcW w:w="1559" w:type="dxa"/>
            <w:tcBorders>
              <w:top w:val="nil"/>
              <w:left w:val="nil"/>
              <w:bottom w:val="single" w:sz="4" w:space="0" w:color="auto"/>
              <w:right w:val="single" w:sz="4" w:space="0" w:color="auto"/>
            </w:tcBorders>
            <w:shd w:val="clear" w:color="auto" w:fill="auto"/>
            <w:noWrap/>
            <w:vAlign w:val="bottom"/>
            <w:hideMark/>
          </w:tcPr>
          <w:p w:rsidR="00C950DE" w:rsidRPr="005C5206" w:rsidRDefault="00C950DE"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849" w:type="dxa"/>
            <w:tcBorders>
              <w:top w:val="nil"/>
              <w:left w:val="nil"/>
              <w:bottom w:val="single" w:sz="4" w:space="0" w:color="auto"/>
              <w:right w:val="single" w:sz="4" w:space="0" w:color="auto"/>
            </w:tcBorders>
            <w:shd w:val="clear" w:color="auto" w:fill="auto"/>
            <w:noWrap/>
            <w:vAlign w:val="bottom"/>
            <w:hideMark/>
          </w:tcPr>
          <w:p w:rsidR="00C950DE" w:rsidRPr="005C5206" w:rsidRDefault="00C950DE"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708" w:type="dxa"/>
            <w:tcBorders>
              <w:top w:val="nil"/>
              <w:left w:val="nil"/>
              <w:bottom w:val="single" w:sz="4" w:space="0" w:color="auto"/>
              <w:right w:val="single" w:sz="4" w:space="0" w:color="auto"/>
            </w:tcBorders>
            <w:shd w:val="clear" w:color="auto" w:fill="auto"/>
            <w:noWrap/>
            <w:vAlign w:val="bottom"/>
            <w:hideMark/>
          </w:tcPr>
          <w:p w:rsidR="00C950DE" w:rsidRPr="005C5206" w:rsidRDefault="00C950DE" w:rsidP="005D66FD">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2nd</w:t>
            </w:r>
          </w:p>
        </w:tc>
        <w:tc>
          <w:tcPr>
            <w:tcW w:w="1420" w:type="dxa"/>
            <w:tcBorders>
              <w:top w:val="nil"/>
              <w:left w:val="nil"/>
              <w:bottom w:val="single" w:sz="4" w:space="0" w:color="auto"/>
              <w:right w:val="single" w:sz="4" w:space="0" w:color="auto"/>
            </w:tcBorders>
            <w:shd w:val="clear" w:color="auto" w:fill="auto"/>
            <w:noWrap/>
            <w:vAlign w:val="bottom"/>
            <w:hideMark/>
          </w:tcPr>
          <w:p w:rsidR="00C950DE" w:rsidRPr="005C5206" w:rsidRDefault="00C950DE"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Norfolk</w:t>
            </w:r>
          </w:p>
        </w:tc>
        <w:tc>
          <w:tcPr>
            <w:tcW w:w="2126" w:type="dxa"/>
            <w:tcBorders>
              <w:top w:val="nil"/>
              <w:left w:val="nil"/>
              <w:bottom w:val="single" w:sz="4" w:space="0" w:color="auto"/>
              <w:right w:val="single" w:sz="4" w:space="0" w:color="auto"/>
            </w:tcBorders>
            <w:shd w:val="clear" w:color="auto" w:fill="auto"/>
            <w:noWrap/>
            <w:vAlign w:val="bottom"/>
            <w:hideMark/>
          </w:tcPr>
          <w:p w:rsidR="00C950DE" w:rsidRPr="005C5206" w:rsidRDefault="00C950DE"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Kennedy CVBG</w:t>
            </w:r>
          </w:p>
        </w:tc>
        <w:tc>
          <w:tcPr>
            <w:tcW w:w="1321" w:type="dxa"/>
            <w:tcBorders>
              <w:top w:val="nil"/>
              <w:left w:val="nil"/>
              <w:bottom w:val="single" w:sz="4" w:space="0" w:color="auto"/>
              <w:right w:val="single" w:sz="4" w:space="0" w:color="auto"/>
            </w:tcBorders>
            <w:shd w:val="clear" w:color="auto" w:fill="auto"/>
            <w:noWrap/>
            <w:vAlign w:val="bottom"/>
            <w:hideMark/>
          </w:tcPr>
          <w:p w:rsidR="00C950DE" w:rsidRPr="005C5206" w:rsidRDefault="00C950DE"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r>
      <w:tr w:rsidR="00C950DE" w:rsidRPr="005C5206" w:rsidTr="00C950DE">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950DE" w:rsidRPr="005C5206" w:rsidRDefault="00C950DE"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9" w:type="dxa"/>
            <w:tcBorders>
              <w:top w:val="nil"/>
              <w:left w:val="nil"/>
              <w:bottom w:val="single" w:sz="4" w:space="0" w:color="auto"/>
              <w:right w:val="single" w:sz="4" w:space="0" w:color="auto"/>
            </w:tcBorders>
            <w:shd w:val="clear" w:color="auto" w:fill="auto"/>
            <w:noWrap/>
            <w:vAlign w:val="bottom"/>
            <w:hideMark/>
          </w:tcPr>
          <w:p w:rsidR="00C950DE" w:rsidRPr="005C5206" w:rsidRDefault="00C950DE"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DDG-994</w:t>
            </w:r>
          </w:p>
        </w:tc>
        <w:tc>
          <w:tcPr>
            <w:tcW w:w="1985" w:type="dxa"/>
            <w:tcBorders>
              <w:top w:val="nil"/>
              <w:left w:val="nil"/>
              <w:bottom w:val="single" w:sz="4" w:space="0" w:color="auto"/>
              <w:right w:val="single" w:sz="4" w:space="0" w:color="auto"/>
            </w:tcBorders>
            <w:shd w:val="clear" w:color="auto" w:fill="auto"/>
            <w:noWrap/>
            <w:vAlign w:val="bottom"/>
            <w:hideMark/>
          </w:tcPr>
          <w:p w:rsidR="00C950DE" w:rsidRPr="005C5206" w:rsidRDefault="00C950DE" w:rsidP="005D66FD">
            <w:pPr>
              <w:spacing w:after="0" w:line="240" w:lineRule="auto"/>
              <w:rPr>
                <w:rFonts w:ascii="Calibri" w:eastAsia="Times New Roman" w:hAnsi="Calibri" w:cs="Calibri"/>
                <w:color w:val="0563C1"/>
                <w:u w:val="single"/>
                <w:lang w:val="en-CA" w:eastAsia="en-CA"/>
              </w:rPr>
            </w:pPr>
            <w:hyperlink r:id="rId35" w:tooltip="USS Callaghan (DDG-994)" w:history="1">
              <w:r w:rsidRPr="005C5206">
                <w:rPr>
                  <w:rFonts w:ascii="Calibri" w:eastAsia="Times New Roman" w:hAnsi="Calibri" w:cs="Calibri"/>
                  <w:color w:val="0563C1"/>
                  <w:u w:val="single"/>
                  <w:lang w:val="en-CA" w:eastAsia="en-CA"/>
                </w:rPr>
                <w:t>Callaghan</w:t>
              </w:r>
            </w:hyperlink>
          </w:p>
        </w:tc>
        <w:tc>
          <w:tcPr>
            <w:tcW w:w="1559" w:type="dxa"/>
            <w:tcBorders>
              <w:top w:val="nil"/>
              <w:left w:val="nil"/>
              <w:bottom w:val="single" w:sz="4" w:space="0" w:color="auto"/>
              <w:right w:val="single" w:sz="4" w:space="0" w:color="auto"/>
            </w:tcBorders>
            <w:shd w:val="clear" w:color="auto" w:fill="auto"/>
            <w:noWrap/>
            <w:vAlign w:val="bottom"/>
            <w:hideMark/>
          </w:tcPr>
          <w:p w:rsidR="00C950DE" w:rsidRPr="005C5206" w:rsidRDefault="00C950DE"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849" w:type="dxa"/>
            <w:tcBorders>
              <w:top w:val="nil"/>
              <w:left w:val="nil"/>
              <w:bottom w:val="single" w:sz="4" w:space="0" w:color="auto"/>
              <w:right w:val="single" w:sz="4" w:space="0" w:color="auto"/>
            </w:tcBorders>
            <w:shd w:val="clear" w:color="auto" w:fill="auto"/>
            <w:noWrap/>
            <w:vAlign w:val="bottom"/>
            <w:hideMark/>
          </w:tcPr>
          <w:p w:rsidR="00C950DE" w:rsidRPr="005C5206" w:rsidRDefault="00C950DE"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708" w:type="dxa"/>
            <w:tcBorders>
              <w:top w:val="nil"/>
              <w:left w:val="nil"/>
              <w:bottom w:val="single" w:sz="4" w:space="0" w:color="auto"/>
              <w:right w:val="single" w:sz="4" w:space="0" w:color="auto"/>
            </w:tcBorders>
            <w:shd w:val="clear" w:color="auto" w:fill="auto"/>
            <w:noWrap/>
            <w:vAlign w:val="bottom"/>
            <w:hideMark/>
          </w:tcPr>
          <w:p w:rsidR="00C950DE" w:rsidRPr="005C5206" w:rsidRDefault="00C950DE" w:rsidP="005D66FD">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7th</w:t>
            </w:r>
          </w:p>
        </w:tc>
        <w:tc>
          <w:tcPr>
            <w:tcW w:w="1420" w:type="dxa"/>
            <w:tcBorders>
              <w:top w:val="nil"/>
              <w:left w:val="nil"/>
              <w:bottom w:val="single" w:sz="4" w:space="0" w:color="auto"/>
              <w:right w:val="single" w:sz="4" w:space="0" w:color="auto"/>
            </w:tcBorders>
            <w:shd w:val="clear" w:color="auto" w:fill="auto"/>
            <w:noWrap/>
            <w:vAlign w:val="bottom"/>
            <w:hideMark/>
          </w:tcPr>
          <w:p w:rsidR="00C950DE" w:rsidRPr="005C5206" w:rsidRDefault="00C950DE"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xml:space="preserve">Yokosuka </w:t>
            </w:r>
          </w:p>
        </w:tc>
        <w:tc>
          <w:tcPr>
            <w:tcW w:w="2126" w:type="dxa"/>
            <w:tcBorders>
              <w:top w:val="nil"/>
              <w:left w:val="nil"/>
              <w:bottom w:val="single" w:sz="4" w:space="0" w:color="auto"/>
              <w:right w:val="single" w:sz="4" w:space="0" w:color="auto"/>
            </w:tcBorders>
            <w:shd w:val="clear" w:color="auto" w:fill="auto"/>
            <w:noWrap/>
            <w:vAlign w:val="bottom"/>
            <w:hideMark/>
          </w:tcPr>
          <w:p w:rsidR="00C950DE" w:rsidRPr="005C5206" w:rsidRDefault="00C950DE"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Independence CVBG</w:t>
            </w:r>
          </w:p>
        </w:tc>
        <w:tc>
          <w:tcPr>
            <w:tcW w:w="1321" w:type="dxa"/>
            <w:tcBorders>
              <w:top w:val="nil"/>
              <w:left w:val="nil"/>
              <w:bottom w:val="single" w:sz="4" w:space="0" w:color="auto"/>
              <w:right w:val="single" w:sz="4" w:space="0" w:color="auto"/>
            </w:tcBorders>
            <w:shd w:val="clear" w:color="auto" w:fill="auto"/>
            <w:noWrap/>
            <w:vAlign w:val="bottom"/>
            <w:hideMark/>
          </w:tcPr>
          <w:p w:rsidR="00C950DE" w:rsidRPr="005C5206" w:rsidRDefault="00C950DE"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r>
      <w:tr w:rsidR="00C950DE" w:rsidRPr="005C5206" w:rsidTr="00C950DE">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950DE" w:rsidRPr="005C5206" w:rsidRDefault="00C950DE"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9" w:type="dxa"/>
            <w:tcBorders>
              <w:top w:val="nil"/>
              <w:left w:val="nil"/>
              <w:bottom w:val="single" w:sz="4" w:space="0" w:color="auto"/>
              <w:right w:val="single" w:sz="4" w:space="0" w:color="auto"/>
            </w:tcBorders>
            <w:shd w:val="clear" w:color="auto" w:fill="auto"/>
            <w:noWrap/>
            <w:vAlign w:val="bottom"/>
            <w:hideMark/>
          </w:tcPr>
          <w:p w:rsidR="00C950DE" w:rsidRPr="005C5206" w:rsidRDefault="00C950DE"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DDG-995</w:t>
            </w:r>
          </w:p>
        </w:tc>
        <w:tc>
          <w:tcPr>
            <w:tcW w:w="1985" w:type="dxa"/>
            <w:tcBorders>
              <w:top w:val="nil"/>
              <w:left w:val="nil"/>
              <w:bottom w:val="single" w:sz="4" w:space="0" w:color="auto"/>
              <w:right w:val="single" w:sz="4" w:space="0" w:color="auto"/>
            </w:tcBorders>
            <w:shd w:val="clear" w:color="auto" w:fill="auto"/>
            <w:noWrap/>
            <w:vAlign w:val="bottom"/>
            <w:hideMark/>
          </w:tcPr>
          <w:p w:rsidR="00C950DE" w:rsidRPr="005C5206" w:rsidRDefault="00C950DE" w:rsidP="005D66FD">
            <w:pPr>
              <w:spacing w:after="0" w:line="240" w:lineRule="auto"/>
              <w:rPr>
                <w:rFonts w:ascii="Calibri" w:eastAsia="Times New Roman" w:hAnsi="Calibri" w:cs="Calibri"/>
                <w:color w:val="0563C1"/>
                <w:u w:val="single"/>
                <w:lang w:val="en-CA" w:eastAsia="en-CA"/>
              </w:rPr>
            </w:pPr>
            <w:hyperlink r:id="rId36" w:tooltip="USS Scott (DDG-995)" w:history="1">
              <w:r w:rsidRPr="005C5206">
                <w:rPr>
                  <w:rFonts w:ascii="Calibri" w:eastAsia="Times New Roman" w:hAnsi="Calibri" w:cs="Calibri"/>
                  <w:color w:val="0563C1"/>
                  <w:u w:val="single"/>
                  <w:lang w:val="en-CA" w:eastAsia="en-CA"/>
                </w:rPr>
                <w:t>Scott</w:t>
              </w:r>
            </w:hyperlink>
          </w:p>
        </w:tc>
        <w:tc>
          <w:tcPr>
            <w:tcW w:w="1559" w:type="dxa"/>
            <w:tcBorders>
              <w:top w:val="nil"/>
              <w:left w:val="nil"/>
              <w:bottom w:val="single" w:sz="4" w:space="0" w:color="auto"/>
              <w:right w:val="single" w:sz="4" w:space="0" w:color="auto"/>
            </w:tcBorders>
            <w:shd w:val="clear" w:color="auto" w:fill="auto"/>
            <w:noWrap/>
            <w:vAlign w:val="bottom"/>
            <w:hideMark/>
          </w:tcPr>
          <w:p w:rsidR="00C950DE" w:rsidRPr="005C5206" w:rsidRDefault="00C950DE"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849" w:type="dxa"/>
            <w:tcBorders>
              <w:top w:val="nil"/>
              <w:left w:val="nil"/>
              <w:bottom w:val="single" w:sz="4" w:space="0" w:color="auto"/>
              <w:right w:val="single" w:sz="4" w:space="0" w:color="auto"/>
            </w:tcBorders>
            <w:shd w:val="clear" w:color="auto" w:fill="auto"/>
            <w:noWrap/>
            <w:vAlign w:val="bottom"/>
            <w:hideMark/>
          </w:tcPr>
          <w:p w:rsidR="00C950DE" w:rsidRPr="005C5206" w:rsidRDefault="00C950DE"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708" w:type="dxa"/>
            <w:tcBorders>
              <w:top w:val="nil"/>
              <w:left w:val="nil"/>
              <w:bottom w:val="single" w:sz="4" w:space="0" w:color="auto"/>
              <w:right w:val="single" w:sz="4" w:space="0" w:color="auto"/>
            </w:tcBorders>
            <w:shd w:val="clear" w:color="auto" w:fill="auto"/>
            <w:noWrap/>
            <w:vAlign w:val="bottom"/>
            <w:hideMark/>
          </w:tcPr>
          <w:p w:rsidR="00C950DE" w:rsidRPr="005C5206" w:rsidRDefault="00C950DE" w:rsidP="005D66FD">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2nd</w:t>
            </w:r>
          </w:p>
        </w:tc>
        <w:tc>
          <w:tcPr>
            <w:tcW w:w="1420" w:type="dxa"/>
            <w:tcBorders>
              <w:top w:val="nil"/>
              <w:left w:val="nil"/>
              <w:bottom w:val="single" w:sz="4" w:space="0" w:color="auto"/>
              <w:right w:val="single" w:sz="4" w:space="0" w:color="auto"/>
            </w:tcBorders>
            <w:shd w:val="clear" w:color="auto" w:fill="auto"/>
            <w:noWrap/>
            <w:vAlign w:val="bottom"/>
            <w:hideMark/>
          </w:tcPr>
          <w:p w:rsidR="00C950DE" w:rsidRPr="005C5206" w:rsidRDefault="00C950DE"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Norfolk</w:t>
            </w:r>
          </w:p>
        </w:tc>
        <w:tc>
          <w:tcPr>
            <w:tcW w:w="2126" w:type="dxa"/>
            <w:tcBorders>
              <w:top w:val="nil"/>
              <w:left w:val="nil"/>
              <w:bottom w:val="single" w:sz="4" w:space="0" w:color="auto"/>
              <w:right w:val="single" w:sz="4" w:space="0" w:color="auto"/>
            </w:tcBorders>
            <w:shd w:val="clear" w:color="auto" w:fill="auto"/>
            <w:noWrap/>
            <w:vAlign w:val="bottom"/>
            <w:hideMark/>
          </w:tcPr>
          <w:p w:rsidR="00C950DE" w:rsidRPr="005C5206" w:rsidRDefault="00C950DE"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Roosevelt CVBG</w:t>
            </w:r>
          </w:p>
        </w:tc>
        <w:tc>
          <w:tcPr>
            <w:tcW w:w="1321" w:type="dxa"/>
            <w:tcBorders>
              <w:top w:val="nil"/>
              <w:left w:val="nil"/>
              <w:bottom w:val="single" w:sz="4" w:space="0" w:color="auto"/>
              <w:right w:val="single" w:sz="4" w:space="0" w:color="auto"/>
            </w:tcBorders>
            <w:shd w:val="clear" w:color="auto" w:fill="auto"/>
            <w:noWrap/>
            <w:vAlign w:val="bottom"/>
            <w:hideMark/>
          </w:tcPr>
          <w:p w:rsidR="00C950DE" w:rsidRPr="005C5206" w:rsidRDefault="00C950DE"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r>
      <w:tr w:rsidR="00C950DE" w:rsidRPr="005C5206" w:rsidTr="00C950DE">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950DE" w:rsidRPr="005C5206" w:rsidRDefault="00C950DE"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9" w:type="dxa"/>
            <w:tcBorders>
              <w:top w:val="nil"/>
              <w:left w:val="nil"/>
              <w:bottom w:val="single" w:sz="4" w:space="0" w:color="auto"/>
              <w:right w:val="single" w:sz="4" w:space="0" w:color="auto"/>
            </w:tcBorders>
            <w:shd w:val="clear" w:color="auto" w:fill="auto"/>
            <w:noWrap/>
            <w:vAlign w:val="bottom"/>
            <w:hideMark/>
          </w:tcPr>
          <w:p w:rsidR="00C950DE" w:rsidRPr="005C5206" w:rsidRDefault="00C950DE"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DDG-996</w:t>
            </w:r>
          </w:p>
        </w:tc>
        <w:tc>
          <w:tcPr>
            <w:tcW w:w="1985" w:type="dxa"/>
            <w:tcBorders>
              <w:top w:val="nil"/>
              <w:left w:val="nil"/>
              <w:bottom w:val="single" w:sz="4" w:space="0" w:color="auto"/>
              <w:right w:val="single" w:sz="4" w:space="0" w:color="auto"/>
            </w:tcBorders>
            <w:shd w:val="clear" w:color="auto" w:fill="auto"/>
            <w:noWrap/>
            <w:vAlign w:val="bottom"/>
            <w:hideMark/>
          </w:tcPr>
          <w:p w:rsidR="00C950DE" w:rsidRPr="005C5206" w:rsidRDefault="00C950DE" w:rsidP="005D66FD">
            <w:pPr>
              <w:spacing w:after="0" w:line="240" w:lineRule="auto"/>
              <w:rPr>
                <w:rFonts w:ascii="Calibri" w:eastAsia="Times New Roman" w:hAnsi="Calibri" w:cs="Calibri"/>
                <w:color w:val="0563C1"/>
                <w:u w:val="single"/>
                <w:lang w:val="en-CA" w:eastAsia="en-CA"/>
              </w:rPr>
            </w:pPr>
            <w:hyperlink r:id="rId37" w:tooltip="USS Chandler (DDG-996)" w:history="1">
              <w:r w:rsidRPr="005C5206">
                <w:rPr>
                  <w:rFonts w:ascii="Calibri" w:eastAsia="Times New Roman" w:hAnsi="Calibri" w:cs="Calibri"/>
                  <w:color w:val="0563C1"/>
                  <w:u w:val="single"/>
                  <w:lang w:val="en-CA" w:eastAsia="en-CA"/>
                </w:rPr>
                <w:t>Chandler</w:t>
              </w:r>
            </w:hyperlink>
          </w:p>
        </w:tc>
        <w:tc>
          <w:tcPr>
            <w:tcW w:w="1559" w:type="dxa"/>
            <w:tcBorders>
              <w:top w:val="nil"/>
              <w:left w:val="nil"/>
              <w:bottom w:val="single" w:sz="4" w:space="0" w:color="auto"/>
              <w:right w:val="single" w:sz="4" w:space="0" w:color="auto"/>
            </w:tcBorders>
            <w:shd w:val="clear" w:color="auto" w:fill="auto"/>
            <w:noWrap/>
            <w:vAlign w:val="bottom"/>
            <w:hideMark/>
          </w:tcPr>
          <w:p w:rsidR="00C950DE" w:rsidRPr="005C5206" w:rsidRDefault="00C950DE"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849" w:type="dxa"/>
            <w:tcBorders>
              <w:top w:val="nil"/>
              <w:left w:val="nil"/>
              <w:bottom w:val="single" w:sz="4" w:space="0" w:color="auto"/>
              <w:right w:val="single" w:sz="4" w:space="0" w:color="auto"/>
            </w:tcBorders>
            <w:shd w:val="clear" w:color="auto" w:fill="auto"/>
            <w:noWrap/>
            <w:vAlign w:val="bottom"/>
            <w:hideMark/>
          </w:tcPr>
          <w:p w:rsidR="00C950DE" w:rsidRPr="005C5206" w:rsidRDefault="00C950DE"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708" w:type="dxa"/>
            <w:tcBorders>
              <w:top w:val="nil"/>
              <w:left w:val="nil"/>
              <w:bottom w:val="single" w:sz="4" w:space="0" w:color="auto"/>
              <w:right w:val="single" w:sz="4" w:space="0" w:color="auto"/>
            </w:tcBorders>
            <w:shd w:val="clear" w:color="auto" w:fill="auto"/>
            <w:noWrap/>
            <w:vAlign w:val="bottom"/>
            <w:hideMark/>
          </w:tcPr>
          <w:p w:rsidR="00C950DE" w:rsidRPr="005C5206" w:rsidRDefault="00C950DE" w:rsidP="005D66FD">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3rd</w:t>
            </w:r>
          </w:p>
        </w:tc>
        <w:tc>
          <w:tcPr>
            <w:tcW w:w="1420" w:type="dxa"/>
            <w:tcBorders>
              <w:top w:val="nil"/>
              <w:left w:val="nil"/>
              <w:bottom w:val="single" w:sz="4" w:space="0" w:color="auto"/>
              <w:right w:val="single" w:sz="4" w:space="0" w:color="auto"/>
            </w:tcBorders>
            <w:shd w:val="clear" w:color="auto" w:fill="auto"/>
            <w:noWrap/>
            <w:vAlign w:val="bottom"/>
            <w:hideMark/>
          </w:tcPr>
          <w:p w:rsidR="00C950DE" w:rsidRPr="005C5206" w:rsidRDefault="00C950DE"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San Diego</w:t>
            </w:r>
          </w:p>
        </w:tc>
        <w:tc>
          <w:tcPr>
            <w:tcW w:w="2126" w:type="dxa"/>
            <w:tcBorders>
              <w:top w:val="nil"/>
              <w:left w:val="nil"/>
              <w:bottom w:val="single" w:sz="4" w:space="0" w:color="auto"/>
              <w:right w:val="single" w:sz="4" w:space="0" w:color="auto"/>
            </w:tcBorders>
            <w:shd w:val="clear" w:color="auto" w:fill="auto"/>
            <w:noWrap/>
            <w:vAlign w:val="bottom"/>
            <w:hideMark/>
          </w:tcPr>
          <w:p w:rsidR="00C950DE" w:rsidRPr="005C5206" w:rsidRDefault="00C950DE"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Saratoga CVBG</w:t>
            </w:r>
          </w:p>
        </w:tc>
        <w:tc>
          <w:tcPr>
            <w:tcW w:w="1321" w:type="dxa"/>
            <w:tcBorders>
              <w:top w:val="nil"/>
              <w:left w:val="nil"/>
              <w:bottom w:val="single" w:sz="4" w:space="0" w:color="auto"/>
              <w:right w:val="single" w:sz="4" w:space="0" w:color="auto"/>
            </w:tcBorders>
            <w:shd w:val="clear" w:color="auto" w:fill="auto"/>
            <w:noWrap/>
            <w:vAlign w:val="bottom"/>
            <w:hideMark/>
          </w:tcPr>
          <w:p w:rsidR="00C950DE" w:rsidRPr="005C5206" w:rsidRDefault="00C950DE"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r>
    </w:tbl>
    <w:p w:rsidR="003A3951" w:rsidRDefault="003A3951" w:rsidP="007103ED">
      <w:pPr>
        <w:spacing w:after="360" w:line="240" w:lineRule="auto"/>
        <w:rPr>
          <w:rFonts w:eastAsia="Times New Roman" w:cstheme="minorHAnsi"/>
          <w:color w:val="333333"/>
          <w:lang w:val="en-CA" w:eastAsia="en-CA"/>
        </w:rPr>
      </w:pPr>
    </w:p>
    <w:p w:rsidR="003A3951" w:rsidRPr="007103ED" w:rsidRDefault="00F05CC9" w:rsidP="007103ED">
      <w:pPr>
        <w:spacing w:after="360" w:line="240" w:lineRule="auto"/>
        <w:rPr>
          <w:rFonts w:eastAsia="Times New Roman" w:cstheme="minorHAnsi"/>
          <w:color w:val="333333"/>
          <w:lang w:val="en-CA" w:eastAsia="en-CA"/>
        </w:rPr>
      </w:pPr>
      <w:r>
        <w:rPr>
          <w:rFonts w:eastAsia="Times New Roman" w:cstheme="minorHAnsi"/>
          <w:noProof/>
          <w:color w:val="333333"/>
          <w:lang w:val="en-CA" w:eastAsia="en-CA"/>
        </w:rPr>
        <w:lastRenderedPageBreak/>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8229600" cy="5786755"/>
            <wp:effectExtent l="0" t="0" r="0"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llaghan.jpg"/>
                    <pic:cNvPicPr/>
                  </pic:nvPicPr>
                  <pic:blipFill>
                    <a:blip r:embed="rId38">
                      <a:extLst>
                        <a:ext uri="{28A0092B-C50C-407E-A947-70E740481C1C}">
                          <a14:useLocalDpi xmlns:a14="http://schemas.microsoft.com/office/drawing/2010/main" val="0"/>
                        </a:ext>
                      </a:extLst>
                    </a:blip>
                    <a:stretch>
                      <a:fillRect/>
                    </a:stretch>
                  </pic:blipFill>
                  <pic:spPr>
                    <a:xfrm>
                      <a:off x="0" y="0"/>
                      <a:ext cx="8229600" cy="5786755"/>
                    </a:xfrm>
                    <a:prstGeom prst="rect">
                      <a:avLst/>
                    </a:prstGeom>
                  </pic:spPr>
                </pic:pic>
              </a:graphicData>
            </a:graphic>
          </wp:anchor>
        </w:drawing>
      </w:r>
    </w:p>
    <w:p w:rsidR="007103ED" w:rsidRDefault="005B3B08">
      <w:r>
        <w:rPr>
          <w:noProof/>
          <w:lang w:val="en-CA" w:eastAsia="en-CA"/>
        </w:rPr>
        <w:lastRenderedPageBreak/>
        <w:drawing>
          <wp:anchor distT="0" distB="0" distL="114300" distR="114300" simplePos="0" relativeHeight="251661312" behindDoc="0" locked="0" layoutInCell="1" allowOverlap="1" wp14:anchorId="12632968" wp14:editId="01382D5D">
            <wp:simplePos x="0" y="0"/>
            <wp:positionH relativeFrom="column">
              <wp:posOffset>2952750</wp:posOffset>
            </wp:positionH>
            <wp:positionV relativeFrom="paragraph">
              <wp:posOffset>0</wp:posOffset>
            </wp:positionV>
            <wp:extent cx="5482201" cy="3592195"/>
            <wp:effectExtent l="0" t="0" r="4445"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fe.jpg"/>
                    <pic:cNvPicPr/>
                  </pic:nvPicPr>
                  <pic:blipFill>
                    <a:blip r:embed="rId39">
                      <a:extLst>
                        <a:ext uri="{28A0092B-C50C-407E-A947-70E740481C1C}">
                          <a14:useLocalDpi xmlns:a14="http://schemas.microsoft.com/office/drawing/2010/main" val="0"/>
                        </a:ext>
                      </a:extLst>
                    </a:blip>
                    <a:stretch>
                      <a:fillRect/>
                    </a:stretch>
                  </pic:blipFill>
                  <pic:spPr>
                    <a:xfrm>
                      <a:off x="0" y="0"/>
                      <a:ext cx="5482201" cy="3592195"/>
                    </a:xfrm>
                    <a:prstGeom prst="rect">
                      <a:avLst/>
                    </a:prstGeom>
                  </pic:spPr>
                </pic:pic>
              </a:graphicData>
            </a:graphic>
          </wp:anchor>
        </w:drawing>
      </w:r>
      <w:hyperlink r:id="rId40" w:history="1">
        <w:r w:rsidR="00F05CC9" w:rsidRPr="00F05CC9">
          <w:rPr>
            <w:rStyle w:val="Hyperlink"/>
            <w:b/>
            <w:bCs/>
          </w:rPr>
          <w:t>Spru</w:t>
        </w:r>
        <w:r w:rsidR="00F05CC9" w:rsidRPr="00F05CC9">
          <w:rPr>
            <w:rStyle w:val="Hyperlink"/>
            <w:b/>
            <w:bCs/>
          </w:rPr>
          <w:t>a</w:t>
        </w:r>
        <w:r w:rsidR="00F05CC9" w:rsidRPr="00F05CC9">
          <w:rPr>
            <w:rStyle w:val="Hyperlink"/>
            <w:b/>
            <w:bCs/>
          </w:rPr>
          <w:t>nce</w:t>
        </w:r>
        <w:r w:rsidR="00F05CC9" w:rsidRPr="00F05CC9">
          <w:rPr>
            <w:rStyle w:val="Hyperlink"/>
            <w:b/>
          </w:rPr>
          <w:t xml:space="preserve"> Class:</w:t>
        </w:r>
      </w:hyperlink>
      <w:r w:rsidR="00F05CC9" w:rsidRPr="00F05CC9">
        <w:t xml:space="preserve"> </w:t>
      </w:r>
      <w:r w:rsidR="00F05CC9">
        <w:t xml:space="preserve">These ships were designed from the ground up to defeat the latest Soviet submarines and defend US CVBGs. This meant that they were big </w:t>
      </w:r>
      <w:r w:rsidR="00F05CC9">
        <w:t xml:space="preserve">and fast </w:t>
      </w:r>
      <w:r w:rsidR="00F05CC9">
        <w:t xml:space="preserve">ships, able to keep pace with a nuclear powered aircraft carrier in heavy seas. Because of their size they were easily modified throughout their life as the threat changed or technology became available.  </w:t>
      </w:r>
      <w:r>
        <w:t xml:space="preserve">All 31 ships carry 2 SH-60B Seahawk ASW helicopters. 24 of the 31 ship class had a major upgrade adding a 61-cell Vertical Launch Missile System (VLS), and 10 of these also received </w:t>
      </w:r>
      <w:r w:rsidRPr="00F05CC9">
        <w:t>a 21 cell Rolling Airframe Missile (</w:t>
      </w:r>
      <w:r w:rsidRPr="00F05CC9">
        <w:rPr>
          <w:b/>
          <w:bCs/>
        </w:rPr>
        <w:t>RAM</w:t>
      </w:r>
      <w:r w:rsidRPr="00F05CC9">
        <w:t>) system</w:t>
      </w:r>
      <w:r>
        <w:t xml:space="preserve">. However, as the threat evolved and there was an urgent need for ASW escorts and a shortage of dry-dock space (needed to refit older ships) the last 7 ships </w:t>
      </w:r>
      <w:r w:rsidR="00F05CC9" w:rsidRPr="00F05CC9">
        <w:t xml:space="preserve">will not be upgraded to carry the </w:t>
      </w:r>
      <w:r>
        <w:t>VLS</w:t>
      </w:r>
      <w:r w:rsidR="00F05CC9" w:rsidRPr="00F05CC9">
        <w:t xml:space="preserve"> but will remain ASW DDs and undergo shorter mid-life refits than the other 24 ships. </w:t>
      </w:r>
    </w:p>
    <w:p w:rsidR="005B3B08" w:rsidRDefault="005B3B08"/>
    <w:tbl>
      <w:tblPr>
        <w:tblW w:w="13229" w:type="dxa"/>
        <w:tblInd w:w="-299" w:type="dxa"/>
        <w:tblLook w:val="04A0" w:firstRow="1" w:lastRow="0" w:firstColumn="1" w:lastColumn="0" w:noHBand="0" w:noVBand="1"/>
      </w:tblPr>
      <w:tblGrid>
        <w:gridCol w:w="1702"/>
        <w:gridCol w:w="1559"/>
        <w:gridCol w:w="1985"/>
        <w:gridCol w:w="1559"/>
        <w:gridCol w:w="849"/>
        <w:gridCol w:w="708"/>
        <w:gridCol w:w="1420"/>
        <w:gridCol w:w="2126"/>
        <w:gridCol w:w="1321"/>
      </w:tblGrid>
      <w:tr w:rsidR="005B3B08" w:rsidRPr="0010719A" w:rsidTr="005D66FD">
        <w:trPr>
          <w:trHeight w:val="335"/>
        </w:trPr>
        <w:tc>
          <w:tcPr>
            <w:tcW w:w="1702" w:type="dxa"/>
            <w:tcBorders>
              <w:top w:val="single" w:sz="12" w:space="0" w:color="auto"/>
              <w:left w:val="single" w:sz="12" w:space="0" w:color="auto"/>
              <w:bottom w:val="single" w:sz="12" w:space="0" w:color="auto"/>
              <w:right w:val="single" w:sz="4" w:space="0" w:color="auto"/>
            </w:tcBorders>
            <w:shd w:val="clear" w:color="auto" w:fill="C5E0B3" w:themeFill="accent6" w:themeFillTint="66"/>
            <w:noWrap/>
          </w:tcPr>
          <w:p w:rsidR="005B3B08" w:rsidRPr="0010719A" w:rsidRDefault="005B3B08" w:rsidP="005D66FD">
            <w:pPr>
              <w:spacing w:line="240" w:lineRule="auto"/>
              <w:rPr>
                <w:rFonts w:ascii="Calibri" w:eastAsia="Times New Roman" w:hAnsi="Calibri" w:cs="Calibri"/>
                <w:color w:val="000000"/>
                <w:lang w:val="en-CA" w:eastAsia="en-CA"/>
              </w:rPr>
            </w:pPr>
            <w:r w:rsidRPr="0010719A">
              <w:rPr>
                <w:rFonts w:ascii="Calibri" w:eastAsia="Times New Roman" w:hAnsi="Calibri" w:cs="Calibri"/>
                <w:color w:val="000000"/>
                <w:lang w:val="en-CA" w:eastAsia="en-CA"/>
              </w:rPr>
              <w:t>Class</w:t>
            </w:r>
          </w:p>
        </w:tc>
        <w:tc>
          <w:tcPr>
            <w:tcW w:w="1559" w:type="dxa"/>
            <w:tcBorders>
              <w:top w:val="single" w:sz="12" w:space="0" w:color="auto"/>
              <w:left w:val="nil"/>
              <w:bottom w:val="single" w:sz="12" w:space="0" w:color="auto"/>
              <w:right w:val="single" w:sz="4" w:space="0" w:color="auto"/>
            </w:tcBorders>
            <w:shd w:val="clear" w:color="auto" w:fill="C5E0B3" w:themeFill="accent6" w:themeFillTint="66"/>
            <w:noWrap/>
          </w:tcPr>
          <w:p w:rsidR="005B3B08" w:rsidRPr="0010719A" w:rsidRDefault="005B3B08" w:rsidP="005D66FD">
            <w:pPr>
              <w:spacing w:line="240" w:lineRule="auto"/>
              <w:rPr>
                <w:rFonts w:ascii="Calibri" w:eastAsia="Times New Roman" w:hAnsi="Calibri" w:cs="Calibri"/>
                <w:color w:val="000000"/>
                <w:lang w:val="en-CA" w:eastAsia="en-CA"/>
              </w:rPr>
            </w:pPr>
            <w:r w:rsidRPr="0010719A">
              <w:rPr>
                <w:rFonts w:ascii="Calibri" w:eastAsia="Times New Roman" w:hAnsi="Calibri" w:cs="Calibri"/>
                <w:color w:val="000000"/>
                <w:lang w:val="en-CA" w:eastAsia="en-CA"/>
              </w:rPr>
              <w:t>Pennant</w:t>
            </w:r>
          </w:p>
        </w:tc>
        <w:tc>
          <w:tcPr>
            <w:tcW w:w="1985" w:type="dxa"/>
            <w:tcBorders>
              <w:top w:val="single" w:sz="12" w:space="0" w:color="auto"/>
              <w:left w:val="nil"/>
              <w:bottom w:val="single" w:sz="12" w:space="0" w:color="auto"/>
              <w:right w:val="single" w:sz="4" w:space="0" w:color="auto"/>
            </w:tcBorders>
            <w:shd w:val="clear" w:color="auto" w:fill="C5E0B3" w:themeFill="accent6" w:themeFillTint="66"/>
          </w:tcPr>
          <w:p w:rsidR="005B3B08" w:rsidRPr="0010719A" w:rsidRDefault="005B3B08" w:rsidP="005D66FD">
            <w:pPr>
              <w:spacing w:line="240" w:lineRule="auto"/>
              <w:rPr>
                <w:rFonts w:ascii="Calibri" w:eastAsia="Times New Roman" w:hAnsi="Calibri" w:cs="Calibri"/>
                <w:color w:val="000000"/>
                <w:lang w:val="en-CA" w:eastAsia="en-CA"/>
              </w:rPr>
            </w:pPr>
            <w:r w:rsidRPr="0010719A">
              <w:rPr>
                <w:rFonts w:ascii="Calibri" w:eastAsia="Times New Roman" w:hAnsi="Calibri" w:cs="Calibri"/>
                <w:color w:val="000000"/>
                <w:lang w:val="en-CA" w:eastAsia="en-CA"/>
              </w:rPr>
              <w:t>Name</w:t>
            </w:r>
          </w:p>
        </w:tc>
        <w:tc>
          <w:tcPr>
            <w:tcW w:w="1559" w:type="dxa"/>
            <w:tcBorders>
              <w:top w:val="single" w:sz="12" w:space="0" w:color="auto"/>
              <w:left w:val="nil"/>
              <w:bottom w:val="single" w:sz="12" w:space="0" w:color="auto"/>
              <w:right w:val="single" w:sz="4" w:space="0" w:color="auto"/>
            </w:tcBorders>
            <w:shd w:val="clear" w:color="auto" w:fill="C5E0B3" w:themeFill="accent6" w:themeFillTint="66"/>
            <w:noWrap/>
          </w:tcPr>
          <w:p w:rsidR="005B3B08" w:rsidRPr="0010719A" w:rsidRDefault="005B3B08" w:rsidP="005D66FD">
            <w:pPr>
              <w:spacing w:line="240" w:lineRule="auto"/>
              <w:rPr>
                <w:rFonts w:ascii="Calibri" w:eastAsia="Times New Roman" w:hAnsi="Calibri" w:cs="Calibri"/>
                <w:color w:val="000000"/>
                <w:lang w:val="en-CA" w:eastAsia="en-CA"/>
              </w:rPr>
            </w:pPr>
            <w:r w:rsidRPr="0010719A">
              <w:rPr>
                <w:rFonts w:ascii="Calibri" w:eastAsia="Times New Roman" w:hAnsi="Calibri" w:cs="Calibri"/>
                <w:color w:val="000000"/>
                <w:lang w:val="en-CA" w:eastAsia="en-CA"/>
              </w:rPr>
              <w:t>Historic</w:t>
            </w:r>
          </w:p>
        </w:tc>
        <w:tc>
          <w:tcPr>
            <w:tcW w:w="849" w:type="dxa"/>
            <w:tcBorders>
              <w:top w:val="single" w:sz="12" w:space="0" w:color="auto"/>
              <w:left w:val="nil"/>
              <w:bottom w:val="single" w:sz="12" w:space="0" w:color="auto"/>
              <w:right w:val="single" w:sz="4" w:space="0" w:color="auto"/>
            </w:tcBorders>
            <w:shd w:val="clear" w:color="auto" w:fill="C5E0B3" w:themeFill="accent6" w:themeFillTint="66"/>
            <w:noWrap/>
          </w:tcPr>
          <w:p w:rsidR="005B3B08" w:rsidRPr="0010719A" w:rsidRDefault="005B3B08" w:rsidP="005D66FD">
            <w:pPr>
              <w:spacing w:line="240" w:lineRule="auto"/>
              <w:rPr>
                <w:rFonts w:ascii="Calibri" w:eastAsia="Times New Roman" w:hAnsi="Calibri" w:cs="Calibri"/>
                <w:color w:val="000000"/>
                <w:lang w:val="en-CA" w:eastAsia="en-CA"/>
              </w:rPr>
            </w:pPr>
            <w:r w:rsidRPr="0010719A">
              <w:rPr>
                <w:rFonts w:ascii="Calibri" w:eastAsia="Times New Roman" w:hAnsi="Calibri" w:cs="Calibri"/>
                <w:color w:val="000000"/>
                <w:lang w:val="en-CA" w:eastAsia="en-CA"/>
              </w:rPr>
              <w:t>NF</w:t>
            </w:r>
          </w:p>
        </w:tc>
        <w:tc>
          <w:tcPr>
            <w:tcW w:w="708" w:type="dxa"/>
            <w:tcBorders>
              <w:top w:val="single" w:sz="12" w:space="0" w:color="auto"/>
              <w:left w:val="nil"/>
              <w:bottom w:val="single" w:sz="12" w:space="0" w:color="auto"/>
              <w:right w:val="single" w:sz="4" w:space="0" w:color="auto"/>
            </w:tcBorders>
            <w:shd w:val="clear" w:color="auto" w:fill="C5E0B3" w:themeFill="accent6" w:themeFillTint="66"/>
            <w:noWrap/>
          </w:tcPr>
          <w:p w:rsidR="005B3B08" w:rsidRPr="0010719A" w:rsidRDefault="005B3B08" w:rsidP="005D66FD">
            <w:pPr>
              <w:spacing w:line="240" w:lineRule="auto"/>
              <w:rPr>
                <w:rFonts w:ascii="Calibri" w:eastAsia="Times New Roman" w:hAnsi="Calibri" w:cs="Calibri"/>
                <w:color w:val="000000"/>
                <w:lang w:val="en-CA" w:eastAsia="en-CA"/>
              </w:rPr>
            </w:pPr>
            <w:r w:rsidRPr="0010719A">
              <w:rPr>
                <w:rFonts w:ascii="Calibri" w:eastAsia="Times New Roman" w:hAnsi="Calibri" w:cs="Calibri"/>
                <w:color w:val="000000"/>
                <w:lang w:val="en-CA" w:eastAsia="en-CA"/>
              </w:rPr>
              <w:t>Flt</w:t>
            </w:r>
          </w:p>
        </w:tc>
        <w:tc>
          <w:tcPr>
            <w:tcW w:w="1420" w:type="dxa"/>
            <w:tcBorders>
              <w:top w:val="single" w:sz="12" w:space="0" w:color="auto"/>
              <w:left w:val="nil"/>
              <w:bottom w:val="single" w:sz="12" w:space="0" w:color="auto"/>
              <w:right w:val="single" w:sz="4" w:space="0" w:color="auto"/>
            </w:tcBorders>
            <w:shd w:val="clear" w:color="auto" w:fill="C5E0B3" w:themeFill="accent6" w:themeFillTint="66"/>
            <w:noWrap/>
          </w:tcPr>
          <w:p w:rsidR="005B3B08" w:rsidRPr="0010719A" w:rsidRDefault="005B3B08" w:rsidP="005D66FD">
            <w:pPr>
              <w:spacing w:line="240" w:lineRule="auto"/>
              <w:rPr>
                <w:rFonts w:ascii="Calibri" w:eastAsia="Times New Roman" w:hAnsi="Calibri" w:cs="Calibri"/>
                <w:color w:val="000000"/>
                <w:lang w:val="en-CA" w:eastAsia="en-CA"/>
              </w:rPr>
            </w:pPr>
            <w:r w:rsidRPr="0010719A">
              <w:rPr>
                <w:rFonts w:ascii="Calibri" w:eastAsia="Times New Roman" w:hAnsi="Calibri" w:cs="Calibri"/>
                <w:color w:val="000000"/>
                <w:lang w:val="en-CA" w:eastAsia="en-CA"/>
              </w:rPr>
              <w:t>Home Port</w:t>
            </w:r>
          </w:p>
        </w:tc>
        <w:tc>
          <w:tcPr>
            <w:tcW w:w="2126" w:type="dxa"/>
            <w:tcBorders>
              <w:top w:val="single" w:sz="12" w:space="0" w:color="auto"/>
              <w:left w:val="nil"/>
              <w:bottom w:val="single" w:sz="12" w:space="0" w:color="auto"/>
              <w:right w:val="single" w:sz="4" w:space="0" w:color="auto"/>
            </w:tcBorders>
            <w:shd w:val="clear" w:color="auto" w:fill="C5E0B3" w:themeFill="accent6" w:themeFillTint="66"/>
            <w:noWrap/>
          </w:tcPr>
          <w:p w:rsidR="005B3B08" w:rsidRPr="0010719A" w:rsidRDefault="005B3B08" w:rsidP="005D66FD">
            <w:pPr>
              <w:spacing w:line="240" w:lineRule="auto"/>
              <w:rPr>
                <w:rFonts w:ascii="Calibri" w:eastAsia="Times New Roman" w:hAnsi="Calibri" w:cs="Calibri"/>
                <w:color w:val="000000"/>
                <w:lang w:val="en-CA" w:eastAsia="en-CA"/>
              </w:rPr>
            </w:pPr>
            <w:r w:rsidRPr="0010719A">
              <w:rPr>
                <w:rFonts w:ascii="Calibri" w:eastAsia="Times New Roman" w:hAnsi="Calibri" w:cs="Calibri"/>
                <w:color w:val="000000"/>
                <w:lang w:val="en-CA" w:eastAsia="en-CA"/>
              </w:rPr>
              <w:t>Task</w:t>
            </w:r>
          </w:p>
        </w:tc>
        <w:tc>
          <w:tcPr>
            <w:tcW w:w="1321" w:type="dxa"/>
            <w:tcBorders>
              <w:top w:val="single" w:sz="12" w:space="0" w:color="auto"/>
              <w:left w:val="nil"/>
              <w:bottom w:val="single" w:sz="12" w:space="0" w:color="auto"/>
              <w:right w:val="single" w:sz="12" w:space="0" w:color="auto"/>
            </w:tcBorders>
            <w:shd w:val="clear" w:color="auto" w:fill="C5E0B3" w:themeFill="accent6" w:themeFillTint="66"/>
            <w:noWrap/>
          </w:tcPr>
          <w:p w:rsidR="005B3B08" w:rsidRPr="0010719A" w:rsidRDefault="005B3B08" w:rsidP="005D66FD">
            <w:pPr>
              <w:spacing w:line="240" w:lineRule="auto"/>
              <w:rPr>
                <w:rFonts w:ascii="Calibri" w:eastAsia="Times New Roman" w:hAnsi="Calibri" w:cs="Calibri"/>
                <w:color w:val="000000"/>
                <w:lang w:val="en-CA" w:eastAsia="en-CA"/>
              </w:rPr>
            </w:pPr>
            <w:r w:rsidRPr="0010719A">
              <w:rPr>
                <w:rFonts w:ascii="Calibri" w:eastAsia="Times New Roman" w:hAnsi="Calibri" w:cs="Calibri"/>
                <w:color w:val="000000"/>
                <w:lang w:val="en-CA" w:eastAsia="en-CA"/>
              </w:rPr>
              <w:t>Remarks</w:t>
            </w:r>
          </w:p>
        </w:tc>
      </w:tr>
      <w:tr w:rsidR="005B3B08" w:rsidRPr="005C5206" w:rsidTr="005D66FD">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Spruance</w:t>
            </w:r>
          </w:p>
        </w:tc>
        <w:tc>
          <w:tcPr>
            <w:tcW w:w="1559"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DD-963</w:t>
            </w:r>
          </w:p>
        </w:tc>
        <w:tc>
          <w:tcPr>
            <w:tcW w:w="1985" w:type="dxa"/>
            <w:tcBorders>
              <w:top w:val="nil"/>
              <w:left w:val="nil"/>
              <w:bottom w:val="single" w:sz="4" w:space="0" w:color="auto"/>
              <w:right w:val="single" w:sz="4" w:space="0" w:color="auto"/>
            </w:tcBorders>
            <w:shd w:val="clear" w:color="auto" w:fill="auto"/>
            <w:vAlign w:val="center"/>
            <w:hideMark/>
          </w:tcPr>
          <w:p w:rsidR="005B3B08" w:rsidRPr="005C5206" w:rsidRDefault="005B3B08" w:rsidP="005D66FD">
            <w:pPr>
              <w:spacing w:after="0" w:line="240" w:lineRule="auto"/>
              <w:rPr>
                <w:rFonts w:ascii="Calibri" w:eastAsia="Times New Roman" w:hAnsi="Calibri" w:cs="Calibri"/>
                <w:color w:val="0563C1"/>
                <w:u w:val="single"/>
                <w:lang w:val="en-CA" w:eastAsia="en-CA"/>
              </w:rPr>
            </w:pPr>
            <w:hyperlink r:id="rId41" w:tooltip="USS Spruance (DD-963)" w:history="1">
              <w:r w:rsidRPr="005C5206">
                <w:rPr>
                  <w:rFonts w:ascii="Calibri" w:eastAsia="Times New Roman" w:hAnsi="Calibri" w:cs="Calibri"/>
                  <w:color w:val="0563C1"/>
                  <w:u w:val="single"/>
                  <w:lang w:val="en-CA" w:eastAsia="en-CA"/>
                </w:rPr>
                <w:t>Spruance</w:t>
              </w:r>
            </w:hyperlink>
          </w:p>
        </w:tc>
        <w:tc>
          <w:tcPr>
            <w:tcW w:w="1559" w:type="dxa"/>
            <w:tcBorders>
              <w:top w:val="nil"/>
              <w:left w:val="nil"/>
              <w:bottom w:val="single" w:sz="4" w:space="0" w:color="auto"/>
              <w:right w:val="single" w:sz="4" w:space="0" w:color="auto"/>
            </w:tcBorders>
            <w:shd w:val="clear" w:color="auto" w:fill="auto"/>
            <w:vAlign w:val="center"/>
            <w:hideMark/>
          </w:tcPr>
          <w:p w:rsidR="005B3B08" w:rsidRPr="005C5206" w:rsidRDefault="005B3B08" w:rsidP="005D66FD">
            <w:pPr>
              <w:spacing w:after="0" w:line="240" w:lineRule="auto"/>
              <w:rPr>
                <w:rFonts w:ascii="Calibri" w:eastAsia="Times New Roman" w:hAnsi="Calibri" w:cs="Calibri"/>
                <w:color w:val="000000"/>
                <w:sz w:val="21"/>
                <w:szCs w:val="21"/>
                <w:lang w:val="en-CA" w:eastAsia="en-CA"/>
              </w:rPr>
            </w:pPr>
            <w:r w:rsidRPr="005C5206">
              <w:rPr>
                <w:rFonts w:ascii="Calibri" w:eastAsia="Times New Roman" w:hAnsi="Calibri" w:cs="Calibri"/>
                <w:color w:val="000000"/>
                <w:sz w:val="21"/>
                <w:szCs w:val="21"/>
                <w:lang w:val="en-CA" w:eastAsia="en-CA"/>
              </w:rPr>
              <w:t> </w:t>
            </w:r>
          </w:p>
        </w:tc>
        <w:tc>
          <w:tcPr>
            <w:tcW w:w="849"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708"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2nd</w:t>
            </w:r>
          </w:p>
        </w:tc>
        <w:tc>
          <w:tcPr>
            <w:tcW w:w="1420"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Norfolk</w:t>
            </w:r>
          </w:p>
        </w:tc>
        <w:tc>
          <w:tcPr>
            <w:tcW w:w="2126"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Tied up</w:t>
            </w:r>
          </w:p>
        </w:tc>
        <w:tc>
          <w:tcPr>
            <w:tcW w:w="1321"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r>
      <w:tr w:rsidR="005B3B08" w:rsidRPr="005C5206" w:rsidTr="005D66FD">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9"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DD-964</w:t>
            </w:r>
          </w:p>
        </w:tc>
        <w:tc>
          <w:tcPr>
            <w:tcW w:w="1985" w:type="dxa"/>
            <w:tcBorders>
              <w:top w:val="nil"/>
              <w:left w:val="nil"/>
              <w:bottom w:val="single" w:sz="4" w:space="0" w:color="auto"/>
              <w:right w:val="single" w:sz="4" w:space="0" w:color="auto"/>
            </w:tcBorders>
            <w:shd w:val="clear" w:color="auto" w:fill="auto"/>
            <w:vAlign w:val="center"/>
            <w:hideMark/>
          </w:tcPr>
          <w:p w:rsidR="005B3B08" w:rsidRPr="005C5206" w:rsidRDefault="005B3B08" w:rsidP="005D66FD">
            <w:pPr>
              <w:spacing w:after="0" w:line="240" w:lineRule="auto"/>
              <w:rPr>
                <w:rFonts w:ascii="Calibri" w:eastAsia="Times New Roman" w:hAnsi="Calibri" w:cs="Calibri"/>
                <w:color w:val="0563C1"/>
                <w:u w:val="single"/>
                <w:lang w:val="en-CA" w:eastAsia="en-CA"/>
              </w:rPr>
            </w:pPr>
            <w:hyperlink r:id="rId42" w:tooltip="USS Paul F. Foster (DD-964)" w:history="1">
              <w:r w:rsidRPr="005C5206">
                <w:rPr>
                  <w:rFonts w:ascii="Calibri" w:eastAsia="Times New Roman" w:hAnsi="Calibri" w:cs="Calibri"/>
                  <w:color w:val="0563C1"/>
                  <w:u w:val="single"/>
                  <w:lang w:val="en-CA" w:eastAsia="en-CA"/>
                </w:rPr>
                <w:t>Paul F. Foster</w:t>
              </w:r>
            </w:hyperlink>
          </w:p>
        </w:tc>
        <w:tc>
          <w:tcPr>
            <w:tcW w:w="1559"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849"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708"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2nd</w:t>
            </w:r>
          </w:p>
        </w:tc>
        <w:tc>
          <w:tcPr>
            <w:tcW w:w="1420"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Norfolk</w:t>
            </w:r>
          </w:p>
        </w:tc>
        <w:tc>
          <w:tcPr>
            <w:tcW w:w="2126"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Carl Vinson CVBG</w:t>
            </w:r>
          </w:p>
        </w:tc>
        <w:tc>
          <w:tcPr>
            <w:tcW w:w="1321"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r>
      <w:tr w:rsidR="005B3B08" w:rsidRPr="005C5206" w:rsidTr="005D66FD">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9"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DD-965</w:t>
            </w:r>
          </w:p>
        </w:tc>
        <w:tc>
          <w:tcPr>
            <w:tcW w:w="1985" w:type="dxa"/>
            <w:tcBorders>
              <w:top w:val="nil"/>
              <w:left w:val="nil"/>
              <w:bottom w:val="single" w:sz="4" w:space="0" w:color="auto"/>
              <w:right w:val="single" w:sz="4" w:space="0" w:color="auto"/>
            </w:tcBorders>
            <w:shd w:val="clear" w:color="auto" w:fill="auto"/>
            <w:vAlign w:val="center"/>
            <w:hideMark/>
          </w:tcPr>
          <w:p w:rsidR="005B3B08" w:rsidRPr="005C5206" w:rsidRDefault="005B3B08" w:rsidP="005D66FD">
            <w:pPr>
              <w:spacing w:after="0" w:line="240" w:lineRule="auto"/>
              <w:rPr>
                <w:rFonts w:ascii="Calibri" w:eastAsia="Times New Roman" w:hAnsi="Calibri" w:cs="Calibri"/>
                <w:color w:val="0563C1"/>
                <w:u w:val="single"/>
                <w:lang w:val="en-CA" w:eastAsia="en-CA"/>
              </w:rPr>
            </w:pPr>
            <w:hyperlink r:id="rId43" w:tooltip="USS Kinkaid (DD-965)" w:history="1">
              <w:r w:rsidRPr="005C5206">
                <w:rPr>
                  <w:rFonts w:ascii="Calibri" w:eastAsia="Times New Roman" w:hAnsi="Calibri" w:cs="Calibri"/>
                  <w:color w:val="0563C1"/>
                  <w:u w:val="single"/>
                  <w:lang w:val="en-CA" w:eastAsia="en-CA"/>
                </w:rPr>
                <w:t>Kinkaid</w:t>
              </w:r>
            </w:hyperlink>
          </w:p>
        </w:tc>
        <w:tc>
          <w:tcPr>
            <w:tcW w:w="1559"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849"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708"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3rd</w:t>
            </w:r>
          </w:p>
        </w:tc>
        <w:tc>
          <w:tcPr>
            <w:tcW w:w="1420"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San Diego</w:t>
            </w:r>
          </w:p>
        </w:tc>
        <w:tc>
          <w:tcPr>
            <w:tcW w:w="2126"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Constellation CVBG</w:t>
            </w:r>
          </w:p>
        </w:tc>
        <w:tc>
          <w:tcPr>
            <w:tcW w:w="1321"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r>
      <w:tr w:rsidR="005B3B08" w:rsidRPr="005C5206" w:rsidTr="005D66FD">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9"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DD-966</w:t>
            </w:r>
          </w:p>
        </w:tc>
        <w:tc>
          <w:tcPr>
            <w:tcW w:w="1985" w:type="dxa"/>
            <w:tcBorders>
              <w:top w:val="nil"/>
              <w:left w:val="nil"/>
              <w:bottom w:val="single" w:sz="4" w:space="0" w:color="auto"/>
              <w:right w:val="single" w:sz="4" w:space="0" w:color="auto"/>
            </w:tcBorders>
            <w:shd w:val="clear" w:color="auto" w:fill="auto"/>
            <w:vAlign w:val="center"/>
            <w:hideMark/>
          </w:tcPr>
          <w:p w:rsidR="005B3B08" w:rsidRPr="005C5206" w:rsidRDefault="005B3B08" w:rsidP="005D66FD">
            <w:pPr>
              <w:spacing w:after="0" w:line="240" w:lineRule="auto"/>
              <w:rPr>
                <w:rFonts w:ascii="Calibri" w:eastAsia="Times New Roman" w:hAnsi="Calibri" w:cs="Calibri"/>
                <w:color w:val="0563C1"/>
                <w:u w:val="single"/>
                <w:lang w:val="en-CA" w:eastAsia="en-CA"/>
              </w:rPr>
            </w:pPr>
            <w:hyperlink r:id="rId44" w:tooltip="USS Hewitt (DD-966)" w:history="1">
              <w:r w:rsidRPr="005C5206">
                <w:rPr>
                  <w:rFonts w:ascii="Calibri" w:eastAsia="Times New Roman" w:hAnsi="Calibri" w:cs="Calibri"/>
                  <w:color w:val="0563C1"/>
                  <w:u w:val="single"/>
                  <w:lang w:val="en-CA" w:eastAsia="en-CA"/>
                </w:rPr>
                <w:t>Hewitt</w:t>
              </w:r>
            </w:hyperlink>
          </w:p>
        </w:tc>
        <w:tc>
          <w:tcPr>
            <w:tcW w:w="1559"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849"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708"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3rd</w:t>
            </w:r>
          </w:p>
        </w:tc>
        <w:tc>
          <w:tcPr>
            <w:tcW w:w="1420"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San Diego</w:t>
            </w:r>
          </w:p>
        </w:tc>
        <w:tc>
          <w:tcPr>
            <w:tcW w:w="2126"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Washington CVBG</w:t>
            </w:r>
          </w:p>
        </w:tc>
        <w:tc>
          <w:tcPr>
            <w:tcW w:w="1321"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r>
      <w:tr w:rsidR="005B3B08" w:rsidRPr="005C5206" w:rsidTr="005D66FD">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VLS+RAM</w:t>
            </w:r>
          </w:p>
        </w:tc>
        <w:tc>
          <w:tcPr>
            <w:tcW w:w="1559"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DD-967</w:t>
            </w:r>
          </w:p>
        </w:tc>
        <w:tc>
          <w:tcPr>
            <w:tcW w:w="1985" w:type="dxa"/>
            <w:tcBorders>
              <w:top w:val="nil"/>
              <w:left w:val="nil"/>
              <w:bottom w:val="single" w:sz="4" w:space="0" w:color="auto"/>
              <w:right w:val="single" w:sz="4" w:space="0" w:color="auto"/>
            </w:tcBorders>
            <w:shd w:val="clear" w:color="auto" w:fill="auto"/>
            <w:vAlign w:val="center"/>
            <w:hideMark/>
          </w:tcPr>
          <w:p w:rsidR="005B3B08" w:rsidRPr="005C5206" w:rsidRDefault="005B3B08" w:rsidP="005D66FD">
            <w:pPr>
              <w:spacing w:after="0" w:line="240" w:lineRule="auto"/>
              <w:rPr>
                <w:rFonts w:ascii="Calibri" w:eastAsia="Times New Roman" w:hAnsi="Calibri" w:cs="Calibri"/>
                <w:color w:val="0563C1"/>
                <w:u w:val="single"/>
                <w:lang w:val="en-CA" w:eastAsia="en-CA"/>
              </w:rPr>
            </w:pPr>
            <w:hyperlink r:id="rId45" w:tooltip="USS Elliot (DD-967)" w:history="1">
              <w:r w:rsidRPr="005C5206">
                <w:rPr>
                  <w:rFonts w:ascii="Calibri" w:eastAsia="Times New Roman" w:hAnsi="Calibri" w:cs="Calibri"/>
                  <w:color w:val="0563C1"/>
                  <w:u w:val="single"/>
                  <w:lang w:val="en-CA" w:eastAsia="en-CA"/>
                </w:rPr>
                <w:t>Elliot</w:t>
              </w:r>
            </w:hyperlink>
          </w:p>
        </w:tc>
        <w:tc>
          <w:tcPr>
            <w:tcW w:w="1559"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849"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708"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3rd</w:t>
            </w:r>
          </w:p>
        </w:tc>
        <w:tc>
          <w:tcPr>
            <w:tcW w:w="1420"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San Diego</w:t>
            </w:r>
          </w:p>
        </w:tc>
        <w:tc>
          <w:tcPr>
            <w:tcW w:w="2126"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Independent in PG</w:t>
            </w:r>
          </w:p>
        </w:tc>
        <w:tc>
          <w:tcPr>
            <w:tcW w:w="1321"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r>
      <w:tr w:rsidR="005B3B08" w:rsidRPr="005C5206" w:rsidTr="005D66FD">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9"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DD-968</w:t>
            </w:r>
          </w:p>
        </w:tc>
        <w:tc>
          <w:tcPr>
            <w:tcW w:w="1985" w:type="dxa"/>
            <w:tcBorders>
              <w:top w:val="nil"/>
              <w:left w:val="nil"/>
              <w:bottom w:val="single" w:sz="4" w:space="0" w:color="auto"/>
              <w:right w:val="single" w:sz="4" w:space="0" w:color="auto"/>
            </w:tcBorders>
            <w:shd w:val="clear" w:color="auto" w:fill="auto"/>
            <w:vAlign w:val="center"/>
            <w:hideMark/>
          </w:tcPr>
          <w:p w:rsidR="005B3B08" w:rsidRPr="005C5206" w:rsidRDefault="005B3B08" w:rsidP="005D66FD">
            <w:pPr>
              <w:spacing w:after="0" w:line="240" w:lineRule="auto"/>
              <w:rPr>
                <w:rFonts w:ascii="Calibri" w:eastAsia="Times New Roman" w:hAnsi="Calibri" w:cs="Calibri"/>
                <w:color w:val="0563C1"/>
                <w:u w:val="single"/>
                <w:lang w:val="en-CA" w:eastAsia="en-CA"/>
              </w:rPr>
            </w:pPr>
            <w:hyperlink r:id="rId46" w:tooltip="USS Arthur W. Radford (DD-968)" w:history="1">
              <w:r w:rsidRPr="005C5206">
                <w:rPr>
                  <w:rFonts w:ascii="Calibri" w:eastAsia="Times New Roman" w:hAnsi="Calibri" w:cs="Calibri"/>
                  <w:color w:val="0563C1"/>
                  <w:u w:val="single"/>
                  <w:lang w:val="en-CA" w:eastAsia="en-CA"/>
                </w:rPr>
                <w:t>Arthur W. Radford</w:t>
              </w:r>
            </w:hyperlink>
          </w:p>
        </w:tc>
        <w:tc>
          <w:tcPr>
            <w:tcW w:w="1559"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849"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708"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2nd</w:t>
            </w:r>
          </w:p>
        </w:tc>
        <w:tc>
          <w:tcPr>
            <w:tcW w:w="1420"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Norfolk</w:t>
            </w:r>
          </w:p>
        </w:tc>
        <w:tc>
          <w:tcPr>
            <w:tcW w:w="2126"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proofErr w:type="spellStart"/>
            <w:r w:rsidRPr="005C5206">
              <w:rPr>
                <w:rFonts w:ascii="Calibri" w:eastAsia="Times New Roman" w:hAnsi="Calibri" w:cs="Calibri"/>
                <w:color w:val="000000"/>
                <w:lang w:val="en-CA" w:eastAsia="en-CA"/>
              </w:rPr>
              <w:t>Amphib</w:t>
            </w:r>
            <w:proofErr w:type="spellEnd"/>
            <w:r w:rsidRPr="005C5206">
              <w:rPr>
                <w:rFonts w:ascii="Calibri" w:eastAsia="Times New Roman" w:hAnsi="Calibri" w:cs="Calibri"/>
                <w:color w:val="000000"/>
                <w:lang w:val="en-CA" w:eastAsia="en-CA"/>
              </w:rPr>
              <w:t xml:space="preserve"> Escort</w:t>
            </w:r>
          </w:p>
        </w:tc>
        <w:tc>
          <w:tcPr>
            <w:tcW w:w="1321"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r>
      <w:tr w:rsidR="005B3B08" w:rsidRPr="005C5206" w:rsidTr="005D66FD">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9"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DD-969</w:t>
            </w:r>
          </w:p>
        </w:tc>
        <w:tc>
          <w:tcPr>
            <w:tcW w:w="1985" w:type="dxa"/>
            <w:tcBorders>
              <w:top w:val="nil"/>
              <w:left w:val="nil"/>
              <w:bottom w:val="single" w:sz="4" w:space="0" w:color="auto"/>
              <w:right w:val="single" w:sz="4" w:space="0" w:color="auto"/>
            </w:tcBorders>
            <w:shd w:val="clear" w:color="auto" w:fill="auto"/>
            <w:vAlign w:val="center"/>
            <w:hideMark/>
          </w:tcPr>
          <w:p w:rsidR="005B3B08" w:rsidRPr="005C5206" w:rsidRDefault="005B3B08" w:rsidP="005D66FD">
            <w:pPr>
              <w:spacing w:after="0" w:line="240" w:lineRule="auto"/>
              <w:rPr>
                <w:rFonts w:ascii="Calibri" w:eastAsia="Times New Roman" w:hAnsi="Calibri" w:cs="Calibri"/>
                <w:color w:val="0563C1"/>
                <w:u w:val="single"/>
                <w:lang w:val="en-CA" w:eastAsia="en-CA"/>
              </w:rPr>
            </w:pPr>
            <w:hyperlink r:id="rId47" w:tooltip="USS Peterson (DD-969)" w:history="1">
              <w:r w:rsidRPr="005C5206">
                <w:rPr>
                  <w:rFonts w:ascii="Calibri" w:eastAsia="Times New Roman" w:hAnsi="Calibri" w:cs="Calibri"/>
                  <w:color w:val="0563C1"/>
                  <w:u w:val="single"/>
                  <w:lang w:val="en-CA" w:eastAsia="en-CA"/>
                </w:rPr>
                <w:t>Peterson</w:t>
              </w:r>
            </w:hyperlink>
          </w:p>
        </w:tc>
        <w:tc>
          <w:tcPr>
            <w:tcW w:w="1559"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849"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708"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3rd</w:t>
            </w:r>
          </w:p>
        </w:tc>
        <w:tc>
          <w:tcPr>
            <w:tcW w:w="1420"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San Diego</w:t>
            </w:r>
          </w:p>
        </w:tc>
        <w:tc>
          <w:tcPr>
            <w:tcW w:w="2126"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Independent in PG</w:t>
            </w:r>
          </w:p>
        </w:tc>
        <w:tc>
          <w:tcPr>
            <w:tcW w:w="1321"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r>
      <w:tr w:rsidR="005B3B08" w:rsidRPr="005C5206" w:rsidTr="005D66FD">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9"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DD-970</w:t>
            </w:r>
          </w:p>
        </w:tc>
        <w:tc>
          <w:tcPr>
            <w:tcW w:w="1985" w:type="dxa"/>
            <w:tcBorders>
              <w:top w:val="nil"/>
              <w:left w:val="nil"/>
              <w:bottom w:val="single" w:sz="4" w:space="0" w:color="auto"/>
              <w:right w:val="single" w:sz="4" w:space="0" w:color="auto"/>
            </w:tcBorders>
            <w:shd w:val="clear" w:color="auto" w:fill="auto"/>
            <w:vAlign w:val="center"/>
            <w:hideMark/>
          </w:tcPr>
          <w:p w:rsidR="005B3B08" w:rsidRPr="005C5206" w:rsidRDefault="005B3B08" w:rsidP="005D66FD">
            <w:pPr>
              <w:spacing w:after="0" w:line="240" w:lineRule="auto"/>
              <w:rPr>
                <w:rFonts w:ascii="Calibri" w:eastAsia="Times New Roman" w:hAnsi="Calibri" w:cs="Calibri"/>
                <w:color w:val="0563C1"/>
                <w:u w:val="single"/>
                <w:lang w:val="en-CA" w:eastAsia="en-CA"/>
              </w:rPr>
            </w:pPr>
            <w:hyperlink r:id="rId48" w:tooltip="USS Caron (DD-970)" w:history="1">
              <w:r w:rsidRPr="005C5206">
                <w:rPr>
                  <w:rFonts w:ascii="Calibri" w:eastAsia="Times New Roman" w:hAnsi="Calibri" w:cs="Calibri"/>
                  <w:color w:val="0563C1"/>
                  <w:u w:val="single"/>
                  <w:lang w:val="en-CA" w:eastAsia="en-CA"/>
                </w:rPr>
                <w:t>Caron</w:t>
              </w:r>
            </w:hyperlink>
          </w:p>
        </w:tc>
        <w:tc>
          <w:tcPr>
            <w:tcW w:w="1559"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849"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708"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2nd</w:t>
            </w:r>
          </w:p>
        </w:tc>
        <w:tc>
          <w:tcPr>
            <w:tcW w:w="1420"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Norfolk</w:t>
            </w:r>
          </w:p>
        </w:tc>
        <w:tc>
          <w:tcPr>
            <w:tcW w:w="2126"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proofErr w:type="spellStart"/>
            <w:r w:rsidRPr="005C5206">
              <w:rPr>
                <w:rFonts w:ascii="Calibri" w:eastAsia="Times New Roman" w:hAnsi="Calibri" w:cs="Calibri"/>
                <w:color w:val="000000"/>
                <w:lang w:val="en-CA" w:eastAsia="en-CA"/>
              </w:rPr>
              <w:t>Amphib</w:t>
            </w:r>
            <w:proofErr w:type="spellEnd"/>
            <w:r w:rsidRPr="005C5206">
              <w:rPr>
                <w:rFonts w:ascii="Calibri" w:eastAsia="Times New Roman" w:hAnsi="Calibri" w:cs="Calibri"/>
                <w:color w:val="000000"/>
                <w:lang w:val="en-CA" w:eastAsia="en-CA"/>
              </w:rPr>
              <w:t xml:space="preserve"> Escort</w:t>
            </w:r>
          </w:p>
        </w:tc>
        <w:tc>
          <w:tcPr>
            <w:tcW w:w="1321"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r>
      <w:tr w:rsidR="005B3B08" w:rsidRPr="005C5206" w:rsidTr="005D66FD">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lastRenderedPageBreak/>
              <w:t> </w:t>
            </w:r>
          </w:p>
        </w:tc>
        <w:tc>
          <w:tcPr>
            <w:tcW w:w="1559"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DD-971</w:t>
            </w:r>
          </w:p>
        </w:tc>
        <w:tc>
          <w:tcPr>
            <w:tcW w:w="1985" w:type="dxa"/>
            <w:tcBorders>
              <w:top w:val="nil"/>
              <w:left w:val="nil"/>
              <w:bottom w:val="single" w:sz="4" w:space="0" w:color="auto"/>
              <w:right w:val="single" w:sz="4" w:space="0" w:color="auto"/>
            </w:tcBorders>
            <w:shd w:val="clear" w:color="auto" w:fill="auto"/>
            <w:vAlign w:val="center"/>
            <w:hideMark/>
          </w:tcPr>
          <w:p w:rsidR="005B3B08" w:rsidRPr="005C5206" w:rsidRDefault="005B3B08" w:rsidP="005D66FD">
            <w:pPr>
              <w:spacing w:after="0" w:line="240" w:lineRule="auto"/>
              <w:rPr>
                <w:rFonts w:ascii="Calibri" w:eastAsia="Times New Roman" w:hAnsi="Calibri" w:cs="Calibri"/>
                <w:color w:val="0563C1"/>
                <w:u w:val="single"/>
                <w:lang w:val="en-CA" w:eastAsia="en-CA"/>
              </w:rPr>
            </w:pPr>
            <w:hyperlink r:id="rId49" w:tooltip="USS David R. Ray (DD-971)" w:history="1">
              <w:r w:rsidRPr="005C5206">
                <w:rPr>
                  <w:rFonts w:ascii="Calibri" w:eastAsia="Times New Roman" w:hAnsi="Calibri" w:cs="Calibri"/>
                  <w:color w:val="0563C1"/>
                  <w:u w:val="single"/>
                  <w:lang w:val="en-CA" w:eastAsia="en-CA"/>
                </w:rPr>
                <w:t>David R. Ray</w:t>
              </w:r>
            </w:hyperlink>
          </w:p>
        </w:tc>
        <w:tc>
          <w:tcPr>
            <w:tcW w:w="1559"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849"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708"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2nd</w:t>
            </w:r>
          </w:p>
        </w:tc>
        <w:tc>
          <w:tcPr>
            <w:tcW w:w="1420"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Norfolk</w:t>
            </w:r>
          </w:p>
        </w:tc>
        <w:tc>
          <w:tcPr>
            <w:tcW w:w="2126"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Eisenhower CVBG</w:t>
            </w:r>
          </w:p>
        </w:tc>
        <w:tc>
          <w:tcPr>
            <w:tcW w:w="1321"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r>
      <w:tr w:rsidR="005B3B08" w:rsidRPr="005C5206" w:rsidTr="005D66FD">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VLS+RAM</w:t>
            </w:r>
          </w:p>
        </w:tc>
        <w:tc>
          <w:tcPr>
            <w:tcW w:w="1559"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DD-972</w:t>
            </w:r>
          </w:p>
        </w:tc>
        <w:tc>
          <w:tcPr>
            <w:tcW w:w="1985" w:type="dxa"/>
            <w:tcBorders>
              <w:top w:val="nil"/>
              <w:left w:val="nil"/>
              <w:bottom w:val="single" w:sz="4" w:space="0" w:color="auto"/>
              <w:right w:val="single" w:sz="4" w:space="0" w:color="auto"/>
            </w:tcBorders>
            <w:shd w:val="clear" w:color="auto" w:fill="auto"/>
            <w:vAlign w:val="center"/>
            <w:hideMark/>
          </w:tcPr>
          <w:p w:rsidR="005B3B08" w:rsidRPr="005C5206" w:rsidRDefault="005B3B08" w:rsidP="005D66FD">
            <w:pPr>
              <w:spacing w:after="0" w:line="240" w:lineRule="auto"/>
              <w:rPr>
                <w:rFonts w:ascii="Calibri" w:eastAsia="Times New Roman" w:hAnsi="Calibri" w:cs="Calibri"/>
                <w:color w:val="0563C1"/>
                <w:u w:val="single"/>
                <w:lang w:val="en-CA" w:eastAsia="en-CA"/>
              </w:rPr>
            </w:pPr>
            <w:hyperlink r:id="rId50" w:tooltip="USS Oldendorf (DD-972)" w:history="1">
              <w:proofErr w:type="spellStart"/>
              <w:r w:rsidRPr="005C5206">
                <w:rPr>
                  <w:rFonts w:ascii="Calibri" w:eastAsia="Times New Roman" w:hAnsi="Calibri" w:cs="Calibri"/>
                  <w:color w:val="0563C1"/>
                  <w:u w:val="single"/>
                  <w:lang w:val="en-CA" w:eastAsia="en-CA"/>
                </w:rPr>
                <w:t>Oldendorf</w:t>
              </w:r>
              <w:proofErr w:type="spellEnd"/>
            </w:hyperlink>
          </w:p>
        </w:tc>
        <w:tc>
          <w:tcPr>
            <w:tcW w:w="1559"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849"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708"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xml:space="preserve">7th </w:t>
            </w:r>
          </w:p>
        </w:tc>
        <w:tc>
          <w:tcPr>
            <w:tcW w:w="1420"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xml:space="preserve">Yokosuka </w:t>
            </w:r>
          </w:p>
        </w:tc>
        <w:tc>
          <w:tcPr>
            <w:tcW w:w="2126"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Indian Ocean</w:t>
            </w:r>
          </w:p>
        </w:tc>
        <w:tc>
          <w:tcPr>
            <w:tcW w:w="1321"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r>
      <w:tr w:rsidR="005B3B08" w:rsidRPr="005C5206" w:rsidTr="005D66FD">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VLS+RAM</w:t>
            </w:r>
          </w:p>
        </w:tc>
        <w:tc>
          <w:tcPr>
            <w:tcW w:w="1559"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DD-973</w:t>
            </w:r>
          </w:p>
        </w:tc>
        <w:tc>
          <w:tcPr>
            <w:tcW w:w="1985" w:type="dxa"/>
            <w:tcBorders>
              <w:top w:val="nil"/>
              <w:left w:val="nil"/>
              <w:bottom w:val="single" w:sz="4" w:space="0" w:color="auto"/>
              <w:right w:val="single" w:sz="4" w:space="0" w:color="auto"/>
            </w:tcBorders>
            <w:shd w:val="clear" w:color="auto" w:fill="auto"/>
            <w:vAlign w:val="center"/>
            <w:hideMark/>
          </w:tcPr>
          <w:p w:rsidR="005B3B08" w:rsidRPr="005C5206" w:rsidRDefault="005B3B08" w:rsidP="005D66FD">
            <w:pPr>
              <w:spacing w:after="0" w:line="240" w:lineRule="auto"/>
              <w:rPr>
                <w:rFonts w:ascii="Calibri" w:eastAsia="Times New Roman" w:hAnsi="Calibri" w:cs="Calibri"/>
                <w:color w:val="0563C1"/>
                <w:u w:val="single"/>
                <w:lang w:val="en-CA" w:eastAsia="en-CA"/>
              </w:rPr>
            </w:pPr>
            <w:hyperlink r:id="rId51" w:tooltip="USS John Young (DD-973)" w:history="1">
              <w:r w:rsidRPr="005C5206">
                <w:rPr>
                  <w:rFonts w:ascii="Calibri" w:eastAsia="Times New Roman" w:hAnsi="Calibri" w:cs="Calibri"/>
                  <w:color w:val="0563C1"/>
                  <w:u w:val="single"/>
                  <w:lang w:val="en-CA" w:eastAsia="en-CA"/>
                </w:rPr>
                <w:t>John Young</w:t>
              </w:r>
            </w:hyperlink>
          </w:p>
        </w:tc>
        <w:tc>
          <w:tcPr>
            <w:tcW w:w="1559"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849"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708"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3rd</w:t>
            </w:r>
          </w:p>
        </w:tc>
        <w:tc>
          <w:tcPr>
            <w:tcW w:w="1420"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San Diego</w:t>
            </w:r>
          </w:p>
        </w:tc>
        <w:tc>
          <w:tcPr>
            <w:tcW w:w="2126"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Kitty Hawk CVBG</w:t>
            </w:r>
          </w:p>
        </w:tc>
        <w:tc>
          <w:tcPr>
            <w:tcW w:w="1321"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r>
      <w:tr w:rsidR="005B3B08" w:rsidRPr="005C5206" w:rsidTr="005D66FD">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Non VLS</w:t>
            </w:r>
          </w:p>
        </w:tc>
        <w:tc>
          <w:tcPr>
            <w:tcW w:w="1559"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DD-974</w:t>
            </w:r>
          </w:p>
        </w:tc>
        <w:tc>
          <w:tcPr>
            <w:tcW w:w="1985" w:type="dxa"/>
            <w:tcBorders>
              <w:top w:val="nil"/>
              <w:left w:val="nil"/>
              <w:bottom w:val="single" w:sz="4" w:space="0" w:color="auto"/>
              <w:right w:val="single" w:sz="4" w:space="0" w:color="auto"/>
            </w:tcBorders>
            <w:shd w:val="clear" w:color="auto" w:fill="auto"/>
            <w:vAlign w:val="center"/>
            <w:hideMark/>
          </w:tcPr>
          <w:p w:rsidR="005B3B08" w:rsidRPr="005C5206" w:rsidRDefault="005B3B08" w:rsidP="005D66FD">
            <w:pPr>
              <w:spacing w:after="0" w:line="240" w:lineRule="auto"/>
              <w:rPr>
                <w:rFonts w:ascii="Calibri" w:eastAsia="Times New Roman" w:hAnsi="Calibri" w:cs="Calibri"/>
                <w:color w:val="0563C1"/>
                <w:u w:val="single"/>
                <w:lang w:val="en-CA" w:eastAsia="en-CA"/>
              </w:rPr>
            </w:pPr>
            <w:hyperlink r:id="rId52" w:tooltip="USS Comte de Grasse (DD-974)" w:history="1">
              <w:r w:rsidRPr="005C5206">
                <w:rPr>
                  <w:rFonts w:ascii="Calibri" w:eastAsia="Times New Roman" w:hAnsi="Calibri" w:cs="Calibri"/>
                  <w:color w:val="0563C1"/>
                  <w:u w:val="single"/>
                  <w:lang w:val="en-CA" w:eastAsia="en-CA"/>
                </w:rPr>
                <w:t>Comte de Grasse</w:t>
              </w:r>
            </w:hyperlink>
          </w:p>
        </w:tc>
        <w:tc>
          <w:tcPr>
            <w:tcW w:w="1559"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849"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708"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2nd</w:t>
            </w:r>
          </w:p>
        </w:tc>
        <w:tc>
          <w:tcPr>
            <w:tcW w:w="1420"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Norfolk</w:t>
            </w:r>
          </w:p>
        </w:tc>
        <w:tc>
          <w:tcPr>
            <w:tcW w:w="2126"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proofErr w:type="spellStart"/>
            <w:r w:rsidRPr="005C5206">
              <w:rPr>
                <w:rFonts w:ascii="Calibri" w:eastAsia="Times New Roman" w:hAnsi="Calibri" w:cs="Calibri"/>
                <w:color w:val="000000"/>
                <w:lang w:val="en-CA" w:eastAsia="en-CA"/>
              </w:rPr>
              <w:t>Amphib</w:t>
            </w:r>
            <w:proofErr w:type="spellEnd"/>
            <w:r w:rsidRPr="005C5206">
              <w:rPr>
                <w:rFonts w:ascii="Calibri" w:eastAsia="Times New Roman" w:hAnsi="Calibri" w:cs="Calibri"/>
                <w:color w:val="000000"/>
                <w:lang w:val="en-CA" w:eastAsia="en-CA"/>
              </w:rPr>
              <w:t xml:space="preserve"> Escort</w:t>
            </w:r>
          </w:p>
        </w:tc>
        <w:tc>
          <w:tcPr>
            <w:tcW w:w="1321"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r>
      <w:tr w:rsidR="005B3B08" w:rsidRPr="005C5206" w:rsidTr="005D66FD">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9"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DD-975</w:t>
            </w:r>
          </w:p>
        </w:tc>
        <w:tc>
          <w:tcPr>
            <w:tcW w:w="1985" w:type="dxa"/>
            <w:tcBorders>
              <w:top w:val="nil"/>
              <w:left w:val="nil"/>
              <w:bottom w:val="single" w:sz="4" w:space="0" w:color="auto"/>
              <w:right w:val="single" w:sz="4" w:space="0" w:color="auto"/>
            </w:tcBorders>
            <w:shd w:val="clear" w:color="auto" w:fill="auto"/>
            <w:vAlign w:val="center"/>
            <w:hideMark/>
          </w:tcPr>
          <w:p w:rsidR="005B3B08" w:rsidRPr="005C5206" w:rsidRDefault="005B3B08" w:rsidP="005D66FD">
            <w:pPr>
              <w:spacing w:after="0" w:line="240" w:lineRule="auto"/>
              <w:rPr>
                <w:rFonts w:ascii="Calibri" w:eastAsia="Times New Roman" w:hAnsi="Calibri" w:cs="Calibri"/>
                <w:color w:val="0563C1"/>
                <w:u w:val="single"/>
                <w:lang w:val="en-CA" w:eastAsia="en-CA"/>
              </w:rPr>
            </w:pPr>
            <w:hyperlink r:id="rId53" w:tooltip="USS O'Brien (DD-975)" w:history="1">
              <w:r w:rsidRPr="005C5206">
                <w:rPr>
                  <w:rFonts w:ascii="Calibri" w:eastAsia="Times New Roman" w:hAnsi="Calibri" w:cs="Calibri"/>
                  <w:color w:val="0563C1"/>
                  <w:u w:val="single"/>
                  <w:lang w:val="en-CA" w:eastAsia="en-CA"/>
                </w:rPr>
                <w:t>O'Brien</w:t>
              </w:r>
            </w:hyperlink>
          </w:p>
        </w:tc>
        <w:tc>
          <w:tcPr>
            <w:tcW w:w="1559"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849"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708"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xml:space="preserve">7th </w:t>
            </w:r>
          </w:p>
        </w:tc>
        <w:tc>
          <w:tcPr>
            <w:tcW w:w="1420" w:type="dxa"/>
            <w:tcBorders>
              <w:top w:val="nil"/>
              <w:left w:val="nil"/>
              <w:bottom w:val="nil"/>
              <w:right w:val="nil"/>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xml:space="preserve">Yokosuka </w:t>
            </w:r>
          </w:p>
        </w:tc>
        <w:tc>
          <w:tcPr>
            <w:tcW w:w="2126" w:type="dxa"/>
            <w:tcBorders>
              <w:top w:val="nil"/>
              <w:left w:val="single" w:sz="4" w:space="0" w:color="auto"/>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Independence CVBG</w:t>
            </w:r>
          </w:p>
        </w:tc>
        <w:tc>
          <w:tcPr>
            <w:tcW w:w="1321"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r>
      <w:tr w:rsidR="005B3B08" w:rsidRPr="005C5206" w:rsidTr="005D66FD">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Non VLS</w:t>
            </w:r>
          </w:p>
        </w:tc>
        <w:tc>
          <w:tcPr>
            <w:tcW w:w="1559"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DD-976</w:t>
            </w:r>
          </w:p>
        </w:tc>
        <w:tc>
          <w:tcPr>
            <w:tcW w:w="1985" w:type="dxa"/>
            <w:tcBorders>
              <w:top w:val="nil"/>
              <w:left w:val="nil"/>
              <w:bottom w:val="single" w:sz="4" w:space="0" w:color="auto"/>
              <w:right w:val="single" w:sz="4" w:space="0" w:color="auto"/>
            </w:tcBorders>
            <w:shd w:val="clear" w:color="auto" w:fill="auto"/>
            <w:vAlign w:val="center"/>
            <w:hideMark/>
          </w:tcPr>
          <w:p w:rsidR="005B3B08" w:rsidRPr="005C5206" w:rsidRDefault="005B3B08" w:rsidP="005D66FD">
            <w:pPr>
              <w:spacing w:after="0" w:line="240" w:lineRule="auto"/>
              <w:rPr>
                <w:rFonts w:ascii="Calibri" w:eastAsia="Times New Roman" w:hAnsi="Calibri" w:cs="Calibri"/>
                <w:color w:val="0563C1"/>
                <w:u w:val="single"/>
                <w:lang w:val="en-CA" w:eastAsia="en-CA"/>
              </w:rPr>
            </w:pPr>
            <w:hyperlink r:id="rId54" w:tooltip="USS Merrill (DD-976)" w:history="1">
              <w:r w:rsidRPr="005C5206">
                <w:rPr>
                  <w:rFonts w:ascii="Calibri" w:eastAsia="Times New Roman" w:hAnsi="Calibri" w:cs="Calibri"/>
                  <w:color w:val="0563C1"/>
                  <w:u w:val="single"/>
                  <w:lang w:val="en-CA" w:eastAsia="en-CA"/>
                </w:rPr>
                <w:t>Merrill</w:t>
              </w:r>
            </w:hyperlink>
          </w:p>
        </w:tc>
        <w:tc>
          <w:tcPr>
            <w:tcW w:w="1559"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849"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708"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3rd</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San Diego</w:t>
            </w:r>
          </w:p>
        </w:tc>
        <w:tc>
          <w:tcPr>
            <w:tcW w:w="2126"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Saratoga CVBG</w:t>
            </w:r>
          </w:p>
        </w:tc>
        <w:tc>
          <w:tcPr>
            <w:tcW w:w="1321"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r>
      <w:tr w:rsidR="005B3B08" w:rsidRPr="005C5206" w:rsidTr="005D66FD">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VLS+RAM</w:t>
            </w:r>
          </w:p>
        </w:tc>
        <w:tc>
          <w:tcPr>
            <w:tcW w:w="1559"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DD-977</w:t>
            </w:r>
          </w:p>
        </w:tc>
        <w:tc>
          <w:tcPr>
            <w:tcW w:w="1985" w:type="dxa"/>
            <w:tcBorders>
              <w:top w:val="nil"/>
              <w:left w:val="nil"/>
              <w:bottom w:val="single" w:sz="4" w:space="0" w:color="auto"/>
              <w:right w:val="single" w:sz="4" w:space="0" w:color="auto"/>
            </w:tcBorders>
            <w:shd w:val="clear" w:color="auto" w:fill="auto"/>
            <w:vAlign w:val="center"/>
            <w:hideMark/>
          </w:tcPr>
          <w:p w:rsidR="005B3B08" w:rsidRPr="005C5206" w:rsidRDefault="005B3B08" w:rsidP="005D66FD">
            <w:pPr>
              <w:spacing w:after="0" w:line="240" w:lineRule="auto"/>
              <w:rPr>
                <w:rFonts w:ascii="Calibri" w:eastAsia="Times New Roman" w:hAnsi="Calibri" w:cs="Calibri"/>
                <w:color w:val="0563C1"/>
                <w:u w:val="single"/>
                <w:lang w:val="en-CA" w:eastAsia="en-CA"/>
              </w:rPr>
            </w:pPr>
            <w:hyperlink r:id="rId55" w:tooltip="USS Briscoe (DD-977)" w:history="1">
              <w:r w:rsidRPr="005C5206">
                <w:rPr>
                  <w:rFonts w:ascii="Calibri" w:eastAsia="Times New Roman" w:hAnsi="Calibri" w:cs="Calibri"/>
                  <w:color w:val="0563C1"/>
                  <w:u w:val="single"/>
                  <w:lang w:val="en-CA" w:eastAsia="en-CA"/>
                </w:rPr>
                <w:t>Briscoe</w:t>
              </w:r>
            </w:hyperlink>
          </w:p>
        </w:tc>
        <w:tc>
          <w:tcPr>
            <w:tcW w:w="1559"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849"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708"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3rd</w:t>
            </w:r>
          </w:p>
        </w:tc>
        <w:tc>
          <w:tcPr>
            <w:tcW w:w="1420"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San Diego</w:t>
            </w:r>
          </w:p>
        </w:tc>
        <w:tc>
          <w:tcPr>
            <w:tcW w:w="2126"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Nimitz CVBG</w:t>
            </w:r>
          </w:p>
        </w:tc>
        <w:tc>
          <w:tcPr>
            <w:tcW w:w="1321"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r>
      <w:tr w:rsidR="005B3B08" w:rsidRPr="005C5206" w:rsidTr="005D66FD">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9"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DD-978</w:t>
            </w:r>
          </w:p>
        </w:tc>
        <w:tc>
          <w:tcPr>
            <w:tcW w:w="1985" w:type="dxa"/>
            <w:tcBorders>
              <w:top w:val="nil"/>
              <w:left w:val="nil"/>
              <w:bottom w:val="single" w:sz="4" w:space="0" w:color="auto"/>
              <w:right w:val="single" w:sz="4" w:space="0" w:color="auto"/>
            </w:tcBorders>
            <w:shd w:val="clear" w:color="auto" w:fill="auto"/>
            <w:vAlign w:val="center"/>
            <w:hideMark/>
          </w:tcPr>
          <w:p w:rsidR="005B3B08" w:rsidRPr="005C5206" w:rsidRDefault="005B3B08" w:rsidP="005D66FD">
            <w:pPr>
              <w:spacing w:after="0" w:line="240" w:lineRule="auto"/>
              <w:rPr>
                <w:rFonts w:ascii="Calibri" w:eastAsia="Times New Roman" w:hAnsi="Calibri" w:cs="Calibri"/>
                <w:color w:val="0563C1"/>
                <w:u w:val="single"/>
                <w:lang w:val="en-CA" w:eastAsia="en-CA"/>
              </w:rPr>
            </w:pPr>
            <w:hyperlink r:id="rId56" w:tooltip="USS Stump (DD-978)" w:history="1">
              <w:r w:rsidRPr="005C5206">
                <w:rPr>
                  <w:rFonts w:ascii="Calibri" w:eastAsia="Times New Roman" w:hAnsi="Calibri" w:cs="Calibri"/>
                  <w:color w:val="0563C1"/>
                  <w:u w:val="single"/>
                  <w:lang w:val="en-CA" w:eastAsia="en-CA"/>
                </w:rPr>
                <w:t>Stump</w:t>
              </w:r>
            </w:hyperlink>
          </w:p>
        </w:tc>
        <w:tc>
          <w:tcPr>
            <w:tcW w:w="1559"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849"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708"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2nd</w:t>
            </w:r>
          </w:p>
        </w:tc>
        <w:tc>
          <w:tcPr>
            <w:tcW w:w="1420"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Norfolk</w:t>
            </w:r>
          </w:p>
        </w:tc>
        <w:tc>
          <w:tcPr>
            <w:tcW w:w="2126"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Tied up</w:t>
            </w:r>
          </w:p>
        </w:tc>
        <w:tc>
          <w:tcPr>
            <w:tcW w:w="1321"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r>
      <w:tr w:rsidR="005B3B08" w:rsidRPr="005C5206" w:rsidTr="005D66FD">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Non VLS</w:t>
            </w:r>
          </w:p>
        </w:tc>
        <w:tc>
          <w:tcPr>
            <w:tcW w:w="1559"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DD-979</w:t>
            </w:r>
          </w:p>
        </w:tc>
        <w:tc>
          <w:tcPr>
            <w:tcW w:w="1985" w:type="dxa"/>
            <w:tcBorders>
              <w:top w:val="nil"/>
              <w:left w:val="nil"/>
              <w:bottom w:val="single" w:sz="4" w:space="0" w:color="auto"/>
              <w:right w:val="single" w:sz="4" w:space="0" w:color="auto"/>
            </w:tcBorders>
            <w:shd w:val="clear" w:color="auto" w:fill="auto"/>
            <w:vAlign w:val="center"/>
            <w:hideMark/>
          </w:tcPr>
          <w:p w:rsidR="005B3B08" w:rsidRPr="005C5206" w:rsidRDefault="005B3B08" w:rsidP="005D66FD">
            <w:pPr>
              <w:spacing w:after="0" w:line="240" w:lineRule="auto"/>
              <w:rPr>
                <w:rFonts w:ascii="Calibri" w:eastAsia="Times New Roman" w:hAnsi="Calibri" w:cs="Calibri"/>
                <w:color w:val="0563C1"/>
                <w:u w:val="single"/>
                <w:lang w:val="en-CA" w:eastAsia="en-CA"/>
              </w:rPr>
            </w:pPr>
            <w:hyperlink r:id="rId57" w:tooltip="USS Conolly (DD-979)" w:history="1">
              <w:proofErr w:type="spellStart"/>
              <w:r w:rsidRPr="005C5206">
                <w:rPr>
                  <w:rFonts w:ascii="Calibri" w:eastAsia="Times New Roman" w:hAnsi="Calibri" w:cs="Calibri"/>
                  <w:color w:val="0563C1"/>
                  <w:u w:val="single"/>
                  <w:lang w:val="en-CA" w:eastAsia="en-CA"/>
                </w:rPr>
                <w:t>Conolly</w:t>
              </w:r>
              <w:proofErr w:type="spellEnd"/>
            </w:hyperlink>
          </w:p>
        </w:tc>
        <w:tc>
          <w:tcPr>
            <w:tcW w:w="1559"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849"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708"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2nd</w:t>
            </w:r>
          </w:p>
        </w:tc>
        <w:tc>
          <w:tcPr>
            <w:tcW w:w="1420"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Norfolk</w:t>
            </w:r>
          </w:p>
        </w:tc>
        <w:tc>
          <w:tcPr>
            <w:tcW w:w="2126"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Kennedy CVBG</w:t>
            </w:r>
          </w:p>
        </w:tc>
        <w:tc>
          <w:tcPr>
            <w:tcW w:w="1321"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r>
      <w:tr w:rsidR="005B3B08" w:rsidRPr="005C5206" w:rsidTr="005D66FD">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9"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DD-980</w:t>
            </w:r>
          </w:p>
        </w:tc>
        <w:tc>
          <w:tcPr>
            <w:tcW w:w="1985" w:type="dxa"/>
            <w:tcBorders>
              <w:top w:val="nil"/>
              <w:left w:val="nil"/>
              <w:bottom w:val="single" w:sz="4" w:space="0" w:color="auto"/>
              <w:right w:val="single" w:sz="4" w:space="0" w:color="auto"/>
            </w:tcBorders>
            <w:shd w:val="clear" w:color="auto" w:fill="auto"/>
            <w:vAlign w:val="center"/>
            <w:hideMark/>
          </w:tcPr>
          <w:p w:rsidR="005B3B08" w:rsidRPr="005C5206" w:rsidRDefault="005B3B08" w:rsidP="005D66FD">
            <w:pPr>
              <w:spacing w:after="0" w:line="240" w:lineRule="auto"/>
              <w:rPr>
                <w:rFonts w:ascii="Calibri" w:eastAsia="Times New Roman" w:hAnsi="Calibri" w:cs="Calibri"/>
                <w:color w:val="0563C1"/>
                <w:u w:val="single"/>
                <w:lang w:val="en-CA" w:eastAsia="en-CA"/>
              </w:rPr>
            </w:pPr>
            <w:hyperlink r:id="rId58" w:tooltip="USS Moosbrugger (DD-980)" w:history="1">
              <w:proofErr w:type="spellStart"/>
              <w:r w:rsidRPr="005C5206">
                <w:rPr>
                  <w:rFonts w:ascii="Calibri" w:eastAsia="Times New Roman" w:hAnsi="Calibri" w:cs="Calibri"/>
                  <w:color w:val="0563C1"/>
                  <w:u w:val="single"/>
                  <w:lang w:val="en-CA" w:eastAsia="en-CA"/>
                </w:rPr>
                <w:t>Moosbrugger</w:t>
              </w:r>
              <w:proofErr w:type="spellEnd"/>
            </w:hyperlink>
          </w:p>
        </w:tc>
        <w:tc>
          <w:tcPr>
            <w:tcW w:w="1559"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849"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708"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2nd</w:t>
            </w:r>
          </w:p>
        </w:tc>
        <w:tc>
          <w:tcPr>
            <w:tcW w:w="1420"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Norfolk</w:t>
            </w:r>
          </w:p>
        </w:tc>
        <w:tc>
          <w:tcPr>
            <w:tcW w:w="2126"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STANAVFORLANT</w:t>
            </w:r>
          </w:p>
        </w:tc>
        <w:tc>
          <w:tcPr>
            <w:tcW w:w="1321"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r>
      <w:tr w:rsidR="005B3B08" w:rsidRPr="005C5206" w:rsidTr="005D66FD">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9"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DD-981</w:t>
            </w:r>
          </w:p>
        </w:tc>
        <w:tc>
          <w:tcPr>
            <w:tcW w:w="1985" w:type="dxa"/>
            <w:tcBorders>
              <w:top w:val="nil"/>
              <w:left w:val="nil"/>
              <w:bottom w:val="single" w:sz="4" w:space="0" w:color="auto"/>
              <w:right w:val="single" w:sz="4" w:space="0" w:color="auto"/>
            </w:tcBorders>
            <w:shd w:val="clear" w:color="auto" w:fill="auto"/>
            <w:vAlign w:val="center"/>
            <w:hideMark/>
          </w:tcPr>
          <w:p w:rsidR="005B3B08" w:rsidRPr="005C5206" w:rsidRDefault="005B3B08" w:rsidP="005D66FD">
            <w:pPr>
              <w:spacing w:after="0" w:line="240" w:lineRule="auto"/>
              <w:rPr>
                <w:rFonts w:ascii="Calibri" w:eastAsia="Times New Roman" w:hAnsi="Calibri" w:cs="Calibri"/>
                <w:color w:val="0563C1"/>
                <w:u w:val="single"/>
                <w:lang w:val="en-CA" w:eastAsia="en-CA"/>
              </w:rPr>
            </w:pPr>
            <w:hyperlink r:id="rId59" w:tooltip="USS John Hancock (DD-981)" w:history="1">
              <w:r w:rsidRPr="005C5206">
                <w:rPr>
                  <w:rFonts w:ascii="Calibri" w:eastAsia="Times New Roman" w:hAnsi="Calibri" w:cs="Calibri"/>
                  <w:color w:val="0563C1"/>
                  <w:u w:val="single"/>
                  <w:lang w:val="en-CA" w:eastAsia="en-CA"/>
                </w:rPr>
                <w:t>John Hancock</w:t>
              </w:r>
            </w:hyperlink>
          </w:p>
        </w:tc>
        <w:tc>
          <w:tcPr>
            <w:tcW w:w="1559"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849"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708"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3rd</w:t>
            </w:r>
          </w:p>
        </w:tc>
        <w:tc>
          <w:tcPr>
            <w:tcW w:w="1420"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San Diego</w:t>
            </w:r>
          </w:p>
        </w:tc>
        <w:tc>
          <w:tcPr>
            <w:tcW w:w="2126"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Lincoln CVBG</w:t>
            </w:r>
          </w:p>
        </w:tc>
        <w:tc>
          <w:tcPr>
            <w:tcW w:w="1321"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r>
      <w:tr w:rsidR="005B3B08" w:rsidRPr="005C5206" w:rsidTr="005D66FD">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VLS+RAM</w:t>
            </w:r>
          </w:p>
        </w:tc>
        <w:tc>
          <w:tcPr>
            <w:tcW w:w="1559"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DD-982</w:t>
            </w:r>
          </w:p>
        </w:tc>
        <w:tc>
          <w:tcPr>
            <w:tcW w:w="1985" w:type="dxa"/>
            <w:tcBorders>
              <w:top w:val="nil"/>
              <w:left w:val="nil"/>
              <w:bottom w:val="single" w:sz="4" w:space="0" w:color="auto"/>
              <w:right w:val="single" w:sz="4" w:space="0" w:color="auto"/>
            </w:tcBorders>
            <w:shd w:val="clear" w:color="auto" w:fill="auto"/>
            <w:vAlign w:val="center"/>
            <w:hideMark/>
          </w:tcPr>
          <w:p w:rsidR="005B3B08" w:rsidRPr="005C5206" w:rsidRDefault="005B3B08" w:rsidP="005D66FD">
            <w:pPr>
              <w:spacing w:after="0" w:line="240" w:lineRule="auto"/>
              <w:rPr>
                <w:rFonts w:ascii="Calibri" w:eastAsia="Times New Roman" w:hAnsi="Calibri" w:cs="Calibri"/>
                <w:color w:val="0563C1"/>
                <w:u w:val="single"/>
                <w:lang w:val="en-CA" w:eastAsia="en-CA"/>
              </w:rPr>
            </w:pPr>
            <w:hyperlink r:id="rId60" w:tooltip="USS Nicholson (DD-982)" w:history="1">
              <w:r w:rsidRPr="005C5206">
                <w:rPr>
                  <w:rFonts w:ascii="Calibri" w:eastAsia="Times New Roman" w:hAnsi="Calibri" w:cs="Calibri"/>
                  <w:color w:val="0563C1"/>
                  <w:u w:val="single"/>
                  <w:lang w:val="en-CA" w:eastAsia="en-CA"/>
                </w:rPr>
                <w:t>Nicholson</w:t>
              </w:r>
            </w:hyperlink>
          </w:p>
        </w:tc>
        <w:tc>
          <w:tcPr>
            <w:tcW w:w="1559"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849"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708"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3rd</w:t>
            </w:r>
          </w:p>
        </w:tc>
        <w:tc>
          <w:tcPr>
            <w:tcW w:w="1420"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San Diego</w:t>
            </w:r>
          </w:p>
        </w:tc>
        <w:tc>
          <w:tcPr>
            <w:tcW w:w="2126"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Saratoga CVBG</w:t>
            </w:r>
          </w:p>
        </w:tc>
        <w:tc>
          <w:tcPr>
            <w:tcW w:w="1321"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r>
      <w:tr w:rsidR="005B3B08" w:rsidRPr="005C5206" w:rsidTr="005D66FD">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Non VLS</w:t>
            </w:r>
          </w:p>
        </w:tc>
        <w:tc>
          <w:tcPr>
            <w:tcW w:w="1559"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DD-983</w:t>
            </w:r>
          </w:p>
        </w:tc>
        <w:tc>
          <w:tcPr>
            <w:tcW w:w="1985" w:type="dxa"/>
            <w:tcBorders>
              <w:top w:val="nil"/>
              <w:left w:val="nil"/>
              <w:bottom w:val="single" w:sz="4" w:space="0" w:color="auto"/>
              <w:right w:val="single" w:sz="4" w:space="0" w:color="auto"/>
            </w:tcBorders>
            <w:shd w:val="clear" w:color="auto" w:fill="auto"/>
            <w:vAlign w:val="center"/>
            <w:hideMark/>
          </w:tcPr>
          <w:p w:rsidR="005B3B08" w:rsidRPr="005C5206" w:rsidRDefault="005B3B08" w:rsidP="005D66FD">
            <w:pPr>
              <w:spacing w:after="0" w:line="240" w:lineRule="auto"/>
              <w:rPr>
                <w:rFonts w:ascii="Calibri" w:eastAsia="Times New Roman" w:hAnsi="Calibri" w:cs="Calibri"/>
                <w:color w:val="0563C1"/>
                <w:u w:val="single"/>
                <w:lang w:val="en-CA" w:eastAsia="en-CA"/>
              </w:rPr>
            </w:pPr>
            <w:hyperlink r:id="rId61" w:tooltip="USS John Rodgers (DD-983)" w:history="1">
              <w:r w:rsidRPr="005C5206">
                <w:rPr>
                  <w:rFonts w:ascii="Calibri" w:eastAsia="Times New Roman" w:hAnsi="Calibri" w:cs="Calibri"/>
                  <w:color w:val="0563C1"/>
                  <w:u w:val="single"/>
                  <w:lang w:val="en-CA" w:eastAsia="en-CA"/>
                </w:rPr>
                <w:t>John Rodgers</w:t>
              </w:r>
            </w:hyperlink>
          </w:p>
        </w:tc>
        <w:tc>
          <w:tcPr>
            <w:tcW w:w="1559"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849"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708"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2nd</w:t>
            </w:r>
          </w:p>
        </w:tc>
        <w:tc>
          <w:tcPr>
            <w:tcW w:w="1420"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Norfolk</w:t>
            </w:r>
          </w:p>
        </w:tc>
        <w:tc>
          <w:tcPr>
            <w:tcW w:w="2126"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TG 84</w:t>
            </w:r>
          </w:p>
        </w:tc>
        <w:tc>
          <w:tcPr>
            <w:tcW w:w="1321"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r>
      <w:tr w:rsidR="005B3B08" w:rsidRPr="005C5206" w:rsidTr="005D66FD">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Non VLS</w:t>
            </w:r>
          </w:p>
        </w:tc>
        <w:tc>
          <w:tcPr>
            <w:tcW w:w="1559"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DD-984</w:t>
            </w:r>
          </w:p>
        </w:tc>
        <w:tc>
          <w:tcPr>
            <w:tcW w:w="1985" w:type="dxa"/>
            <w:tcBorders>
              <w:top w:val="nil"/>
              <w:left w:val="nil"/>
              <w:bottom w:val="single" w:sz="4" w:space="0" w:color="auto"/>
              <w:right w:val="single" w:sz="4" w:space="0" w:color="auto"/>
            </w:tcBorders>
            <w:shd w:val="clear" w:color="auto" w:fill="auto"/>
            <w:vAlign w:val="center"/>
            <w:hideMark/>
          </w:tcPr>
          <w:p w:rsidR="005B3B08" w:rsidRPr="005C5206" w:rsidRDefault="005B3B08" w:rsidP="005D66FD">
            <w:pPr>
              <w:spacing w:after="0" w:line="240" w:lineRule="auto"/>
              <w:rPr>
                <w:rFonts w:ascii="Calibri" w:eastAsia="Times New Roman" w:hAnsi="Calibri" w:cs="Calibri"/>
                <w:color w:val="0563C1"/>
                <w:u w:val="single"/>
                <w:lang w:val="en-CA" w:eastAsia="en-CA"/>
              </w:rPr>
            </w:pPr>
            <w:hyperlink r:id="rId62" w:tooltip="USS Leftwich (DD-984)" w:history="1">
              <w:proofErr w:type="spellStart"/>
              <w:r w:rsidRPr="005C5206">
                <w:rPr>
                  <w:rFonts w:ascii="Calibri" w:eastAsia="Times New Roman" w:hAnsi="Calibri" w:cs="Calibri"/>
                  <w:color w:val="0563C1"/>
                  <w:u w:val="single"/>
                  <w:lang w:val="en-CA" w:eastAsia="en-CA"/>
                </w:rPr>
                <w:t>Leftwich</w:t>
              </w:r>
              <w:proofErr w:type="spellEnd"/>
            </w:hyperlink>
          </w:p>
        </w:tc>
        <w:tc>
          <w:tcPr>
            <w:tcW w:w="1559"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849"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708"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3rd</w:t>
            </w:r>
          </w:p>
        </w:tc>
        <w:tc>
          <w:tcPr>
            <w:tcW w:w="1420"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San Diego</w:t>
            </w:r>
          </w:p>
        </w:tc>
        <w:tc>
          <w:tcPr>
            <w:tcW w:w="2126"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Nimitz CVBG</w:t>
            </w:r>
          </w:p>
        </w:tc>
        <w:tc>
          <w:tcPr>
            <w:tcW w:w="1321"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p>
        </w:tc>
      </w:tr>
      <w:tr w:rsidR="005B3B08" w:rsidRPr="005C5206" w:rsidTr="005D66FD">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VLS+RAM</w:t>
            </w:r>
          </w:p>
        </w:tc>
        <w:tc>
          <w:tcPr>
            <w:tcW w:w="1559"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DD-985</w:t>
            </w:r>
          </w:p>
        </w:tc>
        <w:tc>
          <w:tcPr>
            <w:tcW w:w="1985" w:type="dxa"/>
            <w:tcBorders>
              <w:top w:val="nil"/>
              <w:left w:val="nil"/>
              <w:bottom w:val="single" w:sz="4" w:space="0" w:color="auto"/>
              <w:right w:val="single" w:sz="4" w:space="0" w:color="auto"/>
            </w:tcBorders>
            <w:shd w:val="clear" w:color="auto" w:fill="auto"/>
            <w:vAlign w:val="center"/>
            <w:hideMark/>
          </w:tcPr>
          <w:p w:rsidR="005B3B08" w:rsidRPr="005C5206" w:rsidRDefault="005B3B08" w:rsidP="005D66FD">
            <w:pPr>
              <w:spacing w:after="0" w:line="240" w:lineRule="auto"/>
              <w:rPr>
                <w:rFonts w:ascii="Calibri" w:eastAsia="Times New Roman" w:hAnsi="Calibri" w:cs="Calibri"/>
                <w:color w:val="0563C1"/>
                <w:u w:val="single"/>
                <w:lang w:val="en-CA" w:eastAsia="en-CA"/>
              </w:rPr>
            </w:pPr>
            <w:hyperlink r:id="rId63" w:tooltip="USS Cushing (DD-985)" w:history="1">
              <w:r w:rsidRPr="005C5206">
                <w:rPr>
                  <w:rFonts w:ascii="Calibri" w:eastAsia="Times New Roman" w:hAnsi="Calibri" w:cs="Calibri"/>
                  <w:color w:val="0563C1"/>
                  <w:u w:val="single"/>
                  <w:lang w:val="en-CA" w:eastAsia="en-CA"/>
                </w:rPr>
                <w:t>Cushing</w:t>
              </w:r>
            </w:hyperlink>
          </w:p>
        </w:tc>
        <w:tc>
          <w:tcPr>
            <w:tcW w:w="1559"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849"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708"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3rd</w:t>
            </w:r>
          </w:p>
        </w:tc>
        <w:tc>
          <w:tcPr>
            <w:tcW w:w="1420"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San Diego</w:t>
            </w:r>
          </w:p>
        </w:tc>
        <w:tc>
          <w:tcPr>
            <w:tcW w:w="2126"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Kitty Hawk CVBG</w:t>
            </w:r>
          </w:p>
        </w:tc>
        <w:tc>
          <w:tcPr>
            <w:tcW w:w="1321"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r>
      <w:tr w:rsidR="005B3B08" w:rsidRPr="005C5206" w:rsidTr="005D66FD">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Non VLS</w:t>
            </w:r>
          </w:p>
        </w:tc>
        <w:tc>
          <w:tcPr>
            <w:tcW w:w="1559"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DD-986</w:t>
            </w:r>
          </w:p>
        </w:tc>
        <w:tc>
          <w:tcPr>
            <w:tcW w:w="1985" w:type="dxa"/>
            <w:tcBorders>
              <w:top w:val="nil"/>
              <w:left w:val="nil"/>
              <w:bottom w:val="single" w:sz="4" w:space="0" w:color="auto"/>
              <w:right w:val="single" w:sz="4" w:space="0" w:color="auto"/>
            </w:tcBorders>
            <w:shd w:val="clear" w:color="auto" w:fill="auto"/>
            <w:vAlign w:val="center"/>
            <w:hideMark/>
          </w:tcPr>
          <w:p w:rsidR="005B3B08" w:rsidRPr="005C5206" w:rsidRDefault="005B3B08" w:rsidP="005D66FD">
            <w:pPr>
              <w:spacing w:after="0" w:line="240" w:lineRule="auto"/>
              <w:rPr>
                <w:rFonts w:ascii="Calibri" w:eastAsia="Times New Roman" w:hAnsi="Calibri" w:cs="Calibri"/>
                <w:color w:val="0563C1"/>
                <w:u w:val="single"/>
                <w:lang w:val="en-CA" w:eastAsia="en-CA"/>
              </w:rPr>
            </w:pPr>
            <w:hyperlink r:id="rId64" w:tooltip="USS Harry W. Hill (DD-986)" w:history="1">
              <w:r w:rsidRPr="005C5206">
                <w:rPr>
                  <w:rFonts w:ascii="Calibri" w:eastAsia="Times New Roman" w:hAnsi="Calibri" w:cs="Calibri"/>
                  <w:color w:val="0563C1"/>
                  <w:u w:val="single"/>
                  <w:lang w:val="en-CA" w:eastAsia="en-CA"/>
                </w:rPr>
                <w:t>Harry W. Hill</w:t>
              </w:r>
            </w:hyperlink>
          </w:p>
        </w:tc>
        <w:tc>
          <w:tcPr>
            <w:tcW w:w="1559"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849"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708"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3rd</w:t>
            </w:r>
          </w:p>
        </w:tc>
        <w:tc>
          <w:tcPr>
            <w:tcW w:w="1420"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San Diego</w:t>
            </w:r>
          </w:p>
        </w:tc>
        <w:tc>
          <w:tcPr>
            <w:tcW w:w="2126"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Refit - May 94</w:t>
            </w:r>
          </w:p>
        </w:tc>
        <w:tc>
          <w:tcPr>
            <w:tcW w:w="1321"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p>
        </w:tc>
      </w:tr>
      <w:tr w:rsidR="005B3B08" w:rsidRPr="005C5206" w:rsidTr="005D66FD">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VLS+RAM</w:t>
            </w:r>
          </w:p>
        </w:tc>
        <w:tc>
          <w:tcPr>
            <w:tcW w:w="1559"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DD-987</w:t>
            </w:r>
          </w:p>
        </w:tc>
        <w:tc>
          <w:tcPr>
            <w:tcW w:w="1985" w:type="dxa"/>
            <w:tcBorders>
              <w:top w:val="nil"/>
              <w:left w:val="nil"/>
              <w:bottom w:val="single" w:sz="4" w:space="0" w:color="auto"/>
              <w:right w:val="single" w:sz="4" w:space="0" w:color="auto"/>
            </w:tcBorders>
            <w:shd w:val="clear" w:color="auto" w:fill="auto"/>
            <w:vAlign w:val="center"/>
            <w:hideMark/>
          </w:tcPr>
          <w:p w:rsidR="005B3B08" w:rsidRPr="005C5206" w:rsidRDefault="005B3B08" w:rsidP="005D66FD">
            <w:pPr>
              <w:spacing w:after="0" w:line="240" w:lineRule="auto"/>
              <w:rPr>
                <w:rFonts w:ascii="Calibri" w:eastAsia="Times New Roman" w:hAnsi="Calibri" w:cs="Calibri"/>
                <w:color w:val="0563C1"/>
                <w:u w:val="single"/>
                <w:lang w:val="en-CA" w:eastAsia="en-CA"/>
              </w:rPr>
            </w:pPr>
            <w:hyperlink r:id="rId65" w:tooltip="USS O'Bannon (DD-987)" w:history="1">
              <w:r w:rsidRPr="005C5206">
                <w:rPr>
                  <w:rFonts w:ascii="Calibri" w:eastAsia="Times New Roman" w:hAnsi="Calibri" w:cs="Calibri"/>
                  <w:color w:val="0563C1"/>
                  <w:u w:val="single"/>
                  <w:lang w:val="en-CA" w:eastAsia="en-CA"/>
                </w:rPr>
                <w:t>O'Bannon</w:t>
              </w:r>
            </w:hyperlink>
          </w:p>
        </w:tc>
        <w:tc>
          <w:tcPr>
            <w:tcW w:w="1559"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849"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708"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2nd</w:t>
            </w:r>
          </w:p>
        </w:tc>
        <w:tc>
          <w:tcPr>
            <w:tcW w:w="1420"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Norfolk</w:t>
            </w:r>
          </w:p>
        </w:tc>
        <w:tc>
          <w:tcPr>
            <w:tcW w:w="2126"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Enterprise CVBG</w:t>
            </w:r>
          </w:p>
        </w:tc>
        <w:tc>
          <w:tcPr>
            <w:tcW w:w="1321"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r>
      <w:tr w:rsidR="005B3B08" w:rsidRPr="005C5206" w:rsidTr="005D66FD">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VLS+RAM</w:t>
            </w:r>
          </w:p>
        </w:tc>
        <w:tc>
          <w:tcPr>
            <w:tcW w:w="1559"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DD-988</w:t>
            </w:r>
          </w:p>
        </w:tc>
        <w:tc>
          <w:tcPr>
            <w:tcW w:w="1985" w:type="dxa"/>
            <w:tcBorders>
              <w:top w:val="nil"/>
              <w:left w:val="nil"/>
              <w:bottom w:val="single" w:sz="4" w:space="0" w:color="auto"/>
              <w:right w:val="single" w:sz="4" w:space="0" w:color="auto"/>
            </w:tcBorders>
            <w:shd w:val="clear" w:color="auto" w:fill="auto"/>
            <w:vAlign w:val="center"/>
            <w:hideMark/>
          </w:tcPr>
          <w:p w:rsidR="005B3B08" w:rsidRPr="005C5206" w:rsidRDefault="005B3B08" w:rsidP="005D66FD">
            <w:pPr>
              <w:spacing w:after="0" w:line="240" w:lineRule="auto"/>
              <w:rPr>
                <w:rFonts w:ascii="Calibri" w:eastAsia="Times New Roman" w:hAnsi="Calibri" w:cs="Calibri"/>
                <w:color w:val="0563C1"/>
                <w:u w:val="single"/>
                <w:lang w:val="en-CA" w:eastAsia="en-CA"/>
              </w:rPr>
            </w:pPr>
            <w:hyperlink r:id="rId66" w:tooltip="USS Thorn (DD-988)" w:history="1">
              <w:r w:rsidRPr="005C5206">
                <w:rPr>
                  <w:rFonts w:ascii="Calibri" w:eastAsia="Times New Roman" w:hAnsi="Calibri" w:cs="Calibri"/>
                  <w:color w:val="0563C1"/>
                  <w:u w:val="single"/>
                  <w:lang w:val="en-CA" w:eastAsia="en-CA"/>
                </w:rPr>
                <w:t>Thorn</w:t>
              </w:r>
            </w:hyperlink>
          </w:p>
        </w:tc>
        <w:tc>
          <w:tcPr>
            <w:tcW w:w="1559"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849"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708"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2nd</w:t>
            </w:r>
          </w:p>
        </w:tc>
        <w:tc>
          <w:tcPr>
            <w:tcW w:w="1420"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Norfolk</w:t>
            </w:r>
          </w:p>
        </w:tc>
        <w:tc>
          <w:tcPr>
            <w:tcW w:w="2126"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Enterprise CVBG</w:t>
            </w:r>
          </w:p>
        </w:tc>
        <w:tc>
          <w:tcPr>
            <w:tcW w:w="1321"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r>
      <w:tr w:rsidR="005B3B08" w:rsidRPr="005C5206" w:rsidTr="005D66FD">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9"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DD-989</w:t>
            </w:r>
          </w:p>
        </w:tc>
        <w:tc>
          <w:tcPr>
            <w:tcW w:w="1985" w:type="dxa"/>
            <w:tcBorders>
              <w:top w:val="nil"/>
              <w:left w:val="nil"/>
              <w:bottom w:val="single" w:sz="4" w:space="0" w:color="auto"/>
              <w:right w:val="single" w:sz="4" w:space="0" w:color="auto"/>
            </w:tcBorders>
            <w:shd w:val="clear" w:color="auto" w:fill="auto"/>
            <w:vAlign w:val="center"/>
            <w:hideMark/>
          </w:tcPr>
          <w:p w:rsidR="005B3B08" w:rsidRPr="005C5206" w:rsidRDefault="005B3B08" w:rsidP="005D66FD">
            <w:pPr>
              <w:spacing w:after="0" w:line="240" w:lineRule="auto"/>
              <w:rPr>
                <w:rFonts w:ascii="Calibri" w:eastAsia="Times New Roman" w:hAnsi="Calibri" w:cs="Calibri"/>
                <w:color w:val="0563C1"/>
                <w:u w:val="single"/>
                <w:lang w:val="en-CA" w:eastAsia="en-CA"/>
              </w:rPr>
            </w:pPr>
            <w:hyperlink r:id="rId67" w:tooltip="USS Deyo (DD-989)" w:history="1">
              <w:proofErr w:type="spellStart"/>
              <w:r w:rsidRPr="005C5206">
                <w:rPr>
                  <w:rFonts w:ascii="Calibri" w:eastAsia="Times New Roman" w:hAnsi="Calibri" w:cs="Calibri"/>
                  <w:color w:val="0563C1"/>
                  <w:u w:val="single"/>
                  <w:lang w:val="en-CA" w:eastAsia="en-CA"/>
                </w:rPr>
                <w:t>Deyo</w:t>
              </w:r>
              <w:proofErr w:type="spellEnd"/>
            </w:hyperlink>
          </w:p>
        </w:tc>
        <w:tc>
          <w:tcPr>
            <w:tcW w:w="1559"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849"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708"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6th</w:t>
            </w:r>
          </w:p>
        </w:tc>
        <w:tc>
          <w:tcPr>
            <w:tcW w:w="1420"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Norfolk</w:t>
            </w:r>
          </w:p>
        </w:tc>
        <w:tc>
          <w:tcPr>
            <w:tcW w:w="2126"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proofErr w:type="spellStart"/>
            <w:r w:rsidRPr="005C5206">
              <w:rPr>
                <w:rFonts w:ascii="Calibri" w:eastAsia="Times New Roman" w:hAnsi="Calibri" w:cs="Calibri"/>
                <w:color w:val="000000"/>
                <w:lang w:val="en-CA" w:eastAsia="en-CA"/>
              </w:rPr>
              <w:t>Amphib</w:t>
            </w:r>
            <w:proofErr w:type="spellEnd"/>
            <w:r w:rsidRPr="005C5206">
              <w:rPr>
                <w:rFonts w:ascii="Calibri" w:eastAsia="Times New Roman" w:hAnsi="Calibri" w:cs="Calibri"/>
                <w:color w:val="000000"/>
                <w:lang w:val="en-CA" w:eastAsia="en-CA"/>
              </w:rPr>
              <w:t xml:space="preserve"> Escort Med</w:t>
            </w:r>
          </w:p>
        </w:tc>
        <w:tc>
          <w:tcPr>
            <w:tcW w:w="1321"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r>
      <w:tr w:rsidR="005B3B08" w:rsidRPr="005C5206" w:rsidTr="005D66FD">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Non VLS</w:t>
            </w:r>
          </w:p>
        </w:tc>
        <w:tc>
          <w:tcPr>
            <w:tcW w:w="1559"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DD-990</w:t>
            </w:r>
          </w:p>
        </w:tc>
        <w:tc>
          <w:tcPr>
            <w:tcW w:w="1985" w:type="dxa"/>
            <w:tcBorders>
              <w:top w:val="nil"/>
              <w:left w:val="nil"/>
              <w:bottom w:val="single" w:sz="4" w:space="0" w:color="auto"/>
              <w:right w:val="single" w:sz="4" w:space="0" w:color="auto"/>
            </w:tcBorders>
            <w:shd w:val="clear" w:color="auto" w:fill="auto"/>
            <w:vAlign w:val="center"/>
            <w:hideMark/>
          </w:tcPr>
          <w:p w:rsidR="005B3B08" w:rsidRPr="005C5206" w:rsidRDefault="005B3B08" w:rsidP="005D66FD">
            <w:pPr>
              <w:spacing w:after="0" w:line="240" w:lineRule="auto"/>
              <w:rPr>
                <w:rFonts w:ascii="Calibri" w:eastAsia="Times New Roman" w:hAnsi="Calibri" w:cs="Calibri"/>
                <w:color w:val="0563C1"/>
                <w:u w:val="single"/>
                <w:lang w:val="en-CA" w:eastAsia="en-CA"/>
              </w:rPr>
            </w:pPr>
            <w:hyperlink r:id="rId68" w:tooltip="USS Ingersoll (DD-990)" w:history="1">
              <w:r w:rsidRPr="005C5206">
                <w:rPr>
                  <w:rFonts w:ascii="Calibri" w:eastAsia="Times New Roman" w:hAnsi="Calibri" w:cs="Calibri"/>
                  <w:color w:val="0563C1"/>
                  <w:u w:val="single"/>
                  <w:lang w:val="en-CA" w:eastAsia="en-CA"/>
                </w:rPr>
                <w:t>Ingersoll</w:t>
              </w:r>
            </w:hyperlink>
          </w:p>
        </w:tc>
        <w:tc>
          <w:tcPr>
            <w:tcW w:w="1559"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849"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708"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3rd</w:t>
            </w:r>
          </w:p>
        </w:tc>
        <w:tc>
          <w:tcPr>
            <w:tcW w:w="1420"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San Diego</w:t>
            </w:r>
          </w:p>
        </w:tc>
        <w:tc>
          <w:tcPr>
            <w:tcW w:w="2126"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Constellation CVBG</w:t>
            </w:r>
          </w:p>
        </w:tc>
        <w:tc>
          <w:tcPr>
            <w:tcW w:w="1321"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r>
      <w:tr w:rsidR="005B3B08" w:rsidRPr="005C5206" w:rsidTr="005D66FD">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VLS+RAM</w:t>
            </w:r>
          </w:p>
        </w:tc>
        <w:tc>
          <w:tcPr>
            <w:tcW w:w="1559"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DD-991</w:t>
            </w:r>
          </w:p>
        </w:tc>
        <w:tc>
          <w:tcPr>
            <w:tcW w:w="1985" w:type="dxa"/>
            <w:tcBorders>
              <w:top w:val="nil"/>
              <w:left w:val="nil"/>
              <w:bottom w:val="single" w:sz="4" w:space="0" w:color="auto"/>
              <w:right w:val="single" w:sz="4" w:space="0" w:color="auto"/>
            </w:tcBorders>
            <w:shd w:val="clear" w:color="auto" w:fill="auto"/>
            <w:vAlign w:val="center"/>
            <w:hideMark/>
          </w:tcPr>
          <w:p w:rsidR="005B3B08" w:rsidRPr="005C5206" w:rsidRDefault="005B3B08" w:rsidP="005D66FD">
            <w:pPr>
              <w:spacing w:after="0" w:line="240" w:lineRule="auto"/>
              <w:rPr>
                <w:rFonts w:ascii="Calibri" w:eastAsia="Times New Roman" w:hAnsi="Calibri" w:cs="Calibri"/>
                <w:color w:val="0563C1"/>
                <w:u w:val="single"/>
                <w:lang w:val="en-CA" w:eastAsia="en-CA"/>
              </w:rPr>
            </w:pPr>
            <w:hyperlink r:id="rId69" w:tooltip="USS Fife (DD-991)" w:history="1">
              <w:r w:rsidRPr="005C5206">
                <w:rPr>
                  <w:rFonts w:ascii="Calibri" w:eastAsia="Times New Roman" w:hAnsi="Calibri" w:cs="Calibri"/>
                  <w:color w:val="0563C1"/>
                  <w:u w:val="single"/>
                  <w:lang w:val="en-CA" w:eastAsia="en-CA"/>
                </w:rPr>
                <w:t>Fife</w:t>
              </w:r>
            </w:hyperlink>
          </w:p>
        </w:tc>
        <w:tc>
          <w:tcPr>
            <w:tcW w:w="1559"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849"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708"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xml:space="preserve">7th </w:t>
            </w:r>
          </w:p>
        </w:tc>
        <w:tc>
          <w:tcPr>
            <w:tcW w:w="1420"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xml:space="preserve">Yokosuka </w:t>
            </w:r>
          </w:p>
        </w:tc>
        <w:tc>
          <w:tcPr>
            <w:tcW w:w="2126"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Tied up</w:t>
            </w:r>
          </w:p>
        </w:tc>
        <w:tc>
          <w:tcPr>
            <w:tcW w:w="1321"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r>
      <w:tr w:rsidR="005B3B08" w:rsidRPr="005C5206" w:rsidTr="005D66FD">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VLS+RAM</w:t>
            </w:r>
          </w:p>
        </w:tc>
        <w:tc>
          <w:tcPr>
            <w:tcW w:w="1559"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DD-992</w:t>
            </w:r>
          </w:p>
        </w:tc>
        <w:tc>
          <w:tcPr>
            <w:tcW w:w="1985" w:type="dxa"/>
            <w:tcBorders>
              <w:top w:val="nil"/>
              <w:left w:val="nil"/>
              <w:bottom w:val="single" w:sz="4" w:space="0" w:color="auto"/>
              <w:right w:val="single" w:sz="4" w:space="0" w:color="auto"/>
            </w:tcBorders>
            <w:shd w:val="clear" w:color="auto" w:fill="auto"/>
            <w:vAlign w:val="center"/>
            <w:hideMark/>
          </w:tcPr>
          <w:p w:rsidR="005B3B08" w:rsidRPr="005C5206" w:rsidRDefault="005B3B08" w:rsidP="005D66FD">
            <w:pPr>
              <w:spacing w:after="0" w:line="240" w:lineRule="auto"/>
              <w:rPr>
                <w:rFonts w:ascii="Calibri" w:eastAsia="Times New Roman" w:hAnsi="Calibri" w:cs="Calibri"/>
                <w:color w:val="0563C1"/>
                <w:u w:val="single"/>
                <w:lang w:val="en-CA" w:eastAsia="en-CA"/>
              </w:rPr>
            </w:pPr>
            <w:hyperlink r:id="rId70" w:tooltip="USS Fletcher (DD-992)" w:history="1">
              <w:r w:rsidRPr="005C5206">
                <w:rPr>
                  <w:rFonts w:ascii="Calibri" w:eastAsia="Times New Roman" w:hAnsi="Calibri" w:cs="Calibri"/>
                  <w:color w:val="0563C1"/>
                  <w:u w:val="single"/>
                  <w:lang w:val="en-CA" w:eastAsia="en-CA"/>
                </w:rPr>
                <w:t>Fletcher</w:t>
              </w:r>
            </w:hyperlink>
          </w:p>
        </w:tc>
        <w:tc>
          <w:tcPr>
            <w:tcW w:w="1559"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849"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708"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3rd</w:t>
            </w:r>
          </w:p>
        </w:tc>
        <w:tc>
          <w:tcPr>
            <w:tcW w:w="1420"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San Diego</w:t>
            </w:r>
          </w:p>
        </w:tc>
        <w:tc>
          <w:tcPr>
            <w:tcW w:w="2126"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Singapore</w:t>
            </w:r>
          </w:p>
        </w:tc>
        <w:tc>
          <w:tcPr>
            <w:tcW w:w="1321" w:type="dxa"/>
            <w:tcBorders>
              <w:top w:val="nil"/>
              <w:left w:val="nil"/>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r>
      <w:tr w:rsidR="005B3B08" w:rsidRPr="005C5206" w:rsidTr="005D66FD">
        <w:trPr>
          <w:trHeight w:val="315"/>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9" w:type="dxa"/>
            <w:tcBorders>
              <w:top w:val="nil"/>
              <w:left w:val="nil"/>
              <w:bottom w:val="single" w:sz="8"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DD-997</w:t>
            </w:r>
          </w:p>
        </w:tc>
        <w:tc>
          <w:tcPr>
            <w:tcW w:w="1985" w:type="dxa"/>
            <w:tcBorders>
              <w:top w:val="nil"/>
              <w:left w:val="nil"/>
              <w:bottom w:val="single" w:sz="8" w:space="0" w:color="auto"/>
              <w:right w:val="single" w:sz="4" w:space="0" w:color="auto"/>
            </w:tcBorders>
            <w:shd w:val="clear" w:color="auto" w:fill="auto"/>
            <w:vAlign w:val="center"/>
            <w:hideMark/>
          </w:tcPr>
          <w:p w:rsidR="005B3B08" w:rsidRPr="005C5206" w:rsidRDefault="005B3B08" w:rsidP="005D66FD">
            <w:pPr>
              <w:spacing w:after="0" w:line="240" w:lineRule="auto"/>
              <w:rPr>
                <w:rFonts w:ascii="Calibri" w:eastAsia="Times New Roman" w:hAnsi="Calibri" w:cs="Calibri"/>
                <w:color w:val="0563C1"/>
                <w:u w:val="single"/>
                <w:lang w:val="en-CA" w:eastAsia="en-CA"/>
              </w:rPr>
            </w:pPr>
            <w:hyperlink r:id="rId71" w:tooltip="USS Hayler (DD-997)" w:history="1">
              <w:r w:rsidRPr="005C5206">
                <w:rPr>
                  <w:rFonts w:ascii="Calibri" w:eastAsia="Times New Roman" w:hAnsi="Calibri" w:cs="Calibri"/>
                  <w:color w:val="0563C1"/>
                  <w:u w:val="single"/>
                  <w:lang w:val="en-CA" w:eastAsia="en-CA"/>
                </w:rPr>
                <w:t>Hayler</w:t>
              </w:r>
            </w:hyperlink>
          </w:p>
        </w:tc>
        <w:tc>
          <w:tcPr>
            <w:tcW w:w="1559" w:type="dxa"/>
            <w:tcBorders>
              <w:top w:val="nil"/>
              <w:left w:val="nil"/>
              <w:bottom w:val="single" w:sz="8"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849" w:type="dxa"/>
            <w:tcBorders>
              <w:top w:val="nil"/>
              <w:left w:val="nil"/>
              <w:bottom w:val="single" w:sz="8"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708" w:type="dxa"/>
            <w:tcBorders>
              <w:top w:val="nil"/>
              <w:left w:val="nil"/>
              <w:bottom w:val="single" w:sz="8"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2nd</w:t>
            </w:r>
          </w:p>
        </w:tc>
        <w:tc>
          <w:tcPr>
            <w:tcW w:w="1420" w:type="dxa"/>
            <w:tcBorders>
              <w:top w:val="nil"/>
              <w:left w:val="nil"/>
              <w:bottom w:val="single" w:sz="8"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Norfolk</w:t>
            </w:r>
          </w:p>
        </w:tc>
        <w:tc>
          <w:tcPr>
            <w:tcW w:w="2126" w:type="dxa"/>
            <w:tcBorders>
              <w:top w:val="nil"/>
              <w:left w:val="nil"/>
              <w:bottom w:val="single" w:sz="8"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2</w:t>
            </w:r>
            <w:r w:rsidRPr="001D006A">
              <w:rPr>
                <w:rFonts w:ascii="Calibri" w:eastAsia="Times New Roman" w:hAnsi="Calibri" w:cs="Calibri"/>
                <w:color w:val="000000"/>
                <w:vertAlign w:val="superscript"/>
                <w:lang w:val="en-CA" w:eastAsia="en-CA"/>
              </w:rPr>
              <w:t>nd</w:t>
            </w:r>
            <w:r>
              <w:rPr>
                <w:rFonts w:ascii="Calibri" w:eastAsia="Times New Roman" w:hAnsi="Calibri" w:cs="Calibri"/>
                <w:color w:val="000000"/>
                <w:lang w:val="en-CA" w:eastAsia="en-CA"/>
              </w:rPr>
              <w:t xml:space="preserve"> Flt</w:t>
            </w:r>
            <w:r w:rsidRPr="005C5206">
              <w:rPr>
                <w:rFonts w:ascii="Calibri" w:eastAsia="Times New Roman" w:hAnsi="Calibri" w:cs="Calibri"/>
                <w:color w:val="000000"/>
                <w:lang w:val="en-CA" w:eastAsia="en-CA"/>
              </w:rPr>
              <w:t xml:space="preserve"> Ready </w:t>
            </w:r>
            <w:proofErr w:type="spellStart"/>
            <w:r w:rsidRPr="005C5206">
              <w:rPr>
                <w:rFonts w:ascii="Calibri" w:eastAsia="Times New Roman" w:hAnsi="Calibri" w:cs="Calibri"/>
                <w:color w:val="000000"/>
                <w:lang w:val="en-CA" w:eastAsia="en-CA"/>
              </w:rPr>
              <w:t>Shp</w:t>
            </w:r>
            <w:proofErr w:type="spellEnd"/>
          </w:p>
        </w:tc>
        <w:tc>
          <w:tcPr>
            <w:tcW w:w="1321" w:type="dxa"/>
            <w:tcBorders>
              <w:top w:val="nil"/>
              <w:left w:val="nil"/>
              <w:bottom w:val="single" w:sz="8" w:space="0" w:color="auto"/>
              <w:right w:val="single" w:sz="4" w:space="0" w:color="auto"/>
            </w:tcBorders>
            <w:shd w:val="clear" w:color="auto" w:fill="auto"/>
            <w:noWrap/>
            <w:vAlign w:val="bottom"/>
            <w:hideMark/>
          </w:tcPr>
          <w:p w:rsidR="005B3B08" w:rsidRPr="005C5206" w:rsidRDefault="005B3B08" w:rsidP="005D66FD">
            <w:pPr>
              <w:spacing w:after="0" w:line="240" w:lineRule="auto"/>
              <w:rPr>
                <w:rFonts w:ascii="Calibri" w:eastAsia="Times New Roman" w:hAnsi="Calibri" w:cs="Calibri"/>
                <w:color w:val="000000"/>
                <w:lang w:val="en-CA" w:eastAsia="en-CA"/>
              </w:rPr>
            </w:pPr>
          </w:p>
        </w:tc>
      </w:tr>
    </w:tbl>
    <w:p w:rsidR="00F05CC9" w:rsidRDefault="00F05CC9"/>
    <w:p w:rsidR="00F05CC9" w:rsidRDefault="00213FFF">
      <w:hyperlink r:id="rId72" w:history="1">
        <w:proofErr w:type="spellStart"/>
        <w:r w:rsidRPr="00213FFF">
          <w:rPr>
            <w:rStyle w:val="Hyperlink"/>
            <w:b/>
            <w:bCs/>
          </w:rPr>
          <w:t>Arleigh</w:t>
        </w:r>
        <w:proofErr w:type="spellEnd"/>
        <w:r w:rsidRPr="00213FFF">
          <w:rPr>
            <w:rStyle w:val="Hyperlink"/>
            <w:b/>
            <w:bCs/>
          </w:rPr>
          <w:t xml:space="preserve"> Bu</w:t>
        </w:r>
        <w:r w:rsidRPr="00213FFF">
          <w:rPr>
            <w:rStyle w:val="Hyperlink"/>
            <w:b/>
            <w:bCs/>
          </w:rPr>
          <w:t>r</w:t>
        </w:r>
        <w:r w:rsidRPr="00213FFF">
          <w:rPr>
            <w:rStyle w:val="Hyperlink"/>
            <w:b/>
            <w:bCs/>
          </w:rPr>
          <w:t>ke</w:t>
        </w:r>
        <w:r w:rsidRPr="00213FFF">
          <w:rPr>
            <w:rStyle w:val="Hyperlink"/>
            <w:b/>
          </w:rPr>
          <w:t xml:space="preserve"> Class:</w:t>
        </w:r>
      </w:hyperlink>
      <w:r w:rsidRPr="00213FFF">
        <w:t xml:space="preserve"> </w:t>
      </w:r>
      <w:r>
        <w:t>This is a very advanced class of ship, which as history has shown will grow to a class of 82 ships and replace all other escort types in the USN.  In 1994 however, the situation is quite different and s</w:t>
      </w:r>
      <w:r w:rsidRPr="00213FFF">
        <w:t xml:space="preserve">even of this class have been completed, 4 more than historically.  </w:t>
      </w:r>
      <w:r>
        <w:t>There will be a</w:t>
      </w:r>
      <w:r w:rsidRPr="00213FFF">
        <w:t>n additional 6 commi</w:t>
      </w:r>
      <w:r>
        <w:t>ssioned in late 94 or early 95. A</w:t>
      </w:r>
      <w:r w:rsidRPr="00213FFF">
        <w:t xml:space="preserve">ll </w:t>
      </w:r>
      <w:r>
        <w:t xml:space="preserve">of these ships are </w:t>
      </w:r>
      <w:r w:rsidRPr="00213FFF">
        <w:t>‘Flight 1’.</w:t>
      </w:r>
      <w:r>
        <w:t xml:space="preserve"> This class has a 90-cell VLS system able to fire any missile in the US inventory, making they very configurable, changing the missile load as the task changes. The major disadvantage of the Flight 1 ships is the lack of a hanger, so their ASW capability is negatively impacted if they are working alone.</w:t>
      </w:r>
    </w:p>
    <w:p w:rsidR="00213FFF" w:rsidRDefault="00213FFF"/>
    <w:p w:rsidR="005B3B08" w:rsidRDefault="005B3B08"/>
    <w:p w:rsidR="005B3B08" w:rsidRDefault="005B3B08"/>
    <w:tbl>
      <w:tblPr>
        <w:tblW w:w="13467" w:type="dxa"/>
        <w:tblInd w:w="-299" w:type="dxa"/>
        <w:tblLook w:val="04A0" w:firstRow="1" w:lastRow="0" w:firstColumn="1" w:lastColumn="0" w:noHBand="0" w:noVBand="1"/>
      </w:tblPr>
      <w:tblGrid>
        <w:gridCol w:w="1702"/>
        <w:gridCol w:w="1559"/>
        <w:gridCol w:w="1985"/>
        <w:gridCol w:w="1559"/>
        <w:gridCol w:w="849"/>
        <w:gridCol w:w="708"/>
        <w:gridCol w:w="1420"/>
        <w:gridCol w:w="2126"/>
        <w:gridCol w:w="1559"/>
      </w:tblGrid>
      <w:tr w:rsidR="00320B3F" w:rsidRPr="005C5206" w:rsidTr="005B3B08">
        <w:trPr>
          <w:trHeight w:val="335"/>
        </w:trPr>
        <w:tc>
          <w:tcPr>
            <w:tcW w:w="1702" w:type="dxa"/>
            <w:tcBorders>
              <w:top w:val="single" w:sz="12" w:space="0" w:color="auto"/>
              <w:left w:val="single" w:sz="12" w:space="0" w:color="auto"/>
              <w:bottom w:val="single" w:sz="12" w:space="0" w:color="auto"/>
              <w:right w:val="single" w:sz="4" w:space="0" w:color="auto"/>
            </w:tcBorders>
            <w:shd w:val="clear" w:color="auto" w:fill="C5E0B3" w:themeFill="accent6" w:themeFillTint="66"/>
            <w:noWrap/>
          </w:tcPr>
          <w:p w:rsidR="005C5206" w:rsidRPr="0010719A" w:rsidRDefault="005C5206" w:rsidP="003A3951">
            <w:pPr>
              <w:spacing w:line="240" w:lineRule="auto"/>
              <w:rPr>
                <w:rFonts w:ascii="Calibri" w:eastAsia="Times New Roman" w:hAnsi="Calibri" w:cs="Calibri"/>
                <w:color w:val="000000"/>
                <w:lang w:val="en-CA" w:eastAsia="en-CA"/>
              </w:rPr>
            </w:pPr>
            <w:r w:rsidRPr="0010719A">
              <w:rPr>
                <w:rFonts w:ascii="Calibri" w:eastAsia="Times New Roman" w:hAnsi="Calibri" w:cs="Calibri"/>
                <w:color w:val="000000"/>
                <w:lang w:val="en-CA" w:eastAsia="en-CA"/>
              </w:rPr>
              <w:t>Class</w:t>
            </w:r>
          </w:p>
        </w:tc>
        <w:tc>
          <w:tcPr>
            <w:tcW w:w="1559" w:type="dxa"/>
            <w:tcBorders>
              <w:top w:val="single" w:sz="12" w:space="0" w:color="auto"/>
              <w:left w:val="nil"/>
              <w:bottom w:val="single" w:sz="12" w:space="0" w:color="auto"/>
              <w:right w:val="single" w:sz="4" w:space="0" w:color="auto"/>
            </w:tcBorders>
            <w:shd w:val="clear" w:color="auto" w:fill="C5E0B3" w:themeFill="accent6" w:themeFillTint="66"/>
            <w:noWrap/>
          </w:tcPr>
          <w:p w:rsidR="005C5206" w:rsidRPr="0010719A" w:rsidRDefault="005C5206" w:rsidP="003A3951">
            <w:pPr>
              <w:spacing w:line="240" w:lineRule="auto"/>
              <w:rPr>
                <w:rFonts w:ascii="Calibri" w:eastAsia="Times New Roman" w:hAnsi="Calibri" w:cs="Calibri"/>
                <w:color w:val="000000"/>
                <w:lang w:val="en-CA" w:eastAsia="en-CA"/>
              </w:rPr>
            </w:pPr>
            <w:r w:rsidRPr="0010719A">
              <w:rPr>
                <w:rFonts w:ascii="Calibri" w:eastAsia="Times New Roman" w:hAnsi="Calibri" w:cs="Calibri"/>
                <w:color w:val="000000"/>
                <w:lang w:val="en-CA" w:eastAsia="en-CA"/>
              </w:rPr>
              <w:t>Pennant</w:t>
            </w:r>
          </w:p>
        </w:tc>
        <w:tc>
          <w:tcPr>
            <w:tcW w:w="1985" w:type="dxa"/>
            <w:tcBorders>
              <w:top w:val="single" w:sz="12" w:space="0" w:color="auto"/>
              <w:left w:val="nil"/>
              <w:bottom w:val="single" w:sz="12" w:space="0" w:color="auto"/>
              <w:right w:val="single" w:sz="4" w:space="0" w:color="auto"/>
            </w:tcBorders>
            <w:shd w:val="clear" w:color="auto" w:fill="C5E0B3" w:themeFill="accent6" w:themeFillTint="66"/>
          </w:tcPr>
          <w:p w:rsidR="005C5206" w:rsidRPr="0010719A" w:rsidRDefault="005C5206" w:rsidP="003A3951">
            <w:pPr>
              <w:spacing w:line="240" w:lineRule="auto"/>
              <w:rPr>
                <w:rFonts w:ascii="Calibri" w:eastAsia="Times New Roman" w:hAnsi="Calibri" w:cs="Calibri"/>
                <w:color w:val="000000"/>
                <w:lang w:val="en-CA" w:eastAsia="en-CA"/>
              </w:rPr>
            </w:pPr>
            <w:r w:rsidRPr="0010719A">
              <w:rPr>
                <w:rFonts w:ascii="Calibri" w:eastAsia="Times New Roman" w:hAnsi="Calibri" w:cs="Calibri"/>
                <w:color w:val="000000"/>
                <w:lang w:val="en-CA" w:eastAsia="en-CA"/>
              </w:rPr>
              <w:t>Name</w:t>
            </w:r>
          </w:p>
        </w:tc>
        <w:tc>
          <w:tcPr>
            <w:tcW w:w="1559" w:type="dxa"/>
            <w:tcBorders>
              <w:top w:val="single" w:sz="12" w:space="0" w:color="auto"/>
              <w:left w:val="nil"/>
              <w:bottom w:val="single" w:sz="12" w:space="0" w:color="auto"/>
              <w:right w:val="single" w:sz="4" w:space="0" w:color="auto"/>
            </w:tcBorders>
            <w:shd w:val="clear" w:color="auto" w:fill="C5E0B3" w:themeFill="accent6" w:themeFillTint="66"/>
            <w:noWrap/>
          </w:tcPr>
          <w:p w:rsidR="005C5206" w:rsidRPr="0010719A" w:rsidRDefault="005C5206" w:rsidP="003A3951">
            <w:pPr>
              <w:spacing w:line="240" w:lineRule="auto"/>
              <w:rPr>
                <w:rFonts w:ascii="Calibri" w:eastAsia="Times New Roman" w:hAnsi="Calibri" w:cs="Calibri"/>
                <w:color w:val="000000"/>
                <w:lang w:val="en-CA" w:eastAsia="en-CA"/>
              </w:rPr>
            </w:pPr>
            <w:r w:rsidRPr="0010719A">
              <w:rPr>
                <w:rFonts w:ascii="Calibri" w:eastAsia="Times New Roman" w:hAnsi="Calibri" w:cs="Calibri"/>
                <w:color w:val="000000"/>
                <w:lang w:val="en-CA" w:eastAsia="en-CA"/>
              </w:rPr>
              <w:t>Historic</w:t>
            </w:r>
          </w:p>
        </w:tc>
        <w:tc>
          <w:tcPr>
            <w:tcW w:w="849" w:type="dxa"/>
            <w:tcBorders>
              <w:top w:val="single" w:sz="12" w:space="0" w:color="auto"/>
              <w:left w:val="nil"/>
              <w:bottom w:val="single" w:sz="12" w:space="0" w:color="auto"/>
              <w:right w:val="single" w:sz="4" w:space="0" w:color="auto"/>
            </w:tcBorders>
            <w:shd w:val="clear" w:color="auto" w:fill="C5E0B3" w:themeFill="accent6" w:themeFillTint="66"/>
            <w:noWrap/>
          </w:tcPr>
          <w:p w:rsidR="005C5206" w:rsidRPr="0010719A" w:rsidRDefault="005C5206" w:rsidP="003A3951">
            <w:pPr>
              <w:spacing w:line="240" w:lineRule="auto"/>
              <w:rPr>
                <w:rFonts w:ascii="Calibri" w:eastAsia="Times New Roman" w:hAnsi="Calibri" w:cs="Calibri"/>
                <w:color w:val="000000"/>
                <w:lang w:val="en-CA" w:eastAsia="en-CA"/>
              </w:rPr>
            </w:pPr>
            <w:r w:rsidRPr="0010719A">
              <w:rPr>
                <w:rFonts w:ascii="Calibri" w:eastAsia="Times New Roman" w:hAnsi="Calibri" w:cs="Calibri"/>
                <w:color w:val="000000"/>
                <w:lang w:val="en-CA" w:eastAsia="en-CA"/>
              </w:rPr>
              <w:t>NF</w:t>
            </w:r>
          </w:p>
        </w:tc>
        <w:tc>
          <w:tcPr>
            <w:tcW w:w="708" w:type="dxa"/>
            <w:tcBorders>
              <w:top w:val="single" w:sz="12" w:space="0" w:color="auto"/>
              <w:left w:val="nil"/>
              <w:bottom w:val="single" w:sz="12" w:space="0" w:color="auto"/>
              <w:right w:val="single" w:sz="4" w:space="0" w:color="auto"/>
            </w:tcBorders>
            <w:shd w:val="clear" w:color="auto" w:fill="C5E0B3" w:themeFill="accent6" w:themeFillTint="66"/>
            <w:noWrap/>
          </w:tcPr>
          <w:p w:rsidR="005C5206" w:rsidRPr="0010719A" w:rsidRDefault="005C5206" w:rsidP="003A3951">
            <w:pPr>
              <w:spacing w:line="240" w:lineRule="auto"/>
              <w:rPr>
                <w:rFonts w:ascii="Calibri" w:eastAsia="Times New Roman" w:hAnsi="Calibri" w:cs="Calibri"/>
                <w:color w:val="000000"/>
                <w:lang w:val="en-CA" w:eastAsia="en-CA"/>
              </w:rPr>
            </w:pPr>
            <w:r w:rsidRPr="0010719A">
              <w:rPr>
                <w:rFonts w:ascii="Calibri" w:eastAsia="Times New Roman" w:hAnsi="Calibri" w:cs="Calibri"/>
                <w:color w:val="000000"/>
                <w:lang w:val="en-CA" w:eastAsia="en-CA"/>
              </w:rPr>
              <w:t>Flt</w:t>
            </w:r>
          </w:p>
        </w:tc>
        <w:tc>
          <w:tcPr>
            <w:tcW w:w="1420" w:type="dxa"/>
            <w:tcBorders>
              <w:top w:val="single" w:sz="12" w:space="0" w:color="auto"/>
              <w:left w:val="nil"/>
              <w:bottom w:val="single" w:sz="12" w:space="0" w:color="auto"/>
              <w:right w:val="single" w:sz="4" w:space="0" w:color="auto"/>
            </w:tcBorders>
            <w:shd w:val="clear" w:color="auto" w:fill="C5E0B3" w:themeFill="accent6" w:themeFillTint="66"/>
            <w:noWrap/>
          </w:tcPr>
          <w:p w:rsidR="005C5206" w:rsidRPr="0010719A" w:rsidRDefault="005C5206" w:rsidP="003A3951">
            <w:pPr>
              <w:spacing w:line="240" w:lineRule="auto"/>
              <w:rPr>
                <w:rFonts w:ascii="Calibri" w:eastAsia="Times New Roman" w:hAnsi="Calibri" w:cs="Calibri"/>
                <w:color w:val="000000"/>
                <w:lang w:val="en-CA" w:eastAsia="en-CA"/>
              </w:rPr>
            </w:pPr>
            <w:r w:rsidRPr="0010719A">
              <w:rPr>
                <w:rFonts w:ascii="Calibri" w:eastAsia="Times New Roman" w:hAnsi="Calibri" w:cs="Calibri"/>
                <w:color w:val="000000"/>
                <w:lang w:val="en-CA" w:eastAsia="en-CA"/>
              </w:rPr>
              <w:t>Home Port</w:t>
            </w:r>
          </w:p>
        </w:tc>
        <w:tc>
          <w:tcPr>
            <w:tcW w:w="2126" w:type="dxa"/>
            <w:tcBorders>
              <w:top w:val="single" w:sz="12" w:space="0" w:color="auto"/>
              <w:left w:val="nil"/>
              <w:bottom w:val="single" w:sz="12" w:space="0" w:color="auto"/>
              <w:right w:val="single" w:sz="4" w:space="0" w:color="auto"/>
            </w:tcBorders>
            <w:shd w:val="clear" w:color="auto" w:fill="C5E0B3" w:themeFill="accent6" w:themeFillTint="66"/>
            <w:noWrap/>
          </w:tcPr>
          <w:p w:rsidR="005C5206" w:rsidRPr="0010719A" w:rsidRDefault="005C5206" w:rsidP="003A3951">
            <w:pPr>
              <w:spacing w:line="240" w:lineRule="auto"/>
              <w:rPr>
                <w:rFonts w:ascii="Calibri" w:eastAsia="Times New Roman" w:hAnsi="Calibri" w:cs="Calibri"/>
                <w:color w:val="000000"/>
                <w:lang w:val="en-CA" w:eastAsia="en-CA"/>
              </w:rPr>
            </w:pPr>
            <w:r w:rsidRPr="0010719A">
              <w:rPr>
                <w:rFonts w:ascii="Calibri" w:eastAsia="Times New Roman" w:hAnsi="Calibri" w:cs="Calibri"/>
                <w:color w:val="000000"/>
                <w:lang w:val="en-CA" w:eastAsia="en-CA"/>
              </w:rPr>
              <w:t>Task</w:t>
            </w:r>
          </w:p>
        </w:tc>
        <w:tc>
          <w:tcPr>
            <w:tcW w:w="1559" w:type="dxa"/>
            <w:tcBorders>
              <w:top w:val="single" w:sz="12" w:space="0" w:color="auto"/>
              <w:left w:val="nil"/>
              <w:bottom w:val="single" w:sz="12" w:space="0" w:color="auto"/>
              <w:right w:val="single" w:sz="12" w:space="0" w:color="auto"/>
            </w:tcBorders>
            <w:shd w:val="clear" w:color="auto" w:fill="C5E0B3" w:themeFill="accent6" w:themeFillTint="66"/>
            <w:noWrap/>
          </w:tcPr>
          <w:p w:rsidR="005C5206" w:rsidRPr="0010719A" w:rsidRDefault="005C5206" w:rsidP="003A3951">
            <w:pPr>
              <w:spacing w:line="240" w:lineRule="auto"/>
              <w:rPr>
                <w:rFonts w:ascii="Calibri" w:eastAsia="Times New Roman" w:hAnsi="Calibri" w:cs="Calibri"/>
                <w:color w:val="000000"/>
                <w:lang w:val="en-CA" w:eastAsia="en-CA"/>
              </w:rPr>
            </w:pPr>
            <w:r w:rsidRPr="0010719A">
              <w:rPr>
                <w:rFonts w:ascii="Calibri" w:eastAsia="Times New Roman" w:hAnsi="Calibri" w:cs="Calibri"/>
                <w:color w:val="000000"/>
                <w:lang w:val="en-CA" w:eastAsia="en-CA"/>
              </w:rPr>
              <w:t>Remarks</w:t>
            </w:r>
          </w:p>
        </w:tc>
      </w:tr>
      <w:tr w:rsidR="00320B3F" w:rsidRPr="005C5206" w:rsidTr="005B3B08">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C5206" w:rsidRPr="005C5206" w:rsidRDefault="005C5206" w:rsidP="005C5206">
            <w:pPr>
              <w:spacing w:after="0" w:line="240" w:lineRule="auto"/>
              <w:rPr>
                <w:rFonts w:ascii="Calibri" w:eastAsia="Times New Roman" w:hAnsi="Calibri" w:cs="Calibri"/>
                <w:color w:val="000000"/>
                <w:lang w:val="en-CA" w:eastAsia="en-CA"/>
              </w:rPr>
            </w:pPr>
            <w:proofErr w:type="spellStart"/>
            <w:r w:rsidRPr="005C5206">
              <w:rPr>
                <w:rFonts w:ascii="Calibri" w:eastAsia="Times New Roman" w:hAnsi="Calibri" w:cs="Calibri"/>
                <w:color w:val="000000"/>
                <w:lang w:val="en-CA" w:eastAsia="en-CA"/>
              </w:rPr>
              <w:t>Arleigh</w:t>
            </w:r>
            <w:proofErr w:type="spellEnd"/>
            <w:r w:rsidRPr="005C5206">
              <w:rPr>
                <w:rFonts w:ascii="Calibri" w:eastAsia="Times New Roman" w:hAnsi="Calibri" w:cs="Calibri"/>
                <w:color w:val="000000"/>
                <w:lang w:val="en-CA" w:eastAsia="en-CA"/>
              </w:rPr>
              <w:t xml:space="preserve"> Burk</w:t>
            </w:r>
            <w:r>
              <w:rPr>
                <w:rFonts w:ascii="Calibri" w:eastAsia="Times New Roman" w:hAnsi="Calibri" w:cs="Calibri"/>
                <w:color w:val="000000"/>
                <w:lang w:val="en-CA" w:eastAsia="en-CA"/>
              </w:rPr>
              <w:t>e</w:t>
            </w:r>
          </w:p>
        </w:tc>
        <w:tc>
          <w:tcPr>
            <w:tcW w:w="1559" w:type="dxa"/>
            <w:tcBorders>
              <w:top w:val="nil"/>
              <w:left w:val="nil"/>
              <w:bottom w:val="single" w:sz="4" w:space="0" w:color="auto"/>
              <w:right w:val="single" w:sz="4" w:space="0" w:color="auto"/>
            </w:tcBorders>
            <w:shd w:val="clear" w:color="auto" w:fill="auto"/>
            <w:vAlign w:val="center"/>
            <w:hideMark/>
          </w:tcPr>
          <w:p w:rsidR="005C5206" w:rsidRPr="005C5206" w:rsidRDefault="005C5206" w:rsidP="005C520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DDG-51</w:t>
            </w:r>
          </w:p>
        </w:tc>
        <w:tc>
          <w:tcPr>
            <w:tcW w:w="1985" w:type="dxa"/>
            <w:tcBorders>
              <w:top w:val="nil"/>
              <w:left w:val="nil"/>
              <w:bottom w:val="single" w:sz="4" w:space="0" w:color="auto"/>
              <w:right w:val="single" w:sz="4" w:space="0" w:color="auto"/>
            </w:tcBorders>
            <w:shd w:val="clear" w:color="auto" w:fill="auto"/>
            <w:vAlign w:val="center"/>
            <w:hideMark/>
          </w:tcPr>
          <w:p w:rsidR="005C5206" w:rsidRPr="005C5206" w:rsidRDefault="007103ED" w:rsidP="005C5206">
            <w:pPr>
              <w:spacing w:after="0" w:line="240" w:lineRule="auto"/>
              <w:rPr>
                <w:rFonts w:ascii="Calibri" w:eastAsia="Times New Roman" w:hAnsi="Calibri" w:cs="Calibri"/>
                <w:color w:val="0563C1"/>
                <w:u w:val="single"/>
                <w:lang w:val="en-CA" w:eastAsia="en-CA"/>
              </w:rPr>
            </w:pPr>
            <w:hyperlink r:id="rId73" w:tooltip="USS Arleigh Burke (DDG-51)" w:history="1">
              <w:proofErr w:type="spellStart"/>
              <w:r w:rsidR="005C5206" w:rsidRPr="005C5206">
                <w:rPr>
                  <w:rFonts w:ascii="Calibri" w:eastAsia="Times New Roman" w:hAnsi="Calibri" w:cs="Calibri"/>
                  <w:color w:val="0563C1"/>
                  <w:u w:val="single"/>
                  <w:lang w:val="en-CA" w:eastAsia="en-CA"/>
                </w:rPr>
                <w:t>Arleigh</w:t>
              </w:r>
              <w:proofErr w:type="spellEnd"/>
              <w:r w:rsidR="005C5206" w:rsidRPr="005C5206">
                <w:rPr>
                  <w:rFonts w:ascii="Calibri" w:eastAsia="Times New Roman" w:hAnsi="Calibri" w:cs="Calibri"/>
                  <w:color w:val="0563C1"/>
                  <w:u w:val="single"/>
                  <w:lang w:val="en-CA" w:eastAsia="en-CA"/>
                </w:rPr>
                <w:t xml:space="preserve"> Burke</w:t>
              </w:r>
            </w:hyperlink>
          </w:p>
        </w:tc>
        <w:tc>
          <w:tcPr>
            <w:tcW w:w="1559" w:type="dxa"/>
            <w:tcBorders>
              <w:top w:val="nil"/>
              <w:left w:val="nil"/>
              <w:bottom w:val="single" w:sz="4" w:space="0" w:color="auto"/>
              <w:right w:val="single" w:sz="4" w:space="0" w:color="auto"/>
            </w:tcBorders>
            <w:shd w:val="clear" w:color="auto" w:fill="auto"/>
            <w:vAlign w:val="center"/>
            <w:hideMark/>
          </w:tcPr>
          <w:p w:rsidR="005C5206" w:rsidRPr="005C5206" w:rsidRDefault="005C5206" w:rsidP="001D006A">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849" w:type="dxa"/>
            <w:tcBorders>
              <w:top w:val="nil"/>
              <w:left w:val="nil"/>
              <w:bottom w:val="single" w:sz="4" w:space="0" w:color="auto"/>
              <w:right w:val="single" w:sz="4" w:space="0" w:color="auto"/>
            </w:tcBorders>
            <w:shd w:val="clear" w:color="auto" w:fill="auto"/>
            <w:noWrap/>
            <w:vAlign w:val="bottom"/>
            <w:hideMark/>
          </w:tcPr>
          <w:p w:rsidR="005C5206" w:rsidRPr="005C5206" w:rsidRDefault="005C5206" w:rsidP="005C520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rsidR="005C5206" w:rsidRPr="005C5206" w:rsidRDefault="005C5206" w:rsidP="005C5206">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2nd</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rsidR="005C5206" w:rsidRPr="005C5206" w:rsidRDefault="005C5206" w:rsidP="005C520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Norfolk</w:t>
            </w:r>
          </w:p>
        </w:tc>
        <w:tc>
          <w:tcPr>
            <w:tcW w:w="2126" w:type="dxa"/>
            <w:tcBorders>
              <w:top w:val="single" w:sz="4" w:space="0" w:color="auto"/>
              <w:left w:val="nil"/>
              <w:bottom w:val="single" w:sz="4" w:space="0" w:color="auto"/>
              <w:right w:val="single" w:sz="4" w:space="0" w:color="auto"/>
            </w:tcBorders>
            <w:shd w:val="clear" w:color="auto" w:fill="auto"/>
            <w:noWrap/>
            <w:vAlign w:val="bottom"/>
            <w:hideMark/>
          </w:tcPr>
          <w:p w:rsidR="005C5206" w:rsidRPr="005C5206" w:rsidRDefault="005C5206" w:rsidP="005C520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Eisenhower CVBG</w:t>
            </w:r>
          </w:p>
        </w:tc>
        <w:tc>
          <w:tcPr>
            <w:tcW w:w="1559" w:type="dxa"/>
            <w:tcBorders>
              <w:top w:val="nil"/>
              <w:left w:val="nil"/>
              <w:bottom w:val="single" w:sz="4" w:space="0" w:color="auto"/>
              <w:right w:val="single" w:sz="4" w:space="0" w:color="auto"/>
            </w:tcBorders>
            <w:shd w:val="clear" w:color="auto" w:fill="auto"/>
            <w:noWrap/>
            <w:vAlign w:val="bottom"/>
            <w:hideMark/>
          </w:tcPr>
          <w:p w:rsidR="005C5206" w:rsidRPr="005C5206" w:rsidRDefault="005C5206" w:rsidP="0010719A">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r>
      <w:tr w:rsidR="00320B3F" w:rsidRPr="005C5206" w:rsidTr="005B3B08">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C5206" w:rsidRPr="005C5206" w:rsidRDefault="005C5206" w:rsidP="005C520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9" w:type="dxa"/>
            <w:tcBorders>
              <w:top w:val="nil"/>
              <w:left w:val="nil"/>
              <w:bottom w:val="single" w:sz="4" w:space="0" w:color="auto"/>
              <w:right w:val="single" w:sz="4" w:space="0" w:color="auto"/>
            </w:tcBorders>
            <w:shd w:val="clear" w:color="auto" w:fill="auto"/>
            <w:vAlign w:val="center"/>
            <w:hideMark/>
          </w:tcPr>
          <w:p w:rsidR="005C5206" w:rsidRPr="005C5206" w:rsidRDefault="005C5206" w:rsidP="005C520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DDG-52</w:t>
            </w:r>
          </w:p>
        </w:tc>
        <w:tc>
          <w:tcPr>
            <w:tcW w:w="1985" w:type="dxa"/>
            <w:tcBorders>
              <w:top w:val="nil"/>
              <w:left w:val="nil"/>
              <w:bottom w:val="single" w:sz="4" w:space="0" w:color="auto"/>
              <w:right w:val="single" w:sz="4" w:space="0" w:color="auto"/>
            </w:tcBorders>
            <w:shd w:val="clear" w:color="auto" w:fill="auto"/>
            <w:vAlign w:val="center"/>
            <w:hideMark/>
          </w:tcPr>
          <w:p w:rsidR="005C5206" w:rsidRPr="005C5206" w:rsidRDefault="007103ED" w:rsidP="005C5206">
            <w:pPr>
              <w:spacing w:after="0" w:line="240" w:lineRule="auto"/>
              <w:rPr>
                <w:rFonts w:ascii="Calibri" w:eastAsia="Times New Roman" w:hAnsi="Calibri" w:cs="Calibri"/>
                <w:color w:val="0563C1"/>
                <w:u w:val="single"/>
                <w:lang w:val="en-CA" w:eastAsia="en-CA"/>
              </w:rPr>
            </w:pPr>
            <w:hyperlink r:id="rId74" w:tooltip="USS Barry (DDG-52)" w:history="1">
              <w:r w:rsidR="005C5206" w:rsidRPr="005C5206">
                <w:rPr>
                  <w:rFonts w:ascii="Calibri" w:eastAsia="Times New Roman" w:hAnsi="Calibri" w:cs="Calibri"/>
                  <w:color w:val="0563C1"/>
                  <w:u w:val="single"/>
                  <w:lang w:val="en-CA" w:eastAsia="en-CA"/>
                </w:rPr>
                <w:t>Barry</w:t>
              </w:r>
            </w:hyperlink>
          </w:p>
        </w:tc>
        <w:tc>
          <w:tcPr>
            <w:tcW w:w="1559" w:type="dxa"/>
            <w:tcBorders>
              <w:top w:val="nil"/>
              <w:left w:val="nil"/>
              <w:bottom w:val="single" w:sz="4" w:space="0" w:color="auto"/>
              <w:right w:val="single" w:sz="4" w:space="0" w:color="auto"/>
            </w:tcBorders>
            <w:shd w:val="clear" w:color="auto" w:fill="auto"/>
            <w:vAlign w:val="center"/>
            <w:hideMark/>
          </w:tcPr>
          <w:p w:rsidR="005C5206" w:rsidRPr="005C5206" w:rsidRDefault="005C5206" w:rsidP="001D006A">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849" w:type="dxa"/>
            <w:tcBorders>
              <w:top w:val="nil"/>
              <w:left w:val="nil"/>
              <w:bottom w:val="single" w:sz="4" w:space="0" w:color="auto"/>
              <w:right w:val="single" w:sz="4" w:space="0" w:color="auto"/>
            </w:tcBorders>
            <w:shd w:val="clear" w:color="auto" w:fill="auto"/>
            <w:noWrap/>
            <w:vAlign w:val="bottom"/>
            <w:hideMark/>
          </w:tcPr>
          <w:p w:rsidR="005C5206" w:rsidRPr="005C5206" w:rsidRDefault="005C5206" w:rsidP="005C520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708" w:type="dxa"/>
            <w:tcBorders>
              <w:top w:val="nil"/>
              <w:left w:val="nil"/>
              <w:bottom w:val="single" w:sz="4" w:space="0" w:color="auto"/>
              <w:right w:val="single" w:sz="4" w:space="0" w:color="auto"/>
            </w:tcBorders>
            <w:shd w:val="clear" w:color="auto" w:fill="auto"/>
            <w:noWrap/>
            <w:vAlign w:val="bottom"/>
            <w:hideMark/>
          </w:tcPr>
          <w:p w:rsidR="005C5206" w:rsidRPr="005C5206" w:rsidRDefault="005C5206" w:rsidP="005C5206">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3rd</w:t>
            </w:r>
          </w:p>
        </w:tc>
        <w:tc>
          <w:tcPr>
            <w:tcW w:w="1420" w:type="dxa"/>
            <w:tcBorders>
              <w:top w:val="nil"/>
              <w:left w:val="nil"/>
              <w:bottom w:val="single" w:sz="4" w:space="0" w:color="auto"/>
              <w:right w:val="single" w:sz="4" w:space="0" w:color="auto"/>
            </w:tcBorders>
            <w:shd w:val="clear" w:color="auto" w:fill="auto"/>
            <w:noWrap/>
            <w:vAlign w:val="bottom"/>
            <w:hideMark/>
          </w:tcPr>
          <w:p w:rsidR="005C5206" w:rsidRPr="005C5206" w:rsidRDefault="005C5206" w:rsidP="005C520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San Diego</w:t>
            </w:r>
          </w:p>
        </w:tc>
        <w:tc>
          <w:tcPr>
            <w:tcW w:w="2126" w:type="dxa"/>
            <w:tcBorders>
              <w:top w:val="nil"/>
              <w:left w:val="nil"/>
              <w:bottom w:val="single" w:sz="4" w:space="0" w:color="auto"/>
              <w:right w:val="single" w:sz="4" w:space="0" w:color="auto"/>
            </w:tcBorders>
            <w:shd w:val="clear" w:color="auto" w:fill="auto"/>
            <w:noWrap/>
            <w:vAlign w:val="bottom"/>
            <w:hideMark/>
          </w:tcPr>
          <w:p w:rsidR="005C5206" w:rsidRPr="005C5206" w:rsidRDefault="005C5206" w:rsidP="005C520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Washington CVBG</w:t>
            </w:r>
          </w:p>
        </w:tc>
        <w:tc>
          <w:tcPr>
            <w:tcW w:w="1559" w:type="dxa"/>
            <w:tcBorders>
              <w:top w:val="nil"/>
              <w:left w:val="nil"/>
              <w:bottom w:val="single" w:sz="4" w:space="0" w:color="auto"/>
              <w:right w:val="single" w:sz="4" w:space="0" w:color="auto"/>
            </w:tcBorders>
            <w:shd w:val="clear" w:color="auto" w:fill="auto"/>
            <w:noWrap/>
            <w:vAlign w:val="bottom"/>
            <w:hideMark/>
          </w:tcPr>
          <w:p w:rsidR="005C5206" w:rsidRPr="005C5206" w:rsidRDefault="005C5206" w:rsidP="0010719A">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r>
      <w:tr w:rsidR="00320B3F" w:rsidRPr="005C5206" w:rsidTr="005B3B08">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C5206" w:rsidRPr="005C5206" w:rsidRDefault="005C5206" w:rsidP="005C520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9" w:type="dxa"/>
            <w:tcBorders>
              <w:top w:val="nil"/>
              <w:left w:val="nil"/>
              <w:bottom w:val="single" w:sz="4" w:space="0" w:color="auto"/>
              <w:right w:val="single" w:sz="4" w:space="0" w:color="auto"/>
            </w:tcBorders>
            <w:shd w:val="clear" w:color="auto" w:fill="auto"/>
            <w:vAlign w:val="center"/>
            <w:hideMark/>
          </w:tcPr>
          <w:p w:rsidR="005C5206" w:rsidRPr="005C5206" w:rsidRDefault="005C5206" w:rsidP="005C520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DDG-53</w:t>
            </w:r>
          </w:p>
        </w:tc>
        <w:tc>
          <w:tcPr>
            <w:tcW w:w="1985" w:type="dxa"/>
            <w:tcBorders>
              <w:top w:val="nil"/>
              <w:left w:val="nil"/>
              <w:bottom w:val="single" w:sz="4" w:space="0" w:color="auto"/>
              <w:right w:val="single" w:sz="4" w:space="0" w:color="auto"/>
            </w:tcBorders>
            <w:shd w:val="clear" w:color="auto" w:fill="auto"/>
            <w:vAlign w:val="center"/>
            <w:hideMark/>
          </w:tcPr>
          <w:p w:rsidR="005C5206" w:rsidRPr="005C5206" w:rsidRDefault="007103ED" w:rsidP="005C5206">
            <w:pPr>
              <w:spacing w:after="0" w:line="240" w:lineRule="auto"/>
              <w:rPr>
                <w:rFonts w:ascii="Calibri" w:eastAsia="Times New Roman" w:hAnsi="Calibri" w:cs="Calibri"/>
                <w:color w:val="0563C1"/>
                <w:u w:val="single"/>
                <w:lang w:val="en-CA" w:eastAsia="en-CA"/>
              </w:rPr>
            </w:pPr>
            <w:hyperlink r:id="rId75" w:tooltip="USS John Paul Jones (DDG-53)" w:history="1">
              <w:r w:rsidR="005C5206" w:rsidRPr="005C5206">
                <w:rPr>
                  <w:rFonts w:ascii="Calibri" w:eastAsia="Times New Roman" w:hAnsi="Calibri" w:cs="Calibri"/>
                  <w:color w:val="0563C1"/>
                  <w:u w:val="single"/>
                  <w:lang w:val="en-CA" w:eastAsia="en-CA"/>
                </w:rPr>
                <w:t>John Paul Jones</w:t>
              </w:r>
            </w:hyperlink>
          </w:p>
        </w:tc>
        <w:tc>
          <w:tcPr>
            <w:tcW w:w="1559" w:type="dxa"/>
            <w:tcBorders>
              <w:top w:val="nil"/>
              <w:left w:val="nil"/>
              <w:bottom w:val="single" w:sz="4" w:space="0" w:color="auto"/>
              <w:right w:val="single" w:sz="4" w:space="0" w:color="auto"/>
            </w:tcBorders>
            <w:shd w:val="clear" w:color="auto" w:fill="auto"/>
            <w:vAlign w:val="center"/>
            <w:hideMark/>
          </w:tcPr>
          <w:p w:rsidR="005C5206" w:rsidRPr="005C5206" w:rsidRDefault="005C5206" w:rsidP="001D006A">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849" w:type="dxa"/>
            <w:tcBorders>
              <w:top w:val="nil"/>
              <w:left w:val="nil"/>
              <w:bottom w:val="single" w:sz="4" w:space="0" w:color="auto"/>
              <w:right w:val="single" w:sz="4" w:space="0" w:color="auto"/>
            </w:tcBorders>
            <w:shd w:val="clear" w:color="auto" w:fill="auto"/>
            <w:noWrap/>
            <w:vAlign w:val="bottom"/>
            <w:hideMark/>
          </w:tcPr>
          <w:p w:rsidR="005C5206" w:rsidRPr="005C5206" w:rsidRDefault="005C5206" w:rsidP="005C520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708" w:type="dxa"/>
            <w:tcBorders>
              <w:top w:val="nil"/>
              <w:left w:val="nil"/>
              <w:bottom w:val="single" w:sz="4" w:space="0" w:color="auto"/>
              <w:right w:val="single" w:sz="4" w:space="0" w:color="auto"/>
            </w:tcBorders>
            <w:shd w:val="clear" w:color="auto" w:fill="auto"/>
            <w:noWrap/>
            <w:vAlign w:val="bottom"/>
            <w:hideMark/>
          </w:tcPr>
          <w:p w:rsidR="005C5206" w:rsidRPr="005C5206" w:rsidRDefault="005C5206" w:rsidP="005C5206">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3rd</w:t>
            </w:r>
          </w:p>
        </w:tc>
        <w:tc>
          <w:tcPr>
            <w:tcW w:w="1420" w:type="dxa"/>
            <w:tcBorders>
              <w:top w:val="nil"/>
              <w:left w:val="nil"/>
              <w:bottom w:val="single" w:sz="4" w:space="0" w:color="auto"/>
              <w:right w:val="single" w:sz="4" w:space="0" w:color="auto"/>
            </w:tcBorders>
            <w:shd w:val="clear" w:color="auto" w:fill="auto"/>
            <w:noWrap/>
            <w:vAlign w:val="bottom"/>
            <w:hideMark/>
          </w:tcPr>
          <w:p w:rsidR="005C5206" w:rsidRPr="005C5206" w:rsidRDefault="005C5206" w:rsidP="005C520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San Diego</w:t>
            </w:r>
          </w:p>
        </w:tc>
        <w:tc>
          <w:tcPr>
            <w:tcW w:w="2126" w:type="dxa"/>
            <w:tcBorders>
              <w:top w:val="nil"/>
              <w:left w:val="nil"/>
              <w:bottom w:val="single" w:sz="4" w:space="0" w:color="auto"/>
              <w:right w:val="single" w:sz="4" w:space="0" w:color="auto"/>
            </w:tcBorders>
            <w:shd w:val="clear" w:color="auto" w:fill="auto"/>
            <w:noWrap/>
            <w:vAlign w:val="bottom"/>
            <w:hideMark/>
          </w:tcPr>
          <w:p w:rsidR="005C5206" w:rsidRPr="005C5206" w:rsidRDefault="005C5206" w:rsidP="005C520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Nimitz CVBG</w:t>
            </w:r>
          </w:p>
        </w:tc>
        <w:tc>
          <w:tcPr>
            <w:tcW w:w="1559" w:type="dxa"/>
            <w:tcBorders>
              <w:top w:val="nil"/>
              <w:left w:val="nil"/>
              <w:bottom w:val="single" w:sz="4" w:space="0" w:color="auto"/>
              <w:right w:val="single" w:sz="4" w:space="0" w:color="auto"/>
            </w:tcBorders>
            <w:shd w:val="clear" w:color="auto" w:fill="auto"/>
            <w:noWrap/>
            <w:vAlign w:val="bottom"/>
            <w:hideMark/>
          </w:tcPr>
          <w:p w:rsidR="005C5206" w:rsidRPr="005C5206" w:rsidRDefault="005C5206" w:rsidP="0010719A">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r>
      <w:tr w:rsidR="00320B3F" w:rsidRPr="005C5206" w:rsidTr="005B3B08">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719A" w:rsidRPr="005C5206" w:rsidRDefault="0010719A" w:rsidP="0010719A">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9" w:type="dxa"/>
            <w:tcBorders>
              <w:top w:val="nil"/>
              <w:left w:val="nil"/>
              <w:bottom w:val="single" w:sz="4" w:space="0" w:color="auto"/>
              <w:right w:val="single" w:sz="4" w:space="0" w:color="auto"/>
            </w:tcBorders>
            <w:shd w:val="clear" w:color="auto" w:fill="auto"/>
            <w:vAlign w:val="center"/>
            <w:hideMark/>
          </w:tcPr>
          <w:p w:rsidR="0010719A" w:rsidRPr="005C5206" w:rsidRDefault="0010719A" w:rsidP="0010719A">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DDG-54</w:t>
            </w:r>
          </w:p>
        </w:tc>
        <w:tc>
          <w:tcPr>
            <w:tcW w:w="1985" w:type="dxa"/>
            <w:tcBorders>
              <w:top w:val="nil"/>
              <w:left w:val="nil"/>
              <w:bottom w:val="single" w:sz="4" w:space="0" w:color="auto"/>
              <w:right w:val="single" w:sz="4" w:space="0" w:color="auto"/>
            </w:tcBorders>
            <w:shd w:val="clear" w:color="auto" w:fill="auto"/>
            <w:vAlign w:val="center"/>
            <w:hideMark/>
          </w:tcPr>
          <w:p w:rsidR="0010719A" w:rsidRPr="005C5206" w:rsidRDefault="007103ED" w:rsidP="0010719A">
            <w:pPr>
              <w:spacing w:after="0" w:line="240" w:lineRule="auto"/>
              <w:rPr>
                <w:rFonts w:ascii="Calibri" w:eastAsia="Times New Roman" w:hAnsi="Calibri" w:cs="Calibri"/>
                <w:color w:val="0563C1"/>
                <w:u w:val="single"/>
                <w:lang w:val="en-CA" w:eastAsia="en-CA"/>
              </w:rPr>
            </w:pPr>
            <w:hyperlink r:id="rId76" w:tooltip="USS Curtis Wilbur (DDG-54)" w:history="1">
              <w:r w:rsidR="0010719A" w:rsidRPr="005C5206">
                <w:rPr>
                  <w:rFonts w:ascii="Calibri" w:eastAsia="Times New Roman" w:hAnsi="Calibri" w:cs="Calibri"/>
                  <w:color w:val="0563C1"/>
                  <w:u w:val="single"/>
                  <w:lang w:val="en-CA" w:eastAsia="en-CA"/>
                </w:rPr>
                <w:t>Curtis Wilbur</w:t>
              </w:r>
            </w:hyperlink>
          </w:p>
        </w:tc>
        <w:tc>
          <w:tcPr>
            <w:tcW w:w="1559" w:type="dxa"/>
            <w:tcBorders>
              <w:top w:val="nil"/>
              <w:left w:val="nil"/>
              <w:bottom w:val="single" w:sz="4" w:space="0" w:color="auto"/>
              <w:right w:val="single" w:sz="4" w:space="0" w:color="auto"/>
            </w:tcBorders>
            <w:shd w:val="clear" w:color="auto" w:fill="auto"/>
            <w:vAlign w:val="center"/>
            <w:hideMark/>
          </w:tcPr>
          <w:p w:rsidR="0010719A" w:rsidRPr="005C5206" w:rsidRDefault="0010719A" w:rsidP="001D006A">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Mar-94</w:t>
            </w:r>
          </w:p>
        </w:tc>
        <w:tc>
          <w:tcPr>
            <w:tcW w:w="849" w:type="dxa"/>
            <w:tcBorders>
              <w:top w:val="nil"/>
              <w:left w:val="nil"/>
              <w:bottom w:val="single" w:sz="4" w:space="0" w:color="auto"/>
              <w:right w:val="single" w:sz="4" w:space="0" w:color="auto"/>
            </w:tcBorders>
            <w:shd w:val="clear" w:color="auto" w:fill="auto"/>
            <w:noWrap/>
            <w:vAlign w:val="bottom"/>
            <w:hideMark/>
          </w:tcPr>
          <w:p w:rsidR="0010719A" w:rsidRPr="0010719A" w:rsidRDefault="0010719A" w:rsidP="0010719A">
            <w:pPr>
              <w:spacing w:after="0" w:line="240" w:lineRule="auto"/>
              <w:rPr>
                <w:rFonts w:ascii="Calibri" w:eastAsia="Times New Roman" w:hAnsi="Calibri" w:cs="Calibri"/>
                <w:color w:val="000000"/>
                <w:lang w:val="en-CA" w:eastAsia="en-CA"/>
              </w:rPr>
            </w:pPr>
            <w:r w:rsidRPr="0010719A">
              <w:rPr>
                <w:rFonts w:ascii="Calibri" w:eastAsia="Times New Roman" w:hAnsi="Calibri" w:cs="Calibri"/>
                <w:color w:val="000000"/>
                <w:lang w:val="en-CA" w:eastAsia="en-CA"/>
              </w:rPr>
              <w:t>Early</w:t>
            </w:r>
          </w:p>
        </w:tc>
        <w:tc>
          <w:tcPr>
            <w:tcW w:w="708" w:type="dxa"/>
            <w:tcBorders>
              <w:top w:val="nil"/>
              <w:left w:val="nil"/>
              <w:bottom w:val="single" w:sz="4" w:space="0" w:color="auto"/>
              <w:right w:val="single" w:sz="4" w:space="0" w:color="auto"/>
            </w:tcBorders>
            <w:shd w:val="clear" w:color="auto" w:fill="auto"/>
            <w:noWrap/>
            <w:vAlign w:val="bottom"/>
            <w:hideMark/>
          </w:tcPr>
          <w:p w:rsidR="0010719A" w:rsidRPr="005C5206" w:rsidRDefault="0010719A" w:rsidP="0010719A">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3rd</w:t>
            </w:r>
          </w:p>
        </w:tc>
        <w:tc>
          <w:tcPr>
            <w:tcW w:w="1420" w:type="dxa"/>
            <w:tcBorders>
              <w:top w:val="nil"/>
              <w:left w:val="nil"/>
              <w:bottom w:val="single" w:sz="4" w:space="0" w:color="auto"/>
              <w:right w:val="single" w:sz="4" w:space="0" w:color="auto"/>
            </w:tcBorders>
            <w:shd w:val="clear" w:color="auto" w:fill="auto"/>
            <w:noWrap/>
            <w:vAlign w:val="bottom"/>
            <w:hideMark/>
          </w:tcPr>
          <w:p w:rsidR="0010719A" w:rsidRPr="005C5206" w:rsidRDefault="0010719A" w:rsidP="0010719A">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San Diego</w:t>
            </w:r>
          </w:p>
        </w:tc>
        <w:tc>
          <w:tcPr>
            <w:tcW w:w="2126" w:type="dxa"/>
            <w:tcBorders>
              <w:top w:val="nil"/>
              <w:left w:val="nil"/>
              <w:bottom w:val="single" w:sz="4" w:space="0" w:color="auto"/>
              <w:right w:val="single" w:sz="4" w:space="0" w:color="auto"/>
            </w:tcBorders>
            <w:shd w:val="clear" w:color="auto" w:fill="auto"/>
            <w:noWrap/>
            <w:vAlign w:val="bottom"/>
            <w:hideMark/>
          </w:tcPr>
          <w:p w:rsidR="0010719A" w:rsidRPr="005C5206" w:rsidRDefault="0010719A" w:rsidP="0010719A">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Lincoln CVBG</w:t>
            </w:r>
          </w:p>
        </w:tc>
        <w:tc>
          <w:tcPr>
            <w:tcW w:w="1559" w:type="dxa"/>
            <w:tcBorders>
              <w:top w:val="nil"/>
              <w:left w:val="nil"/>
              <w:bottom w:val="single" w:sz="4" w:space="0" w:color="auto"/>
              <w:right w:val="single" w:sz="4" w:space="0" w:color="auto"/>
            </w:tcBorders>
            <w:shd w:val="clear" w:color="auto" w:fill="auto"/>
            <w:noWrap/>
            <w:vAlign w:val="bottom"/>
            <w:hideMark/>
          </w:tcPr>
          <w:p w:rsidR="0010719A" w:rsidRPr="005C5206" w:rsidRDefault="0010719A" w:rsidP="0010719A">
            <w:pPr>
              <w:spacing w:after="0" w:line="240" w:lineRule="auto"/>
              <w:rPr>
                <w:rFonts w:ascii="Calibri" w:eastAsia="Times New Roman" w:hAnsi="Calibri" w:cs="Calibri"/>
                <w:color w:val="000000"/>
                <w:lang w:val="en-CA" w:eastAsia="en-CA"/>
              </w:rPr>
            </w:pPr>
            <w:proofErr w:type="spellStart"/>
            <w:r>
              <w:rPr>
                <w:rFonts w:ascii="Calibri" w:eastAsia="Times New Roman" w:hAnsi="Calibri" w:cs="Calibri"/>
                <w:color w:val="000000"/>
                <w:lang w:val="en-CA" w:eastAsia="en-CA"/>
              </w:rPr>
              <w:t>Compl</w:t>
            </w:r>
            <w:proofErr w:type="spellEnd"/>
            <w:r w:rsidRPr="005C5206">
              <w:rPr>
                <w:rFonts w:ascii="Calibri" w:eastAsia="Times New Roman" w:hAnsi="Calibri" w:cs="Calibri"/>
                <w:color w:val="000000"/>
                <w:lang w:val="en-CA" w:eastAsia="en-CA"/>
              </w:rPr>
              <w:t xml:space="preserve"> Jul-93</w:t>
            </w:r>
          </w:p>
        </w:tc>
      </w:tr>
      <w:tr w:rsidR="00320B3F" w:rsidRPr="005C5206" w:rsidTr="005B3B08">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719A" w:rsidRPr="005C5206" w:rsidRDefault="0010719A" w:rsidP="0010719A">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9" w:type="dxa"/>
            <w:tcBorders>
              <w:top w:val="nil"/>
              <w:left w:val="nil"/>
              <w:bottom w:val="single" w:sz="4" w:space="0" w:color="auto"/>
              <w:right w:val="single" w:sz="4" w:space="0" w:color="auto"/>
            </w:tcBorders>
            <w:shd w:val="clear" w:color="auto" w:fill="auto"/>
            <w:vAlign w:val="center"/>
            <w:hideMark/>
          </w:tcPr>
          <w:p w:rsidR="0010719A" w:rsidRPr="005C5206" w:rsidRDefault="0010719A" w:rsidP="0010719A">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DDG-55</w:t>
            </w:r>
          </w:p>
        </w:tc>
        <w:tc>
          <w:tcPr>
            <w:tcW w:w="1985" w:type="dxa"/>
            <w:tcBorders>
              <w:top w:val="nil"/>
              <w:left w:val="nil"/>
              <w:bottom w:val="single" w:sz="4" w:space="0" w:color="auto"/>
              <w:right w:val="single" w:sz="4" w:space="0" w:color="auto"/>
            </w:tcBorders>
            <w:shd w:val="clear" w:color="auto" w:fill="auto"/>
            <w:vAlign w:val="center"/>
            <w:hideMark/>
          </w:tcPr>
          <w:p w:rsidR="0010719A" w:rsidRPr="005C5206" w:rsidRDefault="007103ED" w:rsidP="0010719A">
            <w:pPr>
              <w:spacing w:after="0" w:line="240" w:lineRule="auto"/>
              <w:rPr>
                <w:rFonts w:ascii="Calibri" w:eastAsia="Times New Roman" w:hAnsi="Calibri" w:cs="Calibri"/>
                <w:color w:val="0563C1"/>
                <w:u w:val="single"/>
                <w:lang w:val="en-CA" w:eastAsia="en-CA"/>
              </w:rPr>
            </w:pPr>
            <w:hyperlink r:id="rId77" w:tooltip="USS Stout (DDG-55)" w:history="1">
              <w:r w:rsidR="0010719A" w:rsidRPr="005C5206">
                <w:rPr>
                  <w:rFonts w:ascii="Calibri" w:eastAsia="Times New Roman" w:hAnsi="Calibri" w:cs="Calibri"/>
                  <w:color w:val="0563C1"/>
                  <w:u w:val="single"/>
                  <w:lang w:val="en-CA" w:eastAsia="en-CA"/>
                </w:rPr>
                <w:t>Stout</w:t>
              </w:r>
            </w:hyperlink>
          </w:p>
        </w:tc>
        <w:tc>
          <w:tcPr>
            <w:tcW w:w="1559" w:type="dxa"/>
            <w:tcBorders>
              <w:top w:val="nil"/>
              <w:left w:val="nil"/>
              <w:bottom w:val="single" w:sz="4" w:space="0" w:color="auto"/>
              <w:right w:val="single" w:sz="4" w:space="0" w:color="auto"/>
            </w:tcBorders>
            <w:shd w:val="clear" w:color="auto" w:fill="auto"/>
            <w:vAlign w:val="center"/>
            <w:hideMark/>
          </w:tcPr>
          <w:p w:rsidR="0010719A" w:rsidRPr="005C5206" w:rsidRDefault="0010719A" w:rsidP="001D006A">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Aug-94</w:t>
            </w:r>
          </w:p>
        </w:tc>
        <w:tc>
          <w:tcPr>
            <w:tcW w:w="849" w:type="dxa"/>
            <w:tcBorders>
              <w:top w:val="nil"/>
              <w:left w:val="nil"/>
              <w:bottom w:val="single" w:sz="4" w:space="0" w:color="auto"/>
              <w:right w:val="single" w:sz="4" w:space="0" w:color="auto"/>
            </w:tcBorders>
            <w:shd w:val="clear" w:color="auto" w:fill="auto"/>
            <w:noWrap/>
            <w:hideMark/>
          </w:tcPr>
          <w:p w:rsidR="0010719A" w:rsidRPr="0010719A" w:rsidRDefault="0010719A" w:rsidP="0010719A">
            <w:pPr>
              <w:spacing w:after="0" w:line="240" w:lineRule="auto"/>
              <w:rPr>
                <w:rFonts w:ascii="Calibri" w:eastAsia="Times New Roman" w:hAnsi="Calibri" w:cs="Calibri"/>
                <w:color w:val="000000"/>
                <w:lang w:val="en-CA" w:eastAsia="en-CA"/>
              </w:rPr>
            </w:pPr>
            <w:r w:rsidRPr="0010719A">
              <w:rPr>
                <w:rFonts w:ascii="Calibri" w:eastAsia="Times New Roman" w:hAnsi="Calibri" w:cs="Calibri"/>
                <w:color w:val="000000"/>
                <w:lang w:val="en-CA" w:eastAsia="en-CA"/>
              </w:rPr>
              <w:t>Early</w:t>
            </w:r>
          </w:p>
        </w:tc>
        <w:tc>
          <w:tcPr>
            <w:tcW w:w="708" w:type="dxa"/>
            <w:tcBorders>
              <w:top w:val="nil"/>
              <w:left w:val="nil"/>
              <w:bottom w:val="single" w:sz="4" w:space="0" w:color="auto"/>
              <w:right w:val="single" w:sz="4" w:space="0" w:color="auto"/>
            </w:tcBorders>
            <w:shd w:val="clear" w:color="auto" w:fill="auto"/>
            <w:noWrap/>
            <w:vAlign w:val="bottom"/>
            <w:hideMark/>
          </w:tcPr>
          <w:p w:rsidR="0010719A" w:rsidRPr="005C5206" w:rsidRDefault="0010719A" w:rsidP="0010719A">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2nd</w:t>
            </w:r>
          </w:p>
        </w:tc>
        <w:tc>
          <w:tcPr>
            <w:tcW w:w="1420" w:type="dxa"/>
            <w:tcBorders>
              <w:top w:val="nil"/>
              <w:left w:val="nil"/>
              <w:bottom w:val="single" w:sz="4" w:space="0" w:color="auto"/>
              <w:right w:val="single" w:sz="4" w:space="0" w:color="auto"/>
            </w:tcBorders>
            <w:shd w:val="clear" w:color="auto" w:fill="auto"/>
            <w:noWrap/>
            <w:vAlign w:val="bottom"/>
            <w:hideMark/>
          </w:tcPr>
          <w:p w:rsidR="0010719A" w:rsidRPr="005C5206" w:rsidRDefault="0010719A" w:rsidP="0010719A">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Norfolk</w:t>
            </w:r>
          </w:p>
        </w:tc>
        <w:tc>
          <w:tcPr>
            <w:tcW w:w="2126" w:type="dxa"/>
            <w:tcBorders>
              <w:top w:val="nil"/>
              <w:left w:val="nil"/>
              <w:bottom w:val="single" w:sz="4" w:space="0" w:color="auto"/>
              <w:right w:val="single" w:sz="4" w:space="0" w:color="auto"/>
            </w:tcBorders>
            <w:shd w:val="clear" w:color="auto" w:fill="auto"/>
            <w:noWrap/>
            <w:vAlign w:val="bottom"/>
            <w:hideMark/>
          </w:tcPr>
          <w:p w:rsidR="0010719A" w:rsidRPr="005C5206" w:rsidRDefault="0010719A" w:rsidP="0010719A">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Roosevelt CVBG</w:t>
            </w:r>
          </w:p>
        </w:tc>
        <w:tc>
          <w:tcPr>
            <w:tcW w:w="1559" w:type="dxa"/>
            <w:tcBorders>
              <w:top w:val="nil"/>
              <w:left w:val="nil"/>
              <w:bottom w:val="single" w:sz="4" w:space="0" w:color="auto"/>
              <w:right w:val="single" w:sz="4" w:space="0" w:color="auto"/>
            </w:tcBorders>
            <w:shd w:val="clear" w:color="auto" w:fill="auto"/>
            <w:noWrap/>
            <w:vAlign w:val="bottom"/>
            <w:hideMark/>
          </w:tcPr>
          <w:p w:rsidR="0010719A" w:rsidRPr="005C5206" w:rsidRDefault="0010719A" w:rsidP="0010719A">
            <w:pPr>
              <w:spacing w:after="0" w:line="240" w:lineRule="auto"/>
              <w:rPr>
                <w:rFonts w:ascii="Calibri" w:eastAsia="Times New Roman" w:hAnsi="Calibri" w:cs="Calibri"/>
                <w:color w:val="000000"/>
                <w:lang w:val="en-CA" w:eastAsia="en-CA"/>
              </w:rPr>
            </w:pPr>
            <w:proofErr w:type="spellStart"/>
            <w:r>
              <w:rPr>
                <w:rFonts w:ascii="Calibri" w:eastAsia="Times New Roman" w:hAnsi="Calibri" w:cs="Calibri"/>
                <w:color w:val="000000"/>
                <w:lang w:val="en-CA" w:eastAsia="en-CA"/>
              </w:rPr>
              <w:t>Compl</w:t>
            </w:r>
            <w:proofErr w:type="spellEnd"/>
            <w:r w:rsidRPr="005C5206">
              <w:rPr>
                <w:rFonts w:ascii="Calibri" w:eastAsia="Times New Roman" w:hAnsi="Calibri" w:cs="Calibri"/>
                <w:color w:val="000000"/>
                <w:lang w:val="en-CA" w:eastAsia="en-CA"/>
              </w:rPr>
              <w:t xml:space="preserve"> Dec-93</w:t>
            </w:r>
          </w:p>
        </w:tc>
      </w:tr>
      <w:tr w:rsidR="00320B3F" w:rsidRPr="005C5206" w:rsidTr="005B3B08">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719A" w:rsidRPr="005C5206" w:rsidRDefault="0010719A" w:rsidP="0010719A">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9" w:type="dxa"/>
            <w:tcBorders>
              <w:top w:val="nil"/>
              <w:left w:val="nil"/>
              <w:bottom w:val="single" w:sz="4" w:space="0" w:color="auto"/>
              <w:right w:val="single" w:sz="4" w:space="0" w:color="auto"/>
            </w:tcBorders>
            <w:shd w:val="clear" w:color="auto" w:fill="auto"/>
            <w:vAlign w:val="center"/>
            <w:hideMark/>
          </w:tcPr>
          <w:p w:rsidR="0010719A" w:rsidRPr="005C5206" w:rsidRDefault="0010719A" w:rsidP="0010719A">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DDG-56</w:t>
            </w:r>
          </w:p>
        </w:tc>
        <w:tc>
          <w:tcPr>
            <w:tcW w:w="1985" w:type="dxa"/>
            <w:tcBorders>
              <w:top w:val="nil"/>
              <w:left w:val="nil"/>
              <w:bottom w:val="single" w:sz="4" w:space="0" w:color="auto"/>
              <w:right w:val="single" w:sz="4" w:space="0" w:color="auto"/>
            </w:tcBorders>
            <w:shd w:val="clear" w:color="auto" w:fill="auto"/>
            <w:vAlign w:val="center"/>
            <w:hideMark/>
          </w:tcPr>
          <w:p w:rsidR="0010719A" w:rsidRPr="005C5206" w:rsidRDefault="007103ED" w:rsidP="0010719A">
            <w:pPr>
              <w:spacing w:after="0" w:line="240" w:lineRule="auto"/>
              <w:rPr>
                <w:rFonts w:ascii="Calibri" w:eastAsia="Times New Roman" w:hAnsi="Calibri" w:cs="Calibri"/>
                <w:color w:val="0563C1"/>
                <w:u w:val="single"/>
                <w:lang w:val="en-CA" w:eastAsia="en-CA"/>
              </w:rPr>
            </w:pPr>
            <w:hyperlink r:id="rId78" w:tooltip="USS John S. McCain (DDG-56)" w:history="1">
              <w:r w:rsidR="0010719A" w:rsidRPr="005C5206">
                <w:rPr>
                  <w:rFonts w:ascii="Calibri" w:eastAsia="Times New Roman" w:hAnsi="Calibri" w:cs="Calibri"/>
                  <w:color w:val="0563C1"/>
                  <w:u w:val="single"/>
                  <w:lang w:val="en-CA" w:eastAsia="en-CA"/>
                </w:rPr>
                <w:t>John S. McCain</w:t>
              </w:r>
            </w:hyperlink>
          </w:p>
        </w:tc>
        <w:tc>
          <w:tcPr>
            <w:tcW w:w="1559" w:type="dxa"/>
            <w:tcBorders>
              <w:top w:val="nil"/>
              <w:left w:val="nil"/>
              <w:bottom w:val="single" w:sz="4" w:space="0" w:color="auto"/>
              <w:right w:val="single" w:sz="4" w:space="0" w:color="auto"/>
            </w:tcBorders>
            <w:shd w:val="clear" w:color="auto" w:fill="auto"/>
            <w:vAlign w:val="center"/>
            <w:hideMark/>
          </w:tcPr>
          <w:p w:rsidR="0010719A" w:rsidRPr="005C5206" w:rsidRDefault="0010719A" w:rsidP="001D006A">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Jul-94</w:t>
            </w:r>
          </w:p>
        </w:tc>
        <w:tc>
          <w:tcPr>
            <w:tcW w:w="849" w:type="dxa"/>
            <w:tcBorders>
              <w:top w:val="nil"/>
              <w:left w:val="nil"/>
              <w:bottom w:val="single" w:sz="4" w:space="0" w:color="auto"/>
              <w:right w:val="single" w:sz="4" w:space="0" w:color="auto"/>
            </w:tcBorders>
            <w:shd w:val="clear" w:color="auto" w:fill="auto"/>
            <w:noWrap/>
            <w:hideMark/>
          </w:tcPr>
          <w:p w:rsidR="0010719A" w:rsidRPr="0010719A" w:rsidRDefault="0010719A" w:rsidP="0010719A">
            <w:pPr>
              <w:spacing w:after="0" w:line="240" w:lineRule="auto"/>
              <w:rPr>
                <w:rFonts w:ascii="Calibri" w:eastAsia="Times New Roman" w:hAnsi="Calibri" w:cs="Calibri"/>
                <w:color w:val="000000"/>
                <w:lang w:val="en-CA" w:eastAsia="en-CA"/>
              </w:rPr>
            </w:pPr>
            <w:r w:rsidRPr="0010719A">
              <w:rPr>
                <w:rFonts w:ascii="Calibri" w:eastAsia="Times New Roman" w:hAnsi="Calibri" w:cs="Calibri"/>
                <w:color w:val="000000"/>
                <w:lang w:val="en-CA" w:eastAsia="en-CA"/>
              </w:rPr>
              <w:t>Early</w:t>
            </w:r>
          </w:p>
        </w:tc>
        <w:tc>
          <w:tcPr>
            <w:tcW w:w="708" w:type="dxa"/>
            <w:tcBorders>
              <w:top w:val="nil"/>
              <w:left w:val="nil"/>
              <w:bottom w:val="single" w:sz="4" w:space="0" w:color="auto"/>
              <w:right w:val="single" w:sz="4" w:space="0" w:color="auto"/>
            </w:tcBorders>
            <w:shd w:val="clear" w:color="auto" w:fill="auto"/>
            <w:noWrap/>
            <w:vAlign w:val="bottom"/>
            <w:hideMark/>
          </w:tcPr>
          <w:p w:rsidR="0010719A" w:rsidRPr="005C5206" w:rsidRDefault="0010719A" w:rsidP="0010719A">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3rd</w:t>
            </w:r>
          </w:p>
        </w:tc>
        <w:tc>
          <w:tcPr>
            <w:tcW w:w="1420" w:type="dxa"/>
            <w:tcBorders>
              <w:top w:val="nil"/>
              <w:left w:val="nil"/>
              <w:bottom w:val="single" w:sz="4" w:space="0" w:color="auto"/>
              <w:right w:val="single" w:sz="4" w:space="0" w:color="auto"/>
            </w:tcBorders>
            <w:shd w:val="clear" w:color="auto" w:fill="auto"/>
            <w:noWrap/>
            <w:vAlign w:val="bottom"/>
            <w:hideMark/>
          </w:tcPr>
          <w:p w:rsidR="0010719A" w:rsidRPr="005C5206" w:rsidRDefault="0010719A" w:rsidP="0010719A">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San Diego</w:t>
            </w:r>
          </w:p>
        </w:tc>
        <w:tc>
          <w:tcPr>
            <w:tcW w:w="2126" w:type="dxa"/>
            <w:tcBorders>
              <w:top w:val="nil"/>
              <w:left w:val="nil"/>
              <w:bottom w:val="single" w:sz="4" w:space="0" w:color="auto"/>
              <w:right w:val="single" w:sz="4" w:space="0" w:color="auto"/>
            </w:tcBorders>
            <w:shd w:val="clear" w:color="auto" w:fill="auto"/>
            <w:noWrap/>
            <w:vAlign w:val="bottom"/>
            <w:hideMark/>
          </w:tcPr>
          <w:p w:rsidR="0010719A" w:rsidRPr="005C5206" w:rsidRDefault="0010719A" w:rsidP="0010719A">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Independent</w:t>
            </w:r>
          </w:p>
        </w:tc>
        <w:tc>
          <w:tcPr>
            <w:tcW w:w="1559" w:type="dxa"/>
            <w:tcBorders>
              <w:top w:val="nil"/>
              <w:left w:val="nil"/>
              <w:bottom w:val="single" w:sz="4" w:space="0" w:color="auto"/>
              <w:right w:val="single" w:sz="4" w:space="0" w:color="auto"/>
            </w:tcBorders>
            <w:shd w:val="clear" w:color="auto" w:fill="auto"/>
            <w:noWrap/>
            <w:vAlign w:val="bottom"/>
            <w:hideMark/>
          </w:tcPr>
          <w:p w:rsidR="0010719A" w:rsidRPr="005C5206" w:rsidRDefault="0010719A" w:rsidP="0010719A">
            <w:pPr>
              <w:spacing w:after="0" w:line="240" w:lineRule="auto"/>
              <w:rPr>
                <w:rFonts w:ascii="Calibri" w:eastAsia="Times New Roman" w:hAnsi="Calibri" w:cs="Calibri"/>
                <w:color w:val="000000"/>
                <w:lang w:val="en-CA" w:eastAsia="en-CA"/>
              </w:rPr>
            </w:pPr>
            <w:proofErr w:type="spellStart"/>
            <w:r>
              <w:rPr>
                <w:rFonts w:ascii="Calibri" w:eastAsia="Times New Roman" w:hAnsi="Calibri" w:cs="Calibri"/>
                <w:color w:val="000000"/>
                <w:lang w:val="en-CA" w:eastAsia="en-CA"/>
              </w:rPr>
              <w:t>Compl</w:t>
            </w:r>
            <w:proofErr w:type="spellEnd"/>
            <w:r w:rsidRPr="005C5206">
              <w:rPr>
                <w:rFonts w:ascii="Calibri" w:eastAsia="Times New Roman" w:hAnsi="Calibri" w:cs="Calibri"/>
                <w:color w:val="000000"/>
                <w:lang w:val="en-CA" w:eastAsia="en-CA"/>
              </w:rPr>
              <w:t xml:space="preserve"> Nov-93</w:t>
            </w:r>
          </w:p>
        </w:tc>
      </w:tr>
      <w:tr w:rsidR="00320B3F" w:rsidRPr="005C5206" w:rsidTr="005B3B08">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719A" w:rsidRPr="005C5206" w:rsidRDefault="0010719A" w:rsidP="0010719A">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9" w:type="dxa"/>
            <w:tcBorders>
              <w:top w:val="nil"/>
              <w:left w:val="nil"/>
              <w:bottom w:val="single" w:sz="4" w:space="0" w:color="auto"/>
              <w:right w:val="single" w:sz="4" w:space="0" w:color="auto"/>
            </w:tcBorders>
            <w:shd w:val="clear" w:color="auto" w:fill="auto"/>
            <w:vAlign w:val="center"/>
            <w:hideMark/>
          </w:tcPr>
          <w:p w:rsidR="0010719A" w:rsidRPr="005C5206" w:rsidRDefault="0010719A" w:rsidP="0010719A">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DDG-57</w:t>
            </w:r>
          </w:p>
        </w:tc>
        <w:tc>
          <w:tcPr>
            <w:tcW w:w="1985" w:type="dxa"/>
            <w:tcBorders>
              <w:top w:val="nil"/>
              <w:left w:val="nil"/>
              <w:bottom w:val="single" w:sz="4" w:space="0" w:color="auto"/>
              <w:right w:val="single" w:sz="4" w:space="0" w:color="auto"/>
            </w:tcBorders>
            <w:shd w:val="clear" w:color="auto" w:fill="auto"/>
            <w:vAlign w:val="center"/>
            <w:hideMark/>
          </w:tcPr>
          <w:p w:rsidR="0010719A" w:rsidRPr="005C5206" w:rsidRDefault="007103ED" w:rsidP="0010719A">
            <w:pPr>
              <w:spacing w:after="0" w:line="240" w:lineRule="auto"/>
              <w:rPr>
                <w:rFonts w:ascii="Calibri" w:eastAsia="Times New Roman" w:hAnsi="Calibri" w:cs="Calibri"/>
                <w:color w:val="0563C1"/>
                <w:u w:val="single"/>
                <w:lang w:val="en-CA" w:eastAsia="en-CA"/>
              </w:rPr>
            </w:pPr>
            <w:hyperlink r:id="rId79" w:tooltip="USS Mitscher (DDG-57)" w:history="1">
              <w:proofErr w:type="spellStart"/>
              <w:r w:rsidR="0010719A" w:rsidRPr="005C5206">
                <w:rPr>
                  <w:rFonts w:ascii="Calibri" w:eastAsia="Times New Roman" w:hAnsi="Calibri" w:cs="Calibri"/>
                  <w:color w:val="0563C1"/>
                  <w:u w:val="single"/>
                  <w:lang w:val="en-CA" w:eastAsia="en-CA"/>
                </w:rPr>
                <w:t>Mitscher</w:t>
              </w:r>
              <w:proofErr w:type="spellEnd"/>
            </w:hyperlink>
          </w:p>
        </w:tc>
        <w:tc>
          <w:tcPr>
            <w:tcW w:w="1559" w:type="dxa"/>
            <w:tcBorders>
              <w:top w:val="nil"/>
              <w:left w:val="nil"/>
              <w:bottom w:val="single" w:sz="4" w:space="0" w:color="auto"/>
              <w:right w:val="single" w:sz="4" w:space="0" w:color="auto"/>
            </w:tcBorders>
            <w:shd w:val="clear" w:color="auto" w:fill="auto"/>
            <w:vAlign w:val="center"/>
            <w:hideMark/>
          </w:tcPr>
          <w:p w:rsidR="0010719A" w:rsidRPr="005C5206" w:rsidRDefault="0010719A" w:rsidP="001D006A">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Dec-94</w:t>
            </w:r>
          </w:p>
        </w:tc>
        <w:tc>
          <w:tcPr>
            <w:tcW w:w="849" w:type="dxa"/>
            <w:tcBorders>
              <w:top w:val="nil"/>
              <w:left w:val="nil"/>
              <w:bottom w:val="single" w:sz="4" w:space="0" w:color="auto"/>
              <w:right w:val="single" w:sz="4" w:space="0" w:color="auto"/>
            </w:tcBorders>
            <w:shd w:val="clear" w:color="auto" w:fill="auto"/>
            <w:noWrap/>
            <w:hideMark/>
          </w:tcPr>
          <w:p w:rsidR="0010719A" w:rsidRPr="0010719A" w:rsidRDefault="0010719A" w:rsidP="0010719A">
            <w:pPr>
              <w:spacing w:after="0" w:line="240" w:lineRule="auto"/>
              <w:rPr>
                <w:rFonts w:ascii="Calibri" w:eastAsia="Times New Roman" w:hAnsi="Calibri" w:cs="Calibri"/>
                <w:color w:val="000000"/>
                <w:lang w:val="en-CA" w:eastAsia="en-CA"/>
              </w:rPr>
            </w:pPr>
            <w:r w:rsidRPr="0010719A">
              <w:rPr>
                <w:rFonts w:ascii="Calibri" w:eastAsia="Times New Roman" w:hAnsi="Calibri" w:cs="Calibri"/>
                <w:color w:val="000000"/>
                <w:lang w:val="en-CA" w:eastAsia="en-CA"/>
              </w:rPr>
              <w:t>Early</w:t>
            </w:r>
          </w:p>
        </w:tc>
        <w:tc>
          <w:tcPr>
            <w:tcW w:w="708" w:type="dxa"/>
            <w:tcBorders>
              <w:top w:val="nil"/>
              <w:left w:val="nil"/>
              <w:bottom w:val="single" w:sz="4" w:space="0" w:color="auto"/>
              <w:right w:val="single" w:sz="4" w:space="0" w:color="auto"/>
            </w:tcBorders>
            <w:shd w:val="clear" w:color="auto" w:fill="auto"/>
            <w:noWrap/>
            <w:vAlign w:val="bottom"/>
            <w:hideMark/>
          </w:tcPr>
          <w:p w:rsidR="0010719A" w:rsidRPr="005C5206" w:rsidRDefault="0010719A" w:rsidP="0010719A">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2nd</w:t>
            </w:r>
          </w:p>
        </w:tc>
        <w:tc>
          <w:tcPr>
            <w:tcW w:w="1420" w:type="dxa"/>
            <w:tcBorders>
              <w:top w:val="nil"/>
              <w:left w:val="nil"/>
              <w:bottom w:val="single" w:sz="4" w:space="0" w:color="auto"/>
              <w:right w:val="single" w:sz="4" w:space="0" w:color="auto"/>
            </w:tcBorders>
            <w:shd w:val="clear" w:color="auto" w:fill="auto"/>
            <w:noWrap/>
            <w:vAlign w:val="bottom"/>
            <w:hideMark/>
          </w:tcPr>
          <w:p w:rsidR="0010719A" w:rsidRPr="005C5206" w:rsidRDefault="0010719A" w:rsidP="0010719A">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Norfolk</w:t>
            </w:r>
          </w:p>
        </w:tc>
        <w:tc>
          <w:tcPr>
            <w:tcW w:w="2126" w:type="dxa"/>
            <w:tcBorders>
              <w:top w:val="nil"/>
              <w:left w:val="nil"/>
              <w:bottom w:val="single" w:sz="4" w:space="0" w:color="auto"/>
              <w:right w:val="single" w:sz="4" w:space="0" w:color="auto"/>
            </w:tcBorders>
            <w:shd w:val="clear" w:color="auto" w:fill="auto"/>
            <w:noWrap/>
            <w:vAlign w:val="bottom"/>
            <w:hideMark/>
          </w:tcPr>
          <w:p w:rsidR="0010719A" w:rsidRPr="005C5206" w:rsidRDefault="0010719A" w:rsidP="0010719A">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Carl Vinson CVBG</w:t>
            </w:r>
          </w:p>
        </w:tc>
        <w:tc>
          <w:tcPr>
            <w:tcW w:w="1559" w:type="dxa"/>
            <w:tcBorders>
              <w:top w:val="nil"/>
              <w:left w:val="nil"/>
              <w:bottom w:val="single" w:sz="4" w:space="0" w:color="auto"/>
              <w:right w:val="single" w:sz="4" w:space="0" w:color="auto"/>
            </w:tcBorders>
            <w:shd w:val="clear" w:color="auto" w:fill="auto"/>
            <w:noWrap/>
            <w:vAlign w:val="bottom"/>
            <w:hideMark/>
          </w:tcPr>
          <w:p w:rsidR="0010719A" w:rsidRPr="005C5206" w:rsidRDefault="0010719A" w:rsidP="0010719A">
            <w:pPr>
              <w:spacing w:after="0" w:line="240" w:lineRule="auto"/>
              <w:rPr>
                <w:rFonts w:ascii="Calibri" w:eastAsia="Times New Roman" w:hAnsi="Calibri" w:cs="Calibri"/>
                <w:color w:val="000000"/>
                <w:lang w:val="en-CA" w:eastAsia="en-CA"/>
              </w:rPr>
            </w:pPr>
            <w:proofErr w:type="spellStart"/>
            <w:r>
              <w:rPr>
                <w:rFonts w:ascii="Calibri" w:eastAsia="Times New Roman" w:hAnsi="Calibri" w:cs="Calibri"/>
                <w:color w:val="000000"/>
                <w:lang w:val="en-CA" w:eastAsia="en-CA"/>
              </w:rPr>
              <w:t>Compl</w:t>
            </w:r>
            <w:proofErr w:type="spellEnd"/>
            <w:r w:rsidRPr="005C5206">
              <w:rPr>
                <w:rFonts w:ascii="Calibri" w:eastAsia="Times New Roman" w:hAnsi="Calibri" w:cs="Calibri"/>
                <w:color w:val="000000"/>
                <w:lang w:val="en-CA" w:eastAsia="en-CA"/>
              </w:rPr>
              <w:t xml:space="preserve"> Mar-94</w:t>
            </w:r>
          </w:p>
        </w:tc>
      </w:tr>
      <w:tr w:rsidR="00320B3F" w:rsidRPr="005C5206" w:rsidTr="005B3B08">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719A" w:rsidRPr="005C5206" w:rsidRDefault="0010719A" w:rsidP="0010719A">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9" w:type="dxa"/>
            <w:tcBorders>
              <w:top w:val="nil"/>
              <w:left w:val="nil"/>
              <w:bottom w:val="single" w:sz="4" w:space="0" w:color="auto"/>
              <w:right w:val="single" w:sz="4" w:space="0" w:color="auto"/>
            </w:tcBorders>
            <w:shd w:val="clear" w:color="auto" w:fill="auto"/>
            <w:vAlign w:val="center"/>
            <w:hideMark/>
          </w:tcPr>
          <w:p w:rsidR="0010719A" w:rsidRPr="005C5206" w:rsidRDefault="0010719A" w:rsidP="0010719A">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DDG-58</w:t>
            </w:r>
          </w:p>
        </w:tc>
        <w:tc>
          <w:tcPr>
            <w:tcW w:w="1985" w:type="dxa"/>
            <w:tcBorders>
              <w:top w:val="nil"/>
              <w:left w:val="nil"/>
              <w:bottom w:val="single" w:sz="4" w:space="0" w:color="auto"/>
              <w:right w:val="single" w:sz="4" w:space="0" w:color="auto"/>
            </w:tcBorders>
            <w:shd w:val="clear" w:color="auto" w:fill="auto"/>
            <w:vAlign w:val="center"/>
            <w:hideMark/>
          </w:tcPr>
          <w:p w:rsidR="0010719A" w:rsidRPr="005C5206" w:rsidRDefault="007103ED" w:rsidP="0010719A">
            <w:pPr>
              <w:spacing w:after="0" w:line="240" w:lineRule="auto"/>
              <w:rPr>
                <w:rFonts w:ascii="Calibri" w:eastAsia="Times New Roman" w:hAnsi="Calibri" w:cs="Calibri"/>
                <w:color w:val="0563C1"/>
                <w:u w:val="single"/>
                <w:lang w:val="en-CA" w:eastAsia="en-CA"/>
              </w:rPr>
            </w:pPr>
            <w:hyperlink r:id="rId80" w:tooltip="USS Laboon (DDG-58)" w:history="1">
              <w:proofErr w:type="spellStart"/>
              <w:r w:rsidR="0010719A" w:rsidRPr="005C5206">
                <w:rPr>
                  <w:rFonts w:ascii="Calibri" w:eastAsia="Times New Roman" w:hAnsi="Calibri" w:cs="Calibri"/>
                  <w:color w:val="0563C1"/>
                  <w:u w:val="single"/>
                  <w:lang w:val="en-CA" w:eastAsia="en-CA"/>
                </w:rPr>
                <w:t>Laboon</w:t>
              </w:r>
              <w:proofErr w:type="spellEnd"/>
            </w:hyperlink>
          </w:p>
        </w:tc>
        <w:tc>
          <w:tcPr>
            <w:tcW w:w="1559" w:type="dxa"/>
            <w:tcBorders>
              <w:top w:val="nil"/>
              <w:left w:val="nil"/>
              <w:bottom w:val="single" w:sz="4" w:space="0" w:color="auto"/>
              <w:right w:val="single" w:sz="4" w:space="0" w:color="auto"/>
            </w:tcBorders>
            <w:shd w:val="clear" w:color="auto" w:fill="auto"/>
            <w:vAlign w:val="center"/>
            <w:hideMark/>
          </w:tcPr>
          <w:p w:rsidR="0010719A" w:rsidRPr="005C5206" w:rsidRDefault="0010719A" w:rsidP="001D006A">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Mar-95</w:t>
            </w:r>
          </w:p>
        </w:tc>
        <w:tc>
          <w:tcPr>
            <w:tcW w:w="849" w:type="dxa"/>
            <w:tcBorders>
              <w:top w:val="nil"/>
              <w:left w:val="nil"/>
              <w:bottom w:val="single" w:sz="4" w:space="0" w:color="auto"/>
              <w:right w:val="single" w:sz="4" w:space="0" w:color="auto"/>
            </w:tcBorders>
            <w:shd w:val="clear" w:color="auto" w:fill="auto"/>
            <w:noWrap/>
            <w:hideMark/>
          </w:tcPr>
          <w:p w:rsidR="0010719A" w:rsidRPr="0010719A" w:rsidRDefault="0010719A" w:rsidP="0010719A">
            <w:pPr>
              <w:spacing w:after="0" w:line="240" w:lineRule="auto"/>
              <w:rPr>
                <w:rFonts w:ascii="Calibri" w:eastAsia="Times New Roman" w:hAnsi="Calibri" w:cs="Calibri"/>
                <w:color w:val="000000"/>
                <w:lang w:val="en-CA" w:eastAsia="en-CA"/>
              </w:rPr>
            </w:pPr>
            <w:r w:rsidRPr="0010719A">
              <w:rPr>
                <w:rFonts w:ascii="Calibri" w:eastAsia="Times New Roman" w:hAnsi="Calibri" w:cs="Calibri"/>
                <w:color w:val="000000"/>
                <w:lang w:val="en-CA" w:eastAsia="en-CA"/>
              </w:rPr>
              <w:t>Early</w:t>
            </w:r>
          </w:p>
        </w:tc>
        <w:tc>
          <w:tcPr>
            <w:tcW w:w="708" w:type="dxa"/>
            <w:tcBorders>
              <w:top w:val="nil"/>
              <w:left w:val="nil"/>
              <w:bottom w:val="single" w:sz="4" w:space="0" w:color="auto"/>
              <w:right w:val="single" w:sz="4" w:space="0" w:color="auto"/>
            </w:tcBorders>
            <w:shd w:val="clear" w:color="auto" w:fill="auto"/>
            <w:noWrap/>
            <w:vAlign w:val="bottom"/>
            <w:hideMark/>
          </w:tcPr>
          <w:p w:rsidR="0010719A" w:rsidRPr="005C5206" w:rsidRDefault="0010719A" w:rsidP="0010719A">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420" w:type="dxa"/>
            <w:tcBorders>
              <w:top w:val="nil"/>
              <w:left w:val="nil"/>
              <w:bottom w:val="single" w:sz="4" w:space="0" w:color="auto"/>
              <w:right w:val="single" w:sz="4" w:space="0" w:color="auto"/>
            </w:tcBorders>
            <w:shd w:val="clear" w:color="auto" w:fill="auto"/>
            <w:noWrap/>
            <w:vAlign w:val="bottom"/>
            <w:hideMark/>
          </w:tcPr>
          <w:p w:rsidR="0010719A" w:rsidRPr="005C5206" w:rsidRDefault="0010719A" w:rsidP="0010719A">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2126" w:type="dxa"/>
            <w:tcBorders>
              <w:top w:val="nil"/>
              <w:left w:val="nil"/>
              <w:bottom w:val="single" w:sz="4" w:space="0" w:color="auto"/>
              <w:right w:val="single" w:sz="4" w:space="0" w:color="auto"/>
            </w:tcBorders>
            <w:shd w:val="clear" w:color="auto" w:fill="auto"/>
            <w:noWrap/>
            <w:vAlign w:val="bottom"/>
            <w:hideMark/>
          </w:tcPr>
          <w:p w:rsidR="0010719A" w:rsidRPr="005C5206" w:rsidRDefault="0010719A" w:rsidP="0010719A">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9" w:type="dxa"/>
            <w:tcBorders>
              <w:top w:val="nil"/>
              <w:left w:val="nil"/>
              <w:bottom w:val="single" w:sz="4" w:space="0" w:color="auto"/>
              <w:right w:val="single" w:sz="4" w:space="0" w:color="auto"/>
            </w:tcBorders>
            <w:shd w:val="clear" w:color="auto" w:fill="auto"/>
            <w:noWrap/>
            <w:vAlign w:val="bottom"/>
            <w:hideMark/>
          </w:tcPr>
          <w:p w:rsidR="0010719A" w:rsidRPr="005C5206" w:rsidRDefault="0010719A" w:rsidP="0010719A">
            <w:pPr>
              <w:spacing w:after="0" w:line="240" w:lineRule="auto"/>
              <w:rPr>
                <w:rFonts w:ascii="Calibri" w:eastAsia="Times New Roman" w:hAnsi="Calibri" w:cs="Calibri"/>
                <w:color w:val="000000"/>
                <w:lang w:val="en-CA" w:eastAsia="en-CA"/>
              </w:rPr>
            </w:pPr>
            <w:proofErr w:type="spellStart"/>
            <w:r>
              <w:rPr>
                <w:rFonts w:ascii="Calibri" w:eastAsia="Times New Roman" w:hAnsi="Calibri" w:cs="Calibri"/>
                <w:color w:val="000000"/>
                <w:lang w:val="en-CA" w:eastAsia="en-CA"/>
              </w:rPr>
              <w:t>Compl</w:t>
            </w:r>
            <w:proofErr w:type="spellEnd"/>
            <w:r w:rsidRPr="005C5206">
              <w:rPr>
                <w:rFonts w:ascii="Calibri" w:eastAsia="Times New Roman" w:hAnsi="Calibri" w:cs="Calibri"/>
                <w:color w:val="000000"/>
                <w:lang w:val="en-CA" w:eastAsia="en-CA"/>
              </w:rPr>
              <w:t xml:space="preserve"> Sep-94</w:t>
            </w:r>
          </w:p>
        </w:tc>
      </w:tr>
      <w:tr w:rsidR="00320B3F" w:rsidRPr="005C5206" w:rsidTr="005B3B08">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719A" w:rsidRPr="005C5206" w:rsidRDefault="0010719A" w:rsidP="0010719A">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9" w:type="dxa"/>
            <w:tcBorders>
              <w:top w:val="nil"/>
              <w:left w:val="nil"/>
              <w:bottom w:val="single" w:sz="4" w:space="0" w:color="auto"/>
              <w:right w:val="single" w:sz="4" w:space="0" w:color="auto"/>
            </w:tcBorders>
            <w:shd w:val="clear" w:color="auto" w:fill="auto"/>
            <w:vAlign w:val="center"/>
            <w:hideMark/>
          </w:tcPr>
          <w:p w:rsidR="0010719A" w:rsidRPr="005C5206" w:rsidRDefault="0010719A" w:rsidP="0010719A">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DDG-59</w:t>
            </w:r>
          </w:p>
        </w:tc>
        <w:tc>
          <w:tcPr>
            <w:tcW w:w="1985" w:type="dxa"/>
            <w:tcBorders>
              <w:top w:val="nil"/>
              <w:left w:val="nil"/>
              <w:bottom w:val="single" w:sz="4" w:space="0" w:color="auto"/>
              <w:right w:val="single" w:sz="4" w:space="0" w:color="auto"/>
            </w:tcBorders>
            <w:shd w:val="clear" w:color="auto" w:fill="auto"/>
            <w:vAlign w:val="center"/>
            <w:hideMark/>
          </w:tcPr>
          <w:p w:rsidR="0010719A" w:rsidRPr="005C5206" w:rsidRDefault="007103ED" w:rsidP="0010719A">
            <w:pPr>
              <w:spacing w:after="0" w:line="240" w:lineRule="auto"/>
              <w:rPr>
                <w:rFonts w:ascii="Calibri" w:eastAsia="Times New Roman" w:hAnsi="Calibri" w:cs="Calibri"/>
                <w:color w:val="0563C1"/>
                <w:u w:val="single"/>
                <w:lang w:val="en-CA" w:eastAsia="en-CA"/>
              </w:rPr>
            </w:pPr>
            <w:hyperlink r:id="rId81" w:tooltip="USS Russell (DDG-59)" w:history="1">
              <w:r w:rsidR="0010719A" w:rsidRPr="005C5206">
                <w:rPr>
                  <w:rFonts w:ascii="Calibri" w:eastAsia="Times New Roman" w:hAnsi="Calibri" w:cs="Calibri"/>
                  <w:color w:val="0563C1"/>
                  <w:u w:val="single"/>
                  <w:lang w:val="en-CA" w:eastAsia="en-CA"/>
                </w:rPr>
                <w:t>Russell</w:t>
              </w:r>
            </w:hyperlink>
          </w:p>
        </w:tc>
        <w:tc>
          <w:tcPr>
            <w:tcW w:w="1559" w:type="dxa"/>
            <w:tcBorders>
              <w:top w:val="nil"/>
              <w:left w:val="nil"/>
              <w:bottom w:val="single" w:sz="4" w:space="0" w:color="auto"/>
              <w:right w:val="single" w:sz="4" w:space="0" w:color="auto"/>
            </w:tcBorders>
            <w:shd w:val="clear" w:color="auto" w:fill="auto"/>
            <w:vAlign w:val="center"/>
            <w:hideMark/>
          </w:tcPr>
          <w:p w:rsidR="0010719A" w:rsidRPr="005C5206" w:rsidRDefault="0010719A" w:rsidP="001D006A">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May-95</w:t>
            </w:r>
          </w:p>
        </w:tc>
        <w:tc>
          <w:tcPr>
            <w:tcW w:w="849" w:type="dxa"/>
            <w:tcBorders>
              <w:top w:val="nil"/>
              <w:left w:val="nil"/>
              <w:bottom w:val="single" w:sz="4" w:space="0" w:color="auto"/>
              <w:right w:val="single" w:sz="4" w:space="0" w:color="auto"/>
            </w:tcBorders>
            <w:shd w:val="clear" w:color="auto" w:fill="auto"/>
            <w:noWrap/>
            <w:hideMark/>
          </w:tcPr>
          <w:p w:rsidR="0010719A" w:rsidRPr="0010719A" w:rsidRDefault="0010719A" w:rsidP="0010719A">
            <w:pPr>
              <w:spacing w:after="0" w:line="240" w:lineRule="auto"/>
              <w:rPr>
                <w:rFonts w:ascii="Calibri" w:eastAsia="Times New Roman" w:hAnsi="Calibri" w:cs="Calibri"/>
                <w:color w:val="000000"/>
                <w:lang w:val="en-CA" w:eastAsia="en-CA"/>
              </w:rPr>
            </w:pPr>
            <w:r w:rsidRPr="0010719A">
              <w:rPr>
                <w:rFonts w:ascii="Calibri" w:eastAsia="Times New Roman" w:hAnsi="Calibri" w:cs="Calibri"/>
                <w:color w:val="000000"/>
                <w:lang w:val="en-CA" w:eastAsia="en-CA"/>
              </w:rPr>
              <w:t>Early</w:t>
            </w:r>
          </w:p>
        </w:tc>
        <w:tc>
          <w:tcPr>
            <w:tcW w:w="708" w:type="dxa"/>
            <w:tcBorders>
              <w:top w:val="nil"/>
              <w:left w:val="nil"/>
              <w:bottom w:val="single" w:sz="4" w:space="0" w:color="auto"/>
              <w:right w:val="single" w:sz="4" w:space="0" w:color="auto"/>
            </w:tcBorders>
            <w:shd w:val="clear" w:color="auto" w:fill="auto"/>
            <w:noWrap/>
            <w:vAlign w:val="bottom"/>
            <w:hideMark/>
          </w:tcPr>
          <w:p w:rsidR="0010719A" w:rsidRPr="005C5206" w:rsidRDefault="0010719A" w:rsidP="0010719A">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420" w:type="dxa"/>
            <w:tcBorders>
              <w:top w:val="nil"/>
              <w:left w:val="nil"/>
              <w:bottom w:val="single" w:sz="4" w:space="0" w:color="auto"/>
              <w:right w:val="single" w:sz="4" w:space="0" w:color="auto"/>
            </w:tcBorders>
            <w:shd w:val="clear" w:color="auto" w:fill="auto"/>
            <w:noWrap/>
            <w:vAlign w:val="bottom"/>
            <w:hideMark/>
          </w:tcPr>
          <w:p w:rsidR="0010719A" w:rsidRPr="005C5206" w:rsidRDefault="0010719A" w:rsidP="0010719A">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2126" w:type="dxa"/>
            <w:tcBorders>
              <w:top w:val="nil"/>
              <w:left w:val="nil"/>
              <w:bottom w:val="single" w:sz="4" w:space="0" w:color="auto"/>
              <w:right w:val="single" w:sz="4" w:space="0" w:color="auto"/>
            </w:tcBorders>
            <w:shd w:val="clear" w:color="auto" w:fill="auto"/>
            <w:noWrap/>
            <w:vAlign w:val="bottom"/>
            <w:hideMark/>
          </w:tcPr>
          <w:p w:rsidR="0010719A" w:rsidRPr="005C5206" w:rsidRDefault="0010719A" w:rsidP="0010719A">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9" w:type="dxa"/>
            <w:tcBorders>
              <w:top w:val="nil"/>
              <w:left w:val="nil"/>
              <w:bottom w:val="single" w:sz="4" w:space="0" w:color="auto"/>
              <w:right w:val="single" w:sz="4" w:space="0" w:color="auto"/>
            </w:tcBorders>
            <w:shd w:val="clear" w:color="auto" w:fill="auto"/>
            <w:noWrap/>
            <w:vAlign w:val="bottom"/>
            <w:hideMark/>
          </w:tcPr>
          <w:p w:rsidR="0010719A" w:rsidRPr="005C5206" w:rsidRDefault="0010719A" w:rsidP="0010719A">
            <w:pPr>
              <w:spacing w:after="0" w:line="240" w:lineRule="auto"/>
              <w:rPr>
                <w:rFonts w:ascii="Calibri" w:eastAsia="Times New Roman" w:hAnsi="Calibri" w:cs="Calibri"/>
                <w:color w:val="000000"/>
                <w:lang w:val="en-CA" w:eastAsia="en-CA"/>
              </w:rPr>
            </w:pPr>
            <w:proofErr w:type="spellStart"/>
            <w:r>
              <w:rPr>
                <w:rFonts w:ascii="Calibri" w:eastAsia="Times New Roman" w:hAnsi="Calibri" w:cs="Calibri"/>
                <w:color w:val="000000"/>
                <w:lang w:val="en-CA" w:eastAsia="en-CA"/>
              </w:rPr>
              <w:t>Compl</w:t>
            </w:r>
            <w:proofErr w:type="spellEnd"/>
            <w:r w:rsidRPr="005C5206">
              <w:rPr>
                <w:rFonts w:ascii="Calibri" w:eastAsia="Times New Roman" w:hAnsi="Calibri" w:cs="Calibri"/>
                <w:color w:val="000000"/>
                <w:lang w:val="en-CA" w:eastAsia="en-CA"/>
              </w:rPr>
              <w:t xml:space="preserve"> Oct-94</w:t>
            </w:r>
          </w:p>
        </w:tc>
      </w:tr>
      <w:tr w:rsidR="00320B3F" w:rsidRPr="005C5206" w:rsidTr="005B3B08">
        <w:trPr>
          <w:trHeight w:val="315"/>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719A" w:rsidRPr="005C5206" w:rsidRDefault="0010719A" w:rsidP="0010719A">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rsidR="0010719A" w:rsidRPr="005C5206" w:rsidRDefault="0010719A" w:rsidP="0010719A">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DDG-60</w:t>
            </w:r>
          </w:p>
        </w:tc>
        <w:tc>
          <w:tcPr>
            <w:tcW w:w="1985" w:type="dxa"/>
            <w:tcBorders>
              <w:top w:val="single" w:sz="4" w:space="0" w:color="auto"/>
              <w:left w:val="nil"/>
              <w:bottom w:val="single" w:sz="4" w:space="0" w:color="auto"/>
              <w:right w:val="single" w:sz="4" w:space="0" w:color="auto"/>
            </w:tcBorders>
            <w:shd w:val="clear" w:color="auto" w:fill="auto"/>
            <w:vAlign w:val="center"/>
            <w:hideMark/>
          </w:tcPr>
          <w:p w:rsidR="0010719A" w:rsidRPr="005C5206" w:rsidRDefault="007103ED" w:rsidP="0010719A">
            <w:pPr>
              <w:spacing w:after="0" w:line="240" w:lineRule="auto"/>
              <w:rPr>
                <w:rFonts w:ascii="Calibri" w:eastAsia="Times New Roman" w:hAnsi="Calibri" w:cs="Calibri"/>
                <w:color w:val="0563C1"/>
                <w:u w:val="single"/>
                <w:lang w:val="en-CA" w:eastAsia="en-CA"/>
              </w:rPr>
            </w:pPr>
            <w:hyperlink r:id="rId82" w:tooltip="USS Paul Hamilton (DDG-60)" w:history="1">
              <w:r w:rsidR="0010719A" w:rsidRPr="005C5206">
                <w:rPr>
                  <w:rFonts w:ascii="Calibri" w:eastAsia="Times New Roman" w:hAnsi="Calibri" w:cs="Calibri"/>
                  <w:color w:val="0563C1"/>
                  <w:u w:val="single"/>
                  <w:lang w:val="en-CA" w:eastAsia="en-CA"/>
                </w:rPr>
                <w:t>Paul Hamilton</w:t>
              </w:r>
            </w:hyperlink>
          </w:p>
        </w:tc>
        <w:tc>
          <w:tcPr>
            <w:tcW w:w="1559" w:type="dxa"/>
            <w:tcBorders>
              <w:top w:val="single" w:sz="4" w:space="0" w:color="auto"/>
              <w:left w:val="nil"/>
              <w:bottom w:val="single" w:sz="4" w:space="0" w:color="auto"/>
              <w:right w:val="single" w:sz="4" w:space="0" w:color="auto"/>
            </w:tcBorders>
            <w:shd w:val="clear" w:color="auto" w:fill="auto"/>
            <w:vAlign w:val="center"/>
            <w:hideMark/>
          </w:tcPr>
          <w:p w:rsidR="0010719A" w:rsidRPr="005C5206" w:rsidRDefault="0010719A" w:rsidP="001D006A">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May-95</w:t>
            </w:r>
          </w:p>
        </w:tc>
        <w:tc>
          <w:tcPr>
            <w:tcW w:w="849" w:type="dxa"/>
            <w:tcBorders>
              <w:top w:val="single" w:sz="4" w:space="0" w:color="auto"/>
              <w:left w:val="nil"/>
              <w:bottom w:val="single" w:sz="4" w:space="0" w:color="auto"/>
              <w:right w:val="single" w:sz="4" w:space="0" w:color="auto"/>
            </w:tcBorders>
            <w:shd w:val="clear" w:color="auto" w:fill="auto"/>
            <w:noWrap/>
            <w:hideMark/>
          </w:tcPr>
          <w:p w:rsidR="0010719A" w:rsidRPr="0010719A" w:rsidRDefault="0010719A" w:rsidP="0010719A">
            <w:pPr>
              <w:spacing w:after="0" w:line="240" w:lineRule="auto"/>
              <w:rPr>
                <w:rFonts w:ascii="Calibri" w:eastAsia="Times New Roman" w:hAnsi="Calibri" w:cs="Calibri"/>
                <w:color w:val="000000"/>
                <w:lang w:val="en-CA" w:eastAsia="en-CA"/>
              </w:rPr>
            </w:pPr>
            <w:r w:rsidRPr="0010719A">
              <w:rPr>
                <w:rFonts w:ascii="Calibri" w:eastAsia="Times New Roman" w:hAnsi="Calibri" w:cs="Calibri"/>
                <w:color w:val="000000"/>
                <w:lang w:val="en-CA" w:eastAsia="en-CA"/>
              </w:rPr>
              <w:t>Early</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rsidR="0010719A" w:rsidRPr="005C5206" w:rsidRDefault="0010719A" w:rsidP="0010719A">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rsidR="0010719A" w:rsidRPr="005C5206" w:rsidRDefault="0010719A" w:rsidP="0010719A">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2126" w:type="dxa"/>
            <w:tcBorders>
              <w:top w:val="single" w:sz="4" w:space="0" w:color="auto"/>
              <w:left w:val="nil"/>
              <w:bottom w:val="single" w:sz="4" w:space="0" w:color="auto"/>
              <w:right w:val="single" w:sz="4" w:space="0" w:color="auto"/>
            </w:tcBorders>
            <w:shd w:val="clear" w:color="auto" w:fill="auto"/>
            <w:noWrap/>
            <w:vAlign w:val="bottom"/>
            <w:hideMark/>
          </w:tcPr>
          <w:p w:rsidR="0010719A" w:rsidRPr="005C5206" w:rsidRDefault="0010719A" w:rsidP="0010719A">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10719A" w:rsidRPr="005C5206" w:rsidRDefault="0010719A" w:rsidP="0010719A">
            <w:pPr>
              <w:spacing w:after="0" w:line="240" w:lineRule="auto"/>
              <w:rPr>
                <w:rFonts w:ascii="Calibri" w:eastAsia="Times New Roman" w:hAnsi="Calibri" w:cs="Calibri"/>
                <w:color w:val="000000"/>
                <w:lang w:val="en-CA" w:eastAsia="en-CA"/>
              </w:rPr>
            </w:pPr>
            <w:proofErr w:type="spellStart"/>
            <w:r>
              <w:rPr>
                <w:rFonts w:ascii="Calibri" w:eastAsia="Times New Roman" w:hAnsi="Calibri" w:cs="Calibri"/>
                <w:color w:val="000000"/>
                <w:lang w:val="en-CA" w:eastAsia="en-CA"/>
              </w:rPr>
              <w:t>Compl</w:t>
            </w:r>
            <w:proofErr w:type="spellEnd"/>
            <w:r w:rsidRPr="005C5206">
              <w:rPr>
                <w:rFonts w:ascii="Calibri" w:eastAsia="Times New Roman" w:hAnsi="Calibri" w:cs="Calibri"/>
                <w:color w:val="000000"/>
                <w:lang w:val="en-CA" w:eastAsia="en-CA"/>
              </w:rPr>
              <w:t xml:space="preserve"> Oct-94</w:t>
            </w:r>
          </w:p>
        </w:tc>
      </w:tr>
    </w:tbl>
    <w:p w:rsidR="005C5206" w:rsidRDefault="00213FFF" w:rsidP="00213FFF">
      <w:pPr>
        <w:jc w:val="center"/>
      </w:pPr>
      <w:bookmarkStart w:id="0" w:name="_GoBack"/>
      <w:r>
        <w:rPr>
          <w:noProof/>
          <w:lang w:val="en-CA" w:eastAsia="en-CA"/>
        </w:rPr>
        <w:lastRenderedPageBreak/>
        <w:drawing>
          <wp:inline distT="0" distB="0" distL="0" distR="0">
            <wp:extent cx="7460615" cy="594360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leigh Burke.jpg"/>
                    <pic:cNvPicPr/>
                  </pic:nvPicPr>
                  <pic:blipFill>
                    <a:blip r:embed="rId83">
                      <a:extLst>
                        <a:ext uri="{28A0092B-C50C-407E-A947-70E740481C1C}">
                          <a14:useLocalDpi xmlns:a14="http://schemas.microsoft.com/office/drawing/2010/main" val="0"/>
                        </a:ext>
                      </a:extLst>
                    </a:blip>
                    <a:stretch>
                      <a:fillRect/>
                    </a:stretch>
                  </pic:blipFill>
                  <pic:spPr>
                    <a:xfrm>
                      <a:off x="0" y="0"/>
                      <a:ext cx="7460615" cy="5943600"/>
                    </a:xfrm>
                    <a:prstGeom prst="rect">
                      <a:avLst/>
                    </a:prstGeom>
                  </pic:spPr>
                </pic:pic>
              </a:graphicData>
            </a:graphic>
          </wp:inline>
        </w:drawing>
      </w:r>
      <w:bookmarkEnd w:id="0"/>
    </w:p>
    <w:sectPr w:rsidR="005C5206" w:rsidSect="00320B3F">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206"/>
    <w:rsid w:val="0010719A"/>
    <w:rsid w:val="001D006A"/>
    <w:rsid w:val="00213FFF"/>
    <w:rsid w:val="00320B3F"/>
    <w:rsid w:val="003A3951"/>
    <w:rsid w:val="003C36E0"/>
    <w:rsid w:val="005B3B08"/>
    <w:rsid w:val="005C5206"/>
    <w:rsid w:val="007103ED"/>
    <w:rsid w:val="008062DE"/>
    <w:rsid w:val="00AD3F19"/>
    <w:rsid w:val="00C7775A"/>
    <w:rsid w:val="00C950DE"/>
    <w:rsid w:val="00F05CC9"/>
    <w:rsid w:val="00FC1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8E888"/>
  <w15:chartTrackingRefBased/>
  <w15:docId w15:val="{066D8E5B-8858-4603-9CC2-786B7D0E0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7103E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CA" w:eastAsia="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5206"/>
    <w:rPr>
      <w:color w:val="0563C1"/>
      <w:u w:val="single"/>
    </w:rPr>
  </w:style>
  <w:style w:type="character" w:styleId="FollowedHyperlink">
    <w:name w:val="FollowedHyperlink"/>
    <w:basedOn w:val="DefaultParagraphFont"/>
    <w:uiPriority w:val="99"/>
    <w:semiHidden/>
    <w:unhideWhenUsed/>
    <w:rsid w:val="005C5206"/>
    <w:rPr>
      <w:color w:val="954F72"/>
      <w:u w:val="single"/>
    </w:rPr>
  </w:style>
  <w:style w:type="paragraph" w:customStyle="1" w:styleId="msonormal0">
    <w:name w:val="msonormal"/>
    <w:basedOn w:val="Normal"/>
    <w:rsid w:val="005C5206"/>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customStyle="1" w:styleId="xl67">
    <w:name w:val="xl67"/>
    <w:basedOn w:val="Normal"/>
    <w:rsid w:val="005C5206"/>
    <w:pPr>
      <w:spacing w:before="100" w:beforeAutospacing="1" w:after="100" w:afterAutospacing="1" w:line="240" w:lineRule="auto"/>
    </w:pPr>
    <w:rPr>
      <w:rFonts w:ascii="Calibri" w:eastAsia="Times New Roman" w:hAnsi="Calibri" w:cs="Calibri"/>
      <w:sz w:val="24"/>
      <w:szCs w:val="24"/>
      <w:lang w:val="en-CA" w:eastAsia="en-CA"/>
    </w:rPr>
  </w:style>
  <w:style w:type="paragraph" w:customStyle="1" w:styleId="xl68">
    <w:name w:val="xl68"/>
    <w:basedOn w:val="Normal"/>
    <w:rsid w:val="005C520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customStyle="1" w:styleId="xl69">
    <w:name w:val="xl69"/>
    <w:basedOn w:val="Normal"/>
    <w:rsid w:val="005C520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Calibri" w:eastAsia="Times New Roman" w:hAnsi="Calibri" w:cs="Calibri"/>
      <w:sz w:val="24"/>
      <w:szCs w:val="24"/>
      <w:lang w:val="en-CA" w:eastAsia="en-CA"/>
    </w:rPr>
  </w:style>
  <w:style w:type="paragraph" w:customStyle="1" w:styleId="xl70">
    <w:name w:val="xl70"/>
    <w:basedOn w:val="Normal"/>
    <w:rsid w:val="005C5206"/>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customStyle="1" w:styleId="xl71">
    <w:name w:val="xl71"/>
    <w:basedOn w:val="Normal"/>
    <w:rsid w:val="005C5206"/>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customStyle="1" w:styleId="xl72">
    <w:name w:val="xl72"/>
    <w:basedOn w:val="Normal"/>
    <w:rsid w:val="005C5206"/>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customStyle="1" w:styleId="xl73">
    <w:name w:val="xl73"/>
    <w:basedOn w:val="Normal"/>
    <w:rsid w:val="005C5206"/>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customStyle="1" w:styleId="xl74">
    <w:name w:val="xl74"/>
    <w:basedOn w:val="Normal"/>
    <w:rsid w:val="005C5206"/>
    <w:pPr>
      <w:pBdr>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customStyle="1" w:styleId="xl75">
    <w:name w:val="xl75"/>
    <w:basedOn w:val="Normal"/>
    <w:rsid w:val="005C5206"/>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customStyle="1" w:styleId="xl76">
    <w:name w:val="xl76"/>
    <w:basedOn w:val="Normal"/>
    <w:rsid w:val="005C5206"/>
    <w:pPr>
      <w:pBdr>
        <w:top w:val="single" w:sz="4" w:space="0" w:color="auto"/>
        <w:left w:val="single" w:sz="8"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customStyle="1" w:styleId="xl77">
    <w:name w:val="xl77"/>
    <w:basedOn w:val="Normal"/>
    <w:rsid w:val="005C5206"/>
    <w:pPr>
      <w:pBdr>
        <w:top w:val="single" w:sz="4" w:space="0" w:color="auto"/>
        <w:left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customStyle="1" w:styleId="xl78">
    <w:name w:val="xl78"/>
    <w:basedOn w:val="Normal"/>
    <w:rsid w:val="005C5206"/>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Calibri" w:eastAsia="Times New Roman" w:hAnsi="Calibri" w:cs="Calibri"/>
      <w:sz w:val="24"/>
      <w:szCs w:val="24"/>
      <w:lang w:val="en-CA" w:eastAsia="en-CA"/>
    </w:rPr>
  </w:style>
  <w:style w:type="paragraph" w:customStyle="1" w:styleId="xl79">
    <w:name w:val="xl79"/>
    <w:basedOn w:val="Normal"/>
    <w:rsid w:val="005C520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customStyle="1" w:styleId="xl80">
    <w:name w:val="xl80"/>
    <w:basedOn w:val="Normal"/>
    <w:rsid w:val="005C520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Calibri" w:eastAsia="Times New Roman" w:hAnsi="Calibri" w:cs="Calibri"/>
      <w:color w:val="0563C1"/>
      <w:sz w:val="24"/>
      <w:szCs w:val="24"/>
      <w:u w:val="single"/>
      <w:lang w:val="en-CA" w:eastAsia="en-CA"/>
    </w:rPr>
  </w:style>
  <w:style w:type="paragraph" w:customStyle="1" w:styleId="xl81">
    <w:name w:val="xl81"/>
    <w:basedOn w:val="Normal"/>
    <w:rsid w:val="005C520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Calibri" w:eastAsia="Times New Roman" w:hAnsi="Calibri" w:cs="Calibri"/>
      <w:sz w:val="21"/>
      <w:szCs w:val="21"/>
      <w:lang w:val="en-CA" w:eastAsia="en-CA"/>
    </w:rPr>
  </w:style>
  <w:style w:type="paragraph" w:customStyle="1" w:styleId="xl82">
    <w:name w:val="xl82"/>
    <w:basedOn w:val="Normal"/>
    <w:rsid w:val="005C520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en-CA" w:eastAsia="en-CA"/>
    </w:rPr>
  </w:style>
  <w:style w:type="paragraph" w:customStyle="1" w:styleId="xl83">
    <w:name w:val="xl83"/>
    <w:basedOn w:val="Normal"/>
    <w:rsid w:val="005C520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en-CA" w:eastAsia="en-CA"/>
    </w:rPr>
  </w:style>
  <w:style w:type="paragraph" w:customStyle="1" w:styleId="xl84">
    <w:name w:val="xl84"/>
    <w:basedOn w:val="Normal"/>
    <w:rsid w:val="005C5206"/>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sz w:val="24"/>
      <w:szCs w:val="24"/>
      <w:lang w:val="en-CA" w:eastAsia="en-CA"/>
    </w:rPr>
  </w:style>
  <w:style w:type="paragraph" w:customStyle="1" w:styleId="xl85">
    <w:name w:val="xl85"/>
    <w:basedOn w:val="Normal"/>
    <w:rsid w:val="005C5206"/>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textAlignment w:val="center"/>
    </w:pPr>
    <w:rPr>
      <w:rFonts w:ascii="Calibri" w:eastAsia="Times New Roman" w:hAnsi="Calibri" w:cs="Calibri"/>
      <w:color w:val="0563C1"/>
      <w:sz w:val="24"/>
      <w:szCs w:val="24"/>
      <w:u w:val="single"/>
      <w:lang w:val="en-CA" w:eastAsia="en-CA"/>
    </w:rPr>
  </w:style>
  <w:style w:type="paragraph" w:customStyle="1" w:styleId="xl86">
    <w:name w:val="xl86"/>
    <w:basedOn w:val="Normal"/>
    <w:rsid w:val="005C5206"/>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sz w:val="24"/>
      <w:szCs w:val="24"/>
      <w:lang w:val="en-CA" w:eastAsia="en-CA"/>
    </w:rPr>
  </w:style>
  <w:style w:type="paragraph" w:customStyle="1" w:styleId="xl87">
    <w:name w:val="xl87"/>
    <w:basedOn w:val="Normal"/>
    <w:rsid w:val="005C5206"/>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customStyle="1" w:styleId="xl88">
    <w:name w:val="xl88"/>
    <w:basedOn w:val="Normal"/>
    <w:rsid w:val="005C5206"/>
    <w:pPr>
      <w:pBdr>
        <w:top w:val="single" w:sz="8"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customStyle="1" w:styleId="xl89">
    <w:name w:val="xl89"/>
    <w:basedOn w:val="Normal"/>
    <w:rsid w:val="005C5206"/>
    <w:pPr>
      <w:pBdr>
        <w:top w:val="single" w:sz="4" w:space="0" w:color="auto"/>
        <w:left w:val="single" w:sz="4" w:space="0" w:color="auto"/>
        <w:right w:val="single" w:sz="4"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sz w:val="24"/>
      <w:szCs w:val="24"/>
      <w:lang w:val="en-CA" w:eastAsia="en-CA"/>
    </w:rPr>
  </w:style>
  <w:style w:type="paragraph" w:customStyle="1" w:styleId="xl90">
    <w:name w:val="xl90"/>
    <w:basedOn w:val="Normal"/>
    <w:rsid w:val="005C5206"/>
    <w:pPr>
      <w:pBdr>
        <w:top w:val="single" w:sz="4" w:space="0" w:color="auto"/>
        <w:left w:val="single" w:sz="4" w:space="0" w:color="auto"/>
        <w:right w:val="single" w:sz="4" w:space="0" w:color="auto"/>
      </w:pBdr>
      <w:shd w:val="clear" w:color="000000" w:fill="D9D9D9"/>
      <w:spacing w:before="100" w:beforeAutospacing="1" w:after="100" w:afterAutospacing="1" w:line="240" w:lineRule="auto"/>
      <w:textAlignment w:val="center"/>
    </w:pPr>
    <w:rPr>
      <w:rFonts w:ascii="Calibri" w:eastAsia="Times New Roman" w:hAnsi="Calibri" w:cs="Calibri"/>
      <w:color w:val="0563C1"/>
      <w:sz w:val="24"/>
      <w:szCs w:val="24"/>
      <w:u w:val="single"/>
      <w:lang w:val="en-CA" w:eastAsia="en-CA"/>
    </w:rPr>
  </w:style>
  <w:style w:type="paragraph" w:customStyle="1" w:styleId="xl91">
    <w:name w:val="xl91"/>
    <w:basedOn w:val="Normal"/>
    <w:rsid w:val="005C5206"/>
    <w:pPr>
      <w:pBdr>
        <w:top w:val="single" w:sz="4" w:space="0" w:color="auto"/>
        <w:left w:val="single" w:sz="4" w:space="0" w:color="auto"/>
        <w:right w:val="single" w:sz="4"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sz w:val="24"/>
      <w:szCs w:val="24"/>
      <w:lang w:val="en-CA" w:eastAsia="en-CA"/>
    </w:rPr>
  </w:style>
  <w:style w:type="paragraph" w:customStyle="1" w:styleId="xl92">
    <w:name w:val="xl92"/>
    <w:basedOn w:val="Normal"/>
    <w:rsid w:val="005C5206"/>
    <w:pPr>
      <w:pBdr>
        <w:top w:val="single" w:sz="4" w:space="0" w:color="auto"/>
        <w:left w:val="single" w:sz="4"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customStyle="1" w:styleId="xl93">
    <w:name w:val="xl93"/>
    <w:basedOn w:val="Normal"/>
    <w:rsid w:val="005C5206"/>
    <w:pPr>
      <w:pBdr>
        <w:top w:val="single" w:sz="4" w:space="0" w:color="auto"/>
        <w:left w:val="single" w:sz="4"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customStyle="1" w:styleId="xl94">
    <w:name w:val="xl94"/>
    <w:basedOn w:val="Normal"/>
    <w:rsid w:val="005C5206"/>
    <w:pPr>
      <w:pBdr>
        <w:top w:val="single" w:sz="4" w:space="0" w:color="auto"/>
        <w:left w:val="single" w:sz="4" w:space="0" w:color="auto"/>
        <w:bottom w:val="single" w:sz="8" w:space="0" w:color="auto"/>
        <w:right w:val="single" w:sz="4" w:space="0" w:color="auto"/>
      </w:pBdr>
      <w:spacing w:before="100" w:beforeAutospacing="1" w:after="100" w:afterAutospacing="1" w:line="240" w:lineRule="auto"/>
      <w:textAlignment w:val="center"/>
    </w:pPr>
    <w:rPr>
      <w:rFonts w:ascii="Calibri" w:eastAsia="Times New Roman" w:hAnsi="Calibri" w:cs="Calibri"/>
      <w:color w:val="0563C1"/>
      <w:sz w:val="24"/>
      <w:szCs w:val="24"/>
      <w:u w:val="single"/>
      <w:lang w:val="en-CA" w:eastAsia="en-CA"/>
    </w:rPr>
  </w:style>
  <w:style w:type="paragraph" w:customStyle="1" w:styleId="xl95">
    <w:name w:val="xl95"/>
    <w:basedOn w:val="Normal"/>
    <w:rsid w:val="005C520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Calibri" w:eastAsia="Times New Roman" w:hAnsi="Calibri" w:cs="Calibri"/>
      <w:color w:val="0563C1"/>
      <w:sz w:val="24"/>
      <w:szCs w:val="24"/>
      <w:u w:val="single"/>
      <w:lang w:val="en-CA" w:eastAsia="en-CA"/>
    </w:rPr>
  </w:style>
  <w:style w:type="paragraph" w:customStyle="1" w:styleId="xl96">
    <w:name w:val="xl96"/>
    <w:basedOn w:val="Normal"/>
    <w:rsid w:val="005C5206"/>
    <w:pPr>
      <w:pBdr>
        <w:left w:val="single" w:sz="8" w:space="0" w:color="auto"/>
        <w:bottom w:val="single" w:sz="4" w:space="0" w:color="auto"/>
        <w:right w:val="single" w:sz="4" w:space="0" w:color="auto"/>
      </w:pBdr>
      <w:spacing w:before="100" w:beforeAutospacing="1" w:after="100" w:afterAutospacing="1" w:line="240" w:lineRule="auto"/>
    </w:pPr>
    <w:rPr>
      <w:rFonts w:ascii="Calibri" w:eastAsia="Times New Roman" w:hAnsi="Calibri" w:cs="Calibri"/>
      <w:sz w:val="24"/>
      <w:szCs w:val="24"/>
      <w:lang w:val="en-CA" w:eastAsia="en-CA"/>
    </w:rPr>
  </w:style>
  <w:style w:type="paragraph" w:customStyle="1" w:styleId="xl97">
    <w:name w:val="xl97"/>
    <w:basedOn w:val="Normal"/>
    <w:rsid w:val="005C5206"/>
    <w:pPr>
      <w:pBdr>
        <w:left w:val="single" w:sz="4" w:space="0" w:color="auto"/>
        <w:bottom w:val="single" w:sz="4" w:space="0" w:color="auto"/>
        <w:right w:val="single" w:sz="4" w:space="0" w:color="auto"/>
      </w:pBdr>
      <w:spacing w:before="100" w:beforeAutospacing="1" w:after="100" w:afterAutospacing="1" w:line="240" w:lineRule="auto"/>
    </w:pPr>
    <w:rPr>
      <w:rFonts w:ascii="Calibri" w:eastAsia="Times New Roman" w:hAnsi="Calibri" w:cs="Calibri"/>
      <w:sz w:val="24"/>
      <w:szCs w:val="24"/>
      <w:lang w:val="en-CA" w:eastAsia="en-CA"/>
    </w:rPr>
  </w:style>
  <w:style w:type="paragraph" w:customStyle="1" w:styleId="xl98">
    <w:name w:val="xl98"/>
    <w:basedOn w:val="Normal"/>
    <w:rsid w:val="005C5206"/>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en-CA" w:eastAsia="en-CA"/>
    </w:rPr>
  </w:style>
  <w:style w:type="paragraph" w:customStyle="1" w:styleId="xl99">
    <w:name w:val="xl99"/>
    <w:basedOn w:val="Normal"/>
    <w:rsid w:val="005C5206"/>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Calibri" w:eastAsia="Times New Roman" w:hAnsi="Calibri" w:cs="Calibri"/>
      <w:color w:val="0563C1"/>
      <w:sz w:val="24"/>
      <w:szCs w:val="24"/>
      <w:u w:val="single"/>
      <w:lang w:val="en-CA" w:eastAsia="en-CA"/>
    </w:rPr>
  </w:style>
  <w:style w:type="character" w:customStyle="1" w:styleId="Heading1Char">
    <w:name w:val="Heading 1 Char"/>
    <w:basedOn w:val="DefaultParagraphFont"/>
    <w:link w:val="Heading1"/>
    <w:uiPriority w:val="9"/>
    <w:rsid w:val="007103ED"/>
    <w:rPr>
      <w:rFonts w:ascii="Times New Roman" w:eastAsia="Times New Roman" w:hAnsi="Times New Roman" w:cs="Times New Roman"/>
      <w:b/>
      <w:bCs/>
      <w:kern w:val="36"/>
      <w:sz w:val="48"/>
      <w:szCs w:val="48"/>
      <w:lang w:val="en-CA" w:eastAsia="en-CA"/>
    </w:rPr>
  </w:style>
  <w:style w:type="paragraph" w:styleId="NormalWeb">
    <w:name w:val="Normal (Web)"/>
    <w:basedOn w:val="Normal"/>
    <w:uiPriority w:val="99"/>
    <w:semiHidden/>
    <w:unhideWhenUsed/>
    <w:rsid w:val="007103ED"/>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019534">
      <w:bodyDiv w:val="1"/>
      <w:marLeft w:val="0"/>
      <w:marRight w:val="0"/>
      <w:marTop w:val="0"/>
      <w:marBottom w:val="0"/>
      <w:divBdr>
        <w:top w:val="none" w:sz="0" w:space="0" w:color="auto"/>
        <w:left w:val="none" w:sz="0" w:space="0" w:color="auto"/>
        <w:bottom w:val="none" w:sz="0" w:space="0" w:color="auto"/>
        <w:right w:val="none" w:sz="0" w:space="0" w:color="auto"/>
      </w:divBdr>
    </w:div>
    <w:div w:id="724187115">
      <w:bodyDiv w:val="1"/>
      <w:marLeft w:val="0"/>
      <w:marRight w:val="0"/>
      <w:marTop w:val="0"/>
      <w:marBottom w:val="0"/>
      <w:divBdr>
        <w:top w:val="none" w:sz="0" w:space="0" w:color="auto"/>
        <w:left w:val="none" w:sz="0" w:space="0" w:color="auto"/>
        <w:bottom w:val="none" w:sz="0" w:space="0" w:color="auto"/>
        <w:right w:val="none" w:sz="0" w:space="0" w:color="auto"/>
      </w:divBdr>
    </w:div>
    <w:div w:id="987436240">
      <w:bodyDiv w:val="1"/>
      <w:marLeft w:val="0"/>
      <w:marRight w:val="0"/>
      <w:marTop w:val="0"/>
      <w:marBottom w:val="0"/>
      <w:divBdr>
        <w:top w:val="none" w:sz="0" w:space="0" w:color="auto"/>
        <w:left w:val="none" w:sz="0" w:space="0" w:color="auto"/>
        <w:bottom w:val="none" w:sz="0" w:space="0" w:color="auto"/>
        <w:right w:val="none" w:sz="0" w:space="0" w:color="auto"/>
      </w:divBdr>
    </w:div>
    <w:div w:id="1254361635">
      <w:bodyDiv w:val="1"/>
      <w:marLeft w:val="0"/>
      <w:marRight w:val="0"/>
      <w:marTop w:val="0"/>
      <w:marBottom w:val="0"/>
      <w:divBdr>
        <w:top w:val="none" w:sz="0" w:space="0" w:color="auto"/>
        <w:left w:val="none" w:sz="0" w:space="0" w:color="auto"/>
        <w:bottom w:val="none" w:sz="0" w:space="0" w:color="auto"/>
        <w:right w:val="none" w:sz="0" w:space="0" w:color="auto"/>
      </w:divBdr>
    </w:div>
    <w:div w:id="164227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USS_Conyngham_(DDG-17)" TargetMode="External"/><Relationship Id="rId18" Type="http://schemas.openxmlformats.org/officeDocument/2006/relationships/hyperlink" Target="https://en.wikipedia.org/wiki/USS_Benjamin_Stoddert_(DDG-22)" TargetMode="External"/><Relationship Id="rId26" Type="http://schemas.openxmlformats.org/officeDocument/2006/relationships/hyperlink" Target="https://en.wikipedia.org/wiki/USS_Coontz_(DDG-40)" TargetMode="External"/><Relationship Id="rId39" Type="http://schemas.openxmlformats.org/officeDocument/2006/relationships/image" Target="media/image4.jpg"/><Relationship Id="rId21" Type="http://schemas.openxmlformats.org/officeDocument/2006/relationships/image" Target="media/image2.jpg"/><Relationship Id="rId34" Type="http://schemas.openxmlformats.org/officeDocument/2006/relationships/hyperlink" Target="https://en.wikipedia.org/wiki/USS_Kidd_(DDG-993)" TargetMode="External"/><Relationship Id="rId42" Type="http://schemas.openxmlformats.org/officeDocument/2006/relationships/hyperlink" Target="https://en.wikipedia.org/wiki/USS_Paul_F._Foster_(DD-964)" TargetMode="External"/><Relationship Id="rId47" Type="http://schemas.openxmlformats.org/officeDocument/2006/relationships/hyperlink" Target="https://en.wikipedia.org/wiki/USS_Peterson_(DD-969)" TargetMode="External"/><Relationship Id="rId50" Type="http://schemas.openxmlformats.org/officeDocument/2006/relationships/hyperlink" Target="https://en.wikipedia.org/wiki/USS_Oldendorf_(DD-972)" TargetMode="External"/><Relationship Id="rId55" Type="http://schemas.openxmlformats.org/officeDocument/2006/relationships/hyperlink" Target="https://en.wikipedia.org/wiki/USS_Briscoe_(DD-977)" TargetMode="External"/><Relationship Id="rId63" Type="http://schemas.openxmlformats.org/officeDocument/2006/relationships/hyperlink" Target="https://en.wikipedia.org/wiki/USS_Cushing_(DD-985)" TargetMode="External"/><Relationship Id="rId68" Type="http://schemas.openxmlformats.org/officeDocument/2006/relationships/hyperlink" Target="https://en.wikipedia.org/wiki/USS_Ingersoll_(DD-990)" TargetMode="External"/><Relationship Id="rId76" Type="http://schemas.openxmlformats.org/officeDocument/2006/relationships/hyperlink" Target="https://en.wikipedia.org/wiki/USS_Curtis_Wilbur_(DDG-54)" TargetMode="External"/><Relationship Id="rId84" Type="http://schemas.openxmlformats.org/officeDocument/2006/relationships/fontTable" Target="fontTable.xml"/><Relationship Id="rId7" Type="http://schemas.openxmlformats.org/officeDocument/2006/relationships/hyperlink" Target="https://en.wikipedia.org/wiki/USS_Sampson_(DDG-10)" TargetMode="External"/><Relationship Id="rId71" Type="http://schemas.openxmlformats.org/officeDocument/2006/relationships/hyperlink" Target="https://en.wikipedia.org/wiki/USS_Hayler_(DD-997)" TargetMode="External"/><Relationship Id="rId2" Type="http://schemas.openxmlformats.org/officeDocument/2006/relationships/settings" Target="settings.xml"/><Relationship Id="rId16" Type="http://schemas.openxmlformats.org/officeDocument/2006/relationships/hyperlink" Target="https://en.wikipedia.org/wiki/USS_Goldsborough_(DDG-20)" TargetMode="External"/><Relationship Id="rId29" Type="http://schemas.openxmlformats.org/officeDocument/2006/relationships/hyperlink" Target="https://en.wikipedia.org/wiki/USS_Dahlgren_(DDG-43)" TargetMode="External"/><Relationship Id="rId11" Type="http://schemas.openxmlformats.org/officeDocument/2006/relationships/hyperlink" Target="https://en.wikipedia.org/wiki/USS_Berkeley_(DDG-15)" TargetMode="External"/><Relationship Id="rId24" Type="http://schemas.openxmlformats.org/officeDocument/2006/relationships/hyperlink" Target="https://en.wikipedia.org/wiki/USS_Luce_(DDG-38)" TargetMode="External"/><Relationship Id="rId32" Type="http://schemas.openxmlformats.org/officeDocument/2006/relationships/hyperlink" Target="https://en.wikipedia.org/wiki/USS_Preble_(DDG-46)" TargetMode="External"/><Relationship Id="rId37" Type="http://schemas.openxmlformats.org/officeDocument/2006/relationships/hyperlink" Target="https://en.wikipedia.org/wiki/USS_Chandler_(DDG-996)" TargetMode="External"/><Relationship Id="rId40" Type="http://schemas.openxmlformats.org/officeDocument/2006/relationships/hyperlink" Target="http://destroyerhistory.org/coldwar/spruanceclass/" TargetMode="External"/><Relationship Id="rId45" Type="http://schemas.openxmlformats.org/officeDocument/2006/relationships/hyperlink" Target="https://en.wikipedia.org/wiki/USS_Elliot_(DD-967)" TargetMode="External"/><Relationship Id="rId53" Type="http://schemas.openxmlformats.org/officeDocument/2006/relationships/hyperlink" Target="https://en.wikipedia.org/wiki/USS_O%27Brien_(DD-975)" TargetMode="External"/><Relationship Id="rId58" Type="http://schemas.openxmlformats.org/officeDocument/2006/relationships/hyperlink" Target="https://en.wikipedia.org/wiki/USS_Moosbrugger_(DD-980)" TargetMode="External"/><Relationship Id="rId66" Type="http://schemas.openxmlformats.org/officeDocument/2006/relationships/hyperlink" Target="https://en.wikipedia.org/wiki/USS_Thorn_(DD-988)" TargetMode="External"/><Relationship Id="rId74" Type="http://schemas.openxmlformats.org/officeDocument/2006/relationships/hyperlink" Target="https://en.wikipedia.org/wiki/USS_Barry_(DDG-52)" TargetMode="External"/><Relationship Id="rId79" Type="http://schemas.openxmlformats.org/officeDocument/2006/relationships/hyperlink" Target="https://en.wikipedia.org/wiki/USS_Mitscher_(DDG-57)" TargetMode="External"/><Relationship Id="rId5" Type="http://schemas.openxmlformats.org/officeDocument/2006/relationships/hyperlink" Target="http://destroyerhistory.org/coldwar/charlesfadamsclass/" TargetMode="External"/><Relationship Id="rId61" Type="http://schemas.openxmlformats.org/officeDocument/2006/relationships/hyperlink" Target="https://en.wikipedia.org/wiki/USS_John_Rodgers_(DD-983)" TargetMode="External"/><Relationship Id="rId82" Type="http://schemas.openxmlformats.org/officeDocument/2006/relationships/hyperlink" Target="https://en.wikipedia.org/wiki/USS_Paul_Hamilton_(DDG-60)" TargetMode="External"/><Relationship Id="rId19" Type="http://schemas.openxmlformats.org/officeDocument/2006/relationships/hyperlink" Target="https://en.wikipedia.org/wiki/USS_Richard_E._Byrd_(DDG-23)" TargetMode="External"/><Relationship Id="rId4" Type="http://schemas.openxmlformats.org/officeDocument/2006/relationships/image" Target="media/image1.jpg"/><Relationship Id="rId9" Type="http://schemas.openxmlformats.org/officeDocument/2006/relationships/hyperlink" Target="https://en.wikipedia.org/wiki/USS_Hoel_(DDG-13)" TargetMode="External"/><Relationship Id="rId14" Type="http://schemas.openxmlformats.org/officeDocument/2006/relationships/hyperlink" Target="https://en.wikipedia.org/wiki/USS_Semmes_(DDG-18)" TargetMode="External"/><Relationship Id="rId22" Type="http://schemas.openxmlformats.org/officeDocument/2006/relationships/hyperlink" Target="http://destroyerhistory.org/coldwar/farragutclass/" TargetMode="External"/><Relationship Id="rId27" Type="http://schemas.openxmlformats.org/officeDocument/2006/relationships/hyperlink" Target="https://en.wikipedia.org/wiki/USS_King_(DDG-41)" TargetMode="External"/><Relationship Id="rId30" Type="http://schemas.openxmlformats.org/officeDocument/2006/relationships/hyperlink" Target="https://en.wikipedia.org/wiki/USS_William_V._Pratt_(DDG-44)" TargetMode="External"/><Relationship Id="rId35" Type="http://schemas.openxmlformats.org/officeDocument/2006/relationships/hyperlink" Target="https://en.wikipedia.org/wiki/USS_Callaghan_(DDG-994)" TargetMode="External"/><Relationship Id="rId43" Type="http://schemas.openxmlformats.org/officeDocument/2006/relationships/hyperlink" Target="https://en.wikipedia.org/wiki/USS_Kinkaid_(DD-965)" TargetMode="External"/><Relationship Id="rId48" Type="http://schemas.openxmlformats.org/officeDocument/2006/relationships/hyperlink" Target="https://en.wikipedia.org/wiki/USS_Caron_(DD-970)" TargetMode="External"/><Relationship Id="rId56" Type="http://schemas.openxmlformats.org/officeDocument/2006/relationships/hyperlink" Target="https://en.wikipedia.org/wiki/USS_Stump_(DD-978)" TargetMode="External"/><Relationship Id="rId64" Type="http://schemas.openxmlformats.org/officeDocument/2006/relationships/hyperlink" Target="https://en.wikipedia.org/wiki/USS_Harry_W._Hill_(DD-986)" TargetMode="External"/><Relationship Id="rId69" Type="http://schemas.openxmlformats.org/officeDocument/2006/relationships/hyperlink" Target="https://en.wikipedia.org/wiki/USS_Fife_(DD-991)" TargetMode="External"/><Relationship Id="rId77" Type="http://schemas.openxmlformats.org/officeDocument/2006/relationships/hyperlink" Target="https://en.wikipedia.org/wiki/USS_Stout_(DDG-55)" TargetMode="External"/><Relationship Id="rId8" Type="http://schemas.openxmlformats.org/officeDocument/2006/relationships/hyperlink" Target="https://en.wikipedia.org/wiki/USS_Robison_(DDG-12)" TargetMode="External"/><Relationship Id="rId51" Type="http://schemas.openxmlformats.org/officeDocument/2006/relationships/hyperlink" Target="https://en.wikipedia.org/wiki/USS_John_Young_(DD-973)" TargetMode="External"/><Relationship Id="rId72" Type="http://schemas.openxmlformats.org/officeDocument/2006/relationships/hyperlink" Target="http://destroyerhistory.org/arleighburkeclass/" TargetMode="External"/><Relationship Id="rId80" Type="http://schemas.openxmlformats.org/officeDocument/2006/relationships/hyperlink" Target="https://en.wikipedia.org/wiki/USS_Laboon_(DDG-58)" TargetMode="External"/><Relationship Id="rId85"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s://en.wikipedia.org/wiki/USS_Joseph_Strauss_(DDG-16)" TargetMode="External"/><Relationship Id="rId17" Type="http://schemas.openxmlformats.org/officeDocument/2006/relationships/hyperlink" Target="https://en.wikipedia.org/wiki/USS_Cochrane_(DDG-21)" TargetMode="External"/><Relationship Id="rId25" Type="http://schemas.openxmlformats.org/officeDocument/2006/relationships/hyperlink" Target="https://en.wikipedia.org/wiki/USS_Macdonough_(DDG-39)" TargetMode="External"/><Relationship Id="rId33" Type="http://schemas.openxmlformats.org/officeDocument/2006/relationships/hyperlink" Target="http://destroyerhistory.org/coldwar/kiddclass/" TargetMode="External"/><Relationship Id="rId38" Type="http://schemas.openxmlformats.org/officeDocument/2006/relationships/image" Target="media/image3.jpg"/><Relationship Id="rId46" Type="http://schemas.openxmlformats.org/officeDocument/2006/relationships/hyperlink" Target="https://en.wikipedia.org/wiki/USS_Arthur_W._Radford_(DD-968)" TargetMode="External"/><Relationship Id="rId59" Type="http://schemas.openxmlformats.org/officeDocument/2006/relationships/hyperlink" Target="https://en.wikipedia.org/wiki/USS_John_Hancock_(DD-981)" TargetMode="External"/><Relationship Id="rId67" Type="http://schemas.openxmlformats.org/officeDocument/2006/relationships/hyperlink" Target="https://en.wikipedia.org/wiki/USS_Deyo_(DD-989)" TargetMode="External"/><Relationship Id="rId20" Type="http://schemas.openxmlformats.org/officeDocument/2006/relationships/hyperlink" Target="https://en.wikipedia.org/wiki/USS_Waddell_(DDG-24)" TargetMode="External"/><Relationship Id="rId41" Type="http://schemas.openxmlformats.org/officeDocument/2006/relationships/hyperlink" Target="https://en.wikipedia.org/wiki/USS_Spruance_(DD-963)" TargetMode="External"/><Relationship Id="rId54" Type="http://schemas.openxmlformats.org/officeDocument/2006/relationships/hyperlink" Target="https://en.wikipedia.org/wiki/USS_Merrill_(DD-976)" TargetMode="External"/><Relationship Id="rId62" Type="http://schemas.openxmlformats.org/officeDocument/2006/relationships/hyperlink" Target="https://en.wikipedia.org/wiki/USS_Leftwich_(DD-984)" TargetMode="External"/><Relationship Id="rId70" Type="http://schemas.openxmlformats.org/officeDocument/2006/relationships/hyperlink" Target="https://en.wikipedia.org/wiki/USS_Fletcher_(DD-992)" TargetMode="External"/><Relationship Id="rId75" Type="http://schemas.openxmlformats.org/officeDocument/2006/relationships/hyperlink" Target="https://en.wikipedia.org/wiki/USS_John_Paul_Jones_(DDG-53)" TargetMode="External"/><Relationship Id="rId83" Type="http://schemas.openxmlformats.org/officeDocument/2006/relationships/image" Target="media/image5.jpg"/><Relationship Id="rId1" Type="http://schemas.openxmlformats.org/officeDocument/2006/relationships/styles" Target="styles.xml"/><Relationship Id="rId6" Type="http://schemas.openxmlformats.org/officeDocument/2006/relationships/hyperlink" Target="https://en.wikipedia.org/wiki/USS_Lynde_McCormick_(DDG-8)" TargetMode="External"/><Relationship Id="rId15" Type="http://schemas.openxmlformats.org/officeDocument/2006/relationships/hyperlink" Target="https://en.wikipedia.org/wiki/USS_Tattnall_(DDG-19)" TargetMode="External"/><Relationship Id="rId23" Type="http://schemas.openxmlformats.org/officeDocument/2006/relationships/hyperlink" Target="https://en.wikipedia.org/wiki/USS_Farragut_(DDG-37)" TargetMode="External"/><Relationship Id="rId28" Type="http://schemas.openxmlformats.org/officeDocument/2006/relationships/hyperlink" Target="https://en.wikipedia.org/wiki/USS_Mahan_(DDG-42)" TargetMode="External"/><Relationship Id="rId36" Type="http://schemas.openxmlformats.org/officeDocument/2006/relationships/hyperlink" Target="https://en.wikipedia.org/wiki/USS_Scott_(DDG-995)" TargetMode="External"/><Relationship Id="rId49" Type="http://schemas.openxmlformats.org/officeDocument/2006/relationships/hyperlink" Target="https://en.wikipedia.org/wiki/USS_David_R._Ray_(DD-971)" TargetMode="External"/><Relationship Id="rId57" Type="http://schemas.openxmlformats.org/officeDocument/2006/relationships/hyperlink" Target="https://en.wikipedia.org/wiki/USS_Conolly_(DD-979)" TargetMode="External"/><Relationship Id="rId10" Type="http://schemas.openxmlformats.org/officeDocument/2006/relationships/hyperlink" Target="https://en.wikipedia.org/wiki/USS_Buchanan_(DDG-14)" TargetMode="External"/><Relationship Id="rId31" Type="http://schemas.openxmlformats.org/officeDocument/2006/relationships/hyperlink" Target="https://en.wikipedia.org/wiki/USS_Dewey_(DDG-45)" TargetMode="External"/><Relationship Id="rId44" Type="http://schemas.openxmlformats.org/officeDocument/2006/relationships/hyperlink" Target="https://en.wikipedia.org/wiki/USS_Hewitt_(DD-966)" TargetMode="External"/><Relationship Id="rId52" Type="http://schemas.openxmlformats.org/officeDocument/2006/relationships/hyperlink" Target="https://en.wikipedia.org/wiki/USS_Comte_de_Grasse_(DD-974)" TargetMode="External"/><Relationship Id="rId60" Type="http://schemas.openxmlformats.org/officeDocument/2006/relationships/hyperlink" Target="https://en.wikipedia.org/wiki/USS_Nicholson_(DD-982)" TargetMode="External"/><Relationship Id="rId65" Type="http://schemas.openxmlformats.org/officeDocument/2006/relationships/hyperlink" Target="https://en.wikipedia.org/wiki/USS_O%27Bannon_(DD-987)" TargetMode="External"/><Relationship Id="rId73" Type="http://schemas.openxmlformats.org/officeDocument/2006/relationships/hyperlink" Target="https://en.wikipedia.org/wiki/USS_Arleigh_Burke_(DDG-51)" TargetMode="External"/><Relationship Id="rId78" Type="http://schemas.openxmlformats.org/officeDocument/2006/relationships/hyperlink" Target="https://en.wikipedia.org/wiki/USS_John_S._McCain_(DDG-56)" TargetMode="External"/><Relationship Id="rId81" Type="http://schemas.openxmlformats.org/officeDocument/2006/relationships/hyperlink" Target="https://en.wikipedia.org/wiki/USS_Russell_(DDG-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8</Pages>
  <Words>2360</Words>
  <Characters>13455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4</cp:revision>
  <dcterms:created xsi:type="dcterms:W3CDTF">2017-09-30T22:14:00Z</dcterms:created>
  <dcterms:modified xsi:type="dcterms:W3CDTF">2018-11-30T01:55:00Z</dcterms:modified>
</cp:coreProperties>
</file>