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Default="003215AB" w:rsidP="003215AB">
      <w:r>
        <w:rPr>
          <w:lang w:val="en-CA"/>
        </w:rPr>
        <w:t>NATO/US Navy/</w:t>
      </w:r>
      <w:r>
        <w:t xml:space="preserve">Amphibious Forces/Amphibious Groups/II MEF/TG </w:t>
      </w:r>
      <w:r w:rsidR="004809A7">
        <w:t>Bataan</w:t>
      </w:r>
    </w:p>
    <w:p w:rsidR="00DB188A" w:rsidRDefault="003215AB" w:rsidP="003215AB">
      <w:r>
        <w:t xml:space="preserve">TG </w:t>
      </w:r>
      <w:r w:rsidR="004809A7">
        <w:t xml:space="preserve">Bataan </w:t>
      </w:r>
      <w:r>
        <w:t xml:space="preserve">is </w:t>
      </w:r>
      <w:r w:rsidR="00DB188A">
        <w:t>trans</w:t>
      </w:r>
      <w:r w:rsidR="004809A7">
        <w:t>porting the combat elements of 8</w:t>
      </w:r>
      <w:r w:rsidR="00DB188A" w:rsidRPr="00DB188A">
        <w:rPr>
          <w:vertAlign w:val="superscript"/>
        </w:rPr>
        <w:t>th</w:t>
      </w:r>
      <w:r w:rsidR="00DB188A">
        <w:t xml:space="preserve"> Marine Regiment.</w:t>
      </w:r>
    </w:p>
    <w:p w:rsidR="00DB188A" w:rsidRDefault="00E06F83" w:rsidP="003215AB">
      <w:r>
        <w:rPr>
          <w:noProof/>
          <w:lang w:val="en-CA" w:eastAsia="en-CA"/>
        </w:rPr>
        <w:drawing>
          <wp:inline distT="0" distB="0" distL="0" distR="0">
            <wp:extent cx="6296025" cy="418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 op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785" cy="42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42" w:rsidRDefault="00DB188A" w:rsidP="00536642">
      <w:r>
        <w:t xml:space="preserve">TG </w:t>
      </w:r>
      <w:r w:rsidR="004809A7">
        <w:t>Bataan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LHD-</w:t>
      </w:r>
      <w:r w:rsidR="004809A7">
        <w:t>5</w:t>
      </w:r>
      <w:r>
        <w:t xml:space="preserve"> USS </w:t>
      </w:r>
      <w:r w:rsidR="004809A7">
        <w:t>Bataan</w:t>
      </w:r>
    </w:p>
    <w:p w:rsidR="00DB188A" w:rsidRDefault="00E23BE9" w:rsidP="00DB188A">
      <w:pPr>
        <w:pStyle w:val="ListParagraph"/>
        <w:numPr>
          <w:ilvl w:val="1"/>
          <w:numId w:val="2"/>
        </w:numPr>
      </w:pPr>
      <w:r>
        <w:t>VMA-223</w:t>
      </w:r>
      <w:r w:rsidR="00F20195">
        <w:t xml:space="preserve"> – 1</w:t>
      </w:r>
      <w:r>
        <w:t>0x AV-8B</w:t>
      </w:r>
    </w:p>
    <w:p w:rsidR="00B1618A" w:rsidRDefault="00B1618A" w:rsidP="00B1618A">
      <w:pPr>
        <w:pStyle w:val="ListParagraph"/>
        <w:numPr>
          <w:ilvl w:val="1"/>
          <w:numId w:val="2"/>
        </w:numPr>
      </w:pPr>
      <w:r>
        <w:t>VMA-331 – 12x AV-8B+</w:t>
      </w:r>
    </w:p>
    <w:p w:rsidR="00EF5B9A" w:rsidRDefault="00EF5B9A" w:rsidP="00DB188A">
      <w:pPr>
        <w:pStyle w:val="ListParagraph"/>
        <w:numPr>
          <w:ilvl w:val="1"/>
          <w:numId w:val="2"/>
        </w:numPr>
      </w:pPr>
      <w:r>
        <w:t>HMLA-</w:t>
      </w:r>
      <w:r w:rsidR="00E23BE9">
        <w:t>167</w:t>
      </w:r>
      <w:r>
        <w:t xml:space="preserve"> – </w:t>
      </w:r>
      <w:r w:rsidR="00E23BE9">
        <w:t>8</w:t>
      </w:r>
      <w:r>
        <w:t>x AH-1W, 4x UH-1N</w:t>
      </w:r>
    </w:p>
    <w:p w:rsidR="00B1618A" w:rsidRDefault="00B1618A" w:rsidP="00B1618A">
      <w:pPr>
        <w:pStyle w:val="ListParagraph"/>
        <w:numPr>
          <w:ilvl w:val="1"/>
          <w:numId w:val="2"/>
        </w:numPr>
      </w:pPr>
      <w:r>
        <w:t>Elm HMM-261 – 4x CH-46E</w:t>
      </w:r>
    </w:p>
    <w:p w:rsidR="00FD4F35" w:rsidRDefault="00FD4F35" w:rsidP="00EF5B9A">
      <w:pPr>
        <w:pStyle w:val="ListParagraph"/>
        <w:numPr>
          <w:ilvl w:val="1"/>
          <w:numId w:val="2"/>
        </w:numPr>
      </w:pPr>
      <w:r>
        <w:t>Elm HMH-461 – 4x CH-53E</w:t>
      </w:r>
    </w:p>
    <w:p w:rsidR="006E5A3D" w:rsidRDefault="006E5A3D" w:rsidP="00EF5B9A">
      <w:pPr>
        <w:pStyle w:val="ListParagraph"/>
        <w:numPr>
          <w:ilvl w:val="1"/>
          <w:numId w:val="2"/>
        </w:numPr>
      </w:pPr>
      <w:r>
        <w:t>Elm HM-14 – 2x MH-53E</w:t>
      </w:r>
    </w:p>
    <w:p w:rsidR="00DB188A" w:rsidRPr="00FD4F35" w:rsidRDefault="00DB188A" w:rsidP="00DB188A">
      <w:pPr>
        <w:pStyle w:val="ListParagraph"/>
        <w:numPr>
          <w:ilvl w:val="0"/>
          <w:numId w:val="2"/>
        </w:numPr>
      </w:pPr>
      <w:r w:rsidRPr="00FD4F35">
        <w:t>LHA-</w:t>
      </w:r>
      <w:r w:rsidR="004809A7" w:rsidRPr="00FD4F35">
        <w:t>2</w:t>
      </w:r>
      <w:r w:rsidRPr="00FD4F35">
        <w:t xml:space="preserve"> USS </w:t>
      </w:r>
      <w:r w:rsidR="004809A7" w:rsidRPr="00FD4F35">
        <w:t>Saipan</w:t>
      </w:r>
    </w:p>
    <w:p w:rsidR="00F20195" w:rsidRDefault="00B71C7A" w:rsidP="00F20195">
      <w:pPr>
        <w:pStyle w:val="ListParagraph"/>
        <w:numPr>
          <w:ilvl w:val="1"/>
          <w:numId w:val="2"/>
        </w:numPr>
      </w:pPr>
      <w:r>
        <w:t>El</w:t>
      </w:r>
      <w:r w:rsidR="004B4E98" w:rsidRPr="00FD4F35">
        <w:t xml:space="preserve">m </w:t>
      </w:r>
      <w:r w:rsidR="00F20195" w:rsidRPr="00FD4F35">
        <w:t>VMA-2</w:t>
      </w:r>
      <w:r w:rsidR="00E23BE9" w:rsidRPr="00FD4F35">
        <w:t>23</w:t>
      </w:r>
      <w:r w:rsidR="00F20195" w:rsidRPr="00FD4F35">
        <w:t xml:space="preserve">– </w:t>
      </w:r>
      <w:r>
        <w:t>8x AV-8B</w:t>
      </w:r>
    </w:p>
    <w:p w:rsidR="00B71C7A" w:rsidRPr="00FD4F35" w:rsidRDefault="00B71C7A" w:rsidP="00B71C7A">
      <w:pPr>
        <w:pStyle w:val="ListParagraph"/>
        <w:numPr>
          <w:ilvl w:val="1"/>
          <w:numId w:val="2"/>
        </w:numPr>
      </w:pPr>
      <w:r>
        <w:t>Elm VMA-331 – 4x AV-8B+</w:t>
      </w:r>
    </w:p>
    <w:p w:rsidR="004B4E98" w:rsidRPr="00FD4F35" w:rsidRDefault="004B4E98" w:rsidP="00F20195">
      <w:pPr>
        <w:pStyle w:val="ListParagraph"/>
        <w:numPr>
          <w:ilvl w:val="1"/>
          <w:numId w:val="2"/>
        </w:numPr>
      </w:pPr>
      <w:r w:rsidRPr="00FD4F35">
        <w:t>VMM-26</w:t>
      </w:r>
      <w:r w:rsidR="009102B4" w:rsidRPr="00FD4F35">
        <w:t>6</w:t>
      </w:r>
      <w:r w:rsidRPr="00FD4F35">
        <w:t xml:space="preserve"> – 12x CH-46E</w:t>
      </w:r>
    </w:p>
    <w:p w:rsidR="004B4E98" w:rsidRPr="00FD4F35" w:rsidRDefault="00EF5B9A" w:rsidP="00F20195">
      <w:pPr>
        <w:pStyle w:val="ListParagraph"/>
        <w:numPr>
          <w:ilvl w:val="1"/>
          <w:numId w:val="2"/>
        </w:numPr>
      </w:pPr>
      <w:r w:rsidRPr="00FD4F35">
        <w:t>El</w:t>
      </w:r>
      <w:r w:rsidR="004B4E98" w:rsidRPr="00FD4F35">
        <w:t>m HMLA-467 – 6x AH-1W</w:t>
      </w:r>
    </w:p>
    <w:p w:rsidR="00FD4F35" w:rsidRPr="00FD4F35" w:rsidRDefault="00FD4F35" w:rsidP="00FD4F35">
      <w:pPr>
        <w:pStyle w:val="ListParagraph"/>
        <w:numPr>
          <w:ilvl w:val="1"/>
          <w:numId w:val="2"/>
        </w:numPr>
      </w:pPr>
      <w:r>
        <w:t>HMH-464 – 16x CH-53E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LPH-</w:t>
      </w:r>
      <w:r w:rsidR="004809A7">
        <w:t>1</w:t>
      </w:r>
      <w:r>
        <w:t xml:space="preserve">2 USS </w:t>
      </w:r>
      <w:r w:rsidR="004809A7">
        <w:t>Inchon</w:t>
      </w:r>
    </w:p>
    <w:p w:rsidR="00F20195" w:rsidRDefault="00EF5B9A" w:rsidP="00F20195">
      <w:pPr>
        <w:pStyle w:val="ListParagraph"/>
        <w:numPr>
          <w:ilvl w:val="1"/>
          <w:numId w:val="2"/>
        </w:numPr>
      </w:pPr>
      <w:r>
        <w:t xml:space="preserve">Elm </w:t>
      </w:r>
      <w:r w:rsidR="004809A7">
        <w:t>VMA-223– 4x AV-8B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Elm HMLA-</w:t>
      </w:r>
      <w:r w:rsidR="00E23BE9">
        <w:t>167</w:t>
      </w:r>
      <w:r>
        <w:t xml:space="preserve"> – </w:t>
      </w:r>
      <w:r w:rsidR="00E23BE9">
        <w:t>4x AH-1W, 4x UH-1N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lastRenderedPageBreak/>
        <w:t>HMM-</w:t>
      </w:r>
      <w:r w:rsidR="004809A7">
        <w:t>261</w:t>
      </w:r>
      <w:r>
        <w:t xml:space="preserve"> – 8x CH-46E</w:t>
      </w:r>
    </w:p>
    <w:p w:rsidR="00B71C7A" w:rsidRDefault="00B71C7A" w:rsidP="00EF5B9A">
      <w:pPr>
        <w:pStyle w:val="ListParagraph"/>
        <w:numPr>
          <w:ilvl w:val="1"/>
          <w:numId w:val="2"/>
        </w:numPr>
      </w:pPr>
      <w:r>
        <w:t>HMH-461 – 10x CH-53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CG-7</w:t>
      </w:r>
      <w:r w:rsidR="004809A7">
        <w:t>2</w:t>
      </w:r>
      <w:r>
        <w:t xml:space="preserve"> </w:t>
      </w:r>
      <w:r w:rsidR="004809A7">
        <w:t>USS Vella Gulf</w:t>
      </w:r>
    </w:p>
    <w:p w:rsidR="004B4E98" w:rsidRDefault="00FD4F35" w:rsidP="004B4E98">
      <w:pPr>
        <w:pStyle w:val="ListParagraph"/>
        <w:numPr>
          <w:ilvl w:val="1"/>
          <w:numId w:val="2"/>
        </w:numPr>
      </w:pPr>
      <w:r>
        <w:t>El</w:t>
      </w:r>
      <w:r w:rsidR="004B4E98">
        <w:t>m HSL-</w:t>
      </w:r>
      <w:r>
        <w:t>40</w:t>
      </w:r>
      <w:r w:rsidR="004B4E98">
        <w:t xml:space="preserve"> – 2x SH-60B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LPD-</w:t>
      </w:r>
      <w:r w:rsidR="004809A7">
        <w:t>4</w:t>
      </w:r>
      <w:r>
        <w:t xml:space="preserve"> USS </w:t>
      </w:r>
      <w:r w:rsidR="004809A7">
        <w:t>Austin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LPD-1</w:t>
      </w:r>
      <w:r w:rsidR="004809A7">
        <w:t>5</w:t>
      </w:r>
      <w:r>
        <w:t xml:space="preserve"> USS </w:t>
      </w:r>
      <w:r w:rsidR="004809A7">
        <w:t>Ponce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</w:t>
      </w:r>
      <w:r w:rsidR="004809A7">
        <w:t>37 USS Portland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</w:t>
      </w:r>
      <w:r w:rsidR="004809A7">
        <w:t>38 USS Pensacola</w:t>
      </w:r>
    </w:p>
    <w:p w:rsidR="00EF5B9A" w:rsidRDefault="00FD4F35" w:rsidP="00EF5B9A">
      <w:pPr>
        <w:pStyle w:val="ListParagraph"/>
        <w:numPr>
          <w:ilvl w:val="1"/>
          <w:numId w:val="2"/>
        </w:numPr>
      </w:pPr>
      <w:r>
        <w:t>El</w:t>
      </w:r>
      <w:r w:rsidR="00EF5B9A">
        <w:t>m HMH-362 – 2x CH-53D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</w:t>
      </w:r>
      <w:r w:rsidR="004809A7">
        <w:t>50 USS Carter Hall</w:t>
      </w:r>
    </w:p>
    <w:p w:rsidR="004B4E98" w:rsidRDefault="00FF62C8" w:rsidP="004B4E98">
      <w:pPr>
        <w:pStyle w:val="ListParagraph"/>
        <w:numPr>
          <w:ilvl w:val="1"/>
          <w:numId w:val="2"/>
        </w:numPr>
      </w:pPr>
      <w:r>
        <w:t>Elem HMH-464</w:t>
      </w:r>
      <w:r w:rsidR="004B4E98">
        <w:t xml:space="preserve"> – 2x SH-53E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DD-9</w:t>
      </w:r>
      <w:r w:rsidR="004809A7">
        <w:t>68</w:t>
      </w:r>
      <w:r>
        <w:t xml:space="preserve"> USS </w:t>
      </w:r>
      <w:r w:rsidR="004809A7">
        <w:t>Arthur W. Radford</w:t>
      </w:r>
    </w:p>
    <w:p w:rsidR="00FD4F35" w:rsidRDefault="00FD4F35" w:rsidP="00FD4F35">
      <w:pPr>
        <w:pStyle w:val="ListParagraph"/>
        <w:numPr>
          <w:ilvl w:val="1"/>
          <w:numId w:val="2"/>
        </w:numPr>
      </w:pPr>
      <w:r>
        <w:t>Elm HSL-60 – 2x SH-60B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FFG-</w:t>
      </w:r>
      <w:r w:rsidR="004809A7">
        <w:t>54</w:t>
      </w:r>
      <w:r>
        <w:t xml:space="preserve"> USS </w:t>
      </w:r>
      <w:r w:rsidR="004809A7">
        <w:t>Ford</w:t>
      </w:r>
    </w:p>
    <w:p w:rsidR="00DB188A" w:rsidRDefault="00FD4F35" w:rsidP="00DB188A">
      <w:pPr>
        <w:pStyle w:val="ListParagraph"/>
        <w:numPr>
          <w:ilvl w:val="1"/>
          <w:numId w:val="2"/>
        </w:numPr>
      </w:pPr>
      <w:r>
        <w:t>El</w:t>
      </w:r>
      <w:r w:rsidR="00DB188A">
        <w:t>m HSL-</w:t>
      </w:r>
      <w:r>
        <w:t>48</w:t>
      </w:r>
      <w:r w:rsidR="00DB188A">
        <w:t xml:space="preserve"> – 2x</w:t>
      </w:r>
      <w:r w:rsidR="00F20195">
        <w:t xml:space="preserve"> </w:t>
      </w:r>
      <w:r w:rsidR="00DB188A">
        <w:t>SH-60B</w:t>
      </w:r>
    </w:p>
    <w:p w:rsidR="00E06F83" w:rsidRDefault="00E06F83" w:rsidP="00E06F83">
      <w:r>
        <w:rPr>
          <w:noProof/>
          <w:lang w:val="en-CA" w:eastAsia="en-CA"/>
        </w:rPr>
        <w:drawing>
          <wp:inline distT="0" distB="0" distL="0" distR="0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v7-amphibious-assault-vehicle-07-ts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CA" w:rsidRDefault="00B45DCA" w:rsidP="00E06F83">
      <w:bookmarkStart w:id="0" w:name="_GoBack"/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-46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5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3215AB"/>
    <w:rsid w:val="004809A7"/>
    <w:rsid w:val="004B4E98"/>
    <w:rsid w:val="00536642"/>
    <w:rsid w:val="006B5E2D"/>
    <w:rsid w:val="006E5A3D"/>
    <w:rsid w:val="00891EDE"/>
    <w:rsid w:val="009102B4"/>
    <w:rsid w:val="00AD3F19"/>
    <w:rsid w:val="00B1618A"/>
    <w:rsid w:val="00B350FF"/>
    <w:rsid w:val="00B45DCA"/>
    <w:rsid w:val="00B71C7A"/>
    <w:rsid w:val="00C7775A"/>
    <w:rsid w:val="00D25590"/>
    <w:rsid w:val="00DB188A"/>
    <w:rsid w:val="00E06F83"/>
    <w:rsid w:val="00E23BE9"/>
    <w:rsid w:val="00E52F27"/>
    <w:rsid w:val="00EF5B9A"/>
    <w:rsid w:val="00F20195"/>
    <w:rsid w:val="00FD4F35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5F1D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8</cp:revision>
  <dcterms:created xsi:type="dcterms:W3CDTF">2017-09-10T22:11:00Z</dcterms:created>
  <dcterms:modified xsi:type="dcterms:W3CDTF">2017-09-12T10:12:00Z</dcterms:modified>
</cp:coreProperties>
</file>