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9FC" w:rsidRDefault="00DF79FC">
      <w:pPr>
        <w:rPr>
          <w:b/>
          <w:lang w:val="en-CA"/>
        </w:rPr>
      </w:pPr>
      <w:r>
        <w:rPr>
          <w:b/>
          <w:lang w:val="en-CA"/>
        </w:rPr>
        <w:fldChar w:fldCharType="begin"/>
      </w:r>
      <w:r>
        <w:rPr>
          <w:b/>
          <w:lang w:val="en-CA"/>
        </w:rPr>
        <w:instrText xml:space="preserve"> HYPERLINK "https://ipfs.io/ipfs/QmXoypizjW3WknFiJnKLwHCnL72vedxjQkDDP1mXWo6uco/wiki/Czechoslovak_People%27s_Army.html" </w:instrText>
      </w:r>
      <w:r>
        <w:rPr>
          <w:b/>
          <w:lang w:val="en-CA"/>
        </w:rPr>
        <w:fldChar w:fldCharType="separate"/>
      </w:r>
      <w:r w:rsidRPr="00DF79FC">
        <w:rPr>
          <w:rStyle w:val="Hyperlink"/>
          <w:b/>
          <w:lang w:val="en-CA"/>
        </w:rPr>
        <w:t>Czechoslovak People’s Army</w:t>
      </w:r>
      <w:r>
        <w:rPr>
          <w:b/>
          <w:lang w:val="en-CA"/>
        </w:rPr>
        <w:fldChar w:fldCharType="end"/>
      </w:r>
      <w:r w:rsidR="002C7F98">
        <w:rPr>
          <w:b/>
          <w:lang w:val="en-CA"/>
        </w:rPr>
        <w:t xml:space="preserve"> (CVA)</w:t>
      </w:r>
    </w:p>
    <w:p w:rsidR="00DF0E5E" w:rsidRDefault="00DF79FC">
      <w:pPr>
        <w:rPr>
          <w:lang w:val="en-CA"/>
        </w:rPr>
      </w:pPr>
      <w:r w:rsidRPr="00DF79FC">
        <w:rPr>
          <w:lang w:val="en-CA"/>
        </w:rPr>
        <w:t xml:space="preserve">Historically </w:t>
      </w:r>
      <w:r>
        <w:rPr>
          <w:lang w:val="en-CA"/>
        </w:rPr>
        <w:t>the Czechoslovak Army divided in 1993 along with the rest of the country into two, the Czech and the Slovak armies, the ‘People’s’ was also dropped from the name in 1990.  In Northern Fury, these changes do not occur and the army remains roughly as it was in 1989</w:t>
      </w:r>
      <w:r w:rsidR="002C7F98">
        <w:rPr>
          <w:lang w:val="en-CA"/>
        </w:rPr>
        <w:t xml:space="preserve">, although with slightly lower moral due to the virtual state of occupation existing in our storyline, but this is countered by some better equipment flowing from the former East Germany and additional training opportunities working with Soviet formations. </w:t>
      </w:r>
    </w:p>
    <w:p w:rsidR="00DF79FC" w:rsidRPr="00DF79FC" w:rsidRDefault="00DF0E5E">
      <w:pPr>
        <w:rPr>
          <w:lang w:val="en-CA"/>
        </w:rPr>
      </w:pPr>
      <w:r>
        <w:rPr>
          <w:lang w:val="en-CA"/>
        </w:rPr>
        <w:t xml:space="preserve">The CVA </w:t>
      </w:r>
      <w:r w:rsidRPr="00DF0E5E">
        <w:rPr>
          <w:lang w:val="en-CA"/>
        </w:rPr>
        <w:t xml:space="preserve">was one of the most ready armies in the Eastern Block.  </w:t>
      </w:r>
      <w:r>
        <w:rPr>
          <w:lang w:val="en-CA"/>
        </w:rPr>
        <w:t>L</w:t>
      </w:r>
      <w:r w:rsidRPr="00DF0E5E">
        <w:rPr>
          <w:lang w:val="en-CA"/>
        </w:rPr>
        <w:t>ike all WP armies was organized along Soviet lines and integrated into the Soviet military plans, the forces in the Western Military District were all fully manned and equipped</w:t>
      </w:r>
      <w:r>
        <w:rPr>
          <w:lang w:val="en-CA"/>
        </w:rPr>
        <w:t xml:space="preserve">. </w:t>
      </w:r>
      <w:r w:rsidR="002C7F98">
        <w:rPr>
          <w:lang w:val="en-CA"/>
        </w:rPr>
        <w:t xml:space="preserve">Structurally Western Military District will form a </w:t>
      </w:r>
      <w:r w:rsidR="0039008A">
        <w:rPr>
          <w:lang w:val="en-CA"/>
        </w:rPr>
        <w:t xml:space="preserve">Font level </w:t>
      </w:r>
      <w:r w:rsidR="002C7F98">
        <w:rPr>
          <w:lang w:val="en-CA"/>
        </w:rPr>
        <w:t xml:space="preserve">HQ and either operate as an independent HQ reporting to the Soviet Central Group of Forces (CGF) </w:t>
      </w:r>
      <w:r w:rsidR="0039008A">
        <w:rPr>
          <w:lang w:val="en-CA"/>
        </w:rPr>
        <w:t xml:space="preserve">an equal level </w:t>
      </w:r>
      <w:r w:rsidR="002C7F98">
        <w:rPr>
          <w:lang w:val="en-CA"/>
        </w:rPr>
        <w:t xml:space="preserve">Front HQ or more likely remain as a national </w:t>
      </w:r>
      <w:r w:rsidR="0039008A">
        <w:rPr>
          <w:lang w:val="en-CA"/>
        </w:rPr>
        <w:t xml:space="preserve">mobilization </w:t>
      </w:r>
      <w:r w:rsidR="002C7F98">
        <w:rPr>
          <w:lang w:val="en-CA"/>
        </w:rPr>
        <w:t xml:space="preserve">HQ.  </w:t>
      </w:r>
      <w:r w:rsidR="0039008A">
        <w:rPr>
          <w:lang w:val="en-CA"/>
        </w:rPr>
        <w:t xml:space="preserve">Certainly </w:t>
      </w:r>
      <w:r w:rsidR="002C7F98">
        <w:rPr>
          <w:lang w:val="en-CA"/>
        </w:rPr>
        <w:t>1</w:t>
      </w:r>
      <w:r w:rsidR="002C7F98" w:rsidRPr="002C7F98">
        <w:rPr>
          <w:vertAlign w:val="superscript"/>
          <w:lang w:val="en-CA"/>
        </w:rPr>
        <w:t>st</w:t>
      </w:r>
      <w:r w:rsidR="002C7F98">
        <w:rPr>
          <w:lang w:val="en-CA"/>
        </w:rPr>
        <w:t xml:space="preserve"> Army</w:t>
      </w:r>
      <w:r w:rsidR="0039008A">
        <w:rPr>
          <w:lang w:val="en-CA"/>
        </w:rPr>
        <w:t xml:space="preserve"> will be attached to CGF immediately and is ready to conduct offensive operations, 4</w:t>
      </w:r>
      <w:r w:rsidR="0039008A" w:rsidRPr="0039008A">
        <w:rPr>
          <w:vertAlign w:val="superscript"/>
          <w:lang w:val="en-CA"/>
        </w:rPr>
        <w:t>th</w:t>
      </w:r>
      <w:r w:rsidR="0039008A">
        <w:rPr>
          <w:lang w:val="en-CA"/>
        </w:rPr>
        <w:t xml:space="preserve"> Army will follow within a week as it is at a high state of readiness for Category B formations. </w:t>
      </w:r>
      <w:r>
        <w:rPr>
          <w:lang w:val="en-CA"/>
        </w:rPr>
        <w:t>Eastern Military District would mobilize in 2-4 weeks (very quick for Category C elements) and form an Army reinforced by a Soviet Division (30</w:t>
      </w:r>
      <w:r w:rsidRPr="00DA77D8">
        <w:rPr>
          <w:vertAlign w:val="superscript"/>
          <w:lang w:val="en-CA"/>
        </w:rPr>
        <w:t>th</w:t>
      </w:r>
      <w:r>
        <w:rPr>
          <w:lang w:val="en-CA"/>
        </w:rPr>
        <w:t xml:space="preserve"> </w:t>
      </w:r>
      <w:proofErr w:type="spellStart"/>
      <w:r>
        <w:rPr>
          <w:lang w:val="en-CA"/>
        </w:rPr>
        <w:t>Gds</w:t>
      </w:r>
      <w:proofErr w:type="spellEnd"/>
      <w:r>
        <w:rPr>
          <w:lang w:val="en-CA"/>
        </w:rPr>
        <w:t xml:space="preserve"> MRD).</w:t>
      </w:r>
      <w:r w:rsidR="0039008A">
        <w:rPr>
          <w:lang w:val="en-CA"/>
        </w:rPr>
        <w:t xml:space="preserve"> 13</w:t>
      </w:r>
      <w:r w:rsidR="0039008A" w:rsidRPr="0039008A">
        <w:rPr>
          <w:vertAlign w:val="superscript"/>
          <w:lang w:val="en-CA"/>
        </w:rPr>
        <w:t>th</w:t>
      </w:r>
      <w:r w:rsidR="0039008A">
        <w:rPr>
          <w:lang w:val="en-CA"/>
        </w:rPr>
        <w:t xml:space="preserve"> and 14</w:t>
      </w:r>
      <w:r w:rsidR="0039008A" w:rsidRPr="0039008A">
        <w:rPr>
          <w:vertAlign w:val="superscript"/>
          <w:lang w:val="en-CA"/>
        </w:rPr>
        <w:t>th</w:t>
      </w:r>
      <w:r w:rsidR="0039008A">
        <w:rPr>
          <w:lang w:val="en-CA"/>
        </w:rPr>
        <w:t xml:space="preserve"> Tank Divisions are at a relatively high state of readiness so may be committed as reinforcements to 1</w:t>
      </w:r>
      <w:r w:rsidR="0039008A" w:rsidRPr="0039008A">
        <w:rPr>
          <w:vertAlign w:val="superscript"/>
          <w:lang w:val="en-CA"/>
        </w:rPr>
        <w:t>st</w:t>
      </w:r>
      <w:r w:rsidR="0039008A">
        <w:rPr>
          <w:lang w:val="en-CA"/>
        </w:rPr>
        <w:t xml:space="preserve"> Army earlier than that. </w:t>
      </w:r>
    </w:p>
    <w:p w:rsidR="00DF79FC" w:rsidRDefault="00DF79FC">
      <w:pPr>
        <w:rPr>
          <w:lang w:val="en-CA"/>
        </w:rPr>
      </w:pPr>
      <w:r>
        <w:rPr>
          <w:noProof/>
          <w:lang w:val="en-CA" w:eastAsia="en-CA"/>
        </w:rPr>
        <w:drawing>
          <wp:inline distT="0" distB="0" distL="0" distR="0" wp14:anchorId="5D70356D">
            <wp:extent cx="6694208"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2135" cy="4513452"/>
                    </a:xfrm>
                    <a:prstGeom prst="rect">
                      <a:avLst/>
                    </a:prstGeom>
                    <a:noFill/>
                  </pic:spPr>
                </pic:pic>
              </a:graphicData>
            </a:graphic>
          </wp:inline>
        </w:drawing>
      </w:r>
    </w:p>
    <w:p w:rsidR="00DF79FC" w:rsidRDefault="00DF79FC">
      <w:pPr>
        <w:rPr>
          <w:lang w:val="en-CA"/>
        </w:rPr>
      </w:pPr>
    </w:p>
    <w:p w:rsidR="00DF79FC" w:rsidRDefault="00DF79FC">
      <w:pPr>
        <w:rPr>
          <w:lang w:val="en-CA"/>
        </w:rPr>
      </w:pPr>
    </w:p>
    <w:p w:rsidR="00DF79FC" w:rsidRDefault="00DF79FC">
      <w:pPr>
        <w:rPr>
          <w:lang w:val="en-CA"/>
        </w:rPr>
      </w:pPr>
    </w:p>
    <w:p w:rsidR="00DF79FC" w:rsidRDefault="0039008A">
      <w:pPr>
        <w:rPr>
          <w:lang w:val="en-CA"/>
        </w:rPr>
      </w:pPr>
      <w:r>
        <w:rPr>
          <w:noProof/>
          <w:lang w:val="en-CA" w:eastAsia="en-CA"/>
        </w:rPr>
        <w:drawing>
          <wp:inline distT="0" distB="0" distL="0" distR="0">
            <wp:extent cx="5943600" cy="4398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zch t-7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inline>
        </w:drawing>
      </w:r>
    </w:p>
    <w:p w:rsidR="00DF79FC" w:rsidRDefault="00DF0E5E">
      <w:pPr>
        <w:rPr>
          <w:lang w:val="en-CA"/>
        </w:rPr>
      </w:pPr>
      <w:r>
        <w:rPr>
          <w:lang w:val="en-CA"/>
        </w:rPr>
        <w:t>Home grown Czech equipment was usually superior in design and workmanship to Soviet built and the ‘OT’ family of armored Personnel carriers (APC) was widely exported.</w:t>
      </w:r>
    </w:p>
    <w:tbl>
      <w:tblPr>
        <w:tblStyle w:val="TableGrid"/>
        <w:tblW w:w="0" w:type="auto"/>
        <w:tblLook w:val="04A0" w:firstRow="1" w:lastRow="0" w:firstColumn="1" w:lastColumn="0" w:noHBand="0" w:noVBand="1"/>
      </w:tblPr>
      <w:tblGrid>
        <w:gridCol w:w="846"/>
        <w:gridCol w:w="1530"/>
        <w:gridCol w:w="1276"/>
        <w:gridCol w:w="725"/>
        <w:gridCol w:w="5027"/>
      </w:tblGrid>
      <w:tr w:rsidR="00DF53A3" w:rsidTr="001F3DF5">
        <w:tc>
          <w:tcPr>
            <w:tcW w:w="846" w:type="dxa"/>
          </w:tcPr>
          <w:p w:rsidR="00DF53A3" w:rsidRDefault="00DF53A3" w:rsidP="00F87001">
            <w:pPr>
              <w:rPr>
                <w:lang w:val="en-CA"/>
              </w:rPr>
            </w:pPr>
            <w:r>
              <w:rPr>
                <w:lang w:val="en-CA"/>
              </w:rPr>
              <w:t>MBT</w:t>
            </w:r>
          </w:p>
        </w:tc>
        <w:tc>
          <w:tcPr>
            <w:tcW w:w="1530" w:type="dxa"/>
          </w:tcPr>
          <w:p w:rsidR="00DF53A3" w:rsidRDefault="00DF53A3" w:rsidP="00F87001">
            <w:pPr>
              <w:rPr>
                <w:lang w:val="en-CA"/>
              </w:rPr>
            </w:pPr>
            <w:r>
              <w:rPr>
                <w:lang w:val="en-CA"/>
              </w:rPr>
              <w:t>T-72</w:t>
            </w:r>
          </w:p>
        </w:tc>
        <w:tc>
          <w:tcPr>
            <w:tcW w:w="1276" w:type="dxa"/>
          </w:tcPr>
          <w:p w:rsidR="00DF53A3" w:rsidRDefault="00DF53A3" w:rsidP="00DF53A3">
            <w:pPr>
              <w:rPr>
                <w:lang w:val="en-CA"/>
              </w:rPr>
            </w:pPr>
            <w:r>
              <w:rPr>
                <w:lang w:val="en-CA"/>
              </w:rPr>
              <w:t>T-72</w:t>
            </w:r>
          </w:p>
        </w:tc>
        <w:tc>
          <w:tcPr>
            <w:tcW w:w="725" w:type="dxa"/>
          </w:tcPr>
          <w:p w:rsidR="00DF53A3" w:rsidRDefault="00DF53A3" w:rsidP="00DF53A3">
            <w:pPr>
              <w:rPr>
                <w:lang w:val="en-CA"/>
              </w:rPr>
            </w:pPr>
            <w:r>
              <w:rPr>
                <w:lang w:val="en-CA"/>
              </w:rPr>
              <w:t>70</w:t>
            </w:r>
          </w:p>
        </w:tc>
        <w:tc>
          <w:tcPr>
            <w:tcW w:w="5027" w:type="dxa"/>
          </w:tcPr>
          <w:p w:rsidR="00DF53A3" w:rsidRDefault="001F3DF5" w:rsidP="00F87001">
            <w:pPr>
              <w:rPr>
                <w:lang w:val="en-CA"/>
              </w:rPr>
            </w:pPr>
            <w:hyperlink r:id="rId7" w:history="1">
              <w:r w:rsidR="00DF53A3" w:rsidRPr="00DF53A3">
                <w:rPr>
                  <w:rStyle w:val="Hyperlink"/>
                  <w:lang w:val="en-CA"/>
                </w:rPr>
                <w:t>T-72 Data</w:t>
              </w:r>
            </w:hyperlink>
          </w:p>
        </w:tc>
      </w:tr>
      <w:tr w:rsidR="00DF53A3" w:rsidTr="001F3DF5">
        <w:tc>
          <w:tcPr>
            <w:tcW w:w="846" w:type="dxa"/>
          </w:tcPr>
          <w:p w:rsidR="00DF53A3" w:rsidRDefault="00DF53A3" w:rsidP="00F87001">
            <w:pPr>
              <w:rPr>
                <w:lang w:val="en-CA"/>
              </w:rPr>
            </w:pPr>
          </w:p>
        </w:tc>
        <w:tc>
          <w:tcPr>
            <w:tcW w:w="1530" w:type="dxa"/>
          </w:tcPr>
          <w:p w:rsidR="00DF53A3" w:rsidRDefault="00DF53A3" w:rsidP="00F87001">
            <w:pPr>
              <w:rPr>
                <w:lang w:val="en-CA"/>
              </w:rPr>
            </w:pPr>
          </w:p>
        </w:tc>
        <w:tc>
          <w:tcPr>
            <w:tcW w:w="1276" w:type="dxa"/>
          </w:tcPr>
          <w:p w:rsidR="00DF53A3" w:rsidRDefault="00DF53A3" w:rsidP="00DF53A3">
            <w:pPr>
              <w:rPr>
                <w:lang w:val="en-CA"/>
              </w:rPr>
            </w:pPr>
            <w:r>
              <w:rPr>
                <w:lang w:val="en-CA"/>
              </w:rPr>
              <w:t>T-72M</w:t>
            </w:r>
          </w:p>
        </w:tc>
        <w:tc>
          <w:tcPr>
            <w:tcW w:w="725" w:type="dxa"/>
          </w:tcPr>
          <w:p w:rsidR="00DF53A3" w:rsidRDefault="00DF53A3" w:rsidP="00DF53A3">
            <w:pPr>
              <w:rPr>
                <w:lang w:val="en-CA"/>
              </w:rPr>
            </w:pPr>
            <w:r>
              <w:rPr>
                <w:lang w:val="en-CA"/>
              </w:rPr>
              <w:t>200</w:t>
            </w:r>
          </w:p>
        </w:tc>
        <w:tc>
          <w:tcPr>
            <w:tcW w:w="5027" w:type="dxa"/>
          </w:tcPr>
          <w:p w:rsidR="00DF53A3" w:rsidRDefault="00DF53A3" w:rsidP="00F87001">
            <w:pPr>
              <w:rPr>
                <w:lang w:val="en-CA"/>
              </w:rPr>
            </w:pPr>
          </w:p>
        </w:tc>
      </w:tr>
      <w:tr w:rsidR="00DF53A3" w:rsidTr="001F3DF5">
        <w:tc>
          <w:tcPr>
            <w:tcW w:w="846" w:type="dxa"/>
          </w:tcPr>
          <w:p w:rsidR="00DF53A3" w:rsidRDefault="00DF53A3" w:rsidP="00F87001">
            <w:pPr>
              <w:rPr>
                <w:lang w:val="en-CA"/>
              </w:rPr>
            </w:pPr>
          </w:p>
        </w:tc>
        <w:tc>
          <w:tcPr>
            <w:tcW w:w="1530" w:type="dxa"/>
          </w:tcPr>
          <w:p w:rsidR="00DF53A3" w:rsidRDefault="00DF53A3" w:rsidP="00F87001">
            <w:pPr>
              <w:rPr>
                <w:lang w:val="en-CA"/>
              </w:rPr>
            </w:pPr>
          </w:p>
        </w:tc>
        <w:tc>
          <w:tcPr>
            <w:tcW w:w="1276" w:type="dxa"/>
          </w:tcPr>
          <w:p w:rsidR="00DF53A3" w:rsidRDefault="00DF53A3" w:rsidP="00DF53A3">
            <w:pPr>
              <w:rPr>
                <w:lang w:val="en-CA"/>
              </w:rPr>
            </w:pPr>
            <w:r>
              <w:rPr>
                <w:lang w:val="en-CA"/>
              </w:rPr>
              <w:t>T-72M1</w:t>
            </w:r>
          </w:p>
        </w:tc>
        <w:tc>
          <w:tcPr>
            <w:tcW w:w="725" w:type="dxa"/>
          </w:tcPr>
          <w:p w:rsidR="00DF53A3" w:rsidRDefault="00DF53A3" w:rsidP="00DF53A3">
            <w:pPr>
              <w:rPr>
                <w:lang w:val="en-CA"/>
              </w:rPr>
            </w:pPr>
            <w:r>
              <w:rPr>
                <w:lang w:val="en-CA"/>
              </w:rPr>
              <w:t>543</w:t>
            </w:r>
          </w:p>
        </w:tc>
        <w:tc>
          <w:tcPr>
            <w:tcW w:w="5027" w:type="dxa"/>
          </w:tcPr>
          <w:p w:rsidR="00DF53A3" w:rsidRDefault="00DF53A3" w:rsidP="00F87001">
            <w:pPr>
              <w:rPr>
                <w:lang w:val="en-CA"/>
              </w:rPr>
            </w:pPr>
            <w:r>
              <w:rPr>
                <w:lang w:val="en-CA"/>
              </w:rPr>
              <w:t>Local modification, improved fire control and ERA</w:t>
            </w:r>
          </w:p>
        </w:tc>
      </w:tr>
      <w:tr w:rsidR="001F3DF5" w:rsidTr="001F3DF5">
        <w:tc>
          <w:tcPr>
            <w:tcW w:w="846" w:type="dxa"/>
          </w:tcPr>
          <w:p w:rsidR="001F3DF5" w:rsidRDefault="001F3DF5" w:rsidP="001F3DF5">
            <w:pPr>
              <w:rPr>
                <w:lang w:val="en-CA"/>
              </w:rPr>
            </w:pPr>
          </w:p>
        </w:tc>
        <w:tc>
          <w:tcPr>
            <w:tcW w:w="1530" w:type="dxa"/>
          </w:tcPr>
          <w:p w:rsidR="001F3DF5" w:rsidRDefault="001F3DF5" w:rsidP="001F3DF5">
            <w:pPr>
              <w:rPr>
                <w:lang w:val="en-CA"/>
              </w:rPr>
            </w:pPr>
            <w:r>
              <w:rPr>
                <w:lang w:val="en-CA"/>
              </w:rPr>
              <w:t>T-54/55</w:t>
            </w:r>
          </w:p>
        </w:tc>
        <w:tc>
          <w:tcPr>
            <w:tcW w:w="1276" w:type="dxa"/>
          </w:tcPr>
          <w:p w:rsidR="001F3DF5" w:rsidRDefault="001F3DF5" w:rsidP="001F3DF5">
            <w:pPr>
              <w:rPr>
                <w:lang w:val="en-CA"/>
              </w:rPr>
            </w:pPr>
            <w:r>
              <w:rPr>
                <w:lang w:val="en-CA"/>
              </w:rPr>
              <w:t>T-54</w:t>
            </w:r>
          </w:p>
        </w:tc>
        <w:tc>
          <w:tcPr>
            <w:tcW w:w="725" w:type="dxa"/>
          </w:tcPr>
          <w:p w:rsidR="001F3DF5" w:rsidRDefault="001F3DF5" w:rsidP="00DF53A3">
            <w:pPr>
              <w:rPr>
                <w:lang w:val="en-CA"/>
              </w:rPr>
            </w:pPr>
            <w:r>
              <w:rPr>
                <w:lang w:val="en-CA"/>
              </w:rPr>
              <w:t>1908</w:t>
            </w:r>
          </w:p>
        </w:tc>
        <w:tc>
          <w:tcPr>
            <w:tcW w:w="5027" w:type="dxa"/>
          </w:tcPr>
          <w:p w:rsidR="001F3DF5" w:rsidRDefault="001F3DF5" w:rsidP="00F87001">
            <w:pPr>
              <w:rPr>
                <w:lang w:val="en-CA"/>
              </w:rPr>
            </w:pPr>
            <w:r>
              <w:rPr>
                <w:lang w:val="en-CA"/>
              </w:rPr>
              <w:t>Mostly upgraded Czech variants, some in storage</w:t>
            </w:r>
          </w:p>
        </w:tc>
      </w:tr>
      <w:tr w:rsidR="001F3DF5" w:rsidTr="001F3DF5">
        <w:tc>
          <w:tcPr>
            <w:tcW w:w="846" w:type="dxa"/>
          </w:tcPr>
          <w:p w:rsidR="001F3DF5" w:rsidRDefault="001F3DF5" w:rsidP="001F3DF5">
            <w:pPr>
              <w:rPr>
                <w:lang w:val="en-CA"/>
              </w:rPr>
            </w:pPr>
          </w:p>
        </w:tc>
        <w:tc>
          <w:tcPr>
            <w:tcW w:w="1530" w:type="dxa"/>
          </w:tcPr>
          <w:p w:rsidR="001F3DF5" w:rsidRDefault="001F3DF5" w:rsidP="00A2007A">
            <w:pPr>
              <w:rPr>
                <w:lang w:val="en-CA"/>
              </w:rPr>
            </w:pPr>
          </w:p>
        </w:tc>
        <w:tc>
          <w:tcPr>
            <w:tcW w:w="1276" w:type="dxa"/>
          </w:tcPr>
          <w:p w:rsidR="001F3DF5" w:rsidRDefault="001F3DF5" w:rsidP="001F3DF5">
            <w:pPr>
              <w:rPr>
                <w:lang w:val="en-CA"/>
              </w:rPr>
            </w:pPr>
            <w:r>
              <w:rPr>
                <w:lang w:val="en-CA"/>
              </w:rPr>
              <w:t>T-55</w:t>
            </w:r>
          </w:p>
        </w:tc>
        <w:tc>
          <w:tcPr>
            <w:tcW w:w="725" w:type="dxa"/>
          </w:tcPr>
          <w:p w:rsidR="001F3DF5" w:rsidRDefault="001F3DF5" w:rsidP="006200C4">
            <w:pPr>
              <w:rPr>
                <w:lang w:val="en-CA"/>
              </w:rPr>
            </w:pPr>
            <w:r>
              <w:rPr>
                <w:lang w:val="en-CA"/>
              </w:rPr>
              <w:t>1800</w:t>
            </w:r>
          </w:p>
        </w:tc>
        <w:tc>
          <w:tcPr>
            <w:tcW w:w="5027" w:type="dxa"/>
          </w:tcPr>
          <w:p w:rsidR="001F3DF5" w:rsidRDefault="001F3DF5" w:rsidP="00F87001">
            <w:pPr>
              <w:rPr>
                <w:lang w:val="en-CA"/>
              </w:rPr>
            </w:pPr>
            <w:r>
              <w:rPr>
                <w:lang w:val="en-CA"/>
              </w:rPr>
              <w:t>In Storage</w:t>
            </w:r>
          </w:p>
        </w:tc>
      </w:tr>
      <w:tr w:rsidR="001F3DF5" w:rsidTr="001F3DF5">
        <w:tc>
          <w:tcPr>
            <w:tcW w:w="846" w:type="dxa"/>
          </w:tcPr>
          <w:p w:rsidR="001F3DF5" w:rsidRDefault="001F3DF5" w:rsidP="00F87001">
            <w:pPr>
              <w:rPr>
                <w:lang w:val="en-CA"/>
              </w:rPr>
            </w:pPr>
            <w:r>
              <w:rPr>
                <w:lang w:val="en-CA"/>
              </w:rPr>
              <w:t>IFV</w:t>
            </w:r>
          </w:p>
        </w:tc>
        <w:tc>
          <w:tcPr>
            <w:tcW w:w="1530" w:type="dxa"/>
          </w:tcPr>
          <w:p w:rsidR="001F3DF5" w:rsidRDefault="001F3DF5" w:rsidP="00A2007A">
            <w:pPr>
              <w:rPr>
                <w:lang w:val="en-CA"/>
              </w:rPr>
            </w:pPr>
            <w:r>
              <w:rPr>
                <w:lang w:val="en-CA"/>
              </w:rPr>
              <w:t>BMP</w:t>
            </w:r>
          </w:p>
        </w:tc>
        <w:tc>
          <w:tcPr>
            <w:tcW w:w="1276" w:type="dxa"/>
          </w:tcPr>
          <w:p w:rsidR="001F3DF5" w:rsidRDefault="001F3DF5" w:rsidP="006200C4">
            <w:pPr>
              <w:rPr>
                <w:lang w:val="en-CA"/>
              </w:rPr>
            </w:pPr>
            <w:r>
              <w:rPr>
                <w:lang w:val="en-CA"/>
              </w:rPr>
              <w:t>BVP-1</w:t>
            </w:r>
          </w:p>
        </w:tc>
        <w:tc>
          <w:tcPr>
            <w:tcW w:w="725" w:type="dxa"/>
          </w:tcPr>
          <w:p w:rsidR="001F3DF5" w:rsidRDefault="001F3DF5" w:rsidP="006200C4">
            <w:pPr>
              <w:rPr>
                <w:lang w:val="en-CA"/>
              </w:rPr>
            </w:pPr>
            <w:r>
              <w:rPr>
                <w:lang w:val="en-CA"/>
              </w:rPr>
              <w:t>1390</w:t>
            </w:r>
          </w:p>
        </w:tc>
        <w:tc>
          <w:tcPr>
            <w:tcW w:w="5027" w:type="dxa"/>
          </w:tcPr>
          <w:p w:rsidR="001F3DF5" w:rsidRDefault="001F3DF5" w:rsidP="00F87001">
            <w:pPr>
              <w:rPr>
                <w:lang w:val="en-CA"/>
              </w:rPr>
            </w:pPr>
            <w:r>
              <w:rPr>
                <w:lang w:val="en-CA"/>
              </w:rPr>
              <w:t>Czech variant of the BMP</w:t>
            </w: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6200C4">
            <w:pPr>
              <w:rPr>
                <w:lang w:val="en-CA"/>
              </w:rPr>
            </w:pPr>
            <w:r>
              <w:rPr>
                <w:lang w:val="en-CA"/>
              </w:rPr>
              <w:t>BVP-2</w:t>
            </w:r>
          </w:p>
        </w:tc>
        <w:tc>
          <w:tcPr>
            <w:tcW w:w="725" w:type="dxa"/>
          </w:tcPr>
          <w:p w:rsidR="001F3DF5" w:rsidRDefault="001F3DF5" w:rsidP="006200C4">
            <w:pPr>
              <w:rPr>
                <w:lang w:val="en-CA"/>
              </w:rPr>
            </w:pPr>
            <w:r>
              <w:rPr>
                <w:lang w:val="en-CA"/>
              </w:rPr>
              <w:t>280</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r>
              <w:rPr>
                <w:lang w:val="en-CA"/>
              </w:rPr>
              <w:t>APC</w:t>
            </w:r>
          </w:p>
        </w:tc>
        <w:tc>
          <w:tcPr>
            <w:tcW w:w="1530" w:type="dxa"/>
          </w:tcPr>
          <w:p w:rsidR="001F3DF5" w:rsidRDefault="001F3DF5" w:rsidP="00F87001">
            <w:pPr>
              <w:rPr>
                <w:lang w:val="en-CA"/>
              </w:rPr>
            </w:pPr>
          </w:p>
        </w:tc>
        <w:tc>
          <w:tcPr>
            <w:tcW w:w="1276" w:type="dxa"/>
          </w:tcPr>
          <w:p w:rsidR="001F3DF5" w:rsidRDefault="001F3DF5" w:rsidP="006200C4">
            <w:pPr>
              <w:rPr>
                <w:lang w:val="en-CA"/>
              </w:rPr>
            </w:pPr>
            <w:r>
              <w:rPr>
                <w:lang w:val="en-CA"/>
              </w:rPr>
              <w:t>BTR-60</w:t>
            </w:r>
          </w:p>
        </w:tc>
        <w:tc>
          <w:tcPr>
            <w:tcW w:w="725" w:type="dxa"/>
          </w:tcPr>
          <w:p w:rsidR="001F3DF5" w:rsidRDefault="001F3DF5" w:rsidP="006200C4">
            <w:pPr>
              <w:rPr>
                <w:lang w:val="en-CA"/>
              </w:rPr>
            </w:pPr>
            <w:r>
              <w:rPr>
                <w:lang w:val="en-CA"/>
              </w:rPr>
              <w:t>30</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6200C4">
            <w:pPr>
              <w:rPr>
                <w:lang w:val="en-CA"/>
              </w:rPr>
            </w:pPr>
            <w:r>
              <w:rPr>
                <w:lang w:val="en-CA"/>
              </w:rPr>
              <w:t>OT-90</w:t>
            </w:r>
          </w:p>
        </w:tc>
        <w:tc>
          <w:tcPr>
            <w:tcW w:w="725" w:type="dxa"/>
          </w:tcPr>
          <w:p w:rsidR="001F3DF5" w:rsidRDefault="001F3DF5" w:rsidP="006200C4">
            <w:pPr>
              <w:rPr>
                <w:lang w:val="en-CA"/>
              </w:rPr>
            </w:pPr>
            <w:r>
              <w:rPr>
                <w:lang w:val="en-CA"/>
              </w:rPr>
              <w:t>620</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6200C4">
            <w:pPr>
              <w:rPr>
                <w:lang w:val="en-CA"/>
              </w:rPr>
            </w:pPr>
            <w:hyperlink r:id="rId8" w:history="1">
              <w:r w:rsidRPr="006200C4">
                <w:rPr>
                  <w:rStyle w:val="Hyperlink"/>
                  <w:lang w:val="en-CA"/>
                </w:rPr>
                <w:t>OT-64</w:t>
              </w:r>
            </w:hyperlink>
          </w:p>
        </w:tc>
        <w:tc>
          <w:tcPr>
            <w:tcW w:w="725" w:type="dxa"/>
          </w:tcPr>
          <w:p w:rsidR="001F3DF5" w:rsidRDefault="001F3DF5" w:rsidP="006200C4">
            <w:pPr>
              <w:rPr>
                <w:lang w:val="en-CA"/>
              </w:rPr>
            </w:pPr>
            <w:r>
              <w:rPr>
                <w:lang w:val="en-CA"/>
              </w:rPr>
              <w:t>1600</w:t>
            </w:r>
          </w:p>
        </w:tc>
        <w:tc>
          <w:tcPr>
            <w:tcW w:w="5027" w:type="dxa"/>
          </w:tcPr>
          <w:p w:rsidR="001F3DF5" w:rsidRDefault="001F3DF5" w:rsidP="00F87001">
            <w:pPr>
              <w:rPr>
                <w:lang w:val="en-CA"/>
              </w:rPr>
            </w:pPr>
            <w:r>
              <w:rPr>
                <w:lang w:val="en-CA"/>
              </w:rPr>
              <w:t xml:space="preserve">Polish/Czech variant of the BTR-60 </w:t>
            </w: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6200C4">
            <w:pPr>
              <w:rPr>
                <w:lang w:val="en-CA"/>
              </w:rPr>
            </w:pPr>
            <w:r>
              <w:rPr>
                <w:lang w:val="en-CA"/>
              </w:rPr>
              <w:t>OT-62</w:t>
            </w:r>
          </w:p>
        </w:tc>
        <w:tc>
          <w:tcPr>
            <w:tcW w:w="725" w:type="dxa"/>
          </w:tcPr>
          <w:p w:rsidR="001F3DF5" w:rsidRDefault="001F3DF5" w:rsidP="006200C4">
            <w:pPr>
              <w:rPr>
                <w:lang w:val="en-CA"/>
              </w:rPr>
            </w:pPr>
            <w:r>
              <w:rPr>
                <w:lang w:val="en-CA"/>
              </w:rPr>
              <w:t>400</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r>
              <w:rPr>
                <w:lang w:val="en-CA"/>
              </w:rPr>
              <w:t>Recon</w:t>
            </w:r>
          </w:p>
        </w:tc>
        <w:tc>
          <w:tcPr>
            <w:tcW w:w="1530" w:type="dxa"/>
          </w:tcPr>
          <w:p w:rsidR="001F3DF5" w:rsidRDefault="001F3DF5" w:rsidP="00F87001">
            <w:pPr>
              <w:rPr>
                <w:lang w:val="en-CA"/>
              </w:rPr>
            </w:pPr>
            <w:r>
              <w:rPr>
                <w:lang w:val="en-CA"/>
              </w:rPr>
              <w:t>BRDM</w:t>
            </w:r>
          </w:p>
        </w:tc>
        <w:tc>
          <w:tcPr>
            <w:tcW w:w="1276" w:type="dxa"/>
          </w:tcPr>
          <w:p w:rsidR="001F3DF5" w:rsidRDefault="001F3DF5" w:rsidP="006200C4">
            <w:pPr>
              <w:rPr>
                <w:lang w:val="en-CA"/>
              </w:rPr>
            </w:pPr>
            <w:r>
              <w:rPr>
                <w:lang w:val="en-CA"/>
              </w:rPr>
              <w:t>BRDM</w:t>
            </w:r>
          </w:p>
        </w:tc>
        <w:tc>
          <w:tcPr>
            <w:tcW w:w="725" w:type="dxa"/>
          </w:tcPr>
          <w:p w:rsidR="001F3DF5" w:rsidRDefault="001F3DF5" w:rsidP="006200C4">
            <w:pPr>
              <w:rPr>
                <w:lang w:val="en-CA"/>
              </w:rPr>
            </w:pPr>
            <w:r>
              <w:rPr>
                <w:lang w:val="en-CA"/>
              </w:rPr>
              <w:t>250</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6200C4">
            <w:pPr>
              <w:rPr>
                <w:lang w:val="en-CA"/>
              </w:rPr>
            </w:pPr>
            <w:r>
              <w:rPr>
                <w:lang w:val="en-CA"/>
              </w:rPr>
              <w:t>BVP-1</w:t>
            </w:r>
          </w:p>
        </w:tc>
        <w:tc>
          <w:tcPr>
            <w:tcW w:w="725" w:type="dxa"/>
          </w:tcPr>
          <w:p w:rsidR="001F3DF5" w:rsidRDefault="001F3DF5" w:rsidP="006200C4">
            <w:pPr>
              <w:rPr>
                <w:lang w:val="en-CA"/>
              </w:rPr>
            </w:pPr>
            <w:r>
              <w:rPr>
                <w:lang w:val="en-CA"/>
              </w:rPr>
              <w:t>1006</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6200C4">
            <w:pPr>
              <w:rPr>
                <w:lang w:val="en-CA"/>
              </w:rPr>
            </w:pPr>
            <w:r>
              <w:rPr>
                <w:lang w:val="en-CA"/>
              </w:rPr>
              <w:t>OT-65A</w:t>
            </w:r>
          </w:p>
        </w:tc>
        <w:tc>
          <w:tcPr>
            <w:tcW w:w="725" w:type="dxa"/>
          </w:tcPr>
          <w:p w:rsidR="001F3DF5" w:rsidRDefault="001F3DF5" w:rsidP="006200C4">
            <w:pPr>
              <w:rPr>
                <w:lang w:val="en-CA"/>
              </w:rPr>
            </w:pPr>
            <w:r>
              <w:rPr>
                <w:lang w:val="en-CA"/>
              </w:rPr>
              <w:t>1000</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6200C4">
            <w:pPr>
              <w:rPr>
                <w:lang w:val="en-CA"/>
              </w:rPr>
            </w:pPr>
            <w:r>
              <w:rPr>
                <w:lang w:val="en-CA"/>
              </w:rPr>
              <w:t>OT-66</w:t>
            </w:r>
          </w:p>
        </w:tc>
        <w:tc>
          <w:tcPr>
            <w:tcW w:w="725" w:type="dxa"/>
          </w:tcPr>
          <w:p w:rsidR="001F3DF5" w:rsidRDefault="001F3DF5" w:rsidP="006200C4">
            <w:pPr>
              <w:rPr>
                <w:lang w:val="en-CA"/>
              </w:rPr>
            </w:pPr>
            <w:r>
              <w:rPr>
                <w:lang w:val="en-CA"/>
              </w:rPr>
              <w:t>200</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r>
              <w:rPr>
                <w:lang w:val="en-CA"/>
              </w:rPr>
              <w:t>Arty</w:t>
            </w:r>
          </w:p>
        </w:tc>
        <w:tc>
          <w:tcPr>
            <w:tcW w:w="1530" w:type="dxa"/>
          </w:tcPr>
          <w:p w:rsidR="001F3DF5" w:rsidRDefault="001F3DF5" w:rsidP="00F87001">
            <w:pPr>
              <w:rPr>
                <w:lang w:val="en-CA"/>
              </w:rPr>
            </w:pPr>
            <w:r>
              <w:rPr>
                <w:lang w:val="en-CA"/>
              </w:rPr>
              <w:t>100mm</w:t>
            </w:r>
          </w:p>
        </w:tc>
        <w:tc>
          <w:tcPr>
            <w:tcW w:w="1276" w:type="dxa"/>
          </w:tcPr>
          <w:p w:rsidR="001F3DF5" w:rsidRDefault="001F3DF5" w:rsidP="00E54D8F">
            <w:r>
              <w:t>M-53</w:t>
            </w:r>
          </w:p>
        </w:tc>
        <w:tc>
          <w:tcPr>
            <w:tcW w:w="725" w:type="dxa"/>
          </w:tcPr>
          <w:p w:rsidR="001F3DF5" w:rsidRDefault="001F3DF5" w:rsidP="00E54D8F">
            <w:pPr>
              <w:rPr>
                <w:lang w:val="en-CA"/>
              </w:rPr>
            </w:pPr>
            <w:r>
              <w:rPr>
                <w:lang w:val="en-CA"/>
              </w:rPr>
              <w:t>250</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122mm</w:t>
            </w:r>
          </w:p>
        </w:tc>
        <w:tc>
          <w:tcPr>
            <w:tcW w:w="1276" w:type="dxa"/>
          </w:tcPr>
          <w:p w:rsidR="001F3DF5" w:rsidRDefault="001F3DF5" w:rsidP="00E54D8F">
            <w:pPr>
              <w:rPr>
                <w:lang w:val="en-CA"/>
              </w:rPr>
            </w:pPr>
            <w:hyperlink r:id="rId9" w:history="1">
              <w:r w:rsidRPr="00E54D8F">
                <w:rPr>
                  <w:rStyle w:val="Hyperlink"/>
                  <w:lang w:val="en-CA"/>
                </w:rPr>
                <w:t>2S1</w:t>
              </w:r>
            </w:hyperlink>
          </w:p>
        </w:tc>
        <w:tc>
          <w:tcPr>
            <w:tcW w:w="725" w:type="dxa"/>
          </w:tcPr>
          <w:p w:rsidR="001F3DF5" w:rsidRDefault="001F3DF5" w:rsidP="00E54D8F">
            <w:pPr>
              <w:rPr>
                <w:lang w:val="en-CA"/>
              </w:rPr>
            </w:pPr>
            <w:r>
              <w:rPr>
                <w:lang w:val="en-CA"/>
              </w:rPr>
              <w:t>36</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M-1938</w:t>
            </w:r>
          </w:p>
        </w:tc>
        <w:tc>
          <w:tcPr>
            <w:tcW w:w="725" w:type="dxa"/>
          </w:tcPr>
          <w:p w:rsidR="001F3DF5" w:rsidRDefault="001F3DF5" w:rsidP="00F87001">
            <w:pPr>
              <w:rPr>
                <w:lang w:val="en-CA"/>
              </w:rPr>
            </w:pPr>
            <w:r>
              <w:rPr>
                <w:lang w:val="en-CA"/>
              </w:rPr>
              <w:t>148</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D-30</w:t>
            </w:r>
          </w:p>
        </w:tc>
        <w:tc>
          <w:tcPr>
            <w:tcW w:w="725" w:type="dxa"/>
          </w:tcPr>
          <w:p w:rsidR="001F3DF5" w:rsidRDefault="001F3DF5" w:rsidP="00F87001">
            <w:pPr>
              <w:rPr>
                <w:lang w:val="en-CA"/>
              </w:rPr>
            </w:pPr>
            <w:r>
              <w:rPr>
                <w:lang w:val="en-CA"/>
              </w:rPr>
              <w:t>36</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130mm</w:t>
            </w:r>
          </w:p>
        </w:tc>
        <w:tc>
          <w:tcPr>
            <w:tcW w:w="1276" w:type="dxa"/>
          </w:tcPr>
          <w:p w:rsidR="001F3DF5" w:rsidRDefault="001F3DF5" w:rsidP="001F3DF5">
            <w:pPr>
              <w:rPr>
                <w:lang w:val="en-CA"/>
              </w:rPr>
            </w:pPr>
            <w:r>
              <w:rPr>
                <w:lang w:val="en-CA"/>
              </w:rPr>
              <w:t>M46</w:t>
            </w:r>
          </w:p>
        </w:tc>
        <w:tc>
          <w:tcPr>
            <w:tcW w:w="725" w:type="dxa"/>
          </w:tcPr>
          <w:p w:rsidR="001F3DF5" w:rsidRDefault="001F3DF5" w:rsidP="00F87001">
            <w:pPr>
              <w:rPr>
                <w:lang w:val="en-CA"/>
              </w:rPr>
            </w:pPr>
            <w:r>
              <w:rPr>
                <w:lang w:val="en-CA"/>
              </w:rPr>
              <w:t>148</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152mm</w:t>
            </w:r>
          </w:p>
        </w:tc>
        <w:tc>
          <w:tcPr>
            <w:tcW w:w="1276" w:type="dxa"/>
          </w:tcPr>
          <w:p w:rsidR="001F3DF5" w:rsidRDefault="001F3DF5" w:rsidP="00F87001">
            <w:pPr>
              <w:rPr>
                <w:lang w:val="en-CA"/>
              </w:rPr>
            </w:pPr>
            <w:r>
              <w:rPr>
                <w:lang w:val="en-CA"/>
              </w:rPr>
              <w:t>DANA(SP)</w:t>
            </w:r>
          </w:p>
        </w:tc>
        <w:tc>
          <w:tcPr>
            <w:tcW w:w="725" w:type="dxa"/>
          </w:tcPr>
          <w:p w:rsidR="001F3DF5" w:rsidRDefault="001F3DF5" w:rsidP="008F7AE5">
            <w:pPr>
              <w:rPr>
                <w:lang w:val="en-CA"/>
              </w:rPr>
            </w:pPr>
            <w:r>
              <w:rPr>
                <w:lang w:val="en-CA"/>
              </w:rPr>
              <w:t>424</w:t>
            </w:r>
          </w:p>
        </w:tc>
        <w:tc>
          <w:tcPr>
            <w:tcW w:w="5027" w:type="dxa"/>
          </w:tcPr>
          <w:p w:rsidR="001F3DF5" w:rsidRDefault="001F3DF5" w:rsidP="00F87001">
            <w:pPr>
              <w:rPr>
                <w:lang w:val="en-CA"/>
              </w:rPr>
            </w:pPr>
            <w:r>
              <w:rPr>
                <w:lang w:val="en-CA"/>
              </w:rPr>
              <w:t>Czech design and production</w:t>
            </w: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203mm</w:t>
            </w:r>
          </w:p>
        </w:tc>
        <w:tc>
          <w:tcPr>
            <w:tcW w:w="1276" w:type="dxa"/>
          </w:tcPr>
          <w:p w:rsidR="001F3DF5" w:rsidRDefault="001F3DF5" w:rsidP="00F87001">
            <w:pPr>
              <w:rPr>
                <w:lang w:val="en-CA"/>
              </w:rPr>
            </w:pPr>
            <w:r>
              <w:rPr>
                <w:lang w:val="en-CA"/>
              </w:rPr>
              <w:t>2S7</w:t>
            </w:r>
          </w:p>
        </w:tc>
        <w:tc>
          <w:tcPr>
            <w:tcW w:w="725" w:type="dxa"/>
          </w:tcPr>
          <w:p w:rsidR="001F3DF5" w:rsidRDefault="001F3DF5" w:rsidP="00F87001">
            <w:pPr>
              <w:rPr>
                <w:lang w:val="en-CA"/>
              </w:rPr>
            </w:pPr>
            <w:r>
              <w:rPr>
                <w:lang w:val="en-CA"/>
              </w:rPr>
              <w:t>12</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240mm</w:t>
            </w:r>
          </w:p>
        </w:tc>
        <w:tc>
          <w:tcPr>
            <w:tcW w:w="1276" w:type="dxa"/>
          </w:tcPr>
          <w:p w:rsidR="001F3DF5" w:rsidRDefault="001F3DF5" w:rsidP="00F87001">
            <w:pPr>
              <w:rPr>
                <w:lang w:val="en-CA"/>
              </w:rPr>
            </w:pPr>
            <w:r>
              <w:rPr>
                <w:lang w:val="en-CA"/>
              </w:rPr>
              <w:t>2S4</w:t>
            </w:r>
          </w:p>
        </w:tc>
        <w:tc>
          <w:tcPr>
            <w:tcW w:w="725" w:type="dxa"/>
          </w:tcPr>
          <w:p w:rsidR="001F3DF5" w:rsidRDefault="001F3DF5" w:rsidP="00F87001">
            <w:pPr>
              <w:rPr>
                <w:lang w:val="en-CA"/>
              </w:rPr>
            </w:pPr>
            <w:r>
              <w:rPr>
                <w:lang w:val="en-CA"/>
              </w:rPr>
              <w:t>4</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M-51</w:t>
            </w:r>
          </w:p>
        </w:tc>
        <w:tc>
          <w:tcPr>
            <w:tcW w:w="725" w:type="dxa"/>
          </w:tcPr>
          <w:p w:rsidR="001F3DF5" w:rsidRDefault="001F3DF5" w:rsidP="00F87001">
            <w:pPr>
              <w:rPr>
                <w:lang w:val="en-CA"/>
              </w:rPr>
            </w:pPr>
            <w:r>
              <w:rPr>
                <w:lang w:val="en-CA"/>
              </w:rPr>
              <w:t>18</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MLR</w:t>
            </w:r>
          </w:p>
        </w:tc>
        <w:tc>
          <w:tcPr>
            <w:tcW w:w="1276" w:type="dxa"/>
          </w:tcPr>
          <w:p w:rsidR="001F3DF5" w:rsidRDefault="001F3DF5" w:rsidP="00F87001">
            <w:pPr>
              <w:rPr>
                <w:lang w:val="en-CA"/>
              </w:rPr>
            </w:pPr>
            <w:r>
              <w:rPr>
                <w:lang w:val="en-CA"/>
              </w:rPr>
              <w:t>RM-51</w:t>
            </w:r>
          </w:p>
        </w:tc>
        <w:tc>
          <w:tcPr>
            <w:tcW w:w="725" w:type="dxa"/>
          </w:tcPr>
          <w:p w:rsidR="001F3DF5" w:rsidRDefault="001F3DF5" w:rsidP="00F87001">
            <w:pPr>
              <w:rPr>
                <w:lang w:val="en-CA"/>
              </w:rPr>
            </w:pPr>
            <w:r>
              <w:rPr>
                <w:lang w:val="en-CA"/>
              </w:rPr>
              <w:t>360</w:t>
            </w:r>
          </w:p>
        </w:tc>
        <w:tc>
          <w:tcPr>
            <w:tcW w:w="5027" w:type="dxa"/>
          </w:tcPr>
          <w:p w:rsidR="001F3DF5" w:rsidRDefault="001F3DF5" w:rsidP="00F87001">
            <w:pPr>
              <w:rPr>
                <w:lang w:val="en-CA"/>
              </w:rPr>
            </w:pPr>
            <w:r>
              <w:rPr>
                <w:lang w:val="en-CA"/>
              </w:rPr>
              <w:t>Czech designed version of BM-13</w:t>
            </w: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RM-70</w:t>
            </w:r>
          </w:p>
        </w:tc>
        <w:tc>
          <w:tcPr>
            <w:tcW w:w="725" w:type="dxa"/>
          </w:tcPr>
          <w:p w:rsidR="001F3DF5" w:rsidRDefault="001F3DF5" w:rsidP="00F87001">
            <w:pPr>
              <w:rPr>
                <w:lang w:val="en-CA"/>
              </w:rPr>
            </w:pPr>
            <w:r>
              <w:rPr>
                <w:lang w:val="en-CA"/>
              </w:rPr>
              <w:t>320</w:t>
            </w:r>
          </w:p>
        </w:tc>
        <w:tc>
          <w:tcPr>
            <w:tcW w:w="5027" w:type="dxa"/>
          </w:tcPr>
          <w:p w:rsidR="001F3DF5" w:rsidRDefault="001F3DF5" w:rsidP="00B36DC5">
            <w:pPr>
              <w:rPr>
                <w:lang w:val="en-CA"/>
              </w:rPr>
            </w:pPr>
            <w:r>
              <w:rPr>
                <w:lang w:val="en-CA"/>
              </w:rPr>
              <w:t>Czech designed version of BM-21</w:t>
            </w:r>
          </w:p>
        </w:tc>
      </w:tr>
      <w:tr w:rsidR="001F3DF5" w:rsidTr="001F3DF5">
        <w:tc>
          <w:tcPr>
            <w:tcW w:w="846" w:type="dxa"/>
          </w:tcPr>
          <w:p w:rsidR="001F3DF5" w:rsidRDefault="001F3DF5" w:rsidP="00F87001">
            <w:pPr>
              <w:rPr>
                <w:lang w:val="en-CA"/>
              </w:rPr>
            </w:pPr>
            <w:r>
              <w:rPr>
                <w:lang w:val="en-CA"/>
              </w:rPr>
              <w:t>AT</w:t>
            </w:r>
          </w:p>
        </w:tc>
        <w:tc>
          <w:tcPr>
            <w:tcW w:w="1530" w:type="dxa"/>
          </w:tcPr>
          <w:p w:rsidR="001F3DF5" w:rsidRDefault="001F3DF5" w:rsidP="001F3DF5">
            <w:pPr>
              <w:rPr>
                <w:lang w:val="en-CA"/>
              </w:rPr>
            </w:pPr>
            <w:r>
              <w:rPr>
                <w:lang w:val="en-CA"/>
              </w:rPr>
              <w:t>85mm</w:t>
            </w:r>
          </w:p>
        </w:tc>
        <w:tc>
          <w:tcPr>
            <w:tcW w:w="1276" w:type="dxa"/>
          </w:tcPr>
          <w:p w:rsidR="001F3DF5" w:rsidRDefault="001F3DF5" w:rsidP="001F3DF5">
            <w:pPr>
              <w:rPr>
                <w:lang w:val="en-CA"/>
              </w:rPr>
            </w:pPr>
            <w:proofErr w:type="spellStart"/>
            <w:r>
              <w:rPr>
                <w:lang w:val="en-CA"/>
              </w:rPr>
              <w:t>Vz</w:t>
            </w:r>
            <w:proofErr w:type="spellEnd"/>
            <w:r>
              <w:rPr>
                <w:lang w:val="en-CA"/>
              </w:rPr>
              <w:t xml:space="preserve"> 52</w:t>
            </w:r>
          </w:p>
        </w:tc>
        <w:tc>
          <w:tcPr>
            <w:tcW w:w="725" w:type="dxa"/>
          </w:tcPr>
          <w:p w:rsidR="001F3DF5" w:rsidRDefault="001F3DF5" w:rsidP="001F3DF5">
            <w:pPr>
              <w:rPr>
                <w:lang w:val="en-CA"/>
              </w:rPr>
            </w:pPr>
            <w:r>
              <w:rPr>
                <w:lang w:val="en-CA"/>
              </w:rPr>
              <w:t>120?</w:t>
            </w:r>
          </w:p>
        </w:tc>
        <w:tc>
          <w:tcPr>
            <w:tcW w:w="5027" w:type="dxa"/>
          </w:tcPr>
          <w:p w:rsidR="001F3DF5" w:rsidRDefault="001F3DF5" w:rsidP="001F3DF5">
            <w:pPr>
              <w:rPr>
                <w:lang w:val="en-CA"/>
              </w:rPr>
            </w:pPr>
            <w:r>
              <w:rPr>
                <w:lang w:val="en-CA"/>
              </w:rPr>
              <w:t>Czech designed version of D-44 AT gun</w:t>
            </w:r>
          </w:p>
        </w:tc>
      </w:tr>
      <w:tr w:rsidR="001F3DF5" w:rsidTr="001F3DF5">
        <w:tc>
          <w:tcPr>
            <w:tcW w:w="846" w:type="dxa"/>
          </w:tcPr>
          <w:p w:rsidR="001F3DF5" w:rsidRDefault="001F3DF5" w:rsidP="00F87001">
            <w:pPr>
              <w:rPr>
                <w:lang w:val="en-CA"/>
              </w:rPr>
            </w:pPr>
          </w:p>
        </w:tc>
        <w:tc>
          <w:tcPr>
            <w:tcW w:w="1530" w:type="dxa"/>
          </w:tcPr>
          <w:p w:rsidR="001F3DF5" w:rsidRDefault="001F3DF5" w:rsidP="001F3DF5">
            <w:pPr>
              <w:rPr>
                <w:lang w:val="en-CA"/>
              </w:rPr>
            </w:pPr>
            <w:r>
              <w:rPr>
                <w:lang w:val="en-CA"/>
              </w:rPr>
              <w:t>100mm</w:t>
            </w:r>
          </w:p>
        </w:tc>
        <w:tc>
          <w:tcPr>
            <w:tcW w:w="1276" w:type="dxa"/>
          </w:tcPr>
          <w:p w:rsidR="001F3DF5" w:rsidRDefault="001F3DF5" w:rsidP="001F3DF5">
            <w:pPr>
              <w:rPr>
                <w:lang w:val="en-CA"/>
              </w:rPr>
            </w:pPr>
            <w:proofErr w:type="spellStart"/>
            <w:r>
              <w:rPr>
                <w:lang w:val="en-CA"/>
              </w:rPr>
              <w:t>Vz</w:t>
            </w:r>
            <w:proofErr w:type="spellEnd"/>
            <w:r>
              <w:rPr>
                <w:lang w:val="en-CA"/>
              </w:rPr>
              <w:t xml:space="preserve"> 53</w:t>
            </w:r>
          </w:p>
        </w:tc>
        <w:tc>
          <w:tcPr>
            <w:tcW w:w="725" w:type="dxa"/>
          </w:tcPr>
          <w:p w:rsidR="001F3DF5" w:rsidRDefault="001F3DF5" w:rsidP="001F3DF5">
            <w:pPr>
              <w:rPr>
                <w:lang w:val="en-CA"/>
              </w:rPr>
            </w:pPr>
            <w:r>
              <w:rPr>
                <w:lang w:val="en-CA"/>
              </w:rPr>
              <w:t>600</w:t>
            </w:r>
          </w:p>
        </w:tc>
        <w:tc>
          <w:tcPr>
            <w:tcW w:w="5027" w:type="dxa"/>
          </w:tcPr>
          <w:p w:rsidR="001F3DF5" w:rsidRDefault="001F3DF5" w:rsidP="001F3DF5">
            <w:pPr>
              <w:rPr>
                <w:lang w:val="en-CA"/>
              </w:rPr>
            </w:pPr>
            <w:r>
              <w:rPr>
                <w:lang w:val="en-CA"/>
              </w:rPr>
              <w:t>Czech designed version of M1944 field/AT gun</w:t>
            </w: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BRDM-2</w:t>
            </w:r>
          </w:p>
        </w:tc>
        <w:tc>
          <w:tcPr>
            <w:tcW w:w="1276" w:type="dxa"/>
          </w:tcPr>
          <w:p w:rsidR="001F3DF5" w:rsidRDefault="001F3DF5" w:rsidP="00F87001">
            <w:pPr>
              <w:rPr>
                <w:lang w:val="en-CA"/>
              </w:rPr>
            </w:pPr>
            <w:r>
              <w:rPr>
                <w:lang w:val="en-CA"/>
              </w:rPr>
              <w:t>AT-5</w:t>
            </w:r>
          </w:p>
        </w:tc>
        <w:tc>
          <w:tcPr>
            <w:tcW w:w="725" w:type="dxa"/>
          </w:tcPr>
          <w:p w:rsidR="001F3DF5" w:rsidRDefault="001F3DF5" w:rsidP="00F87001">
            <w:pPr>
              <w:rPr>
                <w:lang w:val="en-CA"/>
              </w:rPr>
            </w:pPr>
            <w:r>
              <w:rPr>
                <w:lang w:val="en-CA"/>
              </w:rPr>
              <w:t>600+</w:t>
            </w:r>
          </w:p>
        </w:tc>
        <w:tc>
          <w:tcPr>
            <w:tcW w:w="5027" w:type="dxa"/>
          </w:tcPr>
          <w:p w:rsidR="001F3DF5" w:rsidRDefault="001F3DF5" w:rsidP="00F87001">
            <w:pPr>
              <w:rPr>
                <w:lang w:val="en-CA"/>
              </w:rPr>
            </w:pPr>
            <w:r>
              <w:rPr>
                <w:lang w:val="en-CA"/>
              </w:rPr>
              <w:t>Mounted on BRDM</w:t>
            </w: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AT-3/4</w:t>
            </w:r>
          </w:p>
        </w:tc>
        <w:tc>
          <w:tcPr>
            <w:tcW w:w="725" w:type="dxa"/>
          </w:tcPr>
          <w:p w:rsidR="001F3DF5" w:rsidRDefault="001F3DF5" w:rsidP="00F87001">
            <w:pPr>
              <w:rPr>
                <w:lang w:val="en-CA"/>
              </w:rPr>
            </w:pPr>
            <w:r>
              <w:rPr>
                <w:lang w:val="en-CA"/>
              </w:rPr>
              <w:t>200+</w:t>
            </w:r>
          </w:p>
        </w:tc>
        <w:tc>
          <w:tcPr>
            <w:tcW w:w="5027" w:type="dxa"/>
          </w:tcPr>
          <w:p w:rsidR="001F3DF5" w:rsidRDefault="001F3DF5" w:rsidP="00F87001">
            <w:pPr>
              <w:rPr>
                <w:lang w:val="en-CA"/>
              </w:rPr>
            </w:pPr>
            <w:r>
              <w:rPr>
                <w:lang w:val="en-CA"/>
              </w:rPr>
              <w:t>Mounted on BRDM (Cat C and Storage)</w:t>
            </w:r>
          </w:p>
        </w:tc>
      </w:tr>
      <w:tr w:rsidR="001F3DF5" w:rsidTr="001F3DF5">
        <w:tc>
          <w:tcPr>
            <w:tcW w:w="846" w:type="dxa"/>
          </w:tcPr>
          <w:p w:rsidR="001F3DF5" w:rsidRDefault="001F3DF5" w:rsidP="00F87001">
            <w:pPr>
              <w:rPr>
                <w:lang w:val="en-CA"/>
              </w:rPr>
            </w:pPr>
            <w:r>
              <w:rPr>
                <w:lang w:val="en-CA"/>
              </w:rPr>
              <w:t>SSM</w:t>
            </w:r>
          </w:p>
        </w:tc>
        <w:tc>
          <w:tcPr>
            <w:tcW w:w="1530" w:type="dxa"/>
          </w:tcPr>
          <w:p w:rsidR="001F3DF5" w:rsidRDefault="001F3DF5" w:rsidP="00F87001">
            <w:pPr>
              <w:rPr>
                <w:lang w:val="en-CA"/>
              </w:rPr>
            </w:pPr>
            <w:r>
              <w:rPr>
                <w:lang w:val="en-CA"/>
              </w:rPr>
              <w:t>SS-1C</w:t>
            </w:r>
          </w:p>
        </w:tc>
        <w:tc>
          <w:tcPr>
            <w:tcW w:w="1276" w:type="dxa"/>
          </w:tcPr>
          <w:p w:rsidR="001F3DF5" w:rsidRDefault="001F3DF5" w:rsidP="00F87001">
            <w:pPr>
              <w:rPr>
                <w:lang w:val="en-CA"/>
              </w:rPr>
            </w:pPr>
          </w:p>
        </w:tc>
        <w:tc>
          <w:tcPr>
            <w:tcW w:w="725" w:type="dxa"/>
          </w:tcPr>
          <w:p w:rsidR="001F3DF5" w:rsidRDefault="001F3DF5" w:rsidP="00F87001">
            <w:pPr>
              <w:rPr>
                <w:lang w:val="en-CA"/>
              </w:rPr>
            </w:pPr>
            <w:r>
              <w:rPr>
                <w:lang w:val="en-CA"/>
              </w:rPr>
              <w:t>24</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OTR-23</w:t>
            </w:r>
          </w:p>
        </w:tc>
        <w:tc>
          <w:tcPr>
            <w:tcW w:w="1276" w:type="dxa"/>
          </w:tcPr>
          <w:p w:rsidR="001F3DF5" w:rsidRDefault="001F3DF5" w:rsidP="00F87001">
            <w:pPr>
              <w:rPr>
                <w:lang w:val="en-CA"/>
              </w:rPr>
            </w:pPr>
          </w:p>
        </w:tc>
        <w:tc>
          <w:tcPr>
            <w:tcW w:w="725" w:type="dxa"/>
          </w:tcPr>
          <w:p w:rsidR="001F3DF5" w:rsidRDefault="001F3DF5" w:rsidP="00F87001">
            <w:pPr>
              <w:rPr>
                <w:lang w:val="en-CA"/>
              </w:rPr>
            </w:pPr>
            <w:r>
              <w:rPr>
                <w:lang w:val="en-CA"/>
              </w:rPr>
              <w:t>4</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r w:rsidRPr="00265BBE">
              <w:rPr>
                <w:lang w:val="en-CA"/>
              </w:rPr>
              <w:t>9K52 Luna-M</w:t>
            </w:r>
          </w:p>
        </w:tc>
        <w:tc>
          <w:tcPr>
            <w:tcW w:w="1276" w:type="dxa"/>
          </w:tcPr>
          <w:p w:rsidR="001F3DF5" w:rsidRDefault="001F3DF5" w:rsidP="00F87001">
            <w:pPr>
              <w:rPr>
                <w:lang w:val="en-CA"/>
              </w:rPr>
            </w:pPr>
            <w:r>
              <w:rPr>
                <w:lang w:val="en-CA"/>
              </w:rPr>
              <w:t>Frog-7</w:t>
            </w:r>
          </w:p>
        </w:tc>
        <w:tc>
          <w:tcPr>
            <w:tcW w:w="725" w:type="dxa"/>
          </w:tcPr>
          <w:p w:rsidR="001F3DF5" w:rsidRDefault="001F3DF5" w:rsidP="00F87001">
            <w:pPr>
              <w:rPr>
                <w:lang w:val="en-CA"/>
              </w:rPr>
            </w:pPr>
            <w:r>
              <w:rPr>
                <w:lang w:val="en-CA"/>
              </w:rPr>
              <w:t>26</w:t>
            </w:r>
          </w:p>
        </w:tc>
        <w:tc>
          <w:tcPr>
            <w:tcW w:w="5027" w:type="dxa"/>
          </w:tcPr>
          <w:p w:rsidR="001F3DF5" w:rsidRDefault="001F3DF5" w:rsidP="00F87001">
            <w:pPr>
              <w:rPr>
                <w:lang w:val="en-CA"/>
              </w:rPr>
            </w:pPr>
          </w:p>
        </w:tc>
      </w:tr>
      <w:tr w:rsidR="001F3DF5" w:rsidTr="001F3DF5">
        <w:tc>
          <w:tcPr>
            <w:tcW w:w="846" w:type="dxa"/>
          </w:tcPr>
          <w:p w:rsidR="001F3DF5" w:rsidRDefault="001F3DF5" w:rsidP="008F7AE5">
            <w:pPr>
              <w:rPr>
                <w:lang w:val="en-CA"/>
              </w:rPr>
            </w:pPr>
            <w:r>
              <w:rPr>
                <w:lang w:val="en-CA"/>
              </w:rPr>
              <w:t>AD</w:t>
            </w:r>
          </w:p>
        </w:tc>
        <w:tc>
          <w:tcPr>
            <w:tcW w:w="1530" w:type="dxa"/>
          </w:tcPr>
          <w:p w:rsidR="001F3DF5" w:rsidRDefault="001F3DF5" w:rsidP="008F7AE5">
            <w:pPr>
              <w:rPr>
                <w:lang w:val="en-CA"/>
              </w:rPr>
            </w:pPr>
            <w:r>
              <w:rPr>
                <w:lang w:val="en-CA"/>
              </w:rPr>
              <w:t>AAA</w:t>
            </w:r>
          </w:p>
        </w:tc>
        <w:tc>
          <w:tcPr>
            <w:tcW w:w="1276" w:type="dxa"/>
          </w:tcPr>
          <w:p w:rsidR="001F3DF5" w:rsidRDefault="001F3DF5" w:rsidP="008F7AE5">
            <w:pPr>
              <w:rPr>
                <w:lang w:val="en-CA"/>
              </w:rPr>
            </w:pPr>
            <w:r>
              <w:rPr>
                <w:lang w:val="en-CA"/>
              </w:rPr>
              <w:t>M53/65</w:t>
            </w:r>
          </w:p>
        </w:tc>
        <w:tc>
          <w:tcPr>
            <w:tcW w:w="725" w:type="dxa"/>
          </w:tcPr>
          <w:p w:rsidR="001F3DF5" w:rsidRDefault="001F3DF5" w:rsidP="008F7AE5">
            <w:pPr>
              <w:rPr>
                <w:lang w:val="en-CA"/>
              </w:rPr>
            </w:pPr>
            <w:r>
              <w:rPr>
                <w:lang w:val="en-CA"/>
              </w:rPr>
              <w:t>1000</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 xml:space="preserve">9K35 </w:t>
            </w:r>
            <w:proofErr w:type="spellStart"/>
            <w:r>
              <w:rPr>
                <w:lang w:val="en-CA"/>
              </w:rPr>
              <w:t>Strela</w:t>
            </w:r>
            <w:proofErr w:type="spellEnd"/>
          </w:p>
        </w:tc>
        <w:tc>
          <w:tcPr>
            <w:tcW w:w="725" w:type="dxa"/>
          </w:tcPr>
          <w:p w:rsidR="001F3DF5" w:rsidRDefault="001F3DF5" w:rsidP="00F87001">
            <w:pPr>
              <w:rPr>
                <w:lang w:val="en-CA"/>
              </w:rPr>
            </w:pP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r>
              <w:rPr>
                <w:lang w:val="en-CA"/>
              </w:rPr>
              <w:t>SAM</w:t>
            </w:r>
          </w:p>
        </w:tc>
        <w:tc>
          <w:tcPr>
            <w:tcW w:w="1276" w:type="dxa"/>
          </w:tcPr>
          <w:p w:rsidR="001F3DF5" w:rsidRDefault="001F3DF5" w:rsidP="00F87001">
            <w:pPr>
              <w:rPr>
                <w:lang w:val="en-CA"/>
              </w:rPr>
            </w:pPr>
            <w:r>
              <w:rPr>
                <w:lang w:val="en-CA"/>
              </w:rPr>
              <w:t xml:space="preserve">9K33 </w:t>
            </w:r>
            <w:proofErr w:type="spellStart"/>
            <w:r>
              <w:rPr>
                <w:lang w:val="en-CA"/>
              </w:rPr>
              <w:t>Osa</w:t>
            </w:r>
            <w:proofErr w:type="spellEnd"/>
          </w:p>
        </w:tc>
        <w:tc>
          <w:tcPr>
            <w:tcW w:w="725" w:type="dxa"/>
          </w:tcPr>
          <w:p w:rsidR="001F3DF5" w:rsidRDefault="001F3DF5" w:rsidP="00F87001">
            <w:pPr>
              <w:rPr>
                <w:lang w:val="en-CA"/>
              </w:rPr>
            </w:pPr>
            <w:r>
              <w:rPr>
                <w:lang w:val="en-CA"/>
              </w:rPr>
              <w:t>180</w:t>
            </w:r>
          </w:p>
        </w:tc>
        <w:tc>
          <w:tcPr>
            <w:tcW w:w="5027" w:type="dxa"/>
          </w:tcPr>
          <w:p w:rsidR="001F3DF5" w:rsidRDefault="001F3DF5" w:rsidP="00F87001">
            <w:pPr>
              <w:rPr>
                <w:lang w:val="en-CA"/>
              </w:rPr>
            </w:pPr>
            <w:r>
              <w:rPr>
                <w:lang w:val="en-CA"/>
              </w:rPr>
              <w:t xml:space="preserve">SA-8 Gecko, Category A &amp; B +1 Cat C </w:t>
            </w:r>
            <w:proofErr w:type="spellStart"/>
            <w:r>
              <w:rPr>
                <w:lang w:val="en-CA"/>
              </w:rPr>
              <w:t>Divs</w:t>
            </w:r>
            <w:proofErr w:type="spellEnd"/>
            <w:r>
              <w:rPr>
                <w:lang w:val="en-CA"/>
              </w:rPr>
              <w:t xml:space="preserve"> only</w:t>
            </w: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 xml:space="preserve">2K12 </w:t>
            </w:r>
            <w:proofErr w:type="spellStart"/>
            <w:r>
              <w:rPr>
                <w:lang w:val="en-CA"/>
              </w:rPr>
              <w:t>Kub</w:t>
            </w:r>
            <w:proofErr w:type="spellEnd"/>
          </w:p>
        </w:tc>
        <w:tc>
          <w:tcPr>
            <w:tcW w:w="725" w:type="dxa"/>
          </w:tcPr>
          <w:p w:rsidR="001F3DF5" w:rsidRDefault="001F3DF5" w:rsidP="00F87001">
            <w:pPr>
              <w:rPr>
                <w:lang w:val="en-CA"/>
              </w:rPr>
            </w:pPr>
            <w:r>
              <w:rPr>
                <w:lang w:val="en-CA"/>
              </w:rPr>
              <w:t>180</w:t>
            </w:r>
          </w:p>
        </w:tc>
        <w:tc>
          <w:tcPr>
            <w:tcW w:w="5027" w:type="dxa"/>
          </w:tcPr>
          <w:p w:rsidR="001F3DF5" w:rsidRDefault="001F3DF5" w:rsidP="00F87001">
            <w:pPr>
              <w:rPr>
                <w:lang w:val="en-CA"/>
              </w:rPr>
            </w:pPr>
            <w:r>
              <w:rPr>
                <w:lang w:val="en-CA"/>
              </w:rPr>
              <w:t xml:space="preserve">SA-6 Gainful, Category A &amp; B +1 Cat C </w:t>
            </w:r>
            <w:proofErr w:type="spellStart"/>
            <w:r>
              <w:rPr>
                <w:lang w:val="en-CA"/>
              </w:rPr>
              <w:t>Divs</w:t>
            </w:r>
            <w:proofErr w:type="spellEnd"/>
            <w:r>
              <w:rPr>
                <w:lang w:val="en-CA"/>
              </w:rPr>
              <w:t xml:space="preserve"> only</w:t>
            </w: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 xml:space="preserve">9K35 </w:t>
            </w:r>
            <w:proofErr w:type="spellStart"/>
            <w:r>
              <w:rPr>
                <w:lang w:val="en-CA"/>
              </w:rPr>
              <w:t>Strela</w:t>
            </w:r>
            <w:proofErr w:type="spellEnd"/>
          </w:p>
        </w:tc>
        <w:tc>
          <w:tcPr>
            <w:tcW w:w="725" w:type="dxa"/>
          </w:tcPr>
          <w:p w:rsidR="001F3DF5" w:rsidRDefault="001F3DF5" w:rsidP="00F87001">
            <w:pPr>
              <w:rPr>
                <w:lang w:val="en-CA"/>
              </w:rPr>
            </w:pPr>
            <w:r>
              <w:rPr>
                <w:lang w:val="en-CA"/>
              </w:rPr>
              <w:t>128</w:t>
            </w:r>
          </w:p>
        </w:tc>
        <w:tc>
          <w:tcPr>
            <w:tcW w:w="5027" w:type="dxa"/>
          </w:tcPr>
          <w:p w:rsidR="001F3DF5" w:rsidRDefault="001F3DF5" w:rsidP="00F87001">
            <w:pPr>
              <w:rPr>
                <w:lang w:val="en-CA"/>
              </w:rPr>
            </w:pPr>
            <w:r>
              <w:rPr>
                <w:lang w:val="en-CA"/>
              </w:rPr>
              <w:t xml:space="preserve">Category A &amp; B </w:t>
            </w:r>
            <w:proofErr w:type="spellStart"/>
            <w:r>
              <w:rPr>
                <w:lang w:val="en-CA"/>
              </w:rPr>
              <w:t>Divs</w:t>
            </w:r>
            <w:proofErr w:type="spellEnd"/>
            <w:r>
              <w:rPr>
                <w:lang w:val="en-CA"/>
              </w:rPr>
              <w:t xml:space="preserve"> only</w:t>
            </w: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MANPADS</w:t>
            </w:r>
          </w:p>
        </w:tc>
        <w:tc>
          <w:tcPr>
            <w:tcW w:w="725" w:type="dxa"/>
          </w:tcPr>
          <w:p w:rsidR="001F3DF5" w:rsidRDefault="001F3DF5" w:rsidP="00F87001">
            <w:pPr>
              <w:rPr>
                <w:lang w:val="en-CA"/>
              </w:rPr>
            </w:pPr>
            <w:r>
              <w:rPr>
                <w:lang w:val="en-CA"/>
              </w:rPr>
              <w:t>Many</w:t>
            </w:r>
          </w:p>
        </w:tc>
        <w:tc>
          <w:tcPr>
            <w:tcW w:w="5027" w:type="dxa"/>
          </w:tcPr>
          <w:p w:rsidR="001F3DF5" w:rsidRDefault="001F3DF5" w:rsidP="00F87001">
            <w:pPr>
              <w:rPr>
                <w:lang w:val="en-CA"/>
              </w:rPr>
            </w:pPr>
            <w:r>
              <w:rPr>
                <w:lang w:val="en-CA"/>
              </w:rPr>
              <w:t>SA-18 replacing older versions</w:t>
            </w: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F87001">
            <w:pPr>
              <w:rPr>
                <w:lang w:val="en-CA"/>
              </w:rPr>
            </w:pPr>
            <w:r>
              <w:rPr>
                <w:lang w:val="en-CA"/>
              </w:rPr>
              <w:t>2K11 Krug</w:t>
            </w:r>
          </w:p>
        </w:tc>
        <w:tc>
          <w:tcPr>
            <w:tcW w:w="725" w:type="dxa"/>
          </w:tcPr>
          <w:p w:rsidR="001F3DF5" w:rsidRDefault="001F3DF5" w:rsidP="00F87001">
            <w:pPr>
              <w:rPr>
                <w:lang w:val="en-CA"/>
              </w:rPr>
            </w:pPr>
            <w:r>
              <w:rPr>
                <w:lang w:val="en-CA"/>
              </w:rPr>
              <w:t>24</w:t>
            </w:r>
          </w:p>
        </w:tc>
        <w:tc>
          <w:tcPr>
            <w:tcW w:w="5027" w:type="dxa"/>
          </w:tcPr>
          <w:p w:rsidR="001F3DF5" w:rsidRDefault="001F3DF5" w:rsidP="00F87001">
            <w:pPr>
              <w:rPr>
                <w:lang w:val="en-CA"/>
              </w:rPr>
            </w:pPr>
            <w:r>
              <w:rPr>
                <w:lang w:val="en-CA"/>
              </w:rPr>
              <w:t>SA-4</w:t>
            </w: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1F3DF5">
            <w:pPr>
              <w:rPr>
                <w:lang w:val="en-CA"/>
              </w:rPr>
            </w:pPr>
            <w:r>
              <w:rPr>
                <w:lang w:val="en-CA"/>
              </w:rPr>
              <w:t>S-75 Dvina</w:t>
            </w:r>
          </w:p>
        </w:tc>
        <w:tc>
          <w:tcPr>
            <w:tcW w:w="725" w:type="dxa"/>
          </w:tcPr>
          <w:p w:rsidR="001F3DF5" w:rsidRDefault="001F3DF5" w:rsidP="001F3DF5">
            <w:pPr>
              <w:rPr>
                <w:lang w:val="en-CA"/>
              </w:rPr>
            </w:pPr>
            <w:r>
              <w:rPr>
                <w:lang w:val="en-CA"/>
              </w:rPr>
              <w:t>24</w:t>
            </w:r>
          </w:p>
        </w:tc>
        <w:tc>
          <w:tcPr>
            <w:tcW w:w="5027" w:type="dxa"/>
          </w:tcPr>
          <w:p w:rsidR="001F3DF5" w:rsidRDefault="001F3DF5" w:rsidP="001F3DF5">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1F3DF5">
            <w:pPr>
              <w:rPr>
                <w:lang w:val="en-CA"/>
              </w:rPr>
            </w:pPr>
            <w:r>
              <w:rPr>
                <w:lang w:val="en-CA"/>
              </w:rPr>
              <w:t>S-125 Neva</w:t>
            </w:r>
          </w:p>
        </w:tc>
        <w:tc>
          <w:tcPr>
            <w:tcW w:w="725" w:type="dxa"/>
          </w:tcPr>
          <w:p w:rsidR="001F3DF5" w:rsidRDefault="00835DDE" w:rsidP="00F87001">
            <w:pPr>
              <w:rPr>
                <w:lang w:val="en-CA"/>
              </w:rPr>
            </w:pPr>
            <w:r>
              <w:rPr>
                <w:lang w:val="en-CA"/>
              </w:rPr>
              <w:t>48?</w:t>
            </w:r>
          </w:p>
        </w:tc>
        <w:tc>
          <w:tcPr>
            <w:tcW w:w="5027" w:type="dxa"/>
          </w:tcPr>
          <w:p w:rsidR="001F3DF5" w:rsidRDefault="001F3DF5" w:rsidP="00F87001">
            <w:pPr>
              <w:rPr>
                <w:lang w:val="en-CA"/>
              </w:rPr>
            </w:pPr>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1F3DF5">
            <w:pPr>
              <w:rPr>
                <w:lang w:val="en-CA"/>
              </w:rPr>
            </w:pPr>
            <w:r>
              <w:rPr>
                <w:lang w:val="en-CA"/>
              </w:rPr>
              <w:t>S-200</w:t>
            </w:r>
          </w:p>
        </w:tc>
        <w:tc>
          <w:tcPr>
            <w:tcW w:w="725" w:type="dxa"/>
          </w:tcPr>
          <w:p w:rsidR="001F3DF5" w:rsidRDefault="001F3DF5" w:rsidP="00F87001">
            <w:pPr>
              <w:rPr>
                <w:lang w:val="en-CA"/>
              </w:rPr>
            </w:pPr>
          </w:p>
        </w:tc>
        <w:tc>
          <w:tcPr>
            <w:tcW w:w="5027" w:type="dxa"/>
          </w:tcPr>
          <w:p w:rsidR="001F3DF5" w:rsidRDefault="001F3DF5" w:rsidP="001F3DF5">
            <w:pPr>
              <w:rPr>
                <w:lang w:val="en-CA"/>
              </w:rPr>
            </w:pPr>
            <w:r>
              <w:rPr>
                <w:lang w:val="en-CA"/>
              </w:rPr>
              <w:t xml:space="preserve">5 </w:t>
            </w:r>
            <w:proofErr w:type="spellStart"/>
            <w:r>
              <w:rPr>
                <w:lang w:val="en-CA"/>
              </w:rPr>
              <w:t>Bns</w:t>
            </w:r>
            <w:proofErr w:type="spellEnd"/>
          </w:p>
        </w:tc>
      </w:tr>
      <w:tr w:rsidR="001F3DF5" w:rsidTr="001F3DF5">
        <w:tc>
          <w:tcPr>
            <w:tcW w:w="846" w:type="dxa"/>
          </w:tcPr>
          <w:p w:rsidR="001F3DF5" w:rsidRDefault="001F3DF5" w:rsidP="00F87001">
            <w:pPr>
              <w:rPr>
                <w:lang w:val="en-CA"/>
              </w:rPr>
            </w:pPr>
          </w:p>
        </w:tc>
        <w:tc>
          <w:tcPr>
            <w:tcW w:w="1530" w:type="dxa"/>
          </w:tcPr>
          <w:p w:rsidR="001F3DF5" w:rsidRDefault="001F3DF5" w:rsidP="00F87001">
            <w:pPr>
              <w:rPr>
                <w:lang w:val="en-CA"/>
              </w:rPr>
            </w:pPr>
          </w:p>
        </w:tc>
        <w:tc>
          <w:tcPr>
            <w:tcW w:w="1276" w:type="dxa"/>
          </w:tcPr>
          <w:p w:rsidR="001F3DF5" w:rsidRDefault="001F3DF5" w:rsidP="001F3DF5">
            <w:pPr>
              <w:rPr>
                <w:lang w:val="en-CA"/>
              </w:rPr>
            </w:pPr>
            <w:r>
              <w:rPr>
                <w:lang w:val="en-CA"/>
              </w:rPr>
              <w:t>S-300</w:t>
            </w:r>
          </w:p>
        </w:tc>
        <w:tc>
          <w:tcPr>
            <w:tcW w:w="725" w:type="dxa"/>
          </w:tcPr>
          <w:p w:rsidR="001F3DF5" w:rsidRDefault="001F3DF5" w:rsidP="00F87001">
            <w:pPr>
              <w:rPr>
                <w:lang w:val="en-CA"/>
              </w:rPr>
            </w:pPr>
          </w:p>
        </w:tc>
        <w:tc>
          <w:tcPr>
            <w:tcW w:w="5027" w:type="dxa"/>
          </w:tcPr>
          <w:p w:rsidR="001F3DF5" w:rsidRDefault="001F3DF5" w:rsidP="001F3DF5">
            <w:pPr>
              <w:rPr>
                <w:lang w:val="en-CA"/>
              </w:rPr>
            </w:pPr>
            <w:r>
              <w:rPr>
                <w:lang w:val="en-CA"/>
              </w:rPr>
              <w:t xml:space="preserve">1 </w:t>
            </w:r>
            <w:proofErr w:type="spellStart"/>
            <w:r>
              <w:rPr>
                <w:lang w:val="en-CA"/>
              </w:rPr>
              <w:t>Bn</w:t>
            </w:r>
            <w:proofErr w:type="spellEnd"/>
          </w:p>
        </w:tc>
      </w:tr>
    </w:tbl>
    <w:p w:rsidR="00FA2CDF" w:rsidRDefault="00FA2CDF">
      <w:pPr>
        <w:rPr>
          <w:lang w:val="en-CA"/>
        </w:rPr>
      </w:pPr>
    </w:p>
    <w:p w:rsidR="00560639" w:rsidRDefault="00FA2CDF">
      <w:pPr>
        <w:rPr>
          <w:lang w:val="en-CA"/>
        </w:rPr>
      </w:pPr>
      <w:r>
        <w:rPr>
          <w:noProof/>
          <w:lang w:val="en-CA" w:eastAsia="en-CA"/>
        </w:rPr>
        <w:lastRenderedPageBreak/>
        <w:drawing>
          <wp:inline distT="0" distB="0" distL="0" distR="0">
            <wp:extent cx="5943600" cy="411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VP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rsidR="00A61D0C" w:rsidRPr="00560639" w:rsidRDefault="00835DDE">
      <w:pPr>
        <w:rPr>
          <w:lang w:val="en-CA"/>
        </w:rPr>
      </w:pPr>
      <w:bookmarkStart w:id="0" w:name="_GoBack"/>
      <w:r>
        <w:rPr>
          <w:noProof/>
          <w:lang w:val="en-CA" w:eastAsia="en-CA"/>
        </w:rPr>
        <w:drawing>
          <wp:inline distT="0" distB="0" distL="0" distR="0" wp14:anchorId="1086740E" wp14:editId="111F0146">
            <wp:extent cx="5943600" cy="3978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64-SKOT-8x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bookmarkEnd w:id="0"/>
    </w:p>
    <w:sectPr w:rsidR="00A61D0C" w:rsidRPr="005606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639"/>
    <w:rsid w:val="001F3DF5"/>
    <w:rsid w:val="00205930"/>
    <w:rsid w:val="00256822"/>
    <w:rsid w:val="00265BBE"/>
    <w:rsid w:val="002C7F98"/>
    <w:rsid w:val="0039008A"/>
    <w:rsid w:val="004C4BD2"/>
    <w:rsid w:val="00560639"/>
    <w:rsid w:val="006200C4"/>
    <w:rsid w:val="0064477B"/>
    <w:rsid w:val="00762371"/>
    <w:rsid w:val="00764110"/>
    <w:rsid w:val="007A1BCB"/>
    <w:rsid w:val="00835DDE"/>
    <w:rsid w:val="008E568E"/>
    <w:rsid w:val="008F7AE5"/>
    <w:rsid w:val="009F052D"/>
    <w:rsid w:val="00A2007A"/>
    <w:rsid w:val="00A61D0C"/>
    <w:rsid w:val="00AD3F19"/>
    <w:rsid w:val="00B36DC5"/>
    <w:rsid w:val="00C7775A"/>
    <w:rsid w:val="00CC3231"/>
    <w:rsid w:val="00DF0E5E"/>
    <w:rsid w:val="00DF53A3"/>
    <w:rsid w:val="00DF79FC"/>
    <w:rsid w:val="00E54D8F"/>
    <w:rsid w:val="00F87001"/>
    <w:rsid w:val="00FA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7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9FC"/>
    <w:rPr>
      <w:rFonts w:ascii="Tahoma" w:hAnsi="Tahoma" w:cs="Tahoma"/>
      <w:sz w:val="16"/>
      <w:szCs w:val="16"/>
    </w:rPr>
  </w:style>
  <w:style w:type="character" w:styleId="Hyperlink">
    <w:name w:val="Hyperlink"/>
    <w:basedOn w:val="DefaultParagraphFont"/>
    <w:uiPriority w:val="99"/>
    <w:unhideWhenUsed/>
    <w:rsid w:val="00DF79F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7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9FC"/>
    <w:rPr>
      <w:rFonts w:ascii="Tahoma" w:hAnsi="Tahoma" w:cs="Tahoma"/>
      <w:sz w:val="16"/>
      <w:szCs w:val="16"/>
    </w:rPr>
  </w:style>
  <w:style w:type="character" w:styleId="Hyperlink">
    <w:name w:val="Hyperlink"/>
    <w:basedOn w:val="DefaultParagraphFont"/>
    <w:uiPriority w:val="99"/>
    <w:unhideWhenUsed/>
    <w:rsid w:val="00DF79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litary-today.com/apc/ot_64_skot.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recastinternational.com/archive/disp_pdf.cfm?DACH_RECNO=965"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www.armyrecognition.com/russia_russian_army_vehicles_system_artillery_uk/2s1_gvozdika_122mm_self-propelled_howitzer_technical_data_sheet_specifications_pictures_vide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F8E2CF2F.dotm</Template>
  <TotalTime>200</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8</cp:revision>
  <dcterms:created xsi:type="dcterms:W3CDTF">2018-09-08T13:11:00Z</dcterms:created>
  <dcterms:modified xsi:type="dcterms:W3CDTF">2018-12-17T19:12:00Z</dcterms:modified>
</cp:coreProperties>
</file>