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BB1" w:rsidRPr="00B43890" w:rsidRDefault="002D0BB1">
      <w:pPr>
        <w:rPr>
          <w:b/>
        </w:rPr>
      </w:pPr>
      <w:r w:rsidRPr="00B43890">
        <w:rPr>
          <w:b/>
        </w:rPr>
        <w:t>Polish Air Force</w:t>
      </w:r>
    </w:p>
    <w:p w:rsidR="002D0BB1" w:rsidRDefault="002D0BB1">
      <w:r>
        <w:t xml:space="preserve">The Polish Air Force is quite large with almost 1000 </w:t>
      </w:r>
      <w:r w:rsidR="00326677">
        <w:t>aircraft;</w:t>
      </w:r>
      <w:r>
        <w:t xml:space="preserve"> </w:t>
      </w:r>
      <w:r w:rsidR="00A375C4">
        <w:t>unfortunately,</w:t>
      </w:r>
      <w:r>
        <w:t xml:space="preserve"> </w:t>
      </w:r>
      <w:r w:rsidR="00630372">
        <w:t xml:space="preserve">due to domestic turmoil </w:t>
      </w:r>
      <w:r>
        <w:t xml:space="preserve">it </w:t>
      </w:r>
      <w:r w:rsidR="00A375C4">
        <w:t>suffers</w:t>
      </w:r>
      <w:r>
        <w:t xml:space="preserve"> from failing maintenance and training.  </w:t>
      </w:r>
      <w:r w:rsidR="00326677">
        <w:t>Organized along Soviet lines with an Air Force supporting the Army</w:t>
      </w:r>
      <w:r w:rsidR="00A375C4">
        <w:t>, an independent Naval Air Force</w:t>
      </w:r>
      <w:r w:rsidR="00326677">
        <w:t xml:space="preserve"> and an Air </w:t>
      </w:r>
      <w:r w:rsidR="00630372">
        <w:t>Defense</w:t>
      </w:r>
      <w:r w:rsidR="00326677">
        <w:t xml:space="preserve"> Force focused solely on control of Polish airspace, </w:t>
      </w:r>
      <w:r w:rsidR="00A375C4">
        <w:t xml:space="preserve">efforts to change this to a more western approach with </w:t>
      </w:r>
      <w:r w:rsidR="00326677">
        <w:t>new reforms and organization</w:t>
      </w:r>
      <w:r w:rsidR="00A375C4">
        <w:t>s</w:t>
      </w:r>
      <w:r w:rsidR="00326677">
        <w:t xml:space="preserve"> </w:t>
      </w:r>
      <w:r w:rsidR="00630372">
        <w:t>were</w:t>
      </w:r>
      <w:r w:rsidR="00326677">
        <w:t xml:space="preserve"> largely stalled by intransigence and lack of political will or capacity. The </w:t>
      </w:r>
      <w:r w:rsidR="00B533F8">
        <w:t xml:space="preserve">one </w:t>
      </w:r>
      <w:r w:rsidR="00630372">
        <w:t xml:space="preserve">significant </w:t>
      </w:r>
      <w:r w:rsidR="00B533F8">
        <w:t xml:space="preserve">change that has </w:t>
      </w:r>
      <w:r w:rsidR="00630372">
        <w:t>occurred</w:t>
      </w:r>
      <w:r w:rsidR="00B533F8">
        <w:t xml:space="preserve"> is that the </w:t>
      </w:r>
      <w:r w:rsidR="00326677">
        <w:t xml:space="preserve">Polish Naval Air Force has </w:t>
      </w:r>
      <w:r w:rsidR="000E1618">
        <w:t>been folded into the Air Force.  The domestic aircraft industry in Poland was very productive throughout the Cold war, producing everything from light training/civil aircraft (</w:t>
      </w:r>
      <w:r w:rsidR="000E1618" w:rsidRPr="00A375C4">
        <w:rPr>
          <w:b/>
        </w:rPr>
        <w:t>PZL-104</w:t>
      </w:r>
      <w:r w:rsidR="000E1618">
        <w:t>) and jet trainers (</w:t>
      </w:r>
      <w:r w:rsidR="000E1618" w:rsidRPr="00A375C4">
        <w:rPr>
          <w:b/>
        </w:rPr>
        <w:t>PZL I-22</w:t>
      </w:r>
      <w:r w:rsidR="000E1618">
        <w:t>), to helicopters (</w:t>
      </w:r>
      <w:r w:rsidR="000E1618" w:rsidRPr="00A375C4">
        <w:rPr>
          <w:b/>
        </w:rPr>
        <w:t>PZL SM-2</w:t>
      </w:r>
      <w:r w:rsidR="000E1618">
        <w:t xml:space="preserve">) to derivatives of the </w:t>
      </w:r>
      <w:r w:rsidR="000E1618" w:rsidRPr="00A375C4">
        <w:rPr>
          <w:b/>
        </w:rPr>
        <w:t>MiG-15</w:t>
      </w:r>
      <w:r w:rsidR="000E1618">
        <w:t xml:space="preserve"> (PZL-</w:t>
      </w:r>
      <w:proofErr w:type="spellStart"/>
      <w:r w:rsidR="000E1618">
        <w:t>Mielec</w:t>
      </w:r>
      <w:proofErr w:type="spellEnd"/>
      <w:r w:rsidR="000E1618">
        <w:t xml:space="preserve"> </w:t>
      </w:r>
      <w:r w:rsidR="00A375C4">
        <w:rPr>
          <w:b/>
        </w:rPr>
        <w:t xml:space="preserve">Lim-1 &amp; </w:t>
      </w:r>
      <w:r w:rsidR="000E1618" w:rsidRPr="00A375C4">
        <w:rPr>
          <w:b/>
        </w:rPr>
        <w:t>2</w:t>
      </w:r>
      <w:r w:rsidR="000E1618">
        <w:t>) and MiG-17 (PZL-</w:t>
      </w:r>
      <w:proofErr w:type="spellStart"/>
      <w:r w:rsidR="000E1618">
        <w:t>Mielec</w:t>
      </w:r>
      <w:proofErr w:type="spellEnd"/>
      <w:r w:rsidR="000E1618">
        <w:t xml:space="preserve"> </w:t>
      </w:r>
      <w:r w:rsidR="00A375C4">
        <w:rPr>
          <w:b/>
        </w:rPr>
        <w:t xml:space="preserve">Lim-5 &amp; </w:t>
      </w:r>
      <w:r w:rsidR="000E1618" w:rsidRPr="00A375C4">
        <w:rPr>
          <w:b/>
        </w:rPr>
        <w:t>6</w:t>
      </w:r>
      <w:r w:rsidR="000E1618">
        <w:t>).</w:t>
      </w:r>
      <w:r w:rsidR="00B43890">
        <w:t xml:space="preserve">  As war breaks out in Northern Fury Poland is in even more disorder as military formations try and determine who is in control and where their loyalties lie.</w:t>
      </w:r>
    </w:p>
    <w:p w:rsidR="000E1618" w:rsidRPr="000E1618" w:rsidRDefault="000E1618">
      <w:pPr>
        <w:rPr>
          <w:b/>
        </w:rPr>
      </w:pPr>
      <w:r w:rsidRPr="000E1618">
        <w:rPr>
          <w:b/>
        </w:rPr>
        <w:t>MiG-29</w:t>
      </w:r>
    </w:p>
    <w:p w:rsidR="000E1618" w:rsidRDefault="000E1618">
      <w:r>
        <w:t>Poland received 12 MiG-29 in 1989-1990 just before political troubles truncated an</w:t>
      </w:r>
      <w:r w:rsidR="00B43890">
        <w:t>y</w:t>
      </w:r>
      <w:r>
        <w:t xml:space="preserve"> further delivery. Nine of the aircraft were </w:t>
      </w:r>
      <w:r w:rsidRPr="00A375C4">
        <w:rPr>
          <w:b/>
        </w:rPr>
        <w:t>MiG-29A</w:t>
      </w:r>
      <w:r>
        <w:t xml:space="preserve"> while the remaining three were the training version (</w:t>
      </w:r>
      <w:r w:rsidRPr="00A375C4">
        <w:rPr>
          <w:b/>
        </w:rPr>
        <w:t>MiG-29UB</w:t>
      </w:r>
      <w:r>
        <w:t>).  Allocated to the 1</w:t>
      </w:r>
      <w:r w:rsidRPr="000E1618">
        <w:rPr>
          <w:vertAlign w:val="superscript"/>
        </w:rPr>
        <w:t>st</w:t>
      </w:r>
      <w:r>
        <w:t xml:space="preserve"> Squadron of the 32</w:t>
      </w:r>
      <w:r w:rsidRPr="000E1618">
        <w:rPr>
          <w:vertAlign w:val="superscript"/>
        </w:rPr>
        <w:t>nd</w:t>
      </w:r>
      <w:r>
        <w:t xml:space="preserve"> Air Intercept Wing, these were meant to seize and maintain air superiority over the battlefield and prevent NATO aircraft, particularly the F-16 and A-10 from harassing Polish maneuver forces </w:t>
      </w:r>
      <w:r w:rsidR="00BD7285">
        <w:t>on the ground.  Although they have the capacity for strike and close air support, this would be a purely secondary role for the Polish Fulcrums.</w:t>
      </w:r>
    </w:p>
    <w:p w:rsidR="00B43890" w:rsidRDefault="00B43890">
      <w:r>
        <w:rPr>
          <w:noProof/>
          <w:lang w:val="en-CA" w:eastAsia="en-CA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 Mig-2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285" w:rsidRDefault="00836D5C">
      <w:pPr>
        <w:rPr>
          <w:b/>
        </w:rPr>
      </w:pPr>
      <w:r w:rsidRPr="00836D5C">
        <w:rPr>
          <w:b/>
        </w:rPr>
        <w:t>MiG-23</w:t>
      </w:r>
    </w:p>
    <w:p w:rsidR="001B3DEA" w:rsidRDefault="001B3DEA">
      <w:r>
        <w:t xml:space="preserve">The Polish Air Force operated 36 </w:t>
      </w:r>
      <w:r w:rsidRPr="00A375C4">
        <w:rPr>
          <w:b/>
        </w:rPr>
        <w:t>MiG-23MF</w:t>
      </w:r>
      <w:r>
        <w:t xml:space="preserve"> </w:t>
      </w:r>
      <w:r w:rsidR="00B511F7">
        <w:t xml:space="preserve">Flogger </w:t>
      </w:r>
      <w:r>
        <w:t xml:space="preserve">B’s and six MiG-23UB two seat training versions. The </w:t>
      </w:r>
      <w:r w:rsidR="00B511F7">
        <w:t xml:space="preserve">Floggers </w:t>
      </w:r>
      <w:r w:rsidR="00B43890">
        <w:t>were</w:t>
      </w:r>
      <w:r>
        <w:t xml:space="preserve"> also used primarily in the intercept mode to protect Polish ground formations although they could also be used in the ground attack role if needed.</w:t>
      </w:r>
    </w:p>
    <w:p w:rsidR="004601BD" w:rsidRPr="001B3DEA" w:rsidRDefault="004601BD">
      <w:r>
        <w:rPr>
          <w:noProof/>
          <w:lang w:val="en-CA" w:eastAsia="en-CA"/>
        </w:rPr>
        <w:drawing>
          <wp:inline distT="0" distB="0" distL="0" distR="0" wp14:anchorId="226D1E0F" wp14:editId="4F26DDA5">
            <wp:extent cx="5943600" cy="3404235"/>
            <wp:effectExtent l="19050" t="19050" r="1905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 mig23_5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01BD" w:rsidRPr="004601BD" w:rsidRDefault="004601BD">
      <w:pPr>
        <w:rPr>
          <w:b/>
        </w:rPr>
      </w:pPr>
      <w:r w:rsidRPr="004601BD">
        <w:rPr>
          <w:b/>
        </w:rPr>
        <w:t>MiG-21</w:t>
      </w:r>
    </w:p>
    <w:p w:rsidR="004601BD" w:rsidRDefault="004601BD">
      <w:pPr>
        <w:rPr>
          <w:lang w:val="en-CA"/>
        </w:rPr>
      </w:pPr>
      <w:r>
        <w:t>About 4</w:t>
      </w:r>
      <w:r w:rsidR="00A42389">
        <w:t>5</w:t>
      </w:r>
      <w:r>
        <w:t xml:space="preserve">0 </w:t>
      </w:r>
      <w:r w:rsidRPr="00A375C4">
        <w:rPr>
          <w:b/>
        </w:rPr>
        <w:t>MiG-21</w:t>
      </w:r>
      <w:r>
        <w:t xml:space="preserve"> </w:t>
      </w:r>
      <w:proofErr w:type="spellStart"/>
      <w:r w:rsidR="00B511F7">
        <w:t>Fishbed</w:t>
      </w:r>
      <w:proofErr w:type="spellEnd"/>
      <w:r w:rsidR="00B511F7">
        <w:t xml:space="preserve"> </w:t>
      </w:r>
      <w:r w:rsidR="004B2EB0">
        <w:t xml:space="preserve">are in service with about 100 more in reserve.  Most of the more modern variants are maintained for the Air Defense role with 72 </w:t>
      </w:r>
      <w:r w:rsidR="004B2EB0" w:rsidRPr="00A375C4">
        <w:rPr>
          <w:b/>
        </w:rPr>
        <w:t>MiG-21bis</w:t>
      </w:r>
      <w:r w:rsidR="004B2EB0">
        <w:t xml:space="preserve">, 120 </w:t>
      </w:r>
      <w:r w:rsidR="004B2EB0" w:rsidRPr="00A375C4">
        <w:rPr>
          <w:b/>
        </w:rPr>
        <w:t>MiG-21MF</w:t>
      </w:r>
      <w:r w:rsidR="004B2EB0">
        <w:t xml:space="preserve"> and 36 </w:t>
      </w:r>
      <w:r w:rsidR="004B2EB0" w:rsidRPr="00A375C4">
        <w:rPr>
          <w:b/>
        </w:rPr>
        <w:t>MiG-21M</w:t>
      </w:r>
      <w:r w:rsidR="004B2EB0">
        <w:t xml:space="preserve"> </w:t>
      </w:r>
      <w:r w:rsidR="00E0431D">
        <w:t>as well as one Regiment of 36</w:t>
      </w:r>
      <w:r w:rsidR="00A375C4">
        <w:t xml:space="preserve"> ageing</w:t>
      </w:r>
      <w:r w:rsidR="00E0431D">
        <w:t xml:space="preserve"> </w:t>
      </w:r>
      <w:r w:rsidR="00E0431D" w:rsidRPr="00A375C4">
        <w:rPr>
          <w:b/>
          <w:lang w:val="en-CA"/>
        </w:rPr>
        <w:t>MiG-21PFM</w:t>
      </w:r>
      <w:r w:rsidR="00E0431D">
        <w:t xml:space="preserve"> </w:t>
      </w:r>
      <w:r w:rsidR="004B2EB0">
        <w:t>being the main component of the Air Defense</w:t>
      </w:r>
      <w:r w:rsidR="00E0431D">
        <w:t xml:space="preserve"> force. The remaining </w:t>
      </w:r>
      <w:proofErr w:type="spellStart"/>
      <w:r w:rsidR="00B511F7">
        <w:t>Fishbeds</w:t>
      </w:r>
      <w:proofErr w:type="spellEnd"/>
      <w:r w:rsidR="00B511F7">
        <w:t xml:space="preserve"> </w:t>
      </w:r>
      <w:r w:rsidR="00E0431D">
        <w:t xml:space="preserve">in service are 90 </w:t>
      </w:r>
      <w:r w:rsidR="00E0431D" w:rsidRPr="00A375C4">
        <w:rPr>
          <w:b/>
          <w:lang w:val="en-CA"/>
        </w:rPr>
        <w:t>MiG-21PFM</w:t>
      </w:r>
      <w:r w:rsidR="00E0431D">
        <w:rPr>
          <w:lang w:val="en-CA"/>
        </w:rPr>
        <w:t xml:space="preserve"> in the Fighter Bomber role, 36 reconnaissance </w:t>
      </w:r>
      <w:r w:rsidR="00116C95">
        <w:rPr>
          <w:lang w:val="en-CA"/>
        </w:rPr>
        <w:t xml:space="preserve">(R) </w:t>
      </w:r>
      <w:r w:rsidR="00E0431D">
        <w:rPr>
          <w:lang w:val="en-CA"/>
        </w:rPr>
        <w:t>versions supporting the army and about 50</w:t>
      </w:r>
      <w:r w:rsidR="00A42389">
        <w:rPr>
          <w:lang w:val="en-CA"/>
        </w:rPr>
        <w:t xml:space="preserve"> two seat </w:t>
      </w:r>
      <w:r w:rsidR="00116C95">
        <w:rPr>
          <w:lang w:val="en-CA"/>
        </w:rPr>
        <w:t>trainers (UB)</w:t>
      </w:r>
      <w:r w:rsidR="00E0431D">
        <w:rPr>
          <w:lang w:val="en-CA"/>
        </w:rPr>
        <w:t>.</w:t>
      </w:r>
      <w:r w:rsidR="00116C95">
        <w:rPr>
          <w:lang w:val="en-CA"/>
        </w:rPr>
        <w:t xml:space="preserve"> There are about 80 older </w:t>
      </w:r>
      <w:r w:rsidR="00116C95" w:rsidRPr="00A375C4">
        <w:rPr>
          <w:b/>
          <w:lang w:val="en-CA"/>
        </w:rPr>
        <w:t>MiG-21PF</w:t>
      </w:r>
      <w:r w:rsidR="00116C95">
        <w:rPr>
          <w:lang w:val="en-CA"/>
        </w:rPr>
        <w:t xml:space="preserve"> as well as a few PFM, R and UB in ready reserve.</w:t>
      </w:r>
    </w:p>
    <w:p w:rsidR="00116C95" w:rsidRDefault="00116C95">
      <w:r>
        <w:rPr>
          <w:noProof/>
          <w:lang w:val="en-CA" w:eastAsia="en-CA"/>
        </w:rPr>
        <w:drawing>
          <wp:inline distT="0" distB="0" distL="0" distR="0">
            <wp:extent cx="5943600" cy="3716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 Mig-2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BD" w:rsidRPr="00116C95" w:rsidRDefault="00116C95">
      <w:pPr>
        <w:rPr>
          <w:b/>
        </w:rPr>
      </w:pPr>
      <w:r w:rsidRPr="00116C95">
        <w:rPr>
          <w:b/>
        </w:rPr>
        <w:t>Su-20/22</w:t>
      </w:r>
    </w:p>
    <w:p w:rsidR="004601BD" w:rsidRDefault="00116C95">
      <w:r>
        <w:t xml:space="preserve">The </w:t>
      </w:r>
      <w:r w:rsidRPr="00A375C4">
        <w:rPr>
          <w:b/>
        </w:rPr>
        <w:t>Su-20</w:t>
      </w:r>
      <w:r>
        <w:t xml:space="preserve"> and 22 </w:t>
      </w:r>
      <w:r w:rsidR="00B511F7">
        <w:t xml:space="preserve">Fitter </w:t>
      </w:r>
      <w:r>
        <w:t>are the primary ground attack aircraft used by the Polish Air Force.</w:t>
      </w:r>
      <w:r w:rsidR="003D6331">
        <w:t xml:space="preserve"> The 27 older </w:t>
      </w:r>
      <w:r w:rsidR="003D6331" w:rsidRPr="00A375C4">
        <w:rPr>
          <w:b/>
        </w:rPr>
        <w:t>Su-20</w:t>
      </w:r>
      <w:r w:rsidR="003D6331">
        <w:t xml:space="preserve">s were acquired in the 1970s and are over-due for retirement or relegation to reserve status.  During the 1980s 90 modern </w:t>
      </w:r>
      <w:r w:rsidR="003D6331" w:rsidRPr="00A375C4">
        <w:rPr>
          <w:b/>
        </w:rPr>
        <w:t>Su-22M4</w:t>
      </w:r>
      <w:r w:rsidR="003D6331">
        <w:t xml:space="preserve"> were acquired with an intent to obtain a further 45, this later purchase was overtaken by the internal strife in the later part of the decade but 20 </w:t>
      </w:r>
      <w:r w:rsidR="003D6331" w:rsidRPr="00A375C4">
        <w:rPr>
          <w:b/>
          <w:lang w:val="en-CA"/>
        </w:rPr>
        <w:t>Su-22UM3K</w:t>
      </w:r>
      <w:r w:rsidR="003D6331">
        <w:rPr>
          <w:lang w:val="en-CA"/>
        </w:rPr>
        <w:t xml:space="preserve"> two seat trainers were delivered. The Fitters form the lead Regiment in each of the Fighter Bomber Divisions.</w:t>
      </w:r>
      <w:r w:rsidR="00AF1FAA">
        <w:rPr>
          <w:lang w:val="en-CA"/>
        </w:rPr>
        <w:t xml:space="preserve"> About 40 of the much older </w:t>
      </w:r>
      <w:r w:rsidR="00AF1FAA" w:rsidRPr="00A375C4">
        <w:rPr>
          <w:b/>
          <w:lang w:val="en-CA"/>
        </w:rPr>
        <w:t>Su-7</w:t>
      </w:r>
      <w:r w:rsidR="00AF1FAA">
        <w:rPr>
          <w:lang w:val="en-CA"/>
        </w:rPr>
        <w:t xml:space="preserve"> </w:t>
      </w:r>
      <w:r w:rsidR="00A375C4">
        <w:rPr>
          <w:lang w:val="en-CA"/>
        </w:rPr>
        <w:t>Fitter</w:t>
      </w:r>
      <w:r w:rsidR="00AF1FAA">
        <w:rPr>
          <w:lang w:val="en-CA"/>
        </w:rPr>
        <w:t xml:space="preserve"> A variants are held in reserve.</w:t>
      </w:r>
    </w:p>
    <w:p w:rsidR="001F224F" w:rsidRDefault="003D6331">
      <w:r>
        <w:rPr>
          <w:noProof/>
          <w:lang w:val="en-CA" w:eastAsia="en-CA"/>
        </w:rPr>
        <w:drawing>
          <wp:inline distT="0" distB="0" distL="0" distR="0" wp14:anchorId="15F97DC9" wp14:editId="1F5B5725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 Su-2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331" w:rsidRPr="00586FEA" w:rsidRDefault="00EB0F89">
      <w:pPr>
        <w:rPr>
          <w:b/>
        </w:rPr>
      </w:pPr>
      <w:r w:rsidRPr="00586FEA">
        <w:rPr>
          <w:b/>
        </w:rPr>
        <w:t>Lim-6</w:t>
      </w:r>
    </w:p>
    <w:p w:rsidR="00EB0F89" w:rsidRDefault="00EB0F89">
      <w:r>
        <w:t xml:space="preserve">The domestic Polish aircraft industry was quite prolific and one of the main products was the </w:t>
      </w:r>
      <w:r w:rsidRPr="00A375C4">
        <w:rPr>
          <w:b/>
        </w:rPr>
        <w:t>Lim-6</w:t>
      </w:r>
      <w:r>
        <w:t xml:space="preserve"> </w:t>
      </w:r>
      <w:r w:rsidR="00B511F7">
        <w:t>Fresco</w:t>
      </w:r>
      <w:r>
        <w:t xml:space="preserve">, a derivative of the Soviet </w:t>
      </w:r>
      <w:r w:rsidRPr="00A375C4">
        <w:rPr>
          <w:b/>
        </w:rPr>
        <w:t>MiG-17</w:t>
      </w:r>
      <w:r>
        <w:t xml:space="preserve">. </w:t>
      </w:r>
      <w:r w:rsidR="00586FEA">
        <w:t xml:space="preserve"> About 180 of these aircraft remain in service but are obsolete and poorly maintained.  All have been upgraded to the </w:t>
      </w:r>
      <w:r w:rsidR="00586FEA" w:rsidRPr="00A375C4">
        <w:rPr>
          <w:b/>
        </w:rPr>
        <w:t>Lim-6bis</w:t>
      </w:r>
      <w:r w:rsidR="00586FEA">
        <w:t xml:space="preserve"> or are </w:t>
      </w:r>
      <w:r w:rsidR="00586FEA" w:rsidRPr="00A375C4">
        <w:rPr>
          <w:b/>
        </w:rPr>
        <w:t>Lim-5</w:t>
      </w:r>
      <w:r w:rsidR="00586FEA">
        <w:t xml:space="preserve"> rebuilt to the same standard </w:t>
      </w:r>
      <w:r w:rsidR="00A375C4">
        <w:t>and called</w:t>
      </w:r>
      <w:r w:rsidR="00586FEA">
        <w:t xml:space="preserve"> the </w:t>
      </w:r>
      <w:r w:rsidR="00586FEA" w:rsidRPr="00A375C4">
        <w:rPr>
          <w:b/>
        </w:rPr>
        <w:t>Lim-6M</w:t>
      </w:r>
      <w:r w:rsidR="00586FEA">
        <w:t xml:space="preserve">. </w:t>
      </w:r>
    </w:p>
    <w:p w:rsidR="00586FEA" w:rsidRDefault="00586FEA">
      <w:r>
        <w:rPr>
          <w:noProof/>
          <w:lang w:val="en-CA" w:eastAsia="en-CA"/>
        </w:rPr>
        <w:drawing>
          <wp:inline distT="0" distB="0" distL="0" distR="0">
            <wp:extent cx="5943600" cy="3964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 lim-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E0" w:rsidRDefault="001661E0">
      <w:pPr>
        <w:rPr>
          <w:b/>
        </w:rPr>
      </w:pPr>
      <w:r>
        <w:rPr>
          <w:b/>
        </w:rPr>
        <w:t>Combat Aircraft organization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1532"/>
        <w:gridCol w:w="1329"/>
        <w:gridCol w:w="709"/>
        <w:gridCol w:w="3630"/>
      </w:tblGrid>
      <w:tr w:rsidR="00A55185" w:rsidTr="00A55185">
        <w:tc>
          <w:tcPr>
            <w:tcW w:w="2376" w:type="dxa"/>
          </w:tcPr>
          <w:p w:rsidR="00A55185" w:rsidRPr="0012521C" w:rsidRDefault="00A55185" w:rsidP="0012521C">
            <w:pPr>
              <w:spacing w:after="0"/>
              <w:jc w:val="center"/>
              <w:rPr>
                <w:b/>
                <w:lang w:val="en-CA"/>
              </w:rPr>
            </w:pPr>
            <w:r w:rsidRPr="0012521C">
              <w:rPr>
                <w:b/>
                <w:lang w:val="en-CA"/>
              </w:rPr>
              <w:t>Formation</w:t>
            </w:r>
          </w:p>
        </w:tc>
        <w:tc>
          <w:tcPr>
            <w:tcW w:w="1532" w:type="dxa"/>
          </w:tcPr>
          <w:p w:rsidR="00A55185" w:rsidRPr="0012521C" w:rsidRDefault="00A55185" w:rsidP="0012521C">
            <w:pPr>
              <w:spacing w:after="0"/>
              <w:jc w:val="center"/>
              <w:rPr>
                <w:b/>
                <w:lang w:val="en-CA"/>
              </w:rPr>
            </w:pPr>
            <w:r w:rsidRPr="0012521C">
              <w:rPr>
                <w:b/>
                <w:lang w:val="en-CA"/>
              </w:rPr>
              <w:t>Location</w:t>
            </w:r>
          </w:p>
        </w:tc>
        <w:tc>
          <w:tcPr>
            <w:tcW w:w="1329" w:type="dxa"/>
          </w:tcPr>
          <w:p w:rsidR="00A55185" w:rsidRPr="0012521C" w:rsidRDefault="00A55185" w:rsidP="0012521C">
            <w:pPr>
              <w:spacing w:after="0"/>
              <w:jc w:val="center"/>
              <w:rPr>
                <w:b/>
                <w:lang w:val="en-CA"/>
              </w:rPr>
            </w:pPr>
            <w:r w:rsidRPr="0012521C">
              <w:rPr>
                <w:b/>
                <w:lang w:val="en-CA"/>
              </w:rPr>
              <w:t>Unit</w:t>
            </w:r>
          </w:p>
        </w:tc>
        <w:tc>
          <w:tcPr>
            <w:tcW w:w="709" w:type="dxa"/>
          </w:tcPr>
          <w:p w:rsidR="00A55185" w:rsidRPr="0012521C" w:rsidRDefault="00A55185" w:rsidP="0012521C">
            <w:pPr>
              <w:spacing w:after="0"/>
              <w:jc w:val="center"/>
              <w:rPr>
                <w:b/>
                <w:lang w:val="en-CA"/>
              </w:rPr>
            </w:pPr>
            <w:r w:rsidRPr="0012521C">
              <w:rPr>
                <w:b/>
                <w:lang w:val="en-CA"/>
              </w:rPr>
              <w:t>No</w:t>
            </w:r>
          </w:p>
        </w:tc>
        <w:tc>
          <w:tcPr>
            <w:tcW w:w="3630" w:type="dxa"/>
          </w:tcPr>
          <w:p w:rsidR="00A55185" w:rsidRPr="0012521C" w:rsidRDefault="00A55185" w:rsidP="0012521C">
            <w:pPr>
              <w:spacing w:after="0"/>
              <w:jc w:val="center"/>
              <w:rPr>
                <w:b/>
                <w:lang w:val="en-CA"/>
              </w:rPr>
            </w:pPr>
            <w:r w:rsidRPr="0012521C">
              <w:rPr>
                <w:b/>
                <w:lang w:val="en-CA"/>
              </w:rPr>
              <w:t>Type</w:t>
            </w:r>
          </w:p>
        </w:tc>
      </w:tr>
      <w:tr w:rsidR="00A55185" w:rsidTr="00A55185">
        <w:tc>
          <w:tcPr>
            <w:tcW w:w="2376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2</w:t>
            </w:r>
            <w:r w:rsidRPr="002B25CA">
              <w:rPr>
                <w:vertAlign w:val="superscript"/>
                <w:lang w:val="en-CA"/>
              </w:rPr>
              <w:t>nd</w:t>
            </w:r>
            <w:r>
              <w:rPr>
                <w:lang w:val="en-CA"/>
              </w:rPr>
              <w:t xml:space="preserve"> F/B </w:t>
            </w:r>
            <w:proofErr w:type="spellStart"/>
            <w:r>
              <w:rPr>
                <w:lang w:val="en-CA"/>
              </w:rPr>
              <w:t>Div</w:t>
            </w:r>
            <w:proofErr w:type="spellEnd"/>
          </w:p>
        </w:tc>
        <w:tc>
          <w:tcPr>
            <w:tcW w:w="1532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Pila</w:t>
            </w:r>
          </w:p>
        </w:tc>
        <w:tc>
          <w:tcPr>
            <w:tcW w:w="1329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Regt</w:t>
            </w:r>
          </w:p>
        </w:tc>
        <w:tc>
          <w:tcPr>
            <w:tcW w:w="709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45</w:t>
            </w:r>
          </w:p>
        </w:tc>
        <w:tc>
          <w:tcPr>
            <w:tcW w:w="3630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Su-22M4</w:t>
            </w:r>
          </w:p>
        </w:tc>
      </w:tr>
      <w:tr w:rsidR="00A55185" w:rsidTr="00A55185">
        <w:tc>
          <w:tcPr>
            <w:tcW w:w="2376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</w:p>
        </w:tc>
        <w:tc>
          <w:tcPr>
            <w:tcW w:w="1532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</w:p>
        </w:tc>
        <w:tc>
          <w:tcPr>
            <w:tcW w:w="1329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Regt</w:t>
            </w:r>
          </w:p>
        </w:tc>
        <w:tc>
          <w:tcPr>
            <w:tcW w:w="709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45</w:t>
            </w:r>
          </w:p>
        </w:tc>
        <w:tc>
          <w:tcPr>
            <w:tcW w:w="3630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MiG-21PFM</w:t>
            </w:r>
          </w:p>
        </w:tc>
      </w:tr>
      <w:tr w:rsidR="00A55185" w:rsidTr="00A55185">
        <w:tc>
          <w:tcPr>
            <w:tcW w:w="2376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</w:p>
        </w:tc>
        <w:tc>
          <w:tcPr>
            <w:tcW w:w="1532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</w:p>
        </w:tc>
        <w:tc>
          <w:tcPr>
            <w:tcW w:w="1329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Regt</w:t>
            </w:r>
          </w:p>
        </w:tc>
        <w:tc>
          <w:tcPr>
            <w:tcW w:w="709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45</w:t>
            </w:r>
          </w:p>
        </w:tc>
        <w:tc>
          <w:tcPr>
            <w:tcW w:w="3630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Lim-6M/</w:t>
            </w:r>
            <w:proofErr w:type="spellStart"/>
            <w:r>
              <w:rPr>
                <w:lang w:val="en-CA"/>
              </w:rPr>
              <w:t>bis</w:t>
            </w:r>
            <w:proofErr w:type="spellEnd"/>
          </w:p>
        </w:tc>
      </w:tr>
      <w:tr w:rsidR="00A55185" w:rsidTr="00A55185">
        <w:tc>
          <w:tcPr>
            <w:tcW w:w="2376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</w:p>
        </w:tc>
        <w:tc>
          <w:tcPr>
            <w:tcW w:w="1532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</w:p>
        </w:tc>
        <w:tc>
          <w:tcPr>
            <w:tcW w:w="1329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Sqn</w:t>
            </w:r>
            <w:proofErr w:type="spellEnd"/>
          </w:p>
        </w:tc>
        <w:tc>
          <w:tcPr>
            <w:tcW w:w="709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3630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Mig-21R</w:t>
            </w:r>
          </w:p>
        </w:tc>
      </w:tr>
      <w:tr w:rsidR="00A55185" w:rsidTr="00A55185">
        <w:tc>
          <w:tcPr>
            <w:tcW w:w="2376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 xml:space="preserve">3rd F/B </w:t>
            </w:r>
            <w:proofErr w:type="spellStart"/>
            <w:r>
              <w:rPr>
                <w:lang w:val="en-CA"/>
              </w:rPr>
              <w:t>Div</w:t>
            </w:r>
            <w:proofErr w:type="spellEnd"/>
          </w:p>
        </w:tc>
        <w:tc>
          <w:tcPr>
            <w:tcW w:w="1532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Swidwin</w:t>
            </w:r>
            <w:proofErr w:type="spellEnd"/>
          </w:p>
        </w:tc>
        <w:tc>
          <w:tcPr>
            <w:tcW w:w="1329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Regt</w:t>
            </w:r>
          </w:p>
        </w:tc>
        <w:tc>
          <w:tcPr>
            <w:tcW w:w="709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45</w:t>
            </w:r>
          </w:p>
        </w:tc>
        <w:tc>
          <w:tcPr>
            <w:tcW w:w="3630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Su-22M4</w:t>
            </w:r>
          </w:p>
        </w:tc>
      </w:tr>
      <w:tr w:rsidR="00A55185" w:rsidTr="00A55185">
        <w:tc>
          <w:tcPr>
            <w:tcW w:w="2376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</w:p>
        </w:tc>
        <w:tc>
          <w:tcPr>
            <w:tcW w:w="1532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</w:p>
        </w:tc>
        <w:tc>
          <w:tcPr>
            <w:tcW w:w="1329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Regt</w:t>
            </w:r>
          </w:p>
        </w:tc>
        <w:tc>
          <w:tcPr>
            <w:tcW w:w="709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45</w:t>
            </w:r>
          </w:p>
        </w:tc>
        <w:tc>
          <w:tcPr>
            <w:tcW w:w="3630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Lim-6M/</w:t>
            </w:r>
            <w:proofErr w:type="spellStart"/>
            <w:r>
              <w:rPr>
                <w:lang w:val="en-CA"/>
              </w:rPr>
              <w:t>bis</w:t>
            </w:r>
            <w:proofErr w:type="spellEnd"/>
          </w:p>
        </w:tc>
      </w:tr>
      <w:tr w:rsidR="00A55185" w:rsidTr="00A55185">
        <w:tc>
          <w:tcPr>
            <w:tcW w:w="2376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</w:p>
        </w:tc>
        <w:tc>
          <w:tcPr>
            <w:tcW w:w="1532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</w:p>
        </w:tc>
        <w:tc>
          <w:tcPr>
            <w:tcW w:w="1329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Regt</w:t>
            </w:r>
          </w:p>
        </w:tc>
        <w:tc>
          <w:tcPr>
            <w:tcW w:w="709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45</w:t>
            </w:r>
          </w:p>
        </w:tc>
        <w:tc>
          <w:tcPr>
            <w:tcW w:w="3630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Lim-6M/</w:t>
            </w:r>
            <w:proofErr w:type="spellStart"/>
            <w:r>
              <w:rPr>
                <w:lang w:val="en-CA"/>
              </w:rPr>
              <w:t>bis</w:t>
            </w:r>
            <w:proofErr w:type="spellEnd"/>
          </w:p>
        </w:tc>
      </w:tr>
      <w:tr w:rsidR="00A55185" w:rsidTr="00A55185">
        <w:tc>
          <w:tcPr>
            <w:tcW w:w="2376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</w:p>
        </w:tc>
        <w:tc>
          <w:tcPr>
            <w:tcW w:w="1532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</w:p>
        </w:tc>
        <w:tc>
          <w:tcPr>
            <w:tcW w:w="1329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Sqn</w:t>
            </w:r>
            <w:proofErr w:type="spellEnd"/>
          </w:p>
        </w:tc>
        <w:tc>
          <w:tcPr>
            <w:tcW w:w="709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3630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Mig-21R</w:t>
            </w:r>
          </w:p>
        </w:tc>
      </w:tr>
      <w:tr w:rsidR="00A55185" w:rsidTr="00A55185">
        <w:tc>
          <w:tcPr>
            <w:tcW w:w="2376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 xml:space="preserve">4th F/B </w:t>
            </w:r>
            <w:proofErr w:type="spellStart"/>
            <w:r>
              <w:rPr>
                <w:lang w:val="en-CA"/>
              </w:rPr>
              <w:t>Div</w:t>
            </w:r>
            <w:proofErr w:type="spellEnd"/>
          </w:p>
        </w:tc>
        <w:tc>
          <w:tcPr>
            <w:tcW w:w="1532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Malbork</w:t>
            </w:r>
            <w:proofErr w:type="spellEnd"/>
          </w:p>
        </w:tc>
        <w:tc>
          <w:tcPr>
            <w:tcW w:w="1329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Regt</w:t>
            </w:r>
          </w:p>
        </w:tc>
        <w:tc>
          <w:tcPr>
            <w:tcW w:w="709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27</w:t>
            </w:r>
          </w:p>
        </w:tc>
        <w:tc>
          <w:tcPr>
            <w:tcW w:w="3630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Su-20</w:t>
            </w:r>
          </w:p>
        </w:tc>
      </w:tr>
      <w:tr w:rsidR="00A55185" w:rsidTr="00A55185">
        <w:tc>
          <w:tcPr>
            <w:tcW w:w="2376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</w:p>
        </w:tc>
        <w:tc>
          <w:tcPr>
            <w:tcW w:w="1532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</w:p>
        </w:tc>
        <w:tc>
          <w:tcPr>
            <w:tcW w:w="1329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Regt</w:t>
            </w:r>
          </w:p>
        </w:tc>
        <w:tc>
          <w:tcPr>
            <w:tcW w:w="709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45</w:t>
            </w:r>
          </w:p>
        </w:tc>
        <w:tc>
          <w:tcPr>
            <w:tcW w:w="3630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MiG-21PFM</w:t>
            </w:r>
          </w:p>
        </w:tc>
      </w:tr>
      <w:tr w:rsidR="00A55185" w:rsidTr="00A55185">
        <w:tc>
          <w:tcPr>
            <w:tcW w:w="2376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</w:p>
        </w:tc>
        <w:tc>
          <w:tcPr>
            <w:tcW w:w="1532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</w:p>
        </w:tc>
        <w:tc>
          <w:tcPr>
            <w:tcW w:w="1329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Regt</w:t>
            </w:r>
          </w:p>
        </w:tc>
        <w:tc>
          <w:tcPr>
            <w:tcW w:w="709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45</w:t>
            </w:r>
          </w:p>
        </w:tc>
        <w:tc>
          <w:tcPr>
            <w:tcW w:w="3630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Lim-6M/</w:t>
            </w:r>
            <w:proofErr w:type="spellStart"/>
            <w:r>
              <w:rPr>
                <w:lang w:val="en-CA"/>
              </w:rPr>
              <w:t>bis</w:t>
            </w:r>
            <w:proofErr w:type="spellEnd"/>
          </w:p>
        </w:tc>
      </w:tr>
      <w:tr w:rsidR="00A55185" w:rsidTr="00A55185">
        <w:tc>
          <w:tcPr>
            <w:tcW w:w="2376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</w:p>
        </w:tc>
        <w:tc>
          <w:tcPr>
            <w:tcW w:w="1532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</w:p>
        </w:tc>
        <w:tc>
          <w:tcPr>
            <w:tcW w:w="1329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Sqn</w:t>
            </w:r>
            <w:proofErr w:type="spellEnd"/>
          </w:p>
        </w:tc>
        <w:tc>
          <w:tcPr>
            <w:tcW w:w="709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3630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Mig-21R</w:t>
            </w:r>
          </w:p>
        </w:tc>
      </w:tr>
      <w:tr w:rsidR="00A55185" w:rsidTr="00A55185">
        <w:tc>
          <w:tcPr>
            <w:tcW w:w="2376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1</w:t>
            </w:r>
            <w:r w:rsidRPr="000067A8">
              <w:rPr>
                <w:vertAlign w:val="superscript"/>
                <w:lang w:val="en-CA"/>
              </w:rPr>
              <w:t>st</w:t>
            </w:r>
            <w:r>
              <w:rPr>
                <w:lang w:val="en-CA"/>
              </w:rPr>
              <w:t xml:space="preserve"> AD Corps</w:t>
            </w:r>
          </w:p>
        </w:tc>
        <w:tc>
          <w:tcPr>
            <w:tcW w:w="1532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Minsk</w:t>
            </w:r>
          </w:p>
        </w:tc>
        <w:tc>
          <w:tcPr>
            <w:tcW w:w="1329" w:type="dxa"/>
          </w:tcPr>
          <w:p w:rsidR="00A55185" w:rsidRDefault="00A55185" w:rsidP="00A375C4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32</w:t>
            </w:r>
            <w:r w:rsidRPr="0094462F">
              <w:rPr>
                <w:vertAlign w:val="superscript"/>
                <w:lang w:val="en-CA"/>
              </w:rPr>
              <w:t>nd</w:t>
            </w:r>
            <w:r>
              <w:rPr>
                <w:lang w:val="en-CA"/>
              </w:rPr>
              <w:t xml:space="preserve"> Wing</w:t>
            </w:r>
          </w:p>
        </w:tc>
        <w:tc>
          <w:tcPr>
            <w:tcW w:w="709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3630" w:type="dxa"/>
          </w:tcPr>
          <w:p w:rsidR="00A55185" w:rsidRDefault="00A55185" w:rsidP="00A55185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MiG-29A/UB</w:t>
            </w:r>
          </w:p>
        </w:tc>
      </w:tr>
      <w:tr w:rsidR="00A55185" w:rsidTr="00A55185">
        <w:tc>
          <w:tcPr>
            <w:tcW w:w="2376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</w:p>
        </w:tc>
        <w:tc>
          <w:tcPr>
            <w:tcW w:w="1532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</w:p>
        </w:tc>
        <w:tc>
          <w:tcPr>
            <w:tcW w:w="1329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</w:p>
        </w:tc>
        <w:tc>
          <w:tcPr>
            <w:tcW w:w="709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36</w:t>
            </w:r>
          </w:p>
        </w:tc>
        <w:tc>
          <w:tcPr>
            <w:tcW w:w="3630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MiG-23 MF</w:t>
            </w:r>
          </w:p>
        </w:tc>
      </w:tr>
      <w:tr w:rsidR="00A55185" w:rsidTr="00A55185">
        <w:tc>
          <w:tcPr>
            <w:tcW w:w="2376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</w:p>
        </w:tc>
        <w:tc>
          <w:tcPr>
            <w:tcW w:w="1532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Lask</w:t>
            </w:r>
            <w:proofErr w:type="spellEnd"/>
          </w:p>
        </w:tc>
        <w:tc>
          <w:tcPr>
            <w:tcW w:w="1329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Regt</w:t>
            </w:r>
          </w:p>
        </w:tc>
        <w:tc>
          <w:tcPr>
            <w:tcW w:w="709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36</w:t>
            </w:r>
          </w:p>
        </w:tc>
        <w:tc>
          <w:tcPr>
            <w:tcW w:w="3630" w:type="dxa"/>
          </w:tcPr>
          <w:p w:rsidR="00A55185" w:rsidRDefault="00A55185" w:rsidP="001661E0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MiG21bis</w:t>
            </w:r>
          </w:p>
        </w:tc>
      </w:tr>
      <w:tr w:rsidR="00A55185" w:rsidTr="00A55185">
        <w:tc>
          <w:tcPr>
            <w:tcW w:w="2376" w:type="dxa"/>
          </w:tcPr>
          <w:p w:rsidR="00A55185" w:rsidRDefault="00A55185" w:rsidP="00A55185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2</w:t>
            </w:r>
            <w:r w:rsidRPr="000067A8">
              <w:rPr>
                <w:vertAlign w:val="superscript"/>
                <w:lang w:val="en-CA"/>
              </w:rPr>
              <w:t>nd</w:t>
            </w:r>
            <w:r>
              <w:rPr>
                <w:lang w:val="en-CA"/>
              </w:rPr>
              <w:t xml:space="preserve"> AD Corps</w:t>
            </w:r>
          </w:p>
        </w:tc>
        <w:tc>
          <w:tcPr>
            <w:tcW w:w="1532" w:type="dxa"/>
          </w:tcPr>
          <w:p w:rsidR="00A55185" w:rsidRDefault="00A55185" w:rsidP="00A55185">
            <w:pPr>
              <w:spacing w:after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Zegrze</w:t>
            </w:r>
            <w:proofErr w:type="spellEnd"/>
            <w:r>
              <w:rPr>
                <w:lang w:val="en-CA"/>
              </w:rPr>
              <w:t xml:space="preserve"> </w:t>
            </w:r>
          </w:p>
        </w:tc>
        <w:tc>
          <w:tcPr>
            <w:tcW w:w="1329" w:type="dxa"/>
          </w:tcPr>
          <w:p w:rsidR="00A55185" w:rsidRDefault="00A55185" w:rsidP="00A55185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Regt</w:t>
            </w:r>
          </w:p>
        </w:tc>
        <w:tc>
          <w:tcPr>
            <w:tcW w:w="709" w:type="dxa"/>
          </w:tcPr>
          <w:p w:rsidR="00A55185" w:rsidRDefault="00A55185" w:rsidP="00A55185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36</w:t>
            </w:r>
          </w:p>
        </w:tc>
        <w:tc>
          <w:tcPr>
            <w:tcW w:w="3630" w:type="dxa"/>
          </w:tcPr>
          <w:p w:rsidR="00A55185" w:rsidRDefault="00A55185" w:rsidP="00A55185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MiG21bis</w:t>
            </w:r>
          </w:p>
        </w:tc>
      </w:tr>
      <w:tr w:rsidR="00A55185" w:rsidTr="00A55185">
        <w:tc>
          <w:tcPr>
            <w:tcW w:w="2376" w:type="dxa"/>
          </w:tcPr>
          <w:p w:rsidR="00A55185" w:rsidRDefault="00A55185" w:rsidP="00A55185">
            <w:pPr>
              <w:spacing w:after="0"/>
              <w:rPr>
                <w:lang w:val="en-CA"/>
              </w:rPr>
            </w:pPr>
          </w:p>
        </w:tc>
        <w:tc>
          <w:tcPr>
            <w:tcW w:w="1532" w:type="dxa"/>
          </w:tcPr>
          <w:p w:rsidR="00A55185" w:rsidRDefault="00A55185" w:rsidP="00A55185">
            <w:pPr>
              <w:spacing w:after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Slupsk</w:t>
            </w:r>
            <w:proofErr w:type="spellEnd"/>
          </w:p>
        </w:tc>
        <w:tc>
          <w:tcPr>
            <w:tcW w:w="1329" w:type="dxa"/>
          </w:tcPr>
          <w:p w:rsidR="00A55185" w:rsidRDefault="00A55185" w:rsidP="00A55185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Regt</w:t>
            </w:r>
          </w:p>
        </w:tc>
        <w:tc>
          <w:tcPr>
            <w:tcW w:w="709" w:type="dxa"/>
          </w:tcPr>
          <w:p w:rsidR="00A55185" w:rsidRDefault="00A55185" w:rsidP="00A55185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36</w:t>
            </w:r>
          </w:p>
        </w:tc>
        <w:tc>
          <w:tcPr>
            <w:tcW w:w="3630" w:type="dxa"/>
          </w:tcPr>
          <w:p w:rsidR="00A55185" w:rsidRDefault="00A55185" w:rsidP="00A55185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MiG21</w:t>
            </w:r>
            <w:r>
              <w:rPr>
                <w:lang w:val="en-CA"/>
              </w:rPr>
              <w:t>MF</w:t>
            </w:r>
          </w:p>
        </w:tc>
      </w:tr>
      <w:tr w:rsidR="00A55185" w:rsidTr="00A55185">
        <w:tc>
          <w:tcPr>
            <w:tcW w:w="2376" w:type="dxa"/>
          </w:tcPr>
          <w:p w:rsidR="00A55185" w:rsidRDefault="00A55185" w:rsidP="00A55185">
            <w:pPr>
              <w:spacing w:after="0"/>
              <w:rPr>
                <w:lang w:val="en-CA"/>
              </w:rPr>
            </w:pPr>
          </w:p>
        </w:tc>
        <w:tc>
          <w:tcPr>
            <w:tcW w:w="1532" w:type="dxa"/>
          </w:tcPr>
          <w:p w:rsidR="00A55185" w:rsidRDefault="00A55185" w:rsidP="00A55185">
            <w:pPr>
              <w:spacing w:after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Babie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Doly</w:t>
            </w:r>
            <w:proofErr w:type="spellEnd"/>
          </w:p>
        </w:tc>
        <w:tc>
          <w:tcPr>
            <w:tcW w:w="1329" w:type="dxa"/>
          </w:tcPr>
          <w:p w:rsidR="00A55185" w:rsidRDefault="00A55185" w:rsidP="00A55185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Regt</w:t>
            </w:r>
          </w:p>
        </w:tc>
        <w:tc>
          <w:tcPr>
            <w:tcW w:w="709" w:type="dxa"/>
          </w:tcPr>
          <w:p w:rsidR="00A55185" w:rsidRDefault="00A55185" w:rsidP="00A55185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36</w:t>
            </w:r>
          </w:p>
        </w:tc>
        <w:tc>
          <w:tcPr>
            <w:tcW w:w="3630" w:type="dxa"/>
          </w:tcPr>
          <w:p w:rsidR="00A55185" w:rsidRDefault="00A55185" w:rsidP="00A55185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MiG21</w:t>
            </w:r>
            <w:r>
              <w:rPr>
                <w:lang w:val="en-CA"/>
              </w:rPr>
              <w:t>M</w:t>
            </w:r>
          </w:p>
        </w:tc>
      </w:tr>
      <w:tr w:rsidR="00A55185" w:rsidTr="00A55185">
        <w:tc>
          <w:tcPr>
            <w:tcW w:w="2376" w:type="dxa"/>
          </w:tcPr>
          <w:p w:rsidR="00A55185" w:rsidRDefault="00A55185" w:rsidP="00A55185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3</w:t>
            </w:r>
            <w:r w:rsidRPr="000067A8">
              <w:rPr>
                <w:vertAlign w:val="superscript"/>
                <w:lang w:val="en-CA"/>
              </w:rPr>
              <w:t>rd</w:t>
            </w:r>
            <w:r>
              <w:rPr>
                <w:lang w:val="en-CA"/>
              </w:rPr>
              <w:t xml:space="preserve"> AD Corps</w:t>
            </w:r>
          </w:p>
        </w:tc>
        <w:tc>
          <w:tcPr>
            <w:tcW w:w="1532" w:type="dxa"/>
          </w:tcPr>
          <w:p w:rsidR="00A55185" w:rsidRDefault="00A55185" w:rsidP="00A55185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Wroclaw</w:t>
            </w:r>
          </w:p>
        </w:tc>
        <w:tc>
          <w:tcPr>
            <w:tcW w:w="1329" w:type="dxa"/>
          </w:tcPr>
          <w:p w:rsidR="00A55185" w:rsidRDefault="00A55185" w:rsidP="00A55185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Regt</w:t>
            </w:r>
          </w:p>
        </w:tc>
        <w:tc>
          <w:tcPr>
            <w:tcW w:w="709" w:type="dxa"/>
          </w:tcPr>
          <w:p w:rsidR="00A55185" w:rsidRDefault="00A55185" w:rsidP="00A55185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36</w:t>
            </w:r>
          </w:p>
        </w:tc>
        <w:tc>
          <w:tcPr>
            <w:tcW w:w="3630" w:type="dxa"/>
          </w:tcPr>
          <w:p w:rsidR="00A55185" w:rsidRDefault="00A55185" w:rsidP="00A55185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MiG21MF</w:t>
            </w:r>
          </w:p>
        </w:tc>
      </w:tr>
      <w:tr w:rsidR="00A55185" w:rsidTr="00A55185">
        <w:tc>
          <w:tcPr>
            <w:tcW w:w="2376" w:type="dxa"/>
          </w:tcPr>
          <w:p w:rsidR="00A55185" w:rsidRDefault="00A55185" w:rsidP="00A55185">
            <w:pPr>
              <w:spacing w:after="0"/>
              <w:rPr>
                <w:lang w:val="en-CA"/>
              </w:rPr>
            </w:pPr>
          </w:p>
        </w:tc>
        <w:tc>
          <w:tcPr>
            <w:tcW w:w="1532" w:type="dxa"/>
          </w:tcPr>
          <w:p w:rsidR="00A55185" w:rsidRDefault="00A55185" w:rsidP="00A55185">
            <w:pPr>
              <w:spacing w:after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Mierzecice</w:t>
            </w:r>
            <w:proofErr w:type="spellEnd"/>
          </w:p>
        </w:tc>
        <w:tc>
          <w:tcPr>
            <w:tcW w:w="1329" w:type="dxa"/>
          </w:tcPr>
          <w:p w:rsidR="00A55185" w:rsidRDefault="00A55185" w:rsidP="00A55185">
            <w:pPr>
              <w:spacing w:after="0"/>
            </w:pPr>
            <w:r w:rsidRPr="00FA22A6">
              <w:rPr>
                <w:lang w:val="en-CA"/>
              </w:rPr>
              <w:t>Regt</w:t>
            </w:r>
          </w:p>
        </w:tc>
        <w:tc>
          <w:tcPr>
            <w:tcW w:w="709" w:type="dxa"/>
          </w:tcPr>
          <w:p w:rsidR="00A55185" w:rsidRDefault="00A55185" w:rsidP="00A55185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36</w:t>
            </w:r>
          </w:p>
        </w:tc>
        <w:tc>
          <w:tcPr>
            <w:tcW w:w="3630" w:type="dxa"/>
          </w:tcPr>
          <w:p w:rsidR="00A55185" w:rsidRDefault="00A55185" w:rsidP="00A55185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MiG21MF</w:t>
            </w:r>
          </w:p>
        </w:tc>
      </w:tr>
      <w:tr w:rsidR="00A55185" w:rsidTr="00A55185">
        <w:tc>
          <w:tcPr>
            <w:tcW w:w="2376" w:type="dxa"/>
          </w:tcPr>
          <w:p w:rsidR="00A55185" w:rsidRDefault="00A55185" w:rsidP="00A55185">
            <w:pPr>
              <w:spacing w:after="0"/>
              <w:rPr>
                <w:lang w:val="en-CA"/>
              </w:rPr>
            </w:pPr>
          </w:p>
        </w:tc>
        <w:tc>
          <w:tcPr>
            <w:tcW w:w="1532" w:type="dxa"/>
          </w:tcPr>
          <w:p w:rsidR="00A55185" w:rsidRDefault="00A55185" w:rsidP="00A55185">
            <w:pPr>
              <w:spacing w:after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Pozanan</w:t>
            </w:r>
            <w:proofErr w:type="spellEnd"/>
          </w:p>
        </w:tc>
        <w:tc>
          <w:tcPr>
            <w:tcW w:w="1329" w:type="dxa"/>
          </w:tcPr>
          <w:p w:rsidR="00A55185" w:rsidRDefault="00A55185" w:rsidP="00A55185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Regt</w:t>
            </w:r>
          </w:p>
        </w:tc>
        <w:tc>
          <w:tcPr>
            <w:tcW w:w="709" w:type="dxa"/>
          </w:tcPr>
          <w:p w:rsidR="00A55185" w:rsidRDefault="00A55185" w:rsidP="00A55185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36</w:t>
            </w:r>
          </w:p>
        </w:tc>
        <w:tc>
          <w:tcPr>
            <w:tcW w:w="3630" w:type="dxa"/>
          </w:tcPr>
          <w:p w:rsidR="00A55185" w:rsidRDefault="00A55185" w:rsidP="00A55185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MiG-21PFM</w:t>
            </w:r>
          </w:p>
        </w:tc>
      </w:tr>
    </w:tbl>
    <w:p w:rsidR="001661E0" w:rsidRDefault="001661E0">
      <w:pPr>
        <w:rPr>
          <w:b/>
        </w:rPr>
      </w:pPr>
    </w:p>
    <w:p w:rsidR="00206BA3" w:rsidRPr="001661E0" w:rsidRDefault="00206BA3" w:rsidP="00206BA3">
      <w:pPr>
        <w:rPr>
          <w:b/>
          <w:lang w:val="en-CA"/>
        </w:rPr>
      </w:pPr>
      <w:r w:rsidRPr="001661E0">
        <w:rPr>
          <w:b/>
          <w:lang w:val="en-CA"/>
        </w:rPr>
        <w:t>Surface to Surface Missile forces</w:t>
      </w:r>
    </w:p>
    <w:p w:rsidR="00206BA3" w:rsidRDefault="00206BA3" w:rsidP="00206BA3">
      <w:pPr>
        <w:rPr>
          <w:lang w:val="en-CA"/>
        </w:rPr>
      </w:pPr>
      <w:r>
        <w:rPr>
          <w:lang w:val="en-CA"/>
        </w:rPr>
        <w:t>The Polish Air Force operates four</w:t>
      </w:r>
      <w:r w:rsidRPr="003E7160">
        <w:rPr>
          <w:lang w:val="en-CA"/>
        </w:rPr>
        <w:t xml:space="preserve"> Air Defense </w:t>
      </w:r>
      <w:r>
        <w:rPr>
          <w:lang w:val="en-CA"/>
        </w:rPr>
        <w:t xml:space="preserve">Brigades and one </w:t>
      </w:r>
      <w:r w:rsidR="0012521C">
        <w:rPr>
          <w:lang w:val="en-CA"/>
        </w:rPr>
        <w:t xml:space="preserve">independent </w:t>
      </w:r>
      <w:r w:rsidRPr="003E7160">
        <w:rPr>
          <w:lang w:val="en-CA"/>
        </w:rPr>
        <w:t xml:space="preserve">Regiment deployed at </w:t>
      </w:r>
      <w:r>
        <w:rPr>
          <w:lang w:val="en-CA"/>
        </w:rPr>
        <w:t xml:space="preserve">about </w:t>
      </w:r>
      <w:r w:rsidRPr="003E7160">
        <w:rPr>
          <w:lang w:val="en-CA"/>
        </w:rPr>
        <w:t>50 locations</w:t>
      </w:r>
      <w:r>
        <w:rPr>
          <w:lang w:val="en-CA"/>
        </w:rPr>
        <w:t xml:space="preserve"> around the country. </w:t>
      </w:r>
      <w:r w:rsidR="0012521C">
        <w:rPr>
          <w:lang w:val="en-CA"/>
        </w:rPr>
        <w:t>These formations are part of the Air Defence Force</w:t>
      </w:r>
      <w:r>
        <w:rPr>
          <w:lang w:val="en-CA"/>
        </w:rPr>
        <w:t xml:space="preserve"> </w:t>
      </w:r>
      <w:r w:rsidR="0012521C">
        <w:rPr>
          <w:lang w:val="en-CA"/>
        </w:rPr>
        <w:t>and are</w:t>
      </w:r>
      <w:r>
        <w:rPr>
          <w:lang w:val="en-CA"/>
        </w:rPr>
        <w:t xml:space="preserve"> in addition to Army Air Defences </w:t>
      </w:r>
      <w:r w:rsidR="0012521C">
        <w:rPr>
          <w:lang w:val="en-CA"/>
        </w:rPr>
        <w:t>elements</w:t>
      </w:r>
      <w:bookmarkStart w:id="0" w:name="_GoBack"/>
      <w:bookmarkEnd w:id="0"/>
      <w:r w:rsidR="0012521C">
        <w:rPr>
          <w:lang w:val="en-CA"/>
        </w:rPr>
        <w:t xml:space="preserve"> within the Army</w:t>
      </w:r>
      <w:r>
        <w:rPr>
          <w:lang w:val="en-CA"/>
        </w:rPr>
        <w:t xml:space="preserve">.  About </w:t>
      </w:r>
      <w:r w:rsidRPr="003E7160">
        <w:rPr>
          <w:lang w:val="en-CA"/>
        </w:rPr>
        <w:t>300 SA2</w:t>
      </w:r>
      <w:r>
        <w:rPr>
          <w:lang w:val="en-CA"/>
        </w:rPr>
        <w:t xml:space="preserve"> </w:t>
      </w:r>
      <w:r w:rsidRPr="003E7160">
        <w:rPr>
          <w:lang w:val="en-CA"/>
        </w:rPr>
        <w:t>and SA3</w:t>
      </w:r>
      <w:r>
        <w:rPr>
          <w:lang w:val="en-CA"/>
        </w:rPr>
        <w:t xml:space="preserve"> systems are in operation.</w:t>
      </w:r>
    </w:p>
    <w:p w:rsidR="00A4555E" w:rsidRPr="004E4F84" w:rsidRDefault="004E4F84">
      <w:pPr>
        <w:rPr>
          <w:b/>
        </w:rPr>
      </w:pPr>
      <w:r w:rsidRPr="004E4F84">
        <w:rPr>
          <w:b/>
        </w:rPr>
        <w:t>Air Transport</w:t>
      </w:r>
    </w:p>
    <w:p w:rsidR="004E4F84" w:rsidRDefault="004E4F84">
      <w:r>
        <w:t>The Polish Air Force operate a wide range of transport aircraft in three Regiments, two based in Warsaw (36</w:t>
      </w:r>
      <w:r w:rsidRPr="004E4F84">
        <w:rPr>
          <w:vertAlign w:val="superscript"/>
        </w:rPr>
        <w:t>th</w:t>
      </w:r>
      <w:r>
        <w:t xml:space="preserve"> and 37</w:t>
      </w:r>
      <w:r w:rsidRPr="004E4F84">
        <w:rPr>
          <w:vertAlign w:val="superscript"/>
        </w:rPr>
        <w:t>th</w:t>
      </w:r>
      <w:r>
        <w:t>) and one in Krakow (13</w:t>
      </w:r>
      <w:r w:rsidRPr="004E4F84">
        <w:rPr>
          <w:vertAlign w:val="superscript"/>
        </w:rPr>
        <w:t>th</w:t>
      </w:r>
      <w:r>
        <w:t>). Together these units operate:</w:t>
      </w:r>
    </w:p>
    <w:p w:rsidR="004E4F84" w:rsidRPr="004E4F84" w:rsidRDefault="004E4F84" w:rsidP="004E4F84">
      <w:pPr>
        <w:pStyle w:val="ListParagraph"/>
        <w:numPr>
          <w:ilvl w:val="0"/>
          <w:numId w:val="1"/>
        </w:numPr>
      </w:pPr>
      <w:r>
        <w:rPr>
          <w:lang w:val="en-CA"/>
        </w:rPr>
        <w:t>18x Yak-40</w:t>
      </w:r>
      <w:r w:rsidR="00B511F7">
        <w:rPr>
          <w:lang w:val="en-CA"/>
        </w:rPr>
        <w:t xml:space="preserve"> Codling</w:t>
      </w:r>
    </w:p>
    <w:p w:rsidR="004E4F84" w:rsidRPr="004E4F84" w:rsidRDefault="004E4F84" w:rsidP="004E4F84">
      <w:pPr>
        <w:pStyle w:val="ListParagraph"/>
        <w:numPr>
          <w:ilvl w:val="0"/>
          <w:numId w:val="1"/>
        </w:numPr>
      </w:pPr>
      <w:r>
        <w:rPr>
          <w:lang w:val="en-CA"/>
        </w:rPr>
        <w:t>2x Tu-154</w:t>
      </w:r>
      <w:r w:rsidR="00B511F7">
        <w:rPr>
          <w:lang w:val="en-CA"/>
        </w:rPr>
        <w:t xml:space="preserve"> Careless</w:t>
      </w:r>
    </w:p>
    <w:p w:rsidR="004E4F84" w:rsidRPr="004E4F84" w:rsidRDefault="004E4F84" w:rsidP="004E4F84">
      <w:pPr>
        <w:pStyle w:val="ListParagraph"/>
        <w:numPr>
          <w:ilvl w:val="0"/>
          <w:numId w:val="1"/>
        </w:numPr>
      </w:pPr>
      <w:r>
        <w:rPr>
          <w:lang w:val="en-CA"/>
        </w:rPr>
        <w:t>4x Tu-134</w:t>
      </w:r>
      <w:r w:rsidR="00B511F7">
        <w:rPr>
          <w:lang w:val="en-CA"/>
        </w:rPr>
        <w:t xml:space="preserve"> Crusty</w:t>
      </w:r>
    </w:p>
    <w:p w:rsidR="004E4F84" w:rsidRPr="00B511F7" w:rsidRDefault="004E4F84" w:rsidP="004E4F84">
      <w:pPr>
        <w:pStyle w:val="ListParagraph"/>
        <w:numPr>
          <w:ilvl w:val="0"/>
          <w:numId w:val="1"/>
        </w:numPr>
      </w:pPr>
      <w:r>
        <w:rPr>
          <w:lang w:val="en-CA"/>
        </w:rPr>
        <w:t>6x Il-62</w:t>
      </w:r>
      <w:r w:rsidR="00B511F7">
        <w:rPr>
          <w:lang w:val="en-CA"/>
        </w:rPr>
        <w:t xml:space="preserve"> Classic</w:t>
      </w:r>
    </w:p>
    <w:p w:rsidR="00B511F7" w:rsidRPr="00B511F7" w:rsidRDefault="00B511F7" w:rsidP="004E4F84">
      <w:pPr>
        <w:pStyle w:val="ListParagraph"/>
        <w:numPr>
          <w:ilvl w:val="0"/>
          <w:numId w:val="1"/>
        </w:numPr>
      </w:pPr>
      <w:r>
        <w:rPr>
          <w:lang w:val="en-CA"/>
        </w:rPr>
        <w:t>6x An-24 Coke</w:t>
      </w:r>
    </w:p>
    <w:p w:rsidR="00B511F7" w:rsidRPr="00B511F7" w:rsidRDefault="00B511F7" w:rsidP="004E4F84">
      <w:pPr>
        <w:pStyle w:val="ListParagraph"/>
        <w:numPr>
          <w:ilvl w:val="0"/>
          <w:numId w:val="1"/>
        </w:numPr>
      </w:pPr>
      <w:r>
        <w:rPr>
          <w:lang w:val="en-CA"/>
        </w:rPr>
        <w:t>2x An-12 Cub</w:t>
      </w:r>
    </w:p>
    <w:p w:rsidR="00B511F7" w:rsidRPr="00B511F7" w:rsidRDefault="00B511F7" w:rsidP="004E4F84">
      <w:pPr>
        <w:pStyle w:val="ListParagraph"/>
        <w:numPr>
          <w:ilvl w:val="0"/>
          <w:numId w:val="1"/>
        </w:numPr>
      </w:pPr>
      <w:r>
        <w:rPr>
          <w:lang w:val="en-CA"/>
        </w:rPr>
        <w:t>12x An-26 Curl</w:t>
      </w:r>
    </w:p>
    <w:p w:rsidR="00B511F7" w:rsidRPr="00722F0A" w:rsidRDefault="00B511F7" w:rsidP="004E4F84">
      <w:pPr>
        <w:pStyle w:val="ListParagraph"/>
        <w:numPr>
          <w:ilvl w:val="0"/>
          <w:numId w:val="1"/>
        </w:numPr>
      </w:pPr>
      <w:r>
        <w:rPr>
          <w:lang w:val="en-CA"/>
        </w:rPr>
        <w:t>138x An-2 Colt (some retired)</w:t>
      </w:r>
    </w:p>
    <w:p w:rsidR="00722F0A" w:rsidRPr="00722F0A" w:rsidRDefault="00722F0A" w:rsidP="004E4F84">
      <w:pPr>
        <w:pStyle w:val="ListParagraph"/>
        <w:numPr>
          <w:ilvl w:val="0"/>
          <w:numId w:val="1"/>
        </w:numPr>
      </w:pPr>
      <w:r>
        <w:rPr>
          <w:lang w:val="en-CA"/>
        </w:rPr>
        <w:t xml:space="preserve">25x M-28B </w:t>
      </w:r>
      <w:proofErr w:type="spellStart"/>
      <w:r>
        <w:rPr>
          <w:lang w:val="en-CA"/>
        </w:rPr>
        <w:t>Skytruck</w:t>
      </w:r>
      <w:proofErr w:type="spellEnd"/>
      <w:r>
        <w:rPr>
          <w:lang w:val="en-CA"/>
        </w:rPr>
        <w:t>; Polish built, 19 passengers</w:t>
      </w:r>
    </w:p>
    <w:p w:rsidR="002D0BB1" w:rsidRPr="004E4F84" w:rsidRDefault="004E4F84" w:rsidP="003E7160">
      <w:pPr>
        <w:rPr>
          <w:b/>
          <w:lang w:val="en-CA"/>
        </w:rPr>
      </w:pPr>
      <w:r w:rsidRPr="004E4F84">
        <w:rPr>
          <w:b/>
          <w:lang w:val="en-CA"/>
        </w:rPr>
        <w:t>Helicopter Forces</w:t>
      </w:r>
    </w:p>
    <w:p w:rsidR="004E4F84" w:rsidRDefault="004E4F84" w:rsidP="003E7160">
      <w:pPr>
        <w:rPr>
          <w:lang w:val="en-CA"/>
        </w:rPr>
      </w:pPr>
      <w:r>
        <w:rPr>
          <w:lang w:val="en-CA"/>
        </w:rPr>
        <w:t>Two aviation Regiments support the Army and operate:</w:t>
      </w:r>
    </w:p>
    <w:p w:rsidR="004E4F84" w:rsidRDefault="004E4F84" w:rsidP="004E4F8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3x Mi-6 </w:t>
      </w:r>
      <w:r w:rsidR="00B511F7">
        <w:rPr>
          <w:lang w:val="en-CA"/>
        </w:rPr>
        <w:t>Hook</w:t>
      </w:r>
    </w:p>
    <w:p w:rsidR="00B511F7" w:rsidRDefault="00B511F7" w:rsidP="004E4F8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36x Mi-8 Hip</w:t>
      </w:r>
    </w:p>
    <w:p w:rsidR="00B511F7" w:rsidRDefault="00B511F7" w:rsidP="004E4F8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48x W-3</w:t>
      </w:r>
      <w:r w:rsidR="00722F0A">
        <w:rPr>
          <w:lang w:val="en-CA"/>
        </w:rPr>
        <w:t>;</w:t>
      </w:r>
      <w:r>
        <w:rPr>
          <w:lang w:val="en-CA"/>
        </w:rPr>
        <w:t xml:space="preserve"> Polish built utility helicopter, 12 passengers</w:t>
      </w:r>
    </w:p>
    <w:p w:rsidR="00B511F7" w:rsidRDefault="00B511F7" w:rsidP="004E4F8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26x Mi-2 Hoplite</w:t>
      </w:r>
    </w:p>
    <w:p w:rsidR="00722F0A" w:rsidRPr="00722F0A" w:rsidRDefault="00722F0A" w:rsidP="00722F0A">
      <w:pPr>
        <w:rPr>
          <w:b/>
          <w:lang w:val="en-CA"/>
        </w:rPr>
      </w:pPr>
      <w:r w:rsidRPr="00722F0A">
        <w:rPr>
          <w:b/>
          <w:lang w:val="en-CA"/>
        </w:rPr>
        <w:t>Maritime Support</w:t>
      </w:r>
    </w:p>
    <w:p w:rsidR="00722F0A" w:rsidRDefault="00722F0A" w:rsidP="00722F0A">
      <w:pPr>
        <w:rPr>
          <w:lang w:val="en-CA"/>
        </w:rPr>
      </w:pPr>
      <w:r>
        <w:rPr>
          <w:lang w:val="en-CA"/>
        </w:rPr>
        <w:t>Recently grouped as part of the air force, the maritime aviation elements are:</w:t>
      </w:r>
    </w:p>
    <w:p w:rsidR="00722F0A" w:rsidRPr="00722F0A" w:rsidRDefault="00722F0A" w:rsidP="00722F0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9</w:t>
      </w:r>
      <w:r w:rsidRPr="00722F0A">
        <w:rPr>
          <w:lang w:val="en-CA"/>
        </w:rPr>
        <w:t xml:space="preserve">x M28B </w:t>
      </w:r>
      <w:proofErr w:type="spellStart"/>
      <w:r w:rsidRPr="00722F0A">
        <w:rPr>
          <w:lang w:val="en-CA"/>
        </w:rPr>
        <w:t>Bryza</w:t>
      </w:r>
      <w:proofErr w:type="spellEnd"/>
      <w:r w:rsidRPr="00722F0A">
        <w:rPr>
          <w:lang w:val="en-CA"/>
        </w:rPr>
        <w:t xml:space="preserve"> 1R</w:t>
      </w:r>
      <w:r>
        <w:rPr>
          <w:lang w:val="en-CA"/>
        </w:rPr>
        <w:t>; Maritime patrol and reconnaissance</w:t>
      </w:r>
    </w:p>
    <w:p w:rsidR="00722F0A" w:rsidRPr="00722F0A" w:rsidRDefault="00722F0A" w:rsidP="00722F0A">
      <w:pPr>
        <w:pStyle w:val="ListParagraph"/>
        <w:numPr>
          <w:ilvl w:val="0"/>
          <w:numId w:val="1"/>
        </w:numPr>
      </w:pPr>
      <w:r>
        <w:rPr>
          <w:lang w:val="en-CA"/>
        </w:rPr>
        <w:t xml:space="preserve">4x </w:t>
      </w:r>
      <w:r w:rsidRPr="00E1109E">
        <w:rPr>
          <w:lang w:val="en-CA"/>
        </w:rPr>
        <w:t>M28</w:t>
      </w:r>
      <w:r>
        <w:rPr>
          <w:lang w:val="en-CA"/>
        </w:rPr>
        <w:t>B</w:t>
      </w:r>
      <w:r w:rsidRPr="00E1109E">
        <w:rPr>
          <w:lang w:val="en-CA"/>
        </w:rPr>
        <w:t xml:space="preserve"> </w:t>
      </w:r>
      <w:proofErr w:type="spellStart"/>
      <w:r w:rsidRPr="00E1109E">
        <w:rPr>
          <w:lang w:val="en-CA"/>
        </w:rPr>
        <w:t>Bryza</w:t>
      </w:r>
      <w:proofErr w:type="spellEnd"/>
      <w:r>
        <w:rPr>
          <w:lang w:val="en-CA"/>
        </w:rPr>
        <w:t xml:space="preserve"> 1E; Maritime ecological reconnaissance</w:t>
      </w:r>
    </w:p>
    <w:p w:rsidR="00722F0A" w:rsidRPr="00722F0A" w:rsidRDefault="00722F0A" w:rsidP="00722F0A">
      <w:pPr>
        <w:pStyle w:val="ListParagraph"/>
        <w:numPr>
          <w:ilvl w:val="0"/>
          <w:numId w:val="1"/>
        </w:numPr>
        <w:rPr>
          <w:lang w:val="en-CA"/>
        </w:rPr>
      </w:pPr>
      <w:r w:rsidRPr="00722F0A">
        <w:rPr>
          <w:lang w:val="en-CA"/>
        </w:rPr>
        <w:t>12x Mi-14PL</w:t>
      </w:r>
      <w:r>
        <w:rPr>
          <w:lang w:val="en-CA"/>
        </w:rPr>
        <w:t>; ASW helicopter</w:t>
      </w:r>
    </w:p>
    <w:p w:rsidR="00722F0A" w:rsidRPr="00722F0A" w:rsidRDefault="00722F0A" w:rsidP="00722F0A">
      <w:pPr>
        <w:pStyle w:val="ListParagraph"/>
        <w:numPr>
          <w:ilvl w:val="0"/>
          <w:numId w:val="1"/>
        </w:numPr>
      </w:pPr>
      <w:r>
        <w:rPr>
          <w:lang w:val="en-CA"/>
        </w:rPr>
        <w:t>4x Mi-14PS; SAR helicopter</w:t>
      </w:r>
    </w:p>
    <w:p w:rsidR="00722F0A" w:rsidRDefault="00722F0A" w:rsidP="00722F0A">
      <w:pPr>
        <w:pStyle w:val="ListParagraph"/>
        <w:numPr>
          <w:ilvl w:val="0"/>
          <w:numId w:val="1"/>
        </w:numPr>
      </w:pPr>
      <w:r>
        <w:t>4x Mi-2; Light utility and reconnaissance</w:t>
      </w:r>
    </w:p>
    <w:p w:rsidR="00722F0A" w:rsidRDefault="00722F0A" w:rsidP="00722F0A">
      <w:pPr>
        <w:rPr>
          <w:b/>
          <w:lang w:val="en-CA"/>
        </w:rPr>
      </w:pPr>
      <w:r w:rsidRPr="00722F0A">
        <w:rPr>
          <w:b/>
          <w:lang w:val="en-CA"/>
        </w:rPr>
        <w:t>Training</w:t>
      </w:r>
    </w:p>
    <w:p w:rsidR="00722F0A" w:rsidRDefault="001661E0" w:rsidP="00722F0A">
      <w:pPr>
        <w:rPr>
          <w:lang w:val="en-CA"/>
        </w:rPr>
      </w:pPr>
      <w:r>
        <w:rPr>
          <w:lang w:val="en-CA"/>
        </w:rPr>
        <w:t xml:space="preserve">Air training is concentrated at the Air Force University located at </w:t>
      </w:r>
      <w:proofErr w:type="spellStart"/>
      <w:r>
        <w:rPr>
          <w:lang w:val="en-CA"/>
        </w:rPr>
        <w:t>Deblin</w:t>
      </w:r>
      <w:proofErr w:type="spellEnd"/>
      <w:r>
        <w:rPr>
          <w:lang w:val="en-CA"/>
        </w:rPr>
        <w:t xml:space="preserve"> which operates:</w:t>
      </w:r>
    </w:p>
    <w:p w:rsidR="001661E0" w:rsidRDefault="001661E0" w:rsidP="001661E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16</w:t>
      </w:r>
      <w:r w:rsidRPr="001661E0">
        <w:rPr>
          <w:lang w:val="en-CA"/>
        </w:rPr>
        <w:t>x PZL I-22</w:t>
      </w:r>
      <w:r>
        <w:rPr>
          <w:lang w:val="en-CA"/>
        </w:rPr>
        <w:t xml:space="preserve"> Jet trainers</w:t>
      </w:r>
    </w:p>
    <w:p w:rsidR="001661E0" w:rsidRPr="001661E0" w:rsidRDefault="001661E0" w:rsidP="001661E0">
      <w:pPr>
        <w:pStyle w:val="ListParagraph"/>
        <w:numPr>
          <w:ilvl w:val="0"/>
          <w:numId w:val="3"/>
        </w:numPr>
        <w:rPr>
          <w:lang w:val="en-CA"/>
        </w:rPr>
      </w:pPr>
      <w:r w:rsidRPr="001661E0">
        <w:rPr>
          <w:lang w:val="en-CA"/>
        </w:rPr>
        <w:t>5</w:t>
      </w:r>
      <w:r>
        <w:rPr>
          <w:lang w:val="en-CA"/>
        </w:rPr>
        <w:t>0</w:t>
      </w:r>
      <w:r w:rsidRPr="001661E0">
        <w:rPr>
          <w:lang w:val="en-CA"/>
        </w:rPr>
        <w:t>x Mig-21UM</w:t>
      </w:r>
    </w:p>
    <w:p w:rsidR="001661E0" w:rsidRPr="001661E0" w:rsidRDefault="001661E0" w:rsidP="001661E0">
      <w:pPr>
        <w:pStyle w:val="ListParagraph"/>
        <w:numPr>
          <w:ilvl w:val="0"/>
          <w:numId w:val="3"/>
        </w:numPr>
        <w:rPr>
          <w:lang w:val="en-CA"/>
        </w:rPr>
      </w:pPr>
      <w:r w:rsidRPr="001661E0">
        <w:rPr>
          <w:lang w:val="en-CA"/>
        </w:rPr>
        <w:t>20x Su22UM3K</w:t>
      </w:r>
    </w:p>
    <w:p w:rsidR="001661E0" w:rsidRPr="001661E0" w:rsidRDefault="001661E0" w:rsidP="001661E0">
      <w:pPr>
        <w:pStyle w:val="ListParagraph"/>
        <w:numPr>
          <w:ilvl w:val="0"/>
          <w:numId w:val="3"/>
        </w:numPr>
        <w:rPr>
          <w:lang w:val="en-CA"/>
        </w:rPr>
      </w:pPr>
      <w:r w:rsidRPr="001661E0">
        <w:rPr>
          <w:lang w:val="en-CA"/>
        </w:rPr>
        <w:t>6x Mig-23UB</w:t>
      </w:r>
    </w:p>
    <w:p w:rsidR="003E7160" w:rsidRPr="00206BA3" w:rsidRDefault="001661E0" w:rsidP="003E716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16x Mi-1 Hare</w:t>
      </w:r>
    </w:p>
    <w:p w:rsidR="004B2EB0" w:rsidRDefault="004B2EB0" w:rsidP="004B2EB0">
      <w:r w:rsidRPr="00206BA3">
        <w:rPr>
          <w:b/>
        </w:rPr>
        <w:t>Reserve</w:t>
      </w:r>
      <w:r w:rsidR="00206BA3" w:rsidRPr="00206BA3">
        <w:rPr>
          <w:b/>
        </w:rPr>
        <w:t>s</w:t>
      </w:r>
    </w:p>
    <w:p w:rsidR="00206BA3" w:rsidRDefault="00206BA3" w:rsidP="004B2EB0">
      <w:r>
        <w:t>Held in reserve are the following aircraft:</w:t>
      </w:r>
    </w:p>
    <w:p w:rsidR="00206BA3" w:rsidRDefault="00206BA3" w:rsidP="00206BA3">
      <w:pPr>
        <w:pStyle w:val="ListParagraph"/>
        <w:numPr>
          <w:ilvl w:val="0"/>
          <w:numId w:val="4"/>
        </w:numPr>
      </w:pPr>
      <w:r>
        <w:t>84 MiG-21PF</w:t>
      </w:r>
    </w:p>
    <w:p w:rsidR="00206BA3" w:rsidRDefault="00206BA3" w:rsidP="00206BA3">
      <w:pPr>
        <w:pStyle w:val="ListParagraph"/>
        <w:numPr>
          <w:ilvl w:val="0"/>
          <w:numId w:val="4"/>
        </w:numPr>
      </w:pPr>
      <w:r>
        <w:t>36 Mig-19</w:t>
      </w:r>
    </w:p>
    <w:p w:rsidR="00206BA3" w:rsidRDefault="00206BA3" w:rsidP="00206BA3">
      <w:pPr>
        <w:pStyle w:val="ListParagraph"/>
        <w:numPr>
          <w:ilvl w:val="0"/>
          <w:numId w:val="4"/>
        </w:numPr>
      </w:pPr>
      <w:r>
        <w:t xml:space="preserve">12 MiG-17 </w:t>
      </w:r>
    </w:p>
    <w:p w:rsidR="004B2EB0" w:rsidRDefault="004B2EB0" w:rsidP="00206BA3">
      <w:pPr>
        <w:pStyle w:val="ListParagraph"/>
        <w:numPr>
          <w:ilvl w:val="0"/>
          <w:numId w:val="4"/>
        </w:numPr>
      </w:pPr>
      <w:r>
        <w:t>250 MiG-15</w:t>
      </w:r>
    </w:p>
    <w:p w:rsidR="00206BA3" w:rsidRDefault="00206BA3" w:rsidP="00206BA3">
      <w:pPr>
        <w:pStyle w:val="ListParagraph"/>
        <w:numPr>
          <w:ilvl w:val="0"/>
          <w:numId w:val="4"/>
        </w:numPr>
      </w:pPr>
      <w:r>
        <w:t xml:space="preserve">36 Su-7 </w:t>
      </w:r>
    </w:p>
    <w:p w:rsidR="004B2EB0" w:rsidRDefault="004B2EB0" w:rsidP="00206BA3">
      <w:pPr>
        <w:pStyle w:val="ListParagraph"/>
        <w:numPr>
          <w:ilvl w:val="0"/>
          <w:numId w:val="4"/>
        </w:numPr>
      </w:pPr>
      <w:r>
        <w:t>700 Lim-1/2</w:t>
      </w:r>
    </w:p>
    <w:p w:rsidR="004B2EB0" w:rsidRDefault="004B2EB0" w:rsidP="00206BA3">
      <w:pPr>
        <w:pStyle w:val="ListParagraph"/>
        <w:numPr>
          <w:ilvl w:val="0"/>
          <w:numId w:val="4"/>
        </w:numPr>
      </w:pPr>
      <w:r>
        <w:t>200 Lim-5</w:t>
      </w:r>
      <w:r w:rsidR="004E4F84">
        <w:t>/6</w:t>
      </w:r>
    </w:p>
    <w:p w:rsidR="004B2EB0" w:rsidRDefault="004B2EB0" w:rsidP="00206BA3">
      <w:pPr>
        <w:pStyle w:val="ListParagraph"/>
        <w:numPr>
          <w:ilvl w:val="0"/>
          <w:numId w:val="4"/>
        </w:numPr>
      </w:pPr>
      <w:r>
        <w:t xml:space="preserve">72 Il-28 </w:t>
      </w:r>
    </w:p>
    <w:p w:rsidR="004B2EB0" w:rsidRDefault="004B2EB0" w:rsidP="00206BA3">
      <w:pPr>
        <w:pStyle w:val="ListParagraph"/>
        <w:numPr>
          <w:ilvl w:val="0"/>
          <w:numId w:val="4"/>
        </w:numPr>
      </w:pPr>
      <w:r>
        <w:t>15 Il-28R</w:t>
      </w:r>
    </w:p>
    <w:p w:rsidR="004B2EB0" w:rsidRDefault="004B2EB0" w:rsidP="00206BA3">
      <w:pPr>
        <w:pStyle w:val="ListParagraph"/>
        <w:numPr>
          <w:ilvl w:val="0"/>
          <w:numId w:val="4"/>
        </w:numPr>
      </w:pPr>
      <w:r>
        <w:t>17 Il-14</w:t>
      </w:r>
    </w:p>
    <w:p w:rsidR="004B2EB0" w:rsidRDefault="004B2EB0" w:rsidP="00206BA3">
      <w:pPr>
        <w:pStyle w:val="ListParagraph"/>
        <w:numPr>
          <w:ilvl w:val="0"/>
          <w:numId w:val="4"/>
        </w:numPr>
      </w:pPr>
      <w:r>
        <w:t>5 Il-18</w:t>
      </w:r>
    </w:p>
    <w:p w:rsidR="004B2EB0" w:rsidRDefault="004B2EB0" w:rsidP="00206BA3">
      <w:pPr>
        <w:pStyle w:val="ListParagraph"/>
        <w:numPr>
          <w:ilvl w:val="0"/>
          <w:numId w:val="4"/>
        </w:numPr>
      </w:pPr>
      <w:r>
        <w:t>30 SM-1 (utility Helicopter)</w:t>
      </w:r>
    </w:p>
    <w:p w:rsidR="004B2EB0" w:rsidRDefault="004B2EB0" w:rsidP="00206BA3">
      <w:pPr>
        <w:pStyle w:val="ListParagraph"/>
        <w:numPr>
          <w:ilvl w:val="0"/>
          <w:numId w:val="4"/>
        </w:numPr>
      </w:pPr>
      <w:r>
        <w:t>17 Mi-4</w:t>
      </w:r>
    </w:p>
    <w:p w:rsidR="003E7160" w:rsidRPr="003E7160" w:rsidRDefault="003E7160" w:rsidP="003E7160">
      <w:pPr>
        <w:rPr>
          <w:lang w:val="en-CA"/>
        </w:rPr>
      </w:pPr>
    </w:p>
    <w:sectPr w:rsidR="003E7160" w:rsidRPr="003E71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6362A"/>
    <w:multiLevelType w:val="hybridMultilevel"/>
    <w:tmpl w:val="5D0025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618C"/>
    <w:multiLevelType w:val="hybridMultilevel"/>
    <w:tmpl w:val="160AE3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0249B"/>
    <w:multiLevelType w:val="hybridMultilevel"/>
    <w:tmpl w:val="11CE4E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32BDF"/>
    <w:multiLevelType w:val="hybridMultilevel"/>
    <w:tmpl w:val="805234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36D"/>
    <w:rsid w:val="000067A8"/>
    <w:rsid w:val="00074441"/>
    <w:rsid w:val="000E1618"/>
    <w:rsid w:val="00116C95"/>
    <w:rsid w:val="0012521C"/>
    <w:rsid w:val="001661E0"/>
    <w:rsid w:val="001B3DEA"/>
    <w:rsid w:val="001F224F"/>
    <w:rsid w:val="00206BA3"/>
    <w:rsid w:val="002760E3"/>
    <w:rsid w:val="002B25CA"/>
    <w:rsid w:val="002D0BB1"/>
    <w:rsid w:val="00326677"/>
    <w:rsid w:val="003D6331"/>
    <w:rsid w:val="003E7160"/>
    <w:rsid w:val="004601BD"/>
    <w:rsid w:val="004B2EB0"/>
    <w:rsid w:val="004C4ED9"/>
    <w:rsid w:val="004E4F84"/>
    <w:rsid w:val="00516DE4"/>
    <w:rsid w:val="00535B31"/>
    <w:rsid w:val="00586FEA"/>
    <w:rsid w:val="005E2E3D"/>
    <w:rsid w:val="00630372"/>
    <w:rsid w:val="00722F0A"/>
    <w:rsid w:val="0075224C"/>
    <w:rsid w:val="00782776"/>
    <w:rsid w:val="00836D5C"/>
    <w:rsid w:val="0094462F"/>
    <w:rsid w:val="00A3536D"/>
    <w:rsid w:val="00A375C4"/>
    <w:rsid w:val="00A42389"/>
    <w:rsid w:val="00A4555E"/>
    <w:rsid w:val="00A55185"/>
    <w:rsid w:val="00A64059"/>
    <w:rsid w:val="00A65CF9"/>
    <w:rsid w:val="00AF1FAA"/>
    <w:rsid w:val="00B168C2"/>
    <w:rsid w:val="00B16F6D"/>
    <w:rsid w:val="00B43890"/>
    <w:rsid w:val="00B511F7"/>
    <w:rsid w:val="00B533F8"/>
    <w:rsid w:val="00B801D1"/>
    <w:rsid w:val="00BD7285"/>
    <w:rsid w:val="00BF4C60"/>
    <w:rsid w:val="00C83179"/>
    <w:rsid w:val="00C95221"/>
    <w:rsid w:val="00D66213"/>
    <w:rsid w:val="00D930EF"/>
    <w:rsid w:val="00E0431D"/>
    <w:rsid w:val="00E1109E"/>
    <w:rsid w:val="00EB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D6BB"/>
  <w15:docId w15:val="{AA36C2CE-B083-4FA7-B2E8-98E2B191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3536D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36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3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90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E4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4</cp:revision>
  <dcterms:created xsi:type="dcterms:W3CDTF">2019-07-05T09:50:00Z</dcterms:created>
  <dcterms:modified xsi:type="dcterms:W3CDTF">2019-08-31T15:09:00Z</dcterms:modified>
</cp:coreProperties>
</file>