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44AD" w14:textId="77777777" w:rsidR="00D117FA" w:rsidRPr="006C0274" w:rsidRDefault="004B02DB">
      <w:pPr>
        <w:rPr>
          <w:b/>
        </w:rPr>
      </w:pPr>
      <w:r w:rsidRPr="006C0274">
        <w:rPr>
          <w:b/>
        </w:rPr>
        <w:t>Long Range Aviation</w:t>
      </w:r>
    </w:p>
    <w:p w14:paraId="15FD682F" w14:textId="77777777" w:rsidR="009066EB" w:rsidRDefault="009066EB">
      <w:r>
        <w:rPr>
          <w:noProof/>
          <w:lang w:eastAsia="en-CA"/>
        </w:rPr>
        <w:drawing>
          <wp:inline distT="0" distB="0" distL="0" distR="0" wp14:anchorId="5ECCF188" wp14:editId="1DC6513D">
            <wp:extent cx="560070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ssian_Air_Force_Tupolev_Tu-22M3_taking_off_at_Shaikovka.jpg"/>
                    <pic:cNvPicPr/>
                  </pic:nvPicPr>
                  <pic:blipFill>
                    <a:blip r:embed="rId4">
                      <a:extLst>
                        <a:ext uri="{28A0092B-C50C-407E-A947-70E740481C1C}">
                          <a14:useLocalDpi xmlns:a14="http://schemas.microsoft.com/office/drawing/2010/main" val="0"/>
                        </a:ext>
                      </a:extLst>
                    </a:blip>
                    <a:stretch>
                      <a:fillRect/>
                    </a:stretch>
                  </pic:blipFill>
                  <pic:spPr>
                    <a:xfrm>
                      <a:off x="0" y="0"/>
                      <a:ext cx="5603979" cy="4202984"/>
                    </a:xfrm>
                    <a:prstGeom prst="rect">
                      <a:avLst/>
                    </a:prstGeom>
                  </pic:spPr>
                </pic:pic>
              </a:graphicData>
            </a:graphic>
          </wp:inline>
        </w:drawing>
      </w:r>
    </w:p>
    <w:p w14:paraId="3592838E" w14:textId="77777777" w:rsidR="004B02DB" w:rsidRDefault="004B02DB">
      <w:r>
        <w:t xml:space="preserve">The long range bomber force is almost an air force of its own right, they </w:t>
      </w:r>
      <w:r w:rsidR="00821A3C">
        <w:t>exist</w:t>
      </w:r>
      <w:r>
        <w:t xml:space="preserve"> as the part of the Armed Forces (VA) of the Supreme High Command (VGK) and because of the nuclear capability have a Strategic Purpose (SN)</w:t>
      </w:r>
      <w:r w:rsidR="00821A3C">
        <w:t xml:space="preserve">.  Thus the VA VKG (SN), similar to the US Strategic Air Command (SAC), </w:t>
      </w:r>
      <w:r>
        <w:t>operated with a degree of in</w:t>
      </w:r>
      <w:r w:rsidR="00821A3C">
        <w:t>dependence from the lager Air Force, prior to 1980 this was a separate air force (Long Range Aviation of the Armed Forces – DA VS) but now operates as a separate command administered by the Air Force (VVS) and controlled by the VKG. In total the force operates about 1,500 aircraft which include</w:t>
      </w:r>
      <w:r w:rsidR="006C0274">
        <w:t>s about 1,000 bombers supported by</w:t>
      </w:r>
      <w:r w:rsidR="00821A3C">
        <w:t xml:space="preserve"> reconnaissance</w:t>
      </w:r>
      <w:r w:rsidR="006C0274">
        <w:t xml:space="preserve">, </w:t>
      </w:r>
      <w:r w:rsidR="00821A3C">
        <w:t xml:space="preserve">electronic </w:t>
      </w:r>
      <w:r w:rsidR="006C0274">
        <w:t>warfare, and training</w:t>
      </w:r>
      <w:r w:rsidR="00821A3C">
        <w:t xml:space="preserve"> versions of the bombers as well as transport assets for both cargo and personnel.  </w:t>
      </w:r>
      <w:r w:rsidR="006C0274">
        <w:t>Organized into three main Air Armies and the 6</w:t>
      </w:r>
      <w:r w:rsidR="006C0274" w:rsidRPr="006C0274">
        <w:rPr>
          <w:vertAlign w:val="superscript"/>
        </w:rPr>
        <w:t>th</w:t>
      </w:r>
      <w:r w:rsidR="006C0274">
        <w:t xml:space="preserve"> Independent Corps the force in the Northern Fury world under the Medvedev regime has been refreshing its skills – always present – in using conventional rather than nuclear weapons, while maintaining its deterrence posture.</w:t>
      </w:r>
    </w:p>
    <w:p w14:paraId="50CDA611" w14:textId="77777777" w:rsidR="0079408A" w:rsidRPr="00753CEA" w:rsidRDefault="00E408EB">
      <w:r w:rsidRPr="00753CEA">
        <w:rPr>
          <w:b/>
        </w:rPr>
        <w:t>30</w:t>
      </w:r>
      <w:r w:rsidRPr="00753CEA">
        <w:rPr>
          <w:b/>
          <w:vertAlign w:val="superscript"/>
        </w:rPr>
        <w:t>th</w:t>
      </w:r>
      <w:r w:rsidRPr="00753CEA">
        <w:rPr>
          <w:b/>
        </w:rPr>
        <w:t xml:space="preserve"> Air Army</w:t>
      </w:r>
      <w:r w:rsidR="00753CEA">
        <w:t>: The smallest and most remotely located air army, the 30</w:t>
      </w:r>
      <w:r w:rsidR="00753CEA" w:rsidRPr="00753CEA">
        <w:rPr>
          <w:vertAlign w:val="superscript"/>
        </w:rPr>
        <w:t>th</w:t>
      </w:r>
      <w:r w:rsidR="00753CEA">
        <w:t xml:space="preserve"> is in the Far East and is focused on strikes in China or Japan and the Pacific.  Capacity to conduct maritime strike is a high priority as is working in conjunction with the Air Department of the Pacific Fleet.</w:t>
      </w:r>
    </w:p>
    <w:tbl>
      <w:tblPr>
        <w:tblStyle w:val="TableGrid"/>
        <w:tblW w:w="0" w:type="auto"/>
        <w:tblLook w:val="04A0" w:firstRow="1" w:lastRow="0" w:firstColumn="1" w:lastColumn="0" w:noHBand="0" w:noVBand="1"/>
      </w:tblPr>
      <w:tblGrid>
        <w:gridCol w:w="1571"/>
        <w:gridCol w:w="1624"/>
        <w:gridCol w:w="1637"/>
        <w:gridCol w:w="1582"/>
        <w:gridCol w:w="1566"/>
        <w:gridCol w:w="1596"/>
      </w:tblGrid>
      <w:tr w:rsidR="0079408A" w14:paraId="4C398A44" w14:textId="77777777" w:rsidTr="00821A3C">
        <w:tc>
          <w:tcPr>
            <w:tcW w:w="1571" w:type="dxa"/>
          </w:tcPr>
          <w:p w14:paraId="7C68BEF3" w14:textId="77777777" w:rsidR="0079408A" w:rsidRDefault="0079408A" w:rsidP="00103A44">
            <w:r>
              <w:t>Division</w:t>
            </w:r>
          </w:p>
        </w:tc>
        <w:tc>
          <w:tcPr>
            <w:tcW w:w="1624" w:type="dxa"/>
          </w:tcPr>
          <w:p w14:paraId="59727C3E" w14:textId="77777777" w:rsidR="0079408A" w:rsidRDefault="0079408A" w:rsidP="00103A44">
            <w:r>
              <w:t>Regiment</w:t>
            </w:r>
          </w:p>
        </w:tc>
        <w:tc>
          <w:tcPr>
            <w:tcW w:w="1637" w:type="dxa"/>
          </w:tcPr>
          <w:p w14:paraId="18153C0E" w14:textId="77777777" w:rsidR="0079408A" w:rsidRDefault="0079408A" w:rsidP="00103A44">
            <w:r>
              <w:t>Location</w:t>
            </w:r>
          </w:p>
        </w:tc>
        <w:tc>
          <w:tcPr>
            <w:tcW w:w="1582" w:type="dxa"/>
          </w:tcPr>
          <w:p w14:paraId="01AD9D49" w14:textId="77777777" w:rsidR="0079408A" w:rsidRDefault="0079408A" w:rsidP="00103A44">
            <w:r>
              <w:t>Number</w:t>
            </w:r>
          </w:p>
        </w:tc>
        <w:tc>
          <w:tcPr>
            <w:tcW w:w="1566" w:type="dxa"/>
          </w:tcPr>
          <w:p w14:paraId="7C77B5D5" w14:textId="77777777" w:rsidR="0079408A" w:rsidRDefault="0079408A" w:rsidP="00103A44">
            <w:r>
              <w:t>Aircraft type</w:t>
            </w:r>
          </w:p>
        </w:tc>
        <w:tc>
          <w:tcPr>
            <w:tcW w:w="1596" w:type="dxa"/>
          </w:tcPr>
          <w:p w14:paraId="1787B50E" w14:textId="77777777" w:rsidR="0079408A" w:rsidRDefault="0079408A" w:rsidP="00103A44">
            <w:r>
              <w:t>Remarks</w:t>
            </w:r>
          </w:p>
        </w:tc>
      </w:tr>
      <w:tr w:rsidR="0079408A" w14:paraId="4EA6819A" w14:textId="77777777" w:rsidTr="00821A3C">
        <w:tc>
          <w:tcPr>
            <w:tcW w:w="1571" w:type="dxa"/>
          </w:tcPr>
          <w:p w14:paraId="567A24AC" w14:textId="77777777" w:rsidR="0079408A" w:rsidRDefault="00E408EB" w:rsidP="00103A44">
            <w:r>
              <w:t>31</w:t>
            </w:r>
            <w:r w:rsidRPr="00E408EB">
              <w:rPr>
                <w:vertAlign w:val="superscript"/>
              </w:rPr>
              <w:t>st</w:t>
            </w:r>
          </w:p>
        </w:tc>
        <w:tc>
          <w:tcPr>
            <w:tcW w:w="1624" w:type="dxa"/>
          </w:tcPr>
          <w:p w14:paraId="26DDCFC0" w14:textId="77777777" w:rsidR="0079408A" w:rsidRDefault="00E408EB" w:rsidP="00103A44">
            <w:r>
              <w:t>1225th</w:t>
            </w:r>
          </w:p>
        </w:tc>
        <w:tc>
          <w:tcPr>
            <w:tcW w:w="1637" w:type="dxa"/>
          </w:tcPr>
          <w:p w14:paraId="2677B67E" w14:textId="77777777" w:rsidR="0079408A" w:rsidRDefault="00E408EB" w:rsidP="00E408EB">
            <w:r>
              <w:t>Belaya</w:t>
            </w:r>
          </w:p>
        </w:tc>
        <w:tc>
          <w:tcPr>
            <w:tcW w:w="1582" w:type="dxa"/>
          </w:tcPr>
          <w:p w14:paraId="59A0CD06" w14:textId="77777777" w:rsidR="0079408A" w:rsidRDefault="00E408EB" w:rsidP="00103A44">
            <w:r>
              <w:t>12</w:t>
            </w:r>
          </w:p>
        </w:tc>
        <w:tc>
          <w:tcPr>
            <w:tcW w:w="1566" w:type="dxa"/>
          </w:tcPr>
          <w:p w14:paraId="08E64370" w14:textId="77777777" w:rsidR="0079408A" w:rsidRDefault="00E408EB" w:rsidP="00103A44">
            <w:r>
              <w:t>Tu-22M3</w:t>
            </w:r>
          </w:p>
        </w:tc>
        <w:tc>
          <w:tcPr>
            <w:tcW w:w="1596" w:type="dxa"/>
          </w:tcPr>
          <w:p w14:paraId="04B5D484" w14:textId="77777777" w:rsidR="0079408A" w:rsidRDefault="0079408A" w:rsidP="00103A44"/>
        </w:tc>
      </w:tr>
      <w:tr w:rsidR="0079408A" w14:paraId="08244687" w14:textId="77777777" w:rsidTr="00821A3C">
        <w:tc>
          <w:tcPr>
            <w:tcW w:w="1571" w:type="dxa"/>
          </w:tcPr>
          <w:p w14:paraId="64C6CCE1" w14:textId="77777777" w:rsidR="0079408A" w:rsidRDefault="0079408A" w:rsidP="00103A44"/>
        </w:tc>
        <w:tc>
          <w:tcPr>
            <w:tcW w:w="1624" w:type="dxa"/>
          </w:tcPr>
          <w:p w14:paraId="39AECF12" w14:textId="77777777" w:rsidR="0079408A" w:rsidRDefault="0079408A" w:rsidP="00103A44"/>
        </w:tc>
        <w:tc>
          <w:tcPr>
            <w:tcW w:w="1637" w:type="dxa"/>
          </w:tcPr>
          <w:p w14:paraId="024ABEA2" w14:textId="77777777" w:rsidR="0079408A" w:rsidRDefault="0079408A" w:rsidP="00E408EB"/>
        </w:tc>
        <w:tc>
          <w:tcPr>
            <w:tcW w:w="1582" w:type="dxa"/>
          </w:tcPr>
          <w:p w14:paraId="087FFF35" w14:textId="77777777" w:rsidR="0079408A" w:rsidRDefault="00E408EB" w:rsidP="00103A44">
            <w:r>
              <w:t>24</w:t>
            </w:r>
          </w:p>
        </w:tc>
        <w:tc>
          <w:tcPr>
            <w:tcW w:w="1566" w:type="dxa"/>
          </w:tcPr>
          <w:p w14:paraId="316E4A22" w14:textId="77777777" w:rsidR="0079408A" w:rsidRDefault="00E408EB" w:rsidP="00103A44">
            <w:r>
              <w:t>Tu-22M2</w:t>
            </w:r>
          </w:p>
        </w:tc>
        <w:tc>
          <w:tcPr>
            <w:tcW w:w="1596" w:type="dxa"/>
          </w:tcPr>
          <w:p w14:paraId="6F1EB575" w14:textId="77777777" w:rsidR="0079408A" w:rsidRDefault="0079408A" w:rsidP="00103A44"/>
        </w:tc>
      </w:tr>
      <w:tr w:rsidR="00AF70D9" w14:paraId="7B7C81EB" w14:textId="77777777" w:rsidTr="00821A3C">
        <w:tc>
          <w:tcPr>
            <w:tcW w:w="1571" w:type="dxa"/>
          </w:tcPr>
          <w:p w14:paraId="72B24C08" w14:textId="77777777" w:rsidR="00AF70D9" w:rsidRDefault="00AF70D9" w:rsidP="00103A44"/>
        </w:tc>
        <w:tc>
          <w:tcPr>
            <w:tcW w:w="1624" w:type="dxa"/>
          </w:tcPr>
          <w:p w14:paraId="3D1BC871" w14:textId="77777777" w:rsidR="00AF70D9" w:rsidRDefault="00AF70D9" w:rsidP="00103A44"/>
        </w:tc>
        <w:tc>
          <w:tcPr>
            <w:tcW w:w="1637" w:type="dxa"/>
          </w:tcPr>
          <w:p w14:paraId="6DE56280" w14:textId="77777777" w:rsidR="00AF70D9" w:rsidRDefault="00AF70D9" w:rsidP="00E408EB"/>
        </w:tc>
        <w:tc>
          <w:tcPr>
            <w:tcW w:w="1582" w:type="dxa"/>
          </w:tcPr>
          <w:p w14:paraId="1400C555" w14:textId="77777777" w:rsidR="00AF70D9" w:rsidRDefault="00AF70D9" w:rsidP="00AF70D9">
            <w:r>
              <w:t>8</w:t>
            </w:r>
          </w:p>
        </w:tc>
        <w:tc>
          <w:tcPr>
            <w:tcW w:w="1566" w:type="dxa"/>
          </w:tcPr>
          <w:p w14:paraId="7C9F1907" w14:textId="77777777" w:rsidR="00AF70D9" w:rsidRPr="00AF70D9" w:rsidRDefault="00AF70D9" w:rsidP="00AF70D9">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7E9028DC" w14:textId="77777777" w:rsidR="00AF70D9" w:rsidRDefault="00AF70D9" w:rsidP="00103A44"/>
        </w:tc>
      </w:tr>
      <w:tr w:rsidR="00AF70D9" w14:paraId="6A44A09D" w14:textId="77777777" w:rsidTr="00821A3C">
        <w:tc>
          <w:tcPr>
            <w:tcW w:w="1571" w:type="dxa"/>
          </w:tcPr>
          <w:p w14:paraId="72911A44" w14:textId="77777777" w:rsidR="00AF70D9" w:rsidRDefault="00AF70D9" w:rsidP="00103A44"/>
        </w:tc>
        <w:tc>
          <w:tcPr>
            <w:tcW w:w="1624" w:type="dxa"/>
          </w:tcPr>
          <w:p w14:paraId="43A99352" w14:textId="77777777" w:rsidR="00AF70D9" w:rsidRDefault="00AF70D9" w:rsidP="00103A44">
            <w:r>
              <w:t>1229</w:t>
            </w:r>
            <w:r w:rsidRPr="00E408EB">
              <w:rPr>
                <w:vertAlign w:val="superscript"/>
              </w:rPr>
              <w:t>th</w:t>
            </w:r>
          </w:p>
        </w:tc>
        <w:tc>
          <w:tcPr>
            <w:tcW w:w="1637" w:type="dxa"/>
          </w:tcPr>
          <w:p w14:paraId="5B858AED" w14:textId="77777777" w:rsidR="00AF70D9" w:rsidRPr="00767F24" w:rsidRDefault="00AF70D9" w:rsidP="00E408EB">
            <w:r>
              <w:t>Belaya</w:t>
            </w:r>
          </w:p>
        </w:tc>
        <w:tc>
          <w:tcPr>
            <w:tcW w:w="1582" w:type="dxa"/>
          </w:tcPr>
          <w:p w14:paraId="2D2F93A5" w14:textId="77777777" w:rsidR="00AF70D9" w:rsidRDefault="00AF70D9" w:rsidP="00103A44">
            <w:r>
              <w:t>36</w:t>
            </w:r>
          </w:p>
        </w:tc>
        <w:tc>
          <w:tcPr>
            <w:tcW w:w="1566" w:type="dxa"/>
          </w:tcPr>
          <w:p w14:paraId="153FE9D9" w14:textId="77777777" w:rsidR="00AF70D9" w:rsidRDefault="00AF70D9" w:rsidP="00103A44">
            <w:r>
              <w:t>Tu-22M2</w:t>
            </w:r>
          </w:p>
        </w:tc>
        <w:tc>
          <w:tcPr>
            <w:tcW w:w="1596" w:type="dxa"/>
          </w:tcPr>
          <w:p w14:paraId="4FFAF98E" w14:textId="77777777" w:rsidR="00AF70D9" w:rsidRDefault="00AF70D9" w:rsidP="00103A44"/>
        </w:tc>
      </w:tr>
      <w:tr w:rsidR="00AF70D9" w14:paraId="47D004F7" w14:textId="77777777" w:rsidTr="00821A3C">
        <w:tc>
          <w:tcPr>
            <w:tcW w:w="1571" w:type="dxa"/>
          </w:tcPr>
          <w:p w14:paraId="65D293AE" w14:textId="77777777" w:rsidR="00AF70D9" w:rsidRDefault="00AF70D9" w:rsidP="00103A44"/>
        </w:tc>
        <w:tc>
          <w:tcPr>
            <w:tcW w:w="1624" w:type="dxa"/>
          </w:tcPr>
          <w:p w14:paraId="5A786296" w14:textId="77777777" w:rsidR="00AF70D9" w:rsidRDefault="00AF70D9" w:rsidP="00103A44"/>
        </w:tc>
        <w:tc>
          <w:tcPr>
            <w:tcW w:w="1637" w:type="dxa"/>
          </w:tcPr>
          <w:p w14:paraId="576AEF4E" w14:textId="77777777" w:rsidR="00AF70D9" w:rsidRDefault="00AF70D9" w:rsidP="00E408EB"/>
        </w:tc>
        <w:tc>
          <w:tcPr>
            <w:tcW w:w="1582" w:type="dxa"/>
          </w:tcPr>
          <w:p w14:paraId="3C6B62DF" w14:textId="77777777" w:rsidR="00AF70D9" w:rsidRDefault="00AF70D9" w:rsidP="00AF70D9">
            <w:r>
              <w:t>8</w:t>
            </w:r>
          </w:p>
        </w:tc>
        <w:tc>
          <w:tcPr>
            <w:tcW w:w="1566" w:type="dxa"/>
          </w:tcPr>
          <w:p w14:paraId="7EBCCF30" w14:textId="77777777" w:rsidR="00AF70D9" w:rsidRPr="00AF70D9" w:rsidRDefault="00AF70D9" w:rsidP="00AF70D9">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2C655DE6" w14:textId="77777777" w:rsidR="00AF70D9" w:rsidRDefault="00AF70D9" w:rsidP="00103A44"/>
        </w:tc>
      </w:tr>
      <w:tr w:rsidR="00F9019D" w14:paraId="7A2452AE" w14:textId="77777777" w:rsidTr="00821A3C">
        <w:tc>
          <w:tcPr>
            <w:tcW w:w="1571" w:type="dxa"/>
          </w:tcPr>
          <w:p w14:paraId="125B4B5B" w14:textId="77777777" w:rsidR="00F9019D" w:rsidRDefault="00F9019D" w:rsidP="00103A44"/>
        </w:tc>
        <w:tc>
          <w:tcPr>
            <w:tcW w:w="1624" w:type="dxa"/>
          </w:tcPr>
          <w:p w14:paraId="53668A72" w14:textId="77777777" w:rsidR="00F9019D" w:rsidRDefault="00F9019D" w:rsidP="00103A44"/>
        </w:tc>
        <w:tc>
          <w:tcPr>
            <w:tcW w:w="1637" w:type="dxa"/>
          </w:tcPr>
          <w:p w14:paraId="1FDA0D95" w14:textId="77777777" w:rsidR="00F9019D" w:rsidRDefault="00F9019D" w:rsidP="00E408EB"/>
        </w:tc>
        <w:tc>
          <w:tcPr>
            <w:tcW w:w="1582" w:type="dxa"/>
          </w:tcPr>
          <w:p w14:paraId="0B47E2A0" w14:textId="77777777" w:rsidR="00F9019D" w:rsidRDefault="00F9019D" w:rsidP="00995A89">
            <w:r>
              <w:t>12</w:t>
            </w:r>
          </w:p>
        </w:tc>
        <w:tc>
          <w:tcPr>
            <w:tcW w:w="1566" w:type="dxa"/>
          </w:tcPr>
          <w:p w14:paraId="5FCDD144" w14:textId="77777777" w:rsidR="00F9019D" w:rsidRDefault="00F9019D" w:rsidP="00995A89">
            <w:r>
              <w:t>Tu-16R</w:t>
            </w:r>
          </w:p>
        </w:tc>
        <w:tc>
          <w:tcPr>
            <w:tcW w:w="1596" w:type="dxa"/>
          </w:tcPr>
          <w:p w14:paraId="75E1FFEE" w14:textId="77777777" w:rsidR="00F9019D" w:rsidRDefault="00F9019D" w:rsidP="00103A44"/>
        </w:tc>
      </w:tr>
      <w:tr w:rsidR="00F9019D" w14:paraId="058C076B" w14:textId="77777777" w:rsidTr="00821A3C">
        <w:tc>
          <w:tcPr>
            <w:tcW w:w="1571" w:type="dxa"/>
          </w:tcPr>
          <w:p w14:paraId="5E84DBEA" w14:textId="77777777" w:rsidR="00F9019D" w:rsidRDefault="00F9019D" w:rsidP="00103A44">
            <w:r>
              <w:t>55</w:t>
            </w:r>
            <w:r w:rsidRPr="00E408EB">
              <w:rPr>
                <w:vertAlign w:val="superscript"/>
              </w:rPr>
              <w:t>th</w:t>
            </w:r>
            <w:r>
              <w:t xml:space="preserve"> </w:t>
            </w:r>
          </w:p>
        </w:tc>
        <w:tc>
          <w:tcPr>
            <w:tcW w:w="1624" w:type="dxa"/>
          </w:tcPr>
          <w:p w14:paraId="29F57FD8" w14:textId="77777777" w:rsidR="00F9019D" w:rsidRDefault="00F9019D" w:rsidP="00103A44">
            <w:r>
              <w:t>303</w:t>
            </w:r>
            <w:r w:rsidRPr="00E408EB">
              <w:rPr>
                <w:vertAlign w:val="superscript"/>
              </w:rPr>
              <w:t>rd</w:t>
            </w:r>
          </w:p>
        </w:tc>
        <w:tc>
          <w:tcPr>
            <w:tcW w:w="1637" w:type="dxa"/>
          </w:tcPr>
          <w:p w14:paraId="4A364128" w14:textId="77777777" w:rsidR="00F9019D" w:rsidRDefault="00F9019D" w:rsidP="00E408EB">
            <w:proofErr w:type="spellStart"/>
            <w:r>
              <w:t>Zavitinsk</w:t>
            </w:r>
            <w:proofErr w:type="spellEnd"/>
          </w:p>
        </w:tc>
        <w:tc>
          <w:tcPr>
            <w:tcW w:w="1582" w:type="dxa"/>
          </w:tcPr>
          <w:p w14:paraId="1E6E8482" w14:textId="77777777" w:rsidR="00F9019D" w:rsidRDefault="00F9019D" w:rsidP="00103A44">
            <w:r>
              <w:t>24</w:t>
            </w:r>
          </w:p>
        </w:tc>
        <w:tc>
          <w:tcPr>
            <w:tcW w:w="1566" w:type="dxa"/>
          </w:tcPr>
          <w:p w14:paraId="10DE3510" w14:textId="77777777" w:rsidR="00F9019D" w:rsidRDefault="00F9019D" w:rsidP="00103A44">
            <w:r w:rsidRPr="00E408EB">
              <w:t>Tu-16K-10</w:t>
            </w:r>
          </w:p>
        </w:tc>
        <w:tc>
          <w:tcPr>
            <w:tcW w:w="1596" w:type="dxa"/>
          </w:tcPr>
          <w:p w14:paraId="37A66561" w14:textId="77777777" w:rsidR="00F9019D" w:rsidRDefault="00F9019D" w:rsidP="00103A44"/>
        </w:tc>
      </w:tr>
      <w:tr w:rsidR="00F9019D" w14:paraId="3946D70B" w14:textId="77777777" w:rsidTr="00821A3C">
        <w:tc>
          <w:tcPr>
            <w:tcW w:w="1571" w:type="dxa"/>
          </w:tcPr>
          <w:p w14:paraId="68054ACB" w14:textId="77777777" w:rsidR="00F9019D" w:rsidRDefault="00F9019D" w:rsidP="00103A44"/>
        </w:tc>
        <w:tc>
          <w:tcPr>
            <w:tcW w:w="1624" w:type="dxa"/>
          </w:tcPr>
          <w:p w14:paraId="2E132D0E" w14:textId="77777777" w:rsidR="00F9019D" w:rsidRDefault="00F9019D" w:rsidP="00103A44"/>
        </w:tc>
        <w:tc>
          <w:tcPr>
            <w:tcW w:w="1637" w:type="dxa"/>
          </w:tcPr>
          <w:p w14:paraId="30B44DB9" w14:textId="77777777" w:rsidR="00F9019D" w:rsidRDefault="00F9019D" w:rsidP="00E408EB"/>
        </w:tc>
        <w:tc>
          <w:tcPr>
            <w:tcW w:w="1582" w:type="dxa"/>
          </w:tcPr>
          <w:p w14:paraId="101691AB" w14:textId="77777777" w:rsidR="00F9019D" w:rsidRDefault="00F9019D" w:rsidP="00103A44">
            <w:r>
              <w:t>12</w:t>
            </w:r>
          </w:p>
        </w:tc>
        <w:tc>
          <w:tcPr>
            <w:tcW w:w="1566" w:type="dxa"/>
          </w:tcPr>
          <w:p w14:paraId="4CDF1055" w14:textId="77777777" w:rsidR="00F9019D" w:rsidRDefault="00F9019D" w:rsidP="00103A44">
            <w:r w:rsidRPr="00E408EB">
              <w:t>Tu-16RM-1</w:t>
            </w:r>
          </w:p>
        </w:tc>
        <w:tc>
          <w:tcPr>
            <w:tcW w:w="1596" w:type="dxa"/>
          </w:tcPr>
          <w:p w14:paraId="24826419" w14:textId="77777777" w:rsidR="00F9019D" w:rsidRDefault="00F9019D" w:rsidP="00103A44"/>
        </w:tc>
      </w:tr>
      <w:tr w:rsidR="00F9019D" w14:paraId="1A9E0A97" w14:textId="77777777" w:rsidTr="00821A3C">
        <w:tc>
          <w:tcPr>
            <w:tcW w:w="1571" w:type="dxa"/>
          </w:tcPr>
          <w:p w14:paraId="6DB4912B" w14:textId="77777777" w:rsidR="00F9019D" w:rsidRDefault="00F9019D" w:rsidP="00103A44"/>
        </w:tc>
        <w:tc>
          <w:tcPr>
            <w:tcW w:w="1624" w:type="dxa"/>
          </w:tcPr>
          <w:p w14:paraId="43320619" w14:textId="77777777" w:rsidR="00F9019D" w:rsidRDefault="00F9019D" w:rsidP="00103A44">
            <w:r>
              <w:t>444th</w:t>
            </w:r>
          </w:p>
        </w:tc>
        <w:tc>
          <w:tcPr>
            <w:tcW w:w="1637" w:type="dxa"/>
          </w:tcPr>
          <w:p w14:paraId="7120C113" w14:textId="77777777" w:rsidR="00F9019D" w:rsidRDefault="00753CEA" w:rsidP="00E408EB">
            <w:proofErr w:type="spellStart"/>
            <w:r w:rsidRPr="00753CEA">
              <w:t>Vozdvizhenka</w:t>
            </w:r>
            <w:proofErr w:type="spellEnd"/>
          </w:p>
        </w:tc>
        <w:tc>
          <w:tcPr>
            <w:tcW w:w="1582" w:type="dxa"/>
          </w:tcPr>
          <w:p w14:paraId="109BE77F" w14:textId="77777777" w:rsidR="00F9019D" w:rsidRDefault="00F9019D" w:rsidP="00103A44">
            <w:r>
              <w:t>24</w:t>
            </w:r>
          </w:p>
        </w:tc>
        <w:tc>
          <w:tcPr>
            <w:tcW w:w="1566" w:type="dxa"/>
          </w:tcPr>
          <w:p w14:paraId="480CB4B3" w14:textId="77777777" w:rsidR="00F9019D" w:rsidRDefault="00F9019D" w:rsidP="00103A44">
            <w:r>
              <w:t>Tu-22M2</w:t>
            </w:r>
          </w:p>
        </w:tc>
        <w:tc>
          <w:tcPr>
            <w:tcW w:w="1596" w:type="dxa"/>
          </w:tcPr>
          <w:p w14:paraId="2A7D0E65" w14:textId="77777777" w:rsidR="00F9019D" w:rsidRDefault="00F9019D" w:rsidP="00103A44"/>
        </w:tc>
      </w:tr>
      <w:tr w:rsidR="00F9019D" w14:paraId="482210B7" w14:textId="77777777" w:rsidTr="00821A3C">
        <w:tc>
          <w:tcPr>
            <w:tcW w:w="1571" w:type="dxa"/>
          </w:tcPr>
          <w:p w14:paraId="3C090ACA" w14:textId="77777777" w:rsidR="00F9019D" w:rsidRDefault="00F9019D" w:rsidP="00103A44"/>
        </w:tc>
        <w:tc>
          <w:tcPr>
            <w:tcW w:w="1624" w:type="dxa"/>
          </w:tcPr>
          <w:p w14:paraId="41EFA93F" w14:textId="77777777" w:rsidR="00F9019D" w:rsidRDefault="00F9019D" w:rsidP="00103A44"/>
        </w:tc>
        <w:tc>
          <w:tcPr>
            <w:tcW w:w="1637" w:type="dxa"/>
          </w:tcPr>
          <w:p w14:paraId="223CA2C4" w14:textId="77777777" w:rsidR="00F9019D" w:rsidRDefault="00F9019D" w:rsidP="00E408EB"/>
        </w:tc>
        <w:tc>
          <w:tcPr>
            <w:tcW w:w="1582" w:type="dxa"/>
          </w:tcPr>
          <w:p w14:paraId="0B3CFA9E" w14:textId="77777777" w:rsidR="00F9019D" w:rsidRDefault="00F9019D" w:rsidP="00103A44">
            <w:r>
              <w:t>12</w:t>
            </w:r>
          </w:p>
        </w:tc>
        <w:tc>
          <w:tcPr>
            <w:tcW w:w="1566" w:type="dxa"/>
          </w:tcPr>
          <w:p w14:paraId="3D6748D4" w14:textId="77777777" w:rsidR="00F9019D" w:rsidRDefault="00F9019D" w:rsidP="00103A44">
            <w:r w:rsidRPr="00E408EB">
              <w:t>Tu-16RM-1</w:t>
            </w:r>
          </w:p>
        </w:tc>
        <w:tc>
          <w:tcPr>
            <w:tcW w:w="1596" w:type="dxa"/>
          </w:tcPr>
          <w:p w14:paraId="3E61C728" w14:textId="77777777" w:rsidR="00F9019D" w:rsidRDefault="00F9019D" w:rsidP="00103A44"/>
        </w:tc>
      </w:tr>
      <w:tr w:rsidR="00F9019D" w14:paraId="31E83359" w14:textId="77777777" w:rsidTr="00821A3C">
        <w:tc>
          <w:tcPr>
            <w:tcW w:w="1571" w:type="dxa"/>
          </w:tcPr>
          <w:p w14:paraId="5DE80562" w14:textId="77777777" w:rsidR="00F9019D" w:rsidRDefault="00F9019D" w:rsidP="00103A44"/>
        </w:tc>
        <w:tc>
          <w:tcPr>
            <w:tcW w:w="1624" w:type="dxa"/>
          </w:tcPr>
          <w:p w14:paraId="292376B1" w14:textId="77777777" w:rsidR="00F9019D" w:rsidRDefault="00F9019D" w:rsidP="00103A44">
            <w:r>
              <w:t>219</w:t>
            </w:r>
            <w:r w:rsidRPr="00E408EB">
              <w:rPr>
                <w:vertAlign w:val="superscript"/>
              </w:rPr>
              <w:t>th</w:t>
            </w:r>
            <w:r>
              <w:t xml:space="preserve"> LR Recon</w:t>
            </w:r>
          </w:p>
        </w:tc>
        <w:tc>
          <w:tcPr>
            <w:tcW w:w="1637" w:type="dxa"/>
          </w:tcPr>
          <w:p w14:paraId="508D21F7" w14:textId="77777777" w:rsidR="00F9019D" w:rsidRDefault="00F9019D" w:rsidP="00E408EB">
            <w:proofErr w:type="spellStart"/>
            <w:r>
              <w:t>Spassk-Dalniy</w:t>
            </w:r>
            <w:proofErr w:type="spellEnd"/>
          </w:p>
        </w:tc>
        <w:tc>
          <w:tcPr>
            <w:tcW w:w="1582" w:type="dxa"/>
          </w:tcPr>
          <w:p w14:paraId="515CED60" w14:textId="77777777" w:rsidR="00F9019D" w:rsidRDefault="00F9019D" w:rsidP="00103A44">
            <w:r>
              <w:t>8</w:t>
            </w:r>
          </w:p>
        </w:tc>
        <w:tc>
          <w:tcPr>
            <w:tcW w:w="1566" w:type="dxa"/>
          </w:tcPr>
          <w:p w14:paraId="750B643F" w14:textId="77777777" w:rsidR="00F9019D" w:rsidRDefault="00F9019D" w:rsidP="00103A44">
            <w:r>
              <w:t xml:space="preserve">Tu-16P </w:t>
            </w:r>
            <w:proofErr w:type="spellStart"/>
            <w:r>
              <w:t>Buket</w:t>
            </w:r>
            <w:proofErr w:type="spellEnd"/>
          </w:p>
        </w:tc>
        <w:tc>
          <w:tcPr>
            <w:tcW w:w="1596" w:type="dxa"/>
          </w:tcPr>
          <w:p w14:paraId="5111C610" w14:textId="77777777" w:rsidR="00F9019D" w:rsidRDefault="00F9019D" w:rsidP="00103A44"/>
        </w:tc>
      </w:tr>
      <w:tr w:rsidR="00F9019D" w14:paraId="733F8B13" w14:textId="77777777" w:rsidTr="00821A3C">
        <w:tc>
          <w:tcPr>
            <w:tcW w:w="1571" w:type="dxa"/>
          </w:tcPr>
          <w:p w14:paraId="3406A783" w14:textId="77777777" w:rsidR="00F9019D" w:rsidRDefault="00F9019D" w:rsidP="00103A44"/>
        </w:tc>
        <w:tc>
          <w:tcPr>
            <w:tcW w:w="1624" w:type="dxa"/>
          </w:tcPr>
          <w:p w14:paraId="7E551FAF" w14:textId="77777777" w:rsidR="00F9019D" w:rsidRDefault="00F9019D" w:rsidP="00103A44"/>
        </w:tc>
        <w:tc>
          <w:tcPr>
            <w:tcW w:w="1637" w:type="dxa"/>
          </w:tcPr>
          <w:p w14:paraId="22AD6746" w14:textId="77777777" w:rsidR="00F9019D" w:rsidRDefault="00F9019D" w:rsidP="00E408EB"/>
        </w:tc>
        <w:tc>
          <w:tcPr>
            <w:tcW w:w="1582" w:type="dxa"/>
          </w:tcPr>
          <w:p w14:paraId="715FB514" w14:textId="77777777" w:rsidR="00F9019D" w:rsidRDefault="00F9019D" w:rsidP="00103A44">
            <w:r>
              <w:t>16</w:t>
            </w:r>
          </w:p>
        </w:tc>
        <w:tc>
          <w:tcPr>
            <w:tcW w:w="1566" w:type="dxa"/>
          </w:tcPr>
          <w:p w14:paraId="7FB2B97F" w14:textId="77777777" w:rsidR="00F9019D" w:rsidRDefault="00F9019D" w:rsidP="00103A44">
            <w:r>
              <w:t>Tu-16R</w:t>
            </w:r>
          </w:p>
        </w:tc>
        <w:tc>
          <w:tcPr>
            <w:tcW w:w="1596" w:type="dxa"/>
          </w:tcPr>
          <w:p w14:paraId="06833972" w14:textId="77777777" w:rsidR="00F9019D" w:rsidRDefault="00F9019D" w:rsidP="00103A44"/>
        </w:tc>
      </w:tr>
      <w:tr w:rsidR="00F9019D" w14:paraId="07924577" w14:textId="77777777" w:rsidTr="00821A3C">
        <w:tc>
          <w:tcPr>
            <w:tcW w:w="1571" w:type="dxa"/>
          </w:tcPr>
          <w:p w14:paraId="67C74EBD" w14:textId="77777777" w:rsidR="00F9019D" w:rsidRDefault="00F9019D" w:rsidP="00103A44"/>
        </w:tc>
        <w:tc>
          <w:tcPr>
            <w:tcW w:w="1624" w:type="dxa"/>
          </w:tcPr>
          <w:p w14:paraId="642485CB" w14:textId="77777777" w:rsidR="00F9019D" w:rsidRDefault="00F9019D" w:rsidP="00103A44"/>
        </w:tc>
        <w:tc>
          <w:tcPr>
            <w:tcW w:w="1637" w:type="dxa"/>
          </w:tcPr>
          <w:p w14:paraId="682DB47B" w14:textId="77777777" w:rsidR="00F9019D" w:rsidRDefault="00F9019D" w:rsidP="00E408EB"/>
        </w:tc>
        <w:tc>
          <w:tcPr>
            <w:tcW w:w="1582" w:type="dxa"/>
          </w:tcPr>
          <w:p w14:paraId="3C71B690" w14:textId="77777777" w:rsidR="00F9019D" w:rsidRDefault="00F9019D" w:rsidP="00103A44">
            <w:r>
              <w:t>12</w:t>
            </w:r>
          </w:p>
        </w:tc>
        <w:tc>
          <w:tcPr>
            <w:tcW w:w="1566" w:type="dxa"/>
          </w:tcPr>
          <w:p w14:paraId="71759105" w14:textId="77777777" w:rsidR="00F9019D" w:rsidRDefault="00F9019D" w:rsidP="00103A44">
            <w:r>
              <w:t>Tu-22PD</w:t>
            </w:r>
          </w:p>
        </w:tc>
        <w:tc>
          <w:tcPr>
            <w:tcW w:w="1596" w:type="dxa"/>
          </w:tcPr>
          <w:p w14:paraId="46495D6F" w14:textId="77777777" w:rsidR="00F9019D" w:rsidRDefault="00F9019D" w:rsidP="00103A44"/>
        </w:tc>
      </w:tr>
      <w:tr w:rsidR="00F9019D" w14:paraId="178C434A" w14:textId="77777777" w:rsidTr="00821A3C">
        <w:tc>
          <w:tcPr>
            <w:tcW w:w="1571" w:type="dxa"/>
          </w:tcPr>
          <w:p w14:paraId="117FAD6A" w14:textId="77777777" w:rsidR="00F9019D" w:rsidRDefault="00F9019D" w:rsidP="00103A44"/>
        </w:tc>
        <w:tc>
          <w:tcPr>
            <w:tcW w:w="1624" w:type="dxa"/>
          </w:tcPr>
          <w:p w14:paraId="6A2C8469" w14:textId="77777777" w:rsidR="00F9019D" w:rsidRDefault="00F9019D" w:rsidP="00103A44"/>
        </w:tc>
        <w:tc>
          <w:tcPr>
            <w:tcW w:w="1637" w:type="dxa"/>
          </w:tcPr>
          <w:p w14:paraId="48E0A63B" w14:textId="77777777" w:rsidR="00F9019D" w:rsidRDefault="00F9019D" w:rsidP="00103A44">
            <w:pPr>
              <w:jc w:val="both"/>
            </w:pPr>
          </w:p>
        </w:tc>
        <w:tc>
          <w:tcPr>
            <w:tcW w:w="1582" w:type="dxa"/>
          </w:tcPr>
          <w:p w14:paraId="6D560976" w14:textId="77777777" w:rsidR="00F9019D" w:rsidRDefault="00F9019D" w:rsidP="00AF70D9">
            <w:r>
              <w:t>8</w:t>
            </w:r>
          </w:p>
        </w:tc>
        <w:tc>
          <w:tcPr>
            <w:tcW w:w="1566" w:type="dxa"/>
          </w:tcPr>
          <w:p w14:paraId="18B5E084" w14:textId="77777777" w:rsidR="00F9019D" w:rsidRPr="00AF70D9" w:rsidRDefault="00F9019D" w:rsidP="00AF70D9">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1472EA1E" w14:textId="77777777" w:rsidR="00F9019D" w:rsidRDefault="00F9019D" w:rsidP="00103A44"/>
        </w:tc>
      </w:tr>
    </w:tbl>
    <w:p w14:paraId="7AFE1ECF" w14:textId="77777777" w:rsidR="0079408A" w:rsidRDefault="0079408A"/>
    <w:p w14:paraId="01F0DC7F" w14:textId="77777777" w:rsidR="00E818AB" w:rsidRDefault="00E818AB">
      <w:r>
        <w:rPr>
          <w:noProof/>
          <w:lang w:eastAsia="en-CA"/>
        </w:rPr>
        <w:drawing>
          <wp:inline distT="0" distB="0" distL="0" distR="0" wp14:anchorId="5D8AE9B5" wp14:editId="5B8B1270">
            <wp:extent cx="5781644" cy="293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160_12.jpg"/>
                    <pic:cNvPicPr/>
                  </pic:nvPicPr>
                  <pic:blipFill>
                    <a:blip r:embed="rId5">
                      <a:extLst>
                        <a:ext uri="{28A0092B-C50C-407E-A947-70E740481C1C}">
                          <a14:useLocalDpi xmlns:a14="http://schemas.microsoft.com/office/drawing/2010/main" val="0"/>
                        </a:ext>
                      </a:extLst>
                    </a:blip>
                    <a:stretch>
                      <a:fillRect/>
                    </a:stretch>
                  </pic:blipFill>
                  <pic:spPr>
                    <a:xfrm>
                      <a:off x="0" y="0"/>
                      <a:ext cx="5854799" cy="2974607"/>
                    </a:xfrm>
                    <a:prstGeom prst="rect">
                      <a:avLst/>
                    </a:prstGeom>
                  </pic:spPr>
                </pic:pic>
              </a:graphicData>
            </a:graphic>
          </wp:inline>
        </w:drawing>
      </w:r>
    </w:p>
    <w:p w14:paraId="104799D4" w14:textId="77777777" w:rsidR="00E502D0" w:rsidRPr="007A734F" w:rsidRDefault="00E502D0">
      <w:r w:rsidRPr="007A734F">
        <w:rPr>
          <w:b/>
        </w:rPr>
        <w:t>37</w:t>
      </w:r>
      <w:r w:rsidRPr="007A734F">
        <w:rPr>
          <w:b/>
          <w:vertAlign w:val="superscript"/>
        </w:rPr>
        <w:t>th</w:t>
      </w:r>
      <w:r w:rsidRPr="007A734F">
        <w:rPr>
          <w:b/>
        </w:rPr>
        <w:t xml:space="preserve"> Air Army</w:t>
      </w:r>
      <w:r w:rsidR="007A734F">
        <w:rPr>
          <w:b/>
        </w:rPr>
        <w:t>:</w:t>
      </w:r>
      <w:r w:rsidR="007A734F">
        <w:t xml:space="preserve"> Centrally located in proximity to Moscow this force is postured to strike either north over the Arctic or into the Atlantic or South through the Middle east and Balkans on targets in the Mediterranean or Indian Ocean area.</w:t>
      </w:r>
    </w:p>
    <w:tbl>
      <w:tblPr>
        <w:tblStyle w:val="TableGrid"/>
        <w:tblW w:w="0" w:type="auto"/>
        <w:tblLook w:val="04A0" w:firstRow="1" w:lastRow="0" w:firstColumn="1" w:lastColumn="0" w:noHBand="0" w:noVBand="1"/>
      </w:tblPr>
      <w:tblGrid>
        <w:gridCol w:w="1571"/>
        <w:gridCol w:w="1624"/>
        <w:gridCol w:w="1637"/>
        <w:gridCol w:w="1582"/>
        <w:gridCol w:w="1566"/>
        <w:gridCol w:w="1596"/>
      </w:tblGrid>
      <w:tr w:rsidR="00E502D0" w14:paraId="1F6852B7" w14:textId="77777777" w:rsidTr="00821A3C">
        <w:tc>
          <w:tcPr>
            <w:tcW w:w="1571" w:type="dxa"/>
          </w:tcPr>
          <w:p w14:paraId="25E51B82" w14:textId="77777777" w:rsidR="00E502D0" w:rsidRDefault="00E502D0" w:rsidP="00103A44">
            <w:r>
              <w:t>Division</w:t>
            </w:r>
          </w:p>
        </w:tc>
        <w:tc>
          <w:tcPr>
            <w:tcW w:w="1624" w:type="dxa"/>
          </w:tcPr>
          <w:p w14:paraId="615D0B43" w14:textId="77777777" w:rsidR="00E502D0" w:rsidRDefault="00E502D0" w:rsidP="00103A44">
            <w:r>
              <w:t>Regiment</w:t>
            </w:r>
          </w:p>
        </w:tc>
        <w:tc>
          <w:tcPr>
            <w:tcW w:w="1637" w:type="dxa"/>
          </w:tcPr>
          <w:p w14:paraId="4985FCA7" w14:textId="77777777" w:rsidR="00E502D0" w:rsidRDefault="00E502D0" w:rsidP="00103A44">
            <w:r>
              <w:t>Location</w:t>
            </w:r>
          </w:p>
        </w:tc>
        <w:tc>
          <w:tcPr>
            <w:tcW w:w="1582" w:type="dxa"/>
          </w:tcPr>
          <w:p w14:paraId="343A816A" w14:textId="77777777" w:rsidR="00E502D0" w:rsidRDefault="00E502D0" w:rsidP="00103A44">
            <w:r>
              <w:t>Number</w:t>
            </w:r>
          </w:p>
        </w:tc>
        <w:tc>
          <w:tcPr>
            <w:tcW w:w="1566" w:type="dxa"/>
          </w:tcPr>
          <w:p w14:paraId="438384D1" w14:textId="77777777" w:rsidR="00E502D0" w:rsidRDefault="00E502D0" w:rsidP="00103A44">
            <w:r>
              <w:t>Aircraft type</w:t>
            </w:r>
          </w:p>
        </w:tc>
        <w:tc>
          <w:tcPr>
            <w:tcW w:w="1596" w:type="dxa"/>
          </w:tcPr>
          <w:p w14:paraId="278B2071" w14:textId="77777777" w:rsidR="00E502D0" w:rsidRDefault="00E502D0" w:rsidP="00103A44">
            <w:r>
              <w:t>Remarks</w:t>
            </w:r>
          </w:p>
        </w:tc>
      </w:tr>
      <w:tr w:rsidR="00E502D0" w14:paraId="4AFB59CD" w14:textId="77777777" w:rsidTr="00821A3C">
        <w:tc>
          <w:tcPr>
            <w:tcW w:w="1571" w:type="dxa"/>
          </w:tcPr>
          <w:p w14:paraId="0039EAC9" w14:textId="77777777" w:rsidR="00E502D0" w:rsidRDefault="00E502D0" w:rsidP="00103A44">
            <w:r>
              <w:t>37</w:t>
            </w:r>
            <w:r w:rsidRPr="00E502D0">
              <w:rPr>
                <w:vertAlign w:val="superscript"/>
              </w:rPr>
              <w:t>th</w:t>
            </w:r>
          </w:p>
        </w:tc>
        <w:tc>
          <w:tcPr>
            <w:tcW w:w="1624" w:type="dxa"/>
          </w:tcPr>
          <w:p w14:paraId="48F0CC41" w14:textId="77777777" w:rsidR="00E502D0" w:rsidRDefault="00E502D0" w:rsidP="00103A44">
            <w:r>
              <w:t>40</w:t>
            </w:r>
            <w:r w:rsidRPr="00E502D0">
              <w:rPr>
                <w:vertAlign w:val="superscript"/>
              </w:rPr>
              <w:t>th</w:t>
            </w:r>
          </w:p>
        </w:tc>
        <w:tc>
          <w:tcPr>
            <w:tcW w:w="1637" w:type="dxa"/>
          </w:tcPr>
          <w:p w14:paraId="58D8AC09" w14:textId="77777777" w:rsidR="00E502D0" w:rsidRDefault="00E502D0" w:rsidP="00103A44">
            <w:proofErr w:type="spellStart"/>
            <w:r>
              <w:t>Ukrainka</w:t>
            </w:r>
            <w:proofErr w:type="spellEnd"/>
          </w:p>
        </w:tc>
        <w:tc>
          <w:tcPr>
            <w:tcW w:w="1582" w:type="dxa"/>
          </w:tcPr>
          <w:p w14:paraId="0B4CB601" w14:textId="77777777" w:rsidR="00E502D0" w:rsidRDefault="00E502D0" w:rsidP="00103A44">
            <w:r>
              <w:t>24</w:t>
            </w:r>
          </w:p>
        </w:tc>
        <w:tc>
          <w:tcPr>
            <w:tcW w:w="1566" w:type="dxa"/>
          </w:tcPr>
          <w:p w14:paraId="18EF0AF3" w14:textId="77777777" w:rsidR="00E502D0" w:rsidRDefault="00E502D0" w:rsidP="00103A44">
            <w:r>
              <w:t>Tu-22M3</w:t>
            </w:r>
          </w:p>
        </w:tc>
        <w:tc>
          <w:tcPr>
            <w:tcW w:w="1596" w:type="dxa"/>
          </w:tcPr>
          <w:p w14:paraId="2583C3CD" w14:textId="77777777" w:rsidR="00E502D0" w:rsidRDefault="00E502D0" w:rsidP="00103A44"/>
        </w:tc>
      </w:tr>
      <w:tr w:rsidR="00E502D0" w14:paraId="5C658DC1" w14:textId="77777777" w:rsidTr="00821A3C">
        <w:tc>
          <w:tcPr>
            <w:tcW w:w="1571" w:type="dxa"/>
          </w:tcPr>
          <w:p w14:paraId="27B0EE82" w14:textId="77777777" w:rsidR="00E502D0" w:rsidRDefault="00E502D0" w:rsidP="00103A44"/>
        </w:tc>
        <w:tc>
          <w:tcPr>
            <w:tcW w:w="1624" w:type="dxa"/>
          </w:tcPr>
          <w:p w14:paraId="49BAAD52" w14:textId="77777777" w:rsidR="00E502D0" w:rsidRDefault="00E502D0" w:rsidP="00103A44"/>
        </w:tc>
        <w:tc>
          <w:tcPr>
            <w:tcW w:w="1637" w:type="dxa"/>
          </w:tcPr>
          <w:p w14:paraId="1997F031" w14:textId="77777777" w:rsidR="00E502D0" w:rsidRDefault="00E502D0" w:rsidP="00103A44"/>
        </w:tc>
        <w:tc>
          <w:tcPr>
            <w:tcW w:w="1582" w:type="dxa"/>
          </w:tcPr>
          <w:p w14:paraId="74E653A0" w14:textId="77777777" w:rsidR="00E502D0" w:rsidRDefault="00E502D0" w:rsidP="00103A44">
            <w:r>
              <w:t>10</w:t>
            </w:r>
          </w:p>
        </w:tc>
        <w:tc>
          <w:tcPr>
            <w:tcW w:w="1566" w:type="dxa"/>
          </w:tcPr>
          <w:p w14:paraId="43231A6F" w14:textId="77777777" w:rsidR="00E502D0" w:rsidRDefault="00E502D0" w:rsidP="00E502D0">
            <w:r w:rsidRPr="00E502D0">
              <w:t>Tu-16K-10-26B</w:t>
            </w:r>
          </w:p>
        </w:tc>
        <w:tc>
          <w:tcPr>
            <w:tcW w:w="1596" w:type="dxa"/>
          </w:tcPr>
          <w:p w14:paraId="34B9F129" w14:textId="77777777" w:rsidR="00E502D0" w:rsidRDefault="00E502D0" w:rsidP="00E502D0"/>
        </w:tc>
      </w:tr>
      <w:tr w:rsidR="00D44EC7" w14:paraId="290AE4C1" w14:textId="77777777" w:rsidTr="00821A3C">
        <w:tc>
          <w:tcPr>
            <w:tcW w:w="1571" w:type="dxa"/>
          </w:tcPr>
          <w:p w14:paraId="3EFC197A" w14:textId="77777777" w:rsidR="00D44EC7" w:rsidRDefault="00D44EC7" w:rsidP="00103A44"/>
        </w:tc>
        <w:tc>
          <w:tcPr>
            <w:tcW w:w="1624" w:type="dxa"/>
          </w:tcPr>
          <w:p w14:paraId="686A3A87" w14:textId="77777777" w:rsidR="00D44EC7" w:rsidRDefault="00D44EC7" w:rsidP="00103A44"/>
        </w:tc>
        <w:tc>
          <w:tcPr>
            <w:tcW w:w="1637" w:type="dxa"/>
          </w:tcPr>
          <w:p w14:paraId="4E544BBF" w14:textId="77777777" w:rsidR="00D44EC7" w:rsidRPr="00767F24" w:rsidRDefault="000D5576" w:rsidP="00103A44">
            <w:proofErr w:type="spellStart"/>
            <w:r>
              <w:t>Ukrainka</w:t>
            </w:r>
            <w:proofErr w:type="spellEnd"/>
          </w:p>
        </w:tc>
        <w:tc>
          <w:tcPr>
            <w:tcW w:w="1582" w:type="dxa"/>
          </w:tcPr>
          <w:p w14:paraId="12EABE26" w14:textId="77777777" w:rsidR="00D44EC7" w:rsidRDefault="00D44EC7" w:rsidP="00233E1B">
            <w:r>
              <w:t>36</w:t>
            </w:r>
          </w:p>
        </w:tc>
        <w:tc>
          <w:tcPr>
            <w:tcW w:w="1566" w:type="dxa"/>
          </w:tcPr>
          <w:p w14:paraId="528D7086" w14:textId="77777777" w:rsidR="00D44EC7" w:rsidRDefault="00D44EC7" w:rsidP="00233E1B">
            <w:r>
              <w:t>Tu-22RDM</w:t>
            </w:r>
          </w:p>
        </w:tc>
        <w:tc>
          <w:tcPr>
            <w:tcW w:w="1596" w:type="dxa"/>
          </w:tcPr>
          <w:p w14:paraId="1722B1C7" w14:textId="77777777" w:rsidR="00D44EC7" w:rsidRDefault="00D44EC7" w:rsidP="00103A44"/>
        </w:tc>
      </w:tr>
      <w:tr w:rsidR="00D44EC7" w14:paraId="5D10602F" w14:textId="77777777" w:rsidTr="00821A3C">
        <w:tc>
          <w:tcPr>
            <w:tcW w:w="1571" w:type="dxa"/>
          </w:tcPr>
          <w:p w14:paraId="21F68234" w14:textId="77777777" w:rsidR="00D44EC7" w:rsidRDefault="00D44EC7" w:rsidP="00103A44"/>
        </w:tc>
        <w:tc>
          <w:tcPr>
            <w:tcW w:w="1624" w:type="dxa"/>
          </w:tcPr>
          <w:p w14:paraId="08EDC050" w14:textId="77777777" w:rsidR="00D44EC7" w:rsidRDefault="00D44EC7" w:rsidP="00103A44"/>
        </w:tc>
        <w:tc>
          <w:tcPr>
            <w:tcW w:w="1637" w:type="dxa"/>
          </w:tcPr>
          <w:p w14:paraId="23F7721D" w14:textId="77777777" w:rsidR="00D44EC7" w:rsidRDefault="00D44EC7" w:rsidP="00103A44"/>
        </w:tc>
        <w:tc>
          <w:tcPr>
            <w:tcW w:w="1582" w:type="dxa"/>
          </w:tcPr>
          <w:p w14:paraId="66E18D16" w14:textId="77777777" w:rsidR="00D44EC7" w:rsidRDefault="00D44EC7" w:rsidP="00233E1B">
            <w:r>
              <w:t>12</w:t>
            </w:r>
          </w:p>
        </w:tc>
        <w:tc>
          <w:tcPr>
            <w:tcW w:w="1566" w:type="dxa"/>
          </w:tcPr>
          <w:p w14:paraId="75EE7AED" w14:textId="77777777" w:rsidR="00D44EC7" w:rsidRDefault="00D44EC7" w:rsidP="00233E1B">
            <w:r>
              <w:t>Tu-22PD</w:t>
            </w:r>
          </w:p>
        </w:tc>
        <w:tc>
          <w:tcPr>
            <w:tcW w:w="1596" w:type="dxa"/>
          </w:tcPr>
          <w:p w14:paraId="58EED28D" w14:textId="77777777" w:rsidR="00D44EC7" w:rsidRDefault="00D44EC7" w:rsidP="00233E1B"/>
        </w:tc>
      </w:tr>
      <w:tr w:rsidR="00233E1B" w14:paraId="3DC04DE2" w14:textId="77777777" w:rsidTr="00821A3C">
        <w:tc>
          <w:tcPr>
            <w:tcW w:w="1571" w:type="dxa"/>
          </w:tcPr>
          <w:p w14:paraId="5846D9AB" w14:textId="77777777" w:rsidR="00233E1B" w:rsidRDefault="00233E1B" w:rsidP="00103A44"/>
        </w:tc>
        <w:tc>
          <w:tcPr>
            <w:tcW w:w="1624" w:type="dxa"/>
          </w:tcPr>
          <w:p w14:paraId="311952DC" w14:textId="77777777" w:rsidR="00233E1B" w:rsidRDefault="00233E1B" w:rsidP="00103A44">
            <w:r>
              <w:t>73</w:t>
            </w:r>
            <w:r w:rsidRPr="00233E1B">
              <w:rPr>
                <w:vertAlign w:val="superscript"/>
              </w:rPr>
              <w:t>rd</w:t>
            </w:r>
          </w:p>
        </w:tc>
        <w:tc>
          <w:tcPr>
            <w:tcW w:w="1637" w:type="dxa"/>
          </w:tcPr>
          <w:p w14:paraId="338C7E51" w14:textId="77777777" w:rsidR="00233E1B" w:rsidRDefault="00233E1B" w:rsidP="00103A44"/>
        </w:tc>
        <w:tc>
          <w:tcPr>
            <w:tcW w:w="1582" w:type="dxa"/>
          </w:tcPr>
          <w:p w14:paraId="2FD6AC57" w14:textId="77777777" w:rsidR="00233E1B" w:rsidRDefault="00233E1B" w:rsidP="00103A44">
            <w:r>
              <w:t>42</w:t>
            </w:r>
          </w:p>
        </w:tc>
        <w:tc>
          <w:tcPr>
            <w:tcW w:w="1566" w:type="dxa"/>
          </w:tcPr>
          <w:p w14:paraId="599E40F3" w14:textId="77777777" w:rsidR="00233E1B" w:rsidRPr="00E502D0" w:rsidRDefault="00233E1B" w:rsidP="00103A44">
            <w:r>
              <w:t>Tu-95MS</w:t>
            </w:r>
          </w:p>
        </w:tc>
        <w:tc>
          <w:tcPr>
            <w:tcW w:w="1596" w:type="dxa"/>
          </w:tcPr>
          <w:p w14:paraId="272E7EB9" w14:textId="77777777" w:rsidR="00233E1B" w:rsidRDefault="00233E1B" w:rsidP="00103A44"/>
        </w:tc>
      </w:tr>
      <w:tr w:rsidR="00D44EC7" w14:paraId="081289DA" w14:textId="77777777" w:rsidTr="00821A3C">
        <w:tc>
          <w:tcPr>
            <w:tcW w:w="1571" w:type="dxa"/>
          </w:tcPr>
          <w:p w14:paraId="1578A64E" w14:textId="77777777" w:rsidR="00D44EC7" w:rsidRDefault="00D44EC7" w:rsidP="00103A44">
            <w:r>
              <w:t>79</w:t>
            </w:r>
            <w:r w:rsidRPr="00E502D0">
              <w:rPr>
                <w:vertAlign w:val="superscript"/>
              </w:rPr>
              <w:t>th</w:t>
            </w:r>
          </w:p>
        </w:tc>
        <w:tc>
          <w:tcPr>
            <w:tcW w:w="1624" w:type="dxa"/>
          </w:tcPr>
          <w:p w14:paraId="5090B196" w14:textId="77777777" w:rsidR="00D44EC7" w:rsidRDefault="00D44EC7" w:rsidP="00103A44">
            <w:r>
              <w:t>1023rd</w:t>
            </w:r>
          </w:p>
        </w:tc>
        <w:tc>
          <w:tcPr>
            <w:tcW w:w="1637" w:type="dxa"/>
          </w:tcPr>
          <w:p w14:paraId="59F9AA9F" w14:textId="77777777" w:rsidR="00D44EC7" w:rsidRDefault="00D44EC7" w:rsidP="00103A44">
            <w:proofErr w:type="spellStart"/>
            <w:r>
              <w:t>Dolon</w:t>
            </w:r>
            <w:proofErr w:type="spellEnd"/>
          </w:p>
        </w:tc>
        <w:tc>
          <w:tcPr>
            <w:tcW w:w="1582" w:type="dxa"/>
          </w:tcPr>
          <w:p w14:paraId="5A137B83" w14:textId="77777777" w:rsidR="00D44EC7" w:rsidRDefault="00D44EC7" w:rsidP="00103A44">
            <w:r>
              <w:t>15</w:t>
            </w:r>
          </w:p>
        </w:tc>
        <w:tc>
          <w:tcPr>
            <w:tcW w:w="1566" w:type="dxa"/>
          </w:tcPr>
          <w:p w14:paraId="3876440E" w14:textId="77777777" w:rsidR="00D44EC7" w:rsidRDefault="00D44EC7" w:rsidP="00103A44">
            <w:r w:rsidRPr="00E502D0">
              <w:t>Tu-95MS</w:t>
            </w:r>
            <w:r>
              <w:t>6</w:t>
            </w:r>
          </w:p>
        </w:tc>
        <w:tc>
          <w:tcPr>
            <w:tcW w:w="1596" w:type="dxa"/>
          </w:tcPr>
          <w:p w14:paraId="2C1DA368" w14:textId="77777777" w:rsidR="00D44EC7" w:rsidRDefault="00D44EC7" w:rsidP="00103A44"/>
        </w:tc>
      </w:tr>
      <w:tr w:rsidR="00D44EC7" w14:paraId="73DF86F9" w14:textId="77777777" w:rsidTr="00821A3C">
        <w:tc>
          <w:tcPr>
            <w:tcW w:w="1571" w:type="dxa"/>
          </w:tcPr>
          <w:p w14:paraId="4A3F2518" w14:textId="77777777" w:rsidR="00D44EC7" w:rsidRDefault="00D44EC7" w:rsidP="00103A44"/>
        </w:tc>
        <w:tc>
          <w:tcPr>
            <w:tcW w:w="1624" w:type="dxa"/>
          </w:tcPr>
          <w:p w14:paraId="737EECB2" w14:textId="77777777" w:rsidR="00D44EC7" w:rsidRDefault="00D44EC7" w:rsidP="00103A44"/>
        </w:tc>
        <w:tc>
          <w:tcPr>
            <w:tcW w:w="1637" w:type="dxa"/>
          </w:tcPr>
          <w:p w14:paraId="674B66D7" w14:textId="77777777" w:rsidR="00D44EC7" w:rsidRDefault="00D44EC7" w:rsidP="00103A44"/>
        </w:tc>
        <w:tc>
          <w:tcPr>
            <w:tcW w:w="1582" w:type="dxa"/>
          </w:tcPr>
          <w:p w14:paraId="52B541D0" w14:textId="77777777" w:rsidR="00D44EC7" w:rsidRDefault="00D44EC7" w:rsidP="00103A44">
            <w:r>
              <w:t>12</w:t>
            </w:r>
          </w:p>
        </w:tc>
        <w:tc>
          <w:tcPr>
            <w:tcW w:w="1566" w:type="dxa"/>
          </w:tcPr>
          <w:p w14:paraId="0EAA9E22" w14:textId="77777777" w:rsidR="00D44EC7" w:rsidRPr="00F2682B" w:rsidRDefault="00D44EC7" w:rsidP="00103A44">
            <w:pPr>
              <w:rPr>
                <w:rFonts w:ascii="Calibri" w:hAnsi="Calibri"/>
                <w:color w:val="000000"/>
              </w:rPr>
            </w:pPr>
            <w:r>
              <w:rPr>
                <w:rFonts w:ascii="Calibri" w:hAnsi="Calibri"/>
                <w:color w:val="000000"/>
              </w:rPr>
              <w:t>Tu-16K-26</w:t>
            </w:r>
          </w:p>
        </w:tc>
        <w:tc>
          <w:tcPr>
            <w:tcW w:w="1596" w:type="dxa"/>
          </w:tcPr>
          <w:p w14:paraId="42814276" w14:textId="77777777" w:rsidR="00D44EC7" w:rsidRDefault="00D44EC7" w:rsidP="00103A44"/>
        </w:tc>
      </w:tr>
      <w:tr w:rsidR="00F9019D" w14:paraId="3198252F" w14:textId="77777777" w:rsidTr="00821A3C">
        <w:tc>
          <w:tcPr>
            <w:tcW w:w="1571" w:type="dxa"/>
          </w:tcPr>
          <w:p w14:paraId="614A040D" w14:textId="77777777" w:rsidR="00F9019D" w:rsidRDefault="00F9019D" w:rsidP="00103A44"/>
        </w:tc>
        <w:tc>
          <w:tcPr>
            <w:tcW w:w="1624" w:type="dxa"/>
          </w:tcPr>
          <w:p w14:paraId="6F8A61D4" w14:textId="77777777" w:rsidR="00F9019D" w:rsidRDefault="00F9019D" w:rsidP="00103A44"/>
        </w:tc>
        <w:tc>
          <w:tcPr>
            <w:tcW w:w="1637" w:type="dxa"/>
          </w:tcPr>
          <w:p w14:paraId="2AD7EC91" w14:textId="77777777" w:rsidR="00F9019D" w:rsidRDefault="00F9019D" w:rsidP="00103A44"/>
        </w:tc>
        <w:tc>
          <w:tcPr>
            <w:tcW w:w="1582" w:type="dxa"/>
          </w:tcPr>
          <w:p w14:paraId="389B358B" w14:textId="77777777" w:rsidR="00F9019D" w:rsidRDefault="00F9019D" w:rsidP="00995A89">
            <w:r>
              <w:t>12</w:t>
            </w:r>
          </w:p>
        </w:tc>
        <w:tc>
          <w:tcPr>
            <w:tcW w:w="1566" w:type="dxa"/>
          </w:tcPr>
          <w:p w14:paraId="3561D82F" w14:textId="77777777" w:rsidR="00F9019D" w:rsidRDefault="00F9019D" w:rsidP="00995A89">
            <w:r>
              <w:t>Tu-16R</w:t>
            </w:r>
          </w:p>
        </w:tc>
        <w:tc>
          <w:tcPr>
            <w:tcW w:w="1596" w:type="dxa"/>
          </w:tcPr>
          <w:p w14:paraId="05AF4FE1" w14:textId="77777777" w:rsidR="00F9019D" w:rsidRDefault="00F9019D" w:rsidP="00103A44"/>
        </w:tc>
      </w:tr>
      <w:tr w:rsidR="00305969" w14:paraId="0BEF72C5" w14:textId="77777777" w:rsidTr="00821A3C">
        <w:tc>
          <w:tcPr>
            <w:tcW w:w="1571" w:type="dxa"/>
          </w:tcPr>
          <w:p w14:paraId="34D749A0" w14:textId="77777777" w:rsidR="00305969" w:rsidRDefault="00305969" w:rsidP="00103A44"/>
        </w:tc>
        <w:tc>
          <w:tcPr>
            <w:tcW w:w="1624" w:type="dxa"/>
          </w:tcPr>
          <w:p w14:paraId="423058E4" w14:textId="77777777" w:rsidR="00305969" w:rsidRDefault="00305969" w:rsidP="00103A44"/>
        </w:tc>
        <w:tc>
          <w:tcPr>
            <w:tcW w:w="1637" w:type="dxa"/>
          </w:tcPr>
          <w:p w14:paraId="53CEED88" w14:textId="77777777" w:rsidR="00305969" w:rsidRDefault="00305969" w:rsidP="00103A44"/>
        </w:tc>
        <w:tc>
          <w:tcPr>
            <w:tcW w:w="1582" w:type="dxa"/>
          </w:tcPr>
          <w:p w14:paraId="447B57EB" w14:textId="77777777" w:rsidR="00305969" w:rsidRDefault="00305969" w:rsidP="00484179">
            <w:r>
              <w:t>5</w:t>
            </w:r>
          </w:p>
        </w:tc>
        <w:tc>
          <w:tcPr>
            <w:tcW w:w="1566" w:type="dxa"/>
          </w:tcPr>
          <w:p w14:paraId="4AE8A039" w14:textId="77777777" w:rsidR="00305969" w:rsidRDefault="00305969" w:rsidP="00484179">
            <w:r>
              <w:t>Tu-16RR</w:t>
            </w:r>
          </w:p>
        </w:tc>
        <w:tc>
          <w:tcPr>
            <w:tcW w:w="1596" w:type="dxa"/>
          </w:tcPr>
          <w:p w14:paraId="595779FB" w14:textId="77777777" w:rsidR="00305969" w:rsidRDefault="00305969" w:rsidP="00103A44"/>
        </w:tc>
      </w:tr>
      <w:tr w:rsidR="00305969" w14:paraId="1D59D68D" w14:textId="77777777" w:rsidTr="00821A3C">
        <w:tc>
          <w:tcPr>
            <w:tcW w:w="1571" w:type="dxa"/>
          </w:tcPr>
          <w:p w14:paraId="7C12A835" w14:textId="77777777" w:rsidR="00305969" w:rsidRDefault="00305969" w:rsidP="00103A44"/>
        </w:tc>
        <w:tc>
          <w:tcPr>
            <w:tcW w:w="1624" w:type="dxa"/>
          </w:tcPr>
          <w:p w14:paraId="72CC05BE" w14:textId="77777777" w:rsidR="00305969" w:rsidRDefault="00305969" w:rsidP="00103A44">
            <w:r>
              <w:t>1226th</w:t>
            </w:r>
          </w:p>
        </w:tc>
        <w:tc>
          <w:tcPr>
            <w:tcW w:w="1637" w:type="dxa"/>
          </w:tcPr>
          <w:p w14:paraId="18053A0B" w14:textId="77777777" w:rsidR="00305969" w:rsidRDefault="00305969" w:rsidP="00103A44">
            <w:proofErr w:type="spellStart"/>
            <w:r>
              <w:t>Dolon</w:t>
            </w:r>
            <w:proofErr w:type="spellEnd"/>
          </w:p>
        </w:tc>
        <w:tc>
          <w:tcPr>
            <w:tcW w:w="1582" w:type="dxa"/>
          </w:tcPr>
          <w:p w14:paraId="1B9080C1" w14:textId="77777777" w:rsidR="00305969" w:rsidRDefault="00305969" w:rsidP="00103A44">
            <w:r>
              <w:t>15</w:t>
            </w:r>
          </w:p>
        </w:tc>
        <w:tc>
          <w:tcPr>
            <w:tcW w:w="1566" w:type="dxa"/>
          </w:tcPr>
          <w:p w14:paraId="11A82DE7" w14:textId="77777777" w:rsidR="00305969" w:rsidRDefault="00305969" w:rsidP="00103A44">
            <w:r w:rsidRPr="00E502D0">
              <w:t>Tu-95MS</w:t>
            </w:r>
            <w:r>
              <w:t>6</w:t>
            </w:r>
          </w:p>
        </w:tc>
        <w:tc>
          <w:tcPr>
            <w:tcW w:w="1596" w:type="dxa"/>
          </w:tcPr>
          <w:p w14:paraId="7BF5BCD3" w14:textId="77777777" w:rsidR="00305969" w:rsidRDefault="00305969" w:rsidP="00103A44"/>
        </w:tc>
      </w:tr>
      <w:tr w:rsidR="00305969" w14:paraId="0E6B345D" w14:textId="77777777" w:rsidTr="00821A3C">
        <w:tc>
          <w:tcPr>
            <w:tcW w:w="1571" w:type="dxa"/>
          </w:tcPr>
          <w:p w14:paraId="1A88A848" w14:textId="77777777" w:rsidR="00305969" w:rsidRDefault="00305969" w:rsidP="00103A44"/>
        </w:tc>
        <w:tc>
          <w:tcPr>
            <w:tcW w:w="1624" w:type="dxa"/>
          </w:tcPr>
          <w:p w14:paraId="07AC8975" w14:textId="77777777" w:rsidR="00305969" w:rsidRDefault="00305969" w:rsidP="00103A44"/>
        </w:tc>
        <w:tc>
          <w:tcPr>
            <w:tcW w:w="1637" w:type="dxa"/>
          </w:tcPr>
          <w:p w14:paraId="012202EF" w14:textId="77777777" w:rsidR="00305969" w:rsidRDefault="00305969" w:rsidP="00103A44"/>
        </w:tc>
        <w:tc>
          <w:tcPr>
            <w:tcW w:w="1582" w:type="dxa"/>
          </w:tcPr>
          <w:p w14:paraId="10D72B7F" w14:textId="77777777" w:rsidR="00305969" w:rsidRDefault="00305969" w:rsidP="00103A44">
            <w:r>
              <w:t>12</w:t>
            </w:r>
          </w:p>
        </w:tc>
        <w:tc>
          <w:tcPr>
            <w:tcW w:w="1566" w:type="dxa"/>
          </w:tcPr>
          <w:p w14:paraId="29AC621C" w14:textId="77777777" w:rsidR="00305969" w:rsidRDefault="00305969" w:rsidP="00103A44">
            <w:r>
              <w:rPr>
                <w:rFonts w:ascii="Calibri" w:hAnsi="Calibri"/>
                <w:color w:val="000000"/>
              </w:rPr>
              <w:t>Tu-16K-26</w:t>
            </w:r>
          </w:p>
        </w:tc>
        <w:tc>
          <w:tcPr>
            <w:tcW w:w="1596" w:type="dxa"/>
          </w:tcPr>
          <w:p w14:paraId="553C8946" w14:textId="77777777" w:rsidR="00305969" w:rsidRDefault="00305969" w:rsidP="00103A44"/>
        </w:tc>
      </w:tr>
      <w:tr w:rsidR="00305969" w14:paraId="75F33ECF" w14:textId="77777777" w:rsidTr="00821A3C">
        <w:tc>
          <w:tcPr>
            <w:tcW w:w="1571" w:type="dxa"/>
          </w:tcPr>
          <w:p w14:paraId="41C47B33" w14:textId="77777777" w:rsidR="00305969" w:rsidRDefault="00305969" w:rsidP="00103A44"/>
        </w:tc>
        <w:tc>
          <w:tcPr>
            <w:tcW w:w="1624" w:type="dxa"/>
          </w:tcPr>
          <w:p w14:paraId="29B71BD6" w14:textId="77777777" w:rsidR="00305969" w:rsidRDefault="00305969" w:rsidP="00103A44"/>
        </w:tc>
        <w:tc>
          <w:tcPr>
            <w:tcW w:w="1637" w:type="dxa"/>
          </w:tcPr>
          <w:p w14:paraId="70B39F14" w14:textId="77777777" w:rsidR="00305969" w:rsidRDefault="00305969" w:rsidP="00103A44"/>
        </w:tc>
        <w:tc>
          <w:tcPr>
            <w:tcW w:w="1582" w:type="dxa"/>
          </w:tcPr>
          <w:p w14:paraId="35EAC744" w14:textId="77777777" w:rsidR="00305969" w:rsidRDefault="00305969" w:rsidP="00103A44">
            <w:r>
              <w:t>11</w:t>
            </w:r>
          </w:p>
        </w:tc>
        <w:tc>
          <w:tcPr>
            <w:tcW w:w="1566" w:type="dxa"/>
          </w:tcPr>
          <w:p w14:paraId="0AEB3F11" w14:textId="77777777" w:rsidR="00305969" w:rsidRPr="00103A44" w:rsidRDefault="00305969" w:rsidP="00103A44">
            <w:r>
              <w:t>Tu-22PD</w:t>
            </w:r>
          </w:p>
        </w:tc>
        <w:tc>
          <w:tcPr>
            <w:tcW w:w="1596" w:type="dxa"/>
          </w:tcPr>
          <w:p w14:paraId="7DDF2DF6" w14:textId="77777777" w:rsidR="00305969" w:rsidRDefault="00305969" w:rsidP="00103A44"/>
        </w:tc>
      </w:tr>
      <w:tr w:rsidR="00305969" w14:paraId="43F2060F" w14:textId="77777777" w:rsidTr="00821A3C">
        <w:tc>
          <w:tcPr>
            <w:tcW w:w="1571" w:type="dxa"/>
          </w:tcPr>
          <w:p w14:paraId="0FBD8290" w14:textId="77777777" w:rsidR="00305969" w:rsidRDefault="00305969" w:rsidP="00103A44">
            <w:r>
              <w:t>106</w:t>
            </w:r>
            <w:r w:rsidRPr="00233E1B">
              <w:rPr>
                <w:vertAlign w:val="superscript"/>
              </w:rPr>
              <w:t>th</w:t>
            </w:r>
          </w:p>
        </w:tc>
        <w:tc>
          <w:tcPr>
            <w:tcW w:w="1624" w:type="dxa"/>
          </w:tcPr>
          <w:p w14:paraId="74468F6C" w14:textId="77777777" w:rsidR="00305969" w:rsidRDefault="00305969" w:rsidP="00103A44">
            <w:r>
              <w:t>409</w:t>
            </w:r>
            <w:r w:rsidRPr="00233E1B">
              <w:rPr>
                <w:vertAlign w:val="superscript"/>
              </w:rPr>
              <w:t>th</w:t>
            </w:r>
          </w:p>
        </w:tc>
        <w:tc>
          <w:tcPr>
            <w:tcW w:w="1637" w:type="dxa"/>
          </w:tcPr>
          <w:p w14:paraId="51F91C84" w14:textId="77777777" w:rsidR="00305969" w:rsidRDefault="00305969" w:rsidP="00103A44">
            <w:proofErr w:type="spellStart"/>
            <w:r>
              <w:t>Uzin</w:t>
            </w:r>
            <w:proofErr w:type="spellEnd"/>
          </w:p>
        </w:tc>
        <w:tc>
          <w:tcPr>
            <w:tcW w:w="1582" w:type="dxa"/>
          </w:tcPr>
          <w:p w14:paraId="5CC7DE93" w14:textId="77777777" w:rsidR="00305969" w:rsidRDefault="00305969" w:rsidP="00103A44">
            <w:r>
              <w:t>32</w:t>
            </w:r>
          </w:p>
        </w:tc>
        <w:tc>
          <w:tcPr>
            <w:tcW w:w="1566" w:type="dxa"/>
          </w:tcPr>
          <w:p w14:paraId="7AB29972" w14:textId="77777777" w:rsidR="00305969" w:rsidRPr="00103A44" w:rsidRDefault="00305969" w:rsidP="00103A44">
            <w:r>
              <w:t>Tu-95MS</w:t>
            </w:r>
          </w:p>
        </w:tc>
        <w:tc>
          <w:tcPr>
            <w:tcW w:w="1596" w:type="dxa"/>
          </w:tcPr>
          <w:p w14:paraId="30B5A7C5" w14:textId="77777777" w:rsidR="00305969" w:rsidRDefault="00305969" w:rsidP="00103A44"/>
        </w:tc>
      </w:tr>
      <w:tr w:rsidR="00305969" w14:paraId="66BA5C49" w14:textId="77777777" w:rsidTr="00821A3C">
        <w:tc>
          <w:tcPr>
            <w:tcW w:w="1571" w:type="dxa"/>
          </w:tcPr>
          <w:p w14:paraId="36DF50F4" w14:textId="77777777" w:rsidR="00305969" w:rsidRDefault="00305969" w:rsidP="00103A44"/>
        </w:tc>
        <w:tc>
          <w:tcPr>
            <w:tcW w:w="1624" w:type="dxa"/>
          </w:tcPr>
          <w:p w14:paraId="303182DF" w14:textId="77777777" w:rsidR="00305969" w:rsidRDefault="00305969" w:rsidP="00103A44">
            <w:r>
              <w:t>1006</w:t>
            </w:r>
            <w:r w:rsidRPr="00233E1B">
              <w:rPr>
                <w:vertAlign w:val="superscript"/>
              </w:rPr>
              <w:t>th</w:t>
            </w:r>
          </w:p>
        </w:tc>
        <w:tc>
          <w:tcPr>
            <w:tcW w:w="1637" w:type="dxa"/>
          </w:tcPr>
          <w:p w14:paraId="767683DE" w14:textId="77777777" w:rsidR="00305969" w:rsidRDefault="00305969" w:rsidP="00103A44">
            <w:proofErr w:type="spellStart"/>
            <w:r>
              <w:t>Uzin</w:t>
            </w:r>
            <w:proofErr w:type="spellEnd"/>
          </w:p>
        </w:tc>
        <w:tc>
          <w:tcPr>
            <w:tcW w:w="1582" w:type="dxa"/>
          </w:tcPr>
          <w:p w14:paraId="3BADDA34" w14:textId="77777777" w:rsidR="00305969" w:rsidRDefault="00305969" w:rsidP="00103A44">
            <w:r>
              <w:t>32</w:t>
            </w:r>
          </w:p>
        </w:tc>
        <w:tc>
          <w:tcPr>
            <w:tcW w:w="1566" w:type="dxa"/>
          </w:tcPr>
          <w:p w14:paraId="1798CECA" w14:textId="77777777" w:rsidR="00305969" w:rsidRPr="00103A44" w:rsidRDefault="00305969" w:rsidP="00103A44">
            <w:r>
              <w:t>Tu-95MS</w:t>
            </w:r>
          </w:p>
        </w:tc>
        <w:tc>
          <w:tcPr>
            <w:tcW w:w="1596" w:type="dxa"/>
          </w:tcPr>
          <w:p w14:paraId="5C41E350" w14:textId="77777777" w:rsidR="00305969" w:rsidRDefault="00305969" w:rsidP="00103A44"/>
        </w:tc>
      </w:tr>
      <w:tr w:rsidR="00305969" w14:paraId="03848B98" w14:textId="77777777" w:rsidTr="00821A3C">
        <w:tc>
          <w:tcPr>
            <w:tcW w:w="1571" w:type="dxa"/>
          </w:tcPr>
          <w:p w14:paraId="16734FC3" w14:textId="77777777" w:rsidR="00305969" w:rsidRDefault="00305969" w:rsidP="00103A44"/>
        </w:tc>
        <w:tc>
          <w:tcPr>
            <w:tcW w:w="1624" w:type="dxa"/>
          </w:tcPr>
          <w:p w14:paraId="60C7AD40" w14:textId="77777777" w:rsidR="00305969" w:rsidRDefault="00305969" w:rsidP="00103A44"/>
        </w:tc>
        <w:tc>
          <w:tcPr>
            <w:tcW w:w="1637" w:type="dxa"/>
          </w:tcPr>
          <w:p w14:paraId="674E600A" w14:textId="77777777" w:rsidR="00305969" w:rsidRDefault="00305969" w:rsidP="00103A44"/>
        </w:tc>
        <w:tc>
          <w:tcPr>
            <w:tcW w:w="1582" w:type="dxa"/>
          </w:tcPr>
          <w:p w14:paraId="44C76023" w14:textId="77777777" w:rsidR="00305969" w:rsidRDefault="00305969" w:rsidP="00AF70D9">
            <w:r>
              <w:t>6</w:t>
            </w:r>
          </w:p>
        </w:tc>
        <w:tc>
          <w:tcPr>
            <w:tcW w:w="1566" w:type="dxa"/>
          </w:tcPr>
          <w:p w14:paraId="2FBFE5E6" w14:textId="77777777" w:rsidR="00305969" w:rsidRDefault="00305969" w:rsidP="00AF70D9">
            <w:r>
              <w:t xml:space="preserve">Tu-16P </w:t>
            </w:r>
            <w:proofErr w:type="spellStart"/>
            <w:r>
              <w:t>Buket</w:t>
            </w:r>
            <w:proofErr w:type="spellEnd"/>
          </w:p>
        </w:tc>
        <w:tc>
          <w:tcPr>
            <w:tcW w:w="1596" w:type="dxa"/>
          </w:tcPr>
          <w:p w14:paraId="6FE37175" w14:textId="77777777" w:rsidR="00305969" w:rsidRDefault="00305969" w:rsidP="00103A44"/>
        </w:tc>
      </w:tr>
      <w:tr w:rsidR="00305969" w14:paraId="503F1FA2" w14:textId="77777777" w:rsidTr="00821A3C">
        <w:tc>
          <w:tcPr>
            <w:tcW w:w="1571" w:type="dxa"/>
          </w:tcPr>
          <w:p w14:paraId="0EEC03E3" w14:textId="77777777" w:rsidR="00305969" w:rsidRDefault="00305969" w:rsidP="00103A44">
            <w:r>
              <w:t>Army Units</w:t>
            </w:r>
          </w:p>
        </w:tc>
        <w:tc>
          <w:tcPr>
            <w:tcW w:w="1624" w:type="dxa"/>
          </w:tcPr>
          <w:p w14:paraId="0F5DE1C0" w14:textId="77777777" w:rsidR="00305969" w:rsidRDefault="00305969" w:rsidP="00103A44">
            <w:r>
              <w:t>230</w:t>
            </w:r>
            <w:r w:rsidRPr="00103A44">
              <w:rPr>
                <w:vertAlign w:val="superscript"/>
              </w:rPr>
              <w:t>th</w:t>
            </w:r>
            <w:r>
              <w:t xml:space="preserve"> Tanker</w:t>
            </w:r>
          </w:p>
        </w:tc>
        <w:tc>
          <w:tcPr>
            <w:tcW w:w="1637" w:type="dxa"/>
          </w:tcPr>
          <w:p w14:paraId="1FAA44C4" w14:textId="77777777" w:rsidR="00305969" w:rsidRDefault="00305969" w:rsidP="00103A44">
            <w:r>
              <w:t>Engels</w:t>
            </w:r>
          </w:p>
        </w:tc>
        <w:tc>
          <w:tcPr>
            <w:tcW w:w="1582" w:type="dxa"/>
          </w:tcPr>
          <w:p w14:paraId="621CC7A7" w14:textId="77777777" w:rsidR="00305969" w:rsidRDefault="00305969" w:rsidP="00103A44">
            <w:r>
              <w:t>36</w:t>
            </w:r>
          </w:p>
        </w:tc>
        <w:tc>
          <w:tcPr>
            <w:tcW w:w="1566" w:type="dxa"/>
          </w:tcPr>
          <w:p w14:paraId="05243135" w14:textId="77777777" w:rsidR="00305969" w:rsidRDefault="00305969" w:rsidP="00103A44">
            <w:r w:rsidRPr="00103A44">
              <w:t>M-4</w:t>
            </w:r>
            <w:r>
              <w:t xml:space="preserve"> Bison</w:t>
            </w:r>
          </w:p>
        </w:tc>
        <w:tc>
          <w:tcPr>
            <w:tcW w:w="1596" w:type="dxa"/>
          </w:tcPr>
          <w:p w14:paraId="58806212" w14:textId="77777777" w:rsidR="00305969" w:rsidRDefault="00305969" w:rsidP="00103A44"/>
        </w:tc>
      </w:tr>
      <w:tr w:rsidR="00305969" w14:paraId="41F37749" w14:textId="77777777" w:rsidTr="00821A3C">
        <w:tc>
          <w:tcPr>
            <w:tcW w:w="1571" w:type="dxa"/>
          </w:tcPr>
          <w:p w14:paraId="20AD748D" w14:textId="77777777" w:rsidR="00305969" w:rsidRDefault="00305969" w:rsidP="00103A44"/>
        </w:tc>
        <w:tc>
          <w:tcPr>
            <w:tcW w:w="1624" w:type="dxa"/>
          </w:tcPr>
          <w:p w14:paraId="395D11E0" w14:textId="77777777" w:rsidR="00305969" w:rsidRDefault="00305969" w:rsidP="00103A44">
            <w:r>
              <w:t>43</w:t>
            </w:r>
            <w:r w:rsidRPr="00103A44">
              <w:rPr>
                <w:vertAlign w:val="superscript"/>
              </w:rPr>
              <w:t>rd</w:t>
            </w:r>
            <w:r>
              <w:t xml:space="preserve"> </w:t>
            </w:r>
            <w:proofErr w:type="spellStart"/>
            <w:r>
              <w:t>Tpt</w:t>
            </w:r>
            <w:proofErr w:type="spellEnd"/>
          </w:p>
        </w:tc>
        <w:tc>
          <w:tcPr>
            <w:tcW w:w="1637" w:type="dxa"/>
          </w:tcPr>
          <w:p w14:paraId="4283913F" w14:textId="77777777" w:rsidR="00305969" w:rsidRDefault="00305969" w:rsidP="00103A44">
            <w:proofErr w:type="spellStart"/>
            <w:r>
              <w:t>Ostafevo</w:t>
            </w:r>
            <w:proofErr w:type="spellEnd"/>
          </w:p>
        </w:tc>
        <w:tc>
          <w:tcPr>
            <w:tcW w:w="1582" w:type="dxa"/>
          </w:tcPr>
          <w:p w14:paraId="4C67F3AE" w14:textId="77777777" w:rsidR="00305969" w:rsidRDefault="00305969" w:rsidP="00103A44">
            <w:r>
              <w:t>25</w:t>
            </w:r>
          </w:p>
        </w:tc>
        <w:tc>
          <w:tcPr>
            <w:tcW w:w="1566" w:type="dxa"/>
          </w:tcPr>
          <w:p w14:paraId="4AFC333A" w14:textId="77777777" w:rsidR="00305969" w:rsidRDefault="00305969" w:rsidP="00103A44">
            <w:r>
              <w:t>An-24</w:t>
            </w:r>
          </w:p>
        </w:tc>
        <w:tc>
          <w:tcPr>
            <w:tcW w:w="1596" w:type="dxa"/>
          </w:tcPr>
          <w:p w14:paraId="484609D1" w14:textId="77777777" w:rsidR="00305969" w:rsidRDefault="00305969" w:rsidP="00103A44"/>
        </w:tc>
      </w:tr>
    </w:tbl>
    <w:p w14:paraId="3433F5A0" w14:textId="77777777" w:rsidR="00233E1B" w:rsidRDefault="00233E1B"/>
    <w:p w14:paraId="4862C741" w14:textId="77777777" w:rsidR="009066EB" w:rsidRDefault="009066EB">
      <w:r>
        <w:rPr>
          <w:noProof/>
          <w:lang w:eastAsia="en-CA"/>
        </w:rPr>
        <w:drawing>
          <wp:inline distT="0" distB="0" distL="0" distR="0" wp14:anchorId="00562CFC" wp14:editId="19E895F1">
            <wp:extent cx="5858701" cy="4152086"/>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16_Badger_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0347" cy="4160340"/>
                    </a:xfrm>
                    <a:prstGeom prst="rect">
                      <a:avLst/>
                    </a:prstGeom>
                  </pic:spPr>
                </pic:pic>
              </a:graphicData>
            </a:graphic>
          </wp:inline>
        </w:drawing>
      </w:r>
    </w:p>
    <w:p w14:paraId="1082D112" w14:textId="77777777" w:rsidR="00753CEA" w:rsidRPr="006C0274" w:rsidRDefault="00753CEA" w:rsidP="00753CEA">
      <w:r w:rsidRPr="006C0274">
        <w:rPr>
          <w:b/>
        </w:rPr>
        <w:t>46</w:t>
      </w:r>
      <w:r w:rsidRPr="006C0274">
        <w:rPr>
          <w:b/>
          <w:vertAlign w:val="superscript"/>
        </w:rPr>
        <w:t>th</w:t>
      </w:r>
      <w:r w:rsidRPr="006C0274">
        <w:rPr>
          <w:b/>
        </w:rPr>
        <w:t xml:space="preserve"> Red Banner Air Army</w:t>
      </w:r>
      <w:r>
        <w:rPr>
          <w:b/>
        </w:rPr>
        <w:t xml:space="preserve">: </w:t>
      </w:r>
      <w:r>
        <w:t>Located in the Smolensk area west of Moscow has the most modern Soviet bomber – the Tu-160 Blackjack – as well as some of the oldest – Tu-22KPD Blinder – and is ideally situated to support either the conventional forces in Europe or a strategic nuclear attack on North America. Consisting of four divisions and 14 regiments, this is the largest of the Long Range Aviation Air Armies.</w:t>
      </w:r>
    </w:p>
    <w:tbl>
      <w:tblPr>
        <w:tblStyle w:val="TableGrid"/>
        <w:tblW w:w="0" w:type="auto"/>
        <w:tblLook w:val="04A0" w:firstRow="1" w:lastRow="0" w:firstColumn="1" w:lastColumn="0" w:noHBand="0" w:noVBand="1"/>
      </w:tblPr>
      <w:tblGrid>
        <w:gridCol w:w="1571"/>
        <w:gridCol w:w="1624"/>
        <w:gridCol w:w="1637"/>
        <w:gridCol w:w="1582"/>
        <w:gridCol w:w="1566"/>
        <w:gridCol w:w="1596"/>
      </w:tblGrid>
      <w:tr w:rsidR="00753CEA" w14:paraId="63CC4F0E" w14:textId="77777777" w:rsidTr="009E6697">
        <w:tc>
          <w:tcPr>
            <w:tcW w:w="1571" w:type="dxa"/>
          </w:tcPr>
          <w:p w14:paraId="059B6BD2" w14:textId="77777777" w:rsidR="00753CEA" w:rsidRDefault="00753CEA" w:rsidP="009E6697">
            <w:r>
              <w:t>Division</w:t>
            </w:r>
          </w:p>
        </w:tc>
        <w:tc>
          <w:tcPr>
            <w:tcW w:w="1624" w:type="dxa"/>
          </w:tcPr>
          <w:p w14:paraId="36840752" w14:textId="77777777" w:rsidR="00753CEA" w:rsidRDefault="00753CEA" w:rsidP="009E6697">
            <w:r>
              <w:t>Regiment</w:t>
            </w:r>
          </w:p>
        </w:tc>
        <w:tc>
          <w:tcPr>
            <w:tcW w:w="1637" w:type="dxa"/>
          </w:tcPr>
          <w:p w14:paraId="021998D4" w14:textId="77777777" w:rsidR="00753CEA" w:rsidRDefault="00753CEA" w:rsidP="009E6697">
            <w:r>
              <w:t>Location</w:t>
            </w:r>
          </w:p>
        </w:tc>
        <w:tc>
          <w:tcPr>
            <w:tcW w:w="1582" w:type="dxa"/>
          </w:tcPr>
          <w:p w14:paraId="2B08ADCC" w14:textId="77777777" w:rsidR="00753CEA" w:rsidRDefault="00753CEA" w:rsidP="009E6697">
            <w:r>
              <w:t>Number</w:t>
            </w:r>
          </w:p>
        </w:tc>
        <w:tc>
          <w:tcPr>
            <w:tcW w:w="1566" w:type="dxa"/>
          </w:tcPr>
          <w:p w14:paraId="0700281B" w14:textId="77777777" w:rsidR="00753CEA" w:rsidRDefault="00753CEA" w:rsidP="009E6697">
            <w:r>
              <w:t>Aircraft type</w:t>
            </w:r>
          </w:p>
        </w:tc>
        <w:tc>
          <w:tcPr>
            <w:tcW w:w="1596" w:type="dxa"/>
          </w:tcPr>
          <w:p w14:paraId="2C0F58BF" w14:textId="77777777" w:rsidR="00753CEA" w:rsidRDefault="00753CEA" w:rsidP="009E6697">
            <w:r>
              <w:t>Remarks</w:t>
            </w:r>
          </w:p>
        </w:tc>
      </w:tr>
      <w:tr w:rsidR="00753CEA" w14:paraId="53BA583A" w14:textId="77777777" w:rsidTr="009E6697">
        <w:tc>
          <w:tcPr>
            <w:tcW w:w="1571" w:type="dxa"/>
          </w:tcPr>
          <w:p w14:paraId="3001CAB7" w14:textId="77777777" w:rsidR="00753CEA" w:rsidRDefault="00753CEA" w:rsidP="009E6697">
            <w:r>
              <w:t>13</w:t>
            </w:r>
            <w:r w:rsidRPr="00B62E05">
              <w:rPr>
                <w:vertAlign w:val="superscript"/>
              </w:rPr>
              <w:t>th</w:t>
            </w:r>
            <w:r>
              <w:t xml:space="preserve"> </w:t>
            </w:r>
            <w:proofErr w:type="spellStart"/>
            <w:r>
              <w:t>Gds</w:t>
            </w:r>
            <w:proofErr w:type="spellEnd"/>
          </w:p>
        </w:tc>
        <w:tc>
          <w:tcPr>
            <w:tcW w:w="1624" w:type="dxa"/>
          </w:tcPr>
          <w:p w14:paraId="4FCAA745" w14:textId="77777777" w:rsidR="00753CEA" w:rsidRDefault="00753CEA" w:rsidP="009E6697">
            <w:r>
              <w:t>184th</w:t>
            </w:r>
          </w:p>
        </w:tc>
        <w:tc>
          <w:tcPr>
            <w:tcW w:w="1637" w:type="dxa"/>
          </w:tcPr>
          <w:p w14:paraId="2C7FE546" w14:textId="77777777" w:rsidR="00753CEA" w:rsidRDefault="00753CEA" w:rsidP="009E6697">
            <w:pPr>
              <w:jc w:val="both"/>
            </w:pPr>
            <w:proofErr w:type="spellStart"/>
            <w:r>
              <w:t>Priluki</w:t>
            </w:r>
            <w:proofErr w:type="spellEnd"/>
          </w:p>
        </w:tc>
        <w:tc>
          <w:tcPr>
            <w:tcW w:w="1582" w:type="dxa"/>
          </w:tcPr>
          <w:p w14:paraId="418B74CA" w14:textId="77777777" w:rsidR="00753CEA" w:rsidRDefault="00753CEA" w:rsidP="009E6697">
            <w:r>
              <w:t>24</w:t>
            </w:r>
          </w:p>
        </w:tc>
        <w:tc>
          <w:tcPr>
            <w:tcW w:w="1566" w:type="dxa"/>
          </w:tcPr>
          <w:p w14:paraId="1E0C325E" w14:textId="77777777" w:rsidR="00753CEA" w:rsidRDefault="00753CEA" w:rsidP="009E6697">
            <w:r>
              <w:t>Tu-160</w:t>
            </w:r>
          </w:p>
        </w:tc>
        <w:tc>
          <w:tcPr>
            <w:tcW w:w="1596" w:type="dxa"/>
          </w:tcPr>
          <w:p w14:paraId="54F4F07A" w14:textId="77777777" w:rsidR="00753CEA" w:rsidRDefault="00753CEA" w:rsidP="009E6697"/>
        </w:tc>
      </w:tr>
      <w:tr w:rsidR="00753CEA" w14:paraId="1D09488B" w14:textId="77777777" w:rsidTr="009E6697">
        <w:tc>
          <w:tcPr>
            <w:tcW w:w="1571" w:type="dxa"/>
          </w:tcPr>
          <w:p w14:paraId="2ED79618" w14:textId="77777777" w:rsidR="00753CEA" w:rsidRDefault="00753CEA" w:rsidP="009E6697"/>
        </w:tc>
        <w:tc>
          <w:tcPr>
            <w:tcW w:w="1624" w:type="dxa"/>
          </w:tcPr>
          <w:p w14:paraId="1FA5D536" w14:textId="77777777" w:rsidR="00753CEA" w:rsidRDefault="00753CEA" w:rsidP="009E6697"/>
        </w:tc>
        <w:tc>
          <w:tcPr>
            <w:tcW w:w="1637" w:type="dxa"/>
          </w:tcPr>
          <w:p w14:paraId="37F13ED3" w14:textId="77777777" w:rsidR="00753CEA" w:rsidRDefault="00753CEA" w:rsidP="009E6697">
            <w:pPr>
              <w:jc w:val="both"/>
            </w:pPr>
          </w:p>
        </w:tc>
        <w:tc>
          <w:tcPr>
            <w:tcW w:w="1582" w:type="dxa"/>
          </w:tcPr>
          <w:p w14:paraId="3D04060F" w14:textId="77777777" w:rsidR="00753CEA" w:rsidRDefault="00753CEA" w:rsidP="009E6697">
            <w:r>
              <w:t>2</w:t>
            </w:r>
          </w:p>
        </w:tc>
        <w:tc>
          <w:tcPr>
            <w:tcW w:w="1566" w:type="dxa"/>
          </w:tcPr>
          <w:p w14:paraId="5E694C62" w14:textId="77777777" w:rsidR="00753CEA" w:rsidRDefault="00753CEA" w:rsidP="009E6697">
            <w:r w:rsidRPr="00B62E05">
              <w:t>Tu-134UBL</w:t>
            </w:r>
          </w:p>
        </w:tc>
        <w:tc>
          <w:tcPr>
            <w:tcW w:w="1596" w:type="dxa"/>
          </w:tcPr>
          <w:p w14:paraId="08A42AC4" w14:textId="77777777" w:rsidR="00753CEA" w:rsidRDefault="00753CEA" w:rsidP="009E6697"/>
        </w:tc>
      </w:tr>
      <w:tr w:rsidR="00753CEA" w14:paraId="51EA6423" w14:textId="77777777" w:rsidTr="009E6697">
        <w:tc>
          <w:tcPr>
            <w:tcW w:w="1571" w:type="dxa"/>
          </w:tcPr>
          <w:p w14:paraId="0830BDD6" w14:textId="77777777" w:rsidR="00753CEA" w:rsidRDefault="00753CEA" w:rsidP="009E6697"/>
        </w:tc>
        <w:tc>
          <w:tcPr>
            <w:tcW w:w="1624" w:type="dxa"/>
          </w:tcPr>
          <w:p w14:paraId="50EF7D34" w14:textId="77777777" w:rsidR="00753CEA" w:rsidRDefault="00753CEA" w:rsidP="009E6697">
            <w:r>
              <w:t>185</w:t>
            </w:r>
            <w:r w:rsidRPr="00B62E05">
              <w:rPr>
                <w:vertAlign w:val="superscript"/>
              </w:rPr>
              <w:t>th</w:t>
            </w:r>
            <w:r>
              <w:t xml:space="preserve"> </w:t>
            </w:r>
            <w:proofErr w:type="spellStart"/>
            <w:r>
              <w:t>Gds</w:t>
            </w:r>
            <w:proofErr w:type="spellEnd"/>
          </w:p>
        </w:tc>
        <w:tc>
          <w:tcPr>
            <w:tcW w:w="1637" w:type="dxa"/>
          </w:tcPr>
          <w:p w14:paraId="0EA31227" w14:textId="77777777" w:rsidR="00753CEA" w:rsidRPr="00767F24" w:rsidRDefault="00753CEA" w:rsidP="009E6697">
            <w:pPr>
              <w:jc w:val="both"/>
            </w:pPr>
            <w:r>
              <w:t>Poltava</w:t>
            </w:r>
          </w:p>
        </w:tc>
        <w:tc>
          <w:tcPr>
            <w:tcW w:w="1582" w:type="dxa"/>
          </w:tcPr>
          <w:p w14:paraId="20FC28FA" w14:textId="77777777" w:rsidR="00753CEA" w:rsidRDefault="00753CEA" w:rsidP="009E6697">
            <w:r>
              <w:t>18</w:t>
            </w:r>
          </w:p>
        </w:tc>
        <w:tc>
          <w:tcPr>
            <w:tcW w:w="1566" w:type="dxa"/>
          </w:tcPr>
          <w:p w14:paraId="04BCCB40" w14:textId="77777777" w:rsidR="00753CEA" w:rsidRDefault="00753CEA" w:rsidP="009E6697">
            <w:r>
              <w:t>Tu-22M3</w:t>
            </w:r>
          </w:p>
        </w:tc>
        <w:tc>
          <w:tcPr>
            <w:tcW w:w="1596" w:type="dxa"/>
          </w:tcPr>
          <w:p w14:paraId="59CE1437" w14:textId="77777777" w:rsidR="00753CEA" w:rsidRDefault="00753CEA" w:rsidP="009E6697"/>
        </w:tc>
      </w:tr>
      <w:tr w:rsidR="00753CEA" w14:paraId="57D85207" w14:textId="77777777" w:rsidTr="009E6697">
        <w:tc>
          <w:tcPr>
            <w:tcW w:w="1571" w:type="dxa"/>
          </w:tcPr>
          <w:p w14:paraId="28106A9C" w14:textId="77777777" w:rsidR="00753CEA" w:rsidRDefault="00753CEA" w:rsidP="009E6697"/>
        </w:tc>
        <w:tc>
          <w:tcPr>
            <w:tcW w:w="1624" w:type="dxa"/>
          </w:tcPr>
          <w:p w14:paraId="18D6989F" w14:textId="77777777" w:rsidR="00753CEA" w:rsidRDefault="00753CEA" w:rsidP="009E6697"/>
        </w:tc>
        <w:tc>
          <w:tcPr>
            <w:tcW w:w="1637" w:type="dxa"/>
          </w:tcPr>
          <w:p w14:paraId="7BA9DD35" w14:textId="77777777" w:rsidR="00753CEA" w:rsidRDefault="00753CEA" w:rsidP="009E6697">
            <w:pPr>
              <w:jc w:val="both"/>
            </w:pPr>
          </w:p>
        </w:tc>
        <w:tc>
          <w:tcPr>
            <w:tcW w:w="1582" w:type="dxa"/>
          </w:tcPr>
          <w:p w14:paraId="3E98251A" w14:textId="77777777" w:rsidR="00753CEA" w:rsidRDefault="00753CEA" w:rsidP="009E6697">
            <w:r>
              <w:t>6</w:t>
            </w:r>
          </w:p>
        </w:tc>
        <w:tc>
          <w:tcPr>
            <w:tcW w:w="1566" w:type="dxa"/>
          </w:tcPr>
          <w:p w14:paraId="6DD4312E" w14:textId="77777777" w:rsidR="00753CEA" w:rsidRDefault="00753CEA" w:rsidP="009E6697">
            <w:r>
              <w:t xml:space="preserve">Tu-16P </w:t>
            </w:r>
            <w:proofErr w:type="spellStart"/>
            <w:r>
              <w:t>Buket</w:t>
            </w:r>
            <w:proofErr w:type="spellEnd"/>
          </w:p>
        </w:tc>
        <w:tc>
          <w:tcPr>
            <w:tcW w:w="1596" w:type="dxa"/>
          </w:tcPr>
          <w:p w14:paraId="006FB0A5" w14:textId="77777777" w:rsidR="00753CEA" w:rsidRDefault="00753CEA" w:rsidP="009E6697"/>
        </w:tc>
      </w:tr>
      <w:tr w:rsidR="00753CEA" w14:paraId="5FD32C8E" w14:textId="77777777" w:rsidTr="009E6697">
        <w:tc>
          <w:tcPr>
            <w:tcW w:w="1571" w:type="dxa"/>
          </w:tcPr>
          <w:p w14:paraId="20CFB734" w14:textId="77777777" w:rsidR="00753CEA" w:rsidRDefault="00753CEA" w:rsidP="009E6697"/>
        </w:tc>
        <w:tc>
          <w:tcPr>
            <w:tcW w:w="1624" w:type="dxa"/>
          </w:tcPr>
          <w:p w14:paraId="5BB410F8" w14:textId="77777777" w:rsidR="00753CEA" w:rsidRDefault="00753CEA" w:rsidP="009E6697">
            <w:r>
              <w:t>52</w:t>
            </w:r>
            <w:r w:rsidRPr="00D003C8">
              <w:rPr>
                <w:vertAlign w:val="superscript"/>
              </w:rPr>
              <w:t>nd</w:t>
            </w:r>
            <w:r>
              <w:t xml:space="preserve"> </w:t>
            </w:r>
            <w:proofErr w:type="spellStart"/>
            <w:r>
              <w:t>Gds</w:t>
            </w:r>
            <w:proofErr w:type="spellEnd"/>
          </w:p>
        </w:tc>
        <w:tc>
          <w:tcPr>
            <w:tcW w:w="1637" w:type="dxa"/>
          </w:tcPr>
          <w:p w14:paraId="25FBD416" w14:textId="77777777" w:rsidR="00753CEA" w:rsidRDefault="00753CEA" w:rsidP="009E6697">
            <w:pPr>
              <w:jc w:val="both"/>
            </w:pPr>
            <w:proofErr w:type="spellStart"/>
            <w:r>
              <w:t>Shaikovka</w:t>
            </w:r>
            <w:proofErr w:type="spellEnd"/>
          </w:p>
        </w:tc>
        <w:tc>
          <w:tcPr>
            <w:tcW w:w="1582" w:type="dxa"/>
          </w:tcPr>
          <w:p w14:paraId="4904093D" w14:textId="77777777" w:rsidR="00753CEA" w:rsidRDefault="00753CEA" w:rsidP="009E6697">
            <w:r>
              <w:t>19</w:t>
            </w:r>
          </w:p>
        </w:tc>
        <w:tc>
          <w:tcPr>
            <w:tcW w:w="1566" w:type="dxa"/>
          </w:tcPr>
          <w:p w14:paraId="3AE33A4F" w14:textId="77777777" w:rsidR="00753CEA" w:rsidRDefault="00753CEA" w:rsidP="009E6697">
            <w:r>
              <w:t>Tu-22M3</w:t>
            </w:r>
          </w:p>
        </w:tc>
        <w:tc>
          <w:tcPr>
            <w:tcW w:w="1596" w:type="dxa"/>
          </w:tcPr>
          <w:p w14:paraId="3A40B7AD" w14:textId="77777777" w:rsidR="00753CEA" w:rsidRDefault="00753CEA" w:rsidP="009E6697"/>
        </w:tc>
      </w:tr>
      <w:tr w:rsidR="00753CEA" w14:paraId="77D1705D" w14:textId="77777777" w:rsidTr="009E6697">
        <w:tc>
          <w:tcPr>
            <w:tcW w:w="1571" w:type="dxa"/>
          </w:tcPr>
          <w:p w14:paraId="43613314" w14:textId="77777777" w:rsidR="00753CEA" w:rsidRDefault="00753CEA" w:rsidP="009E6697"/>
        </w:tc>
        <w:tc>
          <w:tcPr>
            <w:tcW w:w="1624" w:type="dxa"/>
          </w:tcPr>
          <w:p w14:paraId="02F16AE6" w14:textId="77777777" w:rsidR="00753CEA" w:rsidRDefault="00753CEA" w:rsidP="009E6697"/>
        </w:tc>
        <w:tc>
          <w:tcPr>
            <w:tcW w:w="1637" w:type="dxa"/>
          </w:tcPr>
          <w:p w14:paraId="029EAADD" w14:textId="77777777" w:rsidR="00753CEA" w:rsidRDefault="00753CEA" w:rsidP="009E6697">
            <w:pPr>
              <w:jc w:val="both"/>
            </w:pPr>
          </w:p>
        </w:tc>
        <w:tc>
          <w:tcPr>
            <w:tcW w:w="1582" w:type="dxa"/>
          </w:tcPr>
          <w:p w14:paraId="1C0D8155" w14:textId="77777777" w:rsidR="00753CEA" w:rsidRDefault="00753CEA" w:rsidP="009E6697">
            <w:r>
              <w:t>6</w:t>
            </w:r>
          </w:p>
        </w:tc>
        <w:tc>
          <w:tcPr>
            <w:tcW w:w="1566" w:type="dxa"/>
          </w:tcPr>
          <w:p w14:paraId="4D276853" w14:textId="77777777" w:rsidR="00753CEA" w:rsidRDefault="00753CEA" w:rsidP="009E6697">
            <w:r>
              <w:t xml:space="preserve">Tu-16P </w:t>
            </w:r>
            <w:proofErr w:type="spellStart"/>
            <w:r>
              <w:t>Buket</w:t>
            </w:r>
            <w:proofErr w:type="spellEnd"/>
          </w:p>
        </w:tc>
        <w:tc>
          <w:tcPr>
            <w:tcW w:w="1596" w:type="dxa"/>
          </w:tcPr>
          <w:p w14:paraId="7BDA112A" w14:textId="77777777" w:rsidR="00753CEA" w:rsidRDefault="00753CEA" w:rsidP="009E6697"/>
        </w:tc>
      </w:tr>
      <w:tr w:rsidR="00753CEA" w14:paraId="0C298888" w14:textId="77777777" w:rsidTr="009E6697">
        <w:tc>
          <w:tcPr>
            <w:tcW w:w="1571" w:type="dxa"/>
          </w:tcPr>
          <w:p w14:paraId="38D0A695" w14:textId="77777777" w:rsidR="00753CEA" w:rsidRDefault="00753CEA" w:rsidP="009E6697">
            <w:r>
              <w:lastRenderedPageBreak/>
              <w:t>15</w:t>
            </w:r>
            <w:r w:rsidRPr="00D003C8">
              <w:rPr>
                <w:vertAlign w:val="superscript"/>
              </w:rPr>
              <w:t>th</w:t>
            </w:r>
            <w:r>
              <w:t xml:space="preserve"> </w:t>
            </w:r>
            <w:proofErr w:type="spellStart"/>
            <w:r>
              <w:t>Gds</w:t>
            </w:r>
            <w:proofErr w:type="spellEnd"/>
          </w:p>
        </w:tc>
        <w:tc>
          <w:tcPr>
            <w:tcW w:w="1624" w:type="dxa"/>
          </w:tcPr>
          <w:p w14:paraId="37937347" w14:textId="77777777" w:rsidR="00753CEA" w:rsidRDefault="00753CEA" w:rsidP="009E6697">
            <w:r>
              <w:t>121</w:t>
            </w:r>
            <w:r w:rsidRPr="00D003C8">
              <w:rPr>
                <w:vertAlign w:val="superscript"/>
              </w:rPr>
              <w:t>st</w:t>
            </w:r>
            <w:r>
              <w:t xml:space="preserve"> </w:t>
            </w:r>
            <w:proofErr w:type="spellStart"/>
            <w:r>
              <w:t>Gds</w:t>
            </w:r>
            <w:proofErr w:type="spellEnd"/>
          </w:p>
        </w:tc>
        <w:tc>
          <w:tcPr>
            <w:tcW w:w="1637" w:type="dxa"/>
          </w:tcPr>
          <w:p w14:paraId="2EBA39C5" w14:textId="77777777" w:rsidR="00753CEA" w:rsidRDefault="00753CEA" w:rsidP="009E6697">
            <w:pPr>
              <w:jc w:val="both"/>
            </w:pPr>
            <w:r>
              <w:t>Engels</w:t>
            </w:r>
          </w:p>
        </w:tc>
        <w:tc>
          <w:tcPr>
            <w:tcW w:w="1582" w:type="dxa"/>
          </w:tcPr>
          <w:p w14:paraId="3946FF47" w14:textId="77777777" w:rsidR="00753CEA" w:rsidRDefault="00753CEA" w:rsidP="009E6697">
            <w:r>
              <w:t>24</w:t>
            </w:r>
          </w:p>
        </w:tc>
        <w:tc>
          <w:tcPr>
            <w:tcW w:w="1566" w:type="dxa"/>
          </w:tcPr>
          <w:p w14:paraId="73BC0FEC" w14:textId="77777777" w:rsidR="00753CEA" w:rsidRDefault="00753CEA" w:rsidP="009E6697">
            <w:r>
              <w:t>Tu-160</w:t>
            </w:r>
          </w:p>
        </w:tc>
        <w:tc>
          <w:tcPr>
            <w:tcW w:w="1596" w:type="dxa"/>
          </w:tcPr>
          <w:p w14:paraId="10BBB55E" w14:textId="77777777" w:rsidR="00753CEA" w:rsidRDefault="00753CEA" w:rsidP="009E6697"/>
        </w:tc>
      </w:tr>
      <w:tr w:rsidR="00753CEA" w14:paraId="53AF6C93" w14:textId="77777777" w:rsidTr="009E6697">
        <w:tc>
          <w:tcPr>
            <w:tcW w:w="1571" w:type="dxa"/>
          </w:tcPr>
          <w:p w14:paraId="3067716B" w14:textId="77777777" w:rsidR="00753CEA" w:rsidRDefault="00753CEA" w:rsidP="009E6697"/>
        </w:tc>
        <w:tc>
          <w:tcPr>
            <w:tcW w:w="1624" w:type="dxa"/>
          </w:tcPr>
          <w:p w14:paraId="0B76EF90" w14:textId="77777777" w:rsidR="00753CEA" w:rsidRDefault="00753CEA" w:rsidP="009E6697"/>
        </w:tc>
        <w:tc>
          <w:tcPr>
            <w:tcW w:w="1637" w:type="dxa"/>
          </w:tcPr>
          <w:p w14:paraId="6CD12B0C" w14:textId="77777777" w:rsidR="00753CEA" w:rsidRDefault="00753CEA" w:rsidP="009E6697">
            <w:pPr>
              <w:jc w:val="both"/>
            </w:pPr>
          </w:p>
        </w:tc>
        <w:tc>
          <w:tcPr>
            <w:tcW w:w="1582" w:type="dxa"/>
          </w:tcPr>
          <w:p w14:paraId="2F6D4CFE" w14:textId="77777777" w:rsidR="00753CEA" w:rsidRDefault="00753CEA" w:rsidP="009E6697">
            <w:r>
              <w:t>2</w:t>
            </w:r>
          </w:p>
        </w:tc>
        <w:tc>
          <w:tcPr>
            <w:tcW w:w="1566" w:type="dxa"/>
          </w:tcPr>
          <w:p w14:paraId="0F2F79D4" w14:textId="77777777" w:rsidR="00753CEA" w:rsidRDefault="00753CEA" w:rsidP="009E6697">
            <w:r w:rsidRPr="00B62E05">
              <w:t>Tu-134UBL</w:t>
            </w:r>
          </w:p>
        </w:tc>
        <w:tc>
          <w:tcPr>
            <w:tcW w:w="1596" w:type="dxa"/>
          </w:tcPr>
          <w:p w14:paraId="2B616D6B" w14:textId="77777777" w:rsidR="00753CEA" w:rsidRDefault="00753CEA" w:rsidP="009E6697"/>
        </w:tc>
      </w:tr>
      <w:tr w:rsidR="00753CEA" w14:paraId="1A03152B" w14:textId="77777777" w:rsidTr="009E6697">
        <w:tc>
          <w:tcPr>
            <w:tcW w:w="1571" w:type="dxa"/>
          </w:tcPr>
          <w:p w14:paraId="0BE520EB" w14:textId="77777777" w:rsidR="00753CEA" w:rsidRDefault="00753CEA" w:rsidP="009E6697"/>
        </w:tc>
        <w:tc>
          <w:tcPr>
            <w:tcW w:w="1624" w:type="dxa"/>
          </w:tcPr>
          <w:p w14:paraId="702C7EDB" w14:textId="77777777" w:rsidR="00753CEA" w:rsidRDefault="00753CEA" w:rsidP="009E6697">
            <w:r>
              <w:t>203</w:t>
            </w:r>
            <w:r w:rsidRPr="00D003C8">
              <w:rPr>
                <w:vertAlign w:val="superscript"/>
              </w:rPr>
              <w:t>rd</w:t>
            </w:r>
            <w:r>
              <w:t xml:space="preserve"> </w:t>
            </w:r>
            <w:proofErr w:type="spellStart"/>
            <w:r>
              <w:t>Gds</w:t>
            </w:r>
            <w:proofErr w:type="spellEnd"/>
          </w:p>
        </w:tc>
        <w:tc>
          <w:tcPr>
            <w:tcW w:w="1637" w:type="dxa"/>
          </w:tcPr>
          <w:p w14:paraId="760B8D31" w14:textId="77777777" w:rsidR="00753CEA" w:rsidRDefault="00753CEA" w:rsidP="009E6697">
            <w:pPr>
              <w:jc w:val="both"/>
            </w:pPr>
            <w:proofErr w:type="spellStart"/>
            <w:r>
              <w:t>Dyagilevo</w:t>
            </w:r>
            <w:proofErr w:type="spellEnd"/>
          </w:p>
        </w:tc>
        <w:tc>
          <w:tcPr>
            <w:tcW w:w="1582" w:type="dxa"/>
          </w:tcPr>
          <w:p w14:paraId="343497E6" w14:textId="77777777" w:rsidR="00753CEA" w:rsidRDefault="00753CEA" w:rsidP="009E6697">
            <w:r>
              <w:t>36</w:t>
            </w:r>
          </w:p>
        </w:tc>
        <w:tc>
          <w:tcPr>
            <w:tcW w:w="1566" w:type="dxa"/>
          </w:tcPr>
          <w:p w14:paraId="60B41936" w14:textId="77777777" w:rsidR="00753CEA" w:rsidRDefault="00753CEA" w:rsidP="009E6697">
            <w:r>
              <w:t>Tu-22KPD</w:t>
            </w:r>
          </w:p>
        </w:tc>
        <w:tc>
          <w:tcPr>
            <w:tcW w:w="1596" w:type="dxa"/>
          </w:tcPr>
          <w:p w14:paraId="78381178" w14:textId="77777777" w:rsidR="00753CEA" w:rsidRDefault="00753CEA" w:rsidP="009E6697"/>
        </w:tc>
      </w:tr>
      <w:tr w:rsidR="00753CEA" w14:paraId="25576EB1" w14:textId="77777777" w:rsidTr="009E6697">
        <w:tc>
          <w:tcPr>
            <w:tcW w:w="1571" w:type="dxa"/>
          </w:tcPr>
          <w:p w14:paraId="034FCDBE" w14:textId="77777777" w:rsidR="00753CEA" w:rsidRDefault="00753CEA" w:rsidP="009E6697"/>
        </w:tc>
        <w:tc>
          <w:tcPr>
            <w:tcW w:w="1624" w:type="dxa"/>
          </w:tcPr>
          <w:p w14:paraId="2794B190" w14:textId="77777777" w:rsidR="00753CEA" w:rsidRDefault="00753CEA" w:rsidP="009E6697"/>
        </w:tc>
        <w:tc>
          <w:tcPr>
            <w:tcW w:w="1637" w:type="dxa"/>
          </w:tcPr>
          <w:p w14:paraId="0E6CBC5B" w14:textId="77777777" w:rsidR="00753CEA" w:rsidRDefault="00753CEA" w:rsidP="009E6697">
            <w:pPr>
              <w:jc w:val="both"/>
            </w:pPr>
          </w:p>
        </w:tc>
        <w:tc>
          <w:tcPr>
            <w:tcW w:w="1582" w:type="dxa"/>
          </w:tcPr>
          <w:p w14:paraId="7C82ADC5" w14:textId="77777777" w:rsidR="00753CEA" w:rsidRDefault="00753CEA" w:rsidP="009E6697">
            <w:r>
              <w:t>8</w:t>
            </w:r>
          </w:p>
        </w:tc>
        <w:tc>
          <w:tcPr>
            <w:tcW w:w="1566" w:type="dxa"/>
          </w:tcPr>
          <w:p w14:paraId="3C51600B" w14:textId="77777777" w:rsidR="00753CEA" w:rsidRPr="00AF70D9" w:rsidRDefault="00753CEA" w:rsidP="009E6697">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18DE5B0B" w14:textId="77777777" w:rsidR="00753CEA" w:rsidRDefault="00753CEA" w:rsidP="009E6697"/>
        </w:tc>
      </w:tr>
      <w:tr w:rsidR="00753CEA" w14:paraId="56EE26F3" w14:textId="77777777" w:rsidTr="009E6697">
        <w:tc>
          <w:tcPr>
            <w:tcW w:w="1571" w:type="dxa"/>
          </w:tcPr>
          <w:p w14:paraId="263E50E6" w14:textId="77777777" w:rsidR="00753CEA" w:rsidRDefault="00753CEA" w:rsidP="009E6697"/>
        </w:tc>
        <w:tc>
          <w:tcPr>
            <w:tcW w:w="1624" w:type="dxa"/>
          </w:tcPr>
          <w:p w14:paraId="3FB23DCE" w14:textId="77777777" w:rsidR="00753CEA" w:rsidRDefault="00753CEA" w:rsidP="009E6697">
            <w:r>
              <w:t>341</w:t>
            </w:r>
            <w:r w:rsidRPr="00D003C8">
              <w:rPr>
                <w:vertAlign w:val="superscript"/>
              </w:rPr>
              <w:t>st</w:t>
            </w:r>
          </w:p>
        </w:tc>
        <w:tc>
          <w:tcPr>
            <w:tcW w:w="1637" w:type="dxa"/>
          </w:tcPr>
          <w:p w14:paraId="33F9CECB" w14:textId="77777777" w:rsidR="00753CEA" w:rsidRDefault="00753CEA" w:rsidP="009E6697">
            <w:pPr>
              <w:jc w:val="both"/>
            </w:pPr>
            <w:proofErr w:type="spellStart"/>
            <w:r>
              <w:t>Ozernoye</w:t>
            </w:r>
            <w:proofErr w:type="spellEnd"/>
          </w:p>
        </w:tc>
        <w:tc>
          <w:tcPr>
            <w:tcW w:w="1582" w:type="dxa"/>
          </w:tcPr>
          <w:p w14:paraId="117F1C1D" w14:textId="77777777" w:rsidR="00753CEA" w:rsidRDefault="00753CEA" w:rsidP="009E6697">
            <w:r>
              <w:t>36</w:t>
            </w:r>
          </w:p>
        </w:tc>
        <w:tc>
          <w:tcPr>
            <w:tcW w:w="1566" w:type="dxa"/>
          </w:tcPr>
          <w:p w14:paraId="54663A42" w14:textId="77777777" w:rsidR="00753CEA" w:rsidRDefault="00753CEA" w:rsidP="009E6697">
            <w:r>
              <w:t>Tu-22KPD</w:t>
            </w:r>
          </w:p>
        </w:tc>
        <w:tc>
          <w:tcPr>
            <w:tcW w:w="1596" w:type="dxa"/>
          </w:tcPr>
          <w:p w14:paraId="70D5D8E1" w14:textId="77777777" w:rsidR="00753CEA" w:rsidRDefault="00753CEA" w:rsidP="009E6697"/>
        </w:tc>
      </w:tr>
      <w:tr w:rsidR="00753CEA" w14:paraId="59812C8E" w14:textId="77777777" w:rsidTr="009E6697">
        <w:tc>
          <w:tcPr>
            <w:tcW w:w="1571" w:type="dxa"/>
          </w:tcPr>
          <w:p w14:paraId="095911D2" w14:textId="77777777" w:rsidR="00753CEA" w:rsidRDefault="00753CEA" w:rsidP="009E6697">
            <w:r>
              <w:t>22</w:t>
            </w:r>
            <w:r w:rsidRPr="00D003C8">
              <w:rPr>
                <w:vertAlign w:val="superscript"/>
              </w:rPr>
              <w:t>nd</w:t>
            </w:r>
            <w:r>
              <w:t xml:space="preserve"> </w:t>
            </w:r>
            <w:proofErr w:type="spellStart"/>
            <w:r>
              <w:t>Gds</w:t>
            </w:r>
            <w:proofErr w:type="spellEnd"/>
          </w:p>
        </w:tc>
        <w:tc>
          <w:tcPr>
            <w:tcW w:w="1624" w:type="dxa"/>
          </w:tcPr>
          <w:p w14:paraId="390D5B17" w14:textId="77777777" w:rsidR="00753CEA" w:rsidRDefault="00753CEA" w:rsidP="009E6697">
            <w:r>
              <w:t>200</w:t>
            </w:r>
            <w:r w:rsidRPr="00D003C8">
              <w:rPr>
                <w:vertAlign w:val="superscript"/>
              </w:rPr>
              <w:t>th</w:t>
            </w:r>
            <w:r>
              <w:t xml:space="preserve"> </w:t>
            </w:r>
            <w:proofErr w:type="spellStart"/>
            <w:r>
              <w:t>Gds</w:t>
            </w:r>
            <w:proofErr w:type="spellEnd"/>
          </w:p>
        </w:tc>
        <w:tc>
          <w:tcPr>
            <w:tcW w:w="1637" w:type="dxa"/>
          </w:tcPr>
          <w:p w14:paraId="506C44DD" w14:textId="77777777" w:rsidR="00753CEA" w:rsidRDefault="00753CEA" w:rsidP="009E6697">
            <w:pPr>
              <w:jc w:val="both"/>
            </w:pPr>
            <w:r>
              <w:t>Belaya</w:t>
            </w:r>
          </w:p>
        </w:tc>
        <w:tc>
          <w:tcPr>
            <w:tcW w:w="1582" w:type="dxa"/>
          </w:tcPr>
          <w:p w14:paraId="649AC560" w14:textId="77777777" w:rsidR="00753CEA" w:rsidRDefault="00753CEA" w:rsidP="009E6697">
            <w:r>
              <w:t>20</w:t>
            </w:r>
          </w:p>
        </w:tc>
        <w:tc>
          <w:tcPr>
            <w:tcW w:w="1566" w:type="dxa"/>
          </w:tcPr>
          <w:p w14:paraId="2092CDB7" w14:textId="77777777" w:rsidR="00753CEA" w:rsidRDefault="00753CEA" w:rsidP="009E6697">
            <w:r>
              <w:t>Tu-22M3</w:t>
            </w:r>
          </w:p>
        </w:tc>
        <w:tc>
          <w:tcPr>
            <w:tcW w:w="1596" w:type="dxa"/>
          </w:tcPr>
          <w:p w14:paraId="3AEAB727" w14:textId="77777777" w:rsidR="00753CEA" w:rsidRDefault="00753CEA" w:rsidP="009E6697"/>
        </w:tc>
      </w:tr>
      <w:tr w:rsidR="00753CEA" w14:paraId="5D7F6B9D" w14:textId="77777777" w:rsidTr="009E6697">
        <w:tc>
          <w:tcPr>
            <w:tcW w:w="1571" w:type="dxa"/>
          </w:tcPr>
          <w:p w14:paraId="4B97382D" w14:textId="77777777" w:rsidR="00753CEA" w:rsidRDefault="00753CEA" w:rsidP="009E6697"/>
        </w:tc>
        <w:tc>
          <w:tcPr>
            <w:tcW w:w="1624" w:type="dxa"/>
          </w:tcPr>
          <w:p w14:paraId="0352E21B" w14:textId="77777777" w:rsidR="00753CEA" w:rsidRDefault="00753CEA" w:rsidP="009E6697"/>
        </w:tc>
        <w:tc>
          <w:tcPr>
            <w:tcW w:w="1637" w:type="dxa"/>
          </w:tcPr>
          <w:p w14:paraId="1DB8CB6D" w14:textId="77777777" w:rsidR="00753CEA" w:rsidRDefault="00753CEA" w:rsidP="009E6697">
            <w:pPr>
              <w:jc w:val="both"/>
            </w:pPr>
          </w:p>
        </w:tc>
        <w:tc>
          <w:tcPr>
            <w:tcW w:w="1582" w:type="dxa"/>
          </w:tcPr>
          <w:p w14:paraId="5560CF1E" w14:textId="77777777" w:rsidR="00753CEA" w:rsidRDefault="00753CEA" w:rsidP="009E6697">
            <w:r>
              <w:t>18</w:t>
            </w:r>
          </w:p>
        </w:tc>
        <w:tc>
          <w:tcPr>
            <w:tcW w:w="1566" w:type="dxa"/>
          </w:tcPr>
          <w:p w14:paraId="7DF69D6B" w14:textId="77777777" w:rsidR="00753CEA" w:rsidRDefault="00753CEA" w:rsidP="009E6697">
            <w:r w:rsidRPr="00B55F4C">
              <w:t>Tu-16K-10</w:t>
            </w:r>
          </w:p>
        </w:tc>
        <w:tc>
          <w:tcPr>
            <w:tcW w:w="1596" w:type="dxa"/>
          </w:tcPr>
          <w:p w14:paraId="790204CF" w14:textId="77777777" w:rsidR="00753CEA" w:rsidRDefault="00753CEA" w:rsidP="009E6697"/>
        </w:tc>
      </w:tr>
      <w:tr w:rsidR="00753CEA" w14:paraId="236E10E6" w14:textId="77777777" w:rsidTr="009E6697">
        <w:tc>
          <w:tcPr>
            <w:tcW w:w="1571" w:type="dxa"/>
          </w:tcPr>
          <w:p w14:paraId="7C504DF5" w14:textId="77777777" w:rsidR="00753CEA" w:rsidRDefault="00753CEA" w:rsidP="009E6697"/>
        </w:tc>
        <w:tc>
          <w:tcPr>
            <w:tcW w:w="1624" w:type="dxa"/>
          </w:tcPr>
          <w:p w14:paraId="2FCBADBC" w14:textId="77777777" w:rsidR="00753CEA" w:rsidRDefault="00753CEA" w:rsidP="009E6697">
            <w:r>
              <w:t>260</w:t>
            </w:r>
            <w:r w:rsidRPr="00B55F4C">
              <w:rPr>
                <w:vertAlign w:val="superscript"/>
              </w:rPr>
              <w:t>th</w:t>
            </w:r>
            <w:r>
              <w:t xml:space="preserve"> </w:t>
            </w:r>
          </w:p>
        </w:tc>
        <w:tc>
          <w:tcPr>
            <w:tcW w:w="1637" w:type="dxa"/>
          </w:tcPr>
          <w:p w14:paraId="33D4D758" w14:textId="77777777" w:rsidR="00753CEA" w:rsidRDefault="00753CEA" w:rsidP="009E6697">
            <w:pPr>
              <w:jc w:val="both"/>
            </w:pPr>
            <w:proofErr w:type="spellStart"/>
            <w:r>
              <w:t>Stryy</w:t>
            </w:r>
            <w:proofErr w:type="spellEnd"/>
          </w:p>
        </w:tc>
        <w:tc>
          <w:tcPr>
            <w:tcW w:w="1582" w:type="dxa"/>
          </w:tcPr>
          <w:p w14:paraId="075620D7" w14:textId="77777777" w:rsidR="00753CEA" w:rsidRDefault="00753CEA" w:rsidP="009E6697">
            <w:r>
              <w:t>18</w:t>
            </w:r>
          </w:p>
        </w:tc>
        <w:tc>
          <w:tcPr>
            <w:tcW w:w="1566" w:type="dxa"/>
          </w:tcPr>
          <w:p w14:paraId="0E3691BB" w14:textId="77777777" w:rsidR="00753CEA" w:rsidRDefault="00753CEA" w:rsidP="009E6697">
            <w:r>
              <w:t>Tu-22M3</w:t>
            </w:r>
          </w:p>
        </w:tc>
        <w:tc>
          <w:tcPr>
            <w:tcW w:w="1596" w:type="dxa"/>
          </w:tcPr>
          <w:p w14:paraId="5E815A32" w14:textId="77777777" w:rsidR="00753CEA" w:rsidRDefault="00753CEA" w:rsidP="009E6697"/>
        </w:tc>
      </w:tr>
      <w:tr w:rsidR="00753CEA" w14:paraId="1ED19078" w14:textId="77777777" w:rsidTr="009E6697">
        <w:tc>
          <w:tcPr>
            <w:tcW w:w="1571" w:type="dxa"/>
          </w:tcPr>
          <w:p w14:paraId="508B0E23" w14:textId="77777777" w:rsidR="00753CEA" w:rsidRDefault="00753CEA" w:rsidP="009E6697"/>
        </w:tc>
        <w:tc>
          <w:tcPr>
            <w:tcW w:w="1624" w:type="dxa"/>
          </w:tcPr>
          <w:p w14:paraId="01AA329B" w14:textId="77777777" w:rsidR="00753CEA" w:rsidRDefault="00753CEA" w:rsidP="009E6697"/>
        </w:tc>
        <w:tc>
          <w:tcPr>
            <w:tcW w:w="1637" w:type="dxa"/>
          </w:tcPr>
          <w:p w14:paraId="79640845" w14:textId="77777777" w:rsidR="00753CEA" w:rsidRDefault="00753CEA" w:rsidP="009E6697">
            <w:pPr>
              <w:jc w:val="both"/>
            </w:pPr>
          </w:p>
        </w:tc>
        <w:tc>
          <w:tcPr>
            <w:tcW w:w="1582" w:type="dxa"/>
          </w:tcPr>
          <w:p w14:paraId="0D9E4677" w14:textId="77777777" w:rsidR="00753CEA" w:rsidRDefault="00753CEA" w:rsidP="009E6697">
            <w:r>
              <w:t>23</w:t>
            </w:r>
          </w:p>
        </w:tc>
        <w:tc>
          <w:tcPr>
            <w:tcW w:w="1566" w:type="dxa"/>
          </w:tcPr>
          <w:p w14:paraId="0C020AF1" w14:textId="77777777" w:rsidR="00753CEA" w:rsidRDefault="00753CEA" w:rsidP="009E6697">
            <w:r w:rsidRPr="00B55F4C">
              <w:t>Tu-16K-10</w:t>
            </w:r>
          </w:p>
        </w:tc>
        <w:tc>
          <w:tcPr>
            <w:tcW w:w="1596" w:type="dxa"/>
          </w:tcPr>
          <w:p w14:paraId="456A6C82" w14:textId="77777777" w:rsidR="00753CEA" w:rsidRDefault="00753CEA" w:rsidP="009E6697"/>
        </w:tc>
      </w:tr>
      <w:tr w:rsidR="00753CEA" w14:paraId="642E5574" w14:textId="77777777" w:rsidTr="009E6697">
        <w:tc>
          <w:tcPr>
            <w:tcW w:w="1571" w:type="dxa"/>
          </w:tcPr>
          <w:p w14:paraId="68A00BE1" w14:textId="77777777" w:rsidR="00753CEA" w:rsidRDefault="00753CEA" w:rsidP="009E6697">
            <w:r>
              <w:t>326</w:t>
            </w:r>
            <w:r w:rsidRPr="00B55F4C">
              <w:rPr>
                <w:vertAlign w:val="superscript"/>
              </w:rPr>
              <w:t>th</w:t>
            </w:r>
          </w:p>
        </w:tc>
        <w:tc>
          <w:tcPr>
            <w:tcW w:w="1624" w:type="dxa"/>
          </w:tcPr>
          <w:p w14:paraId="5EF4B118" w14:textId="77777777" w:rsidR="00753CEA" w:rsidRDefault="00753CEA" w:rsidP="009E6697">
            <w:r>
              <w:t>79</w:t>
            </w:r>
            <w:r w:rsidRPr="0079408A">
              <w:rPr>
                <w:vertAlign w:val="superscript"/>
              </w:rPr>
              <w:t>th</w:t>
            </w:r>
          </w:p>
        </w:tc>
        <w:tc>
          <w:tcPr>
            <w:tcW w:w="1637" w:type="dxa"/>
          </w:tcPr>
          <w:p w14:paraId="6C3AD74F" w14:textId="77777777" w:rsidR="00753CEA" w:rsidRDefault="00753CEA" w:rsidP="009E6697">
            <w:pPr>
              <w:jc w:val="both"/>
            </w:pPr>
            <w:proofErr w:type="spellStart"/>
            <w:r>
              <w:t>Ukrainka</w:t>
            </w:r>
            <w:proofErr w:type="spellEnd"/>
          </w:p>
        </w:tc>
        <w:tc>
          <w:tcPr>
            <w:tcW w:w="1582" w:type="dxa"/>
          </w:tcPr>
          <w:p w14:paraId="2862D9A0" w14:textId="77777777" w:rsidR="00753CEA" w:rsidRDefault="00753CEA" w:rsidP="009E6697">
            <w:r>
              <w:t>36</w:t>
            </w:r>
          </w:p>
        </w:tc>
        <w:tc>
          <w:tcPr>
            <w:tcW w:w="1566" w:type="dxa"/>
          </w:tcPr>
          <w:p w14:paraId="7343A690" w14:textId="77777777" w:rsidR="00753CEA" w:rsidRDefault="00753CEA" w:rsidP="009E6697">
            <w:r w:rsidRPr="0079408A">
              <w:t>Tu-95K-22</w:t>
            </w:r>
          </w:p>
        </w:tc>
        <w:tc>
          <w:tcPr>
            <w:tcW w:w="1596" w:type="dxa"/>
          </w:tcPr>
          <w:p w14:paraId="0559E18B" w14:textId="77777777" w:rsidR="00753CEA" w:rsidRDefault="00753CEA" w:rsidP="009E6697"/>
        </w:tc>
      </w:tr>
      <w:tr w:rsidR="00753CEA" w14:paraId="37FD47EA" w14:textId="77777777" w:rsidTr="009E6697">
        <w:tc>
          <w:tcPr>
            <w:tcW w:w="1571" w:type="dxa"/>
          </w:tcPr>
          <w:p w14:paraId="609139AD" w14:textId="77777777" w:rsidR="00753CEA" w:rsidRDefault="00753CEA" w:rsidP="009E6697"/>
        </w:tc>
        <w:tc>
          <w:tcPr>
            <w:tcW w:w="1624" w:type="dxa"/>
          </w:tcPr>
          <w:p w14:paraId="3E5E8953" w14:textId="77777777" w:rsidR="00753CEA" w:rsidRDefault="00753CEA" w:rsidP="009E6697"/>
        </w:tc>
        <w:tc>
          <w:tcPr>
            <w:tcW w:w="1637" w:type="dxa"/>
          </w:tcPr>
          <w:p w14:paraId="4BC70912" w14:textId="77777777" w:rsidR="00753CEA" w:rsidRDefault="00753CEA" w:rsidP="009E6697">
            <w:pPr>
              <w:jc w:val="both"/>
            </w:pPr>
          </w:p>
        </w:tc>
        <w:tc>
          <w:tcPr>
            <w:tcW w:w="1582" w:type="dxa"/>
          </w:tcPr>
          <w:p w14:paraId="2DB3E22A" w14:textId="77777777" w:rsidR="00753CEA" w:rsidRDefault="00753CEA" w:rsidP="009E6697">
            <w:r>
              <w:t>8</w:t>
            </w:r>
          </w:p>
        </w:tc>
        <w:tc>
          <w:tcPr>
            <w:tcW w:w="1566" w:type="dxa"/>
          </w:tcPr>
          <w:p w14:paraId="68F82AF0" w14:textId="77777777" w:rsidR="00753CEA" w:rsidRPr="00AF70D9" w:rsidRDefault="00753CEA" w:rsidP="009E6697">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1394368C" w14:textId="77777777" w:rsidR="00753CEA" w:rsidRDefault="00753CEA" w:rsidP="009E6697"/>
        </w:tc>
      </w:tr>
      <w:tr w:rsidR="00753CEA" w14:paraId="441B984B" w14:textId="77777777" w:rsidTr="009E6697">
        <w:tc>
          <w:tcPr>
            <w:tcW w:w="1571" w:type="dxa"/>
          </w:tcPr>
          <w:p w14:paraId="0ABCB88C" w14:textId="77777777" w:rsidR="00753CEA" w:rsidRDefault="00753CEA" w:rsidP="009E6697"/>
        </w:tc>
        <w:tc>
          <w:tcPr>
            <w:tcW w:w="1624" w:type="dxa"/>
          </w:tcPr>
          <w:p w14:paraId="050092DA" w14:textId="77777777" w:rsidR="00753CEA" w:rsidRDefault="00753CEA" w:rsidP="009E6697">
            <w:r>
              <w:t>182</w:t>
            </w:r>
            <w:r w:rsidRPr="0079408A">
              <w:rPr>
                <w:vertAlign w:val="superscript"/>
              </w:rPr>
              <w:t>nd</w:t>
            </w:r>
            <w:r>
              <w:t xml:space="preserve"> </w:t>
            </w:r>
            <w:proofErr w:type="spellStart"/>
            <w:r>
              <w:t>Gds</w:t>
            </w:r>
            <w:proofErr w:type="spellEnd"/>
          </w:p>
        </w:tc>
        <w:tc>
          <w:tcPr>
            <w:tcW w:w="1637" w:type="dxa"/>
          </w:tcPr>
          <w:p w14:paraId="020E6D52" w14:textId="77777777" w:rsidR="00753CEA" w:rsidRDefault="00753CEA" w:rsidP="009E6697">
            <w:pPr>
              <w:jc w:val="both"/>
            </w:pPr>
            <w:proofErr w:type="spellStart"/>
            <w:r>
              <w:t>Ukrainka</w:t>
            </w:r>
            <w:proofErr w:type="spellEnd"/>
          </w:p>
        </w:tc>
        <w:tc>
          <w:tcPr>
            <w:tcW w:w="1582" w:type="dxa"/>
          </w:tcPr>
          <w:p w14:paraId="7E849822" w14:textId="77777777" w:rsidR="00753CEA" w:rsidRDefault="00753CEA" w:rsidP="009E6697">
            <w:r>
              <w:t>22</w:t>
            </w:r>
          </w:p>
        </w:tc>
        <w:tc>
          <w:tcPr>
            <w:tcW w:w="1566" w:type="dxa"/>
          </w:tcPr>
          <w:p w14:paraId="3FCD5D25" w14:textId="77777777" w:rsidR="00753CEA" w:rsidRDefault="00753CEA" w:rsidP="009E6697">
            <w:r>
              <w:t>Tu-95</w:t>
            </w:r>
            <w:r w:rsidRPr="0079408A">
              <w:t>MS16</w:t>
            </w:r>
          </w:p>
        </w:tc>
        <w:tc>
          <w:tcPr>
            <w:tcW w:w="1596" w:type="dxa"/>
          </w:tcPr>
          <w:p w14:paraId="447B2A89" w14:textId="77777777" w:rsidR="00753CEA" w:rsidRDefault="00753CEA" w:rsidP="009E6697"/>
        </w:tc>
      </w:tr>
      <w:tr w:rsidR="00753CEA" w14:paraId="65414055" w14:textId="77777777" w:rsidTr="009E6697">
        <w:tc>
          <w:tcPr>
            <w:tcW w:w="1571" w:type="dxa"/>
          </w:tcPr>
          <w:p w14:paraId="71AE5CDF" w14:textId="77777777" w:rsidR="00753CEA" w:rsidRDefault="00753CEA" w:rsidP="009E6697"/>
        </w:tc>
        <w:tc>
          <w:tcPr>
            <w:tcW w:w="1624" w:type="dxa"/>
          </w:tcPr>
          <w:p w14:paraId="492DB8DE" w14:textId="77777777" w:rsidR="00753CEA" w:rsidRDefault="00753CEA" w:rsidP="009E6697"/>
        </w:tc>
        <w:tc>
          <w:tcPr>
            <w:tcW w:w="1637" w:type="dxa"/>
          </w:tcPr>
          <w:p w14:paraId="7A19FF2D" w14:textId="77777777" w:rsidR="00753CEA" w:rsidRDefault="00753CEA" w:rsidP="009E6697">
            <w:pPr>
              <w:jc w:val="both"/>
            </w:pPr>
          </w:p>
        </w:tc>
        <w:tc>
          <w:tcPr>
            <w:tcW w:w="1582" w:type="dxa"/>
          </w:tcPr>
          <w:p w14:paraId="525F5C14" w14:textId="77777777" w:rsidR="00753CEA" w:rsidRDefault="00753CEA" w:rsidP="009E6697">
            <w:r>
              <w:t>8</w:t>
            </w:r>
          </w:p>
        </w:tc>
        <w:tc>
          <w:tcPr>
            <w:tcW w:w="1566" w:type="dxa"/>
          </w:tcPr>
          <w:p w14:paraId="2F5C597D" w14:textId="77777777" w:rsidR="00753CEA" w:rsidRPr="00AF70D9" w:rsidRDefault="00753CEA" w:rsidP="009E6697">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04E1CB4F" w14:textId="77777777" w:rsidR="00753CEA" w:rsidRDefault="00753CEA" w:rsidP="009E6697"/>
        </w:tc>
      </w:tr>
      <w:tr w:rsidR="00753CEA" w14:paraId="00265C2D" w14:textId="77777777" w:rsidTr="009E6697">
        <w:tc>
          <w:tcPr>
            <w:tcW w:w="1571" w:type="dxa"/>
          </w:tcPr>
          <w:p w14:paraId="134DE448" w14:textId="77777777" w:rsidR="00753CEA" w:rsidRDefault="00753CEA" w:rsidP="009E6697"/>
        </w:tc>
        <w:tc>
          <w:tcPr>
            <w:tcW w:w="1624" w:type="dxa"/>
          </w:tcPr>
          <w:p w14:paraId="2E3B6B1C" w14:textId="77777777" w:rsidR="00753CEA" w:rsidRDefault="00753CEA" w:rsidP="009E6697">
            <w:r>
              <w:t>132</w:t>
            </w:r>
            <w:r w:rsidRPr="0079408A">
              <w:rPr>
                <w:vertAlign w:val="superscript"/>
              </w:rPr>
              <w:t>nd</w:t>
            </w:r>
            <w:r>
              <w:t xml:space="preserve"> </w:t>
            </w:r>
          </w:p>
        </w:tc>
        <w:tc>
          <w:tcPr>
            <w:tcW w:w="1637" w:type="dxa"/>
          </w:tcPr>
          <w:p w14:paraId="3888D98E" w14:textId="77777777" w:rsidR="00753CEA" w:rsidRDefault="00753CEA" w:rsidP="009E6697">
            <w:pPr>
              <w:jc w:val="both"/>
            </w:pPr>
            <w:proofErr w:type="spellStart"/>
            <w:r>
              <w:t>Vozdvizhevka</w:t>
            </w:r>
            <w:proofErr w:type="spellEnd"/>
          </w:p>
        </w:tc>
        <w:tc>
          <w:tcPr>
            <w:tcW w:w="1582" w:type="dxa"/>
          </w:tcPr>
          <w:p w14:paraId="750EE1E4" w14:textId="77777777" w:rsidR="00753CEA" w:rsidRDefault="00753CEA" w:rsidP="009E6697">
            <w:r>
              <w:t>18</w:t>
            </w:r>
          </w:p>
        </w:tc>
        <w:tc>
          <w:tcPr>
            <w:tcW w:w="1566" w:type="dxa"/>
          </w:tcPr>
          <w:p w14:paraId="56FCE8B4" w14:textId="77777777" w:rsidR="00753CEA" w:rsidRDefault="00753CEA" w:rsidP="009E6697">
            <w:r>
              <w:t>Tu-22M3</w:t>
            </w:r>
          </w:p>
        </w:tc>
        <w:tc>
          <w:tcPr>
            <w:tcW w:w="1596" w:type="dxa"/>
          </w:tcPr>
          <w:p w14:paraId="3F782B6A" w14:textId="77777777" w:rsidR="00753CEA" w:rsidRDefault="00753CEA" w:rsidP="009E6697"/>
        </w:tc>
      </w:tr>
      <w:tr w:rsidR="00753CEA" w14:paraId="531417B5" w14:textId="77777777" w:rsidTr="009E6697">
        <w:tc>
          <w:tcPr>
            <w:tcW w:w="1571" w:type="dxa"/>
          </w:tcPr>
          <w:p w14:paraId="5AAAD594" w14:textId="77777777" w:rsidR="00753CEA" w:rsidRDefault="00753CEA" w:rsidP="009E6697"/>
        </w:tc>
        <w:tc>
          <w:tcPr>
            <w:tcW w:w="1624" w:type="dxa"/>
          </w:tcPr>
          <w:p w14:paraId="66D0878D" w14:textId="77777777" w:rsidR="00753CEA" w:rsidRDefault="00753CEA" w:rsidP="009E6697"/>
        </w:tc>
        <w:tc>
          <w:tcPr>
            <w:tcW w:w="1637" w:type="dxa"/>
          </w:tcPr>
          <w:p w14:paraId="68ED0CF4" w14:textId="77777777" w:rsidR="00753CEA" w:rsidRDefault="00753CEA" w:rsidP="009E6697">
            <w:pPr>
              <w:jc w:val="both"/>
            </w:pPr>
          </w:p>
        </w:tc>
        <w:tc>
          <w:tcPr>
            <w:tcW w:w="1582" w:type="dxa"/>
          </w:tcPr>
          <w:p w14:paraId="6916D996" w14:textId="77777777" w:rsidR="00753CEA" w:rsidRDefault="00753CEA" w:rsidP="009E6697">
            <w:r>
              <w:t>17</w:t>
            </w:r>
          </w:p>
        </w:tc>
        <w:tc>
          <w:tcPr>
            <w:tcW w:w="1566" w:type="dxa"/>
          </w:tcPr>
          <w:p w14:paraId="2CA62D61" w14:textId="77777777" w:rsidR="00753CEA" w:rsidRDefault="00753CEA" w:rsidP="009E6697">
            <w:r w:rsidRPr="00B55F4C">
              <w:t>Tu-16K-10</w:t>
            </w:r>
          </w:p>
        </w:tc>
        <w:tc>
          <w:tcPr>
            <w:tcW w:w="1596" w:type="dxa"/>
          </w:tcPr>
          <w:p w14:paraId="7E27AC90" w14:textId="77777777" w:rsidR="00753CEA" w:rsidRDefault="00753CEA" w:rsidP="009E6697"/>
        </w:tc>
      </w:tr>
      <w:tr w:rsidR="00753CEA" w14:paraId="62A3DD28" w14:textId="77777777" w:rsidTr="009E6697">
        <w:tc>
          <w:tcPr>
            <w:tcW w:w="1571" w:type="dxa"/>
          </w:tcPr>
          <w:p w14:paraId="44DE5D49" w14:textId="77777777" w:rsidR="00753CEA" w:rsidRDefault="00753CEA" w:rsidP="009E6697">
            <w:r>
              <w:t>Army units</w:t>
            </w:r>
          </w:p>
        </w:tc>
        <w:tc>
          <w:tcPr>
            <w:tcW w:w="1624" w:type="dxa"/>
          </w:tcPr>
          <w:p w14:paraId="21AD8DE4" w14:textId="77777777" w:rsidR="00753CEA" w:rsidRDefault="00753CEA" w:rsidP="009E6697">
            <w:r>
              <w:t>290</w:t>
            </w:r>
            <w:r w:rsidRPr="0079408A">
              <w:rPr>
                <w:vertAlign w:val="superscript"/>
              </w:rPr>
              <w:t>th</w:t>
            </w:r>
            <w:r>
              <w:t xml:space="preserve"> LR Recon</w:t>
            </w:r>
          </w:p>
        </w:tc>
        <w:tc>
          <w:tcPr>
            <w:tcW w:w="1637" w:type="dxa"/>
          </w:tcPr>
          <w:p w14:paraId="1A292B8A" w14:textId="77777777" w:rsidR="00753CEA" w:rsidRDefault="00753CEA" w:rsidP="009E6697">
            <w:pPr>
              <w:jc w:val="both"/>
            </w:pPr>
            <w:proofErr w:type="spellStart"/>
            <w:r>
              <w:t>Zyabrovka</w:t>
            </w:r>
            <w:proofErr w:type="spellEnd"/>
          </w:p>
        </w:tc>
        <w:tc>
          <w:tcPr>
            <w:tcW w:w="1582" w:type="dxa"/>
          </w:tcPr>
          <w:p w14:paraId="3877FA17" w14:textId="77777777" w:rsidR="00753CEA" w:rsidRDefault="00753CEA" w:rsidP="009E6697">
            <w:r>
              <w:t>36</w:t>
            </w:r>
          </w:p>
        </w:tc>
        <w:tc>
          <w:tcPr>
            <w:tcW w:w="1566" w:type="dxa"/>
          </w:tcPr>
          <w:p w14:paraId="6DC21D98" w14:textId="77777777" w:rsidR="00753CEA" w:rsidRDefault="00753CEA" w:rsidP="009E6697">
            <w:r>
              <w:t>Tu-22RDM</w:t>
            </w:r>
          </w:p>
        </w:tc>
        <w:tc>
          <w:tcPr>
            <w:tcW w:w="1596" w:type="dxa"/>
          </w:tcPr>
          <w:p w14:paraId="4AF636DF" w14:textId="77777777" w:rsidR="00753CEA" w:rsidRDefault="00753CEA" w:rsidP="009E6697"/>
        </w:tc>
      </w:tr>
      <w:tr w:rsidR="00753CEA" w14:paraId="12BBB923" w14:textId="77777777" w:rsidTr="009E6697">
        <w:tc>
          <w:tcPr>
            <w:tcW w:w="1571" w:type="dxa"/>
          </w:tcPr>
          <w:p w14:paraId="436820B2" w14:textId="77777777" w:rsidR="00753CEA" w:rsidRDefault="00753CEA" w:rsidP="009E6697"/>
        </w:tc>
        <w:tc>
          <w:tcPr>
            <w:tcW w:w="1624" w:type="dxa"/>
          </w:tcPr>
          <w:p w14:paraId="0CBB2C5A" w14:textId="77777777" w:rsidR="00753CEA" w:rsidRDefault="00753CEA" w:rsidP="009E6697"/>
        </w:tc>
        <w:tc>
          <w:tcPr>
            <w:tcW w:w="1637" w:type="dxa"/>
          </w:tcPr>
          <w:p w14:paraId="03A12A74" w14:textId="77777777" w:rsidR="00753CEA" w:rsidRDefault="00753CEA" w:rsidP="009E6697">
            <w:pPr>
              <w:jc w:val="both"/>
            </w:pPr>
          </w:p>
        </w:tc>
        <w:tc>
          <w:tcPr>
            <w:tcW w:w="1582" w:type="dxa"/>
          </w:tcPr>
          <w:p w14:paraId="58E648A1" w14:textId="77777777" w:rsidR="00753CEA" w:rsidRDefault="00753CEA" w:rsidP="009E6697">
            <w:r>
              <w:t>13</w:t>
            </w:r>
          </w:p>
        </w:tc>
        <w:tc>
          <w:tcPr>
            <w:tcW w:w="1566" w:type="dxa"/>
          </w:tcPr>
          <w:p w14:paraId="157D33F0" w14:textId="77777777" w:rsidR="00753CEA" w:rsidRDefault="00753CEA" w:rsidP="009E6697">
            <w:r>
              <w:t>Tu-16R</w:t>
            </w:r>
          </w:p>
        </w:tc>
        <w:tc>
          <w:tcPr>
            <w:tcW w:w="1596" w:type="dxa"/>
          </w:tcPr>
          <w:p w14:paraId="7F3E43CB" w14:textId="77777777" w:rsidR="00753CEA" w:rsidRDefault="00753CEA" w:rsidP="009E6697"/>
        </w:tc>
      </w:tr>
      <w:tr w:rsidR="00753CEA" w14:paraId="5346FB9D" w14:textId="77777777" w:rsidTr="009E6697">
        <w:tc>
          <w:tcPr>
            <w:tcW w:w="1571" w:type="dxa"/>
          </w:tcPr>
          <w:p w14:paraId="46BA26E4" w14:textId="77777777" w:rsidR="00753CEA" w:rsidRDefault="00753CEA" w:rsidP="009E6697"/>
        </w:tc>
        <w:tc>
          <w:tcPr>
            <w:tcW w:w="1624" w:type="dxa"/>
          </w:tcPr>
          <w:p w14:paraId="6E72D4FD" w14:textId="77777777" w:rsidR="00753CEA" w:rsidRDefault="00753CEA" w:rsidP="009E6697"/>
        </w:tc>
        <w:tc>
          <w:tcPr>
            <w:tcW w:w="1637" w:type="dxa"/>
          </w:tcPr>
          <w:p w14:paraId="4661D7C9" w14:textId="77777777" w:rsidR="00753CEA" w:rsidRDefault="00753CEA" w:rsidP="009E6697">
            <w:pPr>
              <w:jc w:val="both"/>
            </w:pPr>
          </w:p>
        </w:tc>
        <w:tc>
          <w:tcPr>
            <w:tcW w:w="1582" w:type="dxa"/>
          </w:tcPr>
          <w:p w14:paraId="32A006D2" w14:textId="77777777" w:rsidR="00753CEA" w:rsidRDefault="00753CEA" w:rsidP="009E6697">
            <w:r>
              <w:t>6</w:t>
            </w:r>
          </w:p>
        </w:tc>
        <w:tc>
          <w:tcPr>
            <w:tcW w:w="1566" w:type="dxa"/>
          </w:tcPr>
          <w:p w14:paraId="40328719" w14:textId="77777777" w:rsidR="00753CEA" w:rsidRDefault="00753CEA" w:rsidP="009E6697">
            <w:r>
              <w:t>Tu-16RR</w:t>
            </w:r>
          </w:p>
        </w:tc>
        <w:tc>
          <w:tcPr>
            <w:tcW w:w="1596" w:type="dxa"/>
          </w:tcPr>
          <w:p w14:paraId="6D7597A1" w14:textId="77777777" w:rsidR="00753CEA" w:rsidRDefault="00753CEA" w:rsidP="009E6697"/>
        </w:tc>
      </w:tr>
      <w:tr w:rsidR="00753CEA" w14:paraId="76549583" w14:textId="77777777" w:rsidTr="009E6697">
        <w:tc>
          <w:tcPr>
            <w:tcW w:w="1571" w:type="dxa"/>
          </w:tcPr>
          <w:p w14:paraId="652FA740" w14:textId="77777777" w:rsidR="00753CEA" w:rsidRDefault="00753CEA" w:rsidP="009E6697"/>
        </w:tc>
        <w:tc>
          <w:tcPr>
            <w:tcW w:w="1624" w:type="dxa"/>
          </w:tcPr>
          <w:p w14:paraId="70302DB2" w14:textId="77777777" w:rsidR="00753CEA" w:rsidRDefault="00753CEA" w:rsidP="009E6697">
            <w:r>
              <w:t>199</w:t>
            </w:r>
            <w:r w:rsidRPr="0079408A">
              <w:rPr>
                <w:vertAlign w:val="superscript"/>
              </w:rPr>
              <w:t>th</w:t>
            </w:r>
            <w:r>
              <w:t xml:space="preserve"> </w:t>
            </w:r>
            <w:proofErr w:type="spellStart"/>
            <w:r>
              <w:t>Gds</w:t>
            </w:r>
            <w:proofErr w:type="spellEnd"/>
            <w:r>
              <w:t xml:space="preserve"> LR R</w:t>
            </w:r>
          </w:p>
        </w:tc>
        <w:tc>
          <w:tcPr>
            <w:tcW w:w="1637" w:type="dxa"/>
          </w:tcPr>
          <w:p w14:paraId="0355F1A4" w14:textId="77777777" w:rsidR="00753CEA" w:rsidRDefault="00753CEA" w:rsidP="009E6697">
            <w:pPr>
              <w:jc w:val="both"/>
            </w:pPr>
            <w:proofErr w:type="spellStart"/>
            <w:r>
              <w:t>Nezhin</w:t>
            </w:r>
            <w:proofErr w:type="spellEnd"/>
          </w:p>
        </w:tc>
        <w:tc>
          <w:tcPr>
            <w:tcW w:w="1582" w:type="dxa"/>
          </w:tcPr>
          <w:p w14:paraId="1323CA51" w14:textId="77777777" w:rsidR="00753CEA" w:rsidRDefault="00753CEA" w:rsidP="009E6697">
            <w:r>
              <w:t>36</w:t>
            </w:r>
          </w:p>
        </w:tc>
        <w:tc>
          <w:tcPr>
            <w:tcW w:w="1566" w:type="dxa"/>
          </w:tcPr>
          <w:p w14:paraId="5F153F92" w14:textId="77777777" w:rsidR="00753CEA" w:rsidRDefault="00753CEA" w:rsidP="009E6697">
            <w:r>
              <w:t>Tu-22RDM</w:t>
            </w:r>
          </w:p>
        </w:tc>
        <w:tc>
          <w:tcPr>
            <w:tcW w:w="1596" w:type="dxa"/>
          </w:tcPr>
          <w:p w14:paraId="4D349C14" w14:textId="77777777" w:rsidR="00753CEA" w:rsidRDefault="00753CEA" w:rsidP="009E6697"/>
        </w:tc>
      </w:tr>
      <w:tr w:rsidR="00753CEA" w14:paraId="71880893" w14:textId="77777777" w:rsidTr="009E6697">
        <w:tc>
          <w:tcPr>
            <w:tcW w:w="1571" w:type="dxa"/>
          </w:tcPr>
          <w:p w14:paraId="25F8B229" w14:textId="77777777" w:rsidR="00753CEA" w:rsidRDefault="00753CEA" w:rsidP="009E6697"/>
        </w:tc>
        <w:tc>
          <w:tcPr>
            <w:tcW w:w="1624" w:type="dxa"/>
          </w:tcPr>
          <w:p w14:paraId="50D79434" w14:textId="77777777" w:rsidR="00753CEA" w:rsidRDefault="00753CEA" w:rsidP="009E6697"/>
        </w:tc>
        <w:tc>
          <w:tcPr>
            <w:tcW w:w="1637" w:type="dxa"/>
          </w:tcPr>
          <w:p w14:paraId="795D6967" w14:textId="77777777" w:rsidR="00753CEA" w:rsidRDefault="00753CEA" w:rsidP="009E6697">
            <w:pPr>
              <w:jc w:val="both"/>
            </w:pPr>
          </w:p>
        </w:tc>
        <w:tc>
          <w:tcPr>
            <w:tcW w:w="1582" w:type="dxa"/>
          </w:tcPr>
          <w:p w14:paraId="0FA17E72" w14:textId="77777777" w:rsidR="00753CEA" w:rsidRDefault="00753CEA" w:rsidP="009E6697">
            <w:r>
              <w:t>12</w:t>
            </w:r>
          </w:p>
        </w:tc>
        <w:tc>
          <w:tcPr>
            <w:tcW w:w="1566" w:type="dxa"/>
          </w:tcPr>
          <w:p w14:paraId="417C8FCA" w14:textId="77777777" w:rsidR="00753CEA" w:rsidRDefault="00753CEA" w:rsidP="009E6697">
            <w:r>
              <w:t>Tu-22PD</w:t>
            </w:r>
          </w:p>
        </w:tc>
        <w:tc>
          <w:tcPr>
            <w:tcW w:w="1596" w:type="dxa"/>
          </w:tcPr>
          <w:p w14:paraId="62A510F2" w14:textId="77777777" w:rsidR="00753CEA" w:rsidRDefault="00753CEA" w:rsidP="009E6697"/>
        </w:tc>
      </w:tr>
      <w:tr w:rsidR="00753CEA" w14:paraId="5DE10FB5" w14:textId="77777777" w:rsidTr="009E6697">
        <w:tc>
          <w:tcPr>
            <w:tcW w:w="1571" w:type="dxa"/>
          </w:tcPr>
          <w:p w14:paraId="0ABDE87D" w14:textId="77777777" w:rsidR="00753CEA" w:rsidRDefault="00753CEA" w:rsidP="009E6697"/>
        </w:tc>
        <w:tc>
          <w:tcPr>
            <w:tcW w:w="1624" w:type="dxa"/>
          </w:tcPr>
          <w:p w14:paraId="328CCB44" w14:textId="77777777" w:rsidR="00753CEA" w:rsidRDefault="00753CEA" w:rsidP="009E6697">
            <w:r>
              <w:t>103</w:t>
            </w:r>
            <w:r w:rsidRPr="0079408A">
              <w:rPr>
                <w:vertAlign w:val="superscript"/>
              </w:rPr>
              <w:t>rd</w:t>
            </w:r>
            <w:r>
              <w:t xml:space="preserve"> </w:t>
            </w:r>
            <w:proofErr w:type="spellStart"/>
            <w:r>
              <w:t>Tpt</w:t>
            </w:r>
            <w:proofErr w:type="spellEnd"/>
            <w:r>
              <w:t xml:space="preserve"> R</w:t>
            </w:r>
          </w:p>
        </w:tc>
        <w:tc>
          <w:tcPr>
            <w:tcW w:w="1637" w:type="dxa"/>
          </w:tcPr>
          <w:p w14:paraId="5E5ED0F5" w14:textId="77777777" w:rsidR="00753CEA" w:rsidRDefault="00753CEA" w:rsidP="009E6697">
            <w:pPr>
              <w:jc w:val="both"/>
            </w:pPr>
            <w:r>
              <w:t>Smolensk</w:t>
            </w:r>
          </w:p>
        </w:tc>
        <w:tc>
          <w:tcPr>
            <w:tcW w:w="1582" w:type="dxa"/>
          </w:tcPr>
          <w:p w14:paraId="76833E5D" w14:textId="77777777" w:rsidR="00753CEA" w:rsidRDefault="00753CEA" w:rsidP="009E6697">
            <w:r>
              <w:t>25</w:t>
            </w:r>
          </w:p>
        </w:tc>
        <w:tc>
          <w:tcPr>
            <w:tcW w:w="1566" w:type="dxa"/>
          </w:tcPr>
          <w:p w14:paraId="23FC5D30" w14:textId="77777777" w:rsidR="00753CEA" w:rsidRDefault="00753CEA" w:rsidP="009E6697">
            <w:r>
              <w:t>An-12</w:t>
            </w:r>
          </w:p>
        </w:tc>
        <w:tc>
          <w:tcPr>
            <w:tcW w:w="1596" w:type="dxa"/>
          </w:tcPr>
          <w:p w14:paraId="238FC764" w14:textId="77777777" w:rsidR="00753CEA" w:rsidRDefault="00753CEA" w:rsidP="009E6697"/>
        </w:tc>
      </w:tr>
    </w:tbl>
    <w:p w14:paraId="1E247E6E" w14:textId="77777777" w:rsidR="00753CEA" w:rsidRDefault="00753CEA" w:rsidP="00753CEA"/>
    <w:p w14:paraId="7912F61C" w14:textId="77777777" w:rsidR="009066EB" w:rsidRDefault="009066EB" w:rsidP="00753CEA">
      <w:r>
        <w:rPr>
          <w:noProof/>
          <w:lang w:eastAsia="en-CA"/>
        </w:rPr>
        <w:drawing>
          <wp:inline distT="0" distB="0" distL="0" distR="0" wp14:anchorId="050874FA" wp14:editId="27214ADB">
            <wp:extent cx="5581650" cy="348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95.jpg"/>
                    <pic:cNvPicPr/>
                  </pic:nvPicPr>
                  <pic:blipFill>
                    <a:blip r:embed="rId7">
                      <a:extLst>
                        <a:ext uri="{28A0092B-C50C-407E-A947-70E740481C1C}">
                          <a14:useLocalDpi xmlns:a14="http://schemas.microsoft.com/office/drawing/2010/main" val="0"/>
                        </a:ext>
                      </a:extLst>
                    </a:blip>
                    <a:stretch>
                      <a:fillRect/>
                    </a:stretch>
                  </pic:blipFill>
                  <pic:spPr>
                    <a:xfrm>
                      <a:off x="0" y="0"/>
                      <a:ext cx="5590915" cy="3494322"/>
                    </a:xfrm>
                    <a:prstGeom prst="rect">
                      <a:avLst/>
                    </a:prstGeom>
                  </pic:spPr>
                </pic:pic>
              </a:graphicData>
            </a:graphic>
          </wp:inline>
        </w:drawing>
      </w:r>
    </w:p>
    <w:p w14:paraId="67787A31" w14:textId="77777777" w:rsidR="000D5576" w:rsidRPr="007A734F" w:rsidRDefault="000D5576">
      <w:r w:rsidRPr="007A734F">
        <w:rPr>
          <w:b/>
        </w:rPr>
        <w:t>6</w:t>
      </w:r>
      <w:r w:rsidRPr="007A734F">
        <w:rPr>
          <w:b/>
          <w:vertAlign w:val="superscript"/>
        </w:rPr>
        <w:t>th</w:t>
      </w:r>
      <w:r w:rsidRPr="007A734F">
        <w:rPr>
          <w:b/>
        </w:rPr>
        <w:t xml:space="preserve"> Independent Heavy Bomber Aviation Corps</w:t>
      </w:r>
      <w:r w:rsidR="007A734F">
        <w:rPr>
          <w:b/>
        </w:rPr>
        <w:t xml:space="preserve">: </w:t>
      </w:r>
      <w:r w:rsidR="00227A92">
        <w:t xml:space="preserve"> Formed the 46</w:t>
      </w:r>
      <w:r w:rsidR="00227A92" w:rsidRPr="00227A92">
        <w:rPr>
          <w:vertAlign w:val="superscript"/>
        </w:rPr>
        <w:t>th</w:t>
      </w:r>
      <w:r w:rsidR="00227A92">
        <w:t xml:space="preserve"> Air Army in 1980 and moved into reserve status. Early activation of this force commenced in </w:t>
      </w:r>
      <w:r w:rsidR="005142DE">
        <w:t>early</w:t>
      </w:r>
      <w:r w:rsidR="00227A92">
        <w:t xml:space="preserve"> 1993 with staff training and </w:t>
      </w:r>
      <w:r w:rsidR="00227A92">
        <w:lastRenderedPageBreak/>
        <w:t>mai</w:t>
      </w:r>
      <w:r w:rsidR="005142DE">
        <w:t>ntenance on aircraft in reserve. U</w:t>
      </w:r>
      <w:r w:rsidR="00227A92">
        <w:t xml:space="preserve">nits were reformed in Nov 1993 under the cover of the Soviet </w:t>
      </w:r>
      <w:r w:rsidR="005142DE">
        <w:t>massive buildup and exercise to exert pressure on Poland, there was a considerable degree of misinformation presented and although indicators were received and noted in the west, there was little or no reaction.</w:t>
      </w:r>
    </w:p>
    <w:tbl>
      <w:tblPr>
        <w:tblStyle w:val="TableGrid"/>
        <w:tblW w:w="0" w:type="auto"/>
        <w:tblLook w:val="04A0" w:firstRow="1" w:lastRow="0" w:firstColumn="1" w:lastColumn="0" w:noHBand="0" w:noVBand="1"/>
      </w:tblPr>
      <w:tblGrid>
        <w:gridCol w:w="1571"/>
        <w:gridCol w:w="1624"/>
        <w:gridCol w:w="1637"/>
        <w:gridCol w:w="1582"/>
        <w:gridCol w:w="1566"/>
        <w:gridCol w:w="1596"/>
      </w:tblGrid>
      <w:tr w:rsidR="00233E1B" w14:paraId="4C567432" w14:textId="77777777" w:rsidTr="004B02DB">
        <w:tc>
          <w:tcPr>
            <w:tcW w:w="1571" w:type="dxa"/>
          </w:tcPr>
          <w:p w14:paraId="13F4AAE8" w14:textId="77777777" w:rsidR="00233E1B" w:rsidRDefault="00233E1B" w:rsidP="00233E1B">
            <w:r>
              <w:t>Division</w:t>
            </w:r>
          </w:p>
        </w:tc>
        <w:tc>
          <w:tcPr>
            <w:tcW w:w="1624" w:type="dxa"/>
          </w:tcPr>
          <w:p w14:paraId="2C4D387C" w14:textId="77777777" w:rsidR="00233E1B" w:rsidRDefault="00233E1B" w:rsidP="00233E1B">
            <w:r>
              <w:t>Regiment</w:t>
            </w:r>
          </w:p>
        </w:tc>
        <w:tc>
          <w:tcPr>
            <w:tcW w:w="1637" w:type="dxa"/>
          </w:tcPr>
          <w:p w14:paraId="297CBB59" w14:textId="77777777" w:rsidR="00233E1B" w:rsidRDefault="00233E1B" w:rsidP="00233E1B">
            <w:r>
              <w:t>Location</w:t>
            </w:r>
          </w:p>
        </w:tc>
        <w:tc>
          <w:tcPr>
            <w:tcW w:w="1582" w:type="dxa"/>
          </w:tcPr>
          <w:p w14:paraId="312C180E" w14:textId="77777777" w:rsidR="00233E1B" w:rsidRDefault="00233E1B" w:rsidP="00233E1B">
            <w:r>
              <w:t>Number</w:t>
            </w:r>
          </w:p>
        </w:tc>
        <w:tc>
          <w:tcPr>
            <w:tcW w:w="1566" w:type="dxa"/>
          </w:tcPr>
          <w:p w14:paraId="03A398F2" w14:textId="77777777" w:rsidR="00233E1B" w:rsidRDefault="00233E1B" w:rsidP="00233E1B">
            <w:r>
              <w:t>Aircraft type</w:t>
            </w:r>
          </w:p>
        </w:tc>
        <w:tc>
          <w:tcPr>
            <w:tcW w:w="1596" w:type="dxa"/>
          </w:tcPr>
          <w:p w14:paraId="362F36CF" w14:textId="77777777" w:rsidR="00233E1B" w:rsidRDefault="00233E1B" w:rsidP="00233E1B">
            <w:r>
              <w:t>Remarks</w:t>
            </w:r>
          </w:p>
        </w:tc>
      </w:tr>
      <w:tr w:rsidR="00233E1B" w14:paraId="5364D04D" w14:textId="77777777" w:rsidTr="004B02DB">
        <w:tc>
          <w:tcPr>
            <w:tcW w:w="1571" w:type="dxa"/>
          </w:tcPr>
          <w:p w14:paraId="2BB48991" w14:textId="77777777" w:rsidR="00233E1B" w:rsidRDefault="000D5576" w:rsidP="00233E1B">
            <w:r>
              <w:t>160</w:t>
            </w:r>
            <w:r w:rsidRPr="000D5576">
              <w:rPr>
                <w:vertAlign w:val="superscript"/>
              </w:rPr>
              <w:t>th</w:t>
            </w:r>
          </w:p>
        </w:tc>
        <w:tc>
          <w:tcPr>
            <w:tcW w:w="1624" w:type="dxa"/>
          </w:tcPr>
          <w:p w14:paraId="480E4CA1" w14:textId="77777777" w:rsidR="00233E1B" w:rsidRDefault="000D5576" w:rsidP="00233E1B">
            <w:r>
              <w:t>291</w:t>
            </w:r>
            <w:r w:rsidRPr="000D5576">
              <w:rPr>
                <w:vertAlign w:val="superscript"/>
              </w:rPr>
              <w:t>st</w:t>
            </w:r>
          </w:p>
        </w:tc>
        <w:tc>
          <w:tcPr>
            <w:tcW w:w="1637" w:type="dxa"/>
          </w:tcPr>
          <w:p w14:paraId="679E84DE" w14:textId="77777777" w:rsidR="00233E1B" w:rsidRDefault="000D5576" w:rsidP="00233E1B">
            <w:proofErr w:type="spellStart"/>
            <w:r>
              <w:t>Balbasovo</w:t>
            </w:r>
            <w:proofErr w:type="spellEnd"/>
          </w:p>
        </w:tc>
        <w:tc>
          <w:tcPr>
            <w:tcW w:w="1582" w:type="dxa"/>
          </w:tcPr>
          <w:p w14:paraId="475C2452" w14:textId="77777777" w:rsidR="00233E1B" w:rsidRDefault="00AF70D9" w:rsidP="00233E1B">
            <w:r>
              <w:t>24</w:t>
            </w:r>
          </w:p>
        </w:tc>
        <w:tc>
          <w:tcPr>
            <w:tcW w:w="1566" w:type="dxa"/>
          </w:tcPr>
          <w:p w14:paraId="34EA384E" w14:textId="77777777" w:rsidR="00233E1B" w:rsidRPr="00AF70D9" w:rsidRDefault="00AF70D9" w:rsidP="00233E1B">
            <w:pPr>
              <w:rPr>
                <w:rFonts w:ascii="Calibri" w:hAnsi="Calibri"/>
                <w:color w:val="000000"/>
              </w:rPr>
            </w:pPr>
            <w:r>
              <w:rPr>
                <w:rFonts w:ascii="Calibri" w:hAnsi="Calibri"/>
                <w:color w:val="000000"/>
              </w:rPr>
              <w:t>Tu-95K-22</w:t>
            </w:r>
          </w:p>
        </w:tc>
        <w:tc>
          <w:tcPr>
            <w:tcW w:w="1596" w:type="dxa"/>
          </w:tcPr>
          <w:p w14:paraId="187ECC00" w14:textId="77777777" w:rsidR="00233E1B" w:rsidRDefault="00233E1B" w:rsidP="00233E1B"/>
        </w:tc>
      </w:tr>
      <w:tr w:rsidR="00AF70D9" w14:paraId="4DE84691" w14:textId="77777777" w:rsidTr="004B02DB">
        <w:tc>
          <w:tcPr>
            <w:tcW w:w="1571" w:type="dxa"/>
          </w:tcPr>
          <w:p w14:paraId="5D97EB91" w14:textId="77777777" w:rsidR="00AF70D9" w:rsidRDefault="00AF70D9" w:rsidP="00233E1B"/>
        </w:tc>
        <w:tc>
          <w:tcPr>
            <w:tcW w:w="1624" w:type="dxa"/>
          </w:tcPr>
          <w:p w14:paraId="28351276" w14:textId="77777777" w:rsidR="00AF70D9" w:rsidRDefault="00AF70D9" w:rsidP="00233E1B"/>
        </w:tc>
        <w:tc>
          <w:tcPr>
            <w:tcW w:w="1637" w:type="dxa"/>
          </w:tcPr>
          <w:p w14:paraId="17120B37" w14:textId="77777777" w:rsidR="00AF70D9" w:rsidRDefault="00AF70D9" w:rsidP="00233E1B"/>
        </w:tc>
        <w:tc>
          <w:tcPr>
            <w:tcW w:w="1582" w:type="dxa"/>
          </w:tcPr>
          <w:p w14:paraId="2A45085C" w14:textId="77777777" w:rsidR="00AF70D9" w:rsidRDefault="00AF70D9" w:rsidP="00AF70D9">
            <w:r>
              <w:t>12</w:t>
            </w:r>
          </w:p>
        </w:tc>
        <w:tc>
          <w:tcPr>
            <w:tcW w:w="1566" w:type="dxa"/>
          </w:tcPr>
          <w:p w14:paraId="355E80EC" w14:textId="77777777" w:rsidR="00AF70D9" w:rsidRDefault="00AF70D9" w:rsidP="00AF70D9">
            <w:r>
              <w:t xml:space="preserve">Tu-16P </w:t>
            </w:r>
            <w:proofErr w:type="spellStart"/>
            <w:r>
              <w:t>Buket</w:t>
            </w:r>
            <w:proofErr w:type="spellEnd"/>
          </w:p>
        </w:tc>
        <w:tc>
          <w:tcPr>
            <w:tcW w:w="1596" w:type="dxa"/>
          </w:tcPr>
          <w:p w14:paraId="0584ACDD" w14:textId="77777777" w:rsidR="00AF70D9" w:rsidRDefault="00AF70D9" w:rsidP="00233E1B"/>
        </w:tc>
      </w:tr>
      <w:tr w:rsidR="00AF70D9" w14:paraId="649CE2C8" w14:textId="77777777" w:rsidTr="004B02DB">
        <w:tc>
          <w:tcPr>
            <w:tcW w:w="1571" w:type="dxa"/>
          </w:tcPr>
          <w:p w14:paraId="62E80FED" w14:textId="77777777" w:rsidR="00AF70D9" w:rsidRDefault="00AF70D9" w:rsidP="00233E1B"/>
        </w:tc>
        <w:tc>
          <w:tcPr>
            <w:tcW w:w="1624" w:type="dxa"/>
          </w:tcPr>
          <w:p w14:paraId="7BB7DC79" w14:textId="77777777" w:rsidR="00AF70D9" w:rsidRDefault="00AF70D9" w:rsidP="00233E1B">
            <w:r>
              <w:t>402</w:t>
            </w:r>
            <w:r w:rsidRPr="000D5576">
              <w:rPr>
                <w:vertAlign w:val="superscript"/>
              </w:rPr>
              <w:t>nd</w:t>
            </w:r>
          </w:p>
        </w:tc>
        <w:tc>
          <w:tcPr>
            <w:tcW w:w="1637" w:type="dxa"/>
          </w:tcPr>
          <w:p w14:paraId="579204F1" w14:textId="77777777" w:rsidR="00AF70D9" w:rsidRPr="00767F24" w:rsidRDefault="00AF70D9" w:rsidP="00233E1B">
            <w:proofErr w:type="spellStart"/>
            <w:r>
              <w:t>Balbasovo</w:t>
            </w:r>
            <w:proofErr w:type="spellEnd"/>
          </w:p>
        </w:tc>
        <w:tc>
          <w:tcPr>
            <w:tcW w:w="1582" w:type="dxa"/>
          </w:tcPr>
          <w:p w14:paraId="17D47C7A" w14:textId="77777777" w:rsidR="00AF70D9" w:rsidRDefault="00AF70D9" w:rsidP="00233E1B">
            <w:r>
              <w:t>36</w:t>
            </w:r>
          </w:p>
        </w:tc>
        <w:tc>
          <w:tcPr>
            <w:tcW w:w="1566" w:type="dxa"/>
          </w:tcPr>
          <w:p w14:paraId="4DB80F83" w14:textId="77777777" w:rsidR="00AF70D9" w:rsidRDefault="00AF70D9" w:rsidP="00233E1B">
            <w:r>
              <w:t>Tu-22M2</w:t>
            </w:r>
          </w:p>
        </w:tc>
        <w:tc>
          <w:tcPr>
            <w:tcW w:w="1596" w:type="dxa"/>
          </w:tcPr>
          <w:p w14:paraId="29380176" w14:textId="77777777" w:rsidR="00AF70D9" w:rsidRDefault="00AF70D9" w:rsidP="00233E1B"/>
        </w:tc>
      </w:tr>
      <w:tr w:rsidR="00AF70D9" w14:paraId="7B1316DC" w14:textId="77777777" w:rsidTr="004B02DB">
        <w:tc>
          <w:tcPr>
            <w:tcW w:w="1571" w:type="dxa"/>
          </w:tcPr>
          <w:p w14:paraId="71B50777" w14:textId="77777777" w:rsidR="00AF70D9" w:rsidRDefault="00AF70D9" w:rsidP="00233E1B"/>
        </w:tc>
        <w:tc>
          <w:tcPr>
            <w:tcW w:w="1624" w:type="dxa"/>
          </w:tcPr>
          <w:p w14:paraId="48EC6740" w14:textId="77777777" w:rsidR="00AF70D9" w:rsidRDefault="00AF70D9" w:rsidP="00233E1B"/>
        </w:tc>
        <w:tc>
          <w:tcPr>
            <w:tcW w:w="1637" w:type="dxa"/>
          </w:tcPr>
          <w:p w14:paraId="3041E861" w14:textId="77777777" w:rsidR="00AF70D9" w:rsidRDefault="00AF70D9" w:rsidP="00233E1B"/>
        </w:tc>
        <w:tc>
          <w:tcPr>
            <w:tcW w:w="1582" w:type="dxa"/>
          </w:tcPr>
          <w:p w14:paraId="6B7C9AD1" w14:textId="77777777" w:rsidR="00AF70D9" w:rsidRDefault="00AF70D9" w:rsidP="00AF70D9">
            <w:r>
              <w:t>8</w:t>
            </w:r>
          </w:p>
        </w:tc>
        <w:tc>
          <w:tcPr>
            <w:tcW w:w="1566" w:type="dxa"/>
          </w:tcPr>
          <w:p w14:paraId="264C2C01" w14:textId="77777777" w:rsidR="00AF70D9" w:rsidRDefault="00AF70D9" w:rsidP="00AF70D9">
            <w:r>
              <w:t xml:space="preserve">Tu-16P </w:t>
            </w:r>
            <w:proofErr w:type="spellStart"/>
            <w:r>
              <w:t>Buket</w:t>
            </w:r>
            <w:proofErr w:type="spellEnd"/>
          </w:p>
        </w:tc>
        <w:tc>
          <w:tcPr>
            <w:tcW w:w="1596" w:type="dxa"/>
          </w:tcPr>
          <w:p w14:paraId="5340E161" w14:textId="77777777" w:rsidR="00AF70D9" w:rsidRDefault="00AF70D9" w:rsidP="00233E1B"/>
        </w:tc>
      </w:tr>
      <w:tr w:rsidR="00AF70D9" w14:paraId="442812A7" w14:textId="77777777" w:rsidTr="004B02DB">
        <w:tc>
          <w:tcPr>
            <w:tcW w:w="1571" w:type="dxa"/>
          </w:tcPr>
          <w:p w14:paraId="2660E0D9" w14:textId="77777777" w:rsidR="00AF70D9" w:rsidRDefault="00AF70D9" w:rsidP="00233E1B"/>
        </w:tc>
        <w:tc>
          <w:tcPr>
            <w:tcW w:w="1624" w:type="dxa"/>
          </w:tcPr>
          <w:p w14:paraId="6D9EA019" w14:textId="77777777" w:rsidR="00AF70D9" w:rsidRDefault="00AF70D9" w:rsidP="00233E1B">
            <w:r>
              <w:t>157</w:t>
            </w:r>
            <w:r w:rsidRPr="000D5576">
              <w:rPr>
                <w:vertAlign w:val="superscript"/>
              </w:rPr>
              <w:t>th</w:t>
            </w:r>
          </w:p>
        </w:tc>
        <w:tc>
          <w:tcPr>
            <w:tcW w:w="1637" w:type="dxa"/>
          </w:tcPr>
          <w:p w14:paraId="7970D2EB" w14:textId="77777777" w:rsidR="00AF70D9" w:rsidRDefault="00AF70D9" w:rsidP="00233E1B">
            <w:r>
              <w:t>Smolensk</w:t>
            </w:r>
          </w:p>
        </w:tc>
        <w:tc>
          <w:tcPr>
            <w:tcW w:w="1582" w:type="dxa"/>
          </w:tcPr>
          <w:p w14:paraId="78587AAD" w14:textId="77777777" w:rsidR="00AF70D9" w:rsidRDefault="00AF70D9" w:rsidP="00AF70D9">
            <w:r>
              <w:t>36</w:t>
            </w:r>
          </w:p>
        </w:tc>
        <w:tc>
          <w:tcPr>
            <w:tcW w:w="1566" w:type="dxa"/>
          </w:tcPr>
          <w:p w14:paraId="7567420B" w14:textId="77777777" w:rsidR="00AF70D9" w:rsidRDefault="00AF70D9" w:rsidP="00AF70D9">
            <w:r>
              <w:t>Tu-22M2</w:t>
            </w:r>
          </w:p>
        </w:tc>
        <w:tc>
          <w:tcPr>
            <w:tcW w:w="1596" w:type="dxa"/>
          </w:tcPr>
          <w:p w14:paraId="155DA24D" w14:textId="77777777" w:rsidR="00AF70D9" w:rsidRDefault="00AF70D9" w:rsidP="00233E1B"/>
        </w:tc>
      </w:tr>
      <w:tr w:rsidR="00AF70D9" w14:paraId="310B5BD6" w14:textId="77777777" w:rsidTr="004B02DB">
        <w:tc>
          <w:tcPr>
            <w:tcW w:w="1571" w:type="dxa"/>
          </w:tcPr>
          <w:p w14:paraId="506070BA" w14:textId="77777777" w:rsidR="00AF70D9" w:rsidRDefault="00AF70D9" w:rsidP="00233E1B"/>
        </w:tc>
        <w:tc>
          <w:tcPr>
            <w:tcW w:w="1624" w:type="dxa"/>
          </w:tcPr>
          <w:p w14:paraId="1ED1642B" w14:textId="77777777" w:rsidR="00AF70D9" w:rsidRDefault="00AF70D9" w:rsidP="00233E1B"/>
        </w:tc>
        <w:tc>
          <w:tcPr>
            <w:tcW w:w="1637" w:type="dxa"/>
          </w:tcPr>
          <w:p w14:paraId="61FC7BDE" w14:textId="77777777" w:rsidR="00AF70D9" w:rsidRDefault="00AF70D9" w:rsidP="00233E1B"/>
        </w:tc>
        <w:tc>
          <w:tcPr>
            <w:tcW w:w="1582" w:type="dxa"/>
          </w:tcPr>
          <w:p w14:paraId="2E28E0F8" w14:textId="77777777" w:rsidR="00AF70D9" w:rsidRDefault="00AF70D9" w:rsidP="00AF70D9">
            <w:r>
              <w:t>8</w:t>
            </w:r>
          </w:p>
        </w:tc>
        <w:tc>
          <w:tcPr>
            <w:tcW w:w="1566" w:type="dxa"/>
          </w:tcPr>
          <w:p w14:paraId="714B6474" w14:textId="77777777" w:rsidR="00AF70D9" w:rsidRDefault="00AF70D9" w:rsidP="00AF70D9">
            <w:r>
              <w:t xml:space="preserve">Tu-16P </w:t>
            </w:r>
            <w:proofErr w:type="spellStart"/>
            <w:r>
              <w:t>Buket</w:t>
            </w:r>
            <w:proofErr w:type="spellEnd"/>
          </w:p>
        </w:tc>
        <w:tc>
          <w:tcPr>
            <w:tcW w:w="1596" w:type="dxa"/>
          </w:tcPr>
          <w:p w14:paraId="7459B897" w14:textId="77777777" w:rsidR="00AF70D9" w:rsidRDefault="00AF70D9" w:rsidP="00233E1B"/>
        </w:tc>
      </w:tr>
      <w:tr w:rsidR="00AF70D9" w14:paraId="7D3C5CFB" w14:textId="77777777" w:rsidTr="004B02DB">
        <w:tc>
          <w:tcPr>
            <w:tcW w:w="1571" w:type="dxa"/>
          </w:tcPr>
          <w:p w14:paraId="1BCEF8A3" w14:textId="77777777" w:rsidR="00AF70D9" w:rsidRDefault="00227A92" w:rsidP="00233E1B">
            <w:r>
              <w:t>11</w:t>
            </w:r>
            <w:r w:rsidRPr="00227A92">
              <w:rPr>
                <w:vertAlign w:val="superscript"/>
              </w:rPr>
              <w:t>th</w:t>
            </w:r>
            <w:r>
              <w:t xml:space="preserve"> </w:t>
            </w:r>
            <w:proofErr w:type="spellStart"/>
            <w:r>
              <w:t>Gds</w:t>
            </w:r>
            <w:proofErr w:type="spellEnd"/>
          </w:p>
        </w:tc>
        <w:tc>
          <w:tcPr>
            <w:tcW w:w="1624" w:type="dxa"/>
          </w:tcPr>
          <w:p w14:paraId="6E253B29" w14:textId="77777777" w:rsidR="00AF70D9" w:rsidRDefault="00AF70D9" w:rsidP="00233E1B">
            <w:r>
              <w:t>171</w:t>
            </w:r>
            <w:r w:rsidRPr="000D5576">
              <w:rPr>
                <w:vertAlign w:val="superscript"/>
              </w:rPr>
              <w:t>st</w:t>
            </w:r>
            <w:r>
              <w:t xml:space="preserve"> </w:t>
            </w:r>
          </w:p>
        </w:tc>
        <w:tc>
          <w:tcPr>
            <w:tcW w:w="1637" w:type="dxa"/>
          </w:tcPr>
          <w:p w14:paraId="255B8BB5" w14:textId="77777777" w:rsidR="00AF70D9" w:rsidRDefault="00AF70D9" w:rsidP="00233E1B">
            <w:r>
              <w:t>Baranovichi</w:t>
            </w:r>
          </w:p>
        </w:tc>
        <w:tc>
          <w:tcPr>
            <w:tcW w:w="1582" w:type="dxa"/>
          </w:tcPr>
          <w:p w14:paraId="440B6350" w14:textId="77777777" w:rsidR="00AF70D9" w:rsidRDefault="00AF70D9" w:rsidP="00520EA8">
            <w:r>
              <w:t>32</w:t>
            </w:r>
          </w:p>
        </w:tc>
        <w:tc>
          <w:tcPr>
            <w:tcW w:w="1566" w:type="dxa"/>
          </w:tcPr>
          <w:p w14:paraId="03EDD5A0" w14:textId="77777777" w:rsidR="00AF70D9" w:rsidRDefault="00AF70D9" w:rsidP="00520EA8">
            <w:r>
              <w:t>Tu-16K-26</w:t>
            </w:r>
          </w:p>
        </w:tc>
        <w:tc>
          <w:tcPr>
            <w:tcW w:w="1596" w:type="dxa"/>
          </w:tcPr>
          <w:p w14:paraId="5628FB45" w14:textId="77777777" w:rsidR="00AF70D9" w:rsidRDefault="00AF70D9" w:rsidP="00233E1B"/>
        </w:tc>
      </w:tr>
      <w:tr w:rsidR="00AF70D9" w14:paraId="367F8E58" w14:textId="77777777" w:rsidTr="004B02DB">
        <w:tc>
          <w:tcPr>
            <w:tcW w:w="1571" w:type="dxa"/>
          </w:tcPr>
          <w:p w14:paraId="0FC7FE00" w14:textId="77777777" w:rsidR="00AF70D9" w:rsidRDefault="00AF70D9" w:rsidP="00233E1B"/>
        </w:tc>
        <w:tc>
          <w:tcPr>
            <w:tcW w:w="1624" w:type="dxa"/>
          </w:tcPr>
          <w:p w14:paraId="0668005F" w14:textId="77777777" w:rsidR="00AF70D9" w:rsidRDefault="00AF70D9" w:rsidP="00233E1B"/>
        </w:tc>
        <w:tc>
          <w:tcPr>
            <w:tcW w:w="1637" w:type="dxa"/>
          </w:tcPr>
          <w:p w14:paraId="5EE30318" w14:textId="77777777" w:rsidR="00AF70D9" w:rsidRDefault="00AF70D9" w:rsidP="00233E1B"/>
        </w:tc>
        <w:tc>
          <w:tcPr>
            <w:tcW w:w="1582" w:type="dxa"/>
          </w:tcPr>
          <w:p w14:paraId="45FA8D9B" w14:textId="77777777" w:rsidR="00AF70D9" w:rsidRDefault="00AF70D9" w:rsidP="00233E1B">
            <w:r>
              <w:t>8</w:t>
            </w:r>
          </w:p>
        </w:tc>
        <w:tc>
          <w:tcPr>
            <w:tcW w:w="1566" w:type="dxa"/>
          </w:tcPr>
          <w:p w14:paraId="38173DA3" w14:textId="77777777" w:rsidR="00AF70D9" w:rsidRPr="00520EA8" w:rsidRDefault="00AF70D9" w:rsidP="00233E1B">
            <w:pPr>
              <w:rPr>
                <w:rFonts w:ascii="Calibri" w:hAnsi="Calibri"/>
                <w:color w:val="000000"/>
              </w:rPr>
            </w:pPr>
            <w:r>
              <w:rPr>
                <w:rFonts w:ascii="Calibri" w:hAnsi="Calibri"/>
                <w:color w:val="000000"/>
              </w:rPr>
              <w:t>Tu-16Ye</w:t>
            </w:r>
          </w:p>
        </w:tc>
        <w:tc>
          <w:tcPr>
            <w:tcW w:w="1596" w:type="dxa"/>
          </w:tcPr>
          <w:p w14:paraId="6EA4773F" w14:textId="77777777" w:rsidR="00AF70D9" w:rsidRDefault="00AF70D9" w:rsidP="00233E1B"/>
        </w:tc>
      </w:tr>
      <w:tr w:rsidR="00AF70D9" w14:paraId="01E19A01" w14:textId="77777777" w:rsidTr="004B02DB">
        <w:tc>
          <w:tcPr>
            <w:tcW w:w="1571" w:type="dxa"/>
          </w:tcPr>
          <w:p w14:paraId="56849385" w14:textId="77777777" w:rsidR="00AF70D9" w:rsidRDefault="00AF70D9" w:rsidP="00233E1B"/>
        </w:tc>
        <w:tc>
          <w:tcPr>
            <w:tcW w:w="1624" w:type="dxa"/>
          </w:tcPr>
          <w:p w14:paraId="371C2F15" w14:textId="77777777" w:rsidR="00AF70D9" w:rsidRDefault="00AF70D9" w:rsidP="00233E1B">
            <w:r>
              <w:t>173</w:t>
            </w:r>
            <w:r w:rsidRPr="000D5576">
              <w:rPr>
                <w:vertAlign w:val="superscript"/>
              </w:rPr>
              <w:t>rd</w:t>
            </w:r>
          </w:p>
        </w:tc>
        <w:tc>
          <w:tcPr>
            <w:tcW w:w="1637" w:type="dxa"/>
          </w:tcPr>
          <w:p w14:paraId="4F470355" w14:textId="77777777" w:rsidR="00AF70D9" w:rsidRDefault="00AF70D9" w:rsidP="00233E1B">
            <w:proofErr w:type="spellStart"/>
            <w:r>
              <w:t>Migalovo</w:t>
            </w:r>
            <w:proofErr w:type="spellEnd"/>
          </w:p>
        </w:tc>
        <w:tc>
          <w:tcPr>
            <w:tcW w:w="1582" w:type="dxa"/>
          </w:tcPr>
          <w:p w14:paraId="7257B163" w14:textId="77777777" w:rsidR="00AF70D9" w:rsidRDefault="00AF70D9" w:rsidP="00520EA8">
            <w:r>
              <w:t>32</w:t>
            </w:r>
          </w:p>
        </w:tc>
        <w:tc>
          <w:tcPr>
            <w:tcW w:w="1566" w:type="dxa"/>
          </w:tcPr>
          <w:p w14:paraId="293D172E" w14:textId="77777777" w:rsidR="00AF70D9" w:rsidRDefault="00AF70D9" w:rsidP="00520EA8">
            <w:r>
              <w:t>Tu-16K-26</w:t>
            </w:r>
          </w:p>
        </w:tc>
        <w:tc>
          <w:tcPr>
            <w:tcW w:w="1596" w:type="dxa"/>
          </w:tcPr>
          <w:p w14:paraId="27AF0F10" w14:textId="77777777" w:rsidR="00AF70D9" w:rsidRDefault="00AF70D9" w:rsidP="00233E1B"/>
        </w:tc>
      </w:tr>
      <w:tr w:rsidR="00AF70D9" w14:paraId="35D268B0" w14:textId="77777777" w:rsidTr="004B02DB">
        <w:tc>
          <w:tcPr>
            <w:tcW w:w="1571" w:type="dxa"/>
          </w:tcPr>
          <w:p w14:paraId="46DDCCE3" w14:textId="77777777" w:rsidR="00AF70D9" w:rsidRDefault="00AF70D9" w:rsidP="00233E1B"/>
        </w:tc>
        <w:tc>
          <w:tcPr>
            <w:tcW w:w="1624" w:type="dxa"/>
          </w:tcPr>
          <w:p w14:paraId="460A06F8" w14:textId="77777777" w:rsidR="00AF70D9" w:rsidRDefault="00AF70D9" w:rsidP="00233E1B"/>
        </w:tc>
        <w:tc>
          <w:tcPr>
            <w:tcW w:w="1637" w:type="dxa"/>
          </w:tcPr>
          <w:p w14:paraId="09BA3529" w14:textId="77777777" w:rsidR="00AF70D9" w:rsidRDefault="00AF70D9" w:rsidP="00233E1B"/>
        </w:tc>
        <w:tc>
          <w:tcPr>
            <w:tcW w:w="1582" w:type="dxa"/>
          </w:tcPr>
          <w:p w14:paraId="479609EF" w14:textId="77777777" w:rsidR="00AF70D9" w:rsidRDefault="00AF70D9" w:rsidP="00AF70D9">
            <w:r>
              <w:t>8</w:t>
            </w:r>
          </w:p>
        </w:tc>
        <w:tc>
          <w:tcPr>
            <w:tcW w:w="1566" w:type="dxa"/>
          </w:tcPr>
          <w:p w14:paraId="6207FDD3" w14:textId="77777777" w:rsidR="00AF70D9" w:rsidRPr="00520EA8" w:rsidRDefault="00AF70D9" w:rsidP="00AF70D9">
            <w:pPr>
              <w:rPr>
                <w:rFonts w:ascii="Calibri" w:hAnsi="Calibri"/>
                <w:color w:val="000000"/>
              </w:rPr>
            </w:pPr>
            <w:r>
              <w:rPr>
                <w:rFonts w:ascii="Calibri" w:hAnsi="Calibri"/>
                <w:color w:val="000000"/>
              </w:rPr>
              <w:t>Tu-16Ye</w:t>
            </w:r>
          </w:p>
        </w:tc>
        <w:tc>
          <w:tcPr>
            <w:tcW w:w="1596" w:type="dxa"/>
          </w:tcPr>
          <w:p w14:paraId="67A165FC" w14:textId="77777777" w:rsidR="00AF70D9" w:rsidRDefault="00AF70D9" w:rsidP="00233E1B"/>
        </w:tc>
      </w:tr>
      <w:tr w:rsidR="00AF70D9" w14:paraId="12F1FAA2" w14:textId="77777777" w:rsidTr="004B02DB">
        <w:tc>
          <w:tcPr>
            <w:tcW w:w="1571" w:type="dxa"/>
          </w:tcPr>
          <w:p w14:paraId="6406F03E" w14:textId="77777777" w:rsidR="00AF70D9" w:rsidRDefault="00AF70D9" w:rsidP="00233E1B"/>
        </w:tc>
        <w:tc>
          <w:tcPr>
            <w:tcW w:w="1624" w:type="dxa"/>
          </w:tcPr>
          <w:p w14:paraId="793B5F39" w14:textId="77777777" w:rsidR="00AF70D9" w:rsidRDefault="00AF70D9" w:rsidP="00233E1B">
            <w:r>
              <w:t>210</w:t>
            </w:r>
            <w:r w:rsidRPr="000D5576">
              <w:rPr>
                <w:vertAlign w:val="superscript"/>
              </w:rPr>
              <w:t>th</w:t>
            </w:r>
            <w:r>
              <w:t xml:space="preserve"> </w:t>
            </w:r>
            <w:proofErr w:type="spellStart"/>
            <w:r>
              <w:t>Gds</w:t>
            </w:r>
            <w:proofErr w:type="spellEnd"/>
          </w:p>
        </w:tc>
        <w:tc>
          <w:tcPr>
            <w:tcW w:w="1637" w:type="dxa"/>
          </w:tcPr>
          <w:p w14:paraId="75C112B4" w14:textId="77777777" w:rsidR="00AF70D9" w:rsidRDefault="00AF70D9" w:rsidP="00233E1B">
            <w:proofErr w:type="spellStart"/>
            <w:r>
              <w:t>Zyabrovka</w:t>
            </w:r>
            <w:proofErr w:type="spellEnd"/>
          </w:p>
        </w:tc>
        <w:tc>
          <w:tcPr>
            <w:tcW w:w="1582" w:type="dxa"/>
          </w:tcPr>
          <w:p w14:paraId="0AF76D1E" w14:textId="77777777" w:rsidR="00AF70D9" w:rsidRDefault="00AF70D9" w:rsidP="00520EA8">
            <w:r>
              <w:t>32</w:t>
            </w:r>
          </w:p>
        </w:tc>
        <w:tc>
          <w:tcPr>
            <w:tcW w:w="1566" w:type="dxa"/>
          </w:tcPr>
          <w:p w14:paraId="5121D6C3" w14:textId="77777777" w:rsidR="00AF70D9" w:rsidRDefault="00AF70D9" w:rsidP="00520EA8">
            <w:r>
              <w:t>Tu-16K-26</w:t>
            </w:r>
          </w:p>
        </w:tc>
        <w:tc>
          <w:tcPr>
            <w:tcW w:w="1596" w:type="dxa"/>
          </w:tcPr>
          <w:p w14:paraId="1A38DFE4" w14:textId="77777777" w:rsidR="00AF70D9" w:rsidRDefault="00AF70D9" w:rsidP="00233E1B"/>
        </w:tc>
      </w:tr>
      <w:tr w:rsidR="00AF70D9" w14:paraId="34165416" w14:textId="77777777" w:rsidTr="004B02DB">
        <w:tc>
          <w:tcPr>
            <w:tcW w:w="1571" w:type="dxa"/>
          </w:tcPr>
          <w:p w14:paraId="6828D34B" w14:textId="77777777" w:rsidR="00AF70D9" w:rsidRDefault="00AF70D9" w:rsidP="00233E1B"/>
        </w:tc>
        <w:tc>
          <w:tcPr>
            <w:tcW w:w="1624" w:type="dxa"/>
          </w:tcPr>
          <w:p w14:paraId="013ED82A" w14:textId="77777777" w:rsidR="00AF70D9" w:rsidRDefault="00AF70D9" w:rsidP="00233E1B"/>
        </w:tc>
        <w:tc>
          <w:tcPr>
            <w:tcW w:w="1637" w:type="dxa"/>
          </w:tcPr>
          <w:p w14:paraId="62F776A8" w14:textId="77777777" w:rsidR="00AF70D9" w:rsidRDefault="00AF70D9" w:rsidP="00233E1B"/>
        </w:tc>
        <w:tc>
          <w:tcPr>
            <w:tcW w:w="1582" w:type="dxa"/>
          </w:tcPr>
          <w:p w14:paraId="4A8FFC19" w14:textId="77777777" w:rsidR="00AF70D9" w:rsidRDefault="00AF70D9" w:rsidP="00AF70D9">
            <w:r>
              <w:t>8</w:t>
            </w:r>
          </w:p>
        </w:tc>
        <w:tc>
          <w:tcPr>
            <w:tcW w:w="1566" w:type="dxa"/>
          </w:tcPr>
          <w:p w14:paraId="10C7340F" w14:textId="77777777" w:rsidR="00AF70D9" w:rsidRPr="00520EA8" w:rsidRDefault="00AF70D9" w:rsidP="00AF70D9">
            <w:pPr>
              <w:rPr>
                <w:rFonts w:ascii="Calibri" w:hAnsi="Calibri"/>
                <w:color w:val="000000"/>
              </w:rPr>
            </w:pPr>
            <w:r>
              <w:rPr>
                <w:rFonts w:ascii="Calibri" w:hAnsi="Calibri"/>
                <w:color w:val="000000"/>
              </w:rPr>
              <w:t>Tu-16Ye</w:t>
            </w:r>
          </w:p>
        </w:tc>
        <w:tc>
          <w:tcPr>
            <w:tcW w:w="1596" w:type="dxa"/>
          </w:tcPr>
          <w:p w14:paraId="4524E948" w14:textId="77777777" w:rsidR="00AF70D9" w:rsidRDefault="00AF70D9" w:rsidP="00233E1B"/>
        </w:tc>
      </w:tr>
      <w:tr w:rsidR="00AF70D9" w14:paraId="3BE093AF" w14:textId="77777777" w:rsidTr="004B02DB">
        <w:tc>
          <w:tcPr>
            <w:tcW w:w="1571" w:type="dxa"/>
          </w:tcPr>
          <w:p w14:paraId="57A49D2B" w14:textId="77777777" w:rsidR="00AF70D9" w:rsidRDefault="00227A92" w:rsidP="00233E1B">
            <w:r>
              <w:t>45</w:t>
            </w:r>
            <w:r w:rsidRPr="00227A92">
              <w:rPr>
                <w:vertAlign w:val="superscript"/>
              </w:rPr>
              <w:t>th</w:t>
            </w:r>
            <w:r>
              <w:t xml:space="preserve"> </w:t>
            </w:r>
          </w:p>
        </w:tc>
        <w:tc>
          <w:tcPr>
            <w:tcW w:w="1624" w:type="dxa"/>
          </w:tcPr>
          <w:p w14:paraId="612E57E8" w14:textId="77777777" w:rsidR="00AF70D9" w:rsidRDefault="00AF70D9" w:rsidP="00233E1B">
            <w:r>
              <w:t>198th</w:t>
            </w:r>
          </w:p>
        </w:tc>
        <w:tc>
          <w:tcPr>
            <w:tcW w:w="1637" w:type="dxa"/>
          </w:tcPr>
          <w:p w14:paraId="49EF3E97" w14:textId="77777777" w:rsidR="00AF70D9" w:rsidRDefault="00AF70D9" w:rsidP="00233E1B">
            <w:r>
              <w:t>Kirovograd</w:t>
            </w:r>
          </w:p>
        </w:tc>
        <w:tc>
          <w:tcPr>
            <w:tcW w:w="1582" w:type="dxa"/>
          </w:tcPr>
          <w:p w14:paraId="7A41027D" w14:textId="77777777" w:rsidR="00AF70D9" w:rsidRDefault="00AF70D9" w:rsidP="00520EA8">
            <w:r>
              <w:t>32</w:t>
            </w:r>
          </w:p>
        </w:tc>
        <w:tc>
          <w:tcPr>
            <w:tcW w:w="1566" w:type="dxa"/>
          </w:tcPr>
          <w:p w14:paraId="2B097B3C" w14:textId="77777777" w:rsidR="00AF70D9" w:rsidRDefault="00AF70D9" w:rsidP="00520EA8">
            <w:r>
              <w:t>Tu-16K-26</w:t>
            </w:r>
          </w:p>
        </w:tc>
        <w:tc>
          <w:tcPr>
            <w:tcW w:w="1596" w:type="dxa"/>
          </w:tcPr>
          <w:p w14:paraId="25C97029" w14:textId="77777777" w:rsidR="00AF70D9" w:rsidRDefault="00AF70D9" w:rsidP="00233E1B"/>
        </w:tc>
      </w:tr>
      <w:tr w:rsidR="00AF70D9" w14:paraId="3A2FAD97" w14:textId="77777777" w:rsidTr="004B02DB">
        <w:tc>
          <w:tcPr>
            <w:tcW w:w="1571" w:type="dxa"/>
          </w:tcPr>
          <w:p w14:paraId="318E82A8" w14:textId="77777777" w:rsidR="00AF70D9" w:rsidRDefault="00AF70D9" w:rsidP="00233E1B"/>
        </w:tc>
        <w:tc>
          <w:tcPr>
            <w:tcW w:w="1624" w:type="dxa"/>
          </w:tcPr>
          <w:p w14:paraId="433737F4" w14:textId="77777777" w:rsidR="00AF70D9" w:rsidRDefault="00AF70D9" w:rsidP="00233E1B"/>
        </w:tc>
        <w:tc>
          <w:tcPr>
            <w:tcW w:w="1637" w:type="dxa"/>
          </w:tcPr>
          <w:p w14:paraId="386A6C13" w14:textId="77777777" w:rsidR="00AF70D9" w:rsidRDefault="00AF70D9" w:rsidP="00233E1B"/>
        </w:tc>
        <w:tc>
          <w:tcPr>
            <w:tcW w:w="1582" w:type="dxa"/>
          </w:tcPr>
          <w:p w14:paraId="65C0E5F9" w14:textId="77777777" w:rsidR="00AF70D9" w:rsidRDefault="00AF70D9" w:rsidP="00233E1B">
            <w:r>
              <w:t>8</w:t>
            </w:r>
          </w:p>
        </w:tc>
        <w:tc>
          <w:tcPr>
            <w:tcW w:w="1566" w:type="dxa"/>
          </w:tcPr>
          <w:p w14:paraId="34436FD4" w14:textId="77777777" w:rsidR="00AF70D9" w:rsidRPr="00AF70D9" w:rsidRDefault="00AF70D9" w:rsidP="00233E1B">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1A25E0D9" w14:textId="77777777" w:rsidR="00AF70D9" w:rsidRDefault="00AF70D9" w:rsidP="00233E1B"/>
        </w:tc>
      </w:tr>
      <w:tr w:rsidR="00AF70D9" w14:paraId="63BBE30C" w14:textId="77777777" w:rsidTr="004B02DB">
        <w:tc>
          <w:tcPr>
            <w:tcW w:w="1571" w:type="dxa"/>
          </w:tcPr>
          <w:p w14:paraId="52233BA4" w14:textId="77777777" w:rsidR="00AF70D9" w:rsidRDefault="00AF70D9" w:rsidP="00233E1B"/>
        </w:tc>
        <w:tc>
          <w:tcPr>
            <w:tcW w:w="1624" w:type="dxa"/>
          </w:tcPr>
          <w:p w14:paraId="2CB3EEDA" w14:textId="77777777" w:rsidR="00AF70D9" w:rsidRDefault="00AF70D9" w:rsidP="00233E1B">
            <w:r>
              <w:t>362</w:t>
            </w:r>
            <w:r w:rsidRPr="000D5576">
              <w:rPr>
                <w:vertAlign w:val="superscript"/>
              </w:rPr>
              <w:t>nd</w:t>
            </w:r>
            <w:r>
              <w:t xml:space="preserve"> </w:t>
            </w:r>
          </w:p>
        </w:tc>
        <w:tc>
          <w:tcPr>
            <w:tcW w:w="1637" w:type="dxa"/>
          </w:tcPr>
          <w:p w14:paraId="0DDEE6BB" w14:textId="77777777" w:rsidR="00AF70D9" w:rsidRDefault="00AF70D9" w:rsidP="00233E1B">
            <w:proofErr w:type="spellStart"/>
            <w:r>
              <w:t>Seshcha</w:t>
            </w:r>
            <w:proofErr w:type="spellEnd"/>
          </w:p>
        </w:tc>
        <w:tc>
          <w:tcPr>
            <w:tcW w:w="1582" w:type="dxa"/>
          </w:tcPr>
          <w:p w14:paraId="3B465CFD" w14:textId="77777777" w:rsidR="00AF70D9" w:rsidRDefault="00AF70D9" w:rsidP="00520EA8">
            <w:r>
              <w:t>32</w:t>
            </w:r>
          </w:p>
        </w:tc>
        <w:tc>
          <w:tcPr>
            <w:tcW w:w="1566" w:type="dxa"/>
          </w:tcPr>
          <w:p w14:paraId="156A3393" w14:textId="77777777" w:rsidR="00AF70D9" w:rsidRDefault="00AF70D9" w:rsidP="00520EA8">
            <w:r>
              <w:t>Tu-16K-26</w:t>
            </w:r>
          </w:p>
        </w:tc>
        <w:tc>
          <w:tcPr>
            <w:tcW w:w="1596" w:type="dxa"/>
          </w:tcPr>
          <w:p w14:paraId="264943D4" w14:textId="77777777" w:rsidR="00AF70D9" w:rsidRDefault="00AF70D9" w:rsidP="00233E1B"/>
        </w:tc>
      </w:tr>
      <w:tr w:rsidR="00AF70D9" w14:paraId="74A7B1F2" w14:textId="77777777" w:rsidTr="004B02DB">
        <w:tc>
          <w:tcPr>
            <w:tcW w:w="1571" w:type="dxa"/>
          </w:tcPr>
          <w:p w14:paraId="3A0224B1" w14:textId="77777777" w:rsidR="00AF70D9" w:rsidRDefault="00AF70D9" w:rsidP="00233E1B"/>
        </w:tc>
        <w:tc>
          <w:tcPr>
            <w:tcW w:w="1624" w:type="dxa"/>
          </w:tcPr>
          <w:p w14:paraId="7F467243" w14:textId="77777777" w:rsidR="00AF70D9" w:rsidRDefault="00AF70D9" w:rsidP="00233E1B"/>
        </w:tc>
        <w:tc>
          <w:tcPr>
            <w:tcW w:w="1637" w:type="dxa"/>
          </w:tcPr>
          <w:p w14:paraId="4C9A7DFC" w14:textId="77777777" w:rsidR="00AF70D9" w:rsidRDefault="00AF70D9" w:rsidP="00233E1B"/>
        </w:tc>
        <w:tc>
          <w:tcPr>
            <w:tcW w:w="1582" w:type="dxa"/>
          </w:tcPr>
          <w:p w14:paraId="5DDFF9F2" w14:textId="77777777" w:rsidR="00AF70D9" w:rsidRDefault="00AF70D9" w:rsidP="00AF70D9">
            <w:r>
              <w:t>8</w:t>
            </w:r>
          </w:p>
        </w:tc>
        <w:tc>
          <w:tcPr>
            <w:tcW w:w="1566" w:type="dxa"/>
          </w:tcPr>
          <w:p w14:paraId="7484AB1A" w14:textId="77777777" w:rsidR="00AF70D9" w:rsidRPr="00AF70D9" w:rsidRDefault="00AF70D9" w:rsidP="00AF70D9">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20A4FDC2" w14:textId="77777777" w:rsidR="00AF70D9" w:rsidRDefault="00AF70D9" w:rsidP="00233E1B"/>
        </w:tc>
      </w:tr>
      <w:tr w:rsidR="00AF70D9" w14:paraId="03EE5E2A" w14:textId="77777777" w:rsidTr="004B02DB">
        <w:tc>
          <w:tcPr>
            <w:tcW w:w="1571" w:type="dxa"/>
          </w:tcPr>
          <w:p w14:paraId="60629323" w14:textId="77777777" w:rsidR="00AF70D9" w:rsidRDefault="00227A92" w:rsidP="00233E1B">
            <w:r>
              <w:t>53</w:t>
            </w:r>
            <w:r w:rsidRPr="00227A92">
              <w:rPr>
                <w:vertAlign w:val="superscript"/>
              </w:rPr>
              <w:t>rd</w:t>
            </w:r>
            <w:r>
              <w:t xml:space="preserve"> </w:t>
            </w:r>
          </w:p>
        </w:tc>
        <w:tc>
          <w:tcPr>
            <w:tcW w:w="1624" w:type="dxa"/>
          </w:tcPr>
          <w:p w14:paraId="40B39A3B" w14:textId="77777777" w:rsidR="00AF70D9" w:rsidRDefault="00AF70D9" w:rsidP="00233E1B">
            <w:r>
              <w:t>840</w:t>
            </w:r>
            <w:r w:rsidRPr="000D5576">
              <w:rPr>
                <w:vertAlign w:val="superscript"/>
              </w:rPr>
              <w:t>th</w:t>
            </w:r>
          </w:p>
        </w:tc>
        <w:tc>
          <w:tcPr>
            <w:tcW w:w="1637" w:type="dxa"/>
          </w:tcPr>
          <w:p w14:paraId="45308E38" w14:textId="77777777" w:rsidR="00AF70D9" w:rsidRDefault="00AF70D9" w:rsidP="00233E1B">
            <w:proofErr w:type="spellStart"/>
            <w:r>
              <w:t>Soltsy</w:t>
            </w:r>
            <w:proofErr w:type="spellEnd"/>
          </w:p>
        </w:tc>
        <w:tc>
          <w:tcPr>
            <w:tcW w:w="1582" w:type="dxa"/>
          </w:tcPr>
          <w:p w14:paraId="72CCCA70" w14:textId="77777777" w:rsidR="00AF70D9" w:rsidRDefault="00AF70D9" w:rsidP="00233E1B">
            <w:r>
              <w:t>30</w:t>
            </w:r>
          </w:p>
        </w:tc>
        <w:tc>
          <w:tcPr>
            <w:tcW w:w="1566" w:type="dxa"/>
          </w:tcPr>
          <w:p w14:paraId="357F318F" w14:textId="77777777" w:rsidR="00AF70D9" w:rsidRDefault="00AF70D9" w:rsidP="00233E1B">
            <w:r>
              <w:t>Tu-22M2</w:t>
            </w:r>
          </w:p>
        </w:tc>
        <w:tc>
          <w:tcPr>
            <w:tcW w:w="1596" w:type="dxa"/>
          </w:tcPr>
          <w:p w14:paraId="6B9D12FD" w14:textId="77777777" w:rsidR="00AF70D9" w:rsidRDefault="00AF70D9" w:rsidP="00233E1B"/>
        </w:tc>
      </w:tr>
      <w:tr w:rsidR="00AF70D9" w14:paraId="06599855" w14:textId="77777777" w:rsidTr="004B02DB">
        <w:tc>
          <w:tcPr>
            <w:tcW w:w="1571" w:type="dxa"/>
          </w:tcPr>
          <w:p w14:paraId="6A9F143F" w14:textId="77777777" w:rsidR="00AF70D9" w:rsidRDefault="00AF70D9" w:rsidP="00233E1B"/>
        </w:tc>
        <w:tc>
          <w:tcPr>
            <w:tcW w:w="1624" w:type="dxa"/>
          </w:tcPr>
          <w:p w14:paraId="73D8AE6B" w14:textId="77777777" w:rsidR="00AF70D9" w:rsidRDefault="00AF70D9" w:rsidP="00233E1B"/>
        </w:tc>
        <w:tc>
          <w:tcPr>
            <w:tcW w:w="1637" w:type="dxa"/>
          </w:tcPr>
          <w:p w14:paraId="5AA83089" w14:textId="77777777" w:rsidR="00AF70D9" w:rsidRDefault="00AF70D9" w:rsidP="00233E1B"/>
        </w:tc>
        <w:tc>
          <w:tcPr>
            <w:tcW w:w="1582" w:type="dxa"/>
          </w:tcPr>
          <w:p w14:paraId="015AE6BE" w14:textId="77777777" w:rsidR="00AF70D9" w:rsidRDefault="00AF70D9" w:rsidP="00233E1B">
            <w:r>
              <w:t>8</w:t>
            </w:r>
          </w:p>
        </w:tc>
        <w:tc>
          <w:tcPr>
            <w:tcW w:w="1566" w:type="dxa"/>
          </w:tcPr>
          <w:p w14:paraId="1752BAE0" w14:textId="77777777" w:rsidR="00AF70D9" w:rsidRDefault="00AF70D9" w:rsidP="00233E1B">
            <w:r w:rsidRPr="00AF70D9">
              <w:t>Tu-22RDM</w:t>
            </w:r>
          </w:p>
        </w:tc>
        <w:tc>
          <w:tcPr>
            <w:tcW w:w="1596" w:type="dxa"/>
          </w:tcPr>
          <w:p w14:paraId="5BD7F186" w14:textId="77777777" w:rsidR="00AF70D9" w:rsidRDefault="00AF70D9" w:rsidP="00233E1B"/>
        </w:tc>
      </w:tr>
      <w:tr w:rsidR="00AF70D9" w14:paraId="4B66332C" w14:textId="77777777" w:rsidTr="004B02DB">
        <w:tc>
          <w:tcPr>
            <w:tcW w:w="1571" w:type="dxa"/>
          </w:tcPr>
          <w:p w14:paraId="3635AD3A" w14:textId="77777777" w:rsidR="00AF70D9" w:rsidRDefault="00AF70D9" w:rsidP="00233E1B"/>
        </w:tc>
        <w:tc>
          <w:tcPr>
            <w:tcW w:w="1624" w:type="dxa"/>
          </w:tcPr>
          <w:p w14:paraId="44435453" w14:textId="77777777" w:rsidR="00AF70D9" w:rsidRDefault="00AF70D9" w:rsidP="00233E1B">
            <w:r>
              <w:t>37</w:t>
            </w:r>
            <w:r w:rsidRPr="00596C79">
              <w:rPr>
                <w:vertAlign w:val="superscript"/>
              </w:rPr>
              <w:t>th</w:t>
            </w:r>
          </w:p>
        </w:tc>
        <w:tc>
          <w:tcPr>
            <w:tcW w:w="1637" w:type="dxa"/>
          </w:tcPr>
          <w:p w14:paraId="6606CE37" w14:textId="77777777" w:rsidR="00AF70D9" w:rsidRDefault="00AF70D9" w:rsidP="00233E1B">
            <w:proofErr w:type="spellStart"/>
            <w:r>
              <w:t>Shatolovo</w:t>
            </w:r>
            <w:proofErr w:type="spellEnd"/>
          </w:p>
        </w:tc>
        <w:tc>
          <w:tcPr>
            <w:tcW w:w="1582" w:type="dxa"/>
          </w:tcPr>
          <w:p w14:paraId="2E21FA8F" w14:textId="77777777" w:rsidR="00AF70D9" w:rsidRDefault="00AF70D9" w:rsidP="00AF70D9">
            <w:r>
              <w:t>36</w:t>
            </w:r>
          </w:p>
        </w:tc>
        <w:tc>
          <w:tcPr>
            <w:tcW w:w="1566" w:type="dxa"/>
          </w:tcPr>
          <w:p w14:paraId="68960CF9" w14:textId="77777777" w:rsidR="00AF70D9" w:rsidRDefault="00AF70D9" w:rsidP="00AF70D9">
            <w:r>
              <w:t>Tu-22M2</w:t>
            </w:r>
          </w:p>
        </w:tc>
        <w:tc>
          <w:tcPr>
            <w:tcW w:w="1596" w:type="dxa"/>
          </w:tcPr>
          <w:p w14:paraId="5F7CA22B" w14:textId="77777777" w:rsidR="00AF70D9" w:rsidRDefault="00AF70D9" w:rsidP="00233E1B"/>
        </w:tc>
      </w:tr>
      <w:tr w:rsidR="00AF70D9" w14:paraId="581826E2" w14:textId="77777777" w:rsidTr="004B02DB">
        <w:tc>
          <w:tcPr>
            <w:tcW w:w="1571" w:type="dxa"/>
          </w:tcPr>
          <w:p w14:paraId="2AC5F9E0" w14:textId="77777777" w:rsidR="00AF70D9" w:rsidRDefault="00AF70D9" w:rsidP="00233E1B"/>
        </w:tc>
        <w:tc>
          <w:tcPr>
            <w:tcW w:w="1624" w:type="dxa"/>
          </w:tcPr>
          <w:p w14:paraId="080FC684" w14:textId="77777777" w:rsidR="00AF70D9" w:rsidRDefault="00AF70D9" w:rsidP="00233E1B"/>
        </w:tc>
        <w:tc>
          <w:tcPr>
            <w:tcW w:w="1637" w:type="dxa"/>
          </w:tcPr>
          <w:p w14:paraId="603F7C02" w14:textId="77777777" w:rsidR="00AF70D9" w:rsidRDefault="00AF70D9" w:rsidP="00233E1B"/>
        </w:tc>
        <w:tc>
          <w:tcPr>
            <w:tcW w:w="1582" w:type="dxa"/>
          </w:tcPr>
          <w:p w14:paraId="7E85528E" w14:textId="77777777" w:rsidR="00AF70D9" w:rsidRDefault="00AF70D9" w:rsidP="00AF70D9">
            <w:r>
              <w:t>8</w:t>
            </w:r>
          </w:p>
        </w:tc>
        <w:tc>
          <w:tcPr>
            <w:tcW w:w="1566" w:type="dxa"/>
          </w:tcPr>
          <w:p w14:paraId="5BBD1F20" w14:textId="77777777" w:rsidR="00AF70D9" w:rsidRDefault="00AF70D9" w:rsidP="00AF70D9">
            <w:r w:rsidRPr="00AF70D9">
              <w:t>Tu-22RDM</w:t>
            </w:r>
          </w:p>
        </w:tc>
        <w:tc>
          <w:tcPr>
            <w:tcW w:w="1596" w:type="dxa"/>
          </w:tcPr>
          <w:p w14:paraId="015FED1D" w14:textId="77777777" w:rsidR="00AF70D9" w:rsidRDefault="00AF70D9" w:rsidP="00233E1B"/>
        </w:tc>
      </w:tr>
      <w:tr w:rsidR="00AF70D9" w14:paraId="1D7D036B" w14:textId="77777777" w:rsidTr="004B02DB">
        <w:tc>
          <w:tcPr>
            <w:tcW w:w="1571" w:type="dxa"/>
          </w:tcPr>
          <w:p w14:paraId="31989288" w14:textId="77777777" w:rsidR="00AF70D9" w:rsidRDefault="00AF70D9" w:rsidP="00233E1B"/>
        </w:tc>
        <w:tc>
          <w:tcPr>
            <w:tcW w:w="1624" w:type="dxa"/>
          </w:tcPr>
          <w:p w14:paraId="453A35F6" w14:textId="77777777" w:rsidR="00AF70D9" w:rsidRDefault="00AF70D9" w:rsidP="00233E1B">
            <w:r>
              <w:t>49</w:t>
            </w:r>
            <w:r w:rsidRPr="00596C79">
              <w:rPr>
                <w:vertAlign w:val="superscript"/>
              </w:rPr>
              <w:t>th</w:t>
            </w:r>
            <w:r>
              <w:t xml:space="preserve"> </w:t>
            </w:r>
            <w:proofErr w:type="spellStart"/>
            <w:r>
              <w:t>Instr</w:t>
            </w:r>
            <w:proofErr w:type="spellEnd"/>
          </w:p>
        </w:tc>
        <w:tc>
          <w:tcPr>
            <w:tcW w:w="1637" w:type="dxa"/>
          </w:tcPr>
          <w:p w14:paraId="6534EDF0" w14:textId="77777777" w:rsidR="00AF70D9" w:rsidRDefault="00AF70D9" w:rsidP="00233E1B">
            <w:proofErr w:type="spellStart"/>
            <w:r>
              <w:t>Dyagilevo</w:t>
            </w:r>
            <w:proofErr w:type="spellEnd"/>
          </w:p>
        </w:tc>
        <w:tc>
          <w:tcPr>
            <w:tcW w:w="1582" w:type="dxa"/>
          </w:tcPr>
          <w:p w14:paraId="3A990CA5" w14:textId="77777777" w:rsidR="00AF70D9" w:rsidRDefault="00AF70D9" w:rsidP="00233E1B">
            <w:r>
              <w:t>12</w:t>
            </w:r>
          </w:p>
        </w:tc>
        <w:tc>
          <w:tcPr>
            <w:tcW w:w="1566" w:type="dxa"/>
          </w:tcPr>
          <w:p w14:paraId="1C86E478" w14:textId="77777777" w:rsidR="00AF70D9" w:rsidRDefault="00AF70D9" w:rsidP="00233E1B">
            <w:r>
              <w:t>Tu-95U</w:t>
            </w:r>
          </w:p>
        </w:tc>
        <w:tc>
          <w:tcPr>
            <w:tcW w:w="1596" w:type="dxa"/>
          </w:tcPr>
          <w:p w14:paraId="7DF790DA" w14:textId="77777777" w:rsidR="00AF70D9" w:rsidRDefault="00AF70D9" w:rsidP="00233E1B"/>
        </w:tc>
      </w:tr>
      <w:tr w:rsidR="00AF70D9" w14:paraId="357EEDBA" w14:textId="77777777" w:rsidTr="004B02DB">
        <w:tc>
          <w:tcPr>
            <w:tcW w:w="1571" w:type="dxa"/>
          </w:tcPr>
          <w:p w14:paraId="5FF8DC09" w14:textId="77777777" w:rsidR="00AF70D9" w:rsidRDefault="00227A92" w:rsidP="00233E1B">
            <w:r>
              <w:t>139</w:t>
            </w:r>
            <w:r w:rsidRPr="00227A92">
              <w:rPr>
                <w:vertAlign w:val="superscript"/>
              </w:rPr>
              <w:t>th</w:t>
            </w:r>
            <w:r>
              <w:t xml:space="preserve"> </w:t>
            </w:r>
            <w:proofErr w:type="spellStart"/>
            <w:r>
              <w:t>Gds</w:t>
            </w:r>
            <w:proofErr w:type="spellEnd"/>
          </w:p>
        </w:tc>
        <w:tc>
          <w:tcPr>
            <w:tcW w:w="1624" w:type="dxa"/>
          </w:tcPr>
          <w:p w14:paraId="691E4000" w14:textId="77777777" w:rsidR="00AF70D9" w:rsidRDefault="00AF70D9" w:rsidP="00233E1B">
            <w:r>
              <w:t>111</w:t>
            </w:r>
            <w:r w:rsidRPr="00596C79">
              <w:rPr>
                <w:vertAlign w:val="superscript"/>
              </w:rPr>
              <w:t>th</w:t>
            </w:r>
            <w:r>
              <w:t xml:space="preserve"> </w:t>
            </w:r>
          </w:p>
        </w:tc>
        <w:tc>
          <w:tcPr>
            <w:tcW w:w="1637" w:type="dxa"/>
          </w:tcPr>
          <w:p w14:paraId="488A2E12" w14:textId="77777777" w:rsidR="00AF70D9" w:rsidRDefault="00AF70D9" w:rsidP="00233E1B">
            <w:r>
              <w:t>Bobruisk</w:t>
            </w:r>
          </w:p>
        </w:tc>
        <w:tc>
          <w:tcPr>
            <w:tcW w:w="1582" w:type="dxa"/>
          </w:tcPr>
          <w:p w14:paraId="78163BDB" w14:textId="77777777" w:rsidR="00AF70D9" w:rsidRDefault="00AF70D9" w:rsidP="00233E1B">
            <w:r>
              <w:t>32</w:t>
            </w:r>
          </w:p>
        </w:tc>
        <w:tc>
          <w:tcPr>
            <w:tcW w:w="1566" w:type="dxa"/>
          </w:tcPr>
          <w:p w14:paraId="0803402A" w14:textId="77777777" w:rsidR="00AF70D9" w:rsidRDefault="00AF70D9" w:rsidP="00233E1B">
            <w:r>
              <w:t>Tu-16K-26</w:t>
            </w:r>
          </w:p>
        </w:tc>
        <w:tc>
          <w:tcPr>
            <w:tcW w:w="1596" w:type="dxa"/>
          </w:tcPr>
          <w:p w14:paraId="7FC14B9E" w14:textId="77777777" w:rsidR="00AF70D9" w:rsidRDefault="00AF70D9" w:rsidP="00233E1B"/>
        </w:tc>
      </w:tr>
      <w:tr w:rsidR="00AF70D9" w14:paraId="3B71BE32" w14:textId="77777777" w:rsidTr="004B02DB">
        <w:tc>
          <w:tcPr>
            <w:tcW w:w="1571" w:type="dxa"/>
          </w:tcPr>
          <w:p w14:paraId="6172BFD3" w14:textId="77777777" w:rsidR="00AF70D9" w:rsidRDefault="00AF70D9" w:rsidP="00233E1B"/>
        </w:tc>
        <w:tc>
          <w:tcPr>
            <w:tcW w:w="1624" w:type="dxa"/>
          </w:tcPr>
          <w:p w14:paraId="0A35F7E5" w14:textId="77777777" w:rsidR="00AF70D9" w:rsidRDefault="00AF70D9" w:rsidP="00233E1B"/>
        </w:tc>
        <w:tc>
          <w:tcPr>
            <w:tcW w:w="1637" w:type="dxa"/>
          </w:tcPr>
          <w:p w14:paraId="5373B16E" w14:textId="77777777" w:rsidR="00AF70D9" w:rsidRDefault="00AF70D9" w:rsidP="00233E1B"/>
        </w:tc>
        <w:tc>
          <w:tcPr>
            <w:tcW w:w="1582" w:type="dxa"/>
          </w:tcPr>
          <w:p w14:paraId="186AAD5E" w14:textId="77777777" w:rsidR="00AF70D9" w:rsidRDefault="00AF70D9" w:rsidP="00233E1B">
            <w:r>
              <w:t>12</w:t>
            </w:r>
          </w:p>
        </w:tc>
        <w:tc>
          <w:tcPr>
            <w:tcW w:w="1566" w:type="dxa"/>
          </w:tcPr>
          <w:p w14:paraId="4F89B1E9" w14:textId="77777777" w:rsidR="00AF70D9" w:rsidRDefault="00AF70D9" w:rsidP="00233E1B">
            <w:r>
              <w:t>Tu-16R</w:t>
            </w:r>
          </w:p>
        </w:tc>
        <w:tc>
          <w:tcPr>
            <w:tcW w:w="1596" w:type="dxa"/>
          </w:tcPr>
          <w:p w14:paraId="707B0B69" w14:textId="77777777" w:rsidR="00AF70D9" w:rsidRDefault="00AF70D9" w:rsidP="00233E1B"/>
        </w:tc>
      </w:tr>
      <w:tr w:rsidR="00AF70D9" w14:paraId="5FFD6DF0" w14:textId="77777777" w:rsidTr="004B02DB">
        <w:tc>
          <w:tcPr>
            <w:tcW w:w="1571" w:type="dxa"/>
          </w:tcPr>
          <w:p w14:paraId="159A522B" w14:textId="77777777" w:rsidR="00AF70D9" w:rsidRDefault="00AF70D9" w:rsidP="00233E1B"/>
        </w:tc>
        <w:tc>
          <w:tcPr>
            <w:tcW w:w="1624" w:type="dxa"/>
          </w:tcPr>
          <w:p w14:paraId="5C4EF278" w14:textId="77777777" w:rsidR="00AF70D9" w:rsidRDefault="00AF70D9" w:rsidP="00233E1B">
            <w:r>
              <w:t>226</w:t>
            </w:r>
            <w:r w:rsidRPr="00520EA8">
              <w:rPr>
                <w:vertAlign w:val="superscript"/>
              </w:rPr>
              <w:t>th</w:t>
            </w:r>
            <w:r>
              <w:t xml:space="preserve"> </w:t>
            </w:r>
            <w:proofErr w:type="spellStart"/>
            <w:r>
              <w:t>Gds</w:t>
            </w:r>
            <w:proofErr w:type="spellEnd"/>
          </w:p>
        </w:tc>
        <w:tc>
          <w:tcPr>
            <w:tcW w:w="1637" w:type="dxa"/>
          </w:tcPr>
          <w:p w14:paraId="5BB8BDEF" w14:textId="77777777" w:rsidR="00AF70D9" w:rsidRDefault="00AF70D9" w:rsidP="00233E1B">
            <w:r>
              <w:t>Poltava</w:t>
            </w:r>
          </w:p>
        </w:tc>
        <w:tc>
          <w:tcPr>
            <w:tcW w:w="1582" w:type="dxa"/>
          </w:tcPr>
          <w:p w14:paraId="595B5995" w14:textId="77777777" w:rsidR="00AF70D9" w:rsidRDefault="00AF70D9" w:rsidP="00233E1B">
            <w:r>
              <w:t>2</w:t>
            </w:r>
          </w:p>
        </w:tc>
        <w:tc>
          <w:tcPr>
            <w:tcW w:w="1566" w:type="dxa"/>
          </w:tcPr>
          <w:p w14:paraId="20888837" w14:textId="77777777" w:rsidR="00AF70D9" w:rsidRDefault="00AF70D9" w:rsidP="00233E1B">
            <w:r>
              <w:t>Tu-16E</w:t>
            </w:r>
          </w:p>
        </w:tc>
        <w:tc>
          <w:tcPr>
            <w:tcW w:w="1596" w:type="dxa"/>
          </w:tcPr>
          <w:p w14:paraId="30DE6CB7" w14:textId="77777777" w:rsidR="00AF70D9" w:rsidRDefault="00AF70D9" w:rsidP="00233E1B"/>
        </w:tc>
      </w:tr>
      <w:tr w:rsidR="00AF70D9" w14:paraId="7F4B710B" w14:textId="77777777" w:rsidTr="004B02DB">
        <w:tc>
          <w:tcPr>
            <w:tcW w:w="1571" w:type="dxa"/>
          </w:tcPr>
          <w:p w14:paraId="186F78A4" w14:textId="77777777" w:rsidR="00AF70D9" w:rsidRDefault="00AF70D9" w:rsidP="00233E1B"/>
        </w:tc>
        <w:tc>
          <w:tcPr>
            <w:tcW w:w="1624" w:type="dxa"/>
          </w:tcPr>
          <w:p w14:paraId="0773E700" w14:textId="77777777" w:rsidR="00AF70D9" w:rsidRDefault="00AF70D9" w:rsidP="00233E1B"/>
        </w:tc>
        <w:tc>
          <w:tcPr>
            <w:tcW w:w="1637" w:type="dxa"/>
          </w:tcPr>
          <w:p w14:paraId="0471A00E" w14:textId="77777777" w:rsidR="00AF70D9" w:rsidRDefault="00AF70D9" w:rsidP="00233E1B"/>
        </w:tc>
        <w:tc>
          <w:tcPr>
            <w:tcW w:w="1582" w:type="dxa"/>
          </w:tcPr>
          <w:p w14:paraId="1615DD47" w14:textId="77777777" w:rsidR="00AF70D9" w:rsidRDefault="00AF70D9" w:rsidP="00233E1B">
            <w:r>
              <w:t>12</w:t>
            </w:r>
          </w:p>
        </w:tc>
        <w:tc>
          <w:tcPr>
            <w:tcW w:w="1566" w:type="dxa"/>
          </w:tcPr>
          <w:p w14:paraId="5FD6BC5D" w14:textId="77777777" w:rsidR="00AF70D9" w:rsidRDefault="00AF70D9" w:rsidP="00233E1B">
            <w:r>
              <w:t xml:space="preserve">Tu-16P </w:t>
            </w:r>
            <w:proofErr w:type="spellStart"/>
            <w:r>
              <w:t>Buket</w:t>
            </w:r>
            <w:proofErr w:type="spellEnd"/>
          </w:p>
        </w:tc>
        <w:tc>
          <w:tcPr>
            <w:tcW w:w="1596" w:type="dxa"/>
          </w:tcPr>
          <w:p w14:paraId="4C05383E" w14:textId="77777777" w:rsidR="00AF70D9" w:rsidRDefault="00AF70D9" w:rsidP="00233E1B"/>
        </w:tc>
      </w:tr>
      <w:tr w:rsidR="00AF70D9" w14:paraId="2C29578E" w14:textId="77777777" w:rsidTr="004B02DB">
        <w:tc>
          <w:tcPr>
            <w:tcW w:w="1571" w:type="dxa"/>
          </w:tcPr>
          <w:p w14:paraId="0C3CC0FD" w14:textId="77777777" w:rsidR="00AF70D9" w:rsidRDefault="00AF70D9" w:rsidP="00233E1B"/>
        </w:tc>
        <w:tc>
          <w:tcPr>
            <w:tcW w:w="1624" w:type="dxa"/>
          </w:tcPr>
          <w:p w14:paraId="11C4657B" w14:textId="77777777" w:rsidR="00AF70D9" w:rsidRDefault="00AF70D9" w:rsidP="00233E1B">
            <w:r>
              <w:t>251</w:t>
            </w:r>
            <w:r w:rsidRPr="00520EA8">
              <w:rPr>
                <w:vertAlign w:val="superscript"/>
              </w:rPr>
              <w:t>st</w:t>
            </w:r>
            <w:r>
              <w:t xml:space="preserve"> </w:t>
            </w:r>
          </w:p>
        </w:tc>
        <w:tc>
          <w:tcPr>
            <w:tcW w:w="1637" w:type="dxa"/>
          </w:tcPr>
          <w:p w14:paraId="3675E2AC" w14:textId="77777777" w:rsidR="00AF70D9" w:rsidRDefault="00AF70D9" w:rsidP="00233E1B">
            <w:r>
              <w:t>Belaya</w:t>
            </w:r>
          </w:p>
        </w:tc>
        <w:tc>
          <w:tcPr>
            <w:tcW w:w="1582" w:type="dxa"/>
          </w:tcPr>
          <w:p w14:paraId="6385A2CB" w14:textId="77777777" w:rsidR="00AF70D9" w:rsidRDefault="00AF70D9" w:rsidP="00233E1B">
            <w:r>
              <w:t>16</w:t>
            </w:r>
          </w:p>
        </w:tc>
        <w:tc>
          <w:tcPr>
            <w:tcW w:w="1566" w:type="dxa"/>
          </w:tcPr>
          <w:p w14:paraId="18C33C6F" w14:textId="77777777" w:rsidR="00AF70D9" w:rsidRDefault="00AF70D9" w:rsidP="00233E1B">
            <w:r>
              <w:t>Tu-16K-10</w:t>
            </w:r>
          </w:p>
        </w:tc>
        <w:tc>
          <w:tcPr>
            <w:tcW w:w="1596" w:type="dxa"/>
          </w:tcPr>
          <w:p w14:paraId="14F23D60" w14:textId="77777777" w:rsidR="00AF70D9" w:rsidRDefault="00AF70D9" w:rsidP="00233E1B"/>
        </w:tc>
      </w:tr>
      <w:tr w:rsidR="00AF70D9" w14:paraId="7FA653F3" w14:textId="77777777" w:rsidTr="004B02DB">
        <w:tc>
          <w:tcPr>
            <w:tcW w:w="1571" w:type="dxa"/>
          </w:tcPr>
          <w:p w14:paraId="4910A798" w14:textId="77777777" w:rsidR="00AF70D9" w:rsidRDefault="00AF70D9" w:rsidP="00233E1B"/>
        </w:tc>
        <w:tc>
          <w:tcPr>
            <w:tcW w:w="1624" w:type="dxa"/>
          </w:tcPr>
          <w:p w14:paraId="1EFA5739" w14:textId="77777777" w:rsidR="00AF70D9" w:rsidRDefault="00AF70D9" w:rsidP="00233E1B"/>
        </w:tc>
        <w:tc>
          <w:tcPr>
            <w:tcW w:w="1637" w:type="dxa"/>
          </w:tcPr>
          <w:p w14:paraId="04F0F9DB" w14:textId="77777777" w:rsidR="00AF70D9" w:rsidRDefault="00AF70D9" w:rsidP="00233E1B"/>
        </w:tc>
        <w:tc>
          <w:tcPr>
            <w:tcW w:w="1582" w:type="dxa"/>
          </w:tcPr>
          <w:p w14:paraId="2BADF95D" w14:textId="77777777" w:rsidR="00AF70D9" w:rsidRDefault="00AF70D9" w:rsidP="00233E1B">
            <w:r>
              <w:t>16</w:t>
            </w:r>
          </w:p>
        </w:tc>
        <w:tc>
          <w:tcPr>
            <w:tcW w:w="1566" w:type="dxa"/>
          </w:tcPr>
          <w:p w14:paraId="4C441E1B" w14:textId="77777777" w:rsidR="00AF70D9" w:rsidRPr="00520EA8" w:rsidRDefault="00AF70D9" w:rsidP="00233E1B">
            <w:pPr>
              <w:rPr>
                <w:rFonts w:ascii="Calibri" w:hAnsi="Calibri"/>
                <w:color w:val="000000"/>
              </w:rPr>
            </w:pPr>
            <w:r>
              <w:rPr>
                <w:rFonts w:ascii="Calibri" w:hAnsi="Calibri"/>
                <w:color w:val="000000"/>
              </w:rPr>
              <w:t>Tu-16K-26</w:t>
            </w:r>
          </w:p>
        </w:tc>
        <w:tc>
          <w:tcPr>
            <w:tcW w:w="1596" w:type="dxa"/>
          </w:tcPr>
          <w:p w14:paraId="6C43C9EC" w14:textId="77777777" w:rsidR="00AF70D9" w:rsidRDefault="00AF70D9" w:rsidP="00233E1B"/>
        </w:tc>
      </w:tr>
      <w:tr w:rsidR="00AF70D9" w14:paraId="20A0AF6D" w14:textId="77777777" w:rsidTr="004B02DB">
        <w:tc>
          <w:tcPr>
            <w:tcW w:w="1571" w:type="dxa"/>
          </w:tcPr>
          <w:p w14:paraId="2AEF7CCD" w14:textId="77777777" w:rsidR="00AF70D9" w:rsidRDefault="00AF70D9" w:rsidP="00233E1B"/>
        </w:tc>
        <w:tc>
          <w:tcPr>
            <w:tcW w:w="1624" w:type="dxa"/>
          </w:tcPr>
          <w:p w14:paraId="40939120" w14:textId="77777777" w:rsidR="00AF70D9" w:rsidRDefault="00AF70D9" w:rsidP="00233E1B"/>
        </w:tc>
        <w:tc>
          <w:tcPr>
            <w:tcW w:w="1637" w:type="dxa"/>
          </w:tcPr>
          <w:p w14:paraId="78334B7E" w14:textId="77777777" w:rsidR="00AF70D9" w:rsidRDefault="00AF70D9" w:rsidP="00233E1B"/>
        </w:tc>
        <w:tc>
          <w:tcPr>
            <w:tcW w:w="1582" w:type="dxa"/>
          </w:tcPr>
          <w:p w14:paraId="62E41CEE" w14:textId="77777777" w:rsidR="00AF70D9" w:rsidRDefault="00AF70D9" w:rsidP="00AF70D9">
            <w:r>
              <w:t>8</w:t>
            </w:r>
          </w:p>
        </w:tc>
        <w:tc>
          <w:tcPr>
            <w:tcW w:w="1566" w:type="dxa"/>
          </w:tcPr>
          <w:p w14:paraId="6436AF8C" w14:textId="77777777" w:rsidR="00AF70D9" w:rsidRPr="00AF70D9" w:rsidRDefault="00AF70D9" w:rsidP="00AF70D9">
            <w:pPr>
              <w:rPr>
                <w:rFonts w:ascii="Calibri" w:hAnsi="Calibri"/>
                <w:color w:val="000000"/>
              </w:rPr>
            </w:pPr>
            <w:r>
              <w:rPr>
                <w:rFonts w:ascii="Calibri" w:hAnsi="Calibri"/>
                <w:color w:val="000000"/>
              </w:rPr>
              <w:t xml:space="preserve">Tu-16 </w:t>
            </w:r>
            <w:proofErr w:type="spellStart"/>
            <w:r>
              <w:rPr>
                <w:rFonts w:ascii="Calibri" w:hAnsi="Calibri"/>
                <w:color w:val="000000"/>
              </w:rPr>
              <w:t>Elka</w:t>
            </w:r>
            <w:proofErr w:type="spellEnd"/>
          </w:p>
        </w:tc>
        <w:tc>
          <w:tcPr>
            <w:tcW w:w="1596" w:type="dxa"/>
          </w:tcPr>
          <w:p w14:paraId="20F98CF1" w14:textId="77777777" w:rsidR="00AF70D9" w:rsidRDefault="00AF70D9" w:rsidP="00233E1B"/>
        </w:tc>
      </w:tr>
      <w:tr w:rsidR="00F9019D" w14:paraId="20F92599" w14:textId="77777777" w:rsidTr="004B02DB">
        <w:tc>
          <w:tcPr>
            <w:tcW w:w="1571" w:type="dxa"/>
          </w:tcPr>
          <w:p w14:paraId="4F76B313" w14:textId="77777777" w:rsidR="00F9019D" w:rsidRDefault="00F9019D" w:rsidP="00233E1B"/>
        </w:tc>
        <w:tc>
          <w:tcPr>
            <w:tcW w:w="1624" w:type="dxa"/>
          </w:tcPr>
          <w:p w14:paraId="17C0CEE0" w14:textId="77777777" w:rsidR="00F9019D" w:rsidRDefault="00F9019D" w:rsidP="00233E1B"/>
        </w:tc>
        <w:tc>
          <w:tcPr>
            <w:tcW w:w="1637" w:type="dxa"/>
          </w:tcPr>
          <w:p w14:paraId="5ACD1B39" w14:textId="77777777" w:rsidR="00F9019D" w:rsidRDefault="00F9019D" w:rsidP="00233E1B"/>
        </w:tc>
        <w:tc>
          <w:tcPr>
            <w:tcW w:w="1582" w:type="dxa"/>
          </w:tcPr>
          <w:p w14:paraId="099A4E39" w14:textId="77777777" w:rsidR="00F9019D" w:rsidRDefault="00F9019D" w:rsidP="00995A89">
            <w:r>
              <w:t>12</w:t>
            </w:r>
          </w:p>
        </w:tc>
        <w:tc>
          <w:tcPr>
            <w:tcW w:w="1566" w:type="dxa"/>
          </w:tcPr>
          <w:p w14:paraId="7FB7A57D" w14:textId="77777777" w:rsidR="00F9019D" w:rsidRDefault="00F9019D" w:rsidP="00995A89">
            <w:r>
              <w:t>Tu-16R</w:t>
            </w:r>
          </w:p>
        </w:tc>
        <w:tc>
          <w:tcPr>
            <w:tcW w:w="1596" w:type="dxa"/>
          </w:tcPr>
          <w:p w14:paraId="4354A2DF" w14:textId="77777777" w:rsidR="00F9019D" w:rsidRDefault="00F9019D" w:rsidP="00233E1B"/>
        </w:tc>
      </w:tr>
    </w:tbl>
    <w:p w14:paraId="1124173B" w14:textId="77777777" w:rsidR="00233E1B" w:rsidRDefault="00233E1B"/>
    <w:p w14:paraId="309BF233" w14:textId="77777777" w:rsidR="009066EB" w:rsidRDefault="009066EB">
      <w:r>
        <w:rPr>
          <w:noProof/>
          <w:lang w:eastAsia="en-CA"/>
        </w:rPr>
        <w:lastRenderedPageBreak/>
        <w:drawing>
          <wp:inline distT="0" distB="0" distL="0" distR="0" wp14:anchorId="307C3B7E" wp14:editId="5AF8D3C7">
            <wp:extent cx="5314192" cy="37608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22 Blinder.jpg"/>
                    <pic:cNvPicPr/>
                  </pic:nvPicPr>
                  <pic:blipFill>
                    <a:blip r:embed="rId8">
                      <a:extLst>
                        <a:ext uri="{28A0092B-C50C-407E-A947-70E740481C1C}">
                          <a14:useLocalDpi xmlns:a14="http://schemas.microsoft.com/office/drawing/2010/main" val="0"/>
                        </a:ext>
                      </a:extLst>
                    </a:blip>
                    <a:stretch>
                      <a:fillRect/>
                    </a:stretch>
                  </pic:blipFill>
                  <pic:spPr>
                    <a:xfrm>
                      <a:off x="0" y="0"/>
                      <a:ext cx="5332175" cy="3773538"/>
                    </a:xfrm>
                    <a:prstGeom prst="rect">
                      <a:avLst/>
                    </a:prstGeom>
                  </pic:spPr>
                </pic:pic>
              </a:graphicData>
            </a:graphic>
          </wp:inline>
        </w:drawing>
      </w:r>
    </w:p>
    <w:sectPr w:rsidR="00906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E05"/>
    <w:rsid w:val="000D5576"/>
    <w:rsid w:val="00103A44"/>
    <w:rsid w:val="001330A4"/>
    <w:rsid w:val="00227A92"/>
    <w:rsid w:val="00233E1B"/>
    <w:rsid w:val="00305969"/>
    <w:rsid w:val="004B02DB"/>
    <w:rsid w:val="005142DE"/>
    <w:rsid w:val="00520EA8"/>
    <w:rsid w:val="00596C79"/>
    <w:rsid w:val="006C0274"/>
    <w:rsid w:val="00753CEA"/>
    <w:rsid w:val="0079408A"/>
    <w:rsid w:val="007A734F"/>
    <w:rsid w:val="00821A3C"/>
    <w:rsid w:val="009066EB"/>
    <w:rsid w:val="00A0388A"/>
    <w:rsid w:val="00AF70D9"/>
    <w:rsid w:val="00B55F4C"/>
    <w:rsid w:val="00B62E05"/>
    <w:rsid w:val="00C451C5"/>
    <w:rsid w:val="00D003C8"/>
    <w:rsid w:val="00D117FA"/>
    <w:rsid w:val="00D44EC7"/>
    <w:rsid w:val="00E408EB"/>
    <w:rsid w:val="00E502D0"/>
    <w:rsid w:val="00E818AB"/>
    <w:rsid w:val="00F2682B"/>
    <w:rsid w:val="00F90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F62E"/>
  <w15:docId w15:val="{61EB9413-641C-4116-B75B-8D630225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50">
      <w:bodyDiv w:val="1"/>
      <w:marLeft w:val="0"/>
      <w:marRight w:val="0"/>
      <w:marTop w:val="0"/>
      <w:marBottom w:val="0"/>
      <w:divBdr>
        <w:top w:val="none" w:sz="0" w:space="0" w:color="auto"/>
        <w:left w:val="none" w:sz="0" w:space="0" w:color="auto"/>
        <w:bottom w:val="none" w:sz="0" w:space="0" w:color="auto"/>
        <w:right w:val="none" w:sz="0" w:space="0" w:color="auto"/>
      </w:divBdr>
    </w:div>
    <w:div w:id="417294044">
      <w:bodyDiv w:val="1"/>
      <w:marLeft w:val="0"/>
      <w:marRight w:val="0"/>
      <w:marTop w:val="0"/>
      <w:marBottom w:val="0"/>
      <w:divBdr>
        <w:top w:val="none" w:sz="0" w:space="0" w:color="auto"/>
        <w:left w:val="none" w:sz="0" w:space="0" w:color="auto"/>
        <w:bottom w:val="none" w:sz="0" w:space="0" w:color="auto"/>
        <w:right w:val="none" w:sz="0" w:space="0" w:color="auto"/>
      </w:divBdr>
    </w:div>
    <w:div w:id="1203980768">
      <w:bodyDiv w:val="1"/>
      <w:marLeft w:val="0"/>
      <w:marRight w:val="0"/>
      <w:marTop w:val="0"/>
      <w:marBottom w:val="0"/>
      <w:divBdr>
        <w:top w:val="none" w:sz="0" w:space="0" w:color="auto"/>
        <w:left w:val="none" w:sz="0" w:space="0" w:color="auto"/>
        <w:bottom w:val="none" w:sz="0" w:space="0" w:color="auto"/>
        <w:right w:val="none" w:sz="0" w:space="0" w:color="auto"/>
      </w:divBdr>
    </w:div>
    <w:div w:id="1247350751">
      <w:bodyDiv w:val="1"/>
      <w:marLeft w:val="0"/>
      <w:marRight w:val="0"/>
      <w:marTop w:val="0"/>
      <w:marBottom w:val="0"/>
      <w:divBdr>
        <w:top w:val="none" w:sz="0" w:space="0" w:color="auto"/>
        <w:left w:val="none" w:sz="0" w:space="0" w:color="auto"/>
        <w:bottom w:val="none" w:sz="0" w:space="0" w:color="auto"/>
        <w:right w:val="none" w:sz="0" w:space="0" w:color="auto"/>
      </w:divBdr>
    </w:div>
    <w:div w:id="1530878568">
      <w:bodyDiv w:val="1"/>
      <w:marLeft w:val="0"/>
      <w:marRight w:val="0"/>
      <w:marTop w:val="0"/>
      <w:marBottom w:val="0"/>
      <w:divBdr>
        <w:top w:val="none" w:sz="0" w:space="0" w:color="auto"/>
        <w:left w:val="none" w:sz="0" w:space="0" w:color="auto"/>
        <w:bottom w:val="none" w:sz="0" w:space="0" w:color="auto"/>
        <w:right w:val="none" w:sz="0" w:space="0" w:color="auto"/>
      </w:divBdr>
    </w:div>
    <w:div w:id="2118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2019-08-20T16:05:00Z</dcterms:created>
  <dcterms:modified xsi:type="dcterms:W3CDTF">2022-01-01T20:15:00Z</dcterms:modified>
</cp:coreProperties>
</file>