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0B0F5" w14:textId="77777777" w:rsidR="003C540C" w:rsidRPr="00646FC1" w:rsidRDefault="00646FC1" w:rsidP="00646FC1">
      <w:pPr>
        <w:pStyle w:val="Heading1"/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>Data Analysis and Preparation Concepts</w:t>
      </w:r>
    </w:p>
    <w:p w14:paraId="091197A0" w14:textId="77777777" w:rsidR="003C540C" w:rsidRPr="00646FC1" w:rsidRDefault="00646FC1" w:rsidP="00646FC1">
      <w:pPr>
        <w:pStyle w:val="Heading2"/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>1. Importance of Data Analysis</w:t>
      </w:r>
    </w:p>
    <w:p w14:paraId="02F288D4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Data analysis is crucial because it transforms raw data into valuable insights, helping businesses and researchers make data-driven decisions. It aids in identifying patterns, trends, </w:t>
      </w:r>
      <w:r w:rsidRPr="00646FC1">
        <w:rPr>
          <w:rFonts w:ascii="Times New Roman" w:hAnsi="Times New Roman" w:cs="Times New Roman"/>
        </w:rPr>
        <w:t>and correlations, improving accuracy in predictions and strategies. Data analysis is also essential for problem-solving, risk assessment, and process optimization in various fields such as marketing, finance, healthcare, and engineering.</w:t>
      </w:r>
    </w:p>
    <w:p w14:paraId="2D77ED3B" w14:textId="77777777" w:rsidR="003C540C" w:rsidRPr="00646FC1" w:rsidRDefault="00646FC1" w:rsidP="00646FC1">
      <w:pPr>
        <w:pStyle w:val="Heading2"/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2. Approaches for </w:t>
      </w:r>
      <w:r w:rsidRPr="00646FC1">
        <w:rPr>
          <w:rFonts w:ascii="Times New Roman" w:hAnsi="Times New Roman" w:cs="Times New Roman"/>
        </w:rPr>
        <w:t>Data Cleaning</w:t>
      </w:r>
    </w:p>
    <w:p w14:paraId="6CD4BD76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>Data cleaning is the process of preparing data by fixing or removing errors and inconsistencies. Common approaches include:</w:t>
      </w:r>
    </w:p>
    <w:p w14:paraId="38753E38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   - Removing duplicates: Identifying and deleting repeated entries.</w:t>
      </w:r>
    </w:p>
    <w:p w14:paraId="04E0C8FB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   - Handling missing values: Using methods like </w:t>
      </w:r>
      <w:r w:rsidRPr="00646FC1">
        <w:rPr>
          <w:rFonts w:ascii="Times New Roman" w:hAnsi="Times New Roman" w:cs="Times New Roman"/>
        </w:rPr>
        <w:t>imputation, removal, or substitution.</w:t>
      </w:r>
    </w:p>
    <w:p w14:paraId="3E8B0878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   - Outlier detection and handling: Identifying unusual data points and deciding on treatment.</w:t>
      </w:r>
    </w:p>
    <w:p w14:paraId="76D0C1C7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   - Standardizing formats: Ensuring uniform data formats (e.g., dates, strings).</w:t>
      </w:r>
    </w:p>
    <w:p w14:paraId="41A6D57F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   - Correcting errors: Fixing typos, mi</w:t>
      </w:r>
      <w:r w:rsidRPr="00646FC1">
        <w:rPr>
          <w:rFonts w:ascii="Times New Roman" w:hAnsi="Times New Roman" w:cs="Times New Roman"/>
        </w:rPr>
        <w:t>sspellings, or incorrect values.</w:t>
      </w:r>
    </w:p>
    <w:p w14:paraId="385939AF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   - Data type conversion: Converting data into the proper types for analysis.</w:t>
      </w:r>
    </w:p>
    <w:p w14:paraId="5206D287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   - Removing irrelevant data: Dropping columns or rows not needed for analysis.</w:t>
      </w:r>
    </w:p>
    <w:p w14:paraId="6AC76AB8" w14:textId="77777777" w:rsidR="003C540C" w:rsidRPr="00646FC1" w:rsidRDefault="00646FC1" w:rsidP="00646FC1">
      <w:pPr>
        <w:pStyle w:val="Heading2"/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>3. Univariate vs. Multivariate Analysis</w:t>
      </w:r>
    </w:p>
    <w:p w14:paraId="7F560156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   - Univariate Analysi</w:t>
      </w:r>
      <w:r w:rsidRPr="00646FC1">
        <w:rPr>
          <w:rFonts w:ascii="Times New Roman" w:hAnsi="Times New Roman" w:cs="Times New Roman"/>
        </w:rPr>
        <w:t>s: Involves the analysis of a single variable, primarily to understand its distribution, central tendency, and spread. Example: Examining the age distribution of a population using histograms or box plots.</w:t>
      </w:r>
    </w:p>
    <w:p w14:paraId="217E410C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   - Multivariate Analysis: Involves the analysis </w:t>
      </w:r>
      <w:r w:rsidRPr="00646FC1">
        <w:rPr>
          <w:rFonts w:ascii="Times New Roman" w:hAnsi="Times New Roman" w:cs="Times New Roman"/>
        </w:rPr>
        <w:t>of multiple variables to understand relationships and interactions between them. Example: Analyzing the relationship between age, income, and spending habits using scatter plots or regression analysis.</w:t>
      </w:r>
    </w:p>
    <w:p w14:paraId="03922621" w14:textId="77777777" w:rsidR="003C540C" w:rsidRPr="00646FC1" w:rsidRDefault="00646FC1" w:rsidP="00646FC1">
      <w:pPr>
        <w:pStyle w:val="Heading2"/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>4. Why Data Wrangling is Used &amp; Its Steps</w:t>
      </w:r>
    </w:p>
    <w:p w14:paraId="18CD7F61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>Data wrangli</w:t>
      </w:r>
      <w:r w:rsidRPr="00646FC1">
        <w:rPr>
          <w:rFonts w:ascii="Times New Roman" w:hAnsi="Times New Roman" w:cs="Times New Roman"/>
        </w:rPr>
        <w:t>ng, also known as data preprocessing, is used to transform and prepare raw data into a clean and usable format for analysis. It ensures data quality and readiness for analysis or modeling.</w:t>
      </w:r>
    </w:p>
    <w:p w14:paraId="1E9C7958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   - Steps in Data Wrangling:</w:t>
      </w:r>
    </w:p>
    <w:p w14:paraId="73E7D4EC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     - Data collection: Gathering dat</w:t>
      </w:r>
      <w:r w:rsidRPr="00646FC1">
        <w:rPr>
          <w:rFonts w:ascii="Times New Roman" w:hAnsi="Times New Roman" w:cs="Times New Roman"/>
        </w:rPr>
        <w:t>a from different sources.</w:t>
      </w:r>
    </w:p>
    <w:p w14:paraId="1FE0452B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     - Data cleaning: Removing inconsistencies, duplicates, and handling missing values.</w:t>
      </w:r>
    </w:p>
    <w:p w14:paraId="79CA3798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lastRenderedPageBreak/>
        <w:t xml:space="preserve">     - Data transformation: Normalizing, scaling, or encoding data as necessary.</w:t>
      </w:r>
    </w:p>
    <w:p w14:paraId="5DC3AC2A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     - Data integration: Merging data from different sources</w:t>
      </w:r>
      <w:r w:rsidRPr="00646FC1">
        <w:rPr>
          <w:rFonts w:ascii="Times New Roman" w:hAnsi="Times New Roman" w:cs="Times New Roman"/>
        </w:rPr>
        <w:t xml:space="preserve"> or tables.</w:t>
      </w:r>
    </w:p>
    <w:p w14:paraId="36B0C177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     - Data validation: Ensuring data accuracy and consistency.</w:t>
      </w:r>
    </w:p>
    <w:p w14:paraId="35FAD5E3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     - Data structuring: Organizing data into appropriate formats for analysis (e.g., converting data into tables or datasets).</w:t>
      </w:r>
    </w:p>
    <w:p w14:paraId="72EC2F44" w14:textId="77777777" w:rsidR="003C540C" w:rsidRPr="00646FC1" w:rsidRDefault="00646FC1" w:rsidP="00646FC1">
      <w:pPr>
        <w:pStyle w:val="Heading2"/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>5. Removing Duplicate Entries from a Dataset</w:t>
      </w:r>
    </w:p>
    <w:p w14:paraId="69DE40AE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>To remo</w:t>
      </w:r>
      <w:r w:rsidRPr="00646FC1">
        <w:rPr>
          <w:rFonts w:ascii="Times New Roman" w:hAnsi="Times New Roman" w:cs="Times New Roman"/>
        </w:rPr>
        <w:t>ve duplicates, you can use functions like drop_duplicates() in Python’s pandas library or similar commands in R, SQL, and Excel. These functions typically allow for specifying columns to check for duplicates and provide options for keeping the first, last,</w:t>
      </w:r>
      <w:r w:rsidRPr="00646FC1">
        <w:rPr>
          <w:rFonts w:ascii="Times New Roman" w:hAnsi="Times New Roman" w:cs="Times New Roman"/>
        </w:rPr>
        <w:t xml:space="preserve"> or removing all duplicates.</w:t>
      </w:r>
    </w:p>
    <w:p w14:paraId="0E645284" w14:textId="77777777" w:rsidR="003C540C" w:rsidRPr="00646FC1" w:rsidRDefault="00646FC1" w:rsidP="00646FC1">
      <w:pPr>
        <w:pStyle w:val="Heading2"/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>6. Fundamentals of Exploratory Data Analysis (EDA)</w:t>
      </w:r>
    </w:p>
    <w:p w14:paraId="39BE5CBB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>Exploratory Data Analysis (EDA) is an initial step in data analysis where analysts investigate datasets to discover patterns, anomalies, and relationships. Key fundamentals inc</w:t>
      </w:r>
      <w:r w:rsidRPr="00646FC1">
        <w:rPr>
          <w:rFonts w:ascii="Times New Roman" w:hAnsi="Times New Roman" w:cs="Times New Roman"/>
        </w:rPr>
        <w:t>lude:</w:t>
      </w:r>
    </w:p>
    <w:p w14:paraId="56F85669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   - Data visualization: Using graphs and charts to spot trends, distributions, and relationships.</w:t>
      </w:r>
    </w:p>
    <w:p w14:paraId="1017EA3E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   - Descriptive statistics: Calculating mean, median, mode, variance, and skewness to summarize data.</w:t>
      </w:r>
    </w:p>
    <w:p w14:paraId="0081F5D0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   - Identifying outliers: Recognizing extreme values that may impact analysis.</w:t>
      </w:r>
      <w:bookmarkStart w:id="0" w:name="_GoBack"/>
    </w:p>
    <w:bookmarkEnd w:id="0"/>
    <w:p w14:paraId="14BFE343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   - Checking correlations: Analyzing relationships between variables (e.g., using correlation matrices).</w:t>
      </w:r>
    </w:p>
    <w:p w14:paraId="207E4BBF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   - Data cleaning: Detecting missing values, duplicates, and potentia</w:t>
      </w:r>
      <w:r w:rsidRPr="00646FC1">
        <w:rPr>
          <w:rFonts w:ascii="Times New Roman" w:hAnsi="Times New Roman" w:cs="Times New Roman"/>
        </w:rPr>
        <w:t>l errors in the data.</w:t>
      </w:r>
    </w:p>
    <w:p w14:paraId="282CAB87" w14:textId="77777777" w:rsidR="003C540C" w:rsidRPr="00646FC1" w:rsidRDefault="00646FC1" w:rsidP="00646FC1">
      <w:pPr>
        <w:pStyle w:val="Heading2"/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>7. Types of Exploratory Data Analysis</w:t>
      </w:r>
    </w:p>
    <w:p w14:paraId="54BD20A9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   - Univariate Analysis: Examining the distribution and summary statistics of each variable independently.</w:t>
      </w:r>
    </w:p>
    <w:p w14:paraId="769AE7F1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   - Bivariate Analysis: Analyzing the relationship between two variables (e.g., scatter</w:t>
      </w:r>
      <w:r w:rsidRPr="00646FC1">
        <w:rPr>
          <w:rFonts w:ascii="Times New Roman" w:hAnsi="Times New Roman" w:cs="Times New Roman"/>
        </w:rPr>
        <w:t xml:space="preserve"> plots, correlation).</w:t>
      </w:r>
    </w:p>
    <w:p w14:paraId="2FC10A54" w14:textId="77777777" w:rsidR="003C540C" w:rsidRPr="00646FC1" w:rsidRDefault="00646FC1" w:rsidP="00646FC1">
      <w:pPr>
        <w:jc w:val="both"/>
        <w:rPr>
          <w:rFonts w:ascii="Times New Roman" w:hAnsi="Times New Roman" w:cs="Times New Roman"/>
        </w:rPr>
      </w:pPr>
      <w:r w:rsidRPr="00646FC1">
        <w:rPr>
          <w:rFonts w:ascii="Times New Roman" w:hAnsi="Times New Roman" w:cs="Times New Roman"/>
        </w:rPr>
        <w:t xml:space="preserve">   - Multivariate Analysis: Examining interactions among multiple variables to understand complex relationships.</w:t>
      </w:r>
    </w:p>
    <w:sectPr w:rsidR="003C540C" w:rsidRPr="00646F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40C"/>
    <w:rsid w:val="00423F8B"/>
    <w:rsid w:val="00646FC1"/>
    <w:rsid w:val="00AA1D8D"/>
    <w:rsid w:val="00B47730"/>
    <w:rsid w:val="00CB0664"/>
    <w:rsid w:val="00E36212"/>
    <w:rsid w:val="00E87E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1EC3A1"/>
  <w14:defaultImageDpi w14:val="300"/>
  <w15:docId w15:val="{AC8DC1CE-89DC-4A4B-B302-5FC761A5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C5E1A1-AE90-44A7-BEF9-F9C24F35B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CLAUDE</cp:lastModifiedBy>
  <cp:revision>3</cp:revision>
  <dcterms:created xsi:type="dcterms:W3CDTF">2024-11-05T08:35:00Z</dcterms:created>
  <dcterms:modified xsi:type="dcterms:W3CDTF">2024-11-07T07:59:00Z</dcterms:modified>
  <cp:category/>
</cp:coreProperties>
</file>