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B76" w:rsidRPr="008A171B" w:rsidRDefault="00A22B76">
      <w:pPr>
        <w:pStyle w:val="Body"/>
        <w:ind w:left="-720"/>
        <w:jc w:val="center"/>
        <w:rPr>
          <w:rFonts w:ascii="Arial" w:hAnsi="Arial" w:cs="Arial"/>
          <w:sz w:val="40"/>
        </w:rPr>
      </w:pPr>
      <w:bookmarkStart w:id="0" w:name="_Toc513004477"/>
    </w:p>
    <w:p w:rsidR="00A22B76" w:rsidRPr="008A171B" w:rsidRDefault="00D66183">
      <w:pPr>
        <w:pStyle w:val="Body"/>
        <w:ind w:left="-720"/>
        <w:jc w:val="center"/>
        <w:rPr>
          <w:rFonts w:ascii="Arial" w:hAnsi="Arial" w:cs="Arial"/>
          <w:sz w:val="40"/>
        </w:rPr>
      </w:pPr>
      <w:r w:rsidRPr="008A171B">
        <w:rPr>
          <w:rFonts w:ascii="Arial" w:hAnsi="Arial" w:cs="Arial"/>
          <w:noProof/>
          <w:sz w:val="40"/>
          <w:lang w:val="en-GB" w:eastAsia="en-GB"/>
        </w:rPr>
        <w:drawing>
          <wp:inline distT="0" distB="0" distL="0" distR="0">
            <wp:extent cx="2860040" cy="2743200"/>
            <wp:effectExtent l="19050" t="0" r="0" b="0"/>
            <wp:docPr id="7" name="Picture 11" descr="C:\Users\pictures\XRCE\XRCE_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ictures\XRCE\XRCE_site.jpg"/>
                    <pic:cNvPicPr>
                      <a:picLocks noChangeAspect="1" noChangeArrowheads="1"/>
                    </pic:cNvPicPr>
                  </pic:nvPicPr>
                  <pic:blipFill>
                    <a:blip r:embed="rId7" cstate="print"/>
                    <a:srcRect/>
                    <a:stretch>
                      <a:fillRect/>
                    </a:stretch>
                  </pic:blipFill>
                  <pic:spPr bwMode="auto">
                    <a:xfrm>
                      <a:off x="0" y="0"/>
                      <a:ext cx="2860040" cy="2743200"/>
                    </a:xfrm>
                    <a:prstGeom prst="rect">
                      <a:avLst/>
                    </a:prstGeom>
                    <a:noFill/>
                    <a:ln w="9525">
                      <a:noFill/>
                      <a:miter lim="800000"/>
                      <a:headEnd/>
                      <a:tailEnd/>
                    </a:ln>
                  </pic:spPr>
                </pic:pic>
              </a:graphicData>
            </a:graphic>
          </wp:inline>
        </w:drawing>
      </w:r>
    </w:p>
    <w:p w:rsidR="00A22B76" w:rsidRPr="008A171B" w:rsidRDefault="00A22B76">
      <w:pPr>
        <w:pStyle w:val="Body"/>
        <w:ind w:left="-720"/>
        <w:jc w:val="center"/>
        <w:rPr>
          <w:rFonts w:ascii="Arial" w:hAnsi="Arial" w:cs="Arial"/>
          <w:sz w:val="40"/>
        </w:rPr>
      </w:pPr>
    </w:p>
    <w:p w:rsidR="00A22B76" w:rsidRPr="008A171B" w:rsidRDefault="00A22B76">
      <w:pPr>
        <w:pStyle w:val="Body"/>
        <w:ind w:left="-720"/>
        <w:jc w:val="center"/>
        <w:rPr>
          <w:rFonts w:ascii="Arial" w:hAnsi="Arial" w:cs="Arial"/>
          <w:sz w:val="40"/>
        </w:rPr>
      </w:pPr>
    </w:p>
    <w:p w:rsidR="00A22B76" w:rsidRPr="008A171B" w:rsidRDefault="00A22B76">
      <w:pPr>
        <w:pStyle w:val="Body"/>
        <w:ind w:left="-720"/>
        <w:jc w:val="center"/>
        <w:rPr>
          <w:rFonts w:ascii="Arial" w:hAnsi="Arial" w:cs="Arial"/>
          <w:color w:val="7030A0"/>
          <w:sz w:val="40"/>
          <w:lang w:val="fr-FR"/>
        </w:rPr>
      </w:pPr>
      <w:r w:rsidRPr="008A171B">
        <w:rPr>
          <w:rFonts w:ascii="Arial" w:hAnsi="Arial" w:cs="Arial"/>
          <w:color w:val="7030A0"/>
          <w:sz w:val="40"/>
          <w:lang w:val="fr-FR"/>
        </w:rPr>
        <w:t>Xerox Incremental Parser</w:t>
      </w:r>
    </w:p>
    <w:p w:rsidR="00A22B76" w:rsidRPr="008A171B" w:rsidRDefault="00A22B76">
      <w:pPr>
        <w:pStyle w:val="Body"/>
        <w:ind w:left="-720"/>
        <w:jc w:val="center"/>
        <w:rPr>
          <w:rFonts w:ascii="Arial" w:hAnsi="Arial" w:cs="Arial"/>
          <w:b/>
          <w:bCs/>
          <w:color w:val="7030A0"/>
          <w:sz w:val="48"/>
          <w:lang w:val="fr-FR"/>
        </w:rPr>
      </w:pPr>
    </w:p>
    <w:p w:rsidR="00A22B76" w:rsidRPr="008A171B" w:rsidRDefault="00A22B76">
      <w:pPr>
        <w:ind w:left="-720"/>
        <w:jc w:val="center"/>
        <w:rPr>
          <w:rFonts w:ascii="Arial" w:hAnsi="Arial" w:cs="Arial"/>
          <w:b/>
          <w:bCs/>
          <w:color w:val="7030A0"/>
          <w:sz w:val="52"/>
          <w:lang w:val="fr-FR"/>
        </w:rPr>
      </w:pPr>
      <w:r w:rsidRPr="008A171B">
        <w:rPr>
          <w:rFonts w:ascii="Arial" w:hAnsi="Arial" w:cs="Arial"/>
          <w:b/>
          <w:bCs/>
          <w:color w:val="7030A0"/>
          <w:sz w:val="52"/>
          <w:lang w:val="fr-FR"/>
        </w:rPr>
        <w:t>User’s Guide</w:t>
      </w:r>
      <w:r w:rsidR="00297D54" w:rsidRPr="008A171B">
        <w:rPr>
          <w:rFonts w:ascii="Arial" w:hAnsi="Arial" w:cs="Arial"/>
          <w:b/>
          <w:bCs/>
          <w:color w:val="7030A0"/>
          <w:sz w:val="52"/>
          <w:lang w:val="fr-FR"/>
        </w:rPr>
        <w:t xml:space="preserve"> (</w:t>
      </w:r>
      <w:r w:rsidR="007B6748" w:rsidRPr="008A171B">
        <w:rPr>
          <w:rFonts w:ascii="Arial" w:hAnsi="Arial" w:cs="Arial"/>
          <w:b/>
          <w:bCs/>
          <w:color w:val="7030A0"/>
          <w:sz w:val="52"/>
          <w:lang w:val="fr-FR"/>
        </w:rPr>
        <w:t>Scripting</w:t>
      </w:r>
      <w:r w:rsidR="00297D54" w:rsidRPr="008A171B">
        <w:rPr>
          <w:rFonts w:ascii="Arial" w:hAnsi="Arial" w:cs="Arial"/>
          <w:b/>
          <w:bCs/>
          <w:color w:val="7030A0"/>
          <w:sz w:val="52"/>
          <w:lang w:val="fr-FR"/>
        </w:rPr>
        <w:t>)</w:t>
      </w:r>
    </w:p>
    <w:p w:rsidR="00A22B76" w:rsidRPr="008A171B" w:rsidRDefault="00A22B76">
      <w:pPr>
        <w:rPr>
          <w:rFonts w:ascii="Arial" w:hAnsi="Arial" w:cs="Arial"/>
          <w:b/>
          <w:bCs/>
          <w:sz w:val="40"/>
          <w:lang w:val="fr-FR"/>
        </w:rPr>
      </w:pPr>
    </w:p>
    <w:p w:rsidR="00A22B76" w:rsidRPr="008A171B" w:rsidRDefault="00A22B76">
      <w:pPr>
        <w:rPr>
          <w:rFonts w:ascii="Arial" w:hAnsi="Arial" w:cs="Arial"/>
          <w:b/>
          <w:bCs/>
          <w:sz w:val="40"/>
          <w:lang w:val="fr-FR"/>
        </w:rPr>
      </w:pPr>
    </w:p>
    <w:p w:rsidR="00A22B76" w:rsidRPr="008A171B" w:rsidRDefault="00A22B76">
      <w:pPr>
        <w:rPr>
          <w:rFonts w:ascii="Arial" w:hAnsi="Arial" w:cs="Arial"/>
          <w:b/>
          <w:bCs/>
          <w:sz w:val="40"/>
          <w:lang w:val="fr-FR"/>
        </w:rPr>
      </w:pPr>
    </w:p>
    <w:p w:rsidR="00A22B76" w:rsidRPr="008A171B" w:rsidRDefault="00A22B76">
      <w:pPr>
        <w:rPr>
          <w:rFonts w:ascii="Arial" w:hAnsi="Arial" w:cs="Arial"/>
          <w:b/>
          <w:bCs/>
          <w:sz w:val="40"/>
          <w:lang w:val="fr-FR"/>
        </w:rPr>
      </w:pPr>
    </w:p>
    <w:p w:rsidR="00A22B76" w:rsidRPr="008A171B" w:rsidRDefault="00A22B76">
      <w:pPr>
        <w:rPr>
          <w:rFonts w:ascii="Arial" w:hAnsi="Arial" w:cs="Arial"/>
          <w:b/>
          <w:bCs/>
          <w:sz w:val="40"/>
          <w:lang w:val="fr-FR"/>
        </w:rPr>
      </w:pPr>
    </w:p>
    <w:p w:rsidR="00A22B76" w:rsidRPr="008A171B" w:rsidRDefault="00A22B76">
      <w:pPr>
        <w:pStyle w:val="NormalWeb"/>
        <w:rPr>
          <w:rFonts w:ascii="Arial" w:hAnsi="Arial"/>
          <w:sz w:val="15"/>
          <w:szCs w:val="15"/>
          <w:lang w:val="fr-FR"/>
        </w:rPr>
        <w:sectPr w:rsidR="00A22B76" w:rsidRPr="008A171B" w:rsidSect="00581D21">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3240" w:header="706" w:footer="0" w:gutter="0"/>
          <w:cols w:space="708"/>
          <w:titlePg/>
          <w:docGrid w:linePitch="360"/>
        </w:sectPr>
      </w:pPr>
    </w:p>
    <w:p w:rsidR="00A22B76" w:rsidRPr="008A171B" w:rsidRDefault="00E773B9">
      <w:pPr>
        <w:pStyle w:val="NormalWeb"/>
        <w:rPr>
          <w:rFonts w:ascii="Arial" w:hAnsi="Arial"/>
        </w:rPr>
      </w:pPr>
      <w:r w:rsidRPr="008A171B">
        <w:rPr>
          <w:rFonts w:ascii="Arial" w:hAnsi="Arial"/>
          <w:sz w:val="15"/>
          <w:szCs w:val="15"/>
        </w:rPr>
        <w:lastRenderedPageBreak/>
        <w:t>© 20</w:t>
      </w:r>
      <w:r w:rsidR="00144345">
        <w:rPr>
          <w:rFonts w:ascii="Arial" w:hAnsi="Arial"/>
          <w:sz w:val="15"/>
          <w:szCs w:val="15"/>
        </w:rPr>
        <w:t>14</w:t>
      </w:r>
      <w:r w:rsidR="00A22B76" w:rsidRPr="00581D21">
        <w:rPr>
          <w:sz w:val="15"/>
          <w:szCs w:val="15"/>
        </w:rPr>
        <w:t> </w:t>
      </w:r>
      <w:r w:rsidR="00A22B76" w:rsidRPr="008A171B">
        <w:rPr>
          <w:rFonts w:ascii="Arial" w:hAnsi="Arial"/>
          <w:sz w:val="15"/>
          <w:szCs w:val="15"/>
        </w:rPr>
        <w:t xml:space="preserve">by </w:t>
      </w:r>
      <w:proofErr w:type="gramStart"/>
      <w:r w:rsidR="00A22B76" w:rsidRPr="008A171B">
        <w:rPr>
          <w:rFonts w:ascii="Arial" w:hAnsi="Arial"/>
          <w:sz w:val="15"/>
          <w:szCs w:val="15"/>
        </w:rPr>
        <w:t>The</w:t>
      </w:r>
      <w:proofErr w:type="gramEnd"/>
      <w:r w:rsidR="00A22B76" w:rsidRPr="008A171B">
        <w:rPr>
          <w:rFonts w:ascii="Arial" w:hAnsi="Arial"/>
          <w:sz w:val="15"/>
          <w:szCs w:val="15"/>
        </w:rPr>
        <w:t xml:space="preserve"> Document Company Xerox and Xerox Research Centre Europe. All rights reserved.</w:t>
      </w:r>
      <w:r w:rsidR="00A22B76" w:rsidRPr="008A171B">
        <w:rPr>
          <w:rFonts w:ascii="Arial" w:hAnsi="Arial"/>
        </w:rPr>
        <w:t xml:space="preserve"> </w:t>
      </w:r>
    </w:p>
    <w:p w:rsidR="00A22B76" w:rsidRPr="008A171B" w:rsidRDefault="00A22B76">
      <w:pPr>
        <w:pStyle w:val="NormalWeb"/>
        <w:rPr>
          <w:rFonts w:ascii="Arial" w:hAnsi="Arial"/>
        </w:rPr>
      </w:pPr>
      <w:r w:rsidRPr="008A171B">
        <w:rPr>
          <w:rFonts w:ascii="Arial" w:hAnsi="Arial"/>
          <w:sz w:val="15"/>
          <w:szCs w:val="15"/>
        </w:rPr>
        <w:t>Copyright protection claimed includes all forms and matters of copyrightable material and information now allowed by statutory or judicial law or hereinafter granted, including without limitation, material generated from the software programs which are displayed on the screen such as icons, screen displays, looks, etc.</w:t>
      </w:r>
      <w:r w:rsidRPr="008A171B">
        <w:rPr>
          <w:rFonts w:ascii="Arial" w:hAnsi="Arial"/>
        </w:rPr>
        <w:t xml:space="preserve"> </w:t>
      </w:r>
    </w:p>
    <w:p w:rsidR="00A22B76" w:rsidRPr="008A171B" w:rsidRDefault="00A22B76">
      <w:pPr>
        <w:pStyle w:val="NormalWeb"/>
        <w:rPr>
          <w:rFonts w:ascii="Arial" w:hAnsi="Arial"/>
        </w:rPr>
      </w:pPr>
      <w:r w:rsidRPr="008A171B">
        <w:rPr>
          <w:rFonts w:ascii="Arial" w:hAnsi="Arial"/>
          <w:sz w:val="15"/>
          <w:szCs w:val="15"/>
        </w:rPr>
        <w:t xml:space="preserve">Printed in </w:t>
      </w:r>
      <w:smartTag w:uri="urn:schemas-microsoft-com:office:smarttags" w:element="place">
        <w:smartTag w:uri="urn:schemas-microsoft-com:office:smarttags" w:element="country-region">
          <w:r w:rsidRPr="008A171B">
            <w:rPr>
              <w:rFonts w:ascii="Arial" w:hAnsi="Arial"/>
              <w:sz w:val="15"/>
              <w:szCs w:val="15"/>
            </w:rPr>
            <w:t>France</w:t>
          </w:r>
        </w:smartTag>
      </w:smartTag>
      <w:r w:rsidRPr="008A171B">
        <w:rPr>
          <w:rFonts w:ascii="Arial" w:hAnsi="Arial"/>
        </w:rPr>
        <w:t xml:space="preserve"> </w:t>
      </w:r>
    </w:p>
    <w:p w:rsidR="00A22B76" w:rsidRPr="008A171B" w:rsidRDefault="00A22B76">
      <w:pPr>
        <w:pStyle w:val="NormalWeb"/>
        <w:rPr>
          <w:rFonts w:ascii="Arial" w:hAnsi="Arial"/>
          <w:sz w:val="15"/>
          <w:szCs w:val="15"/>
        </w:rPr>
      </w:pPr>
      <w:r w:rsidRPr="008A171B">
        <w:rPr>
          <w:rFonts w:ascii="Arial" w:hAnsi="Arial"/>
          <w:sz w:val="15"/>
          <w:szCs w:val="15"/>
        </w:rPr>
        <w:t>XIP ®, Xerox ®, The Document Company®, and all Xerox products mentioned in this publication are trademarks of Xerox Corporation.</w:t>
      </w:r>
    </w:p>
    <w:p w:rsidR="00A22B76" w:rsidRPr="008A171B" w:rsidRDefault="00A22B76">
      <w:pPr>
        <w:pStyle w:val="NormalWeb"/>
        <w:rPr>
          <w:rFonts w:ascii="Arial" w:hAnsi="Arial"/>
          <w:sz w:val="15"/>
          <w:szCs w:val="15"/>
        </w:rPr>
      </w:pPr>
    </w:p>
    <w:p w:rsidR="00A22B76" w:rsidRPr="008A171B" w:rsidRDefault="00A22B76">
      <w:pPr>
        <w:pStyle w:val="NormalWeb"/>
        <w:rPr>
          <w:rFonts w:ascii="Arial" w:hAnsi="Arial"/>
        </w:rPr>
      </w:pPr>
    </w:p>
    <w:p w:rsidR="00A22B76" w:rsidRPr="008A171B" w:rsidRDefault="00A22B76">
      <w:pPr>
        <w:rPr>
          <w:rFonts w:ascii="Arial" w:hAnsi="Arial"/>
        </w:rPr>
      </w:pPr>
    </w:p>
    <w:p w:rsidR="00A22B76" w:rsidRPr="008A171B" w:rsidRDefault="00A22B76">
      <w:pPr>
        <w:pStyle w:val="Heading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41763413"/>
      <w:r w:rsidRPr="008A171B">
        <w:lastRenderedPageBreak/>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1C6690" w:rsidRDefault="001C7133">
      <w:pPr>
        <w:pStyle w:val="TOC1"/>
        <w:tabs>
          <w:tab w:val="right" w:leader="dot" w:pos="7550"/>
        </w:tabs>
        <w:rPr>
          <w:rFonts w:asciiTheme="minorHAnsi" w:eastAsiaTheme="minorEastAsia" w:hAnsiTheme="minorHAnsi" w:cstheme="minorBidi"/>
          <w:b w:val="0"/>
          <w:bCs w:val="0"/>
          <w:caps w:val="0"/>
          <w:noProof/>
          <w:szCs w:val="22"/>
          <w:lang w:eastAsia="en-GB"/>
        </w:rPr>
      </w:pPr>
      <w:r w:rsidRPr="008A171B">
        <w:rPr>
          <w:rFonts w:ascii="Arial" w:hAnsi="Arial"/>
        </w:rPr>
        <w:fldChar w:fldCharType="begin"/>
      </w:r>
      <w:r w:rsidR="00A22B76" w:rsidRPr="008A171B">
        <w:rPr>
          <w:rFonts w:ascii="Arial" w:hAnsi="Arial"/>
        </w:rPr>
        <w:instrText xml:space="preserve"> TOC \o "1-3" \h \z </w:instrText>
      </w:r>
      <w:r w:rsidRPr="008A171B">
        <w:rPr>
          <w:rFonts w:ascii="Arial" w:hAnsi="Arial"/>
        </w:rPr>
        <w:fldChar w:fldCharType="separate"/>
      </w:r>
      <w:hyperlink w:anchor="_Toc441763413" w:history="1">
        <w:r w:rsidR="001C6690" w:rsidRPr="00117287">
          <w:rPr>
            <w:rStyle w:val="Hyperlink"/>
            <w:noProof/>
          </w:rPr>
          <w:t>Contents</w:t>
        </w:r>
        <w:r w:rsidR="001C6690">
          <w:rPr>
            <w:noProof/>
            <w:webHidden/>
          </w:rPr>
          <w:tab/>
        </w:r>
        <w:r w:rsidR="001C6690">
          <w:rPr>
            <w:noProof/>
            <w:webHidden/>
          </w:rPr>
          <w:fldChar w:fldCharType="begin"/>
        </w:r>
        <w:r w:rsidR="001C6690">
          <w:rPr>
            <w:noProof/>
            <w:webHidden/>
          </w:rPr>
          <w:instrText xml:space="preserve"> PAGEREF _Toc441763413 \h </w:instrText>
        </w:r>
        <w:r w:rsidR="001C6690">
          <w:rPr>
            <w:noProof/>
            <w:webHidden/>
          </w:rPr>
        </w:r>
        <w:r w:rsidR="001C6690">
          <w:rPr>
            <w:noProof/>
            <w:webHidden/>
          </w:rPr>
          <w:fldChar w:fldCharType="separate"/>
        </w:r>
        <w:r w:rsidR="002541A8">
          <w:rPr>
            <w:noProof/>
            <w:webHidden/>
          </w:rPr>
          <w:t>3</w:t>
        </w:r>
        <w:r w:rsidR="001C6690">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14" w:history="1">
        <w:r w:rsidRPr="00117287">
          <w:rPr>
            <w:rStyle w:val="Hyperlink"/>
            <w:noProof/>
          </w:rPr>
          <w:t>Addenda</w:t>
        </w:r>
        <w:r>
          <w:rPr>
            <w:noProof/>
            <w:webHidden/>
          </w:rPr>
          <w:tab/>
        </w:r>
        <w:r>
          <w:rPr>
            <w:noProof/>
            <w:webHidden/>
          </w:rPr>
          <w:fldChar w:fldCharType="begin"/>
        </w:r>
        <w:r>
          <w:rPr>
            <w:noProof/>
            <w:webHidden/>
          </w:rPr>
          <w:instrText xml:space="preserve"> PAGEREF _Toc441763414 \h </w:instrText>
        </w:r>
        <w:r>
          <w:rPr>
            <w:noProof/>
            <w:webHidden/>
          </w:rPr>
        </w:r>
        <w:r>
          <w:rPr>
            <w:noProof/>
            <w:webHidden/>
          </w:rPr>
          <w:fldChar w:fldCharType="separate"/>
        </w:r>
        <w:r w:rsidR="002541A8">
          <w:rPr>
            <w:noProof/>
            <w:webHidden/>
          </w:rPr>
          <w:t>9</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15" w:history="1">
        <w:r w:rsidRPr="00117287">
          <w:rPr>
            <w:rStyle w:val="Hyperlink"/>
            <w:noProof/>
            <w:lang w:val="fr-CA"/>
          </w:rPr>
          <w:t>Charset management: Language file commands</w:t>
        </w:r>
        <w:r>
          <w:rPr>
            <w:noProof/>
            <w:webHidden/>
          </w:rPr>
          <w:tab/>
        </w:r>
        <w:r>
          <w:rPr>
            <w:noProof/>
            <w:webHidden/>
          </w:rPr>
          <w:fldChar w:fldCharType="begin"/>
        </w:r>
        <w:r>
          <w:rPr>
            <w:noProof/>
            <w:webHidden/>
          </w:rPr>
          <w:instrText xml:space="preserve"> PAGEREF _Toc441763415 \h </w:instrText>
        </w:r>
        <w:r>
          <w:rPr>
            <w:noProof/>
            <w:webHidden/>
          </w:rPr>
        </w:r>
        <w:r>
          <w:rPr>
            <w:noProof/>
            <w:webHidden/>
          </w:rPr>
          <w:fldChar w:fldCharType="separate"/>
        </w:r>
        <w:r w:rsidR="002541A8">
          <w:rPr>
            <w:noProof/>
            <w:webHidden/>
          </w:rPr>
          <w:t>10</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16"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Command line options</w:t>
        </w:r>
        <w:r>
          <w:rPr>
            <w:noProof/>
            <w:webHidden/>
          </w:rPr>
          <w:tab/>
        </w:r>
        <w:r>
          <w:rPr>
            <w:noProof/>
            <w:webHidden/>
          </w:rPr>
          <w:fldChar w:fldCharType="begin"/>
        </w:r>
        <w:r>
          <w:rPr>
            <w:noProof/>
            <w:webHidden/>
          </w:rPr>
          <w:instrText xml:space="preserve"> PAGEREF _Toc441763416 \h </w:instrText>
        </w:r>
        <w:r>
          <w:rPr>
            <w:noProof/>
            <w:webHidden/>
          </w:rPr>
        </w:r>
        <w:r>
          <w:rPr>
            <w:noProof/>
            <w:webHidden/>
          </w:rPr>
          <w:fldChar w:fldCharType="separate"/>
        </w:r>
        <w:r w:rsidR="002541A8">
          <w:rPr>
            <w:noProof/>
            <w:webHidden/>
          </w:rPr>
          <w:t>10</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17"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fstcharset</w:t>
        </w:r>
        <w:r>
          <w:rPr>
            <w:noProof/>
            <w:webHidden/>
          </w:rPr>
          <w:tab/>
        </w:r>
        <w:r>
          <w:rPr>
            <w:noProof/>
            <w:webHidden/>
          </w:rPr>
          <w:fldChar w:fldCharType="begin"/>
        </w:r>
        <w:r>
          <w:rPr>
            <w:noProof/>
            <w:webHidden/>
          </w:rPr>
          <w:instrText xml:space="preserve"> PAGEREF _Toc441763417 \h </w:instrText>
        </w:r>
        <w:r>
          <w:rPr>
            <w:noProof/>
            <w:webHidden/>
          </w:rPr>
        </w:r>
        <w:r>
          <w:rPr>
            <w:noProof/>
            <w:webHidden/>
          </w:rPr>
          <w:fldChar w:fldCharType="separate"/>
        </w:r>
        <w:r w:rsidR="002541A8">
          <w:rPr>
            <w:noProof/>
            <w:webHidden/>
          </w:rPr>
          <w:t>10</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18"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highlight w:val="white"/>
          </w:rPr>
          <w:t>grammarch</w:t>
        </w:r>
        <w:r w:rsidRPr="00117287">
          <w:rPr>
            <w:rStyle w:val="Hyperlink"/>
            <w:noProof/>
            <w:highlight w:val="white"/>
          </w:rPr>
          <w:t>a</w:t>
        </w:r>
        <w:r w:rsidRPr="00117287">
          <w:rPr>
            <w:rStyle w:val="Hyperlink"/>
            <w:noProof/>
            <w:highlight w:val="white"/>
          </w:rPr>
          <w:t>rset</w:t>
        </w:r>
        <w:r>
          <w:rPr>
            <w:noProof/>
            <w:webHidden/>
          </w:rPr>
          <w:tab/>
        </w:r>
        <w:r>
          <w:rPr>
            <w:noProof/>
            <w:webHidden/>
          </w:rPr>
          <w:fldChar w:fldCharType="begin"/>
        </w:r>
        <w:r>
          <w:rPr>
            <w:noProof/>
            <w:webHidden/>
          </w:rPr>
          <w:instrText xml:space="preserve"> PAGEREF _Toc441763418 \h </w:instrText>
        </w:r>
        <w:r>
          <w:rPr>
            <w:noProof/>
            <w:webHidden/>
          </w:rPr>
        </w:r>
        <w:r>
          <w:rPr>
            <w:noProof/>
            <w:webHidden/>
          </w:rPr>
          <w:fldChar w:fldCharType="separate"/>
        </w:r>
        <w:r w:rsidR="002541A8">
          <w:rPr>
            <w:noProof/>
            <w:webHidden/>
          </w:rPr>
          <w:t>10</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19"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highlight w:val="white"/>
          </w:rPr>
          <w:t>convert_lexicon_to_utf8_from_latin</w:t>
        </w:r>
        <w:r>
          <w:rPr>
            <w:noProof/>
            <w:webHidden/>
          </w:rPr>
          <w:tab/>
        </w:r>
        <w:r>
          <w:rPr>
            <w:noProof/>
            <w:webHidden/>
          </w:rPr>
          <w:fldChar w:fldCharType="begin"/>
        </w:r>
        <w:r>
          <w:rPr>
            <w:noProof/>
            <w:webHidden/>
          </w:rPr>
          <w:instrText xml:space="preserve"> PAGEREF _Toc441763419 \h </w:instrText>
        </w:r>
        <w:r>
          <w:rPr>
            <w:noProof/>
            <w:webHidden/>
          </w:rPr>
        </w:r>
        <w:r>
          <w:rPr>
            <w:noProof/>
            <w:webHidden/>
          </w:rPr>
          <w:fldChar w:fldCharType="separate"/>
        </w:r>
        <w:r w:rsidR="002541A8">
          <w:rPr>
            <w:noProof/>
            <w:webHidden/>
          </w:rPr>
          <w:t>11</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20" w:history="1">
        <w:r w:rsidRPr="00117287">
          <w:rPr>
            <w:rStyle w:val="Hyperlink"/>
            <w:noProof/>
          </w:rPr>
          <w:t>Rule Compilation Directives (#ifdef, #else,#endif)</w:t>
        </w:r>
        <w:r>
          <w:rPr>
            <w:noProof/>
            <w:webHidden/>
          </w:rPr>
          <w:tab/>
        </w:r>
        <w:r>
          <w:rPr>
            <w:noProof/>
            <w:webHidden/>
          </w:rPr>
          <w:fldChar w:fldCharType="begin"/>
        </w:r>
        <w:r>
          <w:rPr>
            <w:noProof/>
            <w:webHidden/>
          </w:rPr>
          <w:instrText xml:space="preserve"> PAGEREF _Toc441763420 \h </w:instrText>
        </w:r>
        <w:r>
          <w:rPr>
            <w:noProof/>
            <w:webHidden/>
          </w:rPr>
        </w:r>
        <w:r>
          <w:rPr>
            <w:noProof/>
            <w:webHidden/>
          </w:rPr>
          <w:fldChar w:fldCharType="separate"/>
        </w:r>
        <w:r w:rsidR="002541A8">
          <w:rPr>
            <w:noProof/>
            <w:webHidden/>
          </w:rPr>
          <w:t>12</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2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Exemple:</w:t>
        </w:r>
        <w:r>
          <w:rPr>
            <w:noProof/>
            <w:webHidden/>
          </w:rPr>
          <w:tab/>
        </w:r>
        <w:r>
          <w:rPr>
            <w:noProof/>
            <w:webHidden/>
          </w:rPr>
          <w:fldChar w:fldCharType="begin"/>
        </w:r>
        <w:r>
          <w:rPr>
            <w:noProof/>
            <w:webHidden/>
          </w:rPr>
          <w:instrText xml:space="preserve"> PAGEREF _Toc441763421 \h </w:instrText>
        </w:r>
        <w:r>
          <w:rPr>
            <w:noProof/>
            <w:webHidden/>
          </w:rPr>
        </w:r>
        <w:r>
          <w:rPr>
            <w:noProof/>
            <w:webHidden/>
          </w:rPr>
          <w:fldChar w:fldCharType="separate"/>
        </w:r>
        <w:r w:rsidR="002541A8">
          <w:rPr>
            <w:noProof/>
            <w:webHidden/>
          </w:rPr>
          <w:t>12</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22" w:history="1">
        <w:r w:rsidRPr="00117287">
          <w:rPr>
            <w:rStyle w:val="Hyperlink"/>
            <w:noProof/>
          </w:rPr>
          <w:t>Rule Space Names</w:t>
        </w:r>
        <w:r>
          <w:rPr>
            <w:noProof/>
            <w:webHidden/>
          </w:rPr>
          <w:tab/>
        </w:r>
        <w:r>
          <w:rPr>
            <w:noProof/>
            <w:webHidden/>
          </w:rPr>
          <w:fldChar w:fldCharType="begin"/>
        </w:r>
        <w:r>
          <w:rPr>
            <w:noProof/>
            <w:webHidden/>
          </w:rPr>
          <w:instrText xml:space="preserve"> PAGEREF _Toc441763422 \h </w:instrText>
        </w:r>
        <w:r>
          <w:rPr>
            <w:noProof/>
            <w:webHidden/>
          </w:rPr>
        </w:r>
        <w:r>
          <w:rPr>
            <w:noProof/>
            <w:webHidden/>
          </w:rPr>
          <w:fldChar w:fldCharType="separate"/>
        </w:r>
        <w:r w:rsidR="002541A8">
          <w:rPr>
            <w:noProof/>
            <w:webHidden/>
          </w:rPr>
          <w:t>13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23"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Declaration</w:t>
        </w:r>
        <w:r>
          <w:rPr>
            <w:noProof/>
            <w:webHidden/>
          </w:rPr>
          <w:tab/>
        </w:r>
        <w:r>
          <w:rPr>
            <w:noProof/>
            <w:webHidden/>
          </w:rPr>
          <w:fldChar w:fldCharType="begin"/>
        </w:r>
        <w:r>
          <w:rPr>
            <w:noProof/>
            <w:webHidden/>
          </w:rPr>
          <w:instrText xml:space="preserve"> PAGEREF _Toc441763423 \h </w:instrText>
        </w:r>
        <w:r>
          <w:rPr>
            <w:noProof/>
            <w:webHidden/>
          </w:rPr>
        </w:r>
        <w:r>
          <w:rPr>
            <w:noProof/>
            <w:webHidden/>
          </w:rPr>
          <w:fldChar w:fldCharType="separate"/>
        </w:r>
        <w:r w:rsidR="002541A8">
          <w:rPr>
            <w:noProof/>
            <w:webHidden/>
          </w:rPr>
          <w:t>13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24"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Deactivate a rule space</w:t>
        </w:r>
        <w:r>
          <w:rPr>
            <w:noProof/>
            <w:webHidden/>
          </w:rPr>
          <w:tab/>
        </w:r>
        <w:r>
          <w:rPr>
            <w:noProof/>
            <w:webHidden/>
          </w:rPr>
          <w:fldChar w:fldCharType="begin"/>
        </w:r>
        <w:r>
          <w:rPr>
            <w:noProof/>
            <w:webHidden/>
          </w:rPr>
          <w:instrText xml:space="preserve"> PAGEREF _Toc441763424 \h </w:instrText>
        </w:r>
        <w:r>
          <w:rPr>
            <w:noProof/>
            <w:webHidden/>
          </w:rPr>
        </w:r>
        <w:r>
          <w:rPr>
            <w:noProof/>
            <w:webHidden/>
          </w:rPr>
          <w:fldChar w:fldCharType="separate"/>
        </w:r>
        <w:r w:rsidR="002541A8">
          <w:rPr>
            <w:noProof/>
            <w:webHidden/>
          </w:rPr>
          <w:t>13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25"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#@comment=…@</w:t>
        </w:r>
        <w:r>
          <w:rPr>
            <w:noProof/>
            <w:webHidden/>
          </w:rPr>
          <w:tab/>
        </w:r>
        <w:r>
          <w:rPr>
            <w:noProof/>
            <w:webHidden/>
          </w:rPr>
          <w:fldChar w:fldCharType="begin"/>
        </w:r>
        <w:r>
          <w:rPr>
            <w:noProof/>
            <w:webHidden/>
          </w:rPr>
          <w:instrText xml:space="preserve"> PAGEREF _Toc441763425 \h </w:instrText>
        </w:r>
        <w:r>
          <w:rPr>
            <w:noProof/>
            <w:webHidden/>
          </w:rPr>
        </w:r>
        <w:r>
          <w:rPr>
            <w:noProof/>
            <w:webHidden/>
          </w:rPr>
          <w:fldChar w:fldCharType="separate"/>
        </w:r>
        <w:r w:rsidR="002541A8">
          <w:rPr>
            <w:noProof/>
            <w:webHidden/>
          </w:rPr>
          <w:t>14</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26" w:history="1">
        <w:r w:rsidRPr="00117287">
          <w:rPr>
            <w:rStyle w:val="Hyperlink"/>
            <w:noProof/>
            <w:lang w:val="en-US"/>
          </w:rPr>
          <w:t>Function Name Declaration With Features</w:t>
        </w:r>
        <w:r>
          <w:rPr>
            <w:noProof/>
            <w:webHidden/>
          </w:rPr>
          <w:tab/>
        </w:r>
        <w:r>
          <w:rPr>
            <w:noProof/>
            <w:webHidden/>
          </w:rPr>
          <w:fldChar w:fldCharType="begin"/>
        </w:r>
        <w:r>
          <w:rPr>
            <w:noProof/>
            <w:webHidden/>
          </w:rPr>
          <w:instrText xml:space="preserve"> PAGEREF _Toc441763426 \h </w:instrText>
        </w:r>
        <w:r>
          <w:rPr>
            <w:noProof/>
            <w:webHidden/>
          </w:rPr>
        </w:r>
        <w:r>
          <w:rPr>
            <w:noProof/>
            <w:webHidden/>
          </w:rPr>
          <w:fldChar w:fldCharType="separate"/>
        </w:r>
        <w:r w:rsidR="002541A8">
          <w:rPr>
            <w:noProof/>
            <w:webHidden/>
          </w:rPr>
          <w:t>15</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27" w:history="1">
        <w:r w:rsidRPr="00117287">
          <w:rPr>
            <w:rStyle w:val="Hyperlink"/>
            <w:noProof/>
            <w:lang w:val="en-US"/>
          </w:rPr>
          <w:t>Creation of Phrasal Nodes Readings</w:t>
        </w:r>
        <w:r>
          <w:rPr>
            <w:noProof/>
            <w:webHidden/>
          </w:rPr>
          <w:tab/>
        </w:r>
        <w:r>
          <w:rPr>
            <w:noProof/>
            <w:webHidden/>
          </w:rPr>
          <w:fldChar w:fldCharType="begin"/>
        </w:r>
        <w:r>
          <w:rPr>
            <w:noProof/>
            <w:webHidden/>
          </w:rPr>
          <w:instrText xml:space="preserve"> PAGEREF _Toc441763427 \h </w:instrText>
        </w:r>
        <w:r>
          <w:rPr>
            <w:noProof/>
            <w:webHidden/>
          </w:rPr>
        </w:r>
        <w:r>
          <w:rPr>
            <w:noProof/>
            <w:webHidden/>
          </w:rPr>
          <w:fldChar w:fldCharType="separate"/>
        </w:r>
        <w:r w:rsidR="002541A8">
          <w:rPr>
            <w:noProof/>
            <w:webHidden/>
          </w:rPr>
          <w:t>16</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28" w:history="1">
        <w:r w:rsidRPr="00117287">
          <w:rPr>
            <w:rStyle w:val="Hyperlink"/>
            <w:noProof/>
          </w:rPr>
          <w:t>Comparison between Nodes on their readings.</w:t>
        </w:r>
        <w:r>
          <w:rPr>
            <w:noProof/>
            <w:webHidden/>
          </w:rPr>
          <w:tab/>
        </w:r>
        <w:r>
          <w:rPr>
            <w:noProof/>
            <w:webHidden/>
          </w:rPr>
          <w:fldChar w:fldCharType="begin"/>
        </w:r>
        <w:r>
          <w:rPr>
            <w:noProof/>
            <w:webHidden/>
          </w:rPr>
          <w:instrText xml:space="preserve"> PAGEREF _Toc441763428 \h </w:instrText>
        </w:r>
        <w:r>
          <w:rPr>
            <w:noProof/>
            <w:webHidden/>
          </w:rPr>
        </w:r>
        <w:r>
          <w:rPr>
            <w:noProof/>
            <w:webHidden/>
          </w:rPr>
          <w:fldChar w:fldCharType="separate"/>
        </w:r>
        <w:r w:rsidR="002541A8">
          <w:rPr>
            <w:noProof/>
            <w:webHidden/>
          </w:rPr>
          <w:t>16</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29" w:history="1">
        <w:r w:rsidRPr="00117287">
          <w:rPr>
            <w:rStyle w:val="Hyperlink"/>
            <w:noProof/>
          </w:rPr>
          <w:t>Layered Dependency Rules</w:t>
        </w:r>
        <w:r>
          <w:rPr>
            <w:noProof/>
            <w:webHidden/>
          </w:rPr>
          <w:tab/>
        </w:r>
        <w:r>
          <w:rPr>
            <w:noProof/>
            <w:webHidden/>
          </w:rPr>
          <w:fldChar w:fldCharType="begin"/>
        </w:r>
        <w:r>
          <w:rPr>
            <w:noProof/>
            <w:webHidden/>
          </w:rPr>
          <w:instrText xml:space="preserve"> PAGEREF _Toc441763429 \h </w:instrText>
        </w:r>
        <w:r>
          <w:rPr>
            <w:noProof/>
            <w:webHidden/>
          </w:rPr>
        </w:r>
        <w:r>
          <w:rPr>
            <w:noProof/>
            <w:webHidden/>
          </w:rPr>
          <w:fldChar w:fldCharType="separate"/>
        </w:r>
        <w:r w:rsidR="002541A8">
          <w:rPr>
            <w:noProof/>
            <w:webHidden/>
          </w:rPr>
          <w:t>16</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30" w:history="1">
        <w:r w:rsidRPr="00117287">
          <w:rPr>
            <w:rStyle w:val="Hyperlink"/>
            <w:noProof/>
          </w:rPr>
          <w:t>Instructions</w:t>
        </w:r>
        <w:r>
          <w:rPr>
            <w:noProof/>
            <w:webHidden/>
          </w:rPr>
          <w:tab/>
        </w:r>
        <w:r>
          <w:rPr>
            <w:noProof/>
            <w:webHidden/>
          </w:rPr>
          <w:fldChar w:fldCharType="begin"/>
        </w:r>
        <w:r>
          <w:rPr>
            <w:noProof/>
            <w:webHidden/>
          </w:rPr>
          <w:instrText xml:space="preserve"> PAGEREF _Toc441763430 \h </w:instrText>
        </w:r>
        <w:r>
          <w:rPr>
            <w:noProof/>
            <w:webHidden/>
          </w:rPr>
        </w:r>
        <w:r>
          <w:rPr>
            <w:noProof/>
            <w:webHidden/>
          </w:rPr>
          <w:fldChar w:fldCharType="separate"/>
        </w:r>
        <w:r w:rsidR="002541A8">
          <w:rPr>
            <w:noProof/>
            <w:webHidden/>
          </w:rPr>
          <w:t>17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3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List of instructions</w:t>
        </w:r>
        <w:r>
          <w:rPr>
            <w:noProof/>
            <w:webHidden/>
          </w:rPr>
          <w:tab/>
        </w:r>
        <w:r>
          <w:rPr>
            <w:noProof/>
            <w:webHidden/>
          </w:rPr>
          <w:fldChar w:fldCharType="begin"/>
        </w:r>
        <w:r>
          <w:rPr>
            <w:noProof/>
            <w:webHidden/>
          </w:rPr>
          <w:instrText xml:space="preserve"> PAGEREF _Toc441763431 \h </w:instrText>
        </w:r>
        <w:r>
          <w:rPr>
            <w:noProof/>
            <w:webHidden/>
          </w:rPr>
        </w:r>
        <w:r>
          <w:rPr>
            <w:noProof/>
            <w:webHidden/>
          </w:rPr>
          <w:fldChar w:fldCharType="separate"/>
        </w:r>
        <w:r w:rsidR="002541A8">
          <w:rPr>
            <w:noProof/>
            <w:webHidden/>
          </w:rPr>
          <w:t>17</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32" w:history="1">
        <w:r w:rsidRPr="00117287">
          <w:rPr>
            <w:rStyle w:val="Hyperlink"/>
            <w:noProof/>
          </w:rPr>
          <w:t>IfTest keyword</w:t>
        </w:r>
        <w:r>
          <w:rPr>
            <w:noProof/>
            <w:webHidden/>
          </w:rPr>
          <w:tab/>
        </w:r>
        <w:r>
          <w:rPr>
            <w:noProof/>
            <w:webHidden/>
          </w:rPr>
          <w:fldChar w:fldCharType="begin"/>
        </w:r>
        <w:r>
          <w:rPr>
            <w:noProof/>
            <w:webHidden/>
          </w:rPr>
          <w:instrText xml:space="preserve"> PAGEREF _Toc441763432 \h </w:instrText>
        </w:r>
        <w:r>
          <w:rPr>
            <w:noProof/>
            <w:webHidden/>
          </w:rPr>
        </w:r>
        <w:r>
          <w:rPr>
            <w:noProof/>
            <w:webHidden/>
          </w:rPr>
          <w:fldChar w:fldCharType="separate"/>
        </w:r>
        <w:r w:rsidR="002541A8">
          <w:rPr>
            <w:noProof/>
            <w:webHidden/>
          </w:rPr>
          <w:t>17</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33" w:history="1">
        <w:r w:rsidRPr="00117287">
          <w:rPr>
            <w:rStyle w:val="Hyperlink"/>
            <w:noProof/>
          </w:rPr>
          <w:t>Loading:</w:t>
        </w:r>
        <w:r>
          <w:rPr>
            <w:noProof/>
            <w:webHidden/>
          </w:rPr>
          <w:tab/>
        </w:r>
        <w:r>
          <w:rPr>
            <w:noProof/>
            <w:webHidden/>
          </w:rPr>
          <w:fldChar w:fldCharType="begin"/>
        </w:r>
        <w:r>
          <w:rPr>
            <w:noProof/>
            <w:webHidden/>
          </w:rPr>
          <w:instrText xml:space="preserve"> PAGEREF _Toc441763433 \h </w:instrText>
        </w:r>
        <w:r>
          <w:rPr>
            <w:noProof/>
            <w:webHidden/>
          </w:rPr>
        </w:r>
        <w:r>
          <w:rPr>
            <w:noProof/>
            <w:webHidden/>
          </w:rPr>
          <w:fldChar w:fldCharType="separate"/>
        </w:r>
        <w:r w:rsidR="002541A8">
          <w:rPr>
            <w:noProof/>
            <w:webHidden/>
          </w:rPr>
          <w:t>18</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34" w:history="1">
        <w:r w:rsidRPr="00117287">
          <w:rPr>
            <w:rStyle w:val="Hyperlink"/>
            <w:noProof/>
          </w:rPr>
          <w:t>Initial:</w:t>
        </w:r>
        <w:r>
          <w:rPr>
            <w:noProof/>
            <w:webHidden/>
          </w:rPr>
          <w:tab/>
        </w:r>
        <w:r>
          <w:rPr>
            <w:noProof/>
            <w:webHidden/>
          </w:rPr>
          <w:fldChar w:fldCharType="begin"/>
        </w:r>
        <w:r>
          <w:rPr>
            <w:noProof/>
            <w:webHidden/>
          </w:rPr>
          <w:instrText xml:space="preserve"> PAGEREF _Toc441763434 \h </w:instrText>
        </w:r>
        <w:r>
          <w:rPr>
            <w:noProof/>
            <w:webHidden/>
          </w:rPr>
        </w:r>
        <w:r>
          <w:rPr>
            <w:noProof/>
            <w:webHidden/>
          </w:rPr>
          <w:fldChar w:fldCharType="separate"/>
        </w:r>
        <w:r w:rsidR="002541A8">
          <w:rPr>
            <w:noProof/>
            <w:webHidden/>
          </w:rPr>
          <w:t>18</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35" w:history="1">
        <w:r w:rsidRPr="00117287">
          <w:rPr>
            <w:rStyle w:val="Hyperlink"/>
            <w:noProof/>
          </w:rPr>
          <w:t>Final:</w:t>
        </w:r>
        <w:r>
          <w:rPr>
            <w:noProof/>
            <w:webHidden/>
          </w:rPr>
          <w:tab/>
        </w:r>
        <w:r>
          <w:rPr>
            <w:noProof/>
            <w:webHidden/>
          </w:rPr>
          <w:fldChar w:fldCharType="begin"/>
        </w:r>
        <w:r>
          <w:rPr>
            <w:noProof/>
            <w:webHidden/>
          </w:rPr>
          <w:instrText xml:space="preserve"> PAGEREF _Toc441763435 \h </w:instrText>
        </w:r>
        <w:r>
          <w:rPr>
            <w:noProof/>
            <w:webHidden/>
          </w:rPr>
        </w:r>
        <w:r>
          <w:rPr>
            <w:noProof/>
            <w:webHidden/>
          </w:rPr>
          <w:fldChar w:fldCharType="separate"/>
        </w:r>
        <w:r w:rsidR="002541A8">
          <w:rPr>
            <w:noProof/>
            <w:webHidden/>
          </w:rPr>
          <w:t>18</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36" w:history="1">
        <w:r w:rsidRPr="00117287">
          <w:rPr>
            <w:rStyle w:val="Hyperlink"/>
            <w:noProof/>
          </w:rPr>
          <w:t>Tail:</w:t>
        </w:r>
        <w:r>
          <w:rPr>
            <w:noProof/>
            <w:webHidden/>
          </w:rPr>
          <w:tab/>
        </w:r>
        <w:r>
          <w:rPr>
            <w:noProof/>
            <w:webHidden/>
          </w:rPr>
          <w:fldChar w:fldCharType="begin"/>
        </w:r>
        <w:r>
          <w:rPr>
            <w:noProof/>
            <w:webHidden/>
          </w:rPr>
          <w:instrText xml:space="preserve"> PAGEREF _Toc441763436 \h </w:instrText>
        </w:r>
        <w:r>
          <w:rPr>
            <w:noProof/>
            <w:webHidden/>
          </w:rPr>
        </w:r>
        <w:r>
          <w:rPr>
            <w:noProof/>
            <w:webHidden/>
          </w:rPr>
          <w:fldChar w:fldCharType="separate"/>
        </w:r>
        <w:r w:rsidR="002541A8">
          <w:rPr>
            <w:noProof/>
            <w:webHidden/>
          </w:rPr>
          <w:t>19</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37" w:history="1">
        <w:r w:rsidRPr="00117287">
          <w:rPr>
            <w:rStyle w:val="Hyperlink"/>
            <w:noProof/>
          </w:rPr>
          <w:t>Dependency Variable Management</w:t>
        </w:r>
        <w:r>
          <w:rPr>
            <w:noProof/>
            <w:webHidden/>
          </w:rPr>
          <w:tab/>
        </w:r>
        <w:r>
          <w:rPr>
            <w:noProof/>
            <w:webHidden/>
          </w:rPr>
          <w:fldChar w:fldCharType="begin"/>
        </w:r>
        <w:r>
          <w:rPr>
            <w:noProof/>
            <w:webHidden/>
          </w:rPr>
          <w:instrText xml:space="preserve"> PAGEREF _Toc441763437 \h </w:instrText>
        </w:r>
        <w:r>
          <w:rPr>
            <w:noProof/>
            <w:webHidden/>
          </w:rPr>
        </w:r>
        <w:r>
          <w:rPr>
            <w:noProof/>
            <w:webHidden/>
          </w:rPr>
          <w:fldChar w:fldCharType="separate"/>
        </w:r>
        <w:r w:rsidR="002541A8">
          <w:rPr>
            <w:noProof/>
            <w:webHidden/>
          </w:rPr>
          <w:t>19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38"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Deletion</w:t>
        </w:r>
        <w:r>
          <w:rPr>
            <w:noProof/>
            <w:webHidden/>
          </w:rPr>
          <w:tab/>
        </w:r>
        <w:r>
          <w:rPr>
            <w:noProof/>
            <w:webHidden/>
          </w:rPr>
          <w:fldChar w:fldCharType="begin"/>
        </w:r>
        <w:r>
          <w:rPr>
            <w:noProof/>
            <w:webHidden/>
          </w:rPr>
          <w:instrText xml:space="preserve"> PAGEREF _Toc441763438 \h </w:instrText>
        </w:r>
        <w:r>
          <w:rPr>
            <w:noProof/>
            <w:webHidden/>
          </w:rPr>
        </w:r>
        <w:r>
          <w:rPr>
            <w:noProof/>
            <w:webHidden/>
          </w:rPr>
          <w:fldChar w:fldCharType="separate"/>
        </w:r>
        <w:r w:rsidR="002541A8">
          <w:rPr>
            <w:noProof/>
            <w:webHidden/>
          </w:rPr>
          <w:t>19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39"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Modification</w:t>
        </w:r>
        <w:r>
          <w:rPr>
            <w:noProof/>
            <w:webHidden/>
          </w:rPr>
          <w:tab/>
        </w:r>
        <w:r>
          <w:rPr>
            <w:noProof/>
            <w:webHidden/>
          </w:rPr>
          <w:fldChar w:fldCharType="begin"/>
        </w:r>
        <w:r>
          <w:rPr>
            <w:noProof/>
            <w:webHidden/>
          </w:rPr>
          <w:instrText xml:space="preserve"> PAGEREF _Toc441763439 \h </w:instrText>
        </w:r>
        <w:r>
          <w:rPr>
            <w:noProof/>
            <w:webHidden/>
          </w:rPr>
        </w:r>
        <w:r>
          <w:rPr>
            <w:noProof/>
            <w:webHidden/>
          </w:rPr>
          <w:fldChar w:fldCharType="separate"/>
        </w:r>
        <w:r w:rsidR="002541A8">
          <w:rPr>
            <w:noProof/>
            <w:webHidden/>
          </w:rPr>
          <w:t>19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40"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Example 1</w:t>
        </w:r>
        <w:r>
          <w:rPr>
            <w:noProof/>
            <w:webHidden/>
          </w:rPr>
          <w:tab/>
        </w:r>
        <w:r>
          <w:rPr>
            <w:noProof/>
            <w:webHidden/>
          </w:rPr>
          <w:fldChar w:fldCharType="begin"/>
        </w:r>
        <w:r>
          <w:rPr>
            <w:noProof/>
            <w:webHidden/>
          </w:rPr>
          <w:instrText xml:space="preserve"> PAGEREF _Toc441763440 \h </w:instrText>
        </w:r>
        <w:r>
          <w:rPr>
            <w:noProof/>
            <w:webHidden/>
          </w:rPr>
        </w:r>
        <w:r>
          <w:rPr>
            <w:noProof/>
            <w:webHidden/>
          </w:rPr>
          <w:fldChar w:fldCharType="separate"/>
        </w:r>
        <w:r w:rsidR="002541A8">
          <w:rPr>
            <w:noProof/>
            <w:webHidden/>
          </w:rPr>
          <w:t>19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4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Example 2</w:t>
        </w:r>
        <w:r>
          <w:rPr>
            <w:noProof/>
            <w:webHidden/>
          </w:rPr>
          <w:tab/>
        </w:r>
        <w:r>
          <w:rPr>
            <w:noProof/>
            <w:webHidden/>
          </w:rPr>
          <w:fldChar w:fldCharType="begin"/>
        </w:r>
        <w:r>
          <w:rPr>
            <w:noProof/>
            <w:webHidden/>
          </w:rPr>
          <w:instrText xml:space="preserve"> PAGEREF _Toc441763441 \h </w:instrText>
        </w:r>
        <w:r>
          <w:rPr>
            <w:noProof/>
            <w:webHidden/>
          </w:rPr>
        </w:r>
        <w:r>
          <w:rPr>
            <w:noProof/>
            <w:webHidden/>
          </w:rPr>
          <w:fldChar w:fldCharType="separate"/>
        </w:r>
        <w:r w:rsidR="002541A8">
          <w:rPr>
            <w:noProof/>
            <w:webHidden/>
          </w:rPr>
          <w:t>19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42"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Example 3</w:t>
        </w:r>
        <w:r>
          <w:rPr>
            <w:noProof/>
            <w:webHidden/>
          </w:rPr>
          <w:tab/>
        </w:r>
        <w:r>
          <w:rPr>
            <w:noProof/>
            <w:webHidden/>
          </w:rPr>
          <w:fldChar w:fldCharType="begin"/>
        </w:r>
        <w:r>
          <w:rPr>
            <w:noProof/>
            <w:webHidden/>
          </w:rPr>
          <w:instrText xml:space="preserve"> PAGEREF _Toc441763442 \h </w:instrText>
        </w:r>
        <w:r>
          <w:rPr>
            <w:noProof/>
            <w:webHidden/>
          </w:rPr>
        </w:r>
        <w:r>
          <w:rPr>
            <w:noProof/>
            <w:webHidden/>
          </w:rPr>
          <w:fldChar w:fldCharType="separate"/>
        </w:r>
        <w:r w:rsidR="002541A8">
          <w:rPr>
            <w:noProof/>
            <w:webHidden/>
          </w:rPr>
          <w:t>20</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43"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Important</w:t>
        </w:r>
        <w:r>
          <w:rPr>
            <w:noProof/>
            <w:webHidden/>
          </w:rPr>
          <w:tab/>
        </w:r>
        <w:r>
          <w:rPr>
            <w:noProof/>
            <w:webHidden/>
          </w:rPr>
          <w:fldChar w:fldCharType="begin"/>
        </w:r>
        <w:r>
          <w:rPr>
            <w:noProof/>
            <w:webHidden/>
          </w:rPr>
          <w:instrText xml:space="preserve"> PAGEREF _Toc441763443 \h </w:instrText>
        </w:r>
        <w:r>
          <w:rPr>
            <w:noProof/>
            <w:webHidden/>
          </w:rPr>
        </w:r>
        <w:r>
          <w:rPr>
            <w:noProof/>
            <w:webHidden/>
          </w:rPr>
          <w:fldChar w:fldCharType="separate"/>
        </w:r>
        <w:r w:rsidR="002541A8">
          <w:rPr>
            <w:noProof/>
            <w:webHidden/>
          </w:rPr>
          <w:t>20</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44" w:history="1">
        <w:r w:rsidRPr="00117287">
          <w:rPr>
            <w:rStyle w:val="Hyperlink"/>
            <w:noProof/>
            <w:lang w:val="en-US"/>
          </w:rPr>
          <w:t>Category Definition Rules</w:t>
        </w:r>
        <w:r>
          <w:rPr>
            <w:noProof/>
            <w:webHidden/>
          </w:rPr>
          <w:tab/>
        </w:r>
        <w:r>
          <w:rPr>
            <w:noProof/>
            <w:webHidden/>
          </w:rPr>
          <w:fldChar w:fldCharType="begin"/>
        </w:r>
        <w:r>
          <w:rPr>
            <w:noProof/>
            <w:webHidden/>
          </w:rPr>
          <w:instrText xml:space="preserve"> PAGEREF _Toc441763444 \h </w:instrText>
        </w:r>
        <w:r>
          <w:rPr>
            <w:noProof/>
            <w:webHidden/>
          </w:rPr>
        </w:r>
        <w:r>
          <w:rPr>
            <w:noProof/>
            <w:webHidden/>
          </w:rPr>
          <w:fldChar w:fldCharType="separate"/>
        </w:r>
        <w:r w:rsidR="002541A8">
          <w:rPr>
            <w:noProof/>
            <w:webHidden/>
          </w:rPr>
          <w:t>21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45"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How it works</w:t>
        </w:r>
        <w:r>
          <w:rPr>
            <w:noProof/>
            <w:webHidden/>
          </w:rPr>
          <w:tab/>
        </w:r>
        <w:r>
          <w:rPr>
            <w:noProof/>
            <w:webHidden/>
          </w:rPr>
          <w:fldChar w:fldCharType="begin"/>
        </w:r>
        <w:r>
          <w:rPr>
            <w:noProof/>
            <w:webHidden/>
          </w:rPr>
          <w:instrText xml:space="preserve"> PAGEREF _Toc441763445 \h </w:instrText>
        </w:r>
        <w:r>
          <w:rPr>
            <w:noProof/>
            <w:webHidden/>
          </w:rPr>
        </w:r>
        <w:r>
          <w:rPr>
            <w:noProof/>
            <w:webHidden/>
          </w:rPr>
          <w:fldChar w:fldCharType="separate"/>
        </w:r>
        <w:r w:rsidR="002541A8">
          <w:rPr>
            <w:noProof/>
            <w:webHidden/>
          </w:rPr>
          <w:t>21</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46" w:history="1">
        <w:r w:rsidRPr="00117287">
          <w:rPr>
            <w:rStyle w:val="Hyperlink"/>
            <w:noProof/>
            <w:lang w:val="en-US"/>
          </w:rPr>
          <w:t>Feature Definition Rules</w:t>
        </w:r>
        <w:r>
          <w:rPr>
            <w:noProof/>
            <w:webHidden/>
          </w:rPr>
          <w:tab/>
        </w:r>
        <w:r>
          <w:rPr>
            <w:noProof/>
            <w:webHidden/>
          </w:rPr>
          <w:fldChar w:fldCharType="begin"/>
        </w:r>
        <w:r>
          <w:rPr>
            <w:noProof/>
            <w:webHidden/>
          </w:rPr>
          <w:instrText xml:space="preserve"> PAGEREF _Toc441763446 \h </w:instrText>
        </w:r>
        <w:r>
          <w:rPr>
            <w:noProof/>
            <w:webHidden/>
          </w:rPr>
        </w:r>
        <w:r>
          <w:rPr>
            <w:noProof/>
            <w:webHidden/>
          </w:rPr>
          <w:fldChar w:fldCharType="separate"/>
        </w:r>
        <w:r w:rsidR="002541A8">
          <w:rPr>
            <w:noProof/>
            <w:webHidden/>
          </w:rPr>
          <w:t>24</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47" w:history="1">
        <w:r w:rsidRPr="00117287">
          <w:rPr>
            <w:rStyle w:val="Hyperlink"/>
            <w:noProof/>
            <w:lang w:val="en-US"/>
          </w:rPr>
          <w:t>Token Selection Rules</w:t>
        </w:r>
        <w:r>
          <w:rPr>
            <w:noProof/>
            <w:webHidden/>
          </w:rPr>
          <w:tab/>
        </w:r>
        <w:r>
          <w:rPr>
            <w:noProof/>
            <w:webHidden/>
          </w:rPr>
          <w:fldChar w:fldCharType="begin"/>
        </w:r>
        <w:r>
          <w:rPr>
            <w:noProof/>
            <w:webHidden/>
          </w:rPr>
          <w:instrText xml:space="preserve"> PAGEREF _Toc441763447 \h </w:instrText>
        </w:r>
        <w:r>
          <w:rPr>
            <w:noProof/>
            <w:webHidden/>
          </w:rPr>
        </w:r>
        <w:r>
          <w:rPr>
            <w:noProof/>
            <w:webHidden/>
          </w:rPr>
          <w:fldChar w:fldCharType="separate"/>
        </w:r>
        <w:r w:rsidR="002541A8">
          <w:rPr>
            <w:noProof/>
            <w:webHidden/>
          </w:rPr>
          <w:t>25</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48" w:history="1">
        <w:r w:rsidRPr="00117287">
          <w:rPr>
            <w:rStyle w:val="Hyperlink"/>
            <w:noProof/>
            <w:lang w:val="en-US"/>
          </w:rPr>
          <w:t>Fragmentation Rules</w:t>
        </w:r>
        <w:r>
          <w:rPr>
            <w:noProof/>
            <w:webHidden/>
          </w:rPr>
          <w:tab/>
        </w:r>
        <w:r>
          <w:rPr>
            <w:noProof/>
            <w:webHidden/>
          </w:rPr>
          <w:fldChar w:fldCharType="begin"/>
        </w:r>
        <w:r>
          <w:rPr>
            <w:noProof/>
            <w:webHidden/>
          </w:rPr>
          <w:instrText xml:space="preserve"> PAGEREF _Toc441763448 \h </w:instrText>
        </w:r>
        <w:r>
          <w:rPr>
            <w:noProof/>
            <w:webHidden/>
          </w:rPr>
        </w:r>
        <w:r>
          <w:rPr>
            <w:noProof/>
            <w:webHidden/>
          </w:rPr>
          <w:fldChar w:fldCharType="separate"/>
        </w:r>
        <w:r w:rsidR="002541A8">
          <w:rPr>
            <w:noProof/>
            <w:webHidden/>
          </w:rPr>
          <w:t>26</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49" w:history="1">
        <w:r w:rsidRPr="00117287">
          <w:rPr>
            <w:rStyle w:val="Hyperlink"/>
            <w:noProof/>
            <w:lang w:val="en-US"/>
          </w:rPr>
          <w:t>Multiwords (</w:t>
        </w:r>
        <w:r w:rsidRPr="00117287">
          <w:rPr>
            <w:rStyle w:val="Hyperlink"/>
            <w:i/>
            <w:noProof/>
            <w:lang w:val="en-US"/>
          </w:rPr>
          <w:t xml:space="preserve">Multilemmas) </w:t>
        </w:r>
        <w:r w:rsidRPr="00117287">
          <w:rPr>
            <w:rStyle w:val="Hyperlink"/>
            <w:noProof/>
            <w:lang w:val="en-US"/>
          </w:rPr>
          <w:t>Rules</w:t>
        </w:r>
        <w:r>
          <w:rPr>
            <w:noProof/>
            <w:webHidden/>
          </w:rPr>
          <w:tab/>
        </w:r>
        <w:r>
          <w:rPr>
            <w:noProof/>
            <w:webHidden/>
          </w:rPr>
          <w:fldChar w:fldCharType="begin"/>
        </w:r>
        <w:r>
          <w:rPr>
            <w:noProof/>
            <w:webHidden/>
          </w:rPr>
          <w:instrText xml:space="preserve"> PAGEREF _Toc441763449 \h </w:instrText>
        </w:r>
        <w:r>
          <w:rPr>
            <w:noProof/>
            <w:webHidden/>
          </w:rPr>
        </w:r>
        <w:r>
          <w:rPr>
            <w:noProof/>
            <w:webHidden/>
          </w:rPr>
          <w:fldChar w:fldCharType="separate"/>
        </w:r>
        <w:r w:rsidR="002541A8">
          <w:rPr>
            <w:noProof/>
            <w:webHidden/>
          </w:rPr>
          <w:t>27</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50" w:history="1">
        <w:r w:rsidRPr="00117287">
          <w:rPr>
            <w:rStyle w:val="Hyperlink"/>
            <w:noProof/>
            <w:lang w:val="en-US"/>
          </w:rPr>
          <w:t>DoubleReduction Rules</w:t>
        </w:r>
        <w:r>
          <w:rPr>
            <w:noProof/>
            <w:webHidden/>
          </w:rPr>
          <w:tab/>
        </w:r>
        <w:r>
          <w:rPr>
            <w:noProof/>
            <w:webHidden/>
          </w:rPr>
          <w:fldChar w:fldCharType="begin"/>
        </w:r>
        <w:r>
          <w:rPr>
            <w:noProof/>
            <w:webHidden/>
          </w:rPr>
          <w:instrText xml:space="preserve"> PAGEREF _Toc441763450 \h </w:instrText>
        </w:r>
        <w:r>
          <w:rPr>
            <w:noProof/>
            <w:webHidden/>
          </w:rPr>
        </w:r>
        <w:r>
          <w:rPr>
            <w:noProof/>
            <w:webHidden/>
          </w:rPr>
          <w:fldChar w:fldCharType="separate"/>
        </w:r>
        <w:r w:rsidR="002541A8">
          <w:rPr>
            <w:noProof/>
            <w:webHidden/>
          </w:rPr>
          <w:t>28</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51" w:history="1">
        <w:r w:rsidRPr="00117287">
          <w:rPr>
            <w:rStyle w:val="Hyperlink"/>
            <w:noProof/>
            <w:lang w:val="en-US"/>
          </w:rPr>
          <w:t>Term Rules</w:t>
        </w:r>
        <w:r>
          <w:rPr>
            <w:noProof/>
            <w:webHidden/>
          </w:rPr>
          <w:tab/>
        </w:r>
        <w:r>
          <w:rPr>
            <w:noProof/>
            <w:webHidden/>
          </w:rPr>
          <w:fldChar w:fldCharType="begin"/>
        </w:r>
        <w:r>
          <w:rPr>
            <w:noProof/>
            <w:webHidden/>
          </w:rPr>
          <w:instrText xml:space="preserve"> PAGEREF _Toc441763451 \h </w:instrText>
        </w:r>
        <w:r>
          <w:rPr>
            <w:noProof/>
            <w:webHidden/>
          </w:rPr>
        </w:r>
        <w:r>
          <w:rPr>
            <w:noProof/>
            <w:webHidden/>
          </w:rPr>
          <w:fldChar w:fldCharType="separate"/>
        </w:r>
        <w:r w:rsidR="002541A8">
          <w:rPr>
            <w:noProof/>
            <w:webHidden/>
          </w:rPr>
          <w:t>29</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52" w:history="1">
        <w:r w:rsidRPr="00117287">
          <w:rPr>
            <w:rStyle w:val="Hyperlink"/>
            <w:noProof/>
          </w:rPr>
          <w:t>Declaration:</w:t>
        </w:r>
        <w:r>
          <w:rPr>
            <w:noProof/>
            <w:webHidden/>
          </w:rPr>
          <w:tab/>
        </w:r>
        <w:r>
          <w:rPr>
            <w:noProof/>
            <w:webHidden/>
          </w:rPr>
          <w:fldChar w:fldCharType="begin"/>
        </w:r>
        <w:r>
          <w:rPr>
            <w:noProof/>
            <w:webHidden/>
          </w:rPr>
          <w:instrText xml:space="preserve"> PAGEREF _Toc441763452 \h </w:instrText>
        </w:r>
        <w:r>
          <w:rPr>
            <w:noProof/>
            <w:webHidden/>
          </w:rPr>
        </w:r>
        <w:r>
          <w:rPr>
            <w:noProof/>
            <w:webHidden/>
          </w:rPr>
          <w:fldChar w:fldCharType="separate"/>
        </w:r>
        <w:r w:rsidR="002541A8">
          <w:rPr>
            <w:noProof/>
            <w:webHidden/>
          </w:rPr>
          <w:t>29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53"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Important:</w:t>
        </w:r>
        <w:r>
          <w:rPr>
            <w:noProof/>
            <w:webHidden/>
          </w:rPr>
          <w:tab/>
        </w:r>
        <w:r>
          <w:rPr>
            <w:noProof/>
            <w:webHidden/>
          </w:rPr>
          <w:fldChar w:fldCharType="begin"/>
        </w:r>
        <w:r>
          <w:rPr>
            <w:noProof/>
            <w:webHidden/>
          </w:rPr>
          <w:instrText xml:space="preserve"> PAGEREF _Toc441763453 \h </w:instrText>
        </w:r>
        <w:r>
          <w:rPr>
            <w:noProof/>
            <w:webHidden/>
          </w:rPr>
        </w:r>
        <w:r>
          <w:rPr>
            <w:noProof/>
            <w:webHidden/>
          </w:rPr>
          <w:fldChar w:fldCharType="separate"/>
        </w:r>
        <w:r w:rsidR="002541A8">
          <w:rPr>
            <w:noProof/>
            <w:webHidden/>
          </w:rPr>
          <w:t>29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54"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Backward Rules</w:t>
        </w:r>
        <w:r>
          <w:rPr>
            <w:noProof/>
            <w:webHidden/>
          </w:rPr>
          <w:tab/>
        </w:r>
        <w:r>
          <w:rPr>
            <w:noProof/>
            <w:webHidden/>
          </w:rPr>
          <w:fldChar w:fldCharType="begin"/>
        </w:r>
        <w:r>
          <w:rPr>
            <w:noProof/>
            <w:webHidden/>
          </w:rPr>
          <w:instrText xml:space="preserve"> PAGEREF _Toc441763454 \h </w:instrText>
        </w:r>
        <w:r>
          <w:rPr>
            <w:noProof/>
            <w:webHidden/>
          </w:rPr>
        </w:r>
        <w:r>
          <w:rPr>
            <w:noProof/>
            <w:webHidden/>
          </w:rPr>
          <w:fldChar w:fldCharType="separate"/>
        </w:r>
        <w:r w:rsidR="002541A8">
          <w:rPr>
            <w:noProof/>
            <w:webHidden/>
          </w:rPr>
          <w:t>29</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55" w:history="1">
        <w:r w:rsidRPr="00117287">
          <w:rPr>
            <w:rStyle w:val="Hyperlink"/>
            <w:noProof/>
            <w:lang w:val="en-US"/>
          </w:rPr>
          <w:t>Semantic rules</w:t>
        </w:r>
        <w:r>
          <w:rPr>
            <w:noProof/>
            <w:webHidden/>
          </w:rPr>
          <w:tab/>
        </w:r>
        <w:r>
          <w:rPr>
            <w:noProof/>
            <w:webHidden/>
          </w:rPr>
          <w:fldChar w:fldCharType="begin"/>
        </w:r>
        <w:r>
          <w:rPr>
            <w:noProof/>
            <w:webHidden/>
          </w:rPr>
          <w:instrText xml:space="preserve"> PAGEREF _Toc441763455 \h </w:instrText>
        </w:r>
        <w:r>
          <w:rPr>
            <w:noProof/>
            <w:webHidden/>
          </w:rPr>
        </w:r>
        <w:r>
          <w:rPr>
            <w:noProof/>
            <w:webHidden/>
          </w:rPr>
          <w:fldChar w:fldCharType="separate"/>
        </w:r>
        <w:r w:rsidR="002541A8">
          <w:rPr>
            <w:noProof/>
            <w:webHidden/>
          </w:rPr>
          <w:t>30</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56" w:history="1">
        <w:r w:rsidRPr="00117287">
          <w:rPr>
            <w:rStyle w:val="Hyperlink"/>
            <w:noProof/>
          </w:rPr>
          <w:t>Declaration</w:t>
        </w:r>
        <w:r>
          <w:rPr>
            <w:noProof/>
            <w:webHidden/>
          </w:rPr>
          <w:tab/>
        </w:r>
        <w:r>
          <w:rPr>
            <w:noProof/>
            <w:webHidden/>
          </w:rPr>
          <w:fldChar w:fldCharType="begin"/>
        </w:r>
        <w:r>
          <w:rPr>
            <w:noProof/>
            <w:webHidden/>
          </w:rPr>
          <w:instrText xml:space="preserve"> PAGEREF _Toc441763456 \h </w:instrText>
        </w:r>
        <w:r>
          <w:rPr>
            <w:noProof/>
            <w:webHidden/>
          </w:rPr>
        </w:r>
        <w:r>
          <w:rPr>
            <w:noProof/>
            <w:webHidden/>
          </w:rPr>
          <w:fldChar w:fldCharType="separate"/>
        </w:r>
        <w:r w:rsidR="002541A8">
          <w:rPr>
            <w:noProof/>
            <w:webHidden/>
          </w:rPr>
          <w:t>30</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57" w:history="1">
        <w:r w:rsidRPr="00117287">
          <w:rPr>
            <w:rStyle w:val="Hyperlink"/>
            <w:noProof/>
          </w:rPr>
          <w:t>Indexing</w:t>
        </w:r>
        <w:r>
          <w:rPr>
            <w:noProof/>
            <w:webHidden/>
          </w:rPr>
          <w:tab/>
        </w:r>
        <w:r>
          <w:rPr>
            <w:noProof/>
            <w:webHidden/>
          </w:rPr>
          <w:fldChar w:fldCharType="begin"/>
        </w:r>
        <w:r>
          <w:rPr>
            <w:noProof/>
            <w:webHidden/>
          </w:rPr>
          <w:instrText xml:space="preserve"> PAGEREF _Toc441763457 \h </w:instrText>
        </w:r>
        <w:r>
          <w:rPr>
            <w:noProof/>
            <w:webHidden/>
          </w:rPr>
        </w:r>
        <w:r>
          <w:rPr>
            <w:noProof/>
            <w:webHidden/>
          </w:rPr>
          <w:fldChar w:fldCharType="separate"/>
        </w:r>
        <w:r w:rsidR="002541A8">
          <w:rPr>
            <w:noProof/>
            <w:webHidden/>
          </w:rPr>
          <w:t>30</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58"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Creation</w:t>
        </w:r>
        <w:r>
          <w:rPr>
            <w:noProof/>
            <w:webHidden/>
          </w:rPr>
          <w:tab/>
        </w:r>
        <w:r>
          <w:rPr>
            <w:noProof/>
            <w:webHidden/>
          </w:rPr>
          <w:fldChar w:fldCharType="begin"/>
        </w:r>
        <w:r>
          <w:rPr>
            <w:noProof/>
            <w:webHidden/>
          </w:rPr>
          <w:instrText xml:space="preserve"> PAGEREF _Toc441763458 \h </w:instrText>
        </w:r>
        <w:r>
          <w:rPr>
            <w:noProof/>
            <w:webHidden/>
          </w:rPr>
        </w:r>
        <w:r>
          <w:rPr>
            <w:noProof/>
            <w:webHidden/>
          </w:rPr>
          <w:fldChar w:fldCharType="separate"/>
        </w:r>
        <w:r w:rsidR="002541A8">
          <w:rPr>
            <w:noProof/>
            <w:webHidden/>
          </w:rPr>
          <w:t>31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59"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Loading</w:t>
        </w:r>
        <w:r>
          <w:rPr>
            <w:noProof/>
            <w:webHidden/>
          </w:rPr>
          <w:tab/>
        </w:r>
        <w:r>
          <w:rPr>
            <w:noProof/>
            <w:webHidden/>
          </w:rPr>
          <w:fldChar w:fldCharType="begin"/>
        </w:r>
        <w:r>
          <w:rPr>
            <w:noProof/>
            <w:webHidden/>
          </w:rPr>
          <w:instrText xml:space="preserve"> PAGEREF _Toc441763459 \h </w:instrText>
        </w:r>
        <w:r>
          <w:rPr>
            <w:noProof/>
            <w:webHidden/>
          </w:rPr>
        </w:r>
        <w:r>
          <w:rPr>
            <w:noProof/>
            <w:webHidden/>
          </w:rPr>
          <w:fldChar w:fldCharType="separate"/>
        </w:r>
        <w:r w:rsidR="002541A8">
          <w:rPr>
            <w:noProof/>
            <w:webHidden/>
          </w:rPr>
          <w:t>31</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60" w:history="1">
        <w:r w:rsidRPr="00117287">
          <w:rPr>
            <w:rStyle w:val="Hyperlink"/>
            <w:noProof/>
            <w:lang w:val="en-US"/>
          </w:rPr>
          <w:t>Creation of a virtual node</w:t>
        </w:r>
        <w:r>
          <w:rPr>
            <w:noProof/>
            <w:webHidden/>
          </w:rPr>
          <w:tab/>
        </w:r>
        <w:r>
          <w:rPr>
            <w:noProof/>
            <w:webHidden/>
          </w:rPr>
          <w:fldChar w:fldCharType="begin"/>
        </w:r>
        <w:r>
          <w:rPr>
            <w:noProof/>
            <w:webHidden/>
          </w:rPr>
          <w:instrText xml:space="preserve"> PAGEREF _Toc441763460 \h </w:instrText>
        </w:r>
        <w:r>
          <w:rPr>
            <w:noProof/>
            <w:webHidden/>
          </w:rPr>
        </w:r>
        <w:r>
          <w:rPr>
            <w:noProof/>
            <w:webHidden/>
          </w:rPr>
          <w:fldChar w:fldCharType="separate"/>
        </w:r>
        <w:r w:rsidR="002541A8">
          <w:rPr>
            <w:noProof/>
            <w:webHidden/>
          </w:rPr>
          <w:t>33</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61" w:history="1">
        <w:r w:rsidRPr="00117287">
          <w:rPr>
            <w:rStyle w:val="Hyperlink"/>
            <w:noProof/>
          </w:rPr>
          <w:t>Example:</w:t>
        </w:r>
        <w:r>
          <w:rPr>
            <w:noProof/>
            <w:webHidden/>
          </w:rPr>
          <w:tab/>
        </w:r>
        <w:r>
          <w:rPr>
            <w:noProof/>
            <w:webHidden/>
          </w:rPr>
          <w:fldChar w:fldCharType="begin"/>
        </w:r>
        <w:r>
          <w:rPr>
            <w:noProof/>
            <w:webHidden/>
          </w:rPr>
          <w:instrText xml:space="preserve"> PAGEREF _Toc441763461 \h </w:instrText>
        </w:r>
        <w:r>
          <w:rPr>
            <w:noProof/>
            <w:webHidden/>
          </w:rPr>
        </w:r>
        <w:r>
          <w:rPr>
            <w:noProof/>
            <w:webHidden/>
          </w:rPr>
          <w:fldChar w:fldCharType="separate"/>
        </w:r>
        <w:r w:rsidR="002541A8">
          <w:rPr>
            <w:noProof/>
            <w:webHidden/>
          </w:rPr>
          <w:t>33</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62" w:history="1">
        <w:r w:rsidRPr="00117287">
          <w:rPr>
            <w:rStyle w:val="Hyperlink"/>
            <w:noProof/>
            <w:lang w:val="en-US"/>
          </w:rPr>
          <w:t>Stack Management</w:t>
        </w:r>
        <w:r>
          <w:rPr>
            <w:noProof/>
            <w:webHidden/>
          </w:rPr>
          <w:tab/>
        </w:r>
        <w:r>
          <w:rPr>
            <w:noProof/>
            <w:webHidden/>
          </w:rPr>
          <w:fldChar w:fldCharType="begin"/>
        </w:r>
        <w:r>
          <w:rPr>
            <w:noProof/>
            <w:webHidden/>
          </w:rPr>
          <w:instrText xml:space="preserve"> PAGEREF _Toc441763462 \h </w:instrText>
        </w:r>
        <w:r>
          <w:rPr>
            <w:noProof/>
            <w:webHidden/>
          </w:rPr>
        </w:r>
        <w:r>
          <w:rPr>
            <w:noProof/>
            <w:webHidden/>
          </w:rPr>
          <w:fldChar w:fldCharType="separate"/>
        </w:r>
        <w:r w:rsidR="002541A8">
          <w:rPr>
            <w:noProof/>
            <w:webHidden/>
          </w:rPr>
          <w:t>34</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63" w:history="1">
        <w:r w:rsidRPr="00117287">
          <w:rPr>
            <w:rStyle w:val="Hyperlink"/>
            <w:noProof/>
          </w:rPr>
          <w:t>Example:</w:t>
        </w:r>
        <w:r>
          <w:rPr>
            <w:noProof/>
            <w:webHidden/>
          </w:rPr>
          <w:tab/>
        </w:r>
        <w:r>
          <w:rPr>
            <w:noProof/>
            <w:webHidden/>
          </w:rPr>
          <w:fldChar w:fldCharType="begin"/>
        </w:r>
        <w:r>
          <w:rPr>
            <w:noProof/>
            <w:webHidden/>
          </w:rPr>
          <w:instrText xml:space="preserve"> PAGEREF _Toc441763463 \h </w:instrText>
        </w:r>
        <w:r>
          <w:rPr>
            <w:noProof/>
            <w:webHidden/>
          </w:rPr>
        </w:r>
        <w:r>
          <w:rPr>
            <w:noProof/>
            <w:webHidden/>
          </w:rPr>
          <w:fldChar w:fldCharType="separate"/>
        </w:r>
        <w:r w:rsidR="002541A8">
          <w:rPr>
            <w:noProof/>
            <w:webHidden/>
          </w:rPr>
          <w:t>34</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64" w:history="1">
        <w:r w:rsidRPr="00117287">
          <w:rPr>
            <w:rStyle w:val="Hyperlink"/>
            <w:noProof/>
            <w:lang w:val="en-US"/>
          </w:rPr>
          <w:t>Permanent Features</w:t>
        </w:r>
        <w:r>
          <w:rPr>
            <w:noProof/>
            <w:webHidden/>
          </w:rPr>
          <w:tab/>
        </w:r>
        <w:r>
          <w:rPr>
            <w:noProof/>
            <w:webHidden/>
          </w:rPr>
          <w:fldChar w:fldCharType="begin"/>
        </w:r>
        <w:r>
          <w:rPr>
            <w:noProof/>
            <w:webHidden/>
          </w:rPr>
          <w:instrText xml:space="preserve"> PAGEREF _Toc441763464 \h </w:instrText>
        </w:r>
        <w:r>
          <w:rPr>
            <w:noProof/>
            <w:webHidden/>
          </w:rPr>
        </w:r>
        <w:r>
          <w:rPr>
            <w:noProof/>
            <w:webHidden/>
          </w:rPr>
          <w:fldChar w:fldCharType="separate"/>
        </w:r>
        <w:r w:rsidR="002541A8">
          <w:rPr>
            <w:noProof/>
            <w:webHidden/>
          </w:rPr>
          <w:t>35</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65" w:history="1">
        <w:r w:rsidRPr="00117287">
          <w:rPr>
            <w:rStyle w:val="Hyperlink"/>
            <w:noProof/>
          </w:rPr>
          <w:t>Permanent XIP Features</w:t>
        </w:r>
        <w:r>
          <w:rPr>
            <w:noProof/>
            <w:webHidden/>
          </w:rPr>
          <w:tab/>
        </w:r>
        <w:r>
          <w:rPr>
            <w:noProof/>
            <w:webHidden/>
          </w:rPr>
          <w:fldChar w:fldCharType="begin"/>
        </w:r>
        <w:r>
          <w:rPr>
            <w:noProof/>
            <w:webHidden/>
          </w:rPr>
          <w:instrText xml:space="preserve"> PAGEREF _Toc441763465 \h </w:instrText>
        </w:r>
        <w:r>
          <w:rPr>
            <w:noProof/>
            <w:webHidden/>
          </w:rPr>
        </w:r>
        <w:r>
          <w:rPr>
            <w:noProof/>
            <w:webHidden/>
          </w:rPr>
          <w:fldChar w:fldCharType="separate"/>
        </w:r>
        <w:r w:rsidR="002541A8">
          <w:rPr>
            <w:noProof/>
            <w:webHidden/>
          </w:rPr>
          <w:t>35</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66" w:history="1">
        <w:r w:rsidRPr="00117287">
          <w:rPr>
            <w:rStyle w:val="Hyperlink"/>
            <w:noProof/>
          </w:rPr>
          <w:t>Markup Tag Features</w:t>
        </w:r>
        <w:r>
          <w:rPr>
            <w:noProof/>
            <w:webHidden/>
          </w:rPr>
          <w:tab/>
        </w:r>
        <w:r>
          <w:rPr>
            <w:noProof/>
            <w:webHidden/>
          </w:rPr>
          <w:fldChar w:fldCharType="begin"/>
        </w:r>
        <w:r>
          <w:rPr>
            <w:noProof/>
            <w:webHidden/>
          </w:rPr>
          <w:instrText xml:space="preserve"> PAGEREF _Toc441763466 \h </w:instrText>
        </w:r>
        <w:r>
          <w:rPr>
            <w:noProof/>
            <w:webHidden/>
          </w:rPr>
        </w:r>
        <w:r>
          <w:rPr>
            <w:noProof/>
            <w:webHidden/>
          </w:rPr>
          <w:fldChar w:fldCharType="separate"/>
        </w:r>
        <w:r w:rsidR="002541A8">
          <w:rPr>
            <w:noProof/>
            <w:webHidden/>
          </w:rPr>
          <w:t>35</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67" w:history="1">
        <w:r w:rsidRPr="00117287">
          <w:rPr>
            <w:rStyle w:val="Hyperlink"/>
            <w:noProof/>
          </w:rPr>
          <w:t>Permanent Feature Declaration</w:t>
        </w:r>
        <w:r>
          <w:rPr>
            <w:noProof/>
            <w:webHidden/>
          </w:rPr>
          <w:tab/>
        </w:r>
        <w:r>
          <w:rPr>
            <w:noProof/>
            <w:webHidden/>
          </w:rPr>
          <w:fldChar w:fldCharType="begin"/>
        </w:r>
        <w:r>
          <w:rPr>
            <w:noProof/>
            <w:webHidden/>
          </w:rPr>
          <w:instrText xml:space="preserve"> PAGEREF _Toc441763467 \h </w:instrText>
        </w:r>
        <w:r>
          <w:rPr>
            <w:noProof/>
            <w:webHidden/>
          </w:rPr>
        </w:r>
        <w:r>
          <w:rPr>
            <w:noProof/>
            <w:webHidden/>
          </w:rPr>
          <w:fldChar w:fldCharType="separate"/>
        </w:r>
        <w:r w:rsidR="002541A8">
          <w:rPr>
            <w:noProof/>
            <w:webHidden/>
          </w:rPr>
          <w:t>35</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468" w:history="1">
        <w:r w:rsidRPr="00117287">
          <w:rPr>
            <w:rStyle w:val="Hyperlink"/>
            <w:noProof/>
            <w:lang w:val="en-US"/>
          </w:rPr>
          <w:t>Variables</w:t>
        </w:r>
        <w:r>
          <w:rPr>
            <w:noProof/>
            <w:webHidden/>
          </w:rPr>
          <w:tab/>
        </w:r>
        <w:r>
          <w:rPr>
            <w:noProof/>
            <w:webHidden/>
          </w:rPr>
          <w:fldChar w:fldCharType="begin"/>
        </w:r>
        <w:r>
          <w:rPr>
            <w:noProof/>
            <w:webHidden/>
          </w:rPr>
          <w:instrText xml:space="preserve"> PAGEREF _Toc441763468 \h </w:instrText>
        </w:r>
        <w:r>
          <w:rPr>
            <w:noProof/>
            <w:webHidden/>
          </w:rPr>
        </w:r>
        <w:r>
          <w:rPr>
            <w:noProof/>
            <w:webHidden/>
          </w:rPr>
          <w:fldChar w:fldCharType="separate"/>
        </w:r>
        <w:r w:rsidR="002541A8">
          <w:rPr>
            <w:noProof/>
            <w:webHidden/>
          </w:rPr>
          <w:t>36</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69" w:history="1">
        <w:r w:rsidRPr="00117287">
          <w:rPr>
            <w:rStyle w:val="Hyperlink"/>
            <w:noProof/>
          </w:rPr>
          <w:t>Variables</w:t>
        </w:r>
        <w:r>
          <w:rPr>
            <w:noProof/>
            <w:webHidden/>
          </w:rPr>
          <w:tab/>
        </w:r>
        <w:r>
          <w:rPr>
            <w:noProof/>
            <w:webHidden/>
          </w:rPr>
          <w:fldChar w:fldCharType="begin"/>
        </w:r>
        <w:r>
          <w:rPr>
            <w:noProof/>
            <w:webHidden/>
          </w:rPr>
          <w:instrText xml:space="preserve"> PAGEREF _Toc441763469 \h </w:instrText>
        </w:r>
        <w:r>
          <w:rPr>
            <w:noProof/>
            <w:webHidden/>
          </w:rPr>
        </w:r>
        <w:r>
          <w:rPr>
            <w:noProof/>
            <w:webHidden/>
          </w:rPr>
          <w:fldChar w:fldCharType="separate"/>
        </w:r>
        <w:r w:rsidR="002541A8">
          <w:rPr>
            <w:noProof/>
            <w:webHidden/>
          </w:rPr>
          <w:t>36</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70"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Types</w:t>
        </w:r>
        <w:r>
          <w:rPr>
            <w:noProof/>
            <w:webHidden/>
          </w:rPr>
          <w:tab/>
        </w:r>
        <w:r>
          <w:rPr>
            <w:noProof/>
            <w:webHidden/>
          </w:rPr>
          <w:fldChar w:fldCharType="begin"/>
        </w:r>
        <w:r>
          <w:rPr>
            <w:noProof/>
            <w:webHidden/>
          </w:rPr>
          <w:instrText xml:space="preserve"> PAGEREF _Toc441763470 \h </w:instrText>
        </w:r>
        <w:r>
          <w:rPr>
            <w:noProof/>
            <w:webHidden/>
          </w:rPr>
        </w:r>
        <w:r>
          <w:rPr>
            <w:noProof/>
            <w:webHidden/>
          </w:rPr>
          <w:fldChar w:fldCharType="separate"/>
        </w:r>
        <w:r w:rsidR="002541A8">
          <w:rPr>
            <w:noProof/>
            <w:webHidden/>
          </w:rPr>
          <w:t>36</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7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IMPORTANT</w:t>
        </w:r>
        <w:r>
          <w:rPr>
            <w:noProof/>
            <w:webHidden/>
          </w:rPr>
          <w:tab/>
        </w:r>
        <w:r>
          <w:rPr>
            <w:noProof/>
            <w:webHidden/>
          </w:rPr>
          <w:fldChar w:fldCharType="begin"/>
        </w:r>
        <w:r>
          <w:rPr>
            <w:noProof/>
            <w:webHidden/>
          </w:rPr>
          <w:instrText xml:space="preserve"> PAGEREF _Toc441763471 \h </w:instrText>
        </w:r>
        <w:r>
          <w:rPr>
            <w:noProof/>
            <w:webHidden/>
          </w:rPr>
        </w:r>
        <w:r>
          <w:rPr>
            <w:noProof/>
            <w:webHidden/>
          </w:rPr>
          <w:fldChar w:fldCharType="separate"/>
        </w:r>
        <w:r w:rsidR="002541A8">
          <w:rPr>
            <w:noProof/>
            <w:webHidden/>
          </w:rPr>
          <w:t>36</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72"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Different sorts of variable</w:t>
        </w:r>
        <w:r>
          <w:rPr>
            <w:noProof/>
            <w:webHidden/>
          </w:rPr>
          <w:tab/>
        </w:r>
        <w:r>
          <w:rPr>
            <w:noProof/>
            <w:webHidden/>
          </w:rPr>
          <w:fldChar w:fldCharType="begin"/>
        </w:r>
        <w:r>
          <w:rPr>
            <w:noProof/>
            <w:webHidden/>
          </w:rPr>
          <w:instrText xml:space="preserve"> PAGEREF _Toc441763472 \h </w:instrText>
        </w:r>
        <w:r>
          <w:rPr>
            <w:noProof/>
            <w:webHidden/>
          </w:rPr>
        </w:r>
        <w:r>
          <w:rPr>
            <w:noProof/>
            <w:webHidden/>
          </w:rPr>
          <w:fldChar w:fldCharType="separate"/>
        </w:r>
        <w:r w:rsidR="002541A8">
          <w:rPr>
            <w:noProof/>
            <w:webHidden/>
          </w:rPr>
          <w:t>36</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73" w:history="1">
        <w:r w:rsidRPr="00117287">
          <w:rPr>
            <w:rStyle w:val="Hyperlink"/>
            <w:noProof/>
          </w:rPr>
          <w:t>Declaration</w:t>
        </w:r>
        <w:r>
          <w:rPr>
            <w:noProof/>
            <w:webHidden/>
          </w:rPr>
          <w:tab/>
        </w:r>
        <w:r>
          <w:rPr>
            <w:noProof/>
            <w:webHidden/>
          </w:rPr>
          <w:fldChar w:fldCharType="begin"/>
        </w:r>
        <w:r>
          <w:rPr>
            <w:noProof/>
            <w:webHidden/>
          </w:rPr>
          <w:instrText xml:space="preserve"> PAGEREF _Toc441763473 \h </w:instrText>
        </w:r>
        <w:r>
          <w:rPr>
            <w:noProof/>
            <w:webHidden/>
          </w:rPr>
        </w:r>
        <w:r>
          <w:rPr>
            <w:noProof/>
            <w:webHidden/>
          </w:rPr>
          <w:fldChar w:fldCharType="separate"/>
        </w:r>
        <w:r w:rsidR="002541A8">
          <w:rPr>
            <w:noProof/>
            <w:webHidden/>
          </w:rPr>
          <w:t>37</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74" w:history="1">
        <w:r w:rsidRPr="00117287">
          <w:rPr>
            <w:rStyle w:val="Hyperlink"/>
            <w:noProof/>
          </w:rPr>
          <w:t>Struct name {…}</w:t>
        </w:r>
        <w:r>
          <w:rPr>
            <w:noProof/>
            <w:webHidden/>
          </w:rPr>
          <w:tab/>
        </w:r>
        <w:r>
          <w:rPr>
            <w:noProof/>
            <w:webHidden/>
          </w:rPr>
          <w:fldChar w:fldCharType="begin"/>
        </w:r>
        <w:r>
          <w:rPr>
            <w:noProof/>
            <w:webHidden/>
          </w:rPr>
          <w:instrText xml:space="preserve"> PAGEREF _Toc441763474 \h </w:instrText>
        </w:r>
        <w:r>
          <w:rPr>
            <w:noProof/>
            <w:webHidden/>
          </w:rPr>
        </w:r>
        <w:r>
          <w:rPr>
            <w:noProof/>
            <w:webHidden/>
          </w:rPr>
          <w:fldChar w:fldCharType="separate"/>
        </w:r>
        <w:r w:rsidR="002541A8">
          <w:rPr>
            <w:noProof/>
            <w:webHidden/>
          </w:rPr>
          <w:t>37</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75" w:history="1">
        <w:r w:rsidRPr="00117287">
          <w:rPr>
            <w:rStyle w:val="Hyperlink"/>
            <w:noProof/>
          </w:rPr>
          <w:t>How to use these variables?</w:t>
        </w:r>
        <w:r>
          <w:rPr>
            <w:noProof/>
            <w:webHidden/>
          </w:rPr>
          <w:tab/>
        </w:r>
        <w:r>
          <w:rPr>
            <w:noProof/>
            <w:webHidden/>
          </w:rPr>
          <w:fldChar w:fldCharType="begin"/>
        </w:r>
        <w:r>
          <w:rPr>
            <w:noProof/>
            <w:webHidden/>
          </w:rPr>
          <w:instrText xml:space="preserve"> PAGEREF _Toc441763475 \h </w:instrText>
        </w:r>
        <w:r>
          <w:rPr>
            <w:noProof/>
            <w:webHidden/>
          </w:rPr>
        </w:r>
        <w:r>
          <w:rPr>
            <w:noProof/>
            <w:webHidden/>
          </w:rPr>
          <w:fldChar w:fldCharType="separate"/>
        </w:r>
        <w:r w:rsidR="002541A8">
          <w:rPr>
            <w:noProof/>
            <w:webHidden/>
          </w:rPr>
          <w:t>38</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76" w:history="1">
        <w:r w:rsidRPr="00117287">
          <w:rPr>
            <w:rStyle w:val="Hyperlink"/>
            <w:noProof/>
          </w:rPr>
          <w:t>The different operators</w:t>
        </w:r>
        <w:r>
          <w:rPr>
            <w:noProof/>
            <w:webHidden/>
          </w:rPr>
          <w:tab/>
        </w:r>
        <w:r>
          <w:rPr>
            <w:noProof/>
            <w:webHidden/>
          </w:rPr>
          <w:fldChar w:fldCharType="begin"/>
        </w:r>
        <w:r>
          <w:rPr>
            <w:noProof/>
            <w:webHidden/>
          </w:rPr>
          <w:instrText xml:space="preserve"> PAGEREF _Toc441763476 \h </w:instrText>
        </w:r>
        <w:r>
          <w:rPr>
            <w:noProof/>
            <w:webHidden/>
          </w:rPr>
        </w:r>
        <w:r>
          <w:rPr>
            <w:noProof/>
            <w:webHidden/>
          </w:rPr>
          <w:fldChar w:fldCharType="separate"/>
        </w:r>
        <w:r w:rsidR="002541A8">
          <w:rPr>
            <w:noProof/>
            <w:webHidden/>
          </w:rPr>
          <w:t>38</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77"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The basic operators: +,-, *, /</w:t>
        </w:r>
        <w:r>
          <w:rPr>
            <w:noProof/>
            <w:webHidden/>
          </w:rPr>
          <w:tab/>
        </w:r>
        <w:r>
          <w:rPr>
            <w:noProof/>
            <w:webHidden/>
          </w:rPr>
          <w:fldChar w:fldCharType="begin"/>
        </w:r>
        <w:r>
          <w:rPr>
            <w:noProof/>
            <w:webHidden/>
          </w:rPr>
          <w:instrText xml:space="preserve"> PAGEREF _Toc441763477 \h </w:instrText>
        </w:r>
        <w:r>
          <w:rPr>
            <w:noProof/>
            <w:webHidden/>
          </w:rPr>
        </w:r>
        <w:r>
          <w:rPr>
            <w:noProof/>
            <w:webHidden/>
          </w:rPr>
          <w:fldChar w:fldCharType="separate"/>
        </w:r>
        <w:r w:rsidR="002541A8">
          <w:rPr>
            <w:noProof/>
            <w:webHidden/>
          </w:rPr>
          <w:t>38</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78"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Some more refined operators:</w:t>
        </w:r>
        <w:r>
          <w:rPr>
            <w:noProof/>
            <w:webHidden/>
          </w:rPr>
          <w:tab/>
        </w:r>
        <w:r>
          <w:rPr>
            <w:noProof/>
            <w:webHidden/>
          </w:rPr>
          <w:fldChar w:fldCharType="begin"/>
        </w:r>
        <w:r>
          <w:rPr>
            <w:noProof/>
            <w:webHidden/>
          </w:rPr>
          <w:instrText xml:space="preserve"> PAGEREF _Toc441763478 \h </w:instrText>
        </w:r>
        <w:r>
          <w:rPr>
            <w:noProof/>
            <w:webHidden/>
          </w:rPr>
        </w:r>
        <w:r>
          <w:rPr>
            <w:noProof/>
            <w:webHidden/>
          </w:rPr>
          <w:fldChar w:fldCharType="separate"/>
        </w:r>
        <w:r w:rsidR="002541A8">
          <w:rPr>
            <w:noProof/>
            <w:webHidden/>
          </w:rPr>
          <w:t>38</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79"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Some numerical operators:</w:t>
        </w:r>
        <w:r>
          <w:rPr>
            <w:noProof/>
            <w:webHidden/>
          </w:rPr>
          <w:tab/>
        </w:r>
        <w:r>
          <w:rPr>
            <w:noProof/>
            <w:webHidden/>
          </w:rPr>
          <w:fldChar w:fldCharType="begin"/>
        </w:r>
        <w:r>
          <w:rPr>
            <w:noProof/>
            <w:webHidden/>
          </w:rPr>
          <w:instrText xml:space="preserve"> PAGEREF _Toc441763479 \h </w:instrText>
        </w:r>
        <w:r>
          <w:rPr>
            <w:noProof/>
            <w:webHidden/>
          </w:rPr>
        </w:r>
        <w:r>
          <w:rPr>
            <w:noProof/>
            <w:webHidden/>
          </w:rPr>
          <w:fldChar w:fldCharType="separate"/>
        </w:r>
        <w:r w:rsidR="002541A8">
          <w:rPr>
            <w:noProof/>
            <w:webHidden/>
          </w:rPr>
          <w:t>39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80"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The Lemma Variable Functions</w:t>
        </w:r>
        <w:r>
          <w:rPr>
            <w:noProof/>
            <w:webHidden/>
          </w:rPr>
          <w:tab/>
        </w:r>
        <w:r>
          <w:rPr>
            <w:noProof/>
            <w:webHidden/>
          </w:rPr>
          <w:fldChar w:fldCharType="begin"/>
        </w:r>
        <w:r>
          <w:rPr>
            <w:noProof/>
            <w:webHidden/>
          </w:rPr>
          <w:instrText xml:space="preserve"> PAGEREF _Toc441763480 \h </w:instrText>
        </w:r>
        <w:r>
          <w:rPr>
            <w:noProof/>
            <w:webHidden/>
          </w:rPr>
        </w:r>
        <w:r>
          <w:rPr>
            <w:noProof/>
            <w:webHidden/>
          </w:rPr>
          <w:fldChar w:fldCharType="separate"/>
        </w:r>
        <w:r w:rsidR="002541A8">
          <w:rPr>
            <w:noProof/>
            <w:webHidden/>
          </w:rPr>
          <w:t>39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8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Some String operators:</w:t>
        </w:r>
        <w:r>
          <w:rPr>
            <w:noProof/>
            <w:webHidden/>
          </w:rPr>
          <w:tab/>
        </w:r>
        <w:r>
          <w:rPr>
            <w:noProof/>
            <w:webHidden/>
          </w:rPr>
          <w:fldChar w:fldCharType="begin"/>
        </w:r>
        <w:r>
          <w:rPr>
            <w:noProof/>
            <w:webHidden/>
          </w:rPr>
          <w:instrText xml:space="preserve"> PAGEREF _Toc441763481 \h </w:instrText>
        </w:r>
        <w:r>
          <w:rPr>
            <w:noProof/>
            <w:webHidden/>
          </w:rPr>
        </w:r>
        <w:r>
          <w:rPr>
            <w:noProof/>
            <w:webHidden/>
          </w:rPr>
          <w:fldChar w:fldCharType="separate"/>
        </w:r>
        <w:r w:rsidR="002541A8">
          <w:rPr>
            <w:noProof/>
            <w:webHidden/>
          </w:rPr>
          <w:t>40</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82"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System Functions</w:t>
        </w:r>
        <w:r>
          <w:rPr>
            <w:noProof/>
            <w:webHidden/>
          </w:rPr>
          <w:tab/>
        </w:r>
        <w:r>
          <w:rPr>
            <w:noProof/>
            <w:webHidden/>
          </w:rPr>
          <w:fldChar w:fldCharType="begin"/>
        </w:r>
        <w:r>
          <w:rPr>
            <w:noProof/>
            <w:webHidden/>
          </w:rPr>
          <w:instrText xml:space="preserve"> PAGEREF _Toc441763482 \h </w:instrText>
        </w:r>
        <w:r>
          <w:rPr>
            <w:noProof/>
            <w:webHidden/>
          </w:rPr>
        </w:r>
        <w:r>
          <w:rPr>
            <w:noProof/>
            <w:webHidden/>
          </w:rPr>
          <w:fldChar w:fldCharType="separate"/>
        </w:r>
        <w:r w:rsidR="002541A8">
          <w:rPr>
            <w:noProof/>
            <w:webHidden/>
          </w:rPr>
          <w:t>40</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83"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Regular Expressions</w:t>
        </w:r>
        <w:r>
          <w:rPr>
            <w:noProof/>
            <w:webHidden/>
          </w:rPr>
          <w:tab/>
        </w:r>
        <w:r>
          <w:rPr>
            <w:noProof/>
            <w:webHidden/>
          </w:rPr>
          <w:fldChar w:fldCharType="begin"/>
        </w:r>
        <w:r>
          <w:rPr>
            <w:noProof/>
            <w:webHidden/>
          </w:rPr>
          <w:instrText xml:space="preserve"> PAGEREF _Toc441763483 \h </w:instrText>
        </w:r>
        <w:r>
          <w:rPr>
            <w:noProof/>
            <w:webHidden/>
          </w:rPr>
        </w:r>
        <w:r>
          <w:rPr>
            <w:noProof/>
            <w:webHidden/>
          </w:rPr>
          <w:fldChar w:fldCharType="separate"/>
        </w:r>
        <w:r w:rsidR="002541A8">
          <w:rPr>
            <w:noProof/>
            <w:webHidden/>
          </w:rPr>
          <w:t>40</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84"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Accessing characters,values and strings</w:t>
        </w:r>
        <w:r>
          <w:rPr>
            <w:noProof/>
            <w:webHidden/>
          </w:rPr>
          <w:tab/>
        </w:r>
        <w:r>
          <w:rPr>
            <w:noProof/>
            <w:webHidden/>
          </w:rPr>
          <w:fldChar w:fldCharType="begin"/>
        </w:r>
        <w:r>
          <w:rPr>
            <w:noProof/>
            <w:webHidden/>
          </w:rPr>
          <w:instrText xml:space="preserve"> PAGEREF _Toc441763484 \h </w:instrText>
        </w:r>
        <w:r>
          <w:rPr>
            <w:noProof/>
            <w:webHidden/>
          </w:rPr>
        </w:r>
        <w:r>
          <w:rPr>
            <w:noProof/>
            <w:webHidden/>
          </w:rPr>
          <w:fldChar w:fldCharType="separate"/>
        </w:r>
        <w:r w:rsidR="002541A8">
          <w:rPr>
            <w:noProof/>
            <w:webHidden/>
          </w:rPr>
          <w:t>41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85"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Handling dictionary</w:t>
        </w:r>
        <w:r>
          <w:rPr>
            <w:noProof/>
            <w:webHidden/>
          </w:rPr>
          <w:tab/>
        </w:r>
        <w:r>
          <w:rPr>
            <w:noProof/>
            <w:webHidden/>
          </w:rPr>
          <w:fldChar w:fldCharType="begin"/>
        </w:r>
        <w:r>
          <w:rPr>
            <w:noProof/>
            <w:webHidden/>
          </w:rPr>
          <w:instrText xml:space="preserve"> PAGEREF _Toc441763485 \h </w:instrText>
        </w:r>
        <w:r>
          <w:rPr>
            <w:noProof/>
            <w:webHidden/>
          </w:rPr>
        </w:r>
        <w:r>
          <w:rPr>
            <w:noProof/>
            <w:webHidden/>
          </w:rPr>
          <w:fldChar w:fldCharType="separate"/>
        </w:r>
        <w:r w:rsidR="002541A8">
          <w:rPr>
            <w:noProof/>
            <w:webHidden/>
          </w:rPr>
          <w:t>41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86"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Handling vector or vindex</w:t>
        </w:r>
        <w:r>
          <w:rPr>
            <w:noProof/>
            <w:webHidden/>
          </w:rPr>
          <w:tab/>
        </w:r>
        <w:r>
          <w:rPr>
            <w:noProof/>
            <w:webHidden/>
          </w:rPr>
          <w:fldChar w:fldCharType="begin"/>
        </w:r>
        <w:r>
          <w:rPr>
            <w:noProof/>
            <w:webHidden/>
          </w:rPr>
          <w:instrText xml:space="preserve"> PAGEREF _Toc441763486 \h </w:instrText>
        </w:r>
        <w:r>
          <w:rPr>
            <w:noProof/>
            <w:webHidden/>
          </w:rPr>
        </w:r>
        <w:r>
          <w:rPr>
            <w:noProof/>
            <w:webHidden/>
          </w:rPr>
          <w:fldChar w:fldCharType="separate"/>
        </w:r>
        <w:r w:rsidR="002541A8">
          <w:rPr>
            <w:noProof/>
            <w:webHidden/>
          </w:rPr>
          <w:t>42</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87"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File Management</w:t>
        </w:r>
        <w:r>
          <w:rPr>
            <w:noProof/>
            <w:webHidden/>
          </w:rPr>
          <w:tab/>
        </w:r>
        <w:r>
          <w:rPr>
            <w:noProof/>
            <w:webHidden/>
          </w:rPr>
          <w:fldChar w:fldCharType="begin"/>
        </w:r>
        <w:r>
          <w:rPr>
            <w:noProof/>
            <w:webHidden/>
          </w:rPr>
          <w:instrText xml:space="preserve"> PAGEREF _Toc441763487 \h </w:instrText>
        </w:r>
        <w:r>
          <w:rPr>
            <w:noProof/>
            <w:webHidden/>
          </w:rPr>
        </w:r>
        <w:r>
          <w:rPr>
            <w:noProof/>
            <w:webHidden/>
          </w:rPr>
          <w:fldChar w:fldCharType="separate"/>
        </w:r>
        <w:r w:rsidR="002541A8">
          <w:rPr>
            <w:noProof/>
            <w:webHidden/>
          </w:rPr>
          <w:t>43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88"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Time</w:t>
        </w:r>
        <w:r>
          <w:rPr>
            <w:noProof/>
            <w:webHidden/>
          </w:rPr>
          <w:tab/>
        </w:r>
        <w:r>
          <w:rPr>
            <w:noProof/>
            <w:webHidden/>
          </w:rPr>
          <w:fldChar w:fldCharType="begin"/>
        </w:r>
        <w:r>
          <w:rPr>
            <w:noProof/>
            <w:webHidden/>
          </w:rPr>
          <w:instrText xml:space="preserve"> PAGEREF _Toc441763488 \h </w:instrText>
        </w:r>
        <w:r>
          <w:rPr>
            <w:noProof/>
            <w:webHidden/>
          </w:rPr>
        </w:r>
        <w:r>
          <w:rPr>
            <w:noProof/>
            <w:webHidden/>
          </w:rPr>
          <w:fldChar w:fldCharType="separate"/>
        </w:r>
        <w:r w:rsidR="002541A8">
          <w:rPr>
            <w:noProof/>
            <w:webHidden/>
          </w:rPr>
          <w:t>43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89"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XML manipulation</w:t>
        </w:r>
        <w:r>
          <w:rPr>
            <w:noProof/>
            <w:webHidden/>
          </w:rPr>
          <w:tab/>
        </w:r>
        <w:r>
          <w:rPr>
            <w:noProof/>
            <w:webHidden/>
          </w:rPr>
          <w:fldChar w:fldCharType="begin"/>
        </w:r>
        <w:r>
          <w:rPr>
            <w:noProof/>
            <w:webHidden/>
          </w:rPr>
          <w:instrText xml:space="preserve"> PAGEREF _Toc441763489 \h </w:instrText>
        </w:r>
        <w:r>
          <w:rPr>
            <w:noProof/>
            <w:webHidden/>
          </w:rPr>
        </w:r>
        <w:r>
          <w:rPr>
            <w:noProof/>
            <w:webHidden/>
          </w:rPr>
          <w:fldChar w:fldCharType="separate"/>
        </w:r>
        <w:r w:rsidR="002541A8">
          <w:rPr>
            <w:noProof/>
            <w:webHidden/>
          </w:rPr>
          <w:t>43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90" w:history="1">
        <w:r w:rsidRPr="00117287">
          <w:rPr>
            <w:rStyle w:val="Hyperlink"/>
            <w:rFonts w:ascii="Webdings" w:eastAsia="MS Mincho" w:hAnsi="Webdings"/>
            <w:noProof/>
            <w:lang w:eastAsia="ja-JP"/>
          </w:rPr>
          <w:t></w:t>
        </w:r>
        <w:r>
          <w:rPr>
            <w:rFonts w:asciiTheme="minorHAnsi" w:eastAsiaTheme="minorEastAsia" w:hAnsiTheme="minorHAnsi" w:cstheme="minorBidi"/>
            <w:noProof/>
            <w:szCs w:val="22"/>
            <w:lang w:eastAsia="en-GB"/>
          </w:rPr>
          <w:tab/>
        </w:r>
        <w:r w:rsidRPr="00117287">
          <w:rPr>
            <w:rStyle w:val="Hyperlink"/>
            <w:rFonts w:eastAsia="MS Mincho"/>
            <w:noProof/>
            <w:lang w:eastAsia="ja-JP"/>
          </w:rPr>
          <w:t>Rule Space Instructions</w:t>
        </w:r>
        <w:r>
          <w:rPr>
            <w:noProof/>
            <w:webHidden/>
          </w:rPr>
          <w:tab/>
        </w:r>
        <w:r>
          <w:rPr>
            <w:noProof/>
            <w:webHidden/>
          </w:rPr>
          <w:fldChar w:fldCharType="begin"/>
        </w:r>
        <w:r>
          <w:rPr>
            <w:noProof/>
            <w:webHidden/>
          </w:rPr>
          <w:instrText xml:space="preserve"> PAGEREF _Toc441763490 \h </w:instrText>
        </w:r>
        <w:r>
          <w:rPr>
            <w:noProof/>
            <w:webHidden/>
          </w:rPr>
        </w:r>
        <w:r>
          <w:rPr>
            <w:noProof/>
            <w:webHidden/>
          </w:rPr>
          <w:fldChar w:fldCharType="separate"/>
        </w:r>
        <w:r w:rsidR="002541A8">
          <w:rPr>
            <w:noProof/>
            <w:webHidden/>
          </w:rPr>
          <w:t>44</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9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Error Handling</w:t>
        </w:r>
        <w:r>
          <w:rPr>
            <w:noProof/>
            <w:webHidden/>
          </w:rPr>
          <w:tab/>
        </w:r>
        <w:r>
          <w:rPr>
            <w:noProof/>
            <w:webHidden/>
          </w:rPr>
          <w:fldChar w:fldCharType="begin"/>
        </w:r>
        <w:r>
          <w:rPr>
            <w:noProof/>
            <w:webHidden/>
          </w:rPr>
          <w:instrText xml:space="preserve"> PAGEREF _Toc441763491 \h </w:instrText>
        </w:r>
        <w:r>
          <w:rPr>
            <w:noProof/>
            <w:webHidden/>
          </w:rPr>
        </w:r>
        <w:r>
          <w:rPr>
            <w:noProof/>
            <w:webHidden/>
          </w:rPr>
          <w:fldChar w:fldCharType="separate"/>
        </w:r>
        <w:r w:rsidR="002541A8">
          <w:rPr>
            <w:noProof/>
            <w:webHidden/>
          </w:rPr>
          <w:t>45</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92"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Some important points about a vector or a vindex</w:t>
        </w:r>
        <w:r>
          <w:rPr>
            <w:noProof/>
            <w:webHidden/>
          </w:rPr>
          <w:tab/>
        </w:r>
        <w:r>
          <w:rPr>
            <w:noProof/>
            <w:webHidden/>
          </w:rPr>
          <w:fldChar w:fldCharType="begin"/>
        </w:r>
        <w:r>
          <w:rPr>
            <w:noProof/>
            <w:webHidden/>
          </w:rPr>
          <w:instrText xml:space="preserve"> PAGEREF _Toc441763492 \h </w:instrText>
        </w:r>
        <w:r>
          <w:rPr>
            <w:noProof/>
            <w:webHidden/>
          </w:rPr>
        </w:r>
        <w:r>
          <w:rPr>
            <w:noProof/>
            <w:webHidden/>
          </w:rPr>
          <w:fldChar w:fldCharType="separate"/>
        </w:r>
        <w:r w:rsidR="002541A8">
          <w:rPr>
            <w:noProof/>
            <w:webHidden/>
          </w:rPr>
          <w:t>45</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93"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Operations on nodes</w:t>
        </w:r>
        <w:r>
          <w:rPr>
            <w:noProof/>
            <w:webHidden/>
          </w:rPr>
          <w:tab/>
        </w:r>
        <w:r>
          <w:rPr>
            <w:noProof/>
            <w:webHidden/>
          </w:rPr>
          <w:fldChar w:fldCharType="begin"/>
        </w:r>
        <w:r>
          <w:rPr>
            <w:noProof/>
            <w:webHidden/>
          </w:rPr>
          <w:instrText xml:space="preserve"> PAGEREF _Toc441763493 \h </w:instrText>
        </w:r>
        <w:r>
          <w:rPr>
            <w:noProof/>
            <w:webHidden/>
          </w:rPr>
        </w:r>
        <w:r>
          <w:rPr>
            <w:noProof/>
            <w:webHidden/>
          </w:rPr>
          <w:fldChar w:fldCharType="separate"/>
        </w:r>
        <w:r w:rsidR="002541A8">
          <w:rPr>
            <w:noProof/>
            <w:webHidden/>
          </w:rPr>
          <w:t>45</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94"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Some basic values:</w:t>
        </w:r>
        <w:r>
          <w:rPr>
            <w:noProof/>
            <w:webHidden/>
          </w:rPr>
          <w:tab/>
        </w:r>
        <w:r>
          <w:rPr>
            <w:noProof/>
            <w:webHidden/>
          </w:rPr>
          <w:fldChar w:fldCharType="begin"/>
        </w:r>
        <w:r>
          <w:rPr>
            <w:noProof/>
            <w:webHidden/>
          </w:rPr>
          <w:instrText xml:space="preserve"> PAGEREF _Toc441763494 \h </w:instrText>
        </w:r>
        <w:r>
          <w:rPr>
            <w:noProof/>
            <w:webHidden/>
          </w:rPr>
        </w:r>
        <w:r>
          <w:rPr>
            <w:noProof/>
            <w:webHidden/>
          </w:rPr>
          <w:fldChar w:fldCharType="separate"/>
        </w:r>
        <w:r w:rsidR="002541A8">
          <w:rPr>
            <w:noProof/>
            <w:webHidden/>
          </w:rPr>
          <w:t>46</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95"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Some lemma and surface manipulation</w:t>
        </w:r>
        <w:r>
          <w:rPr>
            <w:noProof/>
            <w:webHidden/>
          </w:rPr>
          <w:tab/>
        </w:r>
        <w:r>
          <w:rPr>
            <w:noProof/>
            <w:webHidden/>
          </w:rPr>
          <w:fldChar w:fldCharType="begin"/>
        </w:r>
        <w:r>
          <w:rPr>
            <w:noProof/>
            <w:webHidden/>
          </w:rPr>
          <w:instrText xml:space="preserve"> PAGEREF _Toc441763495 \h </w:instrText>
        </w:r>
        <w:r>
          <w:rPr>
            <w:noProof/>
            <w:webHidden/>
          </w:rPr>
        </w:r>
        <w:r>
          <w:rPr>
            <w:noProof/>
            <w:webHidden/>
          </w:rPr>
          <w:fldChar w:fldCharType="separate"/>
        </w:r>
        <w:r w:rsidR="002541A8">
          <w:rPr>
            <w:noProof/>
            <w:webHidden/>
          </w:rPr>
          <w:t>46</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96" w:history="1">
        <w:r w:rsidRPr="00117287">
          <w:rPr>
            <w:rStyle w:val="Hyperlink"/>
            <w:noProof/>
          </w:rPr>
          <w:t>How to display the results?</w:t>
        </w:r>
        <w:r>
          <w:rPr>
            <w:noProof/>
            <w:webHidden/>
          </w:rPr>
          <w:tab/>
        </w:r>
        <w:r>
          <w:rPr>
            <w:noProof/>
            <w:webHidden/>
          </w:rPr>
          <w:fldChar w:fldCharType="begin"/>
        </w:r>
        <w:r>
          <w:rPr>
            <w:noProof/>
            <w:webHidden/>
          </w:rPr>
          <w:instrText xml:space="preserve"> PAGEREF _Toc441763496 \h </w:instrText>
        </w:r>
        <w:r>
          <w:rPr>
            <w:noProof/>
            <w:webHidden/>
          </w:rPr>
        </w:r>
        <w:r>
          <w:rPr>
            <w:noProof/>
            <w:webHidden/>
          </w:rPr>
          <w:fldChar w:fldCharType="separate"/>
        </w:r>
        <w:r w:rsidR="002541A8">
          <w:rPr>
            <w:noProof/>
            <w:webHidden/>
          </w:rPr>
          <w:t>47</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497" w:history="1">
        <w:r w:rsidRPr="00117287">
          <w:rPr>
            <w:rStyle w:val="Hyperlink"/>
            <w:noProof/>
          </w:rPr>
          <w:t>Examples</w:t>
        </w:r>
        <w:r>
          <w:rPr>
            <w:noProof/>
            <w:webHidden/>
          </w:rPr>
          <w:tab/>
        </w:r>
        <w:r>
          <w:rPr>
            <w:noProof/>
            <w:webHidden/>
          </w:rPr>
          <w:fldChar w:fldCharType="begin"/>
        </w:r>
        <w:r>
          <w:rPr>
            <w:noProof/>
            <w:webHidden/>
          </w:rPr>
          <w:instrText xml:space="preserve"> PAGEREF _Toc441763497 \h </w:instrText>
        </w:r>
        <w:r>
          <w:rPr>
            <w:noProof/>
            <w:webHidden/>
          </w:rPr>
        </w:r>
        <w:r>
          <w:rPr>
            <w:noProof/>
            <w:webHidden/>
          </w:rPr>
          <w:fldChar w:fldCharType="separate"/>
        </w:r>
        <w:r w:rsidR="002541A8">
          <w:rPr>
            <w:noProof/>
            <w:webHidden/>
          </w:rPr>
          <w:t>47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98"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Declaration</w:t>
        </w:r>
        <w:r>
          <w:rPr>
            <w:noProof/>
            <w:webHidden/>
          </w:rPr>
          <w:tab/>
        </w:r>
        <w:r>
          <w:rPr>
            <w:noProof/>
            <w:webHidden/>
          </w:rPr>
          <w:fldChar w:fldCharType="begin"/>
        </w:r>
        <w:r>
          <w:rPr>
            <w:noProof/>
            <w:webHidden/>
          </w:rPr>
          <w:instrText xml:space="preserve"> PAGEREF _Toc441763498 \h </w:instrText>
        </w:r>
        <w:r>
          <w:rPr>
            <w:noProof/>
            <w:webHidden/>
          </w:rPr>
        </w:r>
        <w:r>
          <w:rPr>
            <w:noProof/>
            <w:webHidden/>
          </w:rPr>
          <w:fldChar w:fldCharType="separate"/>
        </w:r>
        <w:r w:rsidR="002541A8">
          <w:rPr>
            <w:noProof/>
            <w:webHidden/>
          </w:rPr>
          <w:t>47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499"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Example of a rule</w:t>
        </w:r>
        <w:r>
          <w:rPr>
            <w:noProof/>
            <w:webHidden/>
          </w:rPr>
          <w:tab/>
        </w:r>
        <w:r>
          <w:rPr>
            <w:noProof/>
            <w:webHidden/>
          </w:rPr>
          <w:fldChar w:fldCharType="begin"/>
        </w:r>
        <w:r>
          <w:rPr>
            <w:noProof/>
            <w:webHidden/>
          </w:rPr>
          <w:instrText xml:space="preserve"> PAGEREF _Toc441763499 \h </w:instrText>
        </w:r>
        <w:r>
          <w:rPr>
            <w:noProof/>
            <w:webHidden/>
          </w:rPr>
        </w:r>
        <w:r>
          <w:rPr>
            <w:noProof/>
            <w:webHidden/>
          </w:rPr>
          <w:fldChar w:fldCharType="separate"/>
        </w:r>
        <w:r w:rsidR="002541A8">
          <w:rPr>
            <w:noProof/>
            <w:webHidden/>
          </w:rPr>
          <w:t>48</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00"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Example of lemma variables</w:t>
        </w:r>
        <w:r>
          <w:rPr>
            <w:noProof/>
            <w:webHidden/>
          </w:rPr>
          <w:tab/>
        </w:r>
        <w:r>
          <w:rPr>
            <w:noProof/>
            <w:webHidden/>
          </w:rPr>
          <w:fldChar w:fldCharType="begin"/>
        </w:r>
        <w:r>
          <w:rPr>
            <w:noProof/>
            <w:webHidden/>
          </w:rPr>
          <w:instrText xml:space="preserve"> PAGEREF _Toc441763500 \h </w:instrText>
        </w:r>
        <w:r>
          <w:rPr>
            <w:noProof/>
            <w:webHidden/>
          </w:rPr>
        </w:r>
        <w:r>
          <w:rPr>
            <w:noProof/>
            <w:webHidden/>
          </w:rPr>
          <w:fldChar w:fldCharType="separate"/>
        </w:r>
        <w:r w:rsidR="002541A8">
          <w:rPr>
            <w:noProof/>
            <w:webHidden/>
          </w:rPr>
          <w:t>48</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0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Example of a string variable</w:t>
        </w:r>
        <w:r>
          <w:rPr>
            <w:noProof/>
            <w:webHidden/>
          </w:rPr>
          <w:tab/>
        </w:r>
        <w:r>
          <w:rPr>
            <w:noProof/>
            <w:webHidden/>
          </w:rPr>
          <w:fldChar w:fldCharType="begin"/>
        </w:r>
        <w:r>
          <w:rPr>
            <w:noProof/>
            <w:webHidden/>
          </w:rPr>
          <w:instrText xml:space="preserve"> PAGEREF _Toc441763501 \h </w:instrText>
        </w:r>
        <w:r>
          <w:rPr>
            <w:noProof/>
            <w:webHidden/>
          </w:rPr>
        </w:r>
        <w:r>
          <w:rPr>
            <w:noProof/>
            <w:webHidden/>
          </w:rPr>
          <w:fldChar w:fldCharType="separate"/>
        </w:r>
        <w:r w:rsidR="002541A8">
          <w:rPr>
            <w:noProof/>
            <w:webHidden/>
          </w:rPr>
          <w:t>48</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02"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Example of a vector variable</w:t>
        </w:r>
        <w:r>
          <w:rPr>
            <w:noProof/>
            <w:webHidden/>
          </w:rPr>
          <w:tab/>
        </w:r>
        <w:r>
          <w:rPr>
            <w:noProof/>
            <w:webHidden/>
          </w:rPr>
          <w:fldChar w:fldCharType="begin"/>
        </w:r>
        <w:r>
          <w:rPr>
            <w:noProof/>
            <w:webHidden/>
          </w:rPr>
          <w:instrText xml:space="preserve"> PAGEREF _Toc441763502 \h </w:instrText>
        </w:r>
        <w:r>
          <w:rPr>
            <w:noProof/>
            <w:webHidden/>
          </w:rPr>
        </w:r>
        <w:r>
          <w:rPr>
            <w:noProof/>
            <w:webHidden/>
          </w:rPr>
          <w:fldChar w:fldCharType="separate"/>
        </w:r>
        <w:r w:rsidR="002541A8">
          <w:rPr>
            <w:noProof/>
            <w:webHidden/>
          </w:rPr>
          <w:t>49</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03" w:history="1">
        <w:r w:rsidRPr="00117287">
          <w:rPr>
            <w:rStyle w:val="Hyperlink"/>
            <w:noProof/>
          </w:rPr>
          <w:t>LOOPS</w:t>
        </w:r>
        <w:r>
          <w:rPr>
            <w:noProof/>
            <w:webHidden/>
          </w:rPr>
          <w:tab/>
        </w:r>
        <w:r>
          <w:rPr>
            <w:noProof/>
            <w:webHidden/>
          </w:rPr>
          <w:fldChar w:fldCharType="begin"/>
        </w:r>
        <w:r>
          <w:rPr>
            <w:noProof/>
            <w:webHidden/>
          </w:rPr>
          <w:instrText xml:space="preserve"> PAGEREF _Toc441763503 \h </w:instrText>
        </w:r>
        <w:r>
          <w:rPr>
            <w:noProof/>
            <w:webHidden/>
          </w:rPr>
        </w:r>
        <w:r>
          <w:rPr>
            <w:noProof/>
            <w:webHidden/>
          </w:rPr>
          <w:fldChar w:fldCharType="separate"/>
        </w:r>
        <w:r w:rsidR="002541A8">
          <w:rPr>
            <w:noProof/>
            <w:webHidden/>
          </w:rPr>
          <w:t>49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04"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FOR(i=0;i&lt;10;i=i+1) {…}</w:t>
        </w:r>
        <w:r>
          <w:rPr>
            <w:noProof/>
            <w:webHidden/>
          </w:rPr>
          <w:tab/>
        </w:r>
        <w:r>
          <w:rPr>
            <w:noProof/>
            <w:webHidden/>
          </w:rPr>
          <w:fldChar w:fldCharType="begin"/>
        </w:r>
        <w:r>
          <w:rPr>
            <w:noProof/>
            <w:webHidden/>
          </w:rPr>
          <w:instrText xml:space="preserve"> PAGEREF _Toc441763504 \h </w:instrText>
        </w:r>
        <w:r>
          <w:rPr>
            <w:noProof/>
            <w:webHidden/>
          </w:rPr>
        </w:r>
        <w:r>
          <w:rPr>
            <w:noProof/>
            <w:webHidden/>
          </w:rPr>
          <w:fldChar w:fldCharType="separate"/>
        </w:r>
        <w:r w:rsidR="002541A8">
          <w:rPr>
            <w:noProof/>
            <w:webHidden/>
          </w:rPr>
          <w:t>49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05"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While(condition) {…};</w:t>
        </w:r>
        <w:r>
          <w:rPr>
            <w:noProof/>
            <w:webHidden/>
          </w:rPr>
          <w:tab/>
        </w:r>
        <w:r>
          <w:rPr>
            <w:noProof/>
            <w:webHidden/>
          </w:rPr>
          <w:fldChar w:fldCharType="begin"/>
        </w:r>
        <w:r>
          <w:rPr>
            <w:noProof/>
            <w:webHidden/>
          </w:rPr>
          <w:instrText xml:space="preserve"> PAGEREF _Toc441763505 \h </w:instrText>
        </w:r>
        <w:r>
          <w:rPr>
            <w:noProof/>
            <w:webHidden/>
          </w:rPr>
        </w:r>
        <w:r>
          <w:rPr>
            <w:noProof/>
            <w:webHidden/>
          </w:rPr>
          <w:fldChar w:fldCharType="separate"/>
        </w:r>
        <w:r w:rsidR="002541A8">
          <w:rPr>
            <w:noProof/>
            <w:webHidden/>
          </w:rPr>
          <w:t>49</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06" w:history="1">
        <w:r w:rsidRPr="00117287">
          <w:rPr>
            <w:rStyle w:val="Hyperlink"/>
            <w:noProof/>
          </w:rPr>
          <w:t>Whilexml(xmlcondition) {…}</w:t>
        </w:r>
        <w:r>
          <w:rPr>
            <w:noProof/>
            <w:webHidden/>
          </w:rPr>
          <w:tab/>
        </w:r>
        <w:r>
          <w:rPr>
            <w:noProof/>
            <w:webHidden/>
          </w:rPr>
          <w:fldChar w:fldCharType="begin"/>
        </w:r>
        <w:r>
          <w:rPr>
            <w:noProof/>
            <w:webHidden/>
          </w:rPr>
          <w:instrText xml:space="preserve"> PAGEREF _Toc441763506 \h </w:instrText>
        </w:r>
        <w:r>
          <w:rPr>
            <w:noProof/>
            <w:webHidden/>
          </w:rPr>
        </w:r>
        <w:r>
          <w:rPr>
            <w:noProof/>
            <w:webHidden/>
          </w:rPr>
          <w:fldChar w:fldCharType="separate"/>
        </w:r>
        <w:r w:rsidR="002541A8">
          <w:rPr>
            <w:noProof/>
            <w:webHidden/>
          </w:rPr>
          <w:t>50</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507" w:history="1">
        <w:r w:rsidRPr="00117287">
          <w:rPr>
            <w:rStyle w:val="Hyperlink"/>
            <w:noProof/>
            <w:lang w:val="en-US"/>
          </w:rPr>
          <w:t>Lexicon Regular Expressions</w:t>
        </w:r>
        <w:r>
          <w:rPr>
            <w:noProof/>
            <w:webHidden/>
          </w:rPr>
          <w:tab/>
        </w:r>
        <w:r>
          <w:rPr>
            <w:noProof/>
            <w:webHidden/>
          </w:rPr>
          <w:fldChar w:fldCharType="begin"/>
        </w:r>
        <w:r>
          <w:rPr>
            <w:noProof/>
            <w:webHidden/>
          </w:rPr>
          <w:instrText xml:space="preserve"> PAGEREF _Toc441763507 \h </w:instrText>
        </w:r>
        <w:r>
          <w:rPr>
            <w:noProof/>
            <w:webHidden/>
          </w:rPr>
        </w:r>
        <w:r>
          <w:rPr>
            <w:noProof/>
            <w:webHidden/>
          </w:rPr>
          <w:fldChar w:fldCharType="separate"/>
        </w:r>
        <w:r w:rsidR="002541A8">
          <w:rPr>
            <w:noProof/>
            <w:webHidden/>
          </w:rPr>
          <w:t>51</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08" w:history="1">
        <w:r w:rsidRPr="00117287">
          <w:rPr>
            <w:rStyle w:val="Hyperlink"/>
            <w:noProof/>
          </w:rPr>
          <w:t>Regular Expression Formalism</w:t>
        </w:r>
        <w:r>
          <w:rPr>
            <w:noProof/>
            <w:webHidden/>
          </w:rPr>
          <w:tab/>
        </w:r>
        <w:r>
          <w:rPr>
            <w:noProof/>
            <w:webHidden/>
          </w:rPr>
          <w:fldChar w:fldCharType="begin"/>
        </w:r>
        <w:r>
          <w:rPr>
            <w:noProof/>
            <w:webHidden/>
          </w:rPr>
          <w:instrText xml:space="preserve"> PAGEREF _Toc441763508 \h </w:instrText>
        </w:r>
        <w:r>
          <w:rPr>
            <w:noProof/>
            <w:webHidden/>
          </w:rPr>
        </w:r>
        <w:r>
          <w:rPr>
            <w:noProof/>
            <w:webHidden/>
          </w:rPr>
          <w:fldChar w:fldCharType="separate"/>
        </w:r>
        <w:r w:rsidR="002541A8">
          <w:rPr>
            <w:noProof/>
            <w:webHidden/>
          </w:rPr>
          <w:t>51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09"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The meta-characters</w:t>
        </w:r>
        <w:r>
          <w:rPr>
            <w:noProof/>
            <w:webHidden/>
          </w:rPr>
          <w:tab/>
        </w:r>
        <w:r>
          <w:rPr>
            <w:noProof/>
            <w:webHidden/>
          </w:rPr>
          <w:fldChar w:fldCharType="begin"/>
        </w:r>
        <w:r>
          <w:rPr>
            <w:noProof/>
            <w:webHidden/>
          </w:rPr>
          <w:instrText xml:space="preserve"> PAGEREF _Toc441763509 \h </w:instrText>
        </w:r>
        <w:r>
          <w:rPr>
            <w:noProof/>
            <w:webHidden/>
          </w:rPr>
        </w:r>
        <w:r>
          <w:rPr>
            <w:noProof/>
            <w:webHidden/>
          </w:rPr>
          <w:fldChar w:fldCharType="separate"/>
        </w:r>
        <w:r w:rsidR="002541A8">
          <w:rPr>
            <w:noProof/>
            <w:webHidden/>
          </w:rPr>
          <w:t>51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10"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The operators *,+, () , ([] )</w:t>
        </w:r>
        <w:r>
          <w:rPr>
            <w:noProof/>
            <w:webHidden/>
          </w:rPr>
          <w:tab/>
        </w:r>
        <w:r>
          <w:rPr>
            <w:noProof/>
            <w:webHidden/>
          </w:rPr>
          <w:fldChar w:fldCharType="begin"/>
        </w:r>
        <w:r>
          <w:rPr>
            <w:noProof/>
            <w:webHidden/>
          </w:rPr>
          <w:instrText xml:space="preserve"> PAGEREF _Toc441763510 \h </w:instrText>
        </w:r>
        <w:r>
          <w:rPr>
            <w:noProof/>
            <w:webHidden/>
          </w:rPr>
        </w:r>
        <w:r>
          <w:rPr>
            <w:noProof/>
            <w:webHidden/>
          </w:rPr>
          <w:fldChar w:fldCharType="separate"/>
        </w:r>
        <w:r w:rsidR="002541A8">
          <w:rPr>
            <w:noProof/>
            <w:webHidden/>
          </w:rPr>
          <w:t>51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1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Example:</w:t>
        </w:r>
        <w:r>
          <w:rPr>
            <w:noProof/>
            <w:webHidden/>
          </w:rPr>
          <w:tab/>
        </w:r>
        <w:r>
          <w:rPr>
            <w:noProof/>
            <w:webHidden/>
          </w:rPr>
          <w:fldChar w:fldCharType="begin"/>
        </w:r>
        <w:r>
          <w:rPr>
            <w:noProof/>
            <w:webHidden/>
          </w:rPr>
          <w:instrText xml:space="preserve"> PAGEREF _Toc441763511 \h </w:instrText>
        </w:r>
        <w:r>
          <w:rPr>
            <w:noProof/>
            <w:webHidden/>
          </w:rPr>
        </w:r>
        <w:r>
          <w:rPr>
            <w:noProof/>
            <w:webHidden/>
          </w:rPr>
          <w:fldChar w:fldCharType="separate"/>
        </w:r>
        <w:r w:rsidR="002541A8">
          <w:rPr>
            <w:noProof/>
            <w:webHidden/>
          </w:rPr>
          <w:t>52</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512" w:history="1">
        <w:r w:rsidRPr="00117287">
          <w:rPr>
            <w:rStyle w:val="Hyperlink"/>
            <w:noProof/>
            <w:lang w:val="en-US"/>
          </w:rPr>
          <w:t>GOTO, EXIT and Label</w:t>
        </w:r>
        <w:r>
          <w:rPr>
            <w:noProof/>
            <w:webHidden/>
          </w:rPr>
          <w:tab/>
        </w:r>
        <w:r>
          <w:rPr>
            <w:noProof/>
            <w:webHidden/>
          </w:rPr>
          <w:fldChar w:fldCharType="begin"/>
        </w:r>
        <w:r>
          <w:rPr>
            <w:noProof/>
            <w:webHidden/>
          </w:rPr>
          <w:instrText xml:space="preserve"> PAGEREF _Toc441763512 \h </w:instrText>
        </w:r>
        <w:r>
          <w:rPr>
            <w:noProof/>
            <w:webHidden/>
          </w:rPr>
        </w:r>
        <w:r>
          <w:rPr>
            <w:noProof/>
            <w:webHidden/>
          </w:rPr>
          <w:fldChar w:fldCharType="separate"/>
        </w:r>
        <w:r w:rsidR="002541A8">
          <w:rPr>
            <w:noProof/>
            <w:webHidden/>
          </w:rPr>
          <w:t>53</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13" w:history="1">
        <w:r w:rsidRPr="00117287">
          <w:rPr>
            <w:rStyle w:val="Hyperlink"/>
            <w:noProof/>
          </w:rPr>
          <w:t>Label</w:t>
        </w:r>
        <w:r>
          <w:rPr>
            <w:noProof/>
            <w:webHidden/>
          </w:rPr>
          <w:tab/>
        </w:r>
        <w:r>
          <w:rPr>
            <w:noProof/>
            <w:webHidden/>
          </w:rPr>
          <w:fldChar w:fldCharType="begin"/>
        </w:r>
        <w:r>
          <w:rPr>
            <w:noProof/>
            <w:webHidden/>
          </w:rPr>
          <w:instrText xml:space="preserve"> PAGEREF _Toc441763513 \h </w:instrText>
        </w:r>
        <w:r>
          <w:rPr>
            <w:noProof/>
            <w:webHidden/>
          </w:rPr>
        </w:r>
        <w:r>
          <w:rPr>
            <w:noProof/>
            <w:webHidden/>
          </w:rPr>
          <w:fldChar w:fldCharType="separate"/>
        </w:r>
        <w:r w:rsidR="002541A8">
          <w:rPr>
            <w:noProof/>
            <w:webHidden/>
          </w:rPr>
          <w:t>53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14" w:history="1">
        <w:r w:rsidRPr="00117287">
          <w:rPr>
            <w:rStyle w:val="Hyperlink"/>
            <w:rFonts w:ascii="Webdings" w:hAnsi="Webdings"/>
            <w:noProof/>
            <w:lang w:val="fr-FR"/>
          </w:rPr>
          <w:t></w:t>
        </w:r>
        <w:r>
          <w:rPr>
            <w:rFonts w:asciiTheme="minorHAnsi" w:eastAsiaTheme="minorEastAsia" w:hAnsiTheme="minorHAnsi" w:cstheme="minorBidi"/>
            <w:noProof/>
            <w:szCs w:val="22"/>
            <w:lang w:eastAsia="en-GB"/>
          </w:rPr>
          <w:tab/>
        </w:r>
        <w:r w:rsidRPr="00117287">
          <w:rPr>
            <w:rStyle w:val="Hyperlink"/>
            <w:noProof/>
          </w:rPr>
          <w:t>Declaration</w:t>
        </w:r>
        <w:r>
          <w:rPr>
            <w:noProof/>
            <w:webHidden/>
          </w:rPr>
          <w:tab/>
        </w:r>
        <w:r>
          <w:rPr>
            <w:noProof/>
            <w:webHidden/>
          </w:rPr>
          <w:fldChar w:fldCharType="begin"/>
        </w:r>
        <w:r>
          <w:rPr>
            <w:noProof/>
            <w:webHidden/>
          </w:rPr>
          <w:instrText xml:space="preserve"> PAGEREF _Toc441763514 \h </w:instrText>
        </w:r>
        <w:r>
          <w:rPr>
            <w:noProof/>
            <w:webHidden/>
          </w:rPr>
        </w:r>
        <w:r>
          <w:rPr>
            <w:noProof/>
            <w:webHidden/>
          </w:rPr>
          <w:fldChar w:fldCharType="separate"/>
        </w:r>
        <w:r w:rsidR="002541A8">
          <w:rPr>
            <w:noProof/>
            <w:webHidden/>
          </w:rPr>
          <w:t>53</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15" w:history="1">
        <w:r w:rsidRPr="00117287">
          <w:rPr>
            <w:rStyle w:val="Hyperlink"/>
            <w:noProof/>
          </w:rPr>
          <w:t>GOTO(goto)</w:t>
        </w:r>
        <w:r>
          <w:rPr>
            <w:noProof/>
            <w:webHidden/>
          </w:rPr>
          <w:tab/>
        </w:r>
        <w:r>
          <w:rPr>
            <w:noProof/>
            <w:webHidden/>
          </w:rPr>
          <w:fldChar w:fldCharType="begin"/>
        </w:r>
        <w:r>
          <w:rPr>
            <w:noProof/>
            <w:webHidden/>
          </w:rPr>
          <w:instrText xml:space="preserve"> PAGEREF _Toc441763515 \h </w:instrText>
        </w:r>
        <w:r>
          <w:rPr>
            <w:noProof/>
            <w:webHidden/>
          </w:rPr>
        </w:r>
        <w:r>
          <w:rPr>
            <w:noProof/>
            <w:webHidden/>
          </w:rPr>
          <w:fldChar w:fldCharType="separate"/>
        </w:r>
        <w:r w:rsidR="002541A8">
          <w:rPr>
            <w:noProof/>
            <w:webHidden/>
          </w:rPr>
          <w:t>53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16"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IMPORTANT</w:t>
        </w:r>
        <w:r>
          <w:rPr>
            <w:noProof/>
            <w:webHidden/>
          </w:rPr>
          <w:tab/>
        </w:r>
        <w:r>
          <w:rPr>
            <w:noProof/>
            <w:webHidden/>
          </w:rPr>
          <w:fldChar w:fldCharType="begin"/>
        </w:r>
        <w:r>
          <w:rPr>
            <w:noProof/>
            <w:webHidden/>
          </w:rPr>
          <w:instrText xml:space="preserve"> PAGEREF _Toc441763516 \h </w:instrText>
        </w:r>
        <w:r>
          <w:rPr>
            <w:noProof/>
            <w:webHidden/>
          </w:rPr>
        </w:r>
        <w:r>
          <w:rPr>
            <w:noProof/>
            <w:webHidden/>
          </w:rPr>
          <w:fldChar w:fldCharType="separate"/>
        </w:r>
        <w:r w:rsidR="002541A8">
          <w:rPr>
            <w:noProof/>
            <w:webHidden/>
          </w:rPr>
          <w:t>53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17"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Branching Error</w:t>
        </w:r>
        <w:r>
          <w:rPr>
            <w:noProof/>
            <w:webHidden/>
          </w:rPr>
          <w:tab/>
        </w:r>
        <w:r>
          <w:rPr>
            <w:noProof/>
            <w:webHidden/>
          </w:rPr>
          <w:fldChar w:fldCharType="begin"/>
        </w:r>
        <w:r>
          <w:rPr>
            <w:noProof/>
            <w:webHidden/>
          </w:rPr>
          <w:instrText xml:space="preserve"> PAGEREF _Toc441763517 \h </w:instrText>
        </w:r>
        <w:r>
          <w:rPr>
            <w:noProof/>
            <w:webHidden/>
          </w:rPr>
        </w:r>
        <w:r>
          <w:rPr>
            <w:noProof/>
            <w:webHidden/>
          </w:rPr>
          <w:fldChar w:fldCharType="separate"/>
        </w:r>
        <w:r w:rsidR="002541A8">
          <w:rPr>
            <w:noProof/>
            <w:webHidden/>
          </w:rPr>
          <w:t>54</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18" w:history="1">
        <w:r w:rsidRPr="00117287">
          <w:rPr>
            <w:rStyle w:val="Hyperlink"/>
            <w:noProof/>
          </w:rPr>
          <w:t>Example :</w:t>
        </w:r>
        <w:r>
          <w:rPr>
            <w:noProof/>
            <w:webHidden/>
          </w:rPr>
          <w:tab/>
        </w:r>
        <w:r>
          <w:rPr>
            <w:noProof/>
            <w:webHidden/>
          </w:rPr>
          <w:fldChar w:fldCharType="begin"/>
        </w:r>
        <w:r>
          <w:rPr>
            <w:noProof/>
            <w:webHidden/>
          </w:rPr>
          <w:instrText xml:space="preserve"> PAGEREF _Toc441763518 \h </w:instrText>
        </w:r>
        <w:r>
          <w:rPr>
            <w:noProof/>
            <w:webHidden/>
          </w:rPr>
        </w:r>
        <w:r>
          <w:rPr>
            <w:noProof/>
            <w:webHidden/>
          </w:rPr>
          <w:fldChar w:fldCharType="separate"/>
        </w:r>
        <w:r w:rsidR="002541A8">
          <w:rPr>
            <w:noProof/>
            <w:webHidden/>
          </w:rPr>
          <w:t>54</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19" w:history="1">
        <w:r w:rsidRPr="00117287">
          <w:rPr>
            <w:rStyle w:val="Hyperlink"/>
            <w:noProof/>
          </w:rPr>
          <w:t>exit;</w:t>
        </w:r>
        <w:r>
          <w:rPr>
            <w:noProof/>
            <w:webHidden/>
          </w:rPr>
          <w:tab/>
        </w:r>
        <w:r>
          <w:rPr>
            <w:noProof/>
            <w:webHidden/>
          </w:rPr>
          <w:fldChar w:fldCharType="begin"/>
        </w:r>
        <w:r>
          <w:rPr>
            <w:noProof/>
            <w:webHidden/>
          </w:rPr>
          <w:instrText xml:space="preserve"> PAGEREF _Toc441763519 \h </w:instrText>
        </w:r>
        <w:r>
          <w:rPr>
            <w:noProof/>
            <w:webHidden/>
          </w:rPr>
        </w:r>
        <w:r>
          <w:rPr>
            <w:noProof/>
            <w:webHidden/>
          </w:rPr>
          <w:fldChar w:fldCharType="separate"/>
        </w:r>
        <w:r w:rsidR="002541A8">
          <w:rPr>
            <w:noProof/>
            <w:webHidden/>
          </w:rPr>
          <w:t>54</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520" w:history="1">
        <w:r w:rsidRPr="00117287">
          <w:rPr>
            <w:rStyle w:val="Hyperlink"/>
            <w:noProof/>
            <w:lang w:val="en-US"/>
          </w:rPr>
          <w:t>Display(display)</w:t>
        </w:r>
        <w:r>
          <w:rPr>
            <w:noProof/>
            <w:webHidden/>
          </w:rPr>
          <w:tab/>
        </w:r>
        <w:r>
          <w:rPr>
            <w:noProof/>
            <w:webHidden/>
          </w:rPr>
          <w:fldChar w:fldCharType="begin"/>
        </w:r>
        <w:r>
          <w:rPr>
            <w:noProof/>
            <w:webHidden/>
          </w:rPr>
          <w:instrText xml:space="preserve"> PAGEREF _Toc441763520 \h </w:instrText>
        </w:r>
        <w:r>
          <w:rPr>
            <w:noProof/>
            <w:webHidden/>
          </w:rPr>
        </w:r>
        <w:r>
          <w:rPr>
            <w:noProof/>
            <w:webHidden/>
          </w:rPr>
          <w:fldChar w:fldCharType="separate"/>
        </w:r>
        <w:r w:rsidR="002541A8">
          <w:rPr>
            <w:noProof/>
            <w:webHidden/>
          </w:rPr>
          <w:t>55</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21" w:history="1">
        <w:r w:rsidRPr="00117287">
          <w:rPr>
            <w:rStyle w:val="Hyperlink"/>
            <w:noProof/>
          </w:rPr>
          <w:t>Display Value</w:t>
        </w:r>
        <w:r>
          <w:rPr>
            <w:noProof/>
            <w:webHidden/>
          </w:rPr>
          <w:tab/>
        </w:r>
        <w:r>
          <w:rPr>
            <w:noProof/>
            <w:webHidden/>
          </w:rPr>
          <w:fldChar w:fldCharType="begin"/>
        </w:r>
        <w:r>
          <w:rPr>
            <w:noProof/>
            <w:webHidden/>
          </w:rPr>
          <w:instrText xml:space="preserve"> PAGEREF _Toc441763521 \h </w:instrText>
        </w:r>
        <w:r>
          <w:rPr>
            <w:noProof/>
            <w:webHidden/>
          </w:rPr>
        </w:r>
        <w:r>
          <w:rPr>
            <w:noProof/>
            <w:webHidden/>
          </w:rPr>
          <w:fldChar w:fldCharType="separate"/>
        </w:r>
        <w:r w:rsidR="002541A8">
          <w:rPr>
            <w:noProof/>
            <w:webHidden/>
          </w:rPr>
          <w:t>55</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22" w:history="1">
        <w:r w:rsidRPr="00117287">
          <w:rPr>
            <w:rStyle w:val="Hyperlink"/>
            <w:noProof/>
          </w:rPr>
          <w:t>Execution</w:t>
        </w:r>
        <w:r>
          <w:rPr>
            <w:noProof/>
            <w:webHidden/>
          </w:rPr>
          <w:tab/>
        </w:r>
        <w:r>
          <w:rPr>
            <w:noProof/>
            <w:webHidden/>
          </w:rPr>
          <w:fldChar w:fldCharType="begin"/>
        </w:r>
        <w:r>
          <w:rPr>
            <w:noProof/>
            <w:webHidden/>
          </w:rPr>
          <w:instrText xml:space="preserve"> PAGEREF _Toc441763522 \h </w:instrText>
        </w:r>
        <w:r>
          <w:rPr>
            <w:noProof/>
            <w:webHidden/>
          </w:rPr>
        </w:r>
        <w:r>
          <w:rPr>
            <w:noProof/>
            <w:webHidden/>
          </w:rPr>
          <w:fldChar w:fldCharType="separate"/>
        </w:r>
        <w:r w:rsidR="002541A8">
          <w:rPr>
            <w:noProof/>
            <w:webHidden/>
          </w:rPr>
          <w:t>55</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23" w:history="1">
        <w:r w:rsidRPr="00117287">
          <w:rPr>
            <w:rStyle w:val="Hyperlink"/>
            <w:noProof/>
          </w:rPr>
          <w:t>Combining</w:t>
        </w:r>
        <w:r>
          <w:rPr>
            <w:noProof/>
            <w:webHidden/>
          </w:rPr>
          <w:tab/>
        </w:r>
        <w:r>
          <w:rPr>
            <w:noProof/>
            <w:webHidden/>
          </w:rPr>
          <w:fldChar w:fldCharType="begin"/>
        </w:r>
        <w:r>
          <w:rPr>
            <w:noProof/>
            <w:webHidden/>
          </w:rPr>
          <w:instrText xml:space="preserve"> PAGEREF _Toc441763523 \h </w:instrText>
        </w:r>
        <w:r>
          <w:rPr>
            <w:noProof/>
            <w:webHidden/>
          </w:rPr>
        </w:r>
        <w:r>
          <w:rPr>
            <w:noProof/>
            <w:webHidden/>
          </w:rPr>
          <w:fldChar w:fldCharType="separate"/>
        </w:r>
        <w:r w:rsidR="002541A8">
          <w:rPr>
            <w:noProof/>
            <w:webHidden/>
          </w:rPr>
          <w:t>56</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24" w:history="1">
        <w:r w:rsidRPr="00117287">
          <w:rPr>
            <w:rStyle w:val="Hyperlink"/>
            <w:noProof/>
          </w:rPr>
          <w:t>Example :</w:t>
        </w:r>
        <w:r>
          <w:rPr>
            <w:noProof/>
            <w:webHidden/>
          </w:rPr>
          <w:tab/>
        </w:r>
        <w:r>
          <w:rPr>
            <w:noProof/>
            <w:webHidden/>
          </w:rPr>
          <w:fldChar w:fldCharType="begin"/>
        </w:r>
        <w:r>
          <w:rPr>
            <w:noProof/>
            <w:webHidden/>
          </w:rPr>
          <w:instrText xml:space="preserve"> PAGEREF _Toc441763524 \h </w:instrText>
        </w:r>
        <w:r>
          <w:rPr>
            <w:noProof/>
            <w:webHidden/>
          </w:rPr>
        </w:r>
        <w:r>
          <w:rPr>
            <w:noProof/>
            <w:webHidden/>
          </w:rPr>
          <w:fldChar w:fldCharType="separate"/>
        </w:r>
        <w:r w:rsidR="002541A8">
          <w:rPr>
            <w:noProof/>
            <w:webHidden/>
          </w:rPr>
          <w:t>56</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525" w:history="1">
        <w:r w:rsidRPr="00117287">
          <w:rPr>
            <w:rStyle w:val="Hyperlink"/>
            <w:noProof/>
            <w:lang w:val="fr-CA"/>
          </w:rPr>
          <w:t>Print(print)</w:t>
        </w:r>
        <w:r>
          <w:rPr>
            <w:noProof/>
            <w:webHidden/>
          </w:rPr>
          <w:tab/>
        </w:r>
        <w:r>
          <w:rPr>
            <w:noProof/>
            <w:webHidden/>
          </w:rPr>
          <w:fldChar w:fldCharType="begin"/>
        </w:r>
        <w:r>
          <w:rPr>
            <w:noProof/>
            <w:webHidden/>
          </w:rPr>
          <w:instrText xml:space="preserve"> PAGEREF _Toc441763525 \h </w:instrText>
        </w:r>
        <w:r>
          <w:rPr>
            <w:noProof/>
            <w:webHidden/>
          </w:rPr>
        </w:r>
        <w:r>
          <w:rPr>
            <w:noProof/>
            <w:webHidden/>
          </w:rPr>
          <w:fldChar w:fldCharType="separate"/>
        </w:r>
        <w:r w:rsidR="002541A8">
          <w:rPr>
            <w:noProof/>
            <w:webHidden/>
          </w:rPr>
          <w:t>57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26"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How to use it?</w:t>
        </w:r>
        <w:r>
          <w:rPr>
            <w:noProof/>
            <w:webHidden/>
          </w:rPr>
          <w:tab/>
        </w:r>
        <w:r>
          <w:rPr>
            <w:noProof/>
            <w:webHidden/>
          </w:rPr>
          <w:fldChar w:fldCharType="begin"/>
        </w:r>
        <w:r>
          <w:rPr>
            <w:noProof/>
            <w:webHidden/>
          </w:rPr>
          <w:instrText xml:space="preserve"> PAGEREF _Toc441763526 \h </w:instrText>
        </w:r>
        <w:r>
          <w:rPr>
            <w:noProof/>
            <w:webHidden/>
          </w:rPr>
        </w:r>
        <w:r>
          <w:rPr>
            <w:noProof/>
            <w:webHidden/>
          </w:rPr>
          <w:fldChar w:fldCharType="separate"/>
        </w:r>
        <w:r w:rsidR="002541A8">
          <w:rPr>
            <w:noProof/>
            <w:webHidden/>
          </w:rPr>
          <w:t>57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27"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Specific Characters: \n,\t,\r</w:t>
        </w:r>
        <w:r>
          <w:rPr>
            <w:noProof/>
            <w:webHidden/>
          </w:rPr>
          <w:tab/>
        </w:r>
        <w:r>
          <w:rPr>
            <w:noProof/>
            <w:webHidden/>
          </w:rPr>
          <w:fldChar w:fldCharType="begin"/>
        </w:r>
        <w:r>
          <w:rPr>
            <w:noProof/>
            <w:webHidden/>
          </w:rPr>
          <w:instrText xml:space="preserve"> PAGEREF _Toc441763527 \h </w:instrText>
        </w:r>
        <w:r>
          <w:rPr>
            <w:noProof/>
            <w:webHidden/>
          </w:rPr>
        </w:r>
        <w:r>
          <w:rPr>
            <w:noProof/>
            <w:webHidden/>
          </w:rPr>
          <w:fldChar w:fldCharType="separate"/>
        </w:r>
        <w:r w:rsidR="002541A8">
          <w:rPr>
            <w:noProof/>
            <w:webHidden/>
          </w:rPr>
          <w:t>57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28"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Important</w:t>
        </w:r>
        <w:r>
          <w:rPr>
            <w:noProof/>
            <w:webHidden/>
          </w:rPr>
          <w:tab/>
        </w:r>
        <w:r>
          <w:rPr>
            <w:noProof/>
            <w:webHidden/>
          </w:rPr>
          <w:fldChar w:fldCharType="begin"/>
        </w:r>
        <w:r>
          <w:rPr>
            <w:noProof/>
            <w:webHidden/>
          </w:rPr>
          <w:instrText xml:space="preserve"> PAGEREF _Toc441763528 \h </w:instrText>
        </w:r>
        <w:r>
          <w:rPr>
            <w:noProof/>
            <w:webHidden/>
          </w:rPr>
        </w:r>
        <w:r>
          <w:rPr>
            <w:noProof/>
            <w:webHidden/>
          </w:rPr>
          <w:fldChar w:fldCharType="separate"/>
        </w:r>
        <w:r w:rsidR="002541A8">
          <w:rPr>
            <w:noProof/>
            <w:webHidden/>
          </w:rPr>
          <w:t>57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29"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Example</w:t>
        </w:r>
        <w:r>
          <w:rPr>
            <w:noProof/>
            <w:webHidden/>
          </w:rPr>
          <w:tab/>
        </w:r>
        <w:r>
          <w:rPr>
            <w:noProof/>
            <w:webHidden/>
          </w:rPr>
          <w:fldChar w:fldCharType="begin"/>
        </w:r>
        <w:r>
          <w:rPr>
            <w:noProof/>
            <w:webHidden/>
          </w:rPr>
          <w:instrText xml:space="preserve"> PAGEREF _Toc441763529 \h </w:instrText>
        </w:r>
        <w:r>
          <w:rPr>
            <w:noProof/>
            <w:webHidden/>
          </w:rPr>
        </w:r>
        <w:r>
          <w:rPr>
            <w:noProof/>
            <w:webHidden/>
          </w:rPr>
          <w:fldChar w:fldCharType="separate"/>
        </w:r>
        <w:r w:rsidR="002541A8">
          <w:rPr>
            <w:noProof/>
            <w:webHidden/>
          </w:rPr>
          <w:t>57</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530" w:history="1">
        <w:r w:rsidRPr="00117287">
          <w:rPr>
            <w:rStyle w:val="Hyperlink"/>
            <w:noProof/>
          </w:rPr>
          <w:t>Procedures</w:t>
        </w:r>
        <w:r>
          <w:rPr>
            <w:noProof/>
            <w:webHidden/>
          </w:rPr>
          <w:tab/>
        </w:r>
        <w:r>
          <w:rPr>
            <w:noProof/>
            <w:webHidden/>
          </w:rPr>
          <w:fldChar w:fldCharType="begin"/>
        </w:r>
        <w:r>
          <w:rPr>
            <w:noProof/>
            <w:webHidden/>
          </w:rPr>
          <w:instrText xml:space="preserve"> PAGEREF _Toc441763530 \h </w:instrText>
        </w:r>
        <w:r>
          <w:rPr>
            <w:noProof/>
            <w:webHidden/>
          </w:rPr>
        </w:r>
        <w:r>
          <w:rPr>
            <w:noProof/>
            <w:webHidden/>
          </w:rPr>
          <w:fldChar w:fldCharType="separate"/>
        </w:r>
        <w:r w:rsidR="002541A8">
          <w:rPr>
            <w:noProof/>
            <w:webHidden/>
          </w:rPr>
          <w:t>58</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31" w:history="1">
        <w:r w:rsidRPr="00117287">
          <w:rPr>
            <w:rStyle w:val="Hyperlink"/>
            <w:noProof/>
          </w:rPr>
          <w:t>Declaration</w:t>
        </w:r>
        <w:r>
          <w:rPr>
            <w:noProof/>
            <w:webHidden/>
          </w:rPr>
          <w:tab/>
        </w:r>
        <w:r>
          <w:rPr>
            <w:noProof/>
            <w:webHidden/>
          </w:rPr>
          <w:fldChar w:fldCharType="begin"/>
        </w:r>
        <w:r>
          <w:rPr>
            <w:noProof/>
            <w:webHidden/>
          </w:rPr>
          <w:instrText xml:space="preserve"> PAGEREF _Toc441763531 \h </w:instrText>
        </w:r>
        <w:r>
          <w:rPr>
            <w:noProof/>
            <w:webHidden/>
          </w:rPr>
        </w:r>
        <w:r>
          <w:rPr>
            <w:noProof/>
            <w:webHidden/>
          </w:rPr>
          <w:fldChar w:fldCharType="separate"/>
        </w:r>
        <w:r w:rsidR="002541A8">
          <w:rPr>
            <w:noProof/>
            <w:webHidden/>
          </w:rPr>
          <w:t>58</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32" w:history="1">
        <w:r w:rsidRPr="00117287">
          <w:rPr>
            <w:rStyle w:val="Hyperlink"/>
            <w:noProof/>
          </w:rPr>
          <w:t>Variable management</w:t>
        </w:r>
        <w:r>
          <w:rPr>
            <w:noProof/>
            <w:webHidden/>
          </w:rPr>
          <w:tab/>
        </w:r>
        <w:r>
          <w:rPr>
            <w:noProof/>
            <w:webHidden/>
          </w:rPr>
          <w:fldChar w:fldCharType="begin"/>
        </w:r>
        <w:r>
          <w:rPr>
            <w:noProof/>
            <w:webHidden/>
          </w:rPr>
          <w:instrText xml:space="preserve"> PAGEREF _Toc441763532 \h </w:instrText>
        </w:r>
        <w:r>
          <w:rPr>
            <w:noProof/>
            <w:webHidden/>
          </w:rPr>
        </w:r>
        <w:r>
          <w:rPr>
            <w:noProof/>
            <w:webHidden/>
          </w:rPr>
          <w:fldChar w:fldCharType="separate"/>
        </w:r>
        <w:r w:rsidR="002541A8">
          <w:rPr>
            <w:noProof/>
            <w:webHidden/>
          </w:rPr>
          <w:t>58</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33"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Different sorts of Variables</w:t>
        </w:r>
        <w:r>
          <w:rPr>
            <w:noProof/>
            <w:webHidden/>
          </w:rPr>
          <w:tab/>
        </w:r>
        <w:r>
          <w:rPr>
            <w:noProof/>
            <w:webHidden/>
          </w:rPr>
          <w:fldChar w:fldCharType="begin"/>
        </w:r>
        <w:r>
          <w:rPr>
            <w:noProof/>
            <w:webHidden/>
          </w:rPr>
          <w:instrText xml:space="preserve"> PAGEREF _Toc441763533 \h </w:instrText>
        </w:r>
        <w:r>
          <w:rPr>
            <w:noProof/>
            <w:webHidden/>
          </w:rPr>
        </w:r>
        <w:r>
          <w:rPr>
            <w:noProof/>
            <w:webHidden/>
          </w:rPr>
          <w:fldChar w:fldCharType="separate"/>
        </w:r>
        <w:r w:rsidR="002541A8">
          <w:rPr>
            <w:noProof/>
            <w:webHidden/>
          </w:rPr>
          <w:t>58</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34"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Local Variables</w:t>
        </w:r>
        <w:r>
          <w:rPr>
            <w:noProof/>
            <w:webHidden/>
          </w:rPr>
          <w:tab/>
        </w:r>
        <w:r>
          <w:rPr>
            <w:noProof/>
            <w:webHidden/>
          </w:rPr>
          <w:fldChar w:fldCharType="begin"/>
        </w:r>
        <w:r>
          <w:rPr>
            <w:noProof/>
            <w:webHidden/>
          </w:rPr>
          <w:instrText xml:space="preserve"> PAGEREF _Toc441763534 \h </w:instrText>
        </w:r>
        <w:r>
          <w:rPr>
            <w:noProof/>
            <w:webHidden/>
          </w:rPr>
        </w:r>
        <w:r>
          <w:rPr>
            <w:noProof/>
            <w:webHidden/>
          </w:rPr>
          <w:fldChar w:fldCharType="separate"/>
        </w:r>
        <w:r w:rsidR="002541A8">
          <w:rPr>
            <w:noProof/>
            <w:webHidden/>
          </w:rPr>
          <w:t>59</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35" w:history="1">
        <w:r w:rsidRPr="00117287">
          <w:rPr>
            <w:rStyle w:val="Hyperlink"/>
            <w:noProof/>
          </w:rPr>
          <w:t>Recursivity</w:t>
        </w:r>
        <w:r>
          <w:rPr>
            <w:noProof/>
            <w:webHidden/>
          </w:rPr>
          <w:tab/>
        </w:r>
        <w:r>
          <w:rPr>
            <w:noProof/>
            <w:webHidden/>
          </w:rPr>
          <w:fldChar w:fldCharType="begin"/>
        </w:r>
        <w:r>
          <w:rPr>
            <w:noProof/>
            <w:webHidden/>
          </w:rPr>
          <w:instrText xml:space="preserve"> PAGEREF _Toc441763535 \h </w:instrText>
        </w:r>
        <w:r>
          <w:rPr>
            <w:noProof/>
            <w:webHidden/>
          </w:rPr>
        </w:r>
        <w:r>
          <w:rPr>
            <w:noProof/>
            <w:webHidden/>
          </w:rPr>
          <w:fldChar w:fldCharType="separate"/>
        </w:r>
        <w:r w:rsidR="002541A8">
          <w:rPr>
            <w:noProof/>
            <w:webHidden/>
          </w:rPr>
          <w:t>59</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36" w:history="1">
        <w:r w:rsidRPr="00117287">
          <w:rPr>
            <w:rStyle w:val="Hyperlink"/>
            <w:noProof/>
          </w:rPr>
          <w:t>Predifined Procedures: mother, next, previous, daughter</w:t>
        </w:r>
        <w:r>
          <w:rPr>
            <w:noProof/>
            <w:webHidden/>
          </w:rPr>
          <w:tab/>
        </w:r>
        <w:r>
          <w:rPr>
            <w:noProof/>
            <w:webHidden/>
          </w:rPr>
          <w:fldChar w:fldCharType="begin"/>
        </w:r>
        <w:r>
          <w:rPr>
            <w:noProof/>
            <w:webHidden/>
          </w:rPr>
          <w:instrText xml:space="preserve"> PAGEREF _Toc441763536 \h </w:instrText>
        </w:r>
        <w:r>
          <w:rPr>
            <w:noProof/>
            <w:webHidden/>
          </w:rPr>
        </w:r>
        <w:r>
          <w:rPr>
            <w:noProof/>
            <w:webHidden/>
          </w:rPr>
          <w:fldChar w:fldCharType="separate"/>
        </w:r>
        <w:r w:rsidR="002541A8">
          <w:rPr>
            <w:noProof/>
            <w:webHidden/>
          </w:rPr>
          <w:t>59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37"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Important</w:t>
        </w:r>
        <w:r>
          <w:rPr>
            <w:noProof/>
            <w:webHidden/>
          </w:rPr>
          <w:tab/>
        </w:r>
        <w:r>
          <w:rPr>
            <w:noProof/>
            <w:webHidden/>
          </w:rPr>
          <w:fldChar w:fldCharType="begin"/>
        </w:r>
        <w:r>
          <w:rPr>
            <w:noProof/>
            <w:webHidden/>
          </w:rPr>
          <w:instrText xml:space="preserve"> PAGEREF _Toc441763537 \h </w:instrText>
        </w:r>
        <w:r>
          <w:rPr>
            <w:noProof/>
            <w:webHidden/>
          </w:rPr>
        </w:r>
        <w:r>
          <w:rPr>
            <w:noProof/>
            <w:webHidden/>
          </w:rPr>
          <w:fldChar w:fldCharType="separate"/>
        </w:r>
        <w:r w:rsidR="002541A8">
          <w:rPr>
            <w:noProof/>
            <w:webHidden/>
          </w:rPr>
          <w:t>59</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38" w:history="1">
        <w:r w:rsidRPr="00117287">
          <w:rPr>
            <w:rStyle w:val="Hyperlink"/>
            <w:noProof/>
          </w:rPr>
          <w:t>Example 1</w:t>
        </w:r>
        <w:r>
          <w:rPr>
            <w:noProof/>
            <w:webHidden/>
          </w:rPr>
          <w:tab/>
        </w:r>
        <w:r>
          <w:rPr>
            <w:noProof/>
            <w:webHidden/>
          </w:rPr>
          <w:fldChar w:fldCharType="begin"/>
        </w:r>
        <w:r>
          <w:rPr>
            <w:noProof/>
            <w:webHidden/>
          </w:rPr>
          <w:instrText xml:space="preserve"> PAGEREF _Toc441763538 \h </w:instrText>
        </w:r>
        <w:r>
          <w:rPr>
            <w:noProof/>
            <w:webHidden/>
          </w:rPr>
        </w:r>
        <w:r>
          <w:rPr>
            <w:noProof/>
            <w:webHidden/>
          </w:rPr>
          <w:fldChar w:fldCharType="separate"/>
        </w:r>
        <w:r w:rsidR="002541A8">
          <w:rPr>
            <w:noProof/>
            <w:webHidden/>
          </w:rPr>
          <w:t>60</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39" w:history="1">
        <w:r w:rsidRPr="00117287">
          <w:rPr>
            <w:rStyle w:val="Hyperlink"/>
            <w:noProof/>
          </w:rPr>
          <w:t>Example 2</w:t>
        </w:r>
        <w:r>
          <w:rPr>
            <w:noProof/>
            <w:webHidden/>
          </w:rPr>
          <w:tab/>
        </w:r>
        <w:r>
          <w:rPr>
            <w:noProof/>
            <w:webHidden/>
          </w:rPr>
          <w:fldChar w:fldCharType="begin"/>
        </w:r>
        <w:r>
          <w:rPr>
            <w:noProof/>
            <w:webHidden/>
          </w:rPr>
          <w:instrText xml:space="preserve"> PAGEREF _Toc441763539 \h </w:instrText>
        </w:r>
        <w:r>
          <w:rPr>
            <w:noProof/>
            <w:webHidden/>
          </w:rPr>
        </w:r>
        <w:r>
          <w:rPr>
            <w:noProof/>
            <w:webHidden/>
          </w:rPr>
          <w:fldChar w:fldCharType="separate"/>
        </w:r>
        <w:r w:rsidR="002541A8">
          <w:rPr>
            <w:noProof/>
            <w:webHidden/>
          </w:rPr>
          <w:t>61</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40" w:history="1">
        <w:r w:rsidRPr="00117287">
          <w:rPr>
            <w:rStyle w:val="Hyperlink"/>
            <w:noProof/>
          </w:rPr>
          <w:t>Example 3</w:t>
        </w:r>
        <w:r>
          <w:rPr>
            <w:noProof/>
            <w:webHidden/>
          </w:rPr>
          <w:tab/>
        </w:r>
        <w:r>
          <w:rPr>
            <w:noProof/>
            <w:webHidden/>
          </w:rPr>
          <w:fldChar w:fldCharType="begin"/>
        </w:r>
        <w:r>
          <w:rPr>
            <w:noProof/>
            <w:webHidden/>
          </w:rPr>
          <w:instrText xml:space="preserve"> PAGEREF _Toc441763540 \h </w:instrText>
        </w:r>
        <w:r>
          <w:rPr>
            <w:noProof/>
            <w:webHidden/>
          </w:rPr>
        </w:r>
        <w:r>
          <w:rPr>
            <w:noProof/>
            <w:webHidden/>
          </w:rPr>
          <w:fldChar w:fldCharType="separate"/>
        </w:r>
        <w:r w:rsidR="002541A8">
          <w:rPr>
            <w:noProof/>
            <w:webHidden/>
          </w:rPr>
          <w:t>61</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541" w:history="1">
        <w:r w:rsidRPr="00117287">
          <w:rPr>
            <w:rStyle w:val="Hyperlink"/>
            <w:noProof/>
            <w:lang w:val="en-US"/>
          </w:rPr>
          <w:t>XIP XML</w:t>
        </w:r>
        <w:r>
          <w:rPr>
            <w:noProof/>
            <w:webHidden/>
          </w:rPr>
          <w:tab/>
        </w:r>
        <w:r>
          <w:rPr>
            <w:noProof/>
            <w:webHidden/>
          </w:rPr>
          <w:fldChar w:fldCharType="begin"/>
        </w:r>
        <w:r>
          <w:rPr>
            <w:noProof/>
            <w:webHidden/>
          </w:rPr>
          <w:instrText xml:space="preserve"> PAGEREF _Toc441763541 \h </w:instrText>
        </w:r>
        <w:r>
          <w:rPr>
            <w:noProof/>
            <w:webHidden/>
          </w:rPr>
        </w:r>
        <w:r>
          <w:rPr>
            <w:noProof/>
            <w:webHidden/>
          </w:rPr>
          <w:fldChar w:fldCharType="separate"/>
        </w:r>
        <w:r w:rsidR="002541A8">
          <w:rPr>
            <w:noProof/>
            <w:webHidden/>
          </w:rPr>
          <w:t>62</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42"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Important</w:t>
        </w:r>
        <w:r>
          <w:rPr>
            <w:noProof/>
            <w:webHidden/>
          </w:rPr>
          <w:tab/>
        </w:r>
        <w:r>
          <w:rPr>
            <w:noProof/>
            <w:webHidden/>
          </w:rPr>
          <w:fldChar w:fldCharType="begin"/>
        </w:r>
        <w:r>
          <w:rPr>
            <w:noProof/>
            <w:webHidden/>
          </w:rPr>
          <w:instrText xml:space="preserve"> PAGEREF _Toc441763542 \h </w:instrText>
        </w:r>
        <w:r>
          <w:rPr>
            <w:noProof/>
            <w:webHidden/>
          </w:rPr>
        </w:r>
        <w:r>
          <w:rPr>
            <w:noProof/>
            <w:webHidden/>
          </w:rPr>
          <w:fldChar w:fldCharType="separate"/>
        </w:r>
        <w:r w:rsidR="002541A8">
          <w:rPr>
            <w:noProof/>
            <w:webHidden/>
          </w:rPr>
          <w:t>62</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543" w:history="1">
        <w:r w:rsidRPr="00117287">
          <w:rPr>
            <w:rStyle w:val="Hyperlink"/>
            <w:noProof/>
            <w:lang w:val="en-US"/>
          </w:rPr>
          <w:t>Parsing an XML file: XMLguide</w:t>
        </w:r>
        <w:r>
          <w:rPr>
            <w:noProof/>
            <w:webHidden/>
          </w:rPr>
          <w:tab/>
        </w:r>
        <w:r>
          <w:rPr>
            <w:noProof/>
            <w:webHidden/>
          </w:rPr>
          <w:fldChar w:fldCharType="begin"/>
        </w:r>
        <w:r>
          <w:rPr>
            <w:noProof/>
            <w:webHidden/>
          </w:rPr>
          <w:instrText xml:space="preserve"> PAGEREF _Toc441763543 \h </w:instrText>
        </w:r>
        <w:r>
          <w:rPr>
            <w:noProof/>
            <w:webHidden/>
          </w:rPr>
        </w:r>
        <w:r>
          <w:rPr>
            <w:noProof/>
            <w:webHidden/>
          </w:rPr>
          <w:fldChar w:fldCharType="separate"/>
        </w:r>
        <w:r w:rsidR="002541A8">
          <w:rPr>
            <w:noProof/>
            <w:webHidden/>
          </w:rPr>
          <w:t>63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44"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XPath</w:t>
        </w:r>
        <w:r>
          <w:rPr>
            <w:noProof/>
            <w:webHidden/>
          </w:rPr>
          <w:tab/>
        </w:r>
        <w:r>
          <w:rPr>
            <w:noProof/>
            <w:webHidden/>
          </w:rPr>
          <w:fldChar w:fldCharType="begin"/>
        </w:r>
        <w:r>
          <w:rPr>
            <w:noProof/>
            <w:webHidden/>
          </w:rPr>
          <w:instrText xml:space="preserve"> PAGEREF _Toc441763544 \h </w:instrText>
        </w:r>
        <w:r>
          <w:rPr>
            <w:noProof/>
            <w:webHidden/>
          </w:rPr>
        </w:r>
        <w:r>
          <w:rPr>
            <w:noProof/>
            <w:webHidden/>
          </w:rPr>
          <w:fldChar w:fldCharType="separate"/>
        </w:r>
        <w:r w:rsidR="002541A8">
          <w:rPr>
            <w:noProof/>
            <w:webHidden/>
          </w:rPr>
          <w:t>63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45"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XMLGuide: section name</w:t>
        </w:r>
        <w:r>
          <w:rPr>
            <w:noProof/>
            <w:webHidden/>
          </w:rPr>
          <w:tab/>
        </w:r>
        <w:r>
          <w:rPr>
            <w:noProof/>
            <w:webHidden/>
          </w:rPr>
          <w:fldChar w:fldCharType="begin"/>
        </w:r>
        <w:r>
          <w:rPr>
            <w:noProof/>
            <w:webHidden/>
          </w:rPr>
          <w:instrText xml:space="preserve"> PAGEREF _Toc441763545 \h </w:instrText>
        </w:r>
        <w:r>
          <w:rPr>
            <w:noProof/>
            <w:webHidden/>
          </w:rPr>
        </w:r>
        <w:r>
          <w:rPr>
            <w:noProof/>
            <w:webHidden/>
          </w:rPr>
          <w:fldChar w:fldCharType="separate"/>
        </w:r>
        <w:r w:rsidR="002541A8">
          <w:rPr>
            <w:noProof/>
            <w:webHidden/>
          </w:rPr>
          <w:t>63</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46" w:history="1">
        <w:r w:rsidRPr="00117287">
          <w:rPr>
            <w:rStyle w:val="Hyperlink"/>
            <w:noProof/>
          </w:rPr>
          <w:t>XMLGuide instructions</w:t>
        </w:r>
        <w:r>
          <w:rPr>
            <w:noProof/>
            <w:webHidden/>
          </w:rPr>
          <w:tab/>
        </w:r>
        <w:r>
          <w:rPr>
            <w:noProof/>
            <w:webHidden/>
          </w:rPr>
          <w:fldChar w:fldCharType="begin"/>
        </w:r>
        <w:r>
          <w:rPr>
            <w:noProof/>
            <w:webHidden/>
          </w:rPr>
          <w:instrText xml:space="preserve"> PAGEREF _Toc441763546 \h </w:instrText>
        </w:r>
        <w:r>
          <w:rPr>
            <w:noProof/>
            <w:webHidden/>
          </w:rPr>
        </w:r>
        <w:r>
          <w:rPr>
            <w:noProof/>
            <w:webHidden/>
          </w:rPr>
          <w:fldChar w:fldCharType="separate"/>
        </w:r>
        <w:r w:rsidR="002541A8">
          <w:rPr>
            <w:noProof/>
            <w:webHidden/>
          </w:rPr>
          <w:t>63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47"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Formalism</w:t>
        </w:r>
        <w:r>
          <w:rPr>
            <w:noProof/>
            <w:webHidden/>
          </w:rPr>
          <w:tab/>
        </w:r>
        <w:r>
          <w:rPr>
            <w:noProof/>
            <w:webHidden/>
          </w:rPr>
          <w:fldChar w:fldCharType="begin"/>
        </w:r>
        <w:r>
          <w:rPr>
            <w:noProof/>
            <w:webHidden/>
          </w:rPr>
          <w:instrText xml:space="preserve"> PAGEREF _Toc441763547 \h </w:instrText>
        </w:r>
        <w:r>
          <w:rPr>
            <w:noProof/>
            <w:webHidden/>
          </w:rPr>
        </w:r>
        <w:r>
          <w:rPr>
            <w:noProof/>
            <w:webHidden/>
          </w:rPr>
          <w:fldChar w:fldCharType="separate"/>
        </w:r>
        <w:r w:rsidR="002541A8">
          <w:rPr>
            <w:noProof/>
            <w:webHidden/>
          </w:rPr>
          <w:t>63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48"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XPath</w:t>
        </w:r>
        <w:r>
          <w:rPr>
            <w:noProof/>
            <w:webHidden/>
          </w:rPr>
          <w:tab/>
        </w:r>
        <w:r>
          <w:rPr>
            <w:noProof/>
            <w:webHidden/>
          </w:rPr>
          <w:fldChar w:fldCharType="begin"/>
        </w:r>
        <w:r>
          <w:rPr>
            <w:noProof/>
            <w:webHidden/>
          </w:rPr>
          <w:instrText xml:space="preserve"> PAGEREF _Toc441763548 \h </w:instrText>
        </w:r>
        <w:r>
          <w:rPr>
            <w:noProof/>
            <w:webHidden/>
          </w:rPr>
        </w:r>
        <w:r>
          <w:rPr>
            <w:noProof/>
            <w:webHidden/>
          </w:rPr>
          <w:fldChar w:fldCharType="separate"/>
        </w:r>
        <w:r w:rsidR="002541A8">
          <w:rPr>
            <w:noProof/>
            <w:webHidden/>
          </w:rPr>
          <w:t>64</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49" w:history="1">
        <w:r w:rsidRPr="00117287">
          <w:rPr>
            <w:rStyle w:val="Hyperlink"/>
            <w:noProof/>
          </w:rPr>
          <w:t>Instructions</w:t>
        </w:r>
        <w:r>
          <w:rPr>
            <w:noProof/>
            <w:webHidden/>
          </w:rPr>
          <w:tab/>
        </w:r>
        <w:r>
          <w:rPr>
            <w:noProof/>
            <w:webHidden/>
          </w:rPr>
          <w:fldChar w:fldCharType="begin"/>
        </w:r>
        <w:r>
          <w:rPr>
            <w:noProof/>
            <w:webHidden/>
          </w:rPr>
          <w:instrText xml:space="preserve"> PAGEREF _Toc441763549 \h </w:instrText>
        </w:r>
        <w:r>
          <w:rPr>
            <w:noProof/>
            <w:webHidden/>
          </w:rPr>
        </w:r>
        <w:r>
          <w:rPr>
            <w:noProof/>
            <w:webHidden/>
          </w:rPr>
          <w:fldChar w:fldCharType="separate"/>
        </w:r>
        <w:r w:rsidR="002541A8">
          <w:rPr>
            <w:noProof/>
            <w:webHidden/>
          </w:rPr>
          <w:t>64</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50"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Skip(text|all)</w:t>
        </w:r>
        <w:r>
          <w:rPr>
            <w:noProof/>
            <w:webHidden/>
          </w:rPr>
          <w:tab/>
        </w:r>
        <w:r>
          <w:rPr>
            <w:noProof/>
            <w:webHidden/>
          </w:rPr>
          <w:fldChar w:fldCharType="begin"/>
        </w:r>
        <w:r>
          <w:rPr>
            <w:noProof/>
            <w:webHidden/>
          </w:rPr>
          <w:instrText xml:space="preserve"> PAGEREF _Toc441763550 \h </w:instrText>
        </w:r>
        <w:r>
          <w:rPr>
            <w:noProof/>
            <w:webHidden/>
          </w:rPr>
        </w:r>
        <w:r>
          <w:rPr>
            <w:noProof/>
            <w:webHidden/>
          </w:rPr>
          <w:fldChar w:fldCharType="separate"/>
        </w:r>
        <w:r w:rsidR="002541A8">
          <w:rPr>
            <w:noProof/>
            <w:webHidden/>
          </w:rPr>
          <w:t>64</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5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Feature(firstfeature,feature_marker,token|chunk|dependency))</w:t>
        </w:r>
        <w:r>
          <w:rPr>
            <w:noProof/>
            <w:webHidden/>
          </w:rPr>
          <w:tab/>
        </w:r>
        <w:r>
          <w:rPr>
            <w:noProof/>
            <w:webHidden/>
          </w:rPr>
          <w:fldChar w:fldCharType="begin"/>
        </w:r>
        <w:r>
          <w:rPr>
            <w:noProof/>
            <w:webHidden/>
          </w:rPr>
          <w:instrText xml:space="preserve"> PAGEREF _Toc441763551 \h </w:instrText>
        </w:r>
        <w:r>
          <w:rPr>
            <w:noProof/>
            <w:webHidden/>
          </w:rPr>
        </w:r>
        <w:r>
          <w:rPr>
            <w:noProof/>
            <w:webHidden/>
          </w:rPr>
          <w:fldChar w:fldCharType="separate"/>
        </w:r>
        <w:r w:rsidR="002541A8">
          <w:rPr>
            <w:noProof/>
            <w:webHidden/>
          </w:rPr>
          <w:t>64</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52"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Analyze(token|chunk|dependency,”empty”)</w:t>
        </w:r>
        <w:r>
          <w:rPr>
            <w:noProof/>
            <w:webHidden/>
          </w:rPr>
          <w:tab/>
        </w:r>
        <w:r>
          <w:rPr>
            <w:noProof/>
            <w:webHidden/>
          </w:rPr>
          <w:fldChar w:fldCharType="begin"/>
        </w:r>
        <w:r>
          <w:rPr>
            <w:noProof/>
            <w:webHidden/>
          </w:rPr>
          <w:instrText xml:space="preserve"> PAGEREF _Toc441763552 \h </w:instrText>
        </w:r>
        <w:r>
          <w:rPr>
            <w:noProof/>
            <w:webHidden/>
          </w:rPr>
        </w:r>
        <w:r>
          <w:rPr>
            <w:noProof/>
            <w:webHidden/>
          </w:rPr>
          <w:fldChar w:fldCharType="separate"/>
        </w:r>
        <w:r w:rsidR="002541A8">
          <w:rPr>
            <w:noProof/>
            <w:webHidden/>
          </w:rPr>
          <w:t>65</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53"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Merge(token|chunk|dependency,”empty”)</w:t>
        </w:r>
        <w:r>
          <w:rPr>
            <w:noProof/>
            <w:webHidden/>
          </w:rPr>
          <w:tab/>
        </w:r>
        <w:r>
          <w:rPr>
            <w:noProof/>
            <w:webHidden/>
          </w:rPr>
          <w:fldChar w:fldCharType="begin"/>
        </w:r>
        <w:r>
          <w:rPr>
            <w:noProof/>
            <w:webHidden/>
          </w:rPr>
          <w:instrText xml:space="preserve"> PAGEREF _Toc441763553 \h </w:instrText>
        </w:r>
        <w:r>
          <w:rPr>
            <w:noProof/>
            <w:webHidden/>
          </w:rPr>
        </w:r>
        <w:r>
          <w:rPr>
            <w:noProof/>
            <w:webHidden/>
          </w:rPr>
          <w:fldChar w:fldCharType="separate"/>
        </w:r>
        <w:r w:rsidR="002541A8">
          <w:rPr>
            <w:noProof/>
            <w:webHidden/>
          </w:rPr>
          <w:t>65</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54"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Tokenize(token|chunk|dependency,”empty”)</w:t>
        </w:r>
        <w:r>
          <w:rPr>
            <w:noProof/>
            <w:webHidden/>
          </w:rPr>
          <w:tab/>
        </w:r>
        <w:r>
          <w:rPr>
            <w:noProof/>
            <w:webHidden/>
          </w:rPr>
          <w:fldChar w:fldCharType="begin"/>
        </w:r>
        <w:r>
          <w:rPr>
            <w:noProof/>
            <w:webHidden/>
          </w:rPr>
          <w:instrText xml:space="preserve"> PAGEREF _Toc441763554 \h </w:instrText>
        </w:r>
        <w:r>
          <w:rPr>
            <w:noProof/>
            <w:webHidden/>
          </w:rPr>
        </w:r>
        <w:r>
          <w:rPr>
            <w:noProof/>
            <w:webHidden/>
          </w:rPr>
          <w:fldChar w:fldCharType="separate"/>
        </w:r>
        <w:r w:rsidR="002541A8">
          <w:rPr>
            <w:noProof/>
            <w:webHidden/>
          </w:rPr>
          <w:t>65</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55"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Tokenizeattribute(token|chunk|dependency,”ATTRIBUTE”,”empty”)</w:t>
        </w:r>
        <w:r>
          <w:rPr>
            <w:noProof/>
            <w:webHidden/>
          </w:rPr>
          <w:tab/>
        </w:r>
        <w:r>
          <w:rPr>
            <w:noProof/>
            <w:webHidden/>
          </w:rPr>
          <w:fldChar w:fldCharType="begin"/>
        </w:r>
        <w:r>
          <w:rPr>
            <w:noProof/>
            <w:webHidden/>
          </w:rPr>
          <w:instrText xml:space="preserve"> PAGEREF _Toc441763555 \h </w:instrText>
        </w:r>
        <w:r>
          <w:rPr>
            <w:noProof/>
            <w:webHidden/>
          </w:rPr>
        </w:r>
        <w:r>
          <w:rPr>
            <w:noProof/>
            <w:webHidden/>
          </w:rPr>
          <w:fldChar w:fldCharType="separate"/>
        </w:r>
        <w:r w:rsidR="002541A8">
          <w:rPr>
            <w:noProof/>
            <w:webHidden/>
          </w:rPr>
          <w:t>65</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56"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#Default</w:t>
        </w:r>
        <w:r>
          <w:rPr>
            <w:noProof/>
            <w:webHidden/>
          </w:rPr>
          <w:tab/>
        </w:r>
        <w:r>
          <w:rPr>
            <w:noProof/>
            <w:webHidden/>
          </w:rPr>
          <w:fldChar w:fldCharType="begin"/>
        </w:r>
        <w:r>
          <w:rPr>
            <w:noProof/>
            <w:webHidden/>
          </w:rPr>
          <w:instrText xml:space="preserve"> PAGEREF _Toc441763556 \h </w:instrText>
        </w:r>
        <w:r>
          <w:rPr>
            <w:noProof/>
            <w:webHidden/>
          </w:rPr>
        </w:r>
        <w:r>
          <w:rPr>
            <w:noProof/>
            <w:webHidden/>
          </w:rPr>
          <w:fldChar w:fldCharType="separate"/>
        </w:r>
        <w:r w:rsidR="002541A8">
          <w:rPr>
            <w:noProof/>
            <w:webHidden/>
          </w:rPr>
          <w:t>66</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57" w:history="1">
        <w:r w:rsidRPr="00117287">
          <w:rPr>
            <w:rStyle w:val="Hyperlink"/>
            <w:noProof/>
          </w:rPr>
          <w:t>Example</w:t>
        </w:r>
        <w:r>
          <w:rPr>
            <w:noProof/>
            <w:webHidden/>
          </w:rPr>
          <w:tab/>
        </w:r>
        <w:r>
          <w:rPr>
            <w:noProof/>
            <w:webHidden/>
          </w:rPr>
          <w:fldChar w:fldCharType="begin"/>
        </w:r>
        <w:r>
          <w:rPr>
            <w:noProof/>
            <w:webHidden/>
          </w:rPr>
          <w:instrText xml:space="preserve"> PAGEREF _Toc441763557 \h </w:instrText>
        </w:r>
        <w:r>
          <w:rPr>
            <w:noProof/>
            <w:webHidden/>
          </w:rPr>
        </w:r>
        <w:r>
          <w:rPr>
            <w:noProof/>
            <w:webHidden/>
          </w:rPr>
          <w:fldChar w:fldCharType="separate"/>
        </w:r>
        <w:r w:rsidR="002541A8">
          <w:rPr>
            <w:noProof/>
            <w:webHidden/>
          </w:rPr>
          <w:t>66</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558" w:history="1">
        <w:r w:rsidRPr="00117287">
          <w:rPr>
            <w:rStyle w:val="Hyperlink"/>
            <w:noProof/>
            <w:lang w:val="en-US"/>
          </w:rPr>
          <w:t>Creating and Testing an XML file</w:t>
        </w:r>
        <w:r>
          <w:rPr>
            <w:noProof/>
            <w:webHidden/>
          </w:rPr>
          <w:tab/>
        </w:r>
        <w:r>
          <w:rPr>
            <w:noProof/>
            <w:webHidden/>
          </w:rPr>
          <w:fldChar w:fldCharType="begin"/>
        </w:r>
        <w:r>
          <w:rPr>
            <w:noProof/>
            <w:webHidden/>
          </w:rPr>
          <w:instrText xml:space="preserve"> PAGEREF _Toc441763558 \h </w:instrText>
        </w:r>
        <w:r>
          <w:rPr>
            <w:noProof/>
            <w:webHidden/>
          </w:rPr>
        </w:r>
        <w:r>
          <w:rPr>
            <w:noProof/>
            <w:webHidden/>
          </w:rPr>
          <w:fldChar w:fldCharType="separate"/>
        </w:r>
        <w:r w:rsidR="002541A8">
          <w:rPr>
            <w:noProof/>
            <w:webHidden/>
          </w:rPr>
          <w:t>67</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59" w:history="1">
        <w:r w:rsidRPr="00117287">
          <w:rPr>
            <w:rStyle w:val="Hyperlink"/>
            <w:noProof/>
          </w:rPr>
          <w:t>XML instruction</w:t>
        </w:r>
        <w:r>
          <w:rPr>
            <w:noProof/>
            <w:webHidden/>
          </w:rPr>
          <w:tab/>
        </w:r>
        <w:r>
          <w:rPr>
            <w:noProof/>
            <w:webHidden/>
          </w:rPr>
          <w:fldChar w:fldCharType="begin"/>
        </w:r>
        <w:r>
          <w:rPr>
            <w:noProof/>
            <w:webHidden/>
          </w:rPr>
          <w:instrText xml:space="preserve"> PAGEREF _Toc441763559 \h </w:instrText>
        </w:r>
        <w:r>
          <w:rPr>
            <w:noProof/>
            <w:webHidden/>
          </w:rPr>
        </w:r>
        <w:r>
          <w:rPr>
            <w:noProof/>
            <w:webHidden/>
          </w:rPr>
          <w:fldChar w:fldCharType="separate"/>
        </w:r>
        <w:r w:rsidR="002541A8">
          <w:rPr>
            <w:noProof/>
            <w:webHidden/>
          </w:rPr>
          <w:t>67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60" w:history="1">
        <w:r w:rsidRPr="00117287">
          <w:rPr>
            <w:rStyle w:val="Hyperlink"/>
            <w:rFonts w:ascii="Webdings" w:hAnsi="Webdings"/>
            <w:noProof/>
            <w:lang w:val="fr-FR"/>
          </w:rPr>
          <w:t></w:t>
        </w:r>
        <w:r>
          <w:rPr>
            <w:rFonts w:asciiTheme="minorHAnsi" w:eastAsiaTheme="minorEastAsia" w:hAnsiTheme="minorHAnsi" w:cstheme="minorBidi"/>
            <w:noProof/>
            <w:szCs w:val="22"/>
            <w:lang w:eastAsia="en-GB"/>
          </w:rPr>
          <w:tab/>
        </w:r>
        <w:r w:rsidRPr="00117287">
          <w:rPr>
            <w:rStyle w:val="Hyperlink"/>
            <w:noProof/>
            <w:lang w:val="fr-FR"/>
          </w:rPr>
          <w:t>XML Document Parsing XML Pointer</w:t>
        </w:r>
        <w:r w:rsidRPr="00117287">
          <w:rPr>
            <w:rStyle w:val="Hyperlink"/>
            <w:rFonts w:ascii="Courier New" w:hAnsi="Courier New" w:cs="Courier New"/>
            <w:noProof/>
            <w:lang w:val="fr-FR"/>
          </w:rPr>
          <w:t> </w:t>
        </w:r>
        <w:r w:rsidRPr="00117287">
          <w:rPr>
            <w:rStyle w:val="Hyperlink"/>
            <w:rFonts w:cs="Xerox Sans"/>
            <w:noProof/>
            <w:lang w:val="fr-FR"/>
          </w:rPr>
          <w:t>:</w:t>
        </w:r>
        <w:r w:rsidRPr="00117287">
          <w:rPr>
            <w:rStyle w:val="Hyperlink"/>
            <w:noProof/>
            <w:lang w:val="fr-FR"/>
          </w:rPr>
          <w:t xml:space="preserve"> @_current</w:t>
        </w:r>
        <w:r>
          <w:rPr>
            <w:noProof/>
            <w:webHidden/>
          </w:rPr>
          <w:tab/>
        </w:r>
        <w:r>
          <w:rPr>
            <w:noProof/>
            <w:webHidden/>
          </w:rPr>
          <w:fldChar w:fldCharType="begin"/>
        </w:r>
        <w:r>
          <w:rPr>
            <w:noProof/>
            <w:webHidden/>
          </w:rPr>
          <w:instrText xml:space="preserve"> PAGEREF _Toc441763560 \h </w:instrText>
        </w:r>
        <w:r>
          <w:rPr>
            <w:noProof/>
            <w:webHidden/>
          </w:rPr>
        </w:r>
        <w:r>
          <w:rPr>
            <w:noProof/>
            <w:webHidden/>
          </w:rPr>
          <w:fldChar w:fldCharType="separate"/>
        </w:r>
        <w:r w:rsidR="002541A8">
          <w:rPr>
            <w:noProof/>
            <w:webHidden/>
          </w:rPr>
          <w:t>67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6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XML current node pointer: @_currentxmlnode</w:t>
        </w:r>
        <w:r>
          <w:rPr>
            <w:noProof/>
            <w:webHidden/>
          </w:rPr>
          <w:tab/>
        </w:r>
        <w:r>
          <w:rPr>
            <w:noProof/>
            <w:webHidden/>
          </w:rPr>
          <w:fldChar w:fldCharType="begin"/>
        </w:r>
        <w:r>
          <w:rPr>
            <w:noProof/>
            <w:webHidden/>
          </w:rPr>
          <w:instrText xml:space="preserve"> PAGEREF _Toc441763561 \h </w:instrText>
        </w:r>
        <w:r>
          <w:rPr>
            <w:noProof/>
            <w:webHidden/>
          </w:rPr>
        </w:r>
        <w:r>
          <w:rPr>
            <w:noProof/>
            <w:webHidden/>
          </w:rPr>
          <w:fldChar w:fldCharType="separate"/>
        </w:r>
        <w:r w:rsidR="002541A8">
          <w:rPr>
            <w:noProof/>
            <w:webHidden/>
          </w:rPr>
          <w:t>68</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62" w:history="1">
        <w:r w:rsidRPr="00117287">
          <w:rPr>
            <w:rStyle w:val="Hyperlink"/>
            <w:noProof/>
          </w:rPr>
          <w:t>XIP XPath !XIP!</w:t>
        </w:r>
        <w:r>
          <w:rPr>
            <w:noProof/>
            <w:webHidden/>
          </w:rPr>
          <w:tab/>
        </w:r>
        <w:r>
          <w:rPr>
            <w:noProof/>
            <w:webHidden/>
          </w:rPr>
          <w:fldChar w:fldCharType="begin"/>
        </w:r>
        <w:r>
          <w:rPr>
            <w:noProof/>
            <w:webHidden/>
          </w:rPr>
          <w:instrText xml:space="preserve"> PAGEREF _Toc441763562 \h </w:instrText>
        </w:r>
        <w:r>
          <w:rPr>
            <w:noProof/>
            <w:webHidden/>
          </w:rPr>
        </w:r>
        <w:r>
          <w:rPr>
            <w:noProof/>
            <w:webHidden/>
          </w:rPr>
          <w:fldChar w:fldCharType="separate"/>
        </w:r>
        <w:r w:rsidR="002541A8">
          <w:rPr>
            <w:noProof/>
            <w:webHidden/>
          </w:rPr>
          <w:t>68</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63"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Important</w:t>
        </w:r>
        <w:r>
          <w:rPr>
            <w:noProof/>
            <w:webHidden/>
          </w:rPr>
          <w:tab/>
        </w:r>
        <w:r>
          <w:rPr>
            <w:noProof/>
            <w:webHidden/>
          </w:rPr>
          <w:fldChar w:fldCharType="begin"/>
        </w:r>
        <w:r>
          <w:rPr>
            <w:noProof/>
            <w:webHidden/>
          </w:rPr>
          <w:instrText xml:space="preserve"> PAGEREF _Toc441763563 \h </w:instrText>
        </w:r>
        <w:r>
          <w:rPr>
            <w:noProof/>
            <w:webHidden/>
          </w:rPr>
        </w:r>
        <w:r>
          <w:rPr>
            <w:noProof/>
            <w:webHidden/>
          </w:rPr>
          <w:fldChar w:fldCharType="separate"/>
        </w:r>
        <w:r w:rsidR="002541A8">
          <w:rPr>
            <w:noProof/>
            <w:webHidden/>
          </w:rPr>
          <w:t>68</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64" w:history="1">
        <w:r w:rsidRPr="00117287">
          <w:rPr>
            <w:rStyle w:val="Hyperlink"/>
            <w:noProof/>
          </w:rPr>
          <w:t>Instructions</w:t>
        </w:r>
        <w:r>
          <w:rPr>
            <w:noProof/>
            <w:webHidden/>
          </w:rPr>
          <w:tab/>
        </w:r>
        <w:r>
          <w:rPr>
            <w:noProof/>
            <w:webHidden/>
          </w:rPr>
          <w:fldChar w:fldCharType="begin"/>
        </w:r>
        <w:r>
          <w:rPr>
            <w:noProof/>
            <w:webHidden/>
          </w:rPr>
          <w:instrText xml:space="preserve"> PAGEREF _Toc441763564 \h </w:instrText>
        </w:r>
        <w:r>
          <w:rPr>
            <w:noProof/>
            <w:webHidden/>
          </w:rPr>
        </w:r>
        <w:r>
          <w:rPr>
            <w:noProof/>
            <w:webHidden/>
          </w:rPr>
          <w:fldChar w:fldCharType="separate"/>
        </w:r>
        <w:r w:rsidR="002541A8">
          <w:rPr>
            <w:noProof/>
            <w:webHidden/>
          </w:rPr>
          <w:t>69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65"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Set(varxml)</w:t>
        </w:r>
        <w:r>
          <w:rPr>
            <w:noProof/>
            <w:webHidden/>
          </w:rPr>
          <w:tab/>
        </w:r>
        <w:r>
          <w:rPr>
            <w:noProof/>
            <w:webHidden/>
          </w:rPr>
          <w:fldChar w:fldCharType="begin"/>
        </w:r>
        <w:r>
          <w:rPr>
            <w:noProof/>
            <w:webHidden/>
          </w:rPr>
          <w:instrText xml:space="preserve"> PAGEREF _Toc441763565 \h </w:instrText>
        </w:r>
        <w:r>
          <w:rPr>
            <w:noProof/>
            <w:webHidden/>
          </w:rPr>
        </w:r>
        <w:r>
          <w:rPr>
            <w:noProof/>
            <w:webHidden/>
          </w:rPr>
          <w:fldChar w:fldCharType="separate"/>
        </w:r>
        <w:r w:rsidR="002541A8">
          <w:rPr>
            <w:noProof/>
            <w:webHidden/>
          </w:rPr>
          <w:t>69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66"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Create(Content)</w:t>
        </w:r>
        <w:r>
          <w:rPr>
            <w:noProof/>
            <w:webHidden/>
          </w:rPr>
          <w:tab/>
        </w:r>
        <w:r>
          <w:rPr>
            <w:noProof/>
            <w:webHidden/>
          </w:rPr>
          <w:fldChar w:fldCharType="begin"/>
        </w:r>
        <w:r>
          <w:rPr>
            <w:noProof/>
            <w:webHidden/>
          </w:rPr>
          <w:instrText xml:space="preserve"> PAGEREF _Toc441763566 \h </w:instrText>
        </w:r>
        <w:r>
          <w:rPr>
            <w:noProof/>
            <w:webHidden/>
          </w:rPr>
        </w:r>
        <w:r>
          <w:rPr>
            <w:noProof/>
            <w:webHidden/>
          </w:rPr>
          <w:fldChar w:fldCharType="separate"/>
        </w:r>
        <w:r w:rsidR="002541A8">
          <w:rPr>
            <w:noProof/>
            <w:webHidden/>
          </w:rPr>
          <w:t>69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67"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CreateAdd(Content,depth)</w:t>
        </w:r>
        <w:r>
          <w:rPr>
            <w:noProof/>
            <w:webHidden/>
          </w:rPr>
          <w:tab/>
        </w:r>
        <w:r>
          <w:rPr>
            <w:noProof/>
            <w:webHidden/>
          </w:rPr>
          <w:fldChar w:fldCharType="begin"/>
        </w:r>
        <w:r>
          <w:rPr>
            <w:noProof/>
            <w:webHidden/>
          </w:rPr>
          <w:instrText xml:space="preserve"> PAGEREF _Toc441763567 \h </w:instrText>
        </w:r>
        <w:r>
          <w:rPr>
            <w:noProof/>
            <w:webHidden/>
          </w:rPr>
        </w:r>
        <w:r>
          <w:rPr>
            <w:noProof/>
            <w:webHidden/>
          </w:rPr>
          <w:fldChar w:fldCharType="separate"/>
        </w:r>
        <w:r w:rsidR="002541A8">
          <w:rPr>
            <w:noProof/>
            <w:webHidden/>
          </w:rPr>
          <w:t>70</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68"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SetNameSpace(prefix,href)</w:t>
        </w:r>
        <w:r>
          <w:rPr>
            <w:noProof/>
            <w:webHidden/>
          </w:rPr>
          <w:tab/>
        </w:r>
        <w:r>
          <w:rPr>
            <w:noProof/>
            <w:webHidden/>
          </w:rPr>
          <w:fldChar w:fldCharType="begin"/>
        </w:r>
        <w:r>
          <w:rPr>
            <w:noProof/>
            <w:webHidden/>
          </w:rPr>
          <w:instrText xml:space="preserve"> PAGEREF _Toc441763568 \h </w:instrText>
        </w:r>
        <w:r>
          <w:rPr>
            <w:noProof/>
            <w:webHidden/>
          </w:rPr>
        </w:r>
        <w:r>
          <w:rPr>
            <w:noProof/>
            <w:webHidden/>
          </w:rPr>
          <w:fldChar w:fldCharType="separate"/>
        </w:r>
        <w:r w:rsidR="002541A8">
          <w:rPr>
            <w:noProof/>
            <w:webHidden/>
          </w:rPr>
          <w:t>71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69"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SetAttribute(attribute,XIP) or Createattribute(attribute,!XIP!)</w:t>
        </w:r>
        <w:r>
          <w:rPr>
            <w:noProof/>
            <w:webHidden/>
          </w:rPr>
          <w:tab/>
        </w:r>
        <w:r>
          <w:rPr>
            <w:noProof/>
            <w:webHidden/>
          </w:rPr>
          <w:fldChar w:fldCharType="begin"/>
        </w:r>
        <w:r>
          <w:rPr>
            <w:noProof/>
            <w:webHidden/>
          </w:rPr>
          <w:instrText xml:space="preserve"> PAGEREF _Toc441763569 \h </w:instrText>
        </w:r>
        <w:r>
          <w:rPr>
            <w:noProof/>
            <w:webHidden/>
          </w:rPr>
        </w:r>
        <w:r>
          <w:rPr>
            <w:noProof/>
            <w:webHidden/>
          </w:rPr>
          <w:fldChar w:fldCharType="separate"/>
        </w:r>
        <w:r w:rsidR="002541A8">
          <w:rPr>
            <w:noProof/>
            <w:webHidden/>
          </w:rPr>
          <w:t>71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70"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GetText(XIP) or Assign(!XIP!)</w:t>
        </w:r>
        <w:r>
          <w:rPr>
            <w:noProof/>
            <w:webHidden/>
          </w:rPr>
          <w:tab/>
        </w:r>
        <w:r>
          <w:rPr>
            <w:noProof/>
            <w:webHidden/>
          </w:rPr>
          <w:fldChar w:fldCharType="begin"/>
        </w:r>
        <w:r>
          <w:rPr>
            <w:noProof/>
            <w:webHidden/>
          </w:rPr>
          <w:instrText xml:space="preserve"> PAGEREF _Toc441763570 \h </w:instrText>
        </w:r>
        <w:r>
          <w:rPr>
            <w:noProof/>
            <w:webHidden/>
          </w:rPr>
        </w:r>
        <w:r>
          <w:rPr>
            <w:noProof/>
            <w:webHidden/>
          </w:rPr>
          <w:fldChar w:fldCharType="separate"/>
        </w:r>
        <w:r w:rsidR="002541A8">
          <w:rPr>
            <w:noProof/>
            <w:webHidden/>
          </w:rPr>
          <w:t>71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71" w:history="1">
        <w:r w:rsidRPr="00117287">
          <w:rPr>
            <w:rStyle w:val="Hyperlink"/>
            <w:rFonts w:ascii="Webdings" w:hAnsi="Webdings"/>
            <w:noProof/>
            <w:lang w:val="fr-FR"/>
          </w:rPr>
          <w:t></w:t>
        </w:r>
        <w:r>
          <w:rPr>
            <w:rFonts w:asciiTheme="minorHAnsi" w:eastAsiaTheme="minorEastAsia" w:hAnsiTheme="minorHAnsi" w:cstheme="minorBidi"/>
            <w:noProof/>
            <w:szCs w:val="22"/>
            <w:lang w:eastAsia="en-GB"/>
          </w:rPr>
          <w:tab/>
        </w:r>
        <w:r w:rsidRPr="00117287">
          <w:rPr>
            <w:rStyle w:val="Hyperlink"/>
            <w:noProof/>
          </w:rPr>
          <w:t xml:space="preserve">GetAttribute(XIP,attribute) or </w:t>
        </w:r>
        <w:r w:rsidRPr="00117287">
          <w:rPr>
            <w:rStyle w:val="Hyperlink"/>
            <w:noProof/>
            <w:lang w:val="fr-FR"/>
          </w:rPr>
          <w:t>AssignAttribute(!XIP!,attribute)</w:t>
        </w:r>
        <w:r>
          <w:rPr>
            <w:noProof/>
            <w:webHidden/>
          </w:rPr>
          <w:tab/>
        </w:r>
        <w:r>
          <w:rPr>
            <w:noProof/>
            <w:webHidden/>
          </w:rPr>
          <w:fldChar w:fldCharType="begin"/>
        </w:r>
        <w:r>
          <w:rPr>
            <w:noProof/>
            <w:webHidden/>
          </w:rPr>
          <w:instrText xml:space="preserve"> PAGEREF _Toc441763571 \h </w:instrText>
        </w:r>
        <w:r>
          <w:rPr>
            <w:noProof/>
            <w:webHidden/>
          </w:rPr>
        </w:r>
        <w:r>
          <w:rPr>
            <w:noProof/>
            <w:webHidden/>
          </w:rPr>
          <w:fldChar w:fldCharType="separate"/>
        </w:r>
        <w:r w:rsidR="002541A8">
          <w:rPr>
            <w:noProof/>
            <w:webHidden/>
          </w:rPr>
          <w:t>71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72"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Getdata(dictionary)</w:t>
        </w:r>
        <w:r>
          <w:rPr>
            <w:noProof/>
            <w:webHidden/>
          </w:rPr>
          <w:tab/>
        </w:r>
        <w:r>
          <w:rPr>
            <w:noProof/>
            <w:webHidden/>
          </w:rPr>
          <w:fldChar w:fldCharType="begin"/>
        </w:r>
        <w:r>
          <w:rPr>
            <w:noProof/>
            <w:webHidden/>
          </w:rPr>
          <w:instrText xml:space="preserve"> PAGEREF _Toc441763572 \h </w:instrText>
        </w:r>
        <w:r>
          <w:rPr>
            <w:noProof/>
            <w:webHidden/>
          </w:rPr>
        </w:r>
        <w:r>
          <w:rPr>
            <w:noProof/>
            <w:webHidden/>
          </w:rPr>
          <w:fldChar w:fldCharType="separate"/>
        </w:r>
        <w:r w:rsidR="002541A8">
          <w:rPr>
            <w:noProof/>
            <w:webHidden/>
          </w:rPr>
          <w:t>72</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73"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InitialIndexHits(var) or IndexHits(var)</w:t>
        </w:r>
        <w:r>
          <w:rPr>
            <w:noProof/>
            <w:webHidden/>
          </w:rPr>
          <w:tab/>
        </w:r>
        <w:r>
          <w:rPr>
            <w:noProof/>
            <w:webHidden/>
          </w:rPr>
          <w:fldChar w:fldCharType="begin"/>
        </w:r>
        <w:r>
          <w:rPr>
            <w:noProof/>
            <w:webHidden/>
          </w:rPr>
          <w:instrText xml:space="preserve"> PAGEREF _Toc441763573 \h </w:instrText>
        </w:r>
        <w:r>
          <w:rPr>
            <w:noProof/>
            <w:webHidden/>
          </w:rPr>
        </w:r>
        <w:r>
          <w:rPr>
            <w:noProof/>
            <w:webHidden/>
          </w:rPr>
          <w:fldChar w:fldCharType="separate"/>
        </w:r>
        <w:r w:rsidR="002541A8">
          <w:rPr>
            <w:noProof/>
            <w:webHidden/>
          </w:rPr>
          <w:t>72</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74"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Markup(!#1!,markup_tag,att1,val1,..,attn,valn)</w:t>
        </w:r>
        <w:r>
          <w:rPr>
            <w:noProof/>
            <w:webHidden/>
          </w:rPr>
          <w:tab/>
        </w:r>
        <w:r>
          <w:rPr>
            <w:noProof/>
            <w:webHidden/>
          </w:rPr>
          <w:fldChar w:fldCharType="begin"/>
        </w:r>
        <w:r>
          <w:rPr>
            <w:noProof/>
            <w:webHidden/>
          </w:rPr>
          <w:instrText xml:space="preserve"> PAGEREF _Toc441763574 \h </w:instrText>
        </w:r>
        <w:r>
          <w:rPr>
            <w:noProof/>
            <w:webHidden/>
          </w:rPr>
        </w:r>
        <w:r>
          <w:rPr>
            <w:noProof/>
            <w:webHidden/>
          </w:rPr>
          <w:fldChar w:fldCharType="separate"/>
        </w:r>
        <w:r w:rsidR="002541A8">
          <w:rPr>
            <w:noProof/>
            <w:webHidden/>
          </w:rPr>
          <w:t>73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75"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CreateDependency(dependencyName,param1,param2..)</w:t>
        </w:r>
        <w:r>
          <w:rPr>
            <w:noProof/>
            <w:webHidden/>
          </w:rPr>
          <w:tab/>
        </w:r>
        <w:r>
          <w:rPr>
            <w:noProof/>
            <w:webHidden/>
          </w:rPr>
          <w:fldChar w:fldCharType="begin"/>
        </w:r>
        <w:r>
          <w:rPr>
            <w:noProof/>
            <w:webHidden/>
          </w:rPr>
          <w:instrText xml:space="preserve"> PAGEREF _Toc441763575 \h </w:instrText>
        </w:r>
        <w:r>
          <w:rPr>
            <w:noProof/>
            <w:webHidden/>
          </w:rPr>
        </w:r>
        <w:r>
          <w:rPr>
            <w:noProof/>
            <w:webHidden/>
          </w:rPr>
          <w:fldChar w:fldCharType="separate"/>
        </w:r>
        <w:r w:rsidR="002541A8">
          <w:rPr>
            <w:noProof/>
            <w:webHidden/>
          </w:rPr>
          <w:t>74</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76"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Test()</w:t>
        </w:r>
        <w:r>
          <w:rPr>
            <w:noProof/>
            <w:webHidden/>
          </w:rPr>
          <w:tab/>
        </w:r>
        <w:r>
          <w:rPr>
            <w:noProof/>
            <w:webHidden/>
          </w:rPr>
          <w:fldChar w:fldCharType="begin"/>
        </w:r>
        <w:r>
          <w:rPr>
            <w:noProof/>
            <w:webHidden/>
          </w:rPr>
          <w:instrText xml:space="preserve"> PAGEREF _Toc441763576 \h </w:instrText>
        </w:r>
        <w:r>
          <w:rPr>
            <w:noProof/>
            <w:webHidden/>
          </w:rPr>
        </w:r>
        <w:r>
          <w:rPr>
            <w:noProof/>
            <w:webHidden/>
          </w:rPr>
          <w:fldChar w:fldCharType="separate"/>
        </w:r>
        <w:r w:rsidR="002541A8">
          <w:rPr>
            <w:noProof/>
            <w:webHidden/>
          </w:rPr>
          <w:t>74</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77"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Compare(string | !XIP!)</w:t>
        </w:r>
        <w:r>
          <w:rPr>
            <w:noProof/>
            <w:webHidden/>
          </w:rPr>
          <w:tab/>
        </w:r>
        <w:r>
          <w:rPr>
            <w:noProof/>
            <w:webHidden/>
          </w:rPr>
          <w:fldChar w:fldCharType="begin"/>
        </w:r>
        <w:r>
          <w:rPr>
            <w:noProof/>
            <w:webHidden/>
          </w:rPr>
          <w:instrText xml:space="preserve"> PAGEREF _Toc441763577 \h </w:instrText>
        </w:r>
        <w:r>
          <w:rPr>
            <w:noProof/>
            <w:webHidden/>
          </w:rPr>
        </w:r>
        <w:r>
          <w:rPr>
            <w:noProof/>
            <w:webHidden/>
          </w:rPr>
          <w:fldChar w:fldCharType="separate"/>
        </w:r>
        <w:r w:rsidR="002541A8">
          <w:rPr>
            <w:noProof/>
            <w:webHidden/>
          </w:rPr>
          <w:t>74</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78"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SetText(XIP|string)</w:t>
        </w:r>
        <w:r>
          <w:rPr>
            <w:noProof/>
            <w:webHidden/>
          </w:rPr>
          <w:tab/>
        </w:r>
        <w:r>
          <w:rPr>
            <w:noProof/>
            <w:webHidden/>
          </w:rPr>
          <w:fldChar w:fldCharType="begin"/>
        </w:r>
        <w:r>
          <w:rPr>
            <w:noProof/>
            <w:webHidden/>
          </w:rPr>
          <w:instrText xml:space="preserve"> PAGEREF _Toc441763578 \h </w:instrText>
        </w:r>
        <w:r>
          <w:rPr>
            <w:noProof/>
            <w:webHidden/>
          </w:rPr>
        </w:r>
        <w:r>
          <w:rPr>
            <w:noProof/>
            <w:webHidden/>
          </w:rPr>
          <w:fldChar w:fldCharType="separate"/>
        </w:r>
        <w:r w:rsidR="002541A8">
          <w:rPr>
            <w:noProof/>
            <w:webHidden/>
          </w:rPr>
          <w:t>75</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79"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Substring(string | !XIP!)</w:t>
        </w:r>
        <w:r>
          <w:rPr>
            <w:noProof/>
            <w:webHidden/>
          </w:rPr>
          <w:tab/>
        </w:r>
        <w:r>
          <w:rPr>
            <w:noProof/>
            <w:webHidden/>
          </w:rPr>
          <w:fldChar w:fldCharType="begin"/>
        </w:r>
        <w:r>
          <w:rPr>
            <w:noProof/>
            <w:webHidden/>
          </w:rPr>
          <w:instrText xml:space="preserve"> PAGEREF _Toc441763579 \h </w:instrText>
        </w:r>
        <w:r>
          <w:rPr>
            <w:noProof/>
            <w:webHidden/>
          </w:rPr>
        </w:r>
        <w:r>
          <w:rPr>
            <w:noProof/>
            <w:webHidden/>
          </w:rPr>
          <w:fldChar w:fldCharType="separate"/>
        </w:r>
        <w:r w:rsidR="002541A8">
          <w:rPr>
            <w:noProof/>
            <w:webHidden/>
          </w:rPr>
          <w:t>75</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80"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Save(filename,encoding)</w:t>
        </w:r>
        <w:r>
          <w:rPr>
            <w:noProof/>
            <w:webHidden/>
          </w:rPr>
          <w:tab/>
        </w:r>
        <w:r>
          <w:rPr>
            <w:noProof/>
            <w:webHidden/>
          </w:rPr>
          <w:fldChar w:fldCharType="begin"/>
        </w:r>
        <w:r>
          <w:rPr>
            <w:noProof/>
            <w:webHidden/>
          </w:rPr>
          <w:instrText xml:space="preserve"> PAGEREF _Toc441763580 \h </w:instrText>
        </w:r>
        <w:r>
          <w:rPr>
            <w:noProof/>
            <w:webHidden/>
          </w:rPr>
        </w:r>
        <w:r>
          <w:rPr>
            <w:noProof/>
            <w:webHidden/>
          </w:rPr>
          <w:fldChar w:fldCharType="separate"/>
        </w:r>
        <w:r w:rsidR="002541A8">
          <w:rPr>
            <w:noProof/>
            <w:webHidden/>
          </w:rPr>
          <w:t>75</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8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Clean()</w:t>
        </w:r>
        <w:r>
          <w:rPr>
            <w:noProof/>
            <w:webHidden/>
          </w:rPr>
          <w:tab/>
        </w:r>
        <w:r>
          <w:rPr>
            <w:noProof/>
            <w:webHidden/>
          </w:rPr>
          <w:fldChar w:fldCharType="begin"/>
        </w:r>
        <w:r>
          <w:rPr>
            <w:noProof/>
            <w:webHidden/>
          </w:rPr>
          <w:instrText xml:space="preserve"> PAGEREF _Toc441763581 \h </w:instrText>
        </w:r>
        <w:r>
          <w:rPr>
            <w:noProof/>
            <w:webHidden/>
          </w:rPr>
        </w:r>
        <w:r>
          <w:rPr>
            <w:noProof/>
            <w:webHidden/>
          </w:rPr>
          <w:fldChar w:fldCharType="separate"/>
        </w:r>
        <w:r w:rsidR="002541A8">
          <w:rPr>
            <w:noProof/>
            <w:webHidden/>
          </w:rPr>
          <w:t>75</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82" w:history="1">
        <w:r w:rsidRPr="00117287">
          <w:rPr>
            <w:rStyle w:val="Hyperlink"/>
            <w:noProof/>
          </w:rPr>
          <w:t>Empty XIP XPath</w:t>
        </w:r>
        <w:r>
          <w:rPr>
            <w:noProof/>
            <w:webHidden/>
          </w:rPr>
          <w:tab/>
        </w:r>
        <w:r>
          <w:rPr>
            <w:noProof/>
            <w:webHidden/>
          </w:rPr>
          <w:fldChar w:fldCharType="begin"/>
        </w:r>
        <w:r>
          <w:rPr>
            <w:noProof/>
            <w:webHidden/>
          </w:rPr>
          <w:instrText xml:space="preserve"> PAGEREF _Toc441763582 \h </w:instrText>
        </w:r>
        <w:r>
          <w:rPr>
            <w:noProof/>
            <w:webHidden/>
          </w:rPr>
        </w:r>
        <w:r>
          <w:rPr>
            <w:noProof/>
            <w:webHidden/>
          </w:rPr>
          <w:fldChar w:fldCharType="separate"/>
        </w:r>
        <w:r w:rsidR="002541A8">
          <w:rPr>
            <w:noProof/>
            <w:webHidden/>
          </w:rPr>
          <w:t>76</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583" w:history="1">
        <w:r w:rsidRPr="00117287">
          <w:rPr>
            <w:rStyle w:val="Hyperlink"/>
            <w:noProof/>
            <w:lang w:val="en-US"/>
          </w:rPr>
          <w:t>New Commands</w:t>
        </w:r>
        <w:r>
          <w:rPr>
            <w:noProof/>
            <w:webHidden/>
          </w:rPr>
          <w:tab/>
        </w:r>
        <w:r>
          <w:rPr>
            <w:noProof/>
            <w:webHidden/>
          </w:rPr>
          <w:fldChar w:fldCharType="begin"/>
        </w:r>
        <w:r>
          <w:rPr>
            <w:noProof/>
            <w:webHidden/>
          </w:rPr>
          <w:instrText xml:space="preserve"> PAGEREF _Toc441763583 \h </w:instrText>
        </w:r>
        <w:r>
          <w:rPr>
            <w:noProof/>
            <w:webHidden/>
          </w:rPr>
        </w:r>
        <w:r>
          <w:rPr>
            <w:noProof/>
            <w:webHidden/>
          </w:rPr>
          <w:fldChar w:fldCharType="separate"/>
        </w:r>
        <w:r w:rsidR="002541A8">
          <w:rPr>
            <w:noProof/>
            <w:webHidden/>
          </w:rPr>
          <w:t>77</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584" w:history="1">
        <w:r w:rsidRPr="00117287">
          <w:rPr>
            <w:rStyle w:val="Hyperlink"/>
            <w:noProof/>
            <w:lang w:val="en-US"/>
          </w:rPr>
          <w:t>XIPTRANS</w:t>
        </w:r>
        <w:r>
          <w:rPr>
            <w:noProof/>
            <w:webHidden/>
          </w:rPr>
          <w:tab/>
        </w:r>
        <w:r>
          <w:rPr>
            <w:noProof/>
            <w:webHidden/>
          </w:rPr>
          <w:fldChar w:fldCharType="begin"/>
        </w:r>
        <w:r>
          <w:rPr>
            <w:noProof/>
            <w:webHidden/>
          </w:rPr>
          <w:instrText xml:space="preserve"> PAGEREF _Toc441763584 \h </w:instrText>
        </w:r>
        <w:r>
          <w:rPr>
            <w:noProof/>
            <w:webHidden/>
          </w:rPr>
        </w:r>
        <w:r>
          <w:rPr>
            <w:noProof/>
            <w:webHidden/>
          </w:rPr>
          <w:fldChar w:fldCharType="separate"/>
        </w:r>
        <w:r w:rsidR="002541A8">
          <w:rPr>
            <w:noProof/>
            <w:webHidden/>
          </w:rPr>
          <w:t>79</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85" w:history="1">
        <w:r w:rsidRPr="00117287">
          <w:rPr>
            <w:rStyle w:val="Hyperlink"/>
            <w:noProof/>
          </w:rPr>
          <w:t>XIPTRANS Compiler</w:t>
        </w:r>
        <w:r>
          <w:rPr>
            <w:noProof/>
            <w:webHidden/>
          </w:rPr>
          <w:tab/>
        </w:r>
        <w:r>
          <w:rPr>
            <w:noProof/>
            <w:webHidden/>
          </w:rPr>
          <w:fldChar w:fldCharType="begin"/>
        </w:r>
        <w:r>
          <w:rPr>
            <w:noProof/>
            <w:webHidden/>
          </w:rPr>
          <w:instrText xml:space="preserve"> PAGEREF _Toc441763585 \h </w:instrText>
        </w:r>
        <w:r>
          <w:rPr>
            <w:noProof/>
            <w:webHidden/>
          </w:rPr>
        </w:r>
        <w:r>
          <w:rPr>
            <w:noProof/>
            <w:webHidden/>
          </w:rPr>
          <w:fldChar w:fldCharType="separate"/>
        </w:r>
        <w:r w:rsidR="002541A8">
          <w:rPr>
            <w:noProof/>
            <w:webHidden/>
          </w:rPr>
          <w:t>79</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86" w:history="1">
        <w:r w:rsidRPr="00117287">
          <w:rPr>
            <w:rStyle w:val="Hyperlink"/>
            <w:noProof/>
          </w:rPr>
          <w:t>Proprietary format, different from FST</w:t>
        </w:r>
        <w:r>
          <w:rPr>
            <w:noProof/>
            <w:webHidden/>
          </w:rPr>
          <w:tab/>
        </w:r>
        <w:r>
          <w:rPr>
            <w:noProof/>
            <w:webHidden/>
          </w:rPr>
          <w:fldChar w:fldCharType="begin"/>
        </w:r>
        <w:r>
          <w:rPr>
            <w:noProof/>
            <w:webHidden/>
          </w:rPr>
          <w:instrText xml:space="preserve"> PAGEREF _Toc441763586 \h </w:instrText>
        </w:r>
        <w:r>
          <w:rPr>
            <w:noProof/>
            <w:webHidden/>
          </w:rPr>
        </w:r>
        <w:r>
          <w:rPr>
            <w:noProof/>
            <w:webHidden/>
          </w:rPr>
          <w:fldChar w:fldCharType="separate"/>
        </w:r>
        <w:r w:rsidR="002541A8">
          <w:rPr>
            <w:noProof/>
            <w:webHidden/>
          </w:rPr>
          <w:t>79</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87" w:history="1">
        <w:r w:rsidRPr="00117287">
          <w:rPr>
            <w:rStyle w:val="Hyperlink"/>
            <w:noProof/>
          </w:rPr>
          <w:t>XIPTRANS: Lexicon files</w:t>
        </w:r>
        <w:r>
          <w:rPr>
            <w:noProof/>
            <w:webHidden/>
          </w:rPr>
          <w:tab/>
        </w:r>
        <w:r>
          <w:rPr>
            <w:noProof/>
            <w:webHidden/>
          </w:rPr>
          <w:fldChar w:fldCharType="begin"/>
        </w:r>
        <w:r>
          <w:rPr>
            <w:noProof/>
            <w:webHidden/>
          </w:rPr>
          <w:instrText xml:space="preserve"> PAGEREF _Toc441763587 \h </w:instrText>
        </w:r>
        <w:r>
          <w:rPr>
            <w:noProof/>
            <w:webHidden/>
          </w:rPr>
        </w:r>
        <w:r>
          <w:rPr>
            <w:noProof/>
            <w:webHidden/>
          </w:rPr>
          <w:fldChar w:fldCharType="separate"/>
        </w:r>
        <w:r w:rsidR="002541A8">
          <w:rPr>
            <w:noProof/>
            <w:webHidden/>
          </w:rPr>
          <w:t>79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88"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Lexicon files: Examples</w:t>
        </w:r>
        <w:r>
          <w:rPr>
            <w:noProof/>
            <w:webHidden/>
          </w:rPr>
          <w:tab/>
        </w:r>
        <w:r>
          <w:rPr>
            <w:noProof/>
            <w:webHidden/>
          </w:rPr>
          <w:fldChar w:fldCharType="begin"/>
        </w:r>
        <w:r>
          <w:rPr>
            <w:noProof/>
            <w:webHidden/>
          </w:rPr>
          <w:instrText xml:space="preserve"> PAGEREF _Toc441763588 \h </w:instrText>
        </w:r>
        <w:r>
          <w:rPr>
            <w:noProof/>
            <w:webHidden/>
          </w:rPr>
        </w:r>
        <w:r>
          <w:rPr>
            <w:noProof/>
            <w:webHidden/>
          </w:rPr>
          <w:fldChar w:fldCharType="separate"/>
        </w:r>
        <w:r w:rsidR="002541A8">
          <w:rPr>
            <w:noProof/>
            <w:webHidden/>
          </w:rPr>
          <w:t>79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89"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Regular expressions</w:t>
        </w:r>
        <w:r>
          <w:rPr>
            <w:noProof/>
            <w:webHidden/>
          </w:rPr>
          <w:tab/>
        </w:r>
        <w:r>
          <w:rPr>
            <w:noProof/>
            <w:webHidden/>
          </w:rPr>
          <w:fldChar w:fldCharType="begin"/>
        </w:r>
        <w:r>
          <w:rPr>
            <w:noProof/>
            <w:webHidden/>
          </w:rPr>
          <w:instrText xml:space="preserve"> PAGEREF _Toc441763589 \h </w:instrText>
        </w:r>
        <w:r>
          <w:rPr>
            <w:noProof/>
            <w:webHidden/>
          </w:rPr>
        </w:r>
        <w:r>
          <w:rPr>
            <w:noProof/>
            <w:webHidden/>
          </w:rPr>
          <w:fldChar w:fldCharType="separate"/>
        </w:r>
        <w:r w:rsidR="002541A8">
          <w:rPr>
            <w:noProof/>
            <w:webHidden/>
          </w:rPr>
          <w:t>80</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90" w:history="1">
        <w:r w:rsidRPr="00117287">
          <w:rPr>
            <w:rStyle w:val="Hyperlink"/>
            <w:noProof/>
          </w:rPr>
          <w:t>Addword</w:t>
        </w:r>
        <w:r>
          <w:rPr>
            <w:noProof/>
            <w:webHidden/>
          </w:rPr>
          <w:tab/>
        </w:r>
        <w:r>
          <w:rPr>
            <w:noProof/>
            <w:webHidden/>
          </w:rPr>
          <w:fldChar w:fldCharType="begin"/>
        </w:r>
        <w:r>
          <w:rPr>
            <w:noProof/>
            <w:webHidden/>
          </w:rPr>
          <w:instrText xml:space="preserve"> PAGEREF _Toc441763590 \h </w:instrText>
        </w:r>
        <w:r>
          <w:rPr>
            <w:noProof/>
            <w:webHidden/>
          </w:rPr>
        </w:r>
        <w:r>
          <w:rPr>
            <w:noProof/>
            <w:webHidden/>
          </w:rPr>
          <w:fldChar w:fldCharType="separate"/>
        </w:r>
        <w:r w:rsidR="002541A8">
          <w:rPr>
            <w:noProof/>
            <w:webHidden/>
          </w:rPr>
          <w:t>80</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91" w:history="1">
        <w:r w:rsidRPr="00117287">
          <w:rPr>
            <w:rStyle w:val="Hyperlink"/>
            <w:noProof/>
          </w:rPr>
          <w:t>LEX.TRS: Keyword Fields</w:t>
        </w:r>
        <w:r>
          <w:rPr>
            <w:noProof/>
            <w:webHidden/>
          </w:rPr>
          <w:tab/>
        </w:r>
        <w:r>
          <w:rPr>
            <w:noProof/>
            <w:webHidden/>
          </w:rPr>
          <w:fldChar w:fldCharType="begin"/>
        </w:r>
        <w:r>
          <w:rPr>
            <w:noProof/>
            <w:webHidden/>
          </w:rPr>
          <w:instrText xml:space="preserve"> PAGEREF _Toc441763591 \h </w:instrText>
        </w:r>
        <w:r>
          <w:rPr>
            <w:noProof/>
            <w:webHidden/>
          </w:rPr>
        </w:r>
        <w:r>
          <w:rPr>
            <w:noProof/>
            <w:webHidden/>
          </w:rPr>
          <w:fldChar w:fldCharType="separate"/>
        </w:r>
        <w:r w:rsidR="002541A8">
          <w:rPr>
            <w:noProof/>
            <w:webHidden/>
          </w:rPr>
          <w:t>81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92"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Lex.trs: Example</w:t>
        </w:r>
        <w:r>
          <w:rPr>
            <w:noProof/>
            <w:webHidden/>
          </w:rPr>
          <w:tab/>
        </w:r>
        <w:r>
          <w:rPr>
            <w:noProof/>
            <w:webHidden/>
          </w:rPr>
          <w:fldChar w:fldCharType="begin"/>
        </w:r>
        <w:r>
          <w:rPr>
            <w:noProof/>
            <w:webHidden/>
          </w:rPr>
          <w:instrText xml:space="preserve"> PAGEREF _Toc441763592 \h </w:instrText>
        </w:r>
        <w:r>
          <w:rPr>
            <w:noProof/>
            <w:webHidden/>
          </w:rPr>
        </w:r>
        <w:r>
          <w:rPr>
            <w:noProof/>
            <w:webHidden/>
          </w:rPr>
          <w:fldChar w:fldCharType="separate"/>
        </w:r>
        <w:r w:rsidR="002541A8">
          <w:rPr>
            <w:noProof/>
            <w:webHidden/>
          </w:rPr>
          <w:t>81</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593" w:history="1">
        <w:r w:rsidRPr="00117287">
          <w:rPr>
            <w:rStyle w:val="Hyperlink"/>
            <w:noProof/>
            <w:lang w:val="en-US"/>
          </w:rPr>
          <w:t>Probabilities</w:t>
        </w:r>
        <w:r>
          <w:rPr>
            <w:noProof/>
            <w:webHidden/>
          </w:rPr>
          <w:tab/>
        </w:r>
        <w:r>
          <w:rPr>
            <w:noProof/>
            <w:webHidden/>
          </w:rPr>
          <w:fldChar w:fldCharType="begin"/>
        </w:r>
        <w:r>
          <w:rPr>
            <w:noProof/>
            <w:webHidden/>
          </w:rPr>
          <w:instrText xml:space="preserve"> PAGEREF _Toc441763593 \h </w:instrText>
        </w:r>
        <w:r>
          <w:rPr>
            <w:noProof/>
            <w:webHidden/>
          </w:rPr>
        </w:r>
        <w:r>
          <w:rPr>
            <w:noProof/>
            <w:webHidden/>
          </w:rPr>
          <w:fldChar w:fldCharType="separate"/>
        </w:r>
        <w:r w:rsidR="002541A8">
          <w:rPr>
            <w:noProof/>
            <w:webHidden/>
          </w:rPr>
          <w:t>83</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94" w:history="1">
        <w:r w:rsidRPr="00117287">
          <w:rPr>
            <w:rStyle w:val="Hyperlink"/>
            <w:noProof/>
          </w:rPr>
          <w:t>Instructions</w:t>
        </w:r>
        <w:r>
          <w:rPr>
            <w:noProof/>
            <w:webHidden/>
          </w:rPr>
          <w:tab/>
        </w:r>
        <w:r>
          <w:rPr>
            <w:noProof/>
            <w:webHidden/>
          </w:rPr>
          <w:fldChar w:fldCharType="begin"/>
        </w:r>
        <w:r>
          <w:rPr>
            <w:noProof/>
            <w:webHidden/>
          </w:rPr>
          <w:instrText xml:space="preserve"> PAGEREF _Toc441763594 \h </w:instrText>
        </w:r>
        <w:r>
          <w:rPr>
            <w:noProof/>
            <w:webHidden/>
          </w:rPr>
        </w:r>
        <w:r>
          <w:rPr>
            <w:noProof/>
            <w:webHidden/>
          </w:rPr>
          <w:fldChar w:fldCharType="separate"/>
        </w:r>
        <w:r w:rsidR="002541A8">
          <w:rPr>
            <w:noProof/>
            <w:webHidden/>
          </w:rPr>
          <w:t>83</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95"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Script Instructions</w:t>
        </w:r>
        <w:r>
          <w:rPr>
            <w:noProof/>
            <w:webHidden/>
          </w:rPr>
          <w:tab/>
        </w:r>
        <w:r>
          <w:rPr>
            <w:noProof/>
            <w:webHidden/>
          </w:rPr>
          <w:fldChar w:fldCharType="begin"/>
        </w:r>
        <w:r>
          <w:rPr>
            <w:noProof/>
            <w:webHidden/>
          </w:rPr>
          <w:instrText xml:space="preserve"> PAGEREF _Toc441763595 \h </w:instrText>
        </w:r>
        <w:r>
          <w:rPr>
            <w:noProof/>
            <w:webHidden/>
          </w:rPr>
        </w:r>
        <w:r>
          <w:rPr>
            <w:noProof/>
            <w:webHidden/>
          </w:rPr>
          <w:fldChar w:fldCharType="separate"/>
        </w:r>
        <w:r w:rsidR="002541A8">
          <w:rPr>
            <w:noProof/>
            <w:webHidden/>
          </w:rPr>
          <w:t>84</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96"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C++ API</w:t>
        </w:r>
        <w:r>
          <w:rPr>
            <w:noProof/>
            <w:webHidden/>
          </w:rPr>
          <w:tab/>
        </w:r>
        <w:r>
          <w:rPr>
            <w:noProof/>
            <w:webHidden/>
          </w:rPr>
          <w:fldChar w:fldCharType="begin"/>
        </w:r>
        <w:r>
          <w:rPr>
            <w:noProof/>
            <w:webHidden/>
          </w:rPr>
          <w:instrText xml:space="preserve"> PAGEREF _Toc441763596 \h </w:instrText>
        </w:r>
        <w:r>
          <w:rPr>
            <w:noProof/>
            <w:webHidden/>
          </w:rPr>
        </w:r>
        <w:r>
          <w:rPr>
            <w:noProof/>
            <w:webHidden/>
          </w:rPr>
          <w:fldChar w:fldCharType="separate"/>
        </w:r>
        <w:r w:rsidR="002541A8">
          <w:rPr>
            <w:noProof/>
            <w:webHidden/>
          </w:rPr>
          <w:t>85</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597" w:history="1">
        <w:r w:rsidRPr="00117287">
          <w:rPr>
            <w:rStyle w:val="Hyperlink"/>
            <w:noProof/>
            <w:lang w:val="en-US"/>
          </w:rPr>
          <w:t>Generation</w:t>
        </w:r>
        <w:r>
          <w:rPr>
            <w:noProof/>
            <w:webHidden/>
          </w:rPr>
          <w:tab/>
        </w:r>
        <w:r>
          <w:rPr>
            <w:noProof/>
            <w:webHidden/>
          </w:rPr>
          <w:fldChar w:fldCharType="begin"/>
        </w:r>
        <w:r>
          <w:rPr>
            <w:noProof/>
            <w:webHidden/>
          </w:rPr>
          <w:instrText xml:space="preserve"> PAGEREF _Toc441763597 \h </w:instrText>
        </w:r>
        <w:r>
          <w:rPr>
            <w:noProof/>
            <w:webHidden/>
          </w:rPr>
        </w:r>
        <w:r>
          <w:rPr>
            <w:noProof/>
            <w:webHidden/>
          </w:rPr>
          <w:fldChar w:fldCharType="separate"/>
        </w:r>
        <w:r w:rsidR="002541A8">
          <w:rPr>
            <w:noProof/>
            <w:webHidden/>
          </w:rPr>
          <w:t>86</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598" w:history="1">
        <w:r w:rsidRPr="00117287">
          <w:rPr>
            <w:rStyle w:val="Hyperlink"/>
            <w:noProof/>
          </w:rPr>
          <w:t>NODES (French: Noeuds)</w:t>
        </w:r>
        <w:r>
          <w:rPr>
            <w:noProof/>
            <w:webHidden/>
          </w:rPr>
          <w:tab/>
        </w:r>
        <w:r>
          <w:rPr>
            <w:noProof/>
            <w:webHidden/>
          </w:rPr>
          <w:fldChar w:fldCharType="begin"/>
        </w:r>
        <w:r>
          <w:rPr>
            <w:noProof/>
            <w:webHidden/>
          </w:rPr>
          <w:instrText xml:space="preserve"> PAGEREF _Toc441763598 \h </w:instrText>
        </w:r>
        <w:r>
          <w:rPr>
            <w:noProof/>
            <w:webHidden/>
          </w:rPr>
        </w:r>
        <w:r>
          <w:rPr>
            <w:noProof/>
            <w:webHidden/>
          </w:rPr>
          <w:fldChar w:fldCharType="separate"/>
        </w:r>
        <w:r w:rsidR="002541A8">
          <w:rPr>
            <w:noProof/>
            <w:webHidden/>
          </w:rPr>
          <w:t>86</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599"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TOKEN, STOKEN</w:t>
        </w:r>
        <w:r>
          <w:rPr>
            <w:noProof/>
            <w:webHidden/>
          </w:rPr>
          <w:tab/>
        </w:r>
        <w:r>
          <w:rPr>
            <w:noProof/>
            <w:webHidden/>
          </w:rPr>
          <w:fldChar w:fldCharType="begin"/>
        </w:r>
        <w:r>
          <w:rPr>
            <w:noProof/>
            <w:webHidden/>
          </w:rPr>
          <w:instrText xml:space="preserve"> PAGEREF _Toc441763599 \h </w:instrText>
        </w:r>
        <w:r>
          <w:rPr>
            <w:noProof/>
            <w:webHidden/>
          </w:rPr>
        </w:r>
        <w:r>
          <w:rPr>
            <w:noProof/>
            <w:webHidden/>
          </w:rPr>
          <w:fldChar w:fldCharType="separate"/>
        </w:r>
        <w:r w:rsidR="002541A8">
          <w:rPr>
            <w:noProof/>
            <w:webHidden/>
          </w:rPr>
          <w:t>86</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600" w:history="1">
        <w:r w:rsidRPr="00117287">
          <w:rPr>
            <w:rStyle w:val="Hyperlink"/>
            <w:noProof/>
          </w:rPr>
          <w:t>Rules</w:t>
        </w:r>
        <w:r>
          <w:rPr>
            <w:noProof/>
            <w:webHidden/>
          </w:rPr>
          <w:tab/>
        </w:r>
        <w:r>
          <w:rPr>
            <w:noProof/>
            <w:webHidden/>
          </w:rPr>
          <w:fldChar w:fldCharType="begin"/>
        </w:r>
        <w:r>
          <w:rPr>
            <w:noProof/>
            <w:webHidden/>
          </w:rPr>
          <w:instrText xml:space="preserve"> PAGEREF _Toc441763600 \h </w:instrText>
        </w:r>
        <w:r>
          <w:rPr>
            <w:noProof/>
            <w:webHidden/>
          </w:rPr>
        </w:r>
        <w:r>
          <w:rPr>
            <w:noProof/>
            <w:webHidden/>
          </w:rPr>
          <w:fldChar w:fldCharType="separate"/>
        </w:r>
        <w:r w:rsidR="002541A8">
          <w:rPr>
            <w:noProof/>
            <w:webHidden/>
          </w:rPr>
          <w:t>86</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0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Declaring a rule: (generation or génération)</w:t>
        </w:r>
        <w:r>
          <w:rPr>
            <w:noProof/>
            <w:webHidden/>
          </w:rPr>
          <w:tab/>
        </w:r>
        <w:r>
          <w:rPr>
            <w:noProof/>
            <w:webHidden/>
          </w:rPr>
          <w:fldChar w:fldCharType="begin"/>
        </w:r>
        <w:r>
          <w:rPr>
            <w:noProof/>
            <w:webHidden/>
          </w:rPr>
          <w:instrText xml:space="preserve"> PAGEREF _Toc441763601 \h </w:instrText>
        </w:r>
        <w:r>
          <w:rPr>
            <w:noProof/>
            <w:webHidden/>
          </w:rPr>
        </w:r>
        <w:r>
          <w:rPr>
            <w:noProof/>
            <w:webHidden/>
          </w:rPr>
          <w:fldChar w:fldCharType="separate"/>
        </w:r>
        <w:r w:rsidR="002541A8">
          <w:rPr>
            <w:noProof/>
            <w:webHidden/>
          </w:rPr>
          <w:t>87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02"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Variables: $#...</w:t>
        </w:r>
        <w:r>
          <w:rPr>
            <w:noProof/>
            <w:webHidden/>
          </w:rPr>
          <w:tab/>
        </w:r>
        <w:r>
          <w:rPr>
            <w:noProof/>
            <w:webHidden/>
          </w:rPr>
          <w:fldChar w:fldCharType="begin"/>
        </w:r>
        <w:r>
          <w:rPr>
            <w:noProof/>
            <w:webHidden/>
          </w:rPr>
          <w:instrText xml:space="preserve"> PAGEREF _Toc441763602 \h </w:instrText>
        </w:r>
        <w:r>
          <w:rPr>
            <w:noProof/>
            <w:webHidden/>
          </w:rPr>
        </w:r>
        <w:r>
          <w:rPr>
            <w:noProof/>
            <w:webHidden/>
          </w:rPr>
          <w:fldChar w:fldCharType="separate"/>
        </w:r>
        <w:r w:rsidR="002541A8">
          <w:rPr>
            <w:noProof/>
            <w:webHidden/>
          </w:rPr>
          <w:t>87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03"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The “^” operator</w:t>
        </w:r>
        <w:r>
          <w:rPr>
            <w:noProof/>
            <w:webHidden/>
          </w:rPr>
          <w:tab/>
        </w:r>
        <w:r>
          <w:rPr>
            <w:noProof/>
            <w:webHidden/>
          </w:rPr>
          <w:fldChar w:fldCharType="begin"/>
        </w:r>
        <w:r>
          <w:rPr>
            <w:noProof/>
            <w:webHidden/>
          </w:rPr>
          <w:instrText xml:space="preserve"> PAGEREF _Toc441763603 \h </w:instrText>
        </w:r>
        <w:r>
          <w:rPr>
            <w:noProof/>
            <w:webHidden/>
          </w:rPr>
        </w:r>
        <w:r>
          <w:rPr>
            <w:noProof/>
            <w:webHidden/>
          </w:rPr>
          <w:fldChar w:fldCharType="separate"/>
        </w:r>
        <w:r w:rsidR="002541A8">
          <w:rPr>
            <w:noProof/>
            <w:webHidden/>
          </w:rPr>
          <w:t>87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04"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Example</w:t>
        </w:r>
        <w:r>
          <w:rPr>
            <w:noProof/>
            <w:webHidden/>
          </w:rPr>
          <w:tab/>
        </w:r>
        <w:r>
          <w:rPr>
            <w:noProof/>
            <w:webHidden/>
          </w:rPr>
          <w:fldChar w:fldCharType="begin"/>
        </w:r>
        <w:r>
          <w:rPr>
            <w:noProof/>
            <w:webHidden/>
          </w:rPr>
          <w:instrText xml:space="preserve"> PAGEREF _Toc441763604 \h </w:instrText>
        </w:r>
        <w:r>
          <w:rPr>
            <w:noProof/>
            <w:webHidden/>
          </w:rPr>
        </w:r>
        <w:r>
          <w:rPr>
            <w:noProof/>
            <w:webHidden/>
          </w:rPr>
          <w:fldChar w:fldCharType="separate"/>
        </w:r>
        <w:r w:rsidR="002541A8">
          <w:rPr>
            <w:noProof/>
            <w:webHidden/>
          </w:rPr>
          <w:t>87</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05"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Absolute position: [$=0|1|-1]</w:t>
        </w:r>
        <w:r>
          <w:rPr>
            <w:noProof/>
            <w:webHidden/>
          </w:rPr>
          <w:tab/>
        </w:r>
        <w:r>
          <w:rPr>
            <w:noProof/>
            <w:webHidden/>
          </w:rPr>
          <w:fldChar w:fldCharType="begin"/>
        </w:r>
        <w:r>
          <w:rPr>
            <w:noProof/>
            <w:webHidden/>
          </w:rPr>
          <w:instrText xml:space="preserve"> PAGEREF _Toc441763605 \h </w:instrText>
        </w:r>
        <w:r>
          <w:rPr>
            <w:noProof/>
            <w:webHidden/>
          </w:rPr>
        </w:r>
        <w:r>
          <w:rPr>
            <w:noProof/>
            <w:webHidden/>
          </w:rPr>
          <w:fldChar w:fldCharType="separate"/>
        </w:r>
        <w:r w:rsidR="002541A8">
          <w:rPr>
            <w:noProof/>
            <w:webHidden/>
          </w:rPr>
          <w:t>88</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06"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Testing a sub-tree in an IF</w:t>
        </w:r>
        <w:r>
          <w:rPr>
            <w:noProof/>
            <w:webHidden/>
          </w:rPr>
          <w:tab/>
        </w:r>
        <w:r>
          <w:rPr>
            <w:noProof/>
            <w:webHidden/>
          </w:rPr>
          <w:fldChar w:fldCharType="begin"/>
        </w:r>
        <w:r>
          <w:rPr>
            <w:noProof/>
            <w:webHidden/>
          </w:rPr>
          <w:instrText xml:space="preserve"> PAGEREF _Toc441763606 \h </w:instrText>
        </w:r>
        <w:r>
          <w:rPr>
            <w:noProof/>
            <w:webHidden/>
          </w:rPr>
        </w:r>
        <w:r>
          <w:rPr>
            <w:noProof/>
            <w:webHidden/>
          </w:rPr>
          <w:fldChar w:fldCharType="separate"/>
        </w:r>
        <w:r w:rsidR="002541A8">
          <w:rPr>
            <w:noProof/>
            <w:webHidden/>
          </w:rPr>
          <w:t>89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07"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ORDER Rules (French: ordre)</w:t>
        </w:r>
        <w:r>
          <w:rPr>
            <w:noProof/>
            <w:webHidden/>
          </w:rPr>
          <w:tab/>
        </w:r>
        <w:r>
          <w:rPr>
            <w:noProof/>
            <w:webHidden/>
          </w:rPr>
          <w:fldChar w:fldCharType="begin"/>
        </w:r>
        <w:r>
          <w:rPr>
            <w:noProof/>
            <w:webHidden/>
          </w:rPr>
          <w:instrText xml:space="preserve"> PAGEREF _Toc441763607 \h </w:instrText>
        </w:r>
        <w:r>
          <w:rPr>
            <w:noProof/>
            <w:webHidden/>
          </w:rPr>
        </w:r>
        <w:r>
          <w:rPr>
            <w:noProof/>
            <w:webHidden/>
          </w:rPr>
          <w:fldChar w:fldCharType="separate"/>
        </w:r>
        <w:r w:rsidR="002541A8">
          <w:rPr>
            <w:noProof/>
            <w:webHidden/>
          </w:rPr>
          <w:t>89</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08"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Functions</w:t>
        </w:r>
        <w:r>
          <w:rPr>
            <w:noProof/>
            <w:webHidden/>
          </w:rPr>
          <w:tab/>
        </w:r>
        <w:r>
          <w:rPr>
            <w:noProof/>
            <w:webHidden/>
          </w:rPr>
          <w:fldChar w:fldCharType="begin"/>
        </w:r>
        <w:r>
          <w:rPr>
            <w:noProof/>
            <w:webHidden/>
          </w:rPr>
          <w:instrText xml:space="preserve"> PAGEREF _Toc441763608 \h </w:instrText>
        </w:r>
        <w:r>
          <w:rPr>
            <w:noProof/>
            <w:webHidden/>
          </w:rPr>
        </w:r>
        <w:r>
          <w:rPr>
            <w:noProof/>
            <w:webHidden/>
          </w:rPr>
          <w:fldChar w:fldCharType="separate"/>
        </w:r>
        <w:r w:rsidR="002541A8">
          <w:rPr>
            <w:noProof/>
            <w:webHidden/>
          </w:rPr>
          <w:t>90</w:t>
        </w:r>
        <w:r>
          <w:rPr>
            <w:noProof/>
            <w:webHidden/>
          </w:rPr>
          <w:fldChar w:fldCharType="end"/>
        </w:r>
      </w:hyperlink>
    </w:p>
    <w:p w:rsidR="001C6690" w:rsidRDefault="001C6690">
      <w:pPr>
        <w:pStyle w:val="TOC2"/>
        <w:tabs>
          <w:tab w:val="right" w:leader="dot" w:pos="7550"/>
        </w:tabs>
        <w:rPr>
          <w:rFonts w:asciiTheme="minorHAnsi" w:eastAsiaTheme="minorEastAsia" w:hAnsiTheme="minorHAnsi" w:cstheme="minorBidi"/>
          <w:b w:val="0"/>
          <w:bCs w:val="0"/>
          <w:noProof/>
          <w:sz w:val="22"/>
          <w:szCs w:val="22"/>
          <w:lang w:eastAsia="en-GB"/>
        </w:rPr>
      </w:pPr>
      <w:hyperlink w:anchor="_Toc441763609" w:history="1">
        <w:r w:rsidRPr="00117287">
          <w:rPr>
            <w:rStyle w:val="Hyperlink"/>
            <w:noProof/>
          </w:rPr>
          <w:t>Lookdown</w:t>
        </w:r>
        <w:r>
          <w:rPr>
            <w:noProof/>
            <w:webHidden/>
          </w:rPr>
          <w:tab/>
        </w:r>
        <w:r>
          <w:rPr>
            <w:noProof/>
            <w:webHidden/>
          </w:rPr>
          <w:fldChar w:fldCharType="begin"/>
        </w:r>
        <w:r>
          <w:rPr>
            <w:noProof/>
            <w:webHidden/>
          </w:rPr>
          <w:instrText xml:space="preserve"> PAGEREF _Toc441763609 \h </w:instrText>
        </w:r>
        <w:r>
          <w:rPr>
            <w:noProof/>
            <w:webHidden/>
          </w:rPr>
        </w:r>
        <w:r>
          <w:rPr>
            <w:noProof/>
            <w:webHidden/>
          </w:rPr>
          <w:fldChar w:fldCharType="separate"/>
        </w:r>
        <w:r w:rsidR="002541A8">
          <w:rPr>
            <w:noProof/>
            <w:webHidden/>
          </w:rPr>
          <w:t>90</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10"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GRM Section: Generation</w:t>
        </w:r>
        <w:r>
          <w:rPr>
            <w:noProof/>
            <w:webHidden/>
          </w:rPr>
          <w:tab/>
        </w:r>
        <w:r>
          <w:rPr>
            <w:noProof/>
            <w:webHidden/>
          </w:rPr>
          <w:fldChar w:fldCharType="begin"/>
        </w:r>
        <w:r>
          <w:rPr>
            <w:noProof/>
            <w:webHidden/>
          </w:rPr>
          <w:instrText xml:space="preserve"> PAGEREF _Toc441763610 \h </w:instrText>
        </w:r>
        <w:r>
          <w:rPr>
            <w:noProof/>
            <w:webHidden/>
          </w:rPr>
        </w:r>
        <w:r>
          <w:rPr>
            <w:noProof/>
            <w:webHidden/>
          </w:rPr>
          <w:fldChar w:fldCharType="separate"/>
        </w:r>
        <w:r w:rsidR="002541A8">
          <w:rPr>
            <w:noProof/>
            <w:webHidden/>
          </w:rPr>
          <w:t>90</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11"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GenerateFeature (French: GénèreTraits)</w:t>
        </w:r>
        <w:r>
          <w:rPr>
            <w:noProof/>
            <w:webHidden/>
          </w:rPr>
          <w:tab/>
        </w:r>
        <w:r>
          <w:rPr>
            <w:noProof/>
            <w:webHidden/>
          </w:rPr>
          <w:fldChar w:fldCharType="begin"/>
        </w:r>
        <w:r>
          <w:rPr>
            <w:noProof/>
            <w:webHidden/>
          </w:rPr>
          <w:instrText xml:space="preserve"> PAGEREF _Toc441763611 \h </w:instrText>
        </w:r>
        <w:r>
          <w:rPr>
            <w:noProof/>
            <w:webHidden/>
          </w:rPr>
        </w:r>
        <w:r>
          <w:rPr>
            <w:noProof/>
            <w:webHidden/>
          </w:rPr>
          <w:fldChar w:fldCharType="separate"/>
        </w:r>
        <w:r w:rsidR="002541A8">
          <w:rPr>
            <w:noProof/>
            <w:webHidden/>
          </w:rPr>
          <w:t>91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12"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Triggering a Surface Computing</w:t>
        </w:r>
        <w:r>
          <w:rPr>
            <w:noProof/>
            <w:webHidden/>
          </w:rPr>
          <w:tab/>
        </w:r>
        <w:r>
          <w:rPr>
            <w:noProof/>
            <w:webHidden/>
          </w:rPr>
          <w:fldChar w:fldCharType="begin"/>
        </w:r>
        <w:r>
          <w:rPr>
            <w:noProof/>
            <w:webHidden/>
          </w:rPr>
          <w:instrText xml:space="preserve"> PAGEREF _Toc441763612 \h </w:instrText>
        </w:r>
        <w:r>
          <w:rPr>
            <w:noProof/>
            <w:webHidden/>
          </w:rPr>
        </w:r>
        <w:r>
          <w:rPr>
            <w:noProof/>
            <w:webHidden/>
          </w:rPr>
          <w:fldChar w:fldCharType="separate"/>
        </w:r>
        <w:r w:rsidR="002541A8">
          <w:rPr>
            <w:noProof/>
            <w:webHidden/>
          </w:rPr>
          <w:t>91</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13"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Modifying Sentence Generation</w:t>
        </w:r>
        <w:r>
          <w:rPr>
            <w:noProof/>
            <w:webHidden/>
          </w:rPr>
          <w:tab/>
        </w:r>
        <w:r>
          <w:rPr>
            <w:noProof/>
            <w:webHidden/>
          </w:rPr>
          <w:fldChar w:fldCharType="begin"/>
        </w:r>
        <w:r>
          <w:rPr>
            <w:noProof/>
            <w:webHidden/>
          </w:rPr>
          <w:instrText xml:space="preserve"> PAGEREF _Toc441763613 \h </w:instrText>
        </w:r>
        <w:r>
          <w:rPr>
            <w:noProof/>
            <w:webHidden/>
          </w:rPr>
        </w:r>
        <w:r>
          <w:rPr>
            <w:noProof/>
            <w:webHidden/>
          </w:rPr>
          <w:fldChar w:fldCharType="separate"/>
        </w:r>
        <w:r w:rsidR="002541A8">
          <w:rPr>
            <w:noProof/>
            <w:webHidden/>
          </w:rPr>
          <w:t>92</w:t>
        </w:r>
        <w:r>
          <w:rPr>
            <w:noProof/>
            <w:webHidden/>
          </w:rPr>
          <w:fldChar w:fldCharType="end"/>
        </w:r>
      </w:hyperlink>
    </w:p>
    <w:p w:rsidR="001C6690" w:rsidRDefault="001C6690">
      <w:pPr>
        <w:pStyle w:val="TOC3"/>
        <w:tabs>
          <w:tab w:val="left" w:pos="720"/>
          <w:tab w:val="right" w:leader="dot" w:pos="7550"/>
        </w:tabs>
        <w:rPr>
          <w:rFonts w:asciiTheme="minorHAnsi" w:eastAsiaTheme="minorEastAsia" w:hAnsiTheme="minorHAnsi" w:cstheme="minorBidi"/>
          <w:noProof/>
          <w:szCs w:val="22"/>
          <w:lang w:eastAsia="en-GB"/>
        </w:rPr>
      </w:pPr>
      <w:hyperlink w:anchor="_Toc441763614" w:history="1">
        <w:r w:rsidRPr="00117287">
          <w:rPr>
            <w:rStyle w:val="Hyperlink"/>
            <w:rFonts w:ascii="Webdings" w:hAnsi="Webdings"/>
            <w:noProof/>
          </w:rPr>
          <w:t></w:t>
        </w:r>
        <w:r>
          <w:rPr>
            <w:rFonts w:asciiTheme="minorHAnsi" w:eastAsiaTheme="minorEastAsia" w:hAnsiTheme="minorHAnsi" w:cstheme="minorBidi"/>
            <w:noProof/>
            <w:szCs w:val="22"/>
            <w:lang w:eastAsia="en-GB"/>
          </w:rPr>
          <w:tab/>
        </w:r>
        <w:r w:rsidRPr="00117287">
          <w:rPr>
            <w:rStyle w:val="Hyperlink"/>
            <w:noProof/>
          </w:rPr>
          <w:t>More functions</w:t>
        </w:r>
        <w:r>
          <w:rPr>
            <w:noProof/>
            <w:webHidden/>
          </w:rPr>
          <w:tab/>
        </w:r>
        <w:r>
          <w:rPr>
            <w:noProof/>
            <w:webHidden/>
          </w:rPr>
          <w:fldChar w:fldCharType="begin"/>
        </w:r>
        <w:r>
          <w:rPr>
            <w:noProof/>
            <w:webHidden/>
          </w:rPr>
          <w:instrText xml:space="preserve"> PAGEREF _Toc441763614 \h </w:instrText>
        </w:r>
        <w:r>
          <w:rPr>
            <w:noProof/>
            <w:webHidden/>
          </w:rPr>
        </w:r>
        <w:r>
          <w:rPr>
            <w:noProof/>
            <w:webHidden/>
          </w:rPr>
          <w:fldChar w:fldCharType="separate"/>
        </w:r>
        <w:r w:rsidR="002541A8">
          <w:rPr>
            <w:noProof/>
            <w:webHidden/>
          </w:rPr>
          <w:t>92</w:t>
        </w:r>
        <w:r>
          <w:rPr>
            <w:noProof/>
            <w:webHidden/>
          </w:rPr>
          <w:fldChar w:fldCharType="end"/>
        </w:r>
      </w:hyperlink>
    </w:p>
    <w:p w:rsidR="001C6690" w:rsidRDefault="001C6690">
      <w:pPr>
        <w:pStyle w:val="TOC1"/>
        <w:tabs>
          <w:tab w:val="right" w:leader="dot" w:pos="7550"/>
        </w:tabs>
        <w:rPr>
          <w:rFonts w:asciiTheme="minorHAnsi" w:eastAsiaTheme="minorEastAsia" w:hAnsiTheme="minorHAnsi" w:cstheme="minorBidi"/>
          <w:b w:val="0"/>
          <w:bCs w:val="0"/>
          <w:caps w:val="0"/>
          <w:noProof/>
          <w:szCs w:val="22"/>
          <w:lang w:eastAsia="en-GB"/>
        </w:rPr>
      </w:pPr>
      <w:hyperlink w:anchor="_Toc441763615" w:history="1">
        <w:r w:rsidRPr="00117287">
          <w:rPr>
            <w:rStyle w:val="Hyperlink"/>
            <w:noProof/>
          </w:rPr>
          <w:t>GRM sections</w:t>
        </w:r>
        <w:r>
          <w:rPr>
            <w:noProof/>
            <w:webHidden/>
          </w:rPr>
          <w:tab/>
        </w:r>
        <w:r>
          <w:rPr>
            <w:noProof/>
            <w:webHidden/>
          </w:rPr>
          <w:fldChar w:fldCharType="begin"/>
        </w:r>
        <w:r>
          <w:rPr>
            <w:noProof/>
            <w:webHidden/>
          </w:rPr>
          <w:instrText xml:space="preserve"> PAGEREF _Toc441763615 \h </w:instrText>
        </w:r>
        <w:r>
          <w:rPr>
            <w:noProof/>
            <w:webHidden/>
          </w:rPr>
        </w:r>
        <w:r>
          <w:rPr>
            <w:noProof/>
            <w:webHidden/>
          </w:rPr>
          <w:fldChar w:fldCharType="separate"/>
        </w:r>
        <w:r w:rsidR="002541A8">
          <w:rPr>
            <w:noProof/>
            <w:webHidden/>
          </w:rPr>
          <w:t>94</w:t>
        </w:r>
        <w:r>
          <w:rPr>
            <w:noProof/>
            <w:webHidden/>
          </w:rPr>
          <w:fldChar w:fldCharType="end"/>
        </w:r>
      </w:hyperlink>
    </w:p>
    <w:p w:rsidR="00A22B76" w:rsidRPr="008A171B" w:rsidRDefault="001C7133">
      <w:pPr>
        <w:pStyle w:val="TOC3"/>
      </w:pPr>
      <w:r w:rsidRPr="008A171B">
        <w:fldChar w:fldCharType="end"/>
      </w:r>
    </w:p>
    <w:p w:rsidR="00A22B76" w:rsidRPr="008A171B" w:rsidRDefault="001C0E69">
      <w:pPr>
        <w:pStyle w:val="Heading1"/>
      </w:pPr>
      <w:bookmarkStart w:id="21" w:name="_Toc441763414"/>
      <w:r w:rsidRPr="008A171B">
        <w:lastRenderedPageBreak/>
        <w:t>Addenda</w:t>
      </w:r>
      <w:bookmarkEnd w:id="21"/>
    </w:p>
    <w:p w:rsidR="001C0E69" w:rsidRPr="008A171B" w:rsidRDefault="001C0E69" w:rsidP="001C0E69">
      <w:pPr>
        <w:rPr>
          <w:rFonts w:ascii="Arial" w:hAnsi="Arial"/>
        </w:rPr>
      </w:pPr>
      <w:r w:rsidRPr="008A171B">
        <w:rPr>
          <w:rFonts w:ascii="Arial" w:hAnsi="Arial"/>
        </w:rPr>
        <w:t>This document describes the new features that have been appended to XIP since the last version of the manual.</w:t>
      </w:r>
    </w:p>
    <w:p w:rsidR="001C0E69" w:rsidRPr="008A171B" w:rsidRDefault="001C0E69" w:rsidP="001C0E69">
      <w:pPr>
        <w:rPr>
          <w:rFonts w:ascii="Arial" w:hAnsi="Arial"/>
        </w:rPr>
      </w:pPr>
      <w:r w:rsidRPr="008A171B">
        <w:rPr>
          <w:rFonts w:ascii="Arial" w:hAnsi="Arial"/>
        </w:rPr>
        <w:t>The modifications consist of new sorts of rules and new commands that can be used with the last version of the XIP engine.</w:t>
      </w:r>
    </w:p>
    <w:p w:rsidR="002F0FED" w:rsidRPr="001C6690" w:rsidRDefault="002F0FED" w:rsidP="009861C0">
      <w:pPr>
        <w:pStyle w:val="Heading1"/>
      </w:pPr>
      <w:bookmarkStart w:id="22" w:name="_Toc441763415"/>
      <w:r w:rsidRPr="001C6690">
        <w:lastRenderedPageBreak/>
        <w:t>Charset management</w:t>
      </w:r>
      <w:r w:rsidR="00A72DF9" w:rsidRPr="001C6690">
        <w:t>: Language file commands</w:t>
      </w:r>
      <w:bookmarkEnd w:id="22"/>
    </w:p>
    <w:p w:rsidR="00A72DF9" w:rsidRDefault="00A72DF9" w:rsidP="00A72DF9">
      <w:pPr>
        <w:rPr>
          <w:rFonts w:ascii="Arial" w:hAnsi="Arial" w:cs="Arial"/>
        </w:rPr>
      </w:pPr>
      <w:r>
        <w:rPr>
          <w:rFonts w:ascii="Arial" w:hAnsi="Arial" w:cs="Arial"/>
        </w:rPr>
        <w:t>Charset encoding is a source of many issues when a document must be parsed:</w:t>
      </w:r>
    </w:p>
    <w:p w:rsidR="00A72DF9" w:rsidRDefault="00A72DF9" w:rsidP="00A72DF9">
      <w:pPr>
        <w:rPr>
          <w:rFonts w:ascii="Arial" w:hAnsi="Arial" w:cs="Arial"/>
        </w:rPr>
      </w:pPr>
    </w:p>
    <w:p w:rsidR="00A72DF9" w:rsidRDefault="00A72DF9" w:rsidP="00A72DF9">
      <w:pPr>
        <w:pStyle w:val="ListParagraph"/>
        <w:numPr>
          <w:ilvl w:val="0"/>
          <w:numId w:val="41"/>
        </w:numPr>
        <w:rPr>
          <w:rFonts w:ascii="Arial" w:hAnsi="Arial" w:cs="Arial"/>
        </w:rPr>
      </w:pPr>
      <w:r>
        <w:rPr>
          <w:rFonts w:ascii="Arial" w:hAnsi="Arial" w:cs="Arial"/>
        </w:rPr>
        <w:t>The input could be in UTF8 or a different encoding</w:t>
      </w:r>
    </w:p>
    <w:p w:rsidR="00A72DF9" w:rsidRDefault="00A72DF9" w:rsidP="00A72DF9">
      <w:pPr>
        <w:pStyle w:val="ListParagraph"/>
        <w:numPr>
          <w:ilvl w:val="0"/>
          <w:numId w:val="41"/>
        </w:numPr>
        <w:rPr>
          <w:rFonts w:ascii="Arial" w:hAnsi="Arial" w:cs="Arial"/>
        </w:rPr>
      </w:pPr>
      <w:r>
        <w:rPr>
          <w:rFonts w:ascii="Arial" w:hAnsi="Arial" w:cs="Arial"/>
        </w:rPr>
        <w:t>The internal lexicon or the grammar could be in UTF8 or a different encoding</w:t>
      </w:r>
    </w:p>
    <w:p w:rsidR="00A72DF9" w:rsidRDefault="00A72DF9" w:rsidP="00A72DF9">
      <w:pPr>
        <w:pStyle w:val="ListParagraph"/>
        <w:numPr>
          <w:ilvl w:val="0"/>
          <w:numId w:val="41"/>
        </w:numPr>
        <w:rPr>
          <w:rFonts w:ascii="Arial" w:hAnsi="Arial" w:cs="Arial"/>
        </w:rPr>
      </w:pPr>
      <w:r>
        <w:rPr>
          <w:rFonts w:ascii="Arial" w:hAnsi="Arial" w:cs="Arial"/>
        </w:rPr>
        <w:t>The FST could be encoded in UTF8 or a different encoding</w:t>
      </w:r>
    </w:p>
    <w:p w:rsidR="00A72DF9" w:rsidRDefault="00A72DF9" w:rsidP="00A72DF9">
      <w:pPr>
        <w:rPr>
          <w:rFonts w:ascii="Arial" w:hAnsi="Arial" w:cs="Arial"/>
        </w:rPr>
      </w:pPr>
    </w:p>
    <w:p w:rsidR="00A72DF9" w:rsidRDefault="00A72DF9" w:rsidP="00A72DF9">
      <w:pPr>
        <w:rPr>
          <w:rFonts w:ascii="Arial" w:hAnsi="Arial" w:cs="Arial"/>
        </w:rPr>
      </w:pPr>
      <w:r>
        <w:rPr>
          <w:rFonts w:ascii="Arial" w:hAnsi="Arial" w:cs="Arial"/>
        </w:rPr>
        <w:t>Each of these three situations can be covered in XIP in the following manner:</w:t>
      </w:r>
    </w:p>
    <w:p w:rsidR="00A72DF9" w:rsidRDefault="00A72DF9" w:rsidP="00A72DF9">
      <w:pPr>
        <w:rPr>
          <w:rFonts w:ascii="Arial" w:hAnsi="Arial" w:cs="Arial"/>
        </w:rPr>
      </w:pPr>
    </w:p>
    <w:p w:rsidR="003336F4" w:rsidRDefault="003336F4" w:rsidP="003336F4">
      <w:pPr>
        <w:pStyle w:val="Heading3"/>
      </w:pPr>
      <w:bookmarkStart w:id="23" w:name="_Toc441763416"/>
      <w:r>
        <w:t>Command line options</w:t>
      </w:r>
      <w:bookmarkEnd w:id="23"/>
    </w:p>
    <w:p w:rsidR="00A72DF9" w:rsidRDefault="00A72DF9" w:rsidP="00A72DF9">
      <w:pPr>
        <w:rPr>
          <w:rFonts w:ascii="Arial" w:hAnsi="Arial" w:cs="Arial"/>
        </w:rPr>
      </w:pPr>
      <w:r>
        <w:rPr>
          <w:rFonts w:ascii="Arial" w:hAnsi="Arial" w:cs="Arial"/>
        </w:rPr>
        <w:t>First, XIP offers two command line options:</w:t>
      </w:r>
    </w:p>
    <w:p w:rsidR="00A72DF9" w:rsidRDefault="00A72DF9" w:rsidP="00A72DF9">
      <w:pPr>
        <w:rPr>
          <w:rFonts w:ascii="Arial" w:hAnsi="Arial" w:cs="Arial"/>
        </w:rPr>
      </w:pPr>
    </w:p>
    <w:p w:rsidR="00A72DF9" w:rsidRDefault="00A72DF9" w:rsidP="00A72DF9">
      <w:pPr>
        <w:pStyle w:val="ListParagraph"/>
        <w:numPr>
          <w:ilvl w:val="0"/>
          <w:numId w:val="42"/>
        </w:numPr>
        <w:rPr>
          <w:rFonts w:ascii="Arial" w:hAnsi="Arial" w:cs="Arial"/>
        </w:rPr>
      </w:pPr>
      <w:r>
        <w:rPr>
          <w:rFonts w:ascii="Arial" w:hAnsi="Arial" w:cs="Arial"/>
        </w:rPr>
        <w:t>inpututf8</w:t>
      </w:r>
    </w:p>
    <w:p w:rsidR="00A72DF9" w:rsidRDefault="00A72DF9" w:rsidP="00A72DF9">
      <w:pPr>
        <w:pStyle w:val="ListParagraph"/>
        <w:numPr>
          <w:ilvl w:val="0"/>
          <w:numId w:val="42"/>
        </w:numPr>
        <w:rPr>
          <w:rFonts w:ascii="Arial" w:hAnsi="Arial" w:cs="Arial"/>
        </w:rPr>
      </w:pPr>
      <w:r>
        <w:rPr>
          <w:rFonts w:ascii="Arial" w:hAnsi="Arial" w:cs="Arial"/>
        </w:rPr>
        <w:t>testinputf8</w:t>
      </w:r>
    </w:p>
    <w:p w:rsidR="00A72DF9" w:rsidRDefault="00A72DF9" w:rsidP="00A72DF9">
      <w:pPr>
        <w:rPr>
          <w:rFonts w:ascii="Arial" w:hAnsi="Arial" w:cs="Arial"/>
        </w:rPr>
      </w:pPr>
    </w:p>
    <w:p w:rsidR="00A72DF9" w:rsidRDefault="00A72DF9" w:rsidP="00A72DF9">
      <w:pPr>
        <w:rPr>
          <w:rFonts w:ascii="Arial" w:hAnsi="Arial" w:cs="Arial"/>
        </w:rPr>
      </w:pPr>
      <w:r>
        <w:rPr>
          <w:rFonts w:ascii="Arial" w:hAnsi="Arial" w:cs="Arial"/>
        </w:rPr>
        <w:t>The first command will indicate to the parser that the input is in UTF8, the second command will test whether the input is in UTF8 and takes appropriate measures.</w:t>
      </w:r>
    </w:p>
    <w:p w:rsidR="00A72DF9" w:rsidRDefault="00A72DF9" w:rsidP="00A72DF9">
      <w:pPr>
        <w:rPr>
          <w:rFonts w:ascii="Arial" w:hAnsi="Arial" w:cs="Arial"/>
        </w:rPr>
      </w:pPr>
    </w:p>
    <w:p w:rsidR="003336F4" w:rsidRDefault="003336F4" w:rsidP="003336F4">
      <w:pPr>
        <w:pStyle w:val="Heading3"/>
      </w:pPr>
      <w:bookmarkStart w:id="24" w:name="_Toc441763417"/>
      <w:proofErr w:type="gramStart"/>
      <w:r>
        <w:t>fstcharset</w:t>
      </w:r>
      <w:bookmarkEnd w:id="24"/>
      <w:proofErr w:type="gramEnd"/>
    </w:p>
    <w:p w:rsidR="00113872" w:rsidRPr="00937260" w:rsidRDefault="003336F4" w:rsidP="003336F4">
      <w:pPr>
        <w:rPr>
          <w:rFonts w:ascii="Arial" w:hAnsi="Arial" w:cs="Arial"/>
        </w:rPr>
      </w:pPr>
      <w:proofErr w:type="gramStart"/>
      <w:r w:rsidRPr="003336F4">
        <w:rPr>
          <w:rFonts w:ascii="Arial" w:hAnsi="Arial" w:cs="Arial"/>
          <w:i/>
        </w:rPr>
        <w:t>fstcharset</w:t>
      </w:r>
      <w:proofErr w:type="gramEnd"/>
      <w:r w:rsidRPr="003336F4">
        <w:rPr>
          <w:rFonts w:ascii="Arial" w:hAnsi="Arial" w:cs="Arial"/>
        </w:rPr>
        <w:t xml:space="preserve"> is a c</w:t>
      </w:r>
      <w:r>
        <w:rPr>
          <w:rFonts w:ascii="Arial" w:hAnsi="Arial" w:cs="Arial"/>
        </w:rPr>
        <w:t>ommand that should be added to the language file. It indicates whether the FST has been encoded in UTF8</w:t>
      </w:r>
      <w:r w:rsidR="00937260">
        <w:rPr>
          <w:rFonts w:ascii="Arial" w:hAnsi="Arial" w:cs="Arial"/>
        </w:rPr>
        <w:t xml:space="preserve"> or in </w:t>
      </w:r>
      <w:proofErr w:type="gramStart"/>
      <w:r w:rsidR="00937260">
        <w:rPr>
          <w:rFonts w:ascii="Arial" w:hAnsi="Arial" w:cs="Arial"/>
        </w:rPr>
        <w:t>latin</w:t>
      </w:r>
      <w:proofErr w:type="gramEnd"/>
      <w:r>
        <w:rPr>
          <w:rFonts w:ascii="Arial" w:hAnsi="Arial" w:cs="Arial"/>
        </w:rPr>
        <w:t>. In this case,</w:t>
      </w:r>
      <w:r w:rsidR="00113872">
        <w:rPr>
          <w:rFonts w:ascii="Arial" w:hAnsi="Arial" w:cs="Arial"/>
        </w:rPr>
        <w:t xml:space="preserve"> the system will convert the input into UTF8 if</w:t>
      </w:r>
      <w:bookmarkStart w:id="25" w:name="_GoBack"/>
      <w:bookmarkEnd w:id="25"/>
      <w:r w:rsidR="00113872">
        <w:rPr>
          <w:rFonts w:ascii="Arial" w:hAnsi="Arial" w:cs="Arial"/>
        </w:rPr>
        <w:t xml:space="preserve"> the command line options above are missing.</w:t>
      </w:r>
      <w:r w:rsidR="00937260">
        <w:rPr>
          <w:rFonts w:ascii="Arial" w:hAnsi="Arial" w:cs="Arial"/>
        </w:rPr>
        <w:t xml:space="preserve"> It accepts either </w:t>
      </w:r>
      <w:r w:rsidR="00937260">
        <w:rPr>
          <w:rFonts w:ascii="Arial" w:hAnsi="Arial" w:cs="Arial"/>
          <w:i/>
        </w:rPr>
        <w:t>utf8</w:t>
      </w:r>
      <w:r w:rsidR="00937260">
        <w:rPr>
          <w:rFonts w:ascii="Arial" w:hAnsi="Arial" w:cs="Arial"/>
        </w:rPr>
        <w:t xml:space="preserve"> or </w:t>
      </w:r>
      <w:proofErr w:type="gramStart"/>
      <w:r w:rsidR="00937260">
        <w:rPr>
          <w:rFonts w:ascii="Arial" w:hAnsi="Arial" w:cs="Arial"/>
          <w:i/>
        </w:rPr>
        <w:t>latin</w:t>
      </w:r>
      <w:proofErr w:type="gramEnd"/>
      <w:r w:rsidR="00937260">
        <w:rPr>
          <w:rFonts w:ascii="Arial" w:hAnsi="Arial" w:cs="Arial"/>
        </w:rPr>
        <w:t xml:space="preserve"> as a value.</w:t>
      </w:r>
    </w:p>
    <w:p w:rsidR="009E45F5" w:rsidRDefault="009E45F5" w:rsidP="003336F4">
      <w:pPr>
        <w:rPr>
          <w:rFonts w:ascii="Arial" w:hAnsi="Arial" w:cs="Arial"/>
        </w:rPr>
      </w:pPr>
    </w:p>
    <w:p w:rsidR="009E45F5" w:rsidRDefault="009E45F5" w:rsidP="003336F4">
      <w:pPr>
        <w:rPr>
          <w:rFonts w:ascii="Arial" w:hAnsi="Arial" w:cs="Arial"/>
        </w:rPr>
      </w:pPr>
      <w:proofErr w:type="gramStart"/>
      <w:r>
        <w:rPr>
          <w:rFonts w:ascii="Arial" w:hAnsi="Arial" w:cs="Arial"/>
        </w:rPr>
        <w:t>fstcharset</w:t>
      </w:r>
      <w:proofErr w:type="gramEnd"/>
      <w:r>
        <w:rPr>
          <w:rFonts w:ascii="Arial" w:hAnsi="Arial" w:cs="Arial"/>
        </w:rPr>
        <w:t xml:space="preserve">: </w:t>
      </w:r>
      <w:r w:rsidR="00DE4711">
        <w:rPr>
          <w:rFonts w:ascii="Arial" w:hAnsi="Arial" w:cs="Arial"/>
        </w:rPr>
        <w:t>utf8</w:t>
      </w:r>
    </w:p>
    <w:p w:rsidR="00113872" w:rsidRDefault="00113872" w:rsidP="003336F4">
      <w:pPr>
        <w:rPr>
          <w:rFonts w:ascii="Arial" w:hAnsi="Arial" w:cs="Arial"/>
        </w:rPr>
      </w:pPr>
    </w:p>
    <w:p w:rsidR="009E45F5" w:rsidRDefault="009E45F5" w:rsidP="009E45F5">
      <w:pPr>
        <w:pStyle w:val="Heading3"/>
      </w:pPr>
      <w:bookmarkStart w:id="26" w:name="_Toc441763418"/>
      <w:proofErr w:type="gramStart"/>
      <w:r>
        <w:rPr>
          <w:highlight w:val="white"/>
        </w:rPr>
        <w:t>g</w:t>
      </w:r>
      <w:r>
        <w:rPr>
          <w:highlight w:val="white"/>
        </w:rPr>
        <w:t>rammarcharset</w:t>
      </w:r>
      <w:bookmarkEnd w:id="26"/>
      <w:proofErr w:type="gramEnd"/>
    </w:p>
    <w:p w:rsidR="003336F4" w:rsidRDefault="009E45F5" w:rsidP="009E45F5">
      <w:pPr>
        <w:rPr>
          <w:rFonts w:ascii="Arial" w:hAnsi="Arial" w:cs="Arial"/>
        </w:rPr>
      </w:pPr>
      <w:r w:rsidRPr="009E45F5">
        <w:rPr>
          <w:rFonts w:ascii="Arial" w:hAnsi="Arial" w:cs="Arial"/>
        </w:rPr>
        <w:t>This</w:t>
      </w:r>
      <w:r w:rsidR="00113872" w:rsidRPr="009E45F5">
        <w:rPr>
          <w:rFonts w:ascii="Arial" w:hAnsi="Arial" w:cs="Arial"/>
        </w:rPr>
        <w:t xml:space="preserve"> </w:t>
      </w:r>
      <w:r w:rsidR="00A25586">
        <w:rPr>
          <w:rFonts w:ascii="Arial" w:hAnsi="Arial" w:cs="Arial"/>
        </w:rPr>
        <w:t xml:space="preserve">command indicates that the whole grammar is in UTF8 or in </w:t>
      </w:r>
      <w:proofErr w:type="gramStart"/>
      <w:r w:rsidR="00A25586">
        <w:rPr>
          <w:rFonts w:ascii="Arial" w:hAnsi="Arial" w:cs="Arial"/>
        </w:rPr>
        <w:t>latin</w:t>
      </w:r>
      <w:proofErr w:type="gramEnd"/>
      <w:r w:rsidR="00A25586">
        <w:rPr>
          <w:rFonts w:ascii="Arial" w:hAnsi="Arial" w:cs="Arial"/>
        </w:rPr>
        <w:t xml:space="preserve">. In that case the input will </w:t>
      </w:r>
      <w:r w:rsidR="00BC0781">
        <w:rPr>
          <w:rFonts w:ascii="Arial" w:hAnsi="Arial" w:cs="Arial"/>
        </w:rPr>
        <w:t xml:space="preserve">be </w:t>
      </w:r>
      <w:r w:rsidR="00A25586">
        <w:rPr>
          <w:rFonts w:ascii="Arial" w:hAnsi="Arial" w:cs="Arial"/>
        </w:rPr>
        <w:t>convert</w:t>
      </w:r>
      <w:r w:rsidR="00BC0781">
        <w:rPr>
          <w:rFonts w:ascii="Arial" w:hAnsi="Arial" w:cs="Arial"/>
        </w:rPr>
        <w:t>ed</w:t>
      </w:r>
      <w:r w:rsidR="00A25586">
        <w:rPr>
          <w:rFonts w:ascii="Arial" w:hAnsi="Arial" w:cs="Arial"/>
        </w:rPr>
        <w:t xml:space="preserve"> into UTF8 to match the </w:t>
      </w:r>
      <w:r w:rsidR="00BC0781">
        <w:rPr>
          <w:rFonts w:ascii="Arial" w:hAnsi="Arial" w:cs="Arial"/>
        </w:rPr>
        <w:t xml:space="preserve">grammar. The default value is </w:t>
      </w:r>
      <w:proofErr w:type="gramStart"/>
      <w:r w:rsidR="00BC0781" w:rsidRPr="00BC0781">
        <w:rPr>
          <w:rFonts w:ascii="Arial" w:hAnsi="Arial" w:cs="Arial"/>
          <w:i/>
        </w:rPr>
        <w:t>latin</w:t>
      </w:r>
      <w:proofErr w:type="gramEnd"/>
      <w:r w:rsidR="00BC0781">
        <w:rPr>
          <w:rFonts w:ascii="Arial" w:hAnsi="Arial" w:cs="Arial"/>
        </w:rPr>
        <w:t>.</w:t>
      </w:r>
    </w:p>
    <w:p w:rsidR="00BC0781" w:rsidRDefault="00BC0781" w:rsidP="009E45F5">
      <w:pPr>
        <w:rPr>
          <w:rFonts w:ascii="Arial" w:hAnsi="Arial" w:cs="Arial"/>
        </w:rPr>
      </w:pPr>
    </w:p>
    <w:p w:rsidR="00BC0781" w:rsidRPr="009E45F5" w:rsidRDefault="00BC0781" w:rsidP="009E45F5">
      <w:pPr>
        <w:rPr>
          <w:rFonts w:ascii="Arial" w:hAnsi="Arial" w:cs="Arial"/>
        </w:rPr>
      </w:pPr>
      <w:proofErr w:type="gramStart"/>
      <w:r w:rsidRPr="0046688E">
        <w:rPr>
          <w:rFonts w:ascii="Arial" w:hAnsi="Arial" w:cs="Arial"/>
        </w:rPr>
        <w:t>g</w:t>
      </w:r>
      <w:r w:rsidRPr="0046688E">
        <w:rPr>
          <w:rFonts w:ascii="Arial" w:hAnsi="Arial" w:cs="Arial"/>
        </w:rPr>
        <w:t>rammarcharset</w:t>
      </w:r>
      <w:proofErr w:type="gramEnd"/>
      <w:r w:rsidRPr="0046688E">
        <w:rPr>
          <w:rFonts w:ascii="Arial" w:hAnsi="Arial" w:cs="Arial"/>
        </w:rPr>
        <w:t>: latin</w:t>
      </w:r>
    </w:p>
    <w:p w:rsidR="003336F4" w:rsidRDefault="003336F4" w:rsidP="00A72DF9">
      <w:pPr>
        <w:rPr>
          <w:rFonts w:ascii="Arial" w:hAnsi="Arial" w:cs="Arial"/>
        </w:rPr>
      </w:pPr>
    </w:p>
    <w:p w:rsidR="0046688E" w:rsidRPr="00A72DF9" w:rsidRDefault="00ED18B8" w:rsidP="00ED18B8">
      <w:pPr>
        <w:pStyle w:val="Heading3"/>
      </w:pPr>
      <w:bookmarkStart w:id="27" w:name="_Toc441763419"/>
      <w:r>
        <w:rPr>
          <w:highlight w:val="white"/>
        </w:rPr>
        <w:lastRenderedPageBreak/>
        <w:t>convert_lexicon_to_utf8_from_latin</w:t>
      </w:r>
      <w:bookmarkEnd w:id="27"/>
    </w:p>
    <w:p w:rsidR="002F0FED" w:rsidRDefault="00ED18B8" w:rsidP="002F0FED">
      <w:pPr>
        <w:rPr>
          <w:rFonts w:ascii="Arial" w:hAnsi="Arial" w:cs="Arial"/>
        </w:rPr>
      </w:pPr>
      <w:r w:rsidRPr="00ED18B8">
        <w:rPr>
          <w:rFonts w:ascii="Arial" w:hAnsi="Arial" w:cs="Arial"/>
        </w:rPr>
        <w:t>This</w:t>
      </w:r>
      <w:r>
        <w:rPr>
          <w:rFonts w:ascii="Arial" w:hAnsi="Arial" w:cs="Arial"/>
        </w:rPr>
        <w:t xml:space="preserve"> command is the most complicate of all. Its value is one of the possible </w:t>
      </w:r>
      <w:proofErr w:type="gramStart"/>
      <w:r>
        <w:rPr>
          <w:rFonts w:ascii="Arial" w:hAnsi="Arial" w:cs="Arial"/>
        </w:rPr>
        <w:t>latin</w:t>
      </w:r>
      <w:proofErr w:type="gramEnd"/>
      <w:r>
        <w:rPr>
          <w:rFonts w:ascii="Arial" w:hAnsi="Arial" w:cs="Arial"/>
        </w:rPr>
        <w:t xml:space="preserve"> table encoding, which are identified with their number (from 1 to 16, to the exception of 12).</w:t>
      </w:r>
    </w:p>
    <w:p w:rsidR="00ED18B8" w:rsidRDefault="00ED18B8" w:rsidP="002F0FED">
      <w:pPr>
        <w:rPr>
          <w:rFonts w:ascii="Arial" w:hAnsi="Arial" w:cs="Arial"/>
        </w:rPr>
      </w:pPr>
      <w:r>
        <w:rPr>
          <w:rFonts w:ascii="Arial" w:hAnsi="Arial" w:cs="Arial"/>
        </w:rPr>
        <w:t>All lexicon entries from the XIP lexicons, are automatically recorded in UTF8, the conversion is done from Latin to UTF8. Since, words can be encoded in different flavours of Latin, you need to provide in which Latin table the strings are encoded.</w:t>
      </w:r>
    </w:p>
    <w:p w:rsidR="00626543" w:rsidRDefault="00626543" w:rsidP="002F0FED">
      <w:pPr>
        <w:rPr>
          <w:rFonts w:ascii="Arial" w:hAnsi="Arial" w:cs="Arial"/>
        </w:rPr>
      </w:pPr>
      <w:r>
        <w:rPr>
          <w:rFonts w:ascii="Arial" w:hAnsi="Arial" w:cs="Arial"/>
        </w:rPr>
        <w:t>If the lexicons are already in UTF8, then nothing new will happen. The strings from the input will be also converted into UTF8 before comparison.</w:t>
      </w:r>
    </w:p>
    <w:p w:rsidR="001C6690" w:rsidRDefault="001C6690" w:rsidP="002F0FED">
      <w:pPr>
        <w:rPr>
          <w:rFonts w:ascii="Arial" w:hAnsi="Arial" w:cs="Arial"/>
        </w:rPr>
      </w:pPr>
    </w:p>
    <w:p w:rsidR="001C6690" w:rsidRPr="00A72DF9" w:rsidRDefault="001C6690" w:rsidP="001C6690">
      <w:pPr>
        <w:rPr>
          <w:rFonts w:ascii="Arial" w:hAnsi="Arial" w:cs="Arial"/>
        </w:rPr>
      </w:pPr>
      <w:r w:rsidRPr="001C6690">
        <w:rPr>
          <w:rFonts w:ascii="Arial" w:hAnsi="Arial" w:cs="Arial"/>
        </w:rPr>
        <w:t>convert_lexicon_to_utf8_from_latin</w:t>
      </w:r>
      <w:r>
        <w:rPr>
          <w:rFonts w:ascii="Arial" w:hAnsi="Arial" w:cs="Arial"/>
        </w:rPr>
        <w:t>: 1 (table is Latin-1)</w:t>
      </w:r>
    </w:p>
    <w:p w:rsidR="001C6690" w:rsidRPr="001C6690" w:rsidRDefault="001C6690" w:rsidP="002F0FED">
      <w:pPr>
        <w:rPr>
          <w:rFonts w:ascii="Arial" w:hAnsi="Arial" w:cs="Arial"/>
          <w:lang w:val="en-US"/>
        </w:rPr>
      </w:pPr>
    </w:p>
    <w:p w:rsidR="008033EC" w:rsidRPr="008A171B" w:rsidRDefault="008033EC" w:rsidP="009861C0">
      <w:pPr>
        <w:pStyle w:val="Heading1"/>
      </w:pPr>
      <w:bookmarkStart w:id="28" w:name="_Toc441763420"/>
      <w:r w:rsidRPr="008A171B">
        <w:lastRenderedPageBreak/>
        <w:t>Rule Compilation Directive</w:t>
      </w:r>
      <w:r w:rsidR="00036154" w:rsidRPr="008A171B">
        <w:t>s</w:t>
      </w:r>
      <w:r w:rsidR="0068381C" w:rsidRPr="008A171B">
        <w:t xml:space="preserve"> (#ifdef, #else</w:t>
      </w:r>
      <w:proofErr w:type="gramStart"/>
      <w:r w:rsidR="0068381C" w:rsidRPr="008A171B">
        <w:t>,#</w:t>
      </w:r>
      <w:proofErr w:type="gramEnd"/>
      <w:r w:rsidR="0068381C" w:rsidRPr="008A171B">
        <w:t>endif)</w:t>
      </w:r>
      <w:bookmarkEnd w:id="28"/>
    </w:p>
    <w:p w:rsidR="008033EC" w:rsidRPr="008A171B" w:rsidRDefault="008033EC" w:rsidP="008033EC">
      <w:pPr>
        <w:rPr>
          <w:rFonts w:ascii="Arial" w:hAnsi="Arial"/>
        </w:rPr>
      </w:pPr>
      <w:r w:rsidRPr="008A171B">
        <w:rPr>
          <w:rFonts w:ascii="Arial" w:hAnsi="Arial"/>
        </w:rPr>
        <w:t>XIP provides a system, which is very similar to the C language, to control which part of grammar might be compiled.</w:t>
      </w:r>
    </w:p>
    <w:p w:rsidR="008033EC" w:rsidRPr="008A171B" w:rsidRDefault="008033EC" w:rsidP="008033EC">
      <w:pPr>
        <w:rPr>
          <w:rFonts w:ascii="Arial" w:hAnsi="Arial"/>
        </w:rPr>
      </w:pPr>
      <w:r w:rsidRPr="008A171B">
        <w:rPr>
          <w:rFonts w:ascii="Arial" w:hAnsi="Arial"/>
        </w:rPr>
        <w:t>T</w:t>
      </w:r>
      <w:r w:rsidR="0068381C" w:rsidRPr="008A171B">
        <w:rPr>
          <w:rFonts w:ascii="Arial" w:hAnsi="Arial"/>
        </w:rPr>
        <w:t>hese</w:t>
      </w:r>
      <w:r w:rsidR="00FA259E" w:rsidRPr="008A171B">
        <w:rPr>
          <w:rFonts w:ascii="Arial" w:hAnsi="Arial"/>
        </w:rPr>
        <w:t xml:space="preserve"> directive</w:t>
      </w:r>
      <w:r w:rsidR="0068381C" w:rsidRPr="008A171B">
        <w:rPr>
          <w:rFonts w:ascii="Arial" w:hAnsi="Arial"/>
        </w:rPr>
        <w:t>s</w:t>
      </w:r>
      <w:r w:rsidR="00FA259E" w:rsidRPr="008A171B">
        <w:rPr>
          <w:rFonts w:ascii="Arial" w:hAnsi="Arial"/>
        </w:rPr>
        <w:t xml:space="preserve"> </w:t>
      </w:r>
      <w:r w:rsidR="0068381C" w:rsidRPr="008A171B">
        <w:rPr>
          <w:rFonts w:ascii="Arial" w:hAnsi="Arial"/>
        </w:rPr>
        <w:t>are</w:t>
      </w:r>
      <w:r w:rsidR="00FA259E" w:rsidRPr="008A171B">
        <w:rPr>
          <w:rFonts w:ascii="Arial" w:hAnsi="Arial"/>
        </w:rPr>
        <w:t xml:space="preserve">: </w:t>
      </w:r>
      <w:r w:rsidR="00FA259E" w:rsidRPr="008A171B">
        <w:rPr>
          <w:rFonts w:ascii="Arial" w:hAnsi="Arial"/>
          <w:b/>
        </w:rPr>
        <w:t>#ifdef</w:t>
      </w:r>
      <w:r w:rsidR="00FA259E" w:rsidRPr="008A171B">
        <w:rPr>
          <w:rFonts w:ascii="Arial" w:hAnsi="Arial"/>
        </w:rPr>
        <w:t xml:space="preserve">, the </w:t>
      </w:r>
      <w:r w:rsidR="00FA259E" w:rsidRPr="008A171B">
        <w:rPr>
          <w:rFonts w:ascii="Arial" w:hAnsi="Arial"/>
          <w:b/>
        </w:rPr>
        <w:t>#else</w:t>
      </w:r>
      <w:r w:rsidR="00FA259E" w:rsidRPr="008A171B">
        <w:rPr>
          <w:rFonts w:ascii="Arial" w:hAnsi="Arial"/>
        </w:rPr>
        <w:t xml:space="preserve"> and</w:t>
      </w:r>
      <w:r w:rsidRPr="008A171B">
        <w:rPr>
          <w:rFonts w:ascii="Arial" w:hAnsi="Arial"/>
        </w:rPr>
        <w:t xml:space="preserve"> the </w:t>
      </w:r>
      <w:r w:rsidRPr="008A171B">
        <w:rPr>
          <w:rFonts w:ascii="Arial" w:hAnsi="Arial"/>
          <w:b/>
        </w:rPr>
        <w:t>#endif</w:t>
      </w:r>
      <w:r w:rsidR="0068381C" w:rsidRPr="008A171B">
        <w:rPr>
          <w:rFonts w:ascii="Arial" w:hAnsi="Arial"/>
        </w:rPr>
        <w:t>.</w:t>
      </w:r>
    </w:p>
    <w:p w:rsidR="0068381C" w:rsidRPr="008A171B" w:rsidRDefault="0068381C" w:rsidP="008033EC">
      <w:pPr>
        <w:rPr>
          <w:rFonts w:ascii="Arial" w:hAnsi="Arial"/>
        </w:rPr>
      </w:pPr>
    </w:p>
    <w:p w:rsidR="0068381C" w:rsidRPr="008A171B" w:rsidRDefault="0068381C" w:rsidP="008033EC">
      <w:pPr>
        <w:rPr>
          <w:rFonts w:ascii="Arial" w:hAnsi="Arial"/>
        </w:rPr>
      </w:pPr>
      <w:r w:rsidRPr="008A171B">
        <w:rPr>
          <w:rFonts w:ascii="Arial" w:hAnsi="Arial"/>
        </w:rPr>
        <w:t>These directives can be used in any file to encapsulate lines that should be compiled or skipped.</w:t>
      </w:r>
    </w:p>
    <w:p w:rsidR="0068381C" w:rsidRPr="008A171B" w:rsidRDefault="0068381C" w:rsidP="008033EC">
      <w:pPr>
        <w:rPr>
          <w:rFonts w:ascii="Arial" w:hAnsi="Arial"/>
        </w:rPr>
      </w:pPr>
      <w:r w:rsidRPr="008A171B">
        <w:rPr>
          <w:rFonts w:ascii="Arial" w:hAnsi="Arial"/>
        </w:rPr>
        <w:t>The #</w:t>
      </w:r>
      <w:r w:rsidRPr="008A171B">
        <w:rPr>
          <w:rFonts w:ascii="Arial" w:hAnsi="Arial"/>
          <w:i/>
        </w:rPr>
        <w:t>ifdef</w:t>
      </w:r>
      <w:r w:rsidRPr="008A171B">
        <w:rPr>
          <w:rFonts w:ascii="Arial" w:hAnsi="Arial"/>
        </w:rPr>
        <w:t xml:space="preserve"> bears on values that should be declared in the GRM file in </w:t>
      </w:r>
      <w:r w:rsidRPr="008A171B">
        <w:rPr>
          <w:rFonts w:ascii="Arial" w:hAnsi="Arial"/>
          <w:i/>
        </w:rPr>
        <w:t xml:space="preserve">variable </w:t>
      </w:r>
      <w:r w:rsidRPr="008A171B">
        <w:rPr>
          <w:rFonts w:ascii="Arial" w:hAnsi="Arial"/>
        </w:rPr>
        <w:t>field. These values can be combined into Boolean expressions, with the following operators: &amp;, |, ~.</w:t>
      </w:r>
    </w:p>
    <w:p w:rsidR="0068381C" w:rsidRPr="008A171B" w:rsidRDefault="0068381C" w:rsidP="008033EC">
      <w:pPr>
        <w:rPr>
          <w:rFonts w:ascii="Arial" w:hAnsi="Arial"/>
        </w:rPr>
      </w:pPr>
    </w:p>
    <w:p w:rsidR="0068381C" w:rsidRPr="008A171B" w:rsidRDefault="0068381C" w:rsidP="0051610C">
      <w:pPr>
        <w:pStyle w:val="Heading3"/>
        <w:rPr>
          <w:color w:val="7030A0"/>
        </w:rPr>
      </w:pPr>
      <w:bookmarkStart w:id="29" w:name="_Toc441763421"/>
      <w:r w:rsidRPr="008A171B">
        <w:rPr>
          <w:color w:val="7030A0"/>
        </w:rPr>
        <w:t>Exemple:</w:t>
      </w:r>
      <w:bookmarkEnd w:id="29"/>
    </w:p>
    <w:p w:rsidR="0068381C" w:rsidRPr="008A171B" w:rsidRDefault="0068381C" w:rsidP="0051610C">
      <w:pPr>
        <w:pStyle w:val="Heading4"/>
      </w:pPr>
      <w:r w:rsidRPr="008A171B">
        <w:t>GRM file:</w:t>
      </w:r>
    </w:p>
    <w:p w:rsidR="0068381C" w:rsidRPr="008A171B" w:rsidRDefault="0068381C" w:rsidP="008033EC">
      <w:pPr>
        <w:rPr>
          <w:rFonts w:ascii="Arial" w:hAnsi="Arial"/>
        </w:rPr>
      </w:pPr>
      <w:r w:rsidRPr="008A171B">
        <w:rPr>
          <w:rFonts w:ascii="Arial" w:hAnsi="Arial"/>
        </w:rPr>
        <w:t>variable:</w:t>
      </w:r>
    </w:p>
    <w:p w:rsidR="0068381C" w:rsidRPr="008A171B" w:rsidRDefault="0068381C" w:rsidP="008033EC">
      <w:pPr>
        <w:rPr>
          <w:rFonts w:ascii="Arial" w:hAnsi="Arial"/>
        </w:rPr>
      </w:pPr>
      <w:r w:rsidRPr="008A171B">
        <w:rPr>
          <w:rFonts w:ascii="Arial" w:hAnsi="Arial"/>
        </w:rPr>
        <w:t>TOTO //only one value should be declared at a time for each field</w:t>
      </w:r>
    </w:p>
    <w:p w:rsidR="0068381C" w:rsidRPr="008A171B" w:rsidRDefault="0068381C" w:rsidP="008033EC">
      <w:pPr>
        <w:rPr>
          <w:rFonts w:ascii="Arial" w:hAnsi="Arial"/>
        </w:rPr>
      </w:pPr>
      <w:r w:rsidRPr="008A171B">
        <w:rPr>
          <w:rFonts w:ascii="Arial" w:hAnsi="Arial"/>
        </w:rPr>
        <w:t>variable:</w:t>
      </w:r>
    </w:p>
    <w:p w:rsidR="0068381C" w:rsidRPr="008A171B" w:rsidRDefault="0068381C" w:rsidP="008033EC">
      <w:pPr>
        <w:rPr>
          <w:rFonts w:ascii="Arial" w:hAnsi="Arial"/>
        </w:rPr>
      </w:pPr>
      <w:r w:rsidRPr="008A171B">
        <w:rPr>
          <w:rFonts w:ascii="Arial" w:hAnsi="Arial"/>
        </w:rPr>
        <w:t>TITI</w:t>
      </w:r>
    </w:p>
    <w:p w:rsidR="0068381C" w:rsidRPr="008A171B" w:rsidRDefault="0068381C" w:rsidP="008033EC">
      <w:pPr>
        <w:rPr>
          <w:rFonts w:ascii="Arial" w:hAnsi="Arial"/>
        </w:rPr>
      </w:pPr>
    </w:p>
    <w:p w:rsidR="0051610C" w:rsidRPr="008A171B" w:rsidRDefault="0051610C" w:rsidP="0051610C">
      <w:pPr>
        <w:pStyle w:val="Heading4"/>
      </w:pPr>
      <w:r w:rsidRPr="008A171B">
        <w:t>Grammar File</w:t>
      </w:r>
    </w:p>
    <w:p w:rsidR="0068381C" w:rsidRPr="008A171B" w:rsidRDefault="0068381C" w:rsidP="008033EC">
      <w:pPr>
        <w:rPr>
          <w:rFonts w:ascii="Arial" w:hAnsi="Arial"/>
        </w:rPr>
      </w:pPr>
      <w:r w:rsidRPr="008A171B">
        <w:rPr>
          <w:rFonts w:ascii="Arial" w:hAnsi="Arial"/>
        </w:rPr>
        <w:t>Directive:</w:t>
      </w:r>
    </w:p>
    <w:p w:rsidR="0068381C" w:rsidRPr="008A171B" w:rsidRDefault="0068381C" w:rsidP="008033EC">
      <w:pPr>
        <w:rPr>
          <w:rFonts w:ascii="Arial" w:hAnsi="Arial"/>
        </w:rPr>
      </w:pPr>
      <w:r w:rsidRPr="008A171B">
        <w:rPr>
          <w:rFonts w:ascii="Arial" w:hAnsi="Arial"/>
        </w:rPr>
        <w:t>/#ifdef (TITI | TOTO)\</w:t>
      </w:r>
      <w:r w:rsidRPr="008A171B">
        <w:rPr>
          <w:rFonts w:ascii="Arial" w:hAnsi="Arial"/>
        </w:rPr>
        <w:tab/>
        <w:t>//the directive should be enclosed with “/…\”</w:t>
      </w:r>
    </w:p>
    <w:p w:rsidR="0068381C" w:rsidRPr="008A171B" w:rsidRDefault="0068381C" w:rsidP="008033EC">
      <w:pPr>
        <w:rPr>
          <w:rFonts w:ascii="Arial" w:hAnsi="Arial"/>
        </w:rPr>
      </w:pPr>
      <w:r w:rsidRPr="008A171B">
        <w:rPr>
          <w:rFonts w:ascii="Arial" w:hAnsi="Arial"/>
        </w:rPr>
        <w:t>… code</w:t>
      </w:r>
    </w:p>
    <w:p w:rsidR="0068381C" w:rsidRPr="008A171B" w:rsidRDefault="0068381C" w:rsidP="008033EC">
      <w:pPr>
        <w:rPr>
          <w:rFonts w:ascii="Arial" w:hAnsi="Arial"/>
        </w:rPr>
      </w:pPr>
      <w:r w:rsidRPr="008A171B">
        <w:rPr>
          <w:rFonts w:ascii="Arial" w:hAnsi="Arial"/>
        </w:rPr>
        <w:t>/#else\</w:t>
      </w:r>
    </w:p>
    <w:p w:rsidR="0068381C" w:rsidRPr="008A171B" w:rsidRDefault="0068381C" w:rsidP="008033EC">
      <w:pPr>
        <w:rPr>
          <w:rFonts w:ascii="Arial" w:hAnsi="Arial"/>
        </w:rPr>
      </w:pPr>
      <w:r w:rsidRPr="008A171B">
        <w:rPr>
          <w:rFonts w:ascii="Arial" w:hAnsi="Arial"/>
        </w:rPr>
        <w:t>…code</w:t>
      </w:r>
    </w:p>
    <w:p w:rsidR="0068381C" w:rsidRPr="008A171B" w:rsidRDefault="00951BA3" w:rsidP="008033EC">
      <w:pPr>
        <w:rPr>
          <w:rFonts w:ascii="Arial" w:hAnsi="Arial"/>
        </w:rPr>
      </w:pPr>
      <w:r w:rsidRPr="008A171B">
        <w:rPr>
          <w:rFonts w:ascii="Arial" w:hAnsi="Arial"/>
        </w:rPr>
        <w:t>/</w:t>
      </w:r>
      <w:r w:rsidR="0068381C" w:rsidRPr="008A171B">
        <w:rPr>
          <w:rFonts w:ascii="Arial" w:hAnsi="Arial"/>
        </w:rPr>
        <w:t>#endif</w:t>
      </w:r>
      <w:r w:rsidRPr="008A171B">
        <w:rPr>
          <w:rFonts w:ascii="Arial" w:hAnsi="Arial"/>
        </w:rPr>
        <w:t>\</w:t>
      </w:r>
    </w:p>
    <w:p w:rsidR="0068381C" w:rsidRPr="008A171B" w:rsidRDefault="0068381C" w:rsidP="008033EC">
      <w:pPr>
        <w:rPr>
          <w:rFonts w:ascii="Arial" w:hAnsi="Arial"/>
        </w:rPr>
      </w:pPr>
    </w:p>
    <w:p w:rsidR="00C96335" w:rsidRPr="008A171B" w:rsidRDefault="00C96335" w:rsidP="008033EC">
      <w:pPr>
        <w:rPr>
          <w:rFonts w:ascii="Arial" w:hAnsi="Arial"/>
        </w:rPr>
      </w:pPr>
      <w:r w:rsidRPr="008A171B">
        <w:rPr>
          <w:rFonts w:ascii="Arial" w:hAnsi="Arial"/>
        </w:rPr>
        <w:t>More than one directive can be embedded into a file.</w:t>
      </w:r>
    </w:p>
    <w:p w:rsidR="00C96335" w:rsidRPr="008A171B" w:rsidRDefault="00C96335" w:rsidP="008033EC">
      <w:pPr>
        <w:rPr>
          <w:rFonts w:ascii="Arial" w:hAnsi="Arial"/>
        </w:rPr>
      </w:pPr>
    </w:p>
    <w:p w:rsidR="00C96335" w:rsidRPr="008A171B" w:rsidRDefault="00C96335" w:rsidP="008033EC">
      <w:pPr>
        <w:rPr>
          <w:rFonts w:ascii="Arial" w:hAnsi="Arial"/>
        </w:rPr>
      </w:pPr>
      <w:r w:rsidRPr="008A171B">
        <w:rPr>
          <w:rFonts w:ascii="Arial" w:hAnsi="Arial"/>
        </w:rPr>
        <w:t>/#ifdef (TITI)\</w:t>
      </w:r>
    </w:p>
    <w:p w:rsidR="00C96335" w:rsidRPr="008A171B" w:rsidRDefault="00C96335" w:rsidP="008033EC">
      <w:pPr>
        <w:rPr>
          <w:rFonts w:ascii="Arial" w:hAnsi="Arial"/>
        </w:rPr>
      </w:pPr>
      <w:r w:rsidRPr="008A171B">
        <w:rPr>
          <w:rFonts w:ascii="Arial" w:hAnsi="Arial"/>
        </w:rPr>
        <w:t>…</w:t>
      </w:r>
    </w:p>
    <w:p w:rsidR="00C96335" w:rsidRPr="008A171B" w:rsidRDefault="00C96335" w:rsidP="008033EC">
      <w:pPr>
        <w:rPr>
          <w:rFonts w:ascii="Arial" w:hAnsi="Arial"/>
        </w:rPr>
      </w:pPr>
      <w:r w:rsidRPr="008A171B">
        <w:rPr>
          <w:rFonts w:ascii="Arial" w:hAnsi="Arial"/>
        </w:rPr>
        <w:t>/#else\</w:t>
      </w:r>
    </w:p>
    <w:p w:rsidR="00C96335" w:rsidRPr="008A171B" w:rsidRDefault="00C96335" w:rsidP="008033EC">
      <w:pPr>
        <w:rPr>
          <w:rFonts w:ascii="Arial" w:hAnsi="Arial"/>
        </w:rPr>
      </w:pPr>
      <w:r w:rsidRPr="008A171B">
        <w:rPr>
          <w:rFonts w:ascii="Arial" w:hAnsi="Arial"/>
        </w:rPr>
        <w:t>/#ifdef (TOTO)\</w:t>
      </w:r>
    </w:p>
    <w:p w:rsidR="00C96335" w:rsidRPr="008A171B" w:rsidRDefault="00C96335" w:rsidP="008033EC">
      <w:pPr>
        <w:rPr>
          <w:rFonts w:ascii="Arial" w:hAnsi="Arial"/>
        </w:rPr>
      </w:pPr>
      <w:r w:rsidRPr="008A171B">
        <w:rPr>
          <w:rFonts w:ascii="Arial" w:hAnsi="Arial"/>
        </w:rPr>
        <w:t>…</w:t>
      </w:r>
    </w:p>
    <w:p w:rsidR="00C96335" w:rsidRPr="008A171B" w:rsidRDefault="00C96335" w:rsidP="008033EC">
      <w:pPr>
        <w:rPr>
          <w:rFonts w:ascii="Arial" w:hAnsi="Arial"/>
        </w:rPr>
      </w:pPr>
      <w:r w:rsidRPr="008A171B">
        <w:rPr>
          <w:rFonts w:ascii="Arial" w:hAnsi="Arial"/>
        </w:rPr>
        <w:t>/#endif\</w:t>
      </w:r>
    </w:p>
    <w:p w:rsidR="00C96335" w:rsidRPr="008A171B" w:rsidRDefault="00C96335" w:rsidP="008033EC">
      <w:pPr>
        <w:rPr>
          <w:rFonts w:ascii="Arial" w:hAnsi="Arial"/>
        </w:rPr>
      </w:pPr>
      <w:r w:rsidRPr="008A171B">
        <w:rPr>
          <w:rFonts w:ascii="Arial" w:hAnsi="Arial"/>
        </w:rPr>
        <w:t>/#endif\</w:t>
      </w:r>
    </w:p>
    <w:p w:rsidR="008033EC" w:rsidRPr="008A171B" w:rsidRDefault="00D67E39" w:rsidP="00036154">
      <w:pPr>
        <w:pStyle w:val="Heading1"/>
      </w:pPr>
      <w:bookmarkStart w:id="30" w:name="_Toc441763422"/>
      <w:r w:rsidRPr="008A171B">
        <w:lastRenderedPageBreak/>
        <w:t>Rule Space Names</w:t>
      </w:r>
      <w:bookmarkEnd w:id="30"/>
    </w:p>
    <w:p w:rsidR="00D67E39" w:rsidRPr="008A171B" w:rsidRDefault="00D67E39" w:rsidP="00D67E39">
      <w:pPr>
        <w:rPr>
          <w:rFonts w:ascii="Arial" w:hAnsi="Arial"/>
        </w:rPr>
      </w:pPr>
      <w:r w:rsidRPr="008A171B">
        <w:rPr>
          <w:rFonts w:ascii="Arial" w:hAnsi="Arial"/>
        </w:rPr>
        <w:t xml:space="preserve">A user can declare </w:t>
      </w:r>
      <w:r w:rsidR="007863D4" w:rsidRPr="008A171B">
        <w:rPr>
          <w:rFonts w:ascii="Arial" w:hAnsi="Arial"/>
        </w:rPr>
        <w:t xml:space="preserve">rule space names into her/his grammar. </w:t>
      </w:r>
      <w:r w:rsidR="008D67FD" w:rsidRPr="008A171B">
        <w:rPr>
          <w:rFonts w:ascii="Arial" w:hAnsi="Arial"/>
        </w:rPr>
        <w:t>These ru</w:t>
      </w:r>
      <w:r w:rsidR="00564601" w:rsidRPr="008A171B">
        <w:rPr>
          <w:rFonts w:ascii="Arial" w:hAnsi="Arial"/>
        </w:rPr>
        <w:t>le space names are then used at run time to activate or deactivate large section of the grammar.</w:t>
      </w:r>
    </w:p>
    <w:p w:rsidR="00564601" w:rsidRPr="008A171B" w:rsidRDefault="00564601" w:rsidP="00D67E39">
      <w:pPr>
        <w:rPr>
          <w:rFonts w:ascii="Arial" w:hAnsi="Arial"/>
        </w:rPr>
      </w:pPr>
    </w:p>
    <w:p w:rsidR="00564601" w:rsidRPr="008A171B" w:rsidRDefault="00564601" w:rsidP="00564601">
      <w:pPr>
        <w:pStyle w:val="Heading3"/>
        <w:rPr>
          <w:color w:val="7030A0"/>
        </w:rPr>
      </w:pPr>
      <w:bookmarkStart w:id="31" w:name="_Toc441763423"/>
      <w:r w:rsidRPr="008A171B">
        <w:rPr>
          <w:color w:val="7030A0"/>
        </w:rPr>
        <w:t>Declaration</w:t>
      </w:r>
      <w:bookmarkEnd w:id="31"/>
    </w:p>
    <w:p w:rsidR="00564601" w:rsidRPr="008A171B" w:rsidRDefault="00564601" w:rsidP="00564601">
      <w:pPr>
        <w:pStyle w:val="Body"/>
        <w:rPr>
          <w:rFonts w:ascii="Arial" w:hAnsi="Arial"/>
        </w:rPr>
      </w:pPr>
      <w:r w:rsidRPr="008A171B">
        <w:rPr>
          <w:rFonts w:ascii="Arial" w:hAnsi="Arial"/>
        </w:rPr>
        <w:t>A Rule Space name is a string, which starts with a common root to all rule space name</w:t>
      </w:r>
      <w:r w:rsidR="00FB7E2B" w:rsidRPr="008A171B">
        <w:rPr>
          <w:rFonts w:ascii="Arial" w:hAnsi="Arial"/>
        </w:rPr>
        <w:t>s</w:t>
      </w:r>
      <w:r w:rsidRPr="008A171B">
        <w:rPr>
          <w:rFonts w:ascii="Arial" w:hAnsi="Arial"/>
        </w:rPr>
        <w:t xml:space="preserve"> in the grammar. This common root is defined by the user. This rule space may then be refined with subsequ</w:t>
      </w:r>
      <w:r w:rsidR="00FB7E2B" w:rsidRPr="008A171B">
        <w:rPr>
          <w:rFonts w:ascii="Arial" w:hAnsi="Arial"/>
        </w:rPr>
        <w:t>ent strings, separated with a “.</w:t>
      </w:r>
      <w:r w:rsidRPr="008A171B">
        <w:rPr>
          <w:rFonts w:ascii="Arial" w:hAnsi="Arial"/>
        </w:rPr>
        <w:t>”.</w:t>
      </w:r>
      <w:r w:rsidR="00ED36D9" w:rsidRPr="008A171B">
        <w:rPr>
          <w:rFonts w:ascii="Arial" w:hAnsi="Arial"/>
        </w:rPr>
        <w:t xml:space="preserve"> A r</w:t>
      </w:r>
      <w:r w:rsidR="00CC1DFC" w:rsidRPr="008A171B">
        <w:rPr>
          <w:rFonts w:ascii="Arial" w:hAnsi="Arial"/>
        </w:rPr>
        <w:t xml:space="preserve">ule space always starts with a </w:t>
      </w:r>
      <w:r w:rsidR="00CC1DFC" w:rsidRPr="008A171B">
        <w:rPr>
          <w:rFonts w:ascii="Arial" w:hAnsi="Arial"/>
          <w:i/>
        </w:rPr>
        <w:t>#</w:t>
      </w:r>
      <w:r w:rsidR="00ED36D9" w:rsidRPr="008A171B">
        <w:rPr>
          <w:rFonts w:ascii="Arial" w:hAnsi="Arial"/>
          <w:i/>
        </w:rPr>
        <w:t>@</w:t>
      </w:r>
      <w:r w:rsidR="005E4B89" w:rsidRPr="008A171B">
        <w:rPr>
          <w:rFonts w:ascii="Arial" w:hAnsi="Arial"/>
          <w:i/>
        </w:rPr>
        <w:t>rulespace</w:t>
      </w:r>
      <w:r w:rsidR="005E4B89" w:rsidRPr="008A171B">
        <w:rPr>
          <w:rFonts w:ascii="Arial" w:hAnsi="Arial"/>
        </w:rPr>
        <w:t xml:space="preserve"> instruction</w:t>
      </w:r>
      <w:r w:rsidR="00ED36D9" w:rsidRPr="008A171B">
        <w:rPr>
          <w:rFonts w:ascii="Arial" w:hAnsi="Arial"/>
        </w:rPr>
        <w:t xml:space="preserve"> followed by a string, where names are separated with a “.”.</w:t>
      </w:r>
    </w:p>
    <w:p w:rsidR="00564601" w:rsidRPr="008A171B" w:rsidRDefault="00564601" w:rsidP="00564601">
      <w:pPr>
        <w:pStyle w:val="Heading4"/>
      </w:pPr>
      <w:r w:rsidRPr="008A171B">
        <w:t>Example:</w:t>
      </w:r>
    </w:p>
    <w:p w:rsidR="00ED36D9" w:rsidRPr="008A171B" w:rsidRDefault="00CC1DFC" w:rsidP="00564601">
      <w:pPr>
        <w:rPr>
          <w:rFonts w:ascii="Arial" w:hAnsi="Arial"/>
          <w:lang w:val="en-US"/>
        </w:rPr>
      </w:pPr>
      <w:r w:rsidRPr="008A171B">
        <w:rPr>
          <w:rFonts w:ascii="Arial" w:hAnsi="Arial"/>
          <w:lang w:val="en-US"/>
        </w:rPr>
        <w:t>#</w:t>
      </w:r>
      <w:r w:rsidR="00ED36D9" w:rsidRPr="008A171B">
        <w:rPr>
          <w:rFonts w:ascii="Arial" w:hAnsi="Arial"/>
          <w:lang w:val="en-US"/>
        </w:rPr>
        <w:t>@</w:t>
      </w:r>
      <w:r w:rsidR="005E4B89" w:rsidRPr="008A171B">
        <w:rPr>
          <w:rFonts w:ascii="Arial" w:hAnsi="Arial"/>
          <w:b/>
          <w:lang w:val="en-US"/>
        </w:rPr>
        <w:t>rulespace</w:t>
      </w:r>
      <w:r w:rsidR="005E4B89" w:rsidRPr="008A171B">
        <w:rPr>
          <w:rFonts w:ascii="Arial" w:hAnsi="Arial"/>
          <w:lang w:val="en-US"/>
        </w:rPr>
        <w:t>=</w:t>
      </w:r>
      <w:r w:rsidR="00ED36D9" w:rsidRPr="008A171B">
        <w:rPr>
          <w:rFonts w:ascii="Arial" w:hAnsi="Arial"/>
          <w:lang w:val="en-US"/>
        </w:rPr>
        <w:t>english</w:t>
      </w:r>
    </w:p>
    <w:p w:rsidR="00011FD1" w:rsidRPr="008A171B" w:rsidRDefault="00011FD1" w:rsidP="00564601">
      <w:pPr>
        <w:rPr>
          <w:rFonts w:ascii="Arial" w:hAnsi="Arial"/>
          <w:lang w:val="en-US"/>
        </w:rPr>
      </w:pPr>
      <w:r w:rsidRPr="008A171B">
        <w:rPr>
          <w:rFonts w:ascii="Arial" w:hAnsi="Arial"/>
          <w:lang w:val="en-US"/>
        </w:rPr>
        <w:t>…rules…</w:t>
      </w:r>
    </w:p>
    <w:p w:rsidR="00564601" w:rsidRPr="008A171B" w:rsidRDefault="003336F4" w:rsidP="00564601">
      <w:pPr>
        <w:rPr>
          <w:rFonts w:ascii="Arial" w:hAnsi="Arial"/>
          <w:lang w:val="en-US"/>
        </w:rPr>
      </w:pPr>
      <w:hyperlink r:id="rId14" w:anchor="@rulespace=english.chunker" w:history="1">
        <w:r w:rsidR="00CC1DFC" w:rsidRPr="008A171B">
          <w:rPr>
            <w:rFonts w:ascii="Arial" w:hAnsi="Arial"/>
          </w:rPr>
          <w:t>#@</w:t>
        </w:r>
        <w:r w:rsidR="00CC1DFC" w:rsidRPr="008A171B">
          <w:rPr>
            <w:rFonts w:ascii="Arial" w:hAnsi="Arial"/>
            <w:b/>
          </w:rPr>
          <w:t>rulespace</w:t>
        </w:r>
        <w:r w:rsidR="00CC1DFC" w:rsidRPr="008A171B">
          <w:rPr>
            <w:rFonts w:ascii="Arial" w:hAnsi="Arial"/>
          </w:rPr>
          <w:t>=english.chunker</w:t>
        </w:r>
      </w:hyperlink>
    </w:p>
    <w:p w:rsidR="00011FD1" w:rsidRPr="008A171B" w:rsidRDefault="00011FD1" w:rsidP="00564601">
      <w:pPr>
        <w:rPr>
          <w:rFonts w:ascii="Arial" w:hAnsi="Arial"/>
          <w:lang w:val="en-US"/>
        </w:rPr>
      </w:pPr>
      <w:r w:rsidRPr="008A171B">
        <w:rPr>
          <w:rFonts w:ascii="Arial" w:hAnsi="Arial"/>
          <w:lang w:val="en-US"/>
        </w:rPr>
        <w:t>…rules…</w:t>
      </w:r>
    </w:p>
    <w:p w:rsidR="00564601" w:rsidRPr="008A171B" w:rsidRDefault="003336F4" w:rsidP="00564601">
      <w:pPr>
        <w:rPr>
          <w:rFonts w:ascii="Arial" w:hAnsi="Arial"/>
          <w:lang w:val="en-US"/>
        </w:rPr>
      </w:pPr>
      <w:hyperlink r:id="rId15" w:anchor="@rulespace=english.chunker.tagger" w:history="1">
        <w:r w:rsidR="00CC1DFC" w:rsidRPr="008A171B">
          <w:rPr>
            <w:rFonts w:ascii="Arial" w:hAnsi="Arial"/>
          </w:rPr>
          <w:t>#@</w:t>
        </w:r>
        <w:r w:rsidR="00CC1DFC" w:rsidRPr="008A171B">
          <w:rPr>
            <w:rFonts w:ascii="Arial" w:hAnsi="Arial"/>
            <w:b/>
          </w:rPr>
          <w:t>rulespace</w:t>
        </w:r>
        <w:r w:rsidR="00CC1DFC" w:rsidRPr="008A171B">
          <w:rPr>
            <w:rFonts w:ascii="Arial" w:hAnsi="Arial"/>
          </w:rPr>
          <w:t>=english.chunker.tagger</w:t>
        </w:r>
      </w:hyperlink>
    </w:p>
    <w:p w:rsidR="00011FD1" w:rsidRPr="008A171B" w:rsidRDefault="00011FD1" w:rsidP="00564601">
      <w:pPr>
        <w:rPr>
          <w:rFonts w:ascii="Arial" w:hAnsi="Arial"/>
          <w:lang w:val="en-US"/>
        </w:rPr>
      </w:pPr>
      <w:r w:rsidRPr="008A171B">
        <w:rPr>
          <w:rFonts w:ascii="Arial" w:hAnsi="Arial"/>
          <w:lang w:val="en-US"/>
        </w:rPr>
        <w:t>…rules…</w:t>
      </w:r>
    </w:p>
    <w:p w:rsidR="00564601" w:rsidRPr="008A171B" w:rsidRDefault="00CC1DFC" w:rsidP="00564601">
      <w:pPr>
        <w:rPr>
          <w:rFonts w:ascii="Arial" w:hAnsi="Arial"/>
          <w:lang w:val="en-US"/>
        </w:rPr>
      </w:pPr>
      <w:r w:rsidRPr="008A171B">
        <w:rPr>
          <w:rFonts w:ascii="Arial" w:hAnsi="Arial"/>
          <w:lang w:val="en-US"/>
        </w:rPr>
        <w:t>#</w:t>
      </w:r>
      <w:r w:rsidR="00ED36D9" w:rsidRPr="008A171B">
        <w:rPr>
          <w:rFonts w:ascii="Arial" w:hAnsi="Arial"/>
          <w:lang w:val="en-US"/>
        </w:rPr>
        <w:t>@</w:t>
      </w:r>
      <w:r w:rsidR="005E4B89" w:rsidRPr="008A171B">
        <w:rPr>
          <w:rFonts w:ascii="Arial" w:hAnsi="Arial"/>
          <w:b/>
          <w:lang w:val="en-US"/>
        </w:rPr>
        <w:t>rulespace</w:t>
      </w:r>
      <w:r w:rsidR="005E4B89" w:rsidRPr="008A171B">
        <w:rPr>
          <w:rFonts w:ascii="Arial" w:hAnsi="Arial"/>
          <w:lang w:val="en-US"/>
        </w:rPr>
        <w:t>=</w:t>
      </w:r>
      <w:r w:rsidR="00564601" w:rsidRPr="008A171B">
        <w:rPr>
          <w:rFonts w:ascii="Arial" w:hAnsi="Arial"/>
          <w:lang w:val="en-US"/>
        </w:rPr>
        <w:t>english.chunker.sequence</w:t>
      </w:r>
    </w:p>
    <w:p w:rsidR="00564601" w:rsidRPr="008A171B" w:rsidRDefault="00564601" w:rsidP="00564601">
      <w:pPr>
        <w:rPr>
          <w:rFonts w:ascii="Arial" w:hAnsi="Arial"/>
          <w:lang w:val="en-US"/>
        </w:rPr>
      </w:pPr>
    </w:p>
    <w:p w:rsidR="00ED36D9" w:rsidRPr="008A171B" w:rsidRDefault="00ED36D9" w:rsidP="00564601">
      <w:pPr>
        <w:rPr>
          <w:rFonts w:ascii="Arial" w:hAnsi="Arial"/>
          <w:lang w:val="en-US"/>
        </w:rPr>
      </w:pPr>
      <w:r w:rsidRPr="008A171B">
        <w:rPr>
          <w:rFonts w:ascii="Arial" w:hAnsi="Arial"/>
          <w:lang w:val="en-US"/>
        </w:rPr>
        <w:t>In this example, the root is “english” with four rule space derivations. “english” should always be used in all further rule space declaration</w:t>
      </w:r>
      <w:r w:rsidR="00987B32" w:rsidRPr="008A171B">
        <w:rPr>
          <w:rFonts w:ascii="Arial" w:hAnsi="Arial"/>
          <w:lang w:val="en-US"/>
        </w:rPr>
        <w:t>s</w:t>
      </w:r>
      <w:r w:rsidR="00A862C9" w:rsidRPr="008A171B">
        <w:rPr>
          <w:rFonts w:ascii="Arial" w:hAnsi="Arial"/>
          <w:lang w:val="en-US"/>
        </w:rPr>
        <w:t>.</w:t>
      </w:r>
    </w:p>
    <w:p w:rsidR="009C25A8" w:rsidRPr="008A171B" w:rsidRDefault="009C25A8" w:rsidP="008D0281">
      <w:pPr>
        <w:pStyle w:val="Heading4"/>
      </w:pPr>
      <w:r w:rsidRPr="008A171B">
        <w:t>Important</w:t>
      </w:r>
    </w:p>
    <w:p w:rsidR="008D0281" w:rsidRPr="008A171B" w:rsidRDefault="008D0281" w:rsidP="008D0281">
      <w:pPr>
        <w:rPr>
          <w:rFonts w:ascii="Arial" w:hAnsi="Arial"/>
          <w:lang w:val="en-US"/>
        </w:rPr>
      </w:pPr>
      <w:r w:rsidRPr="008A171B">
        <w:rPr>
          <w:rFonts w:ascii="Arial" w:hAnsi="Arial"/>
          <w:lang w:val="en-US"/>
        </w:rPr>
        <w:t>The same rule space name can be us</w:t>
      </w:r>
      <w:r w:rsidR="006F48F5" w:rsidRPr="008A171B">
        <w:rPr>
          <w:rFonts w:ascii="Arial" w:hAnsi="Arial"/>
          <w:lang w:val="en-US"/>
        </w:rPr>
        <w:t xml:space="preserve">ed at many different places in </w:t>
      </w:r>
      <w:r w:rsidRPr="008A171B">
        <w:rPr>
          <w:rFonts w:ascii="Arial" w:hAnsi="Arial"/>
          <w:lang w:val="en-US"/>
        </w:rPr>
        <w:t>different files in a grammar, thus build</w:t>
      </w:r>
      <w:r w:rsidR="00324B16" w:rsidRPr="008A171B">
        <w:rPr>
          <w:rFonts w:ascii="Arial" w:hAnsi="Arial"/>
          <w:lang w:val="en-US"/>
        </w:rPr>
        <w:t>s</w:t>
      </w:r>
      <w:r w:rsidRPr="008A171B">
        <w:rPr>
          <w:rFonts w:ascii="Arial" w:hAnsi="Arial"/>
          <w:lang w:val="en-US"/>
        </w:rPr>
        <w:t xml:space="preserve"> a logical view of the grammar.</w:t>
      </w:r>
    </w:p>
    <w:p w:rsidR="004B4359" w:rsidRPr="008A171B" w:rsidRDefault="004B4359" w:rsidP="00564601">
      <w:pPr>
        <w:rPr>
          <w:rFonts w:ascii="Arial" w:hAnsi="Arial"/>
          <w:lang w:val="en-US"/>
        </w:rPr>
      </w:pPr>
    </w:p>
    <w:p w:rsidR="00A862C9" w:rsidRPr="008A171B" w:rsidRDefault="00A862C9" w:rsidP="00A862C9">
      <w:pPr>
        <w:pStyle w:val="Heading3"/>
        <w:rPr>
          <w:color w:val="7030A0"/>
        </w:rPr>
      </w:pPr>
      <w:bookmarkStart w:id="32" w:name="_Toc441763424"/>
      <w:r w:rsidRPr="008A171B">
        <w:rPr>
          <w:color w:val="7030A0"/>
        </w:rPr>
        <w:t>Deactivate a rule space</w:t>
      </w:r>
      <w:bookmarkEnd w:id="32"/>
    </w:p>
    <w:p w:rsidR="00A862C9" w:rsidRPr="008A171B" w:rsidRDefault="00A862C9" w:rsidP="00A862C9">
      <w:pPr>
        <w:pStyle w:val="Body"/>
        <w:rPr>
          <w:rFonts w:ascii="Arial" w:hAnsi="Arial"/>
        </w:rPr>
      </w:pPr>
      <w:r w:rsidRPr="008A171B">
        <w:rPr>
          <w:rFonts w:ascii="Arial" w:hAnsi="Arial"/>
        </w:rPr>
        <w:t xml:space="preserve">A rule space can </w:t>
      </w:r>
      <w:r w:rsidR="00B91809" w:rsidRPr="008A171B">
        <w:rPr>
          <w:rFonts w:ascii="Arial" w:hAnsi="Arial"/>
        </w:rPr>
        <w:t xml:space="preserve">be </w:t>
      </w:r>
      <w:r w:rsidRPr="008A171B">
        <w:rPr>
          <w:rFonts w:ascii="Arial" w:hAnsi="Arial"/>
        </w:rPr>
        <w:t>deactivated with the “-block” instruction followed with a rule space name on the command line.</w:t>
      </w:r>
    </w:p>
    <w:p w:rsidR="00A862C9" w:rsidRPr="008A171B" w:rsidRDefault="00A862C9" w:rsidP="00A862C9">
      <w:pPr>
        <w:pStyle w:val="Heading4"/>
      </w:pPr>
      <w:r w:rsidRPr="008A171B">
        <w:t>Example</w:t>
      </w:r>
    </w:p>
    <w:p w:rsidR="00A862C9" w:rsidRPr="008A171B" w:rsidRDefault="00A862C9" w:rsidP="00A862C9">
      <w:pPr>
        <w:rPr>
          <w:rFonts w:ascii="Arial" w:hAnsi="Arial"/>
          <w:lang w:val="en-US"/>
        </w:rPr>
      </w:pPr>
      <w:r w:rsidRPr="008A171B">
        <w:rPr>
          <w:rFonts w:ascii="Arial" w:hAnsi="Arial"/>
          <w:lang w:val="en-US"/>
        </w:rPr>
        <w:t>xips …. –block english.chunker</w:t>
      </w:r>
    </w:p>
    <w:p w:rsidR="00A862C9" w:rsidRPr="008A171B" w:rsidRDefault="00A862C9" w:rsidP="00A862C9">
      <w:pPr>
        <w:rPr>
          <w:rFonts w:ascii="Arial" w:hAnsi="Arial"/>
          <w:lang w:val="en-US"/>
        </w:rPr>
      </w:pPr>
    </w:p>
    <w:p w:rsidR="00A862C9" w:rsidRPr="008A171B" w:rsidRDefault="00A165F3" w:rsidP="00A862C9">
      <w:pPr>
        <w:rPr>
          <w:rFonts w:ascii="Arial" w:hAnsi="Arial"/>
          <w:lang w:val="en-US"/>
        </w:rPr>
      </w:pPr>
      <w:r w:rsidRPr="008A171B">
        <w:rPr>
          <w:rFonts w:ascii="Arial" w:hAnsi="Arial"/>
          <w:lang w:val="en-US"/>
        </w:rPr>
        <w:t>When a rule space name is mentioned on the command line, then all derived rule spaces are impacted. For instance, if “english.chunker” is used, then the rule spaces english.chunker, english.chunker.tagger, and english.chunker.sequence are deactivated.</w:t>
      </w:r>
    </w:p>
    <w:p w:rsidR="00A165F3" w:rsidRPr="008A171B" w:rsidRDefault="00A165F3" w:rsidP="00A862C9">
      <w:pPr>
        <w:rPr>
          <w:rFonts w:ascii="Arial" w:hAnsi="Arial"/>
          <w:lang w:val="en-US"/>
        </w:rPr>
      </w:pPr>
    </w:p>
    <w:p w:rsidR="00D44E95" w:rsidRPr="008A171B" w:rsidRDefault="00D44E95" w:rsidP="00A862C9">
      <w:pPr>
        <w:rPr>
          <w:rFonts w:ascii="Arial" w:hAnsi="Arial"/>
          <w:lang w:val="en-US"/>
        </w:rPr>
      </w:pPr>
      <w:r w:rsidRPr="008A171B">
        <w:rPr>
          <w:rFonts w:ascii="Arial" w:hAnsi="Arial"/>
          <w:lang w:val="en-US"/>
        </w:rPr>
        <w:lastRenderedPageBreak/>
        <w:t xml:space="preserve">A rule space can also be deactivated or activated from the grammar itself with the </w:t>
      </w:r>
      <w:r w:rsidR="0003161B" w:rsidRPr="008A171B">
        <w:rPr>
          <w:rFonts w:ascii="Arial" w:hAnsi="Arial"/>
          <w:lang w:val="en-US"/>
        </w:rPr>
        <w:t xml:space="preserve">script </w:t>
      </w:r>
      <w:r w:rsidRPr="008A171B">
        <w:rPr>
          <w:rFonts w:ascii="Arial" w:hAnsi="Arial"/>
          <w:lang w:val="en-US"/>
        </w:rPr>
        <w:t xml:space="preserve">instructions </w:t>
      </w:r>
      <w:r w:rsidRPr="008A171B">
        <w:rPr>
          <w:rFonts w:ascii="Arial" w:hAnsi="Arial"/>
          <w:i/>
          <w:lang w:val="en-US"/>
        </w:rPr>
        <w:t>free</w:t>
      </w:r>
      <w:r w:rsidRPr="008A171B">
        <w:rPr>
          <w:rFonts w:ascii="Arial" w:hAnsi="Arial"/>
          <w:lang w:val="en-US"/>
        </w:rPr>
        <w:t xml:space="preserve"> and </w:t>
      </w:r>
      <w:r w:rsidRPr="008A171B">
        <w:rPr>
          <w:rFonts w:ascii="Arial" w:hAnsi="Arial"/>
          <w:i/>
          <w:lang w:val="en-US"/>
        </w:rPr>
        <w:t>block.</w:t>
      </w:r>
    </w:p>
    <w:p w:rsidR="00ED36D9" w:rsidRPr="008A171B" w:rsidRDefault="00BD7155" w:rsidP="00BD7155">
      <w:pPr>
        <w:pStyle w:val="Heading4"/>
      </w:pPr>
      <w:r w:rsidRPr="008A171B">
        <w:t>Example</w:t>
      </w:r>
    </w:p>
    <w:p w:rsidR="00BD7155" w:rsidRPr="008A171B" w:rsidRDefault="00BD7155" w:rsidP="00BD7155">
      <w:pPr>
        <w:rPr>
          <w:rFonts w:ascii="Arial" w:hAnsi="Arial"/>
          <w:lang w:val="en-US"/>
        </w:rPr>
      </w:pPr>
      <w:r w:rsidRPr="008A171B">
        <w:rPr>
          <w:rFonts w:ascii="Arial" w:hAnsi="Arial"/>
          <w:lang w:val="en-US"/>
        </w:rPr>
        <w:t>Script:</w:t>
      </w:r>
    </w:p>
    <w:p w:rsidR="00BD7155" w:rsidRDefault="00BD7155" w:rsidP="00BD7155">
      <w:pPr>
        <w:rPr>
          <w:rFonts w:ascii="Arial" w:hAnsi="Arial"/>
          <w:lang w:val="en-US"/>
        </w:rPr>
      </w:pPr>
      <w:r w:rsidRPr="008A171B">
        <w:rPr>
          <w:rFonts w:ascii="Arial" w:hAnsi="Arial"/>
          <w:lang w:val="en-US"/>
        </w:rPr>
        <w:t>block(“english.chunker.sequence”);</w:t>
      </w:r>
    </w:p>
    <w:p w:rsidR="00A8724E" w:rsidRPr="008A171B" w:rsidRDefault="00A8724E" w:rsidP="00BD7155">
      <w:pPr>
        <w:rPr>
          <w:rFonts w:ascii="Arial" w:hAnsi="Arial"/>
          <w:lang w:val="en-US"/>
        </w:rPr>
      </w:pPr>
    </w:p>
    <w:p w:rsidR="005E4B89" w:rsidRPr="008A171B" w:rsidRDefault="00A92FCD" w:rsidP="00A8724E">
      <w:pPr>
        <w:pStyle w:val="Heading3"/>
      </w:pPr>
      <w:bookmarkStart w:id="33" w:name="_Toc441763425"/>
      <w:r w:rsidRPr="008A171B">
        <w:t>#</w:t>
      </w:r>
      <w:r w:rsidR="005E4B89" w:rsidRPr="008A171B">
        <w:t>@comment=</w:t>
      </w:r>
      <w:r w:rsidR="00D5191F" w:rsidRPr="008A171B">
        <w:t>…@</w:t>
      </w:r>
      <w:bookmarkEnd w:id="33"/>
    </w:p>
    <w:p w:rsidR="00D5191F" w:rsidRPr="008A171B" w:rsidRDefault="00FD16C7" w:rsidP="00D5191F">
      <w:pPr>
        <w:rPr>
          <w:rFonts w:ascii="Arial" w:hAnsi="Arial"/>
          <w:lang w:val="en-US"/>
        </w:rPr>
      </w:pPr>
      <w:r w:rsidRPr="008A171B">
        <w:rPr>
          <w:rFonts w:ascii="Arial" w:hAnsi="Arial"/>
          <w:lang w:val="en-US"/>
        </w:rPr>
        <w:t>This field is dedicated to contextual menus. It records a comment on a given rule that is stored and associated to that rule. A comment should always end with a “@”. If this character “@” appears in the comment it should be preceded by a “\”.</w:t>
      </w:r>
    </w:p>
    <w:p w:rsidR="00FD16C7" w:rsidRPr="008A171B" w:rsidRDefault="00FD16C7" w:rsidP="00FD16C7">
      <w:pPr>
        <w:pStyle w:val="Heading4"/>
      </w:pPr>
      <w:r w:rsidRPr="008A171B">
        <w:t>Example</w:t>
      </w:r>
    </w:p>
    <w:p w:rsidR="00FD16C7" w:rsidRPr="008A171B" w:rsidRDefault="00A92FCD" w:rsidP="00FD16C7">
      <w:pPr>
        <w:rPr>
          <w:rFonts w:ascii="Arial" w:hAnsi="Arial"/>
          <w:lang w:val="en-US"/>
        </w:rPr>
      </w:pPr>
      <w:r w:rsidRPr="008A171B">
        <w:rPr>
          <w:rFonts w:ascii="Arial" w:hAnsi="Arial"/>
          <w:lang w:val="en-US"/>
        </w:rPr>
        <w:t>#</w:t>
      </w:r>
      <w:r w:rsidR="00FD16C7" w:rsidRPr="008A171B">
        <w:rPr>
          <w:rFonts w:ascii="Arial" w:hAnsi="Arial"/>
          <w:lang w:val="en-US"/>
        </w:rPr>
        <w:t>@comment= This is a comment.@</w:t>
      </w:r>
    </w:p>
    <w:p w:rsidR="00FD16C7" w:rsidRPr="008A171B" w:rsidRDefault="001F05B3" w:rsidP="00FD16C7">
      <w:pPr>
        <w:rPr>
          <w:rFonts w:ascii="Arial" w:hAnsi="Arial"/>
          <w:lang w:val="en-US"/>
        </w:rPr>
      </w:pPr>
      <w:r w:rsidRPr="008A171B">
        <w:rPr>
          <w:rFonts w:ascii="Arial" w:hAnsi="Arial"/>
          <w:lang w:val="en-US"/>
        </w:rPr>
        <w:t>Rules…</w:t>
      </w:r>
    </w:p>
    <w:p w:rsidR="00BD7155" w:rsidRPr="008A171B" w:rsidRDefault="00BD7155" w:rsidP="00BD7155">
      <w:pPr>
        <w:rPr>
          <w:rFonts w:ascii="Arial" w:hAnsi="Arial"/>
          <w:lang w:val="en-US"/>
        </w:rPr>
      </w:pPr>
    </w:p>
    <w:p w:rsidR="00564601" w:rsidRPr="008A171B" w:rsidRDefault="00564601" w:rsidP="00564601">
      <w:pPr>
        <w:rPr>
          <w:rFonts w:ascii="Arial" w:hAnsi="Arial"/>
          <w:lang w:val="en-US"/>
        </w:rPr>
      </w:pPr>
    </w:p>
    <w:p w:rsidR="00564601" w:rsidRPr="008A171B" w:rsidRDefault="00564601" w:rsidP="00564601">
      <w:pPr>
        <w:rPr>
          <w:rFonts w:ascii="Arial" w:hAnsi="Arial"/>
          <w:lang w:val="en-US"/>
        </w:rPr>
      </w:pPr>
    </w:p>
    <w:p w:rsidR="001C0E69" w:rsidRPr="008A171B" w:rsidRDefault="009861C0" w:rsidP="009861C0">
      <w:pPr>
        <w:pStyle w:val="Heading1"/>
        <w:rPr>
          <w:lang w:val="en-US"/>
        </w:rPr>
      </w:pPr>
      <w:bookmarkStart w:id="34" w:name="_Toc441763426"/>
      <w:r w:rsidRPr="008A171B">
        <w:rPr>
          <w:lang w:val="en-US"/>
        </w:rPr>
        <w:lastRenderedPageBreak/>
        <w:t>Function Name Declaration With Features</w:t>
      </w:r>
      <w:bookmarkEnd w:id="34"/>
    </w:p>
    <w:p w:rsidR="009861C0" w:rsidRPr="008A171B" w:rsidRDefault="009861C0" w:rsidP="009861C0">
      <w:pPr>
        <w:rPr>
          <w:rFonts w:ascii="Arial" w:hAnsi="Arial"/>
          <w:lang w:val="en-US"/>
        </w:rPr>
      </w:pPr>
    </w:p>
    <w:p w:rsidR="009861C0" w:rsidRPr="008A171B" w:rsidRDefault="009861C0" w:rsidP="00241F94">
      <w:pPr>
        <w:rPr>
          <w:rFonts w:ascii="Arial" w:hAnsi="Arial"/>
          <w:lang w:val="en-US"/>
        </w:rPr>
      </w:pPr>
      <w:r w:rsidRPr="008A171B">
        <w:rPr>
          <w:rFonts w:ascii="Arial" w:hAnsi="Arial"/>
          <w:lang w:val="en-US"/>
        </w:rPr>
        <w:t xml:space="preserve">Function names can now be described with a specific set of features that is automatically </w:t>
      </w:r>
      <w:r w:rsidR="00523069" w:rsidRPr="008A171B">
        <w:rPr>
          <w:rFonts w:ascii="Arial" w:hAnsi="Arial"/>
          <w:lang w:val="en-US"/>
        </w:rPr>
        <w:t>instantiated</w:t>
      </w:r>
      <w:r w:rsidRPr="008A171B">
        <w:rPr>
          <w:rFonts w:ascii="Arial" w:hAnsi="Arial"/>
          <w:lang w:val="en-US"/>
        </w:rPr>
        <w:t xml:space="preserve"> to any new dependency that is created.</w:t>
      </w:r>
    </w:p>
    <w:p w:rsidR="009861C0" w:rsidRPr="008A171B" w:rsidRDefault="009861C0" w:rsidP="00241F94">
      <w:pPr>
        <w:rPr>
          <w:rFonts w:ascii="Arial" w:hAnsi="Arial"/>
          <w:lang w:val="en-US"/>
        </w:rPr>
      </w:pPr>
    </w:p>
    <w:p w:rsidR="009861C0" w:rsidRPr="008A171B" w:rsidRDefault="009861C0" w:rsidP="00241F94">
      <w:pPr>
        <w:rPr>
          <w:rFonts w:ascii="Arial" w:hAnsi="Arial"/>
          <w:lang w:val="en-US"/>
        </w:rPr>
      </w:pPr>
      <w:r w:rsidRPr="008A171B">
        <w:rPr>
          <w:rFonts w:ascii="Arial" w:hAnsi="Arial"/>
          <w:lang w:val="en-US"/>
        </w:rPr>
        <w:t>Below is an example of how this description should be made:</w:t>
      </w:r>
    </w:p>
    <w:p w:rsidR="009861C0" w:rsidRPr="008A171B" w:rsidRDefault="009861C0" w:rsidP="00241F94">
      <w:pPr>
        <w:rPr>
          <w:rFonts w:ascii="Arial" w:hAnsi="Arial"/>
          <w:lang w:val="en-US"/>
        </w:rPr>
      </w:pPr>
    </w:p>
    <w:p w:rsidR="009861C0" w:rsidRPr="008A171B" w:rsidRDefault="009861C0" w:rsidP="00241F94">
      <w:pPr>
        <w:rPr>
          <w:rFonts w:ascii="Arial" w:hAnsi="Arial"/>
          <w:lang w:val="en-US"/>
        </w:rPr>
      </w:pPr>
      <w:r w:rsidRPr="008A171B">
        <w:rPr>
          <w:rFonts w:ascii="Arial" w:hAnsi="Arial"/>
          <w:lang w:val="en-US"/>
        </w:rPr>
        <w:t>Functions:</w:t>
      </w:r>
    </w:p>
    <w:p w:rsidR="009861C0" w:rsidRPr="008A171B" w:rsidRDefault="009861C0" w:rsidP="00241F94">
      <w:pPr>
        <w:rPr>
          <w:rFonts w:ascii="Arial" w:hAnsi="Arial"/>
          <w:lang w:val="en-US"/>
        </w:rPr>
      </w:pPr>
    </w:p>
    <w:p w:rsidR="009861C0" w:rsidRPr="008A171B" w:rsidRDefault="009861C0" w:rsidP="00241F94">
      <w:pPr>
        <w:rPr>
          <w:rFonts w:ascii="Arial" w:hAnsi="Arial"/>
          <w:lang w:val="en-US"/>
        </w:rPr>
      </w:pPr>
      <w:r w:rsidRPr="008A171B">
        <w:rPr>
          <w:rFonts w:ascii="Arial" w:hAnsi="Arial"/>
          <w:lang w:val="en-US"/>
        </w:rPr>
        <w:t>subj = [fsubj=+].</w:t>
      </w:r>
    </w:p>
    <w:p w:rsidR="009861C0" w:rsidRPr="008A171B" w:rsidRDefault="009861C0" w:rsidP="00241F94">
      <w:pPr>
        <w:rPr>
          <w:rFonts w:ascii="Arial" w:hAnsi="Arial"/>
          <w:lang w:val="en-US"/>
        </w:rPr>
      </w:pPr>
      <w:r w:rsidRPr="008A171B">
        <w:rPr>
          <w:rFonts w:ascii="Arial" w:hAnsi="Arial"/>
          <w:lang w:val="en-US"/>
        </w:rPr>
        <w:t>obj.</w:t>
      </w:r>
    </w:p>
    <w:p w:rsidR="009861C0" w:rsidRPr="008A171B" w:rsidRDefault="009861C0" w:rsidP="00241F94">
      <w:pPr>
        <w:rPr>
          <w:rFonts w:ascii="Arial" w:hAnsi="Arial"/>
          <w:lang w:val="en-US"/>
        </w:rPr>
      </w:pPr>
      <w:r w:rsidRPr="008A171B">
        <w:rPr>
          <w:rFonts w:ascii="Arial" w:hAnsi="Arial"/>
          <w:lang w:val="en-US"/>
        </w:rPr>
        <w:t>varg.</w:t>
      </w:r>
    </w:p>
    <w:p w:rsidR="009861C0" w:rsidRPr="008A171B" w:rsidRDefault="009861C0" w:rsidP="00241F94">
      <w:pPr>
        <w:rPr>
          <w:rFonts w:ascii="Arial" w:hAnsi="Arial"/>
          <w:lang w:val="en-US"/>
        </w:rPr>
      </w:pPr>
      <w:r w:rsidRPr="008A171B">
        <w:rPr>
          <w:rFonts w:ascii="Arial" w:hAnsi="Arial"/>
          <w:lang w:val="en-US"/>
        </w:rPr>
        <w:t>determiner = [fdet=+].</w:t>
      </w:r>
    </w:p>
    <w:p w:rsidR="009861C0" w:rsidRPr="008A171B" w:rsidRDefault="009861C0" w:rsidP="00241F94">
      <w:pPr>
        <w:rPr>
          <w:rFonts w:ascii="Arial" w:hAnsi="Arial"/>
          <w:lang w:val="en-US"/>
        </w:rPr>
      </w:pPr>
    </w:p>
    <w:p w:rsidR="009861C0" w:rsidRPr="008A171B" w:rsidRDefault="009861C0" w:rsidP="00241F94">
      <w:pPr>
        <w:rPr>
          <w:rFonts w:ascii="Arial" w:hAnsi="Arial"/>
          <w:lang w:val="en-US"/>
        </w:rPr>
      </w:pPr>
    </w:p>
    <w:p w:rsidR="009861C0" w:rsidRPr="008A171B" w:rsidRDefault="009861C0" w:rsidP="00241F94">
      <w:pPr>
        <w:rPr>
          <w:rFonts w:ascii="Arial" w:hAnsi="Arial"/>
          <w:lang w:val="en-US"/>
        </w:rPr>
      </w:pPr>
      <w:r w:rsidRPr="008A171B">
        <w:rPr>
          <w:rFonts w:ascii="Arial" w:hAnsi="Arial"/>
          <w:lang w:val="en-US"/>
        </w:rPr>
        <w:t>N.B. The previous way of declaring dependencies is still active. Contrary to the categories (which are described in the same way), the system does not impose that a dependency should be declared together with specific features.</w:t>
      </w:r>
    </w:p>
    <w:p w:rsidR="009861C0" w:rsidRPr="008A171B" w:rsidRDefault="009861C0" w:rsidP="00241F94">
      <w:pPr>
        <w:rPr>
          <w:rFonts w:ascii="Arial" w:hAnsi="Arial"/>
          <w:lang w:val="en-US"/>
        </w:rPr>
      </w:pPr>
    </w:p>
    <w:p w:rsidR="00632FB4" w:rsidRPr="008A171B" w:rsidRDefault="00632FB4" w:rsidP="00632FB4">
      <w:pPr>
        <w:pStyle w:val="Heading1"/>
        <w:rPr>
          <w:lang w:val="en-US"/>
        </w:rPr>
      </w:pPr>
      <w:bookmarkStart w:id="35" w:name="_Toc441763427"/>
      <w:r w:rsidRPr="008A171B">
        <w:rPr>
          <w:lang w:val="en-US"/>
        </w:rPr>
        <w:lastRenderedPageBreak/>
        <w:t>Creation of Phrasal Nodes Readings</w:t>
      </w:r>
      <w:bookmarkEnd w:id="35"/>
    </w:p>
    <w:p w:rsidR="00632FB4" w:rsidRPr="008A171B" w:rsidRDefault="00632FB4" w:rsidP="00241F94">
      <w:pPr>
        <w:rPr>
          <w:rFonts w:ascii="Arial" w:hAnsi="Arial"/>
          <w:lang w:val="en-US"/>
        </w:rPr>
      </w:pPr>
      <w:r w:rsidRPr="008A171B">
        <w:rPr>
          <w:rFonts w:ascii="Arial" w:hAnsi="Arial"/>
          <w:lang w:val="en-US"/>
        </w:rPr>
        <w:t>Until now, XIP only accepted multiple readings at the word level. Now, a phrasal node can be associated with a list of possible readings. This is done through a specific operator in the "where" field. The previous affectation rule: #0[..] ={...} did associate with the mother node under construction, a computation of features out of a list of given nodes, for a certain type of features. The novelty here is the possibility for a new node to receive a set of common readings (and not features) from 1,2 or more nodes. The affectation rule can now be written as: #0&lt;agreement&gt; = {#1 &amp; #2 &amp;...}. This new rule computes the intersection of common readings between #1 and #2 on the basis of agreement, and creates as many readings as possible for the new mother node.</w:t>
      </w:r>
    </w:p>
    <w:p w:rsidR="00632FB4" w:rsidRPr="008A171B" w:rsidRDefault="00632FB4" w:rsidP="00632FB4">
      <w:pPr>
        <w:autoSpaceDE w:val="0"/>
        <w:autoSpaceDN w:val="0"/>
        <w:adjustRightInd w:val="0"/>
        <w:rPr>
          <w:rFonts w:ascii="Arial" w:hAnsi="Arial" w:cs="Courier New"/>
          <w:sz w:val="20"/>
          <w:szCs w:val="20"/>
          <w:lang w:val="en-US"/>
        </w:rPr>
      </w:pPr>
    </w:p>
    <w:p w:rsidR="00632FB4" w:rsidRPr="008A171B" w:rsidRDefault="00632FB4" w:rsidP="00632FB4">
      <w:pPr>
        <w:autoSpaceDE w:val="0"/>
        <w:autoSpaceDN w:val="0"/>
        <w:adjustRightInd w:val="0"/>
        <w:rPr>
          <w:rFonts w:ascii="Arial" w:hAnsi="Arial" w:cs="Courier New"/>
          <w:sz w:val="20"/>
          <w:szCs w:val="20"/>
          <w:lang w:val="en-US"/>
        </w:rPr>
      </w:pPr>
    </w:p>
    <w:p w:rsidR="00632FB4" w:rsidRPr="008A171B" w:rsidRDefault="00632FB4" w:rsidP="00241F94">
      <w:pPr>
        <w:rPr>
          <w:rFonts w:ascii="Arial" w:hAnsi="Arial"/>
          <w:lang w:val="en-US"/>
        </w:rPr>
      </w:pPr>
      <w:r w:rsidRPr="008A171B">
        <w:rPr>
          <w:rFonts w:ascii="Arial" w:hAnsi="Arial"/>
          <w:lang w:val="en-US"/>
        </w:rPr>
        <w:t>Example:</w:t>
      </w:r>
    </w:p>
    <w:p w:rsidR="00632FB4" w:rsidRPr="008A171B" w:rsidRDefault="00632FB4" w:rsidP="00632FB4">
      <w:pPr>
        <w:autoSpaceDE w:val="0"/>
        <w:autoSpaceDN w:val="0"/>
        <w:adjustRightInd w:val="0"/>
        <w:rPr>
          <w:rFonts w:ascii="Arial" w:hAnsi="Arial" w:cs="Courier New"/>
          <w:sz w:val="20"/>
          <w:szCs w:val="20"/>
          <w:lang w:val="en-US"/>
        </w:rPr>
      </w:pPr>
    </w:p>
    <w:p w:rsidR="00632FB4" w:rsidRPr="008A171B" w:rsidRDefault="00632FB4" w:rsidP="00241F94">
      <w:pPr>
        <w:rPr>
          <w:rFonts w:ascii="Arial" w:hAnsi="Arial"/>
          <w:lang w:val="en-US"/>
        </w:rPr>
      </w:pPr>
      <w:r w:rsidRPr="008A171B">
        <w:rPr>
          <w:rFonts w:ascii="Arial" w:hAnsi="Arial"/>
          <w:lang w:val="en-US"/>
        </w:rPr>
        <w:t>10&gt; NP -&gt; det#1[first], noun#2[last], where( #0&lt;agr&gt; = {#1 &amp; #2}).</w:t>
      </w:r>
    </w:p>
    <w:p w:rsidR="00632FB4" w:rsidRPr="008A171B" w:rsidRDefault="00632FB4" w:rsidP="00632FB4">
      <w:pPr>
        <w:autoSpaceDE w:val="0"/>
        <w:autoSpaceDN w:val="0"/>
        <w:adjustRightInd w:val="0"/>
        <w:rPr>
          <w:rFonts w:ascii="Arial" w:hAnsi="Arial" w:cs="Courier New"/>
          <w:sz w:val="20"/>
          <w:szCs w:val="20"/>
          <w:lang w:val="en-US"/>
        </w:rPr>
      </w:pPr>
    </w:p>
    <w:p w:rsidR="00632FB4" w:rsidRPr="008A171B" w:rsidRDefault="00632FB4" w:rsidP="00632FB4">
      <w:pPr>
        <w:autoSpaceDE w:val="0"/>
        <w:autoSpaceDN w:val="0"/>
        <w:adjustRightInd w:val="0"/>
        <w:rPr>
          <w:rFonts w:ascii="Arial" w:hAnsi="Arial" w:cs="Courier New"/>
          <w:sz w:val="20"/>
          <w:szCs w:val="20"/>
          <w:lang w:val="en-US"/>
        </w:rPr>
      </w:pPr>
    </w:p>
    <w:p w:rsidR="00632FB4" w:rsidRPr="008A171B" w:rsidRDefault="00632FB4" w:rsidP="00632FB4">
      <w:pPr>
        <w:pStyle w:val="Heading2"/>
        <w:rPr>
          <w:color w:val="7030A0"/>
        </w:rPr>
      </w:pPr>
      <w:bookmarkStart w:id="36" w:name="_Toc441763428"/>
      <w:r w:rsidRPr="008A171B">
        <w:rPr>
          <w:color w:val="7030A0"/>
        </w:rPr>
        <w:t>Comparison between Nodes on their readings.</w:t>
      </w:r>
      <w:bookmarkEnd w:id="36"/>
    </w:p>
    <w:p w:rsidR="00632FB4" w:rsidRPr="008A171B" w:rsidRDefault="00632FB4" w:rsidP="00632FB4">
      <w:pPr>
        <w:autoSpaceDE w:val="0"/>
        <w:autoSpaceDN w:val="0"/>
        <w:adjustRightInd w:val="0"/>
        <w:rPr>
          <w:rFonts w:ascii="Arial" w:hAnsi="Arial" w:cs="Courier New"/>
          <w:sz w:val="20"/>
          <w:szCs w:val="20"/>
          <w:lang w:val="en-US"/>
        </w:rPr>
      </w:pPr>
    </w:p>
    <w:p w:rsidR="00632FB4" w:rsidRPr="008A171B" w:rsidRDefault="00632FB4" w:rsidP="00241F94">
      <w:pPr>
        <w:rPr>
          <w:rFonts w:ascii="Arial" w:hAnsi="Arial"/>
          <w:lang w:val="en-US"/>
        </w:rPr>
      </w:pPr>
      <w:r w:rsidRPr="008A171B">
        <w:rPr>
          <w:rFonts w:ascii="Arial" w:hAnsi="Arial"/>
          <w:lang w:val="en-US"/>
        </w:rPr>
        <w:t>In the same way, the comparison operator "::" between two nodes can also be used to compare whether two nodes have common readings.</w:t>
      </w:r>
    </w:p>
    <w:p w:rsidR="00632FB4" w:rsidRPr="008A171B" w:rsidRDefault="00632FB4" w:rsidP="00241F94">
      <w:pPr>
        <w:rPr>
          <w:rFonts w:ascii="Arial" w:hAnsi="Arial"/>
          <w:lang w:val="en-US"/>
        </w:rPr>
      </w:pPr>
    </w:p>
    <w:p w:rsidR="00632FB4" w:rsidRPr="008A171B" w:rsidRDefault="00632FB4" w:rsidP="00241F94">
      <w:pPr>
        <w:rPr>
          <w:rFonts w:ascii="Arial" w:hAnsi="Arial"/>
          <w:lang w:val="en-US"/>
        </w:rPr>
      </w:pPr>
      <w:r w:rsidRPr="008A171B">
        <w:rPr>
          <w:rFonts w:ascii="Arial" w:hAnsi="Arial"/>
          <w:lang w:val="en-US"/>
        </w:rPr>
        <w:t>Example:</w:t>
      </w:r>
    </w:p>
    <w:p w:rsidR="00632FB4" w:rsidRPr="008A171B" w:rsidRDefault="00632FB4" w:rsidP="00241F94">
      <w:pPr>
        <w:rPr>
          <w:rFonts w:ascii="Arial" w:hAnsi="Arial"/>
          <w:lang w:val="en-US"/>
        </w:rPr>
      </w:pPr>
    </w:p>
    <w:p w:rsidR="00632FB4" w:rsidRPr="008A171B" w:rsidRDefault="00632FB4" w:rsidP="00241F94">
      <w:pPr>
        <w:rPr>
          <w:rFonts w:ascii="Arial" w:hAnsi="Arial"/>
          <w:lang w:val="en-US"/>
        </w:rPr>
      </w:pPr>
      <w:r w:rsidRPr="008A171B">
        <w:rPr>
          <w:rFonts w:ascii="Arial" w:hAnsi="Arial"/>
          <w:lang w:val="en-US"/>
        </w:rPr>
        <w:t>where (#1&lt;agr&gt;::#2&lt;agr&gt;)</w:t>
      </w:r>
    </w:p>
    <w:p w:rsidR="00632FB4" w:rsidRPr="008A171B" w:rsidRDefault="00632FB4" w:rsidP="00241F94">
      <w:pPr>
        <w:rPr>
          <w:rFonts w:ascii="Arial" w:hAnsi="Arial"/>
          <w:lang w:val="en-US"/>
        </w:rPr>
      </w:pPr>
    </w:p>
    <w:p w:rsidR="00632FB4" w:rsidRPr="008A171B" w:rsidRDefault="00632FB4" w:rsidP="00241F94">
      <w:pPr>
        <w:rPr>
          <w:rFonts w:ascii="Arial" w:hAnsi="Arial"/>
          <w:lang w:val="en-US"/>
        </w:rPr>
      </w:pPr>
      <w:r w:rsidRPr="008A171B">
        <w:rPr>
          <w:rFonts w:ascii="Arial" w:hAnsi="Arial"/>
          <w:lang w:val="en-US"/>
        </w:rPr>
        <w:t>this above test checks whether #1 and #2 have readings that share the same values for the agreement features.</w:t>
      </w:r>
    </w:p>
    <w:p w:rsidR="00632FB4" w:rsidRPr="008A171B" w:rsidRDefault="00632FB4" w:rsidP="00241F94">
      <w:pPr>
        <w:rPr>
          <w:rFonts w:ascii="Arial" w:hAnsi="Arial"/>
          <w:lang w:val="en-US"/>
        </w:rPr>
      </w:pPr>
      <w:r w:rsidRPr="008A171B">
        <w:rPr>
          <w:rFonts w:ascii="Arial" w:hAnsi="Arial"/>
          <w:lang w:val="en-US"/>
        </w:rPr>
        <w:t>Dependency Rules</w:t>
      </w:r>
    </w:p>
    <w:p w:rsidR="00632FB4" w:rsidRPr="008A171B" w:rsidRDefault="00632FB4" w:rsidP="00632FB4">
      <w:pPr>
        <w:pStyle w:val="Heading2"/>
        <w:rPr>
          <w:color w:val="7030A0"/>
        </w:rPr>
      </w:pPr>
      <w:bookmarkStart w:id="37" w:name="_Toc441763429"/>
      <w:r w:rsidRPr="008A171B">
        <w:rPr>
          <w:color w:val="7030A0"/>
        </w:rPr>
        <w:t>Layered Dependency Rules</w:t>
      </w:r>
      <w:bookmarkEnd w:id="37"/>
    </w:p>
    <w:p w:rsidR="00632FB4" w:rsidRPr="008A171B" w:rsidRDefault="00632FB4" w:rsidP="00632FB4">
      <w:pPr>
        <w:rPr>
          <w:rFonts w:ascii="Arial" w:hAnsi="Arial"/>
          <w:lang w:val="en-US"/>
        </w:rPr>
      </w:pPr>
      <w:r w:rsidRPr="008A171B">
        <w:rPr>
          <w:rFonts w:ascii="Arial" w:hAnsi="Arial"/>
          <w:lang w:val="en-US"/>
        </w:rPr>
        <w:t>The dependency rules can be declared in the chunking rule section. The only difference with other dependency rules is the presence of a layer number in the declaration of the rule.</w:t>
      </w:r>
    </w:p>
    <w:p w:rsidR="00632FB4" w:rsidRPr="008A171B" w:rsidRDefault="00632FB4" w:rsidP="00632FB4">
      <w:pPr>
        <w:rPr>
          <w:rFonts w:ascii="Arial" w:hAnsi="Arial"/>
          <w:lang w:val="en-US"/>
        </w:rPr>
      </w:pPr>
    </w:p>
    <w:p w:rsidR="00632FB4" w:rsidRPr="008A171B" w:rsidRDefault="00632FB4" w:rsidP="00632FB4">
      <w:pPr>
        <w:numPr>
          <w:ilvl w:val="0"/>
          <w:numId w:val="7"/>
        </w:numPr>
        <w:rPr>
          <w:rFonts w:ascii="Arial" w:hAnsi="Arial"/>
          <w:lang w:val="en-US"/>
        </w:rPr>
      </w:pPr>
      <w:r w:rsidRPr="008A171B">
        <w:rPr>
          <w:rFonts w:ascii="Arial" w:hAnsi="Arial"/>
          <w:lang w:val="en-US"/>
        </w:rPr>
        <w:t>if (…) D1,D2.</w:t>
      </w:r>
    </w:p>
    <w:p w:rsidR="00632FB4" w:rsidRPr="008A171B" w:rsidRDefault="00632FB4" w:rsidP="00632FB4">
      <w:pPr>
        <w:rPr>
          <w:rFonts w:ascii="Arial" w:hAnsi="Arial"/>
          <w:lang w:val="en-US"/>
        </w:rPr>
      </w:pPr>
    </w:p>
    <w:p w:rsidR="00D04986" w:rsidRPr="008A171B" w:rsidRDefault="00D04986" w:rsidP="00632FB4">
      <w:pPr>
        <w:pStyle w:val="Heading2"/>
        <w:rPr>
          <w:color w:val="7030A0"/>
        </w:rPr>
      </w:pPr>
      <w:bookmarkStart w:id="38" w:name="_Toc441763430"/>
      <w:r w:rsidRPr="008A171B">
        <w:rPr>
          <w:color w:val="7030A0"/>
        </w:rPr>
        <w:lastRenderedPageBreak/>
        <w:t>Instructions</w:t>
      </w:r>
      <w:bookmarkEnd w:id="38"/>
    </w:p>
    <w:p w:rsidR="00D04986" w:rsidRPr="008A171B" w:rsidRDefault="00D04986" w:rsidP="00D04986">
      <w:pPr>
        <w:rPr>
          <w:rFonts w:ascii="Arial" w:hAnsi="Arial"/>
          <w:lang w:val="en-US"/>
        </w:rPr>
      </w:pPr>
      <w:r w:rsidRPr="008A171B">
        <w:rPr>
          <w:rFonts w:ascii="Arial" w:hAnsi="Arial"/>
          <w:lang w:val="en-US"/>
        </w:rPr>
        <w:t xml:space="preserve">Instructions with no Boolean value, such as </w:t>
      </w:r>
      <w:r w:rsidR="006C3150" w:rsidRPr="008A171B">
        <w:rPr>
          <w:rFonts w:ascii="Arial" w:hAnsi="Arial"/>
          <w:lang w:val="en-US"/>
        </w:rPr>
        <w:t>print</w:t>
      </w:r>
      <w:r w:rsidRPr="008A171B">
        <w:rPr>
          <w:rFonts w:ascii="Arial" w:hAnsi="Arial"/>
          <w:lang w:val="en-US"/>
        </w:rPr>
        <w:t xml:space="preserve">, _goto, </w:t>
      </w:r>
      <w:r w:rsidR="00453689" w:rsidRPr="008A171B">
        <w:rPr>
          <w:rFonts w:ascii="Arial" w:hAnsi="Arial"/>
          <w:lang w:val="en-US"/>
        </w:rPr>
        <w:t xml:space="preserve"> calculus can be written directly in the body of the grammar. Each instruction should then end with a “;”.</w:t>
      </w:r>
    </w:p>
    <w:p w:rsidR="00453689" w:rsidRPr="008A171B" w:rsidRDefault="00453689" w:rsidP="00D04986">
      <w:pPr>
        <w:rPr>
          <w:rFonts w:ascii="Arial" w:hAnsi="Arial"/>
          <w:lang w:val="en-US"/>
        </w:rPr>
      </w:pPr>
    </w:p>
    <w:p w:rsidR="00453689" w:rsidRPr="008A171B" w:rsidRDefault="00453689" w:rsidP="00453689">
      <w:pPr>
        <w:pStyle w:val="Heading4"/>
      </w:pPr>
      <w:r w:rsidRPr="008A171B">
        <w:t>Example:</w:t>
      </w:r>
    </w:p>
    <w:p w:rsidR="00453689" w:rsidRPr="008A171B" w:rsidRDefault="00453689" w:rsidP="00453689">
      <w:pPr>
        <w:rPr>
          <w:rFonts w:ascii="Arial" w:hAnsi="Arial"/>
          <w:lang w:val="en-US"/>
        </w:rPr>
      </w:pPr>
      <w:r w:rsidRPr="008A171B">
        <w:rPr>
          <w:rFonts w:ascii="Arial" w:hAnsi="Arial"/>
          <w:lang w:val="en-US"/>
        </w:rPr>
        <w:t>If (Subj(#1,#2) &amp; Obj(#1,#3)) ARG(#2,#1,#3).</w:t>
      </w:r>
    </w:p>
    <w:p w:rsidR="00453689" w:rsidRPr="008A171B" w:rsidRDefault="006C3150" w:rsidP="00453689">
      <w:pPr>
        <w:rPr>
          <w:rFonts w:ascii="Arial" w:hAnsi="Arial"/>
          <w:lang w:val="en-US"/>
        </w:rPr>
      </w:pPr>
      <w:r w:rsidRPr="008A171B">
        <w:rPr>
          <w:rFonts w:ascii="Arial" w:hAnsi="Arial"/>
          <w:lang w:val="en-US"/>
        </w:rPr>
        <w:t>print</w:t>
      </w:r>
      <w:r w:rsidR="008E62F6" w:rsidRPr="008A171B">
        <w:rPr>
          <w:rFonts w:ascii="Arial" w:hAnsi="Arial"/>
          <w:lang w:val="en-US"/>
        </w:rPr>
        <w:t>(“NEW rule\</w:t>
      </w:r>
      <w:r w:rsidR="00453689" w:rsidRPr="008A171B">
        <w:rPr>
          <w:rFonts w:ascii="Arial" w:hAnsi="Arial"/>
          <w:lang w:val="en-US"/>
        </w:rPr>
        <w:t>n”);</w:t>
      </w:r>
    </w:p>
    <w:p w:rsidR="00453689" w:rsidRPr="008A171B" w:rsidRDefault="00453689" w:rsidP="00453689">
      <w:pPr>
        <w:rPr>
          <w:rFonts w:ascii="Arial" w:hAnsi="Arial"/>
          <w:lang w:val="en-US"/>
        </w:rPr>
      </w:pPr>
      <w:r w:rsidRPr="008A171B">
        <w:rPr>
          <w:rFonts w:ascii="Arial" w:hAnsi="Arial"/>
          <w:lang w:val="en-US"/>
        </w:rPr>
        <w:t>_id = _id +1 ;</w:t>
      </w:r>
    </w:p>
    <w:p w:rsidR="00FB37C0" w:rsidRPr="008A171B" w:rsidRDefault="00FB37C0" w:rsidP="00453689">
      <w:pPr>
        <w:rPr>
          <w:rFonts w:ascii="Arial" w:hAnsi="Arial"/>
          <w:lang w:val="en-US"/>
        </w:rPr>
      </w:pPr>
    </w:p>
    <w:p w:rsidR="00FB37C0" w:rsidRPr="008A171B" w:rsidRDefault="00FB37C0" w:rsidP="00FB37C0">
      <w:pPr>
        <w:pStyle w:val="Heading3"/>
        <w:rPr>
          <w:color w:val="7030A0"/>
        </w:rPr>
      </w:pPr>
      <w:bookmarkStart w:id="39" w:name="_Toc441763431"/>
      <w:r w:rsidRPr="008A171B">
        <w:rPr>
          <w:color w:val="7030A0"/>
        </w:rPr>
        <w:t>List of instructions</w:t>
      </w:r>
      <w:bookmarkEnd w:id="39"/>
    </w:p>
    <w:p w:rsidR="00FB37C0" w:rsidRPr="008A171B" w:rsidRDefault="00FB37C0" w:rsidP="00FB37C0">
      <w:pPr>
        <w:pStyle w:val="Body"/>
        <w:rPr>
          <w:rFonts w:ascii="Arial" w:hAnsi="Arial"/>
        </w:rPr>
      </w:pPr>
      <w:r w:rsidRPr="008A171B">
        <w:rPr>
          <w:rFonts w:ascii="Arial" w:hAnsi="Arial"/>
        </w:rPr>
        <w:t xml:space="preserve">If </w:t>
      </w:r>
      <w:r w:rsidR="00397FFE" w:rsidRPr="008A171B">
        <w:rPr>
          <w:rFonts w:ascii="Arial" w:hAnsi="Arial"/>
        </w:rPr>
        <w:t xml:space="preserve">a </w:t>
      </w:r>
      <w:r w:rsidRPr="008A171B">
        <w:rPr>
          <w:rFonts w:ascii="Arial" w:hAnsi="Arial"/>
        </w:rPr>
        <w:t>sequence of instructions is to be triggered by a test or a TRE, then the sequence should be enclosed with “{}”. Each instruction should then be ended with a “;”.</w:t>
      </w:r>
    </w:p>
    <w:p w:rsidR="00FB37C0" w:rsidRPr="008A171B" w:rsidRDefault="00FB37C0" w:rsidP="00FB37C0">
      <w:pPr>
        <w:pStyle w:val="Heading4"/>
      </w:pPr>
      <w:r w:rsidRPr="008A171B">
        <w:t>Example</w:t>
      </w:r>
    </w:p>
    <w:p w:rsidR="00FB37C0" w:rsidRPr="008A171B" w:rsidRDefault="00FB37C0" w:rsidP="00FB37C0">
      <w:pPr>
        <w:rPr>
          <w:rFonts w:ascii="Arial" w:hAnsi="Arial"/>
          <w:lang w:val="en-US"/>
        </w:rPr>
      </w:pPr>
      <w:r w:rsidRPr="008A171B">
        <w:rPr>
          <w:rFonts w:ascii="Arial" w:hAnsi="Arial"/>
          <w:lang w:val="en-US"/>
        </w:rPr>
        <w:t xml:space="preserve">|Noun#1| {_num=_num+1; </w:t>
      </w:r>
      <w:r w:rsidR="006C3150" w:rsidRPr="008A171B">
        <w:rPr>
          <w:rFonts w:ascii="Arial" w:hAnsi="Arial"/>
          <w:lang w:val="en-US"/>
        </w:rPr>
        <w:t>print</w:t>
      </w:r>
      <w:r w:rsidRPr="008A171B">
        <w:rPr>
          <w:rFonts w:ascii="Arial" w:hAnsi="Arial"/>
          <w:lang w:val="en-US"/>
        </w:rPr>
        <w:t>(_num);}</w:t>
      </w:r>
    </w:p>
    <w:p w:rsidR="006A1642" w:rsidRPr="008A171B" w:rsidRDefault="006463BE" w:rsidP="006A1642">
      <w:pPr>
        <w:pStyle w:val="Heading2"/>
        <w:rPr>
          <w:color w:val="7030A0"/>
        </w:rPr>
      </w:pPr>
      <w:bookmarkStart w:id="40" w:name="_Toc441763432"/>
      <w:r w:rsidRPr="008A171B">
        <w:rPr>
          <w:color w:val="7030A0"/>
        </w:rPr>
        <w:t>IfT</w:t>
      </w:r>
      <w:r w:rsidR="006A1642" w:rsidRPr="008A171B">
        <w:rPr>
          <w:color w:val="7030A0"/>
        </w:rPr>
        <w:t>est keyword</w:t>
      </w:r>
      <w:bookmarkEnd w:id="40"/>
    </w:p>
    <w:p w:rsidR="006A1642" w:rsidRPr="008A171B" w:rsidRDefault="006A1642" w:rsidP="006A1642">
      <w:pPr>
        <w:rPr>
          <w:rFonts w:ascii="Arial" w:hAnsi="Arial"/>
        </w:rPr>
      </w:pPr>
      <w:r w:rsidRPr="008A171B">
        <w:rPr>
          <w:rFonts w:ascii="Arial" w:hAnsi="Arial"/>
          <w:lang w:val="en-US"/>
        </w:rPr>
        <w:t>The “</w:t>
      </w:r>
      <w:r w:rsidR="00A90E73" w:rsidRPr="008A171B">
        <w:rPr>
          <w:rFonts w:ascii="Arial" w:hAnsi="Arial"/>
          <w:lang w:val="en-US"/>
        </w:rPr>
        <w:t>IfT</w:t>
      </w:r>
      <w:r w:rsidRPr="008A171B">
        <w:rPr>
          <w:rFonts w:ascii="Arial" w:hAnsi="Arial"/>
          <w:lang w:val="en-US"/>
        </w:rPr>
        <w:t xml:space="preserve">est” keyword </w:t>
      </w:r>
      <w:r w:rsidR="00B8600E" w:rsidRPr="008A171B">
        <w:rPr>
          <w:rFonts w:ascii="Arial" w:hAnsi="Arial"/>
          <w:lang w:val="en-US"/>
        </w:rPr>
        <w:t xml:space="preserve">is used when a list of </w:t>
      </w:r>
      <w:r w:rsidRPr="008A171B">
        <w:rPr>
          <w:rFonts w:ascii="Arial" w:hAnsi="Arial"/>
          <w:lang w:val="en-US"/>
        </w:rPr>
        <w:t>instruction</w:t>
      </w:r>
      <w:r w:rsidR="00B8600E" w:rsidRPr="008A171B">
        <w:rPr>
          <w:rFonts w:ascii="Arial" w:hAnsi="Arial"/>
          <w:lang w:val="en-US"/>
        </w:rPr>
        <w:t>s is needed according to a given condition</w:t>
      </w:r>
      <w:r w:rsidRPr="008A171B">
        <w:rPr>
          <w:rFonts w:ascii="Arial" w:hAnsi="Arial"/>
          <w:lang w:val="en-US"/>
        </w:rPr>
        <w:t>. The instructions should be packed together between two “</w:t>
      </w:r>
      <w:r w:rsidRPr="008A171B">
        <w:rPr>
          <w:rFonts w:ascii="Arial" w:hAnsi="Arial"/>
        </w:rPr>
        <w:t xml:space="preserve">{}”. The “else” can be used </w:t>
      </w:r>
      <w:r w:rsidR="00AC0EFF" w:rsidRPr="008A171B">
        <w:rPr>
          <w:rFonts w:ascii="Arial" w:hAnsi="Arial"/>
        </w:rPr>
        <w:t xml:space="preserve">in this </w:t>
      </w:r>
      <w:r w:rsidRPr="008A171B">
        <w:rPr>
          <w:rFonts w:ascii="Arial" w:hAnsi="Arial"/>
        </w:rPr>
        <w:t>clause.</w:t>
      </w:r>
      <w:r w:rsidR="00D04986" w:rsidRPr="008A171B">
        <w:rPr>
          <w:rFonts w:ascii="Arial" w:hAnsi="Arial"/>
        </w:rPr>
        <w:t xml:space="preserve"> If a Boolean expression is present among the instructions, then the failure of that Boolean expression will not stop the process.</w:t>
      </w:r>
    </w:p>
    <w:p w:rsidR="006A1642" w:rsidRPr="008A171B" w:rsidRDefault="006A1642" w:rsidP="006A1642">
      <w:pPr>
        <w:pStyle w:val="Heading4"/>
      </w:pPr>
      <w:r w:rsidRPr="008A171B">
        <w:t>Important</w:t>
      </w:r>
    </w:p>
    <w:p w:rsidR="006A1642" w:rsidRPr="008A171B" w:rsidRDefault="006A1642" w:rsidP="006A1642">
      <w:pPr>
        <w:rPr>
          <w:rFonts w:ascii="Arial" w:hAnsi="Arial"/>
          <w:lang w:val="en-US"/>
        </w:rPr>
      </w:pPr>
      <w:r w:rsidRPr="008A171B">
        <w:rPr>
          <w:rFonts w:ascii="Arial" w:hAnsi="Arial"/>
          <w:lang w:val="en-US"/>
        </w:rPr>
        <w:t>A “iftest” can never be used to generate dependencies. This can only be done with a “if”.</w:t>
      </w:r>
    </w:p>
    <w:p w:rsidR="00CC35C8" w:rsidRPr="008A171B" w:rsidRDefault="00CC35C8" w:rsidP="00CC35C8">
      <w:pPr>
        <w:pStyle w:val="Heading4"/>
      </w:pPr>
      <w:r w:rsidRPr="008A171B">
        <w:t xml:space="preserve">NB </w:t>
      </w:r>
    </w:p>
    <w:p w:rsidR="00CC35C8" w:rsidRPr="008A171B" w:rsidRDefault="00CC35C8" w:rsidP="00CC35C8">
      <w:pPr>
        <w:rPr>
          <w:rFonts w:ascii="Arial" w:hAnsi="Arial"/>
          <w:lang w:val="en-US"/>
        </w:rPr>
      </w:pPr>
      <w:r w:rsidRPr="008A171B">
        <w:rPr>
          <w:rFonts w:ascii="Arial" w:hAnsi="Arial"/>
          <w:lang w:val="en-US"/>
        </w:rPr>
        <w:t>The “iftest” can be replaced with a “if”.</w:t>
      </w:r>
    </w:p>
    <w:p w:rsidR="006A1642" w:rsidRPr="008A171B" w:rsidRDefault="006A1642" w:rsidP="006A1642">
      <w:pPr>
        <w:rPr>
          <w:rFonts w:ascii="Arial" w:hAnsi="Arial"/>
          <w:lang w:val="en-US"/>
        </w:rPr>
      </w:pPr>
    </w:p>
    <w:p w:rsidR="006A1642" w:rsidRPr="008A171B" w:rsidRDefault="006A1642" w:rsidP="006A1642">
      <w:pPr>
        <w:pStyle w:val="Heading4"/>
      </w:pPr>
      <w:r w:rsidRPr="008A171B">
        <w:t>Example</w:t>
      </w:r>
    </w:p>
    <w:p w:rsidR="006A1642" w:rsidRPr="008A171B" w:rsidRDefault="006A1642" w:rsidP="006A1642">
      <w:pPr>
        <w:rPr>
          <w:rFonts w:ascii="Arial" w:hAnsi="Arial"/>
          <w:lang w:val="en-US"/>
        </w:rPr>
      </w:pPr>
      <w:r w:rsidRPr="008A171B">
        <w:rPr>
          <w:rFonts w:ascii="Arial" w:hAnsi="Arial"/>
          <w:lang w:val="en-US"/>
        </w:rPr>
        <w:t>Iftest (subj(#1,#2)) {</w:t>
      </w:r>
    </w:p>
    <w:p w:rsidR="006A1642" w:rsidRPr="008A171B" w:rsidRDefault="006C3150" w:rsidP="007A78C3">
      <w:pPr>
        <w:ind w:firstLine="720"/>
        <w:rPr>
          <w:rFonts w:ascii="Arial" w:hAnsi="Arial"/>
          <w:lang w:val="en-US"/>
        </w:rPr>
      </w:pPr>
      <w:r w:rsidRPr="008A171B">
        <w:rPr>
          <w:rFonts w:ascii="Arial" w:hAnsi="Arial"/>
          <w:lang w:val="en-US"/>
        </w:rPr>
        <w:t>print</w:t>
      </w:r>
      <w:r w:rsidR="006A1642" w:rsidRPr="008A171B">
        <w:rPr>
          <w:rFonts w:ascii="Arial" w:hAnsi="Arial"/>
          <w:lang w:val="en-US"/>
        </w:rPr>
        <w:t>(“A subject is available”); _</w:t>
      </w:r>
    </w:p>
    <w:p w:rsidR="006A1642" w:rsidRPr="008A171B" w:rsidRDefault="006A1642" w:rsidP="007A78C3">
      <w:pPr>
        <w:ind w:firstLine="720"/>
        <w:rPr>
          <w:rFonts w:ascii="Arial" w:hAnsi="Arial"/>
          <w:lang w:val="en-US"/>
        </w:rPr>
      </w:pPr>
      <w:r w:rsidRPr="008A171B">
        <w:rPr>
          <w:rFonts w:ascii="Arial" w:hAnsi="Arial"/>
          <w:lang w:val="en-US"/>
        </w:rPr>
        <w:t>numbersubject = _numbersubject+1;</w:t>
      </w:r>
    </w:p>
    <w:p w:rsidR="007A78C3" w:rsidRPr="008A171B" w:rsidRDefault="006A1642" w:rsidP="006A1642">
      <w:pPr>
        <w:rPr>
          <w:rFonts w:ascii="Arial" w:hAnsi="Arial"/>
          <w:lang w:val="en-US"/>
        </w:rPr>
      </w:pPr>
      <w:r w:rsidRPr="008A171B">
        <w:rPr>
          <w:rFonts w:ascii="Arial" w:hAnsi="Arial"/>
          <w:lang w:val="en-US"/>
        </w:rPr>
        <w:t xml:space="preserve">} </w:t>
      </w:r>
    </w:p>
    <w:p w:rsidR="006A1642" w:rsidRPr="008A171B" w:rsidRDefault="007A78C3" w:rsidP="006A1642">
      <w:pPr>
        <w:rPr>
          <w:rFonts w:ascii="Arial" w:hAnsi="Arial"/>
          <w:lang w:val="en-US"/>
        </w:rPr>
      </w:pPr>
      <w:r w:rsidRPr="008A171B">
        <w:rPr>
          <w:rFonts w:ascii="Arial" w:hAnsi="Arial"/>
          <w:lang w:val="en-US"/>
        </w:rPr>
        <w:t>else {</w:t>
      </w:r>
      <w:r w:rsidRPr="008A171B">
        <w:rPr>
          <w:rFonts w:ascii="Arial" w:hAnsi="Arial"/>
          <w:lang w:val="en-US"/>
        </w:rPr>
        <w:tab/>
      </w:r>
      <w:r w:rsidR="006C3150" w:rsidRPr="008A171B">
        <w:rPr>
          <w:rFonts w:ascii="Arial" w:hAnsi="Arial"/>
          <w:lang w:val="en-US"/>
        </w:rPr>
        <w:t>print</w:t>
      </w:r>
      <w:r w:rsidR="006A1642" w:rsidRPr="008A171B">
        <w:rPr>
          <w:rFonts w:ascii="Arial" w:hAnsi="Arial"/>
          <w:lang w:val="en-US"/>
        </w:rPr>
        <w:t>(“No subject available.”);}</w:t>
      </w:r>
    </w:p>
    <w:p w:rsidR="00A14F0A" w:rsidRPr="008A171B" w:rsidRDefault="00A14F0A" w:rsidP="00B46902">
      <w:pPr>
        <w:pStyle w:val="Heading2"/>
        <w:rPr>
          <w:color w:val="7030A0"/>
        </w:rPr>
      </w:pPr>
      <w:bookmarkStart w:id="41" w:name="_Toc441763433"/>
      <w:r w:rsidRPr="008A171B">
        <w:rPr>
          <w:color w:val="7030A0"/>
        </w:rPr>
        <w:lastRenderedPageBreak/>
        <w:t>Loading:</w:t>
      </w:r>
      <w:bookmarkEnd w:id="41"/>
    </w:p>
    <w:p w:rsidR="00A14F0A" w:rsidRPr="008A171B" w:rsidRDefault="00A14F0A" w:rsidP="00A14F0A">
      <w:pPr>
        <w:rPr>
          <w:rFonts w:ascii="Arial" w:hAnsi="Arial"/>
          <w:lang w:val="en-US"/>
        </w:rPr>
      </w:pPr>
      <w:r w:rsidRPr="008A171B">
        <w:rPr>
          <w:rFonts w:ascii="Arial" w:hAnsi="Arial"/>
          <w:lang w:val="en-US"/>
        </w:rPr>
        <w:t xml:space="preserve">The loading field is a bit complex to grasp. This field is used to test some information while the rule file </w:t>
      </w:r>
      <w:r w:rsidRPr="008A171B">
        <w:rPr>
          <w:rFonts w:ascii="Arial" w:hAnsi="Arial"/>
          <w:i/>
          <w:lang w:val="en-US"/>
        </w:rPr>
        <w:t>is being loaded and compiled into memory.</w:t>
      </w:r>
    </w:p>
    <w:p w:rsidR="00A14F0A" w:rsidRPr="008A171B" w:rsidRDefault="00A14F0A" w:rsidP="00A14F0A">
      <w:pPr>
        <w:rPr>
          <w:rFonts w:ascii="Arial" w:hAnsi="Arial"/>
          <w:lang w:val="en-US"/>
        </w:rPr>
      </w:pPr>
    </w:p>
    <w:p w:rsidR="00A14F0A" w:rsidRPr="008A171B" w:rsidRDefault="00A14F0A" w:rsidP="00A14F0A">
      <w:pPr>
        <w:rPr>
          <w:rFonts w:ascii="Arial" w:hAnsi="Arial"/>
          <w:lang w:val="en-US"/>
        </w:rPr>
      </w:pPr>
      <w:r w:rsidRPr="008A171B">
        <w:rPr>
          <w:rFonts w:ascii="Arial" w:hAnsi="Arial"/>
          <w:lang w:val="en-US"/>
        </w:rPr>
        <w:t>Example:</w:t>
      </w:r>
    </w:p>
    <w:p w:rsidR="00A14F0A" w:rsidRPr="008A171B" w:rsidRDefault="00A14F0A" w:rsidP="00A14F0A">
      <w:pPr>
        <w:rPr>
          <w:rFonts w:ascii="Arial" w:hAnsi="Arial"/>
          <w:lang w:val="en-US"/>
        </w:rPr>
      </w:pPr>
    </w:p>
    <w:p w:rsidR="00A14F0A" w:rsidRPr="008A171B" w:rsidRDefault="00A14F0A" w:rsidP="00A14F0A">
      <w:pPr>
        <w:rPr>
          <w:rFonts w:ascii="Arial" w:hAnsi="Arial"/>
          <w:lang w:val="en-US"/>
        </w:rPr>
      </w:pPr>
      <w:r w:rsidRPr="008A171B">
        <w:rPr>
          <w:rFonts w:ascii="Arial" w:hAnsi="Arial"/>
          <w:lang w:val="en-US"/>
        </w:rPr>
        <w:t>Loading:</w:t>
      </w:r>
    </w:p>
    <w:p w:rsidR="00A14F0A" w:rsidRPr="008A171B" w:rsidRDefault="00A14F0A" w:rsidP="00A14F0A">
      <w:pPr>
        <w:rPr>
          <w:rFonts w:ascii="Arial" w:hAnsi="Arial"/>
        </w:rPr>
      </w:pPr>
      <w:r w:rsidRPr="008A171B">
        <w:rPr>
          <w:rFonts w:ascii="Arial" w:hAnsi="Arial"/>
          <w:lang w:val="en-US"/>
        </w:rPr>
        <w:t>If (</w:t>
      </w:r>
      <w:r w:rsidRPr="008A171B">
        <w:rPr>
          <w:rFonts w:ascii="Arial" w:hAnsi="Arial"/>
        </w:rPr>
        <w:t>@version~: “9.28”) {</w:t>
      </w:r>
    </w:p>
    <w:p w:rsidR="00A14F0A" w:rsidRPr="008A171B" w:rsidRDefault="00A14F0A" w:rsidP="00A14F0A">
      <w:pPr>
        <w:rPr>
          <w:rFonts w:ascii="Arial" w:hAnsi="Arial"/>
        </w:rPr>
      </w:pPr>
      <w:r w:rsidRPr="008A171B">
        <w:rPr>
          <w:rFonts w:ascii="Arial" w:hAnsi="Arial"/>
        </w:rPr>
        <w:tab/>
        <w:t>error(“Wrong version of the engine for that grammar\n”);</w:t>
      </w:r>
    </w:p>
    <w:p w:rsidR="00A14F0A" w:rsidRPr="008A171B" w:rsidRDefault="00A14F0A" w:rsidP="00A14F0A">
      <w:pPr>
        <w:rPr>
          <w:rFonts w:ascii="Arial" w:hAnsi="Arial"/>
        </w:rPr>
      </w:pPr>
      <w:r w:rsidRPr="008A171B">
        <w:rPr>
          <w:rFonts w:ascii="Arial" w:hAnsi="Arial"/>
        </w:rPr>
        <w:t>}</w:t>
      </w:r>
    </w:p>
    <w:p w:rsidR="00A14F0A" w:rsidRPr="008A171B" w:rsidRDefault="00A14F0A" w:rsidP="00A14F0A">
      <w:pPr>
        <w:rPr>
          <w:rFonts w:ascii="Arial" w:hAnsi="Arial"/>
        </w:rPr>
      </w:pPr>
      <w:r w:rsidRPr="008A171B">
        <w:rPr>
          <w:rFonts w:ascii="Arial" w:hAnsi="Arial"/>
        </w:rPr>
        <w:t>//The error instruction will abort the loading of the grammar.</w:t>
      </w:r>
      <w:r w:rsidRPr="008A171B">
        <w:rPr>
          <w:rFonts w:ascii="Arial" w:hAnsi="Arial"/>
        </w:rPr>
        <w:tab/>
      </w:r>
    </w:p>
    <w:p w:rsidR="00A14F0A" w:rsidRPr="008A171B" w:rsidRDefault="00A14F0A" w:rsidP="00B46902">
      <w:pPr>
        <w:pStyle w:val="Heading2"/>
        <w:rPr>
          <w:color w:val="7030A0"/>
        </w:rPr>
      </w:pPr>
      <w:bookmarkStart w:id="42" w:name="_Toc441763434"/>
      <w:r w:rsidRPr="008A171B">
        <w:rPr>
          <w:color w:val="7030A0"/>
        </w:rPr>
        <w:t>Initial:</w:t>
      </w:r>
      <w:bookmarkEnd w:id="42"/>
    </w:p>
    <w:p w:rsidR="00A14F0A" w:rsidRPr="008A171B" w:rsidRDefault="00A14F0A" w:rsidP="00A14F0A">
      <w:pPr>
        <w:rPr>
          <w:rFonts w:ascii="Arial" w:hAnsi="Arial"/>
          <w:lang w:val="en-US"/>
        </w:rPr>
      </w:pPr>
      <w:r w:rsidRPr="008A171B">
        <w:rPr>
          <w:rFonts w:ascii="Arial" w:hAnsi="Arial"/>
          <w:lang w:val="en-US"/>
        </w:rPr>
        <w:t>The initial field is used to process certain instructions (such as storing XML files built on the fly) at the beginning of each new input that is being processed (such a new string or a new file).</w:t>
      </w:r>
    </w:p>
    <w:p w:rsidR="00A14F0A" w:rsidRPr="008A171B" w:rsidRDefault="00A14F0A" w:rsidP="00A14F0A">
      <w:pPr>
        <w:rPr>
          <w:rFonts w:ascii="Arial" w:hAnsi="Arial"/>
          <w:lang w:val="en-US"/>
        </w:rPr>
      </w:pPr>
    </w:p>
    <w:p w:rsidR="00A14F0A" w:rsidRPr="008A171B" w:rsidRDefault="00A14F0A" w:rsidP="00A14F0A">
      <w:pPr>
        <w:rPr>
          <w:rFonts w:ascii="Arial" w:hAnsi="Arial"/>
          <w:lang w:val="en-US"/>
        </w:rPr>
      </w:pPr>
      <w:r w:rsidRPr="008A171B">
        <w:rPr>
          <w:rFonts w:ascii="Arial" w:hAnsi="Arial"/>
          <w:lang w:val="en-US"/>
        </w:rPr>
        <w:t>Example:</w:t>
      </w:r>
    </w:p>
    <w:p w:rsidR="00A14F0A" w:rsidRPr="008A171B" w:rsidRDefault="00A14F0A" w:rsidP="00A14F0A">
      <w:pPr>
        <w:rPr>
          <w:rFonts w:ascii="Arial" w:hAnsi="Arial"/>
          <w:lang w:val="en-US"/>
        </w:rPr>
      </w:pPr>
    </w:p>
    <w:p w:rsidR="00A14F0A" w:rsidRPr="008A171B" w:rsidRDefault="00A14F0A" w:rsidP="00A14F0A">
      <w:pPr>
        <w:rPr>
          <w:rFonts w:ascii="Arial" w:hAnsi="Arial"/>
          <w:lang w:val="en-US"/>
        </w:rPr>
      </w:pPr>
      <w:r w:rsidRPr="008A171B">
        <w:rPr>
          <w:rFonts w:ascii="Arial" w:hAnsi="Arial"/>
          <w:lang w:val="en-US"/>
        </w:rPr>
        <w:t>Initial:</w:t>
      </w:r>
    </w:p>
    <w:p w:rsidR="00A14F0A" w:rsidRPr="008A171B" w:rsidRDefault="00A14F0A" w:rsidP="00A14F0A">
      <w:pPr>
        <w:rPr>
          <w:rFonts w:ascii="Arial" w:hAnsi="Arial"/>
          <w:lang w:val="en-US"/>
        </w:rPr>
      </w:pPr>
      <w:r w:rsidRPr="008A171B">
        <w:rPr>
          <w:rFonts w:ascii="Arial" w:hAnsi="Arial"/>
          <w:lang w:val="en-US"/>
        </w:rPr>
        <w:tab/>
        <w:t>i=0;</w:t>
      </w:r>
    </w:p>
    <w:p w:rsidR="00A14F0A" w:rsidRPr="008A171B" w:rsidRDefault="00A14F0A" w:rsidP="00A14F0A">
      <w:pPr>
        <w:rPr>
          <w:rFonts w:ascii="Arial" w:hAnsi="Arial"/>
          <w:lang w:val="en-US"/>
        </w:rPr>
      </w:pPr>
      <w:r w:rsidRPr="008A171B">
        <w:rPr>
          <w:rFonts w:ascii="Arial" w:hAnsi="Arial"/>
          <w:lang w:val="en-US"/>
        </w:rPr>
        <w:t>//We initialize a variable before any new parsing.</w:t>
      </w:r>
    </w:p>
    <w:p w:rsidR="00B46902" w:rsidRPr="008A171B" w:rsidRDefault="00B46902" w:rsidP="00B46902">
      <w:pPr>
        <w:pStyle w:val="Heading2"/>
        <w:rPr>
          <w:color w:val="7030A0"/>
        </w:rPr>
      </w:pPr>
      <w:bookmarkStart w:id="43" w:name="_Toc441763435"/>
      <w:r w:rsidRPr="008A171B">
        <w:rPr>
          <w:color w:val="7030A0"/>
        </w:rPr>
        <w:t>Final</w:t>
      </w:r>
      <w:r w:rsidR="000E64B8" w:rsidRPr="008A171B">
        <w:rPr>
          <w:color w:val="7030A0"/>
        </w:rPr>
        <w:t>:</w:t>
      </w:r>
      <w:bookmarkEnd w:id="43"/>
    </w:p>
    <w:p w:rsidR="00B46902" w:rsidRPr="008A171B" w:rsidRDefault="00B46902" w:rsidP="00B46902">
      <w:pPr>
        <w:rPr>
          <w:rFonts w:ascii="Arial" w:hAnsi="Arial"/>
          <w:lang w:val="en-US"/>
        </w:rPr>
      </w:pPr>
      <w:r w:rsidRPr="008A171B">
        <w:rPr>
          <w:rFonts w:ascii="Arial" w:hAnsi="Arial"/>
          <w:lang w:val="en-US"/>
        </w:rPr>
        <w:t xml:space="preserve">The final </w:t>
      </w:r>
      <w:r w:rsidR="00A14F0A" w:rsidRPr="008A171B">
        <w:rPr>
          <w:rFonts w:ascii="Arial" w:hAnsi="Arial"/>
          <w:lang w:val="en-US"/>
        </w:rPr>
        <w:t>field</w:t>
      </w:r>
      <w:r w:rsidRPr="008A171B">
        <w:rPr>
          <w:rFonts w:ascii="Arial" w:hAnsi="Arial"/>
          <w:lang w:val="en-US"/>
        </w:rPr>
        <w:t xml:space="preserve"> is used to process certain instructions (such as storing XML files built on the fly) at the end of the processing of a full document.</w:t>
      </w:r>
    </w:p>
    <w:p w:rsidR="00B46902" w:rsidRPr="008A171B" w:rsidRDefault="00B46902" w:rsidP="00B46902">
      <w:pPr>
        <w:rPr>
          <w:rFonts w:ascii="Arial" w:hAnsi="Arial"/>
          <w:lang w:val="en-US"/>
        </w:rPr>
      </w:pPr>
    </w:p>
    <w:p w:rsidR="00B46902" w:rsidRPr="008A171B" w:rsidRDefault="00B46902" w:rsidP="00B46902">
      <w:pPr>
        <w:rPr>
          <w:rFonts w:ascii="Arial" w:hAnsi="Arial"/>
          <w:lang w:val="en-US"/>
        </w:rPr>
      </w:pPr>
      <w:r w:rsidRPr="008A171B">
        <w:rPr>
          <w:rFonts w:ascii="Arial" w:hAnsi="Arial"/>
          <w:lang w:val="en-US"/>
        </w:rPr>
        <w:t>Example:</w:t>
      </w:r>
    </w:p>
    <w:p w:rsidR="00B46902" w:rsidRPr="008A171B" w:rsidRDefault="00B46902" w:rsidP="00B46902">
      <w:pPr>
        <w:rPr>
          <w:rFonts w:ascii="Arial" w:hAnsi="Arial"/>
          <w:lang w:val="en-US"/>
        </w:rPr>
      </w:pPr>
    </w:p>
    <w:p w:rsidR="008A371B" w:rsidRPr="008A171B" w:rsidRDefault="000E64B8" w:rsidP="00B46902">
      <w:pPr>
        <w:rPr>
          <w:rFonts w:ascii="Arial" w:hAnsi="Arial"/>
          <w:lang w:val="en-US"/>
        </w:rPr>
      </w:pPr>
      <w:r w:rsidRPr="008A171B">
        <w:rPr>
          <w:rFonts w:ascii="Arial" w:hAnsi="Arial"/>
          <w:lang w:val="en-US"/>
        </w:rPr>
        <w:t>Final:</w:t>
      </w:r>
    </w:p>
    <w:p w:rsidR="008A371B" w:rsidRPr="008A171B" w:rsidRDefault="00B46902" w:rsidP="008A371B">
      <w:pPr>
        <w:ind w:firstLine="720"/>
        <w:rPr>
          <w:rFonts w:ascii="Arial" w:hAnsi="Arial"/>
          <w:lang w:val="en-US"/>
        </w:rPr>
      </w:pPr>
      <w:r w:rsidRPr="008A171B">
        <w:rPr>
          <w:rFonts w:ascii="Arial" w:hAnsi="Arial"/>
          <w:lang w:val="en-US"/>
        </w:rPr>
        <w:t>@</w:t>
      </w:r>
      <w:r w:rsidR="00193AA4" w:rsidRPr="008A171B">
        <w:rPr>
          <w:rFonts w:ascii="Arial" w:hAnsi="Arial"/>
          <w:lang w:val="en-US"/>
        </w:rPr>
        <w:t>_current</w:t>
      </w:r>
      <w:r w:rsidR="008A371B" w:rsidRPr="008A171B">
        <w:rPr>
          <w:rFonts w:ascii="Arial" w:hAnsi="Arial"/>
          <w:lang w:val="en-US"/>
        </w:rPr>
        <w:t xml:space="preserve">(root)-&gt;Store(“filename”); </w:t>
      </w:r>
    </w:p>
    <w:p w:rsidR="00B46902" w:rsidRPr="008A171B" w:rsidRDefault="00B46902" w:rsidP="00B46902">
      <w:pPr>
        <w:rPr>
          <w:rFonts w:ascii="Arial" w:hAnsi="Arial"/>
          <w:lang w:val="en-US"/>
        </w:rPr>
      </w:pPr>
    </w:p>
    <w:p w:rsidR="00B46902" w:rsidRPr="008A171B" w:rsidRDefault="00B46902" w:rsidP="00B46902">
      <w:pPr>
        <w:rPr>
          <w:rFonts w:ascii="Arial" w:hAnsi="Arial"/>
          <w:lang w:val="en-US"/>
        </w:rPr>
      </w:pPr>
    </w:p>
    <w:p w:rsidR="00B46902" w:rsidRPr="008A171B" w:rsidRDefault="00B46902" w:rsidP="00B46902">
      <w:pPr>
        <w:rPr>
          <w:rFonts w:ascii="Arial" w:hAnsi="Arial"/>
          <w:lang w:val="en-US"/>
        </w:rPr>
      </w:pPr>
      <w:r w:rsidRPr="008A171B">
        <w:rPr>
          <w:rFonts w:ascii="Arial" w:hAnsi="Arial"/>
          <w:lang w:val="en-US"/>
        </w:rPr>
        <w:t>The file “filename” is stored at the end when the document has been fully processed.</w:t>
      </w:r>
    </w:p>
    <w:p w:rsidR="004C04C9" w:rsidRPr="008A171B" w:rsidRDefault="004C04C9" w:rsidP="00632FB4">
      <w:pPr>
        <w:rPr>
          <w:rFonts w:ascii="Arial" w:hAnsi="Arial"/>
          <w:lang w:val="en-US"/>
        </w:rPr>
      </w:pPr>
    </w:p>
    <w:p w:rsidR="00DF2376" w:rsidRPr="008A171B" w:rsidRDefault="00DF2376" w:rsidP="003066D8">
      <w:pPr>
        <w:pStyle w:val="Heading2"/>
        <w:rPr>
          <w:color w:val="7030A0"/>
        </w:rPr>
      </w:pPr>
      <w:bookmarkStart w:id="44" w:name="_Toc441763436"/>
      <w:r w:rsidRPr="008A171B">
        <w:rPr>
          <w:color w:val="7030A0"/>
        </w:rPr>
        <w:lastRenderedPageBreak/>
        <w:t>Tail:</w:t>
      </w:r>
      <w:bookmarkEnd w:id="44"/>
    </w:p>
    <w:p w:rsidR="00DF2376" w:rsidRPr="008A171B" w:rsidRDefault="00DF2376" w:rsidP="00DF2376">
      <w:pPr>
        <w:rPr>
          <w:rFonts w:ascii="Arial" w:hAnsi="Arial"/>
          <w:lang w:val="en-US"/>
        </w:rPr>
      </w:pPr>
      <w:r w:rsidRPr="008A171B">
        <w:rPr>
          <w:rFonts w:ascii="Arial" w:hAnsi="Arial"/>
          <w:lang w:val="en-US"/>
        </w:rPr>
        <w:t xml:space="preserve">The </w:t>
      </w:r>
      <w:r w:rsidRPr="008A171B">
        <w:rPr>
          <w:rFonts w:ascii="Arial" w:hAnsi="Arial"/>
          <w:i/>
          <w:lang w:val="en-US"/>
        </w:rPr>
        <w:t>tail</w:t>
      </w:r>
      <w:r w:rsidRPr="008A171B">
        <w:rPr>
          <w:rFonts w:ascii="Arial" w:hAnsi="Arial"/>
          <w:lang w:val="en-US"/>
        </w:rPr>
        <w:t xml:space="preserve"> field is used to force the execution of certain instructions at the end of the analysis of a sentence. The difference between </w:t>
      </w:r>
      <w:r w:rsidRPr="008A171B">
        <w:rPr>
          <w:rFonts w:ascii="Arial" w:hAnsi="Arial"/>
          <w:i/>
          <w:lang w:val="en-US"/>
        </w:rPr>
        <w:t>tail</w:t>
      </w:r>
      <w:r w:rsidRPr="008A171B">
        <w:rPr>
          <w:rFonts w:ascii="Arial" w:hAnsi="Arial"/>
          <w:lang w:val="en-US"/>
        </w:rPr>
        <w:t xml:space="preserve"> and </w:t>
      </w:r>
      <w:r w:rsidRPr="008A171B">
        <w:rPr>
          <w:rFonts w:ascii="Arial" w:hAnsi="Arial"/>
          <w:i/>
          <w:lang w:val="en-US"/>
        </w:rPr>
        <w:t xml:space="preserve">final </w:t>
      </w:r>
      <w:r w:rsidRPr="008A171B">
        <w:rPr>
          <w:rFonts w:ascii="Arial" w:hAnsi="Arial"/>
          <w:lang w:val="en-US"/>
        </w:rPr>
        <w:t xml:space="preserve">is that </w:t>
      </w:r>
      <w:r w:rsidRPr="008A171B">
        <w:rPr>
          <w:rFonts w:ascii="Arial" w:hAnsi="Arial"/>
          <w:i/>
          <w:lang w:val="en-US"/>
        </w:rPr>
        <w:t>tail</w:t>
      </w:r>
      <w:r w:rsidRPr="008A171B">
        <w:rPr>
          <w:rFonts w:ascii="Arial" w:hAnsi="Arial"/>
          <w:lang w:val="en-US"/>
        </w:rPr>
        <w:t xml:space="preserve"> does not depends on the value of </w:t>
      </w:r>
      <w:r w:rsidRPr="008A171B">
        <w:rPr>
          <w:rFonts w:ascii="Arial" w:hAnsi="Arial"/>
          <w:i/>
          <w:lang w:val="en-US"/>
        </w:rPr>
        <w:t>upto</w:t>
      </w:r>
      <w:r w:rsidRPr="008A171B">
        <w:rPr>
          <w:rFonts w:ascii="Arial" w:hAnsi="Arial"/>
          <w:lang w:val="en-US"/>
        </w:rPr>
        <w:t xml:space="preserve">, which defines up to which rule the grammar should apply to a piece of text. In the context of a debugging session, it can be quite useful to have these instructions being executed in all circumstances. </w:t>
      </w:r>
    </w:p>
    <w:p w:rsidR="003066D8" w:rsidRPr="008A171B" w:rsidRDefault="005A2502" w:rsidP="003066D8">
      <w:pPr>
        <w:pStyle w:val="Heading2"/>
        <w:rPr>
          <w:color w:val="7030A0"/>
        </w:rPr>
      </w:pPr>
      <w:bookmarkStart w:id="45" w:name="_Toc441763437"/>
      <w:r w:rsidRPr="008A171B">
        <w:rPr>
          <w:color w:val="7030A0"/>
        </w:rPr>
        <w:t>Dependency Variable</w:t>
      </w:r>
      <w:r w:rsidR="003066D8" w:rsidRPr="008A171B">
        <w:rPr>
          <w:color w:val="7030A0"/>
        </w:rPr>
        <w:t xml:space="preserve"> </w:t>
      </w:r>
      <w:r w:rsidRPr="008A171B">
        <w:rPr>
          <w:color w:val="7030A0"/>
        </w:rPr>
        <w:t>Management</w:t>
      </w:r>
      <w:bookmarkEnd w:id="45"/>
    </w:p>
    <w:p w:rsidR="003066D8" w:rsidRPr="008A171B" w:rsidRDefault="003066D8" w:rsidP="007B61E7">
      <w:pPr>
        <w:rPr>
          <w:rFonts w:ascii="Arial" w:hAnsi="Arial"/>
          <w:lang w:val="en-US"/>
        </w:rPr>
      </w:pPr>
      <w:r w:rsidRPr="008A171B">
        <w:rPr>
          <w:rFonts w:ascii="Arial" w:hAnsi="Arial"/>
          <w:lang w:val="en-US"/>
        </w:rPr>
        <w:t xml:space="preserve">The scope of dependency variables ($xxx) has been enlarged to </w:t>
      </w:r>
      <w:r w:rsidR="00397FFE" w:rsidRPr="008A171B">
        <w:rPr>
          <w:rFonts w:ascii="Arial" w:hAnsi="Arial"/>
          <w:lang w:val="en-US"/>
        </w:rPr>
        <w:t>authorize</w:t>
      </w:r>
      <w:r w:rsidRPr="008A171B">
        <w:rPr>
          <w:rFonts w:ascii="Arial" w:hAnsi="Arial"/>
          <w:lang w:val="en-US"/>
        </w:rPr>
        <w:t xml:space="preserve"> some new </w:t>
      </w:r>
      <w:r w:rsidR="00397FFE" w:rsidRPr="008A171B">
        <w:rPr>
          <w:rFonts w:ascii="Arial" w:hAnsi="Arial"/>
          <w:lang w:val="en-US"/>
        </w:rPr>
        <w:t>behavior</w:t>
      </w:r>
      <w:r w:rsidRPr="008A171B">
        <w:rPr>
          <w:rFonts w:ascii="Arial" w:hAnsi="Arial"/>
          <w:lang w:val="en-US"/>
        </w:rPr>
        <w:t>. It is possible to delete more than one dependency at a time, or to mix in the same rule the deletion and modification of dependencies.</w:t>
      </w:r>
    </w:p>
    <w:p w:rsidR="003066D8" w:rsidRPr="008A171B" w:rsidRDefault="003066D8" w:rsidP="003066D8">
      <w:pPr>
        <w:autoSpaceDE w:val="0"/>
        <w:autoSpaceDN w:val="0"/>
        <w:adjustRightInd w:val="0"/>
        <w:rPr>
          <w:rFonts w:ascii="Arial" w:hAnsi="Arial" w:cs="Courier New"/>
          <w:sz w:val="20"/>
          <w:szCs w:val="20"/>
          <w:lang w:val="en-US"/>
        </w:rPr>
      </w:pPr>
    </w:p>
    <w:p w:rsidR="003066D8" w:rsidRPr="008A171B" w:rsidRDefault="003066D8" w:rsidP="003066D8">
      <w:pPr>
        <w:pStyle w:val="Heading3"/>
        <w:rPr>
          <w:color w:val="7030A0"/>
        </w:rPr>
      </w:pPr>
      <w:bookmarkStart w:id="46" w:name="_Toc441763438"/>
      <w:r w:rsidRPr="008A171B">
        <w:rPr>
          <w:color w:val="7030A0"/>
        </w:rPr>
        <w:t>Deletion</w:t>
      </w:r>
      <w:bookmarkEnd w:id="46"/>
    </w:p>
    <w:p w:rsidR="003066D8" w:rsidRPr="008A171B" w:rsidRDefault="003066D8" w:rsidP="007B61E7">
      <w:pPr>
        <w:rPr>
          <w:rFonts w:ascii="Arial" w:hAnsi="Arial"/>
          <w:lang w:val="en-US"/>
        </w:rPr>
      </w:pPr>
      <w:r w:rsidRPr="008A171B">
        <w:rPr>
          <w:rFonts w:ascii="Arial" w:hAnsi="Arial"/>
          <w:lang w:val="en-US"/>
        </w:rPr>
        <w:t>The deletion operator is still the "~" operator, which now can be followed with a dependency variable: ~$1.</w:t>
      </w:r>
    </w:p>
    <w:p w:rsidR="003066D8" w:rsidRPr="008A171B" w:rsidRDefault="003066D8" w:rsidP="003066D8">
      <w:pPr>
        <w:autoSpaceDE w:val="0"/>
        <w:autoSpaceDN w:val="0"/>
        <w:adjustRightInd w:val="0"/>
        <w:rPr>
          <w:rFonts w:ascii="Arial" w:hAnsi="Arial" w:cs="Courier New"/>
          <w:sz w:val="20"/>
          <w:szCs w:val="20"/>
          <w:lang w:val="en-US"/>
        </w:rPr>
      </w:pPr>
    </w:p>
    <w:p w:rsidR="003066D8" w:rsidRPr="008A171B" w:rsidRDefault="003066D8" w:rsidP="003066D8">
      <w:pPr>
        <w:pStyle w:val="Heading3"/>
        <w:rPr>
          <w:color w:val="7030A0"/>
        </w:rPr>
      </w:pPr>
      <w:bookmarkStart w:id="47" w:name="_Toc441763439"/>
      <w:r w:rsidRPr="008A171B">
        <w:rPr>
          <w:color w:val="7030A0"/>
        </w:rPr>
        <w:t>Modification</w:t>
      </w:r>
      <w:bookmarkEnd w:id="47"/>
    </w:p>
    <w:p w:rsidR="003066D8" w:rsidRPr="008A171B" w:rsidRDefault="003066D8" w:rsidP="007B61E7">
      <w:pPr>
        <w:rPr>
          <w:rFonts w:ascii="Arial" w:hAnsi="Arial"/>
          <w:lang w:val="en-US"/>
        </w:rPr>
      </w:pPr>
      <w:r w:rsidRPr="008A171B">
        <w:rPr>
          <w:rFonts w:ascii="Arial" w:hAnsi="Arial"/>
          <w:lang w:val="en-US"/>
        </w:rPr>
        <w:t xml:space="preserve">The modification operator is the "^", which can be followed a variable or a new expression based on that variable. </w:t>
      </w:r>
    </w:p>
    <w:p w:rsidR="003066D8" w:rsidRPr="008A171B" w:rsidRDefault="003066D8" w:rsidP="007B61E7">
      <w:pPr>
        <w:rPr>
          <w:rFonts w:ascii="Arial" w:hAnsi="Arial"/>
          <w:lang w:val="en-US"/>
        </w:rPr>
      </w:pPr>
    </w:p>
    <w:p w:rsidR="003066D8" w:rsidRPr="008A171B" w:rsidRDefault="003066D8" w:rsidP="007B61E7">
      <w:pPr>
        <w:rPr>
          <w:rFonts w:ascii="Arial" w:hAnsi="Arial"/>
          <w:lang w:val="en-US"/>
        </w:rPr>
      </w:pPr>
      <w:r w:rsidRPr="008A171B">
        <w:rPr>
          <w:rFonts w:ascii="Arial" w:hAnsi="Arial"/>
          <w:lang w:val="en-US"/>
        </w:rPr>
        <w:t>More than one modification or deletion can occur at a time.</w:t>
      </w:r>
    </w:p>
    <w:p w:rsidR="003066D8" w:rsidRPr="008A171B" w:rsidRDefault="003066D8" w:rsidP="003066D8">
      <w:pPr>
        <w:autoSpaceDE w:val="0"/>
        <w:autoSpaceDN w:val="0"/>
        <w:adjustRightInd w:val="0"/>
        <w:rPr>
          <w:rFonts w:ascii="Arial" w:hAnsi="Arial" w:cs="Courier New"/>
          <w:sz w:val="20"/>
          <w:szCs w:val="20"/>
          <w:lang w:val="en-US"/>
        </w:rPr>
      </w:pPr>
    </w:p>
    <w:p w:rsidR="003066D8" w:rsidRPr="008A171B" w:rsidRDefault="003066D8" w:rsidP="003066D8">
      <w:pPr>
        <w:pStyle w:val="Heading3"/>
        <w:rPr>
          <w:color w:val="7030A0"/>
        </w:rPr>
      </w:pPr>
      <w:bookmarkStart w:id="48" w:name="_Toc441763440"/>
      <w:r w:rsidRPr="008A171B">
        <w:rPr>
          <w:color w:val="7030A0"/>
        </w:rPr>
        <w:t>Example 1</w:t>
      </w:r>
      <w:bookmarkEnd w:id="48"/>
    </w:p>
    <w:p w:rsidR="003066D8" w:rsidRPr="008A171B" w:rsidRDefault="003066D8" w:rsidP="003066D8">
      <w:pPr>
        <w:autoSpaceDE w:val="0"/>
        <w:autoSpaceDN w:val="0"/>
        <w:adjustRightInd w:val="0"/>
        <w:rPr>
          <w:rFonts w:ascii="Arial" w:hAnsi="Arial" w:cs="Courier New"/>
          <w:sz w:val="20"/>
          <w:szCs w:val="20"/>
          <w:lang w:val="en-US"/>
        </w:rPr>
      </w:pPr>
    </w:p>
    <w:p w:rsidR="003066D8" w:rsidRPr="008A171B" w:rsidRDefault="003066D8" w:rsidP="007B61E7">
      <w:pPr>
        <w:rPr>
          <w:rFonts w:ascii="Arial" w:hAnsi="Arial"/>
          <w:lang w:val="en-US"/>
        </w:rPr>
      </w:pPr>
      <w:r w:rsidRPr="008A171B">
        <w:rPr>
          <w:rFonts w:ascii="Arial" w:hAnsi="Arial"/>
          <w:lang w:val="en-US"/>
        </w:rPr>
        <w:t>if (subject$1(#1,#2) &amp; object$2(#1,#3)) ~$1, ^subj$2(#1,#3).</w:t>
      </w:r>
    </w:p>
    <w:p w:rsidR="003066D8" w:rsidRPr="008A171B" w:rsidRDefault="003066D8" w:rsidP="003066D8">
      <w:pPr>
        <w:autoSpaceDE w:val="0"/>
        <w:autoSpaceDN w:val="0"/>
        <w:adjustRightInd w:val="0"/>
        <w:rPr>
          <w:rFonts w:ascii="Arial" w:hAnsi="Arial" w:cs="Courier New"/>
          <w:sz w:val="20"/>
          <w:szCs w:val="20"/>
          <w:lang w:val="en-US"/>
        </w:rPr>
      </w:pPr>
    </w:p>
    <w:p w:rsidR="003066D8" w:rsidRPr="008A171B" w:rsidRDefault="003066D8" w:rsidP="007B61E7">
      <w:pPr>
        <w:rPr>
          <w:rFonts w:ascii="Arial" w:hAnsi="Arial"/>
          <w:lang w:val="en-US"/>
        </w:rPr>
      </w:pPr>
      <w:r w:rsidRPr="008A171B">
        <w:rPr>
          <w:rFonts w:ascii="Arial" w:hAnsi="Arial"/>
          <w:lang w:val="en-US"/>
        </w:rPr>
        <w:t>The above rule reads: if a subject has been extracted together with an object for the same verb, then the subject is deleted (~$1) and the object is rewritten as a subject (^subj$2(#1,#3)). The link is made through the dependency variables $1 and $2.</w:t>
      </w:r>
    </w:p>
    <w:p w:rsidR="003066D8" w:rsidRPr="008A171B" w:rsidRDefault="003066D8" w:rsidP="003066D8">
      <w:pPr>
        <w:autoSpaceDE w:val="0"/>
        <w:autoSpaceDN w:val="0"/>
        <w:adjustRightInd w:val="0"/>
        <w:rPr>
          <w:rFonts w:ascii="Arial" w:hAnsi="Arial" w:cs="Courier New"/>
          <w:sz w:val="20"/>
          <w:szCs w:val="20"/>
          <w:lang w:val="en-US"/>
        </w:rPr>
      </w:pPr>
    </w:p>
    <w:p w:rsidR="003066D8" w:rsidRPr="008A171B" w:rsidRDefault="003066D8" w:rsidP="003066D8">
      <w:pPr>
        <w:pStyle w:val="Heading3"/>
        <w:rPr>
          <w:color w:val="7030A0"/>
        </w:rPr>
      </w:pPr>
      <w:bookmarkStart w:id="49" w:name="_Toc441763441"/>
      <w:r w:rsidRPr="008A171B">
        <w:rPr>
          <w:color w:val="7030A0"/>
        </w:rPr>
        <w:t>Example 2</w:t>
      </w:r>
      <w:bookmarkEnd w:id="49"/>
    </w:p>
    <w:p w:rsidR="003066D8" w:rsidRPr="008A171B" w:rsidRDefault="003066D8" w:rsidP="007B61E7">
      <w:pPr>
        <w:rPr>
          <w:rFonts w:ascii="Arial" w:hAnsi="Arial"/>
          <w:lang w:val="en-US"/>
        </w:rPr>
      </w:pPr>
      <w:r w:rsidRPr="008A171B">
        <w:rPr>
          <w:rFonts w:ascii="Arial" w:hAnsi="Arial"/>
          <w:lang w:val="en-US"/>
        </w:rPr>
        <w:t>if (subject$1(#1,#2) &amp; object$2(#1,#3)) ~$1, ^$2(#1,#2).</w:t>
      </w:r>
    </w:p>
    <w:p w:rsidR="003066D8" w:rsidRPr="008A171B" w:rsidRDefault="003066D8" w:rsidP="007B61E7">
      <w:pPr>
        <w:rPr>
          <w:rFonts w:ascii="Arial" w:hAnsi="Arial"/>
          <w:lang w:val="en-US"/>
        </w:rPr>
      </w:pPr>
    </w:p>
    <w:p w:rsidR="003066D8" w:rsidRPr="008A171B" w:rsidRDefault="003066D8" w:rsidP="007B61E7">
      <w:pPr>
        <w:rPr>
          <w:rFonts w:ascii="Arial" w:hAnsi="Arial"/>
          <w:lang w:val="en-US"/>
        </w:rPr>
      </w:pPr>
      <w:r w:rsidRPr="008A171B">
        <w:rPr>
          <w:rFonts w:ascii="Arial" w:hAnsi="Arial"/>
          <w:lang w:val="en-US"/>
        </w:rPr>
        <w:t>The above rule reads: if a subject has been extracted together with an object for the same verb, then the subject is deleted and the parameters of the object are replaced by those of the subject. In this case, the dependency name is not modified.</w:t>
      </w:r>
    </w:p>
    <w:p w:rsidR="003066D8" w:rsidRPr="008A171B" w:rsidRDefault="003066D8" w:rsidP="003066D8">
      <w:pPr>
        <w:autoSpaceDE w:val="0"/>
        <w:autoSpaceDN w:val="0"/>
        <w:adjustRightInd w:val="0"/>
        <w:rPr>
          <w:rFonts w:ascii="Arial" w:hAnsi="Arial" w:cs="Courier New"/>
          <w:sz w:val="20"/>
          <w:szCs w:val="20"/>
          <w:lang w:val="en-US"/>
        </w:rPr>
      </w:pPr>
    </w:p>
    <w:p w:rsidR="003066D8" w:rsidRPr="008A171B" w:rsidRDefault="003066D8" w:rsidP="003066D8">
      <w:pPr>
        <w:pStyle w:val="Heading3"/>
        <w:rPr>
          <w:color w:val="7030A0"/>
        </w:rPr>
      </w:pPr>
      <w:bookmarkStart w:id="50" w:name="_Toc441763442"/>
      <w:r w:rsidRPr="008A171B">
        <w:rPr>
          <w:color w:val="7030A0"/>
        </w:rPr>
        <w:lastRenderedPageBreak/>
        <w:t>Example 3</w:t>
      </w:r>
      <w:bookmarkEnd w:id="50"/>
    </w:p>
    <w:p w:rsidR="003066D8" w:rsidRPr="008A171B" w:rsidRDefault="003066D8" w:rsidP="007B61E7">
      <w:pPr>
        <w:rPr>
          <w:rFonts w:ascii="Arial" w:hAnsi="Arial"/>
          <w:lang w:val="en-US"/>
        </w:rPr>
      </w:pPr>
      <w:r w:rsidRPr="008A171B">
        <w:rPr>
          <w:rFonts w:ascii="Arial" w:hAnsi="Arial"/>
          <w:lang w:val="en-US"/>
        </w:rPr>
        <w:t>if (subject$1(#1,#2) &amp; object$2(#1,#3)) ~$1, $2(#1,#2).</w:t>
      </w:r>
    </w:p>
    <w:p w:rsidR="003066D8" w:rsidRPr="008A171B" w:rsidRDefault="003066D8" w:rsidP="007B61E7">
      <w:pPr>
        <w:rPr>
          <w:rFonts w:ascii="Arial" w:hAnsi="Arial"/>
          <w:lang w:val="en-US"/>
        </w:rPr>
      </w:pPr>
    </w:p>
    <w:p w:rsidR="003066D8" w:rsidRPr="008A171B" w:rsidRDefault="003066D8" w:rsidP="007B61E7">
      <w:pPr>
        <w:rPr>
          <w:rFonts w:ascii="Arial" w:hAnsi="Arial"/>
          <w:lang w:val="en-US"/>
        </w:rPr>
      </w:pPr>
      <w:r w:rsidRPr="008A171B">
        <w:rPr>
          <w:rFonts w:ascii="Arial" w:hAnsi="Arial"/>
          <w:lang w:val="en-US"/>
        </w:rPr>
        <w:t>One should be careful with those new operators. For instance, the above rule still deletes the subject dependency, but also creates a new object dependency with the same parameters as the previous subject. This rule is equivalent to:</w:t>
      </w:r>
    </w:p>
    <w:p w:rsidR="003066D8" w:rsidRPr="008A171B" w:rsidRDefault="003066D8" w:rsidP="007B61E7">
      <w:pPr>
        <w:rPr>
          <w:rFonts w:ascii="Arial" w:hAnsi="Arial"/>
          <w:lang w:val="en-US"/>
        </w:rPr>
      </w:pPr>
    </w:p>
    <w:p w:rsidR="003066D8" w:rsidRPr="008A171B" w:rsidRDefault="003066D8" w:rsidP="007B61E7">
      <w:pPr>
        <w:rPr>
          <w:rFonts w:ascii="Arial" w:hAnsi="Arial"/>
          <w:lang w:val="en-US"/>
        </w:rPr>
      </w:pPr>
      <w:r w:rsidRPr="008A171B">
        <w:rPr>
          <w:rFonts w:ascii="Arial" w:hAnsi="Arial"/>
          <w:lang w:val="en-US"/>
        </w:rPr>
        <w:t>if (^subject(#1,#2) &amp; object(#1,#3)) object(#1,#2).</w:t>
      </w:r>
    </w:p>
    <w:p w:rsidR="003066D8" w:rsidRPr="008A171B" w:rsidRDefault="003066D8" w:rsidP="007B61E7">
      <w:pPr>
        <w:rPr>
          <w:rFonts w:ascii="Arial" w:hAnsi="Arial"/>
          <w:lang w:val="en-US"/>
        </w:rPr>
      </w:pPr>
    </w:p>
    <w:p w:rsidR="003066D8" w:rsidRPr="008A171B" w:rsidRDefault="003066D8" w:rsidP="003066D8">
      <w:pPr>
        <w:autoSpaceDE w:val="0"/>
        <w:autoSpaceDN w:val="0"/>
        <w:adjustRightInd w:val="0"/>
        <w:rPr>
          <w:rFonts w:ascii="Arial" w:hAnsi="Arial" w:cs="Courier New"/>
          <w:sz w:val="20"/>
          <w:szCs w:val="20"/>
          <w:lang w:val="en-US"/>
        </w:rPr>
      </w:pPr>
    </w:p>
    <w:p w:rsidR="000655B6" w:rsidRPr="008A171B" w:rsidRDefault="000655B6" w:rsidP="000655B6">
      <w:pPr>
        <w:pStyle w:val="Heading3"/>
        <w:rPr>
          <w:color w:val="7030A0"/>
        </w:rPr>
      </w:pPr>
      <w:bookmarkStart w:id="51" w:name="_Toc441763443"/>
      <w:r w:rsidRPr="008A171B">
        <w:rPr>
          <w:color w:val="7030A0"/>
        </w:rPr>
        <w:t>Important</w:t>
      </w:r>
      <w:bookmarkEnd w:id="51"/>
    </w:p>
    <w:p w:rsidR="003066D8" w:rsidRPr="008A171B" w:rsidRDefault="003066D8" w:rsidP="00B46902">
      <w:pPr>
        <w:rPr>
          <w:rFonts w:ascii="Arial" w:hAnsi="Arial"/>
          <w:lang w:val="en-US"/>
        </w:rPr>
      </w:pPr>
      <w:r w:rsidRPr="008A171B">
        <w:rPr>
          <w:rFonts w:ascii="Arial" w:hAnsi="Arial"/>
          <w:lang w:val="en-US"/>
        </w:rPr>
        <w:t>The previous caret "^" operator in the "if" side of the rule is still valid. It is possible to mix both approaches in the same time. It is important to remember that when using the "^" operator in the left side of the rule, then the first element in the result side of the rule corresponds to the action that is applied on the selected dependency. Be careful not confuse variables and selected dependencies when using both operators in the same time, as the result may not be coherent.</w:t>
      </w:r>
    </w:p>
    <w:p w:rsidR="004C04C9" w:rsidRPr="008A171B" w:rsidRDefault="004C04C9" w:rsidP="00B46902">
      <w:pPr>
        <w:rPr>
          <w:rFonts w:ascii="Arial" w:hAnsi="Arial"/>
          <w:lang w:val="en-US"/>
        </w:rPr>
      </w:pPr>
    </w:p>
    <w:p w:rsidR="004C04C9" w:rsidRPr="008A171B" w:rsidRDefault="004C04C9" w:rsidP="00B46902">
      <w:pPr>
        <w:rPr>
          <w:rFonts w:ascii="Arial" w:hAnsi="Arial"/>
          <w:lang w:val="en-US"/>
        </w:rPr>
      </w:pPr>
    </w:p>
    <w:p w:rsidR="00D75428" w:rsidRPr="008A171B" w:rsidRDefault="00D75428" w:rsidP="00632FB4">
      <w:pPr>
        <w:pStyle w:val="Heading1"/>
        <w:rPr>
          <w:lang w:val="en-US"/>
        </w:rPr>
      </w:pPr>
      <w:bookmarkStart w:id="52" w:name="_Toc441763444"/>
      <w:r w:rsidRPr="008A171B">
        <w:rPr>
          <w:lang w:val="en-US"/>
        </w:rPr>
        <w:lastRenderedPageBreak/>
        <w:t>Category Definition Rules</w:t>
      </w:r>
      <w:bookmarkEnd w:id="52"/>
    </w:p>
    <w:p w:rsidR="007B1384" w:rsidRPr="008A171B" w:rsidRDefault="00D75428" w:rsidP="00D75428">
      <w:pPr>
        <w:rPr>
          <w:rFonts w:ascii="Arial" w:hAnsi="Arial"/>
          <w:lang w:val="en-US"/>
        </w:rPr>
      </w:pPr>
      <w:r w:rsidRPr="008A171B">
        <w:rPr>
          <w:rFonts w:ascii="Arial" w:hAnsi="Arial"/>
          <w:lang w:val="en-US"/>
        </w:rPr>
        <w:t xml:space="preserve">The category definition rules are used in collaboration with the </w:t>
      </w:r>
      <w:r w:rsidR="00AF0562" w:rsidRPr="008A171B">
        <w:rPr>
          <w:rFonts w:ascii="Arial" w:hAnsi="Arial"/>
          <w:lang w:val="en-US"/>
        </w:rPr>
        <w:t>translation rules. Their goal is to solve the category definition of a specific entry for which no syntactic categories has been found after the application of the translation rules.</w:t>
      </w:r>
      <w:r w:rsidR="005D2739" w:rsidRPr="008A171B">
        <w:rPr>
          <w:rFonts w:ascii="Arial" w:hAnsi="Arial"/>
          <w:lang w:val="en-US"/>
        </w:rPr>
        <w:t xml:space="preserve"> </w:t>
      </w:r>
    </w:p>
    <w:p w:rsidR="007B1384" w:rsidRPr="008A171B" w:rsidRDefault="007B1384" w:rsidP="00D75428">
      <w:pPr>
        <w:rPr>
          <w:rFonts w:ascii="Arial" w:hAnsi="Arial"/>
          <w:lang w:val="en-US"/>
        </w:rPr>
      </w:pPr>
    </w:p>
    <w:p w:rsidR="00D75428" w:rsidRPr="008A171B" w:rsidRDefault="005D2739" w:rsidP="00D75428">
      <w:pPr>
        <w:rPr>
          <w:rFonts w:ascii="Arial" w:hAnsi="Arial"/>
          <w:i/>
          <w:lang w:val="en-US"/>
        </w:rPr>
      </w:pPr>
      <w:r w:rsidRPr="008A171B">
        <w:rPr>
          <w:rFonts w:ascii="Arial" w:hAnsi="Arial"/>
          <w:lang w:val="en-US"/>
        </w:rPr>
        <w:t xml:space="preserve">The keyword is </w:t>
      </w:r>
      <w:r w:rsidRPr="008A171B">
        <w:rPr>
          <w:rFonts w:ascii="Arial" w:hAnsi="Arial"/>
          <w:i/>
          <w:lang w:val="en-US"/>
        </w:rPr>
        <w:t xml:space="preserve">categorydefinition </w:t>
      </w:r>
      <w:r w:rsidRPr="008A171B">
        <w:rPr>
          <w:rFonts w:ascii="Arial" w:hAnsi="Arial"/>
          <w:lang w:val="en-US"/>
        </w:rPr>
        <w:t xml:space="preserve">or </w:t>
      </w:r>
      <w:r w:rsidRPr="008A171B">
        <w:rPr>
          <w:rFonts w:ascii="Arial" w:hAnsi="Arial"/>
          <w:i/>
          <w:lang w:val="en-US"/>
        </w:rPr>
        <w:t>définitioncatégorie.</w:t>
      </w:r>
    </w:p>
    <w:p w:rsidR="007B1384" w:rsidRPr="008A171B" w:rsidRDefault="007B1384" w:rsidP="00D75428">
      <w:pPr>
        <w:rPr>
          <w:rFonts w:ascii="Arial" w:hAnsi="Arial"/>
          <w:lang w:val="en-US"/>
        </w:rPr>
      </w:pPr>
    </w:p>
    <w:p w:rsidR="00B67911" w:rsidRPr="008A171B" w:rsidRDefault="00B67911" w:rsidP="00D75428">
      <w:pPr>
        <w:rPr>
          <w:rFonts w:ascii="Arial" w:hAnsi="Arial"/>
          <w:lang w:val="en-US"/>
        </w:rPr>
      </w:pPr>
      <w:r w:rsidRPr="008A171B">
        <w:rPr>
          <w:rFonts w:ascii="Arial" w:hAnsi="Arial"/>
          <w:lang w:val="en-US"/>
        </w:rPr>
        <w:t>A category definition rule is described as below:</w:t>
      </w:r>
    </w:p>
    <w:p w:rsidR="00B67911" w:rsidRPr="008A171B" w:rsidRDefault="00B67911" w:rsidP="00D75428">
      <w:pPr>
        <w:rPr>
          <w:rFonts w:ascii="Arial" w:hAnsi="Arial"/>
          <w:lang w:val="en-US"/>
        </w:rPr>
      </w:pPr>
    </w:p>
    <w:p w:rsidR="00B67911" w:rsidRPr="008A171B" w:rsidRDefault="00B67911" w:rsidP="00D75428">
      <w:pPr>
        <w:rPr>
          <w:rFonts w:ascii="Arial" w:hAnsi="Arial"/>
          <w:lang w:val="en-US"/>
        </w:rPr>
      </w:pPr>
      <w:r w:rsidRPr="008A171B">
        <w:rPr>
          <w:rFonts w:ascii="Arial" w:hAnsi="Arial"/>
          <w:lang w:val="en-US"/>
        </w:rPr>
        <w:t>CategoryDefinition:</w:t>
      </w:r>
    </w:p>
    <w:p w:rsidR="00B67911" w:rsidRPr="008A171B" w:rsidRDefault="00B67911" w:rsidP="00D75428">
      <w:pPr>
        <w:rPr>
          <w:rFonts w:ascii="Arial" w:hAnsi="Arial"/>
          <w:lang w:val="en-US"/>
        </w:rPr>
      </w:pPr>
    </w:p>
    <w:p w:rsidR="00B67911" w:rsidRPr="008A171B" w:rsidRDefault="00B67911" w:rsidP="00D75428">
      <w:pPr>
        <w:rPr>
          <w:rFonts w:ascii="Arial" w:hAnsi="Arial"/>
        </w:rPr>
      </w:pPr>
      <w:r w:rsidRPr="008A171B">
        <w:rPr>
          <w:rFonts w:ascii="Arial" w:hAnsi="Arial"/>
        </w:rPr>
        <w:t>[features] = Category[</w:t>
      </w:r>
      <w:r w:rsidR="0032422B" w:rsidRPr="008A171B">
        <w:rPr>
          <w:rFonts w:ascii="Arial" w:hAnsi="Arial"/>
        </w:rPr>
        <w:t>new_</w:t>
      </w:r>
      <w:r w:rsidRPr="008A171B">
        <w:rPr>
          <w:rFonts w:ascii="Arial" w:hAnsi="Arial"/>
        </w:rPr>
        <w:t>features].</w:t>
      </w:r>
    </w:p>
    <w:p w:rsidR="00B67911" w:rsidRPr="008A171B" w:rsidRDefault="00B67911" w:rsidP="00D75428">
      <w:pPr>
        <w:rPr>
          <w:rFonts w:ascii="Arial" w:hAnsi="Arial"/>
        </w:rPr>
      </w:pPr>
    </w:p>
    <w:p w:rsidR="00B67911" w:rsidRPr="008A171B" w:rsidRDefault="00B67911" w:rsidP="00D75428">
      <w:pPr>
        <w:rPr>
          <w:rFonts w:ascii="Arial" w:hAnsi="Arial"/>
        </w:rPr>
      </w:pPr>
      <w:r w:rsidRPr="008A171B">
        <w:rPr>
          <w:rFonts w:ascii="Arial" w:hAnsi="Arial"/>
        </w:rPr>
        <w:t>More than one rule can be described at a time. They applied in sequence, when a rule applies, then the system stop.</w:t>
      </w:r>
      <w:r w:rsidR="0032422B" w:rsidRPr="008A171B">
        <w:rPr>
          <w:rFonts w:ascii="Arial" w:hAnsi="Arial"/>
        </w:rPr>
        <w:t xml:space="preserve"> The </w:t>
      </w:r>
      <w:r w:rsidR="0032422B" w:rsidRPr="008A171B">
        <w:rPr>
          <w:rFonts w:ascii="Arial" w:hAnsi="Arial"/>
          <w:i/>
        </w:rPr>
        <w:t>new_features</w:t>
      </w:r>
      <w:r w:rsidR="0032422B" w:rsidRPr="008A171B">
        <w:rPr>
          <w:rFonts w:ascii="Arial" w:hAnsi="Arial"/>
        </w:rPr>
        <w:t xml:space="preserve"> are optional.</w:t>
      </w:r>
    </w:p>
    <w:p w:rsidR="00B67911" w:rsidRPr="008A171B" w:rsidRDefault="00FE7CDB" w:rsidP="00D75428">
      <w:pPr>
        <w:rPr>
          <w:rFonts w:ascii="Arial" w:hAnsi="Arial"/>
        </w:rPr>
      </w:pPr>
      <w:r w:rsidRPr="008A171B">
        <w:rPr>
          <w:rFonts w:ascii="Arial" w:hAnsi="Arial"/>
        </w:rPr>
        <w:t>A category definition rule reads as follow:</w:t>
      </w:r>
    </w:p>
    <w:p w:rsidR="00FE7CDB" w:rsidRPr="008A171B" w:rsidRDefault="00FE7CDB" w:rsidP="00D75428">
      <w:pPr>
        <w:rPr>
          <w:rFonts w:ascii="Arial" w:hAnsi="Arial"/>
        </w:rPr>
      </w:pPr>
      <w:r w:rsidRPr="008A171B">
        <w:rPr>
          <w:rFonts w:ascii="Arial" w:hAnsi="Arial"/>
        </w:rPr>
        <w:t xml:space="preserve">The left-side of the rule is a constraint on the features extracted so far from the initial entry. If this constraint is verified then the category together with the features of the right-side of the rule are assigned to that entry. </w:t>
      </w:r>
    </w:p>
    <w:p w:rsidR="0032422B" w:rsidRPr="008A171B" w:rsidRDefault="0032422B" w:rsidP="0032422B">
      <w:pPr>
        <w:pStyle w:val="Heading4"/>
      </w:pPr>
      <w:r w:rsidRPr="008A171B">
        <w:t>Example:</w:t>
      </w:r>
    </w:p>
    <w:p w:rsidR="0032422B" w:rsidRPr="008A171B" w:rsidRDefault="0032422B" w:rsidP="0032422B">
      <w:pPr>
        <w:rPr>
          <w:rFonts w:ascii="Arial" w:hAnsi="Arial"/>
          <w:lang w:val="en-US"/>
        </w:rPr>
      </w:pPr>
      <w:r w:rsidRPr="008A171B">
        <w:rPr>
          <w:rFonts w:ascii="Arial" w:hAnsi="Arial"/>
          <w:lang w:val="en-US"/>
        </w:rPr>
        <w:tab/>
        <w:t>CategoryDefinition:</w:t>
      </w:r>
    </w:p>
    <w:p w:rsidR="0032422B" w:rsidRPr="008A171B" w:rsidRDefault="0032422B" w:rsidP="0032422B">
      <w:pPr>
        <w:rPr>
          <w:rFonts w:ascii="Arial" w:hAnsi="Arial"/>
          <w:lang w:val="en-US"/>
        </w:rPr>
      </w:pPr>
      <w:r w:rsidRPr="008A171B">
        <w:rPr>
          <w:rFonts w:ascii="Arial" w:hAnsi="Arial"/>
          <w:lang w:val="en-US"/>
        </w:rPr>
        <w:tab/>
      </w:r>
      <w:r w:rsidRPr="008A171B">
        <w:rPr>
          <w:rFonts w:ascii="Arial" w:hAnsi="Arial"/>
          <w:lang w:val="en-US"/>
        </w:rPr>
        <w:tab/>
        <w:t>[gender] = Noun.</w:t>
      </w:r>
    </w:p>
    <w:p w:rsidR="00216A6E" w:rsidRPr="008A171B" w:rsidRDefault="00216A6E" w:rsidP="0032422B">
      <w:pPr>
        <w:rPr>
          <w:rFonts w:ascii="Arial" w:hAnsi="Arial"/>
          <w:lang w:val="en-US"/>
        </w:rPr>
      </w:pPr>
    </w:p>
    <w:p w:rsidR="00216A6E" w:rsidRPr="008A171B" w:rsidRDefault="00216A6E" w:rsidP="0032422B">
      <w:pPr>
        <w:rPr>
          <w:rFonts w:ascii="Arial" w:hAnsi="Arial"/>
          <w:lang w:val="en-US"/>
        </w:rPr>
      </w:pPr>
      <w:r w:rsidRPr="008A171B">
        <w:rPr>
          <w:rFonts w:ascii="Arial" w:hAnsi="Arial"/>
          <w:lang w:val="en-US"/>
        </w:rPr>
        <w:t>If the feature gender were found for an entry with no category, then this entry is a Noun.</w:t>
      </w:r>
    </w:p>
    <w:p w:rsidR="00AF0562" w:rsidRPr="008A171B" w:rsidRDefault="00AF0562" w:rsidP="00D75428">
      <w:pPr>
        <w:rPr>
          <w:rFonts w:ascii="Arial" w:hAnsi="Arial"/>
          <w:lang w:val="en-US"/>
        </w:rPr>
      </w:pPr>
    </w:p>
    <w:p w:rsidR="007500BA" w:rsidRPr="008A171B" w:rsidRDefault="007500BA" w:rsidP="0064485A">
      <w:pPr>
        <w:pStyle w:val="Heading3"/>
        <w:rPr>
          <w:color w:val="7030A0"/>
        </w:rPr>
      </w:pPr>
      <w:bookmarkStart w:id="53" w:name="_Toc441763445"/>
      <w:r w:rsidRPr="008A171B">
        <w:rPr>
          <w:color w:val="7030A0"/>
        </w:rPr>
        <w:t>How it works</w:t>
      </w:r>
      <w:bookmarkEnd w:id="53"/>
    </w:p>
    <w:p w:rsidR="003D6952" w:rsidRPr="008A171B" w:rsidRDefault="003D6952" w:rsidP="00D75428">
      <w:pPr>
        <w:rPr>
          <w:rFonts w:ascii="Arial" w:hAnsi="Arial"/>
          <w:lang w:val="en-US"/>
        </w:rPr>
      </w:pPr>
      <w:r w:rsidRPr="008A171B">
        <w:rPr>
          <w:rFonts w:ascii="Arial" w:hAnsi="Arial"/>
          <w:lang w:val="en-US"/>
        </w:rPr>
        <w:t>If the FST lexicon yields the following output:</w:t>
      </w:r>
    </w:p>
    <w:p w:rsidR="003D6952" w:rsidRPr="008A171B" w:rsidRDefault="003D6952" w:rsidP="00D75428">
      <w:pPr>
        <w:rPr>
          <w:rFonts w:ascii="Arial" w:hAnsi="Arial"/>
          <w:lang w:val="en-US"/>
        </w:rPr>
      </w:pPr>
    </w:p>
    <w:p w:rsidR="003D6952" w:rsidRPr="008A171B" w:rsidRDefault="003D6952" w:rsidP="003D6952">
      <w:pPr>
        <w:ind w:firstLine="720"/>
        <w:rPr>
          <w:rFonts w:ascii="Arial" w:hAnsi="Arial"/>
          <w:lang w:val="en-US"/>
        </w:rPr>
      </w:pPr>
      <w:r w:rsidRPr="008A171B">
        <w:rPr>
          <w:rFonts w:ascii="Arial" w:hAnsi="Arial"/>
          <w:lang w:val="en-US"/>
        </w:rPr>
        <w:t>Word</w:t>
      </w:r>
      <w:r w:rsidRPr="008A171B">
        <w:rPr>
          <w:rFonts w:ascii="Arial" w:hAnsi="Arial"/>
          <w:lang w:val="en-US"/>
        </w:rPr>
        <w:tab/>
        <w:t>word</w:t>
      </w:r>
      <w:r w:rsidRPr="008A171B">
        <w:rPr>
          <w:rFonts w:ascii="Arial" w:hAnsi="Arial"/>
          <w:lang w:val="en-US"/>
        </w:rPr>
        <w:tab/>
        <w:t>+Noun+Sg+Masc</w:t>
      </w:r>
    </w:p>
    <w:p w:rsidR="00B67911" w:rsidRPr="008A171B" w:rsidRDefault="00B67911" w:rsidP="00B67911">
      <w:pPr>
        <w:rPr>
          <w:rFonts w:ascii="Arial" w:hAnsi="Arial"/>
          <w:lang w:val="en-US"/>
        </w:rPr>
      </w:pPr>
    </w:p>
    <w:p w:rsidR="00BE516B" w:rsidRPr="008A171B" w:rsidRDefault="00B67911" w:rsidP="00B67911">
      <w:pPr>
        <w:rPr>
          <w:rFonts w:ascii="Arial" w:hAnsi="Arial"/>
          <w:lang w:val="en-US"/>
        </w:rPr>
      </w:pPr>
      <w:r w:rsidRPr="008A171B">
        <w:rPr>
          <w:rFonts w:ascii="Arial" w:hAnsi="Arial"/>
          <w:lang w:val="en-US"/>
        </w:rPr>
        <w:t xml:space="preserve">We first apply the translation rules on this entry to translate each substring starting with a ‘+’ as a feature or </w:t>
      </w:r>
      <w:r w:rsidR="00BE516B" w:rsidRPr="008A171B">
        <w:rPr>
          <w:rFonts w:ascii="Arial" w:hAnsi="Arial"/>
          <w:lang w:val="en-US"/>
        </w:rPr>
        <w:t xml:space="preserve">a </w:t>
      </w:r>
      <w:r w:rsidRPr="008A171B">
        <w:rPr>
          <w:rFonts w:ascii="Arial" w:hAnsi="Arial"/>
          <w:lang w:val="en-US"/>
        </w:rPr>
        <w:t xml:space="preserve">category. If none of these substrings is recognized by the translation rule as a syntactic category, then the XIP representation of that entry might be </w:t>
      </w:r>
      <w:r w:rsidR="00BE516B" w:rsidRPr="008A171B">
        <w:rPr>
          <w:rFonts w:ascii="Arial" w:hAnsi="Arial"/>
          <w:lang w:val="en-US"/>
        </w:rPr>
        <w:t>under</w:t>
      </w:r>
      <w:r w:rsidRPr="008A171B">
        <w:rPr>
          <w:rFonts w:ascii="Arial" w:hAnsi="Arial"/>
          <w:lang w:val="en-US"/>
        </w:rPr>
        <w:t>specified.</w:t>
      </w:r>
      <w:r w:rsidR="007500BA" w:rsidRPr="008A171B">
        <w:rPr>
          <w:rFonts w:ascii="Arial" w:hAnsi="Arial"/>
          <w:lang w:val="en-US"/>
        </w:rPr>
        <w:t xml:space="preserve"> </w:t>
      </w:r>
    </w:p>
    <w:p w:rsidR="00D63DA6" w:rsidRPr="008A171B" w:rsidRDefault="007500BA" w:rsidP="00B67911">
      <w:pPr>
        <w:rPr>
          <w:rFonts w:ascii="Arial" w:hAnsi="Arial"/>
          <w:lang w:val="en-US"/>
        </w:rPr>
      </w:pPr>
      <w:r w:rsidRPr="008A171B">
        <w:rPr>
          <w:rFonts w:ascii="Arial" w:hAnsi="Arial"/>
          <w:lang w:val="en-US"/>
        </w:rPr>
        <w:t xml:space="preserve">We </w:t>
      </w:r>
      <w:r w:rsidR="00BE516B" w:rsidRPr="008A171B">
        <w:rPr>
          <w:rFonts w:ascii="Arial" w:hAnsi="Arial"/>
          <w:lang w:val="en-US"/>
        </w:rPr>
        <w:t xml:space="preserve">use </w:t>
      </w:r>
      <w:r w:rsidRPr="008A171B">
        <w:rPr>
          <w:rFonts w:ascii="Arial" w:hAnsi="Arial"/>
          <w:lang w:val="en-US"/>
        </w:rPr>
        <w:t>the category definition rules, which apply the left part of the</w:t>
      </w:r>
      <w:r w:rsidR="00BE516B" w:rsidRPr="008A171B">
        <w:rPr>
          <w:rFonts w:ascii="Arial" w:hAnsi="Arial"/>
          <w:lang w:val="en-US"/>
        </w:rPr>
        <w:t>se</w:t>
      </w:r>
      <w:r w:rsidRPr="008A171B">
        <w:rPr>
          <w:rFonts w:ascii="Arial" w:hAnsi="Arial"/>
          <w:lang w:val="en-US"/>
        </w:rPr>
        <w:t xml:space="preserve"> rule</w:t>
      </w:r>
      <w:r w:rsidR="00BE516B" w:rsidRPr="008A171B">
        <w:rPr>
          <w:rFonts w:ascii="Arial" w:hAnsi="Arial"/>
          <w:lang w:val="en-US"/>
        </w:rPr>
        <w:t>s</w:t>
      </w:r>
      <w:r w:rsidRPr="008A171B">
        <w:rPr>
          <w:rFonts w:ascii="Arial" w:hAnsi="Arial"/>
          <w:lang w:val="en-US"/>
        </w:rPr>
        <w:t xml:space="preserve"> to detect a specific feature configuration. It this feature </w:t>
      </w:r>
      <w:r w:rsidRPr="008A171B">
        <w:rPr>
          <w:rFonts w:ascii="Arial" w:hAnsi="Arial"/>
          <w:lang w:val="en-US"/>
        </w:rPr>
        <w:lastRenderedPageBreak/>
        <w:t xml:space="preserve">configuration is detected, then the entry receives the category </w:t>
      </w:r>
      <w:r w:rsidR="00BE516B" w:rsidRPr="008A171B">
        <w:rPr>
          <w:rFonts w:ascii="Arial" w:hAnsi="Arial"/>
          <w:lang w:val="en-US"/>
        </w:rPr>
        <w:t>and</w:t>
      </w:r>
      <w:r w:rsidRPr="008A171B">
        <w:rPr>
          <w:rFonts w:ascii="Arial" w:hAnsi="Arial"/>
          <w:lang w:val="en-US"/>
        </w:rPr>
        <w:t xml:space="preserve"> the features describe</w:t>
      </w:r>
      <w:r w:rsidR="00BE516B" w:rsidRPr="008A171B">
        <w:rPr>
          <w:rFonts w:ascii="Arial" w:hAnsi="Arial"/>
          <w:lang w:val="en-US"/>
        </w:rPr>
        <w:t>d</w:t>
      </w:r>
      <w:r w:rsidRPr="008A171B">
        <w:rPr>
          <w:rFonts w:ascii="Arial" w:hAnsi="Arial"/>
          <w:lang w:val="en-US"/>
        </w:rPr>
        <w:t xml:space="preserve"> on the right-side of the rule. </w:t>
      </w:r>
    </w:p>
    <w:p w:rsidR="00D63DA6" w:rsidRPr="008A171B" w:rsidRDefault="00D63DA6" w:rsidP="00D63DA6">
      <w:pPr>
        <w:pStyle w:val="Heading1"/>
        <w:rPr>
          <w:lang w:val="en-US"/>
        </w:rPr>
      </w:pPr>
      <w:r w:rsidRPr="008A171B">
        <w:rPr>
          <w:lang w:val="en-US"/>
        </w:rPr>
        <w:lastRenderedPageBreak/>
        <w:br w:type="page"/>
      </w:r>
      <w:bookmarkStart w:id="54" w:name="_Toc441763446"/>
      <w:r w:rsidRPr="008A171B">
        <w:rPr>
          <w:lang w:val="en-US"/>
        </w:rPr>
        <w:lastRenderedPageBreak/>
        <w:t>Feature Definition Rules</w:t>
      </w:r>
      <w:bookmarkEnd w:id="54"/>
    </w:p>
    <w:p w:rsidR="00D63DA6" w:rsidRPr="008A171B" w:rsidRDefault="00D63DA6" w:rsidP="00D63DA6">
      <w:pPr>
        <w:rPr>
          <w:rFonts w:ascii="Arial" w:hAnsi="Arial"/>
          <w:lang w:val="en-US"/>
        </w:rPr>
      </w:pPr>
      <w:r w:rsidRPr="008A171B">
        <w:rPr>
          <w:rFonts w:ascii="Arial" w:hAnsi="Arial"/>
          <w:lang w:val="en-US"/>
        </w:rPr>
        <w:t xml:space="preserve">The feature definition rules are used in collaboration with the translation rules. Their goal is to provide XIP with a very basic mechanism to enrich a feature structures with other features. </w:t>
      </w:r>
    </w:p>
    <w:p w:rsidR="00D63DA6" w:rsidRPr="008A171B" w:rsidRDefault="00D63DA6" w:rsidP="00D63DA6">
      <w:pPr>
        <w:rPr>
          <w:rFonts w:ascii="Arial" w:hAnsi="Arial"/>
          <w:lang w:val="en-US"/>
        </w:rPr>
      </w:pPr>
    </w:p>
    <w:p w:rsidR="00D63DA6" w:rsidRPr="008A171B" w:rsidRDefault="00D63DA6" w:rsidP="00D63DA6">
      <w:pPr>
        <w:rPr>
          <w:rFonts w:ascii="Arial" w:hAnsi="Arial"/>
          <w:i/>
          <w:lang w:val="en-US"/>
        </w:rPr>
      </w:pPr>
      <w:r w:rsidRPr="008A171B">
        <w:rPr>
          <w:rFonts w:ascii="Arial" w:hAnsi="Arial"/>
          <w:lang w:val="en-US"/>
        </w:rPr>
        <w:t xml:space="preserve">The keyword is </w:t>
      </w:r>
      <w:r w:rsidRPr="008A171B">
        <w:rPr>
          <w:rFonts w:ascii="Arial" w:hAnsi="Arial"/>
          <w:i/>
          <w:lang w:val="en-US"/>
        </w:rPr>
        <w:t xml:space="preserve">featuredefinition </w:t>
      </w:r>
      <w:r w:rsidRPr="008A171B">
        <w:rPr>
          <w:rFonts w:ascii="Arial" w:hAnsi="Arial"/>
          <w:lang w:val="en-US"/>
        </w:rPr>
        <w:t xml:space="preserve">or </w:t>
      </w:r>
      <w:r w:rsidRPr="008A171B">
        <w:rPr>
          <w:rFonts w:ascii="Arial" w:hAnsi="Arial"/>
          <w:i/>
          <w:lang w:val="en-US"/>
        </w:rPr>
        <w:t>définitiontraits.</w:t>
      </w:r>
    </w:p>
    <w:p w:rsidR="00D63DA6" w:rsidRPr="008A171B" w:rsidRDefault="00D63DA6" w:rsidP="00D63DA6">
      <w:pPr>
        <w:rPr>
          <w:rFonts w:ascii="Arial" w:hAnsi="Arial"/>
          <w:lang w:val="en-US"/>
        </w:rPr>
      </w:pPr>
    </w:p>
    <w:p w:rsidR="00D63DA6" w:rsidRPr="008A171B" w:rsidRDefault="00D63DA6" w:rsidP="00D63DA6">
      <w:pPr>
        <w:rPr>
          <w:rFonts w:ascii="Arial" w:hAnsi="Arial"/>
          <w:lang w:val="en-US"/>
        </w:rPr>
      </w:pPr>
      <w:r w:rsidRPr="008A171B">
        <w:rPr>
          <w:rFonts w:ascii="Arial" w:hAnsi="Arial"/>
          <w:lang w:val="en-US"/>
        </w:rPr>
        <w:t xml:space="preserve">A </w:t>
      </w:r>
      <w:r w:rsidR="003824C5" w:rsidRPr="008A171B">
        <w:rPr>
          <w:rFonts w:ascii="Arial" w:hAnsi="Arial"/>
          <w:lang w:val="en-US"/>
        </w:rPr>
        <w:t>feature</w:t>
      </w:r>
      <w:r w:rsidRPr="008A171B">
        <w:rPr>
          <w:rFonts w:ascii="Arial" w:hAnsi="Arial"/>
          <w:lang w:val="en-US"/>
        </w:rPr>
        <w:t xml:space="preserve"> definition rule is described as below:</w:t>
      </w:r>
    </w:p>
    <w:p w:rsidR="00D63DA6" w:rsidRPr="008A171B" w:rsidRDefault="00D63DA6" w:rsidP="00D63DA6">
      <w:pPr>
        <w:rPr>
          <w:rFonts w:ascii="Arial" w:hAnsi="Arial"/>
          <w:lang w:val="en-US"/>
        </w:rPr>
      </w:pPr>
    </w:p>
    <w:p w:rsidR="00D63DA6" w:rsidRPr="008A171B" w:rsidRDefault="003824C5" w:rsidP="00D63DA6">
      <w:pPr>
        <w:rPr>
          <w:rFonts w:ascii="Arial" w:hAnsi="Arial"/>
          <w:lang w:val="en-US"/>
        </w:rPr>
      </w:pPr>
      <w:r w:rsidRPr="008A171B">
        <w:rPr>
          <w:rFonts w:ascii="Arial" w:hAnsi="Arial"/>
          <w:lang w:val="en-US"/>
        </w:rPr>
        <w:t>Feature</w:t>
      </w:r>
      <w:r w:rsidR="00D63DA6" w:rsidRPr="008A171B">
        <w:rPr>
          <w:rFonts w:ascii="Arial" w:hAnsi="Arial"/>
          <w:lang w:val="en-US"/>
        </w:rPr>
        <w:t>Definition:</w:t>
      </w:r>
    </w:p>
    <w:p w:rsidR="00D63DA6" w:rsidRPr="008A171B" w:rsidRDefault="00D63DA6" w:rsidP="00D63DA6">
      <w:pPr>
        <w:rPr>
          <w:rFonts w:ascii="Arial" w:hAnsi="Arial"/>
          <w:lang w:val="en-US"/>
        </w:rPr>
      </w:pPr>
    </w:p>
    <w:p w:rsidR="00D63DA6" w:rsidRPr="008A171B" w:rsidRDefault="00D63DA6" w:rsidP="00D63DA6">
      <w:pPr>
        <w:rPr>
          <w:rFonts w:ascii="Arial" w:hAnsi="Arial"/>
        </w:rPr>
      </w:pPr>
      <w:r w:rsidRPr="008A171B">
        <w:rPr>
          <w:rFonts w:ascii="Arial" w:hAnsi="Arial"/>
        </w:rPr>
        <w:t>[features] = [new_features].</w:t>
      </w:r>
    </w:p>
    <w:p w:rsidR="00D63DA6" w:rsidRPr="008A171B" w:rsidRDefault="00D63DA6" w:rsidP="00D63DA6">
      <w:pPr>
        <w:rPr>
          <w:rFonts w:ascii="Arial" w:hAnsi="Arial"/>
        </w:rPr>
      </w:pPr>
    </w:p>
    <w:p w:rsidR="00D63DA6" w:rsidRPr="008A171B" w:rsidRDefault="00D63DA6" w:rsidP="00D63DA6">
      <w:pPr>
        <w:rPr>
          <w:rFonts w:ascii="Arial" w:hAnsi="Arial"/>
        </w:rPr>
      </w:pPr>
      <w:r w:rsidRPr="008A171B">
        <w:rPr>
          <w:rFonts w:ascii="Arial" w:hAnsi="Arial"/>
        </w:rPr>
        <w:t xml:space="preserve">More than one rule can be described at a time. They applied in sequence, when a rule applies, then the system stop. </w:t>
      </w:r>
    </w:p>
    <w:p w:rsidR="00D63DA6" w:rsidRPr="008A171B" w:rsidRDefault="00D63DA6" w:rsidP="00D63DA6">
      <w:pPr>
        <w:rPr>
          <w:rFonts w:ascii="Arial" w:hAnsi="Arial"/>
        </w:rPr>
      </w:pPr>
      <w:r w:rsidRPr="008A171B">
        <w:rPr>
          <w:rFonts w:ascii="Arial" w:hAnsi="Arial"/>
        </w:rPr>
        <w:t xml:space="preserve">The left-side of the rule is a constraint on the features extracted so far from the initial entry. If this constraint is verified then the features of the right-side of the rule are assigned to that entry. </w:t>
      </w:r>
    </w:p>
    <w:p w:rsidR="00D63DA6" w:rsidRPr="008A171B" w:rsidRDefault="00D63DA6" w:rsidP="00D63DA6">
      <w:pPr>
        <w:pStyle w:val="Heading4"/>
      </w:pPr>
      <w:r w:rsidRPr="008A171B">
        <w:t>Example:</w:t>
      </w:r>
    </w:p>
    <w:p w:rsidR="00D63DA6" w:rsidRPr="008A171B" w:rsidRDefault="00D63DA6" w:rsidP="00D63DA6">
      <w:pPr>
        <w:rPr>
          <w:rFonts w:ascii="Arial" w:hAnsi="Arial"/>
          <w:lang w:val="en-US"/>
        </w:rPr>
      </w:pPr>
      <w:r w:rsidRPr="008A171B">
        <w:rPr>
          <w:rFonts w:ascii="Arial" w:hAnsi="Arial"/>
          <w:lang w:val="en-US"/>
        </w:rPr>
        <w:tab/>
      </w:r>
      <w:r w:rsidR="00424BE4" w:rsidRPr="008A171B">
        <w:rPr>
          <w:rFonts w:ascii="Arial" w:hAnsi="Arial"/>
          <w:lang w:val="en-US"/>
        </w:rPr>
        <w:t>Feature</w:t>
      </w:r>
      <w:r w:rsidRPr="008A171B">
        <w:rPr>
          <w:rFonts w:ascii="Arial" w:hAnsi="Arial"/>
          <w:lang w:val="en-US"/>
        </w:rPr>
        <w:t>Definition:</w:t>
      </w:r>
    </w:p>
    <w:p w:rsidR="00D63DA6" w:rsidRPr="008A171B" w:rsidRDefault="00D63DA6" w:rsidP="00D63DA6">
      <w:pPr>
        <w:rPr>
          <w:rFonts w:ascii="Arial" w:hAnsi="Arial"/>
          <w:lang w:val="en-US"/>
        </w:rPr>
      </w:pPr>
      <w:r w:rsidRPr="008A171B">
        <w:rPr>
          <w:rFonts w:ascii="Arial" w:hAnsi="Arial"/>
          <w:lang w:val="en-US"/>
        </w:rPr>
        <w:tab/>
      </w:r>
      <w:r w:rsidRPr="008A171B">
        <w:rPr>
          <w:rFonts w:ascii="Arial" w:hAnsi="Arial"/>
          <w:lang w:val="en-US"/>
        </w:rPr>
        <w:tab/>
        <w:t>[</w:t>
      </w:r>
      <w:r w:rsidR="00424BE4" w:rsidRPr="008A171B">
        <w:rPr>
          <w:rFonts w:ascii="Arial" w:hAnsi="Arial"/>
          <w:lang w:val="en-US"/>
        </w:rPr>
        <w:t>fem:+,sg:+</w:t>
      </w:r>
      <w:r w:rsidRPr="008A171B">
        <w:rPr>
          <w:rFonts w:ascii="Arial" w:hAnsi="Arial"/>
          <w:lang w:val="en-US"/>
        </w:rPr>
        <w:t xml:space="preserve">] = </w:t>
      </w:r>
      <w:r w:rsidR="00424BE4" w:rsidRPr="008A171B">
        <w:rPr>
          <w:rFonts w:ascii="Arial" w:hAnsi="Arial"/>
          <w:lang w:val="en-US"/>
        </w:rPr>
        <w:t>[fs=+]</w:t>
      </w:r>
      <w:r w:rsidRPr="008A171B">
        <w:rPr>
          <w:rFonts w:ascii="Arial" w:hAnsi="Arial"/>
          <w:lang w:val="en-US"/>
        </w:rPr>
        <w:t>.</w:t>
      </w:r>
    </w:p>
    <w:p w:rsidR="00D63DA6" w:rsidRPr="008A171B" w:rsidRDefault="00D63DA6" w:rsidP="00D63DA6">
      <w:pPr>
        <w:rPr>
          <w:rFonts w:ascii="Arial" w:hAnsi="Arial"/>
          <w:lang w:val="en-US"/>
        </w:rPr>
      </w:pPr>
    </w:p>
    <w:p w:rsidR="00D63DA6" w:rsidRPr="008A171B" w:rsidRDefault="00D63DA6" w:rsidP="00D63DA6">
      <w:pPr>
        <w:rPr>
          <w:rFonts w:ascii="Arial" w:hAnsi="Arial"/>
          <w:lang w:val="en-US"/>
        </w:rPr>
      </w:pPr>
      <w:r w:rsidRPr="008A171B">
        <w:rPr>
          <w:rFonts w:ascii="Arial" w:hAnsi="Arial"/>
          <w:lang w:val="en-US"/>
        </w:rPr>
        <w:t>If the feature</w:t>
      </w:r>
      <w:r w:rsidR="00C66FEE" w:rsidRPr="008A171B">
        <w:rPr>
          <w:rFonts w:ascii="Arial" w:hAnsi="Arial"/>
          <w:lang w:val="en-US"/>
        </w:rPr>
        <w:t>s</w:t>
      </w:r>
      <w:r w:rsidRPr="008A171B">
        <w:rPr>
          <w:rFonts w:ascii="Arial" w:hAnsi="Arial"/>
          <w:lang w:val="en-US"/>
        </w:rPr>
        <w:t xml:space="preserve"> </w:t>
      </w:r>
      <w:r w:rsidR="00C66FEE" w:rsidRPr="008A171B">
        <w:rPr>
          <w:rFonts w:ascii="Arial" w:hAnsi="Arial"/>
          <w:i/>
          <w:lang w:val="en-US"/>
        </w:rPr>
        <w:t>fem</w:t>
      </w:r>
      <w:r w:rsidR="00C66FEE" w:rsidRPr="008A171B">
        <w:rPr>
          <w:rFonts w:ascii="Arial" w:hAnsi="Arial"/>
          <w:lang w:val="en-US"/>
        </w:rPr>
        <w:t xml:space="preserve"> and </w:t>
      </w:r>
      <w:r w:rsidR="00C66FEE" w:rsidRPr="008A171B">
        <w:rPr>
          <w:rFonts w:ascii="Arial" w:hAnsi="Arial"/>
          <w:i/>
          <w:lang w:val="en-US"/>
        </w:rPr>
        <w:t>sg</w:t>
      </w:r>
      <w:r w:rsidR="00C66FEE" w:rsidRPr="008A171B">
        <w:rPr>
          <w:rFonts w:ascii="Arial" w:hAnsi="Arial"/>
          <w:lang w:val="en-US"/>
        </w:rPr>
        <w:t xml:space="preserve"> are present on a reading then we also add </w:t>
      </w:r>
      <w:r w:rsidR="00C66FEE" w:rsidRPr="008A171B">
        <w:rPr>
          <w:rFonts w:ascii="Arial" w:hAnsi="Arial"/>
          <w:i/>
          <w:lang w:val="en-US"/>
        </w:rPr>
        <w:t>fs</w:t>
      </w:r>
      <w:r w:rsidR="00C66FEE" w:rsidRPr="008A171B">
        <w:rPr>
          <w:rFonts w:ascii="Arial" w:hAnsi="Arial"/>
          <w:lang w:val="en-US"/>
        </w:rPr>
        <w:t>.</w:t>
      </w:r>
    </w:p>
    <w:p w:rsidR="003D6952" w:rsidRPr="008A171B" w:rsidRDefault="003D6952" w:rsidP="00B67911">
      <w:pPr>
        <w:rPr>
          <w:rFonts w:ascii="Arial" w:hAnsi="Arial"/>
          <w:lang w:val="en-US"/>
        </w:rPr>
      </w:pPr>
    </w:p>
    <w:p w:rsidR="00D62978" w:rsidRPr="008A171B" w:rsidRDefault="00D62978" w:rsidP="00632FB4">
      <w:pPr>
        <w:pStyle w:val="Heading1"/>
        <w:rPr>
          <w:lang w:val="en-US"/>
        </w:rPr>
      </w:pPr>
      <w:bookmarkStart w:id="55" w:name="_Toc441763447"/>
      <w:r w:rsidRPr="008A171B">
        <w:rPr>
          <w:lang w:val="en-US"/>
        </w:rPr>
        <w:lastRenderedPageBreak/>
        <w:t>Token Selection Rules</w:t>
      </w:r>
      <w:bookmarkEnd w:id="55"/>
    </w:p>
    <w:p w:rsidR="00D62978" w:rsidRPr="008A171B" w:rsidRDefault="0014679B" w:rsidP="00D62978">
      <w:pPr>
        <w:rPr>
          <w:rFonts w:ascii="Arial" w:hAnsi="Arial"/>
          <w:lang w:val="en-US"/>
        </w:rPr>
      </w:pPr>
      <w:r w:rsidRPr="008A171B">
        <w:rPr>
          <w:rFonts w:ascii="Arial" w:hAnsi="Arial"/>
          <w:lang w:val="en-US"/>
        </w:rPr>
        <w:t>The token selection rules are used for languages in which a token can have different interpretations either as one token or as a sequence of token</w:t>
      </w:r>
      <w:r w:rsidR="00CA7455" w:rsidRPr="008A171B">
        <w:rPr>
          <w:rFonts w:ascii="Arial" w:hAnsi="Arial"/>
          <w:lang w:val="en-US"/>
        </w:rPr>
        <w:t>s</w:t>
      </w:r>
      <w:r w:rsidRPr="008A171B">
        <w:rPr>
          <w:rFonts w:ascii="Arial" w:hAnsi="Arial"/>
          <w:lang w:val="en-US"/>
        </w:rPr>
        <w:t>.</w:t>
      </w:r>
    </w:p>
    <w:p w:rsidR="0014679B" w:rsidRPr="008A171B" w:rsidRDefault="0014679B" w:rsidP="00D62978">
      <w:pPr>
        <w:rPr>
          <w:rFonts w:ascii="Arial" w:hAnsi="Arial"/>
          <w:lang w:val="en-US"/>
        </w:rPr>
      </w:pPr>
    </w:p>
    <w:p w:rsidR="0014679B" w:rsidRPr="008A171B" w:rsidRDefault="0014679B" w:rsidP="00D62978">
      <w:pPr>
        <w:rPr>
          <w:rFonts w:ascii="Arial" w:hAnsi="Arial"/>
          <w:lang w:val="en-US"/>
        </w:rPr>
      </w:pPr>
      <w:r w:rsidRPr="008A171B">
        <w:rPr>
          <w:rFonts w:ascii="Arial" w:hAnsi="Arial"/>
          <w:lang w:val="en-US"/>
        </w:rPr>
        <w:t xml:space="preserve">For instance, the Portuguese word: </w:t>
      </w:r>
      <w:r w:rsidRPr="008A171B">
        <w:rPr>
          <w:rFonts w:ascii="Arial" w:hAnsi="Arial"/>
          <w:i/>
          <w:lang w:val="en-US"/>
        </w:rPr>
        <w:t>pela</w:t>
      </w:r>
      <w:r w:rsidRPr="008A171B">
        <w:rPr>
          <w:rFonts w:ascii="Arial" w:hAnsi="Arial"/>
          <w:lang w:val="en-US"/>
        </w:rPr>
        <w:t xml:space="preserve"> can be interpreted as:</w:t>
      </w:r>
    </w:p>
    <w:p w:rsidR="0014679B" w:rsidRPr="008A171B" w:rsidRDefault="0014679B" w:rsidP="00A72DF9">
      <w:pPr>
        <w:numPr>
          <w:ilvl w:val="0"/>
          <w:numId w:val="32"/>
        </w:numPr>
        <w:rPr>
          <w:rFonts w:ascii="Arial" w:hAnsi="Arial"/>
          <w:i/>
          <w:lang w:val="en-US"/>
        </w:rPr>
      </w:pPr>
      <w:r w:rsidRPr="008A171B">
        <w:rPr>
          <w:rFonts w:ascii="Arial" w:hAnsi="Arial"/>
          <w:lang w:val="en-US"/>
        </w:rPr>
        <w:t xml:space="preserve">Verb: </w:t>
      </w:r>
      <w:r w:rsidRPr="008A171B">
        <w:rPr>
          <w:rFonts w:ascii="Arial" w:hAnsi="Arial"/>
          <w:i/>
          <w:lang w:val="en-US"/>
        </w:rPr>
        <w:t>pelar</w:t>
      </w:r>
    </w:p>
    <w:p w:rsidR="0014679B" w:rsidRPr="008A171B" w:rsidRDefault="0014679B" w:rsidP="00A72DF9">
      <w:pPr>
        <w:numPr>
          <w:ilvl w:val="0"/>
          <w:numId w:val="32"/>
        </w:numPr>
        <w:rPr>
          <w:rFonts w:ascii="Arial" w:hAnsi="Arial"/>
          <w:i/>
          <w:lang w:val="en-US"/>
        </w:rPr>
      </w:pPr>
      <w:r w:rsidRPr="008A171B">
        <w:rPr>
          <w:rFonts w:ascii="Arial" w:hAnsi="Arial"/>
          <w:lang w:val="en-US"/>
        </w:rPr>
        <w:t xml:space="preserve">Preposition followed with a determiner: </w:t>
      </w:r>
      <w:r w:rsidRPr="008A171B">
        <w:rPr>
          <w:rFonts w:ascii="Arial" w:hAnsi="Arial"/>
          <w:i/>
          <w:lang w:val="en-US"/>
        </w:rPr>
        <w:t>por o.</w:t>
      </w:r>
    </w:p>
    <w:p w:rsidR="00513F92" w:rsidRPr="008A171B" w:rsidRDefault="00513F92" w:rsidP="00513F92">
      <w:pPr>
        <w:rPr>
          <w:rFonts w:ascii="Arial" w:hAnsi="Arial"/>
          <w:lang w:val="en-US"/>
        </w:rPr>
      </w:pPr>
    </w:p>
    <w:p w:rsidR="00513F92" w:rsidRPr="008A171B" w:rsidRDefault="00513F92" w:rsidP="00513F92">
      <w:pPr>
        <w:rPr>
          <w:rFonts w:ascii="Arial" w:hAnsi="Arial"/>
          <w:lang w:val="en-US"/>
        </w:rPr>
      </w:pPr>
      <w:r w:rsidRPr="008A171B">
        <w:rPr>
          <w:rFonts w:ascii="Arial" w:hAnsi="Arial"/>
          <w:lang w:val="en-US"/>
        </w:rPr>
        <w:t xml:space="preserve">However, the selection of which </w:t>
      </w:r>
      <w:r w:rsidR="003F4CA1" w:rsidRPr="008A171B">
        <w:rPr>
          <w:rFonts w:ascii="Arial" w:hAnsi="Arial"/>
          <w:lang w:val="en-US"/>
        </w:rPr>
        <w:t>interpretation</w:t>
      </w:r>
      <w:r w:rsidRPr="008A171B">
        <w:rPr>
          <w:rFonts w:ascii="Arial" w:hAnsi="Arial"/>
          <w:lang w:val="en-US"/>
        </w:rPr>
        <w:t xml:space="preserve"> to choose is often difficult. The </w:t>
      </w:r>
      <w:r w:rsidRPr="008A171B">
        <w:rPr>
          <w:rFonts w:ascii="Arial" w:hAnsi="Arial"/>
          <w:i/>
          <w:lang w:val="en-US"/>
        </w:rPr>
        <w:t>Token Selection Rules</w:t>
      </w:r>
      <w:r w:rsidRPr="008A171B">
        <w:rPr>
          <w:rFonts w:ascii="Arial" w:hAnsi="Arial"/>
          <w:lang w:val="en-US"/>
        </w:rPr>
        <w:t xml:space="preserve"> are used to select which interpretation should be kept. The rule matches the following format:</w:t>
      </w:r>
    </w:p>
    <w:p w:rsidR="00513F92" w:rsidRPr="008A171B" w:rsidRDefault="00513F92" w:rsidP="00513F92">
      <w:pPr>
        <w:rPr>
          <w:rFonts w:ascii="Arial" w:hAnsi="Arial"/>
          <w:lang w:val="en-US"/>
        </w:rPr>
      </w:pPr>
    </w:p>
    <w:p w:rsidR="00513F92" w:rsidRPr="008A171B" w:rsidRDefault="00513F92" w:rsidP="00513F92">
      <w:pPr>
        <w:rPr>
          <w:rFonts w:ascii="Arial" w:hAnsi="Arial"/>
          <w:lang w:val="en-US"/>
        </w:rPr>
      </w:pPr>
      <w:r w:rsidRPr="008A171B">
        <w:rPr>
          <w:rFonts w:ascii="Arial" w:hAnsi="Arial"/>
          <w:lang w:val="en-US"/>
        </w:rPr>
        <w:t>Tokenselection:</w:t>
      </w:r>
    </w:p>
    <w:p w:rsidR="00513F92" w:rsidRPr="008A171B" w:rsidRDefault="00513F92" w:rsidP="00513F92">
      <w:pPr>
        <w:rPr>
          <w:rFonts w:ascii="Arial" w:hAnsi="Arial"/>
          <w:lang w:val="en-US"/>
        </w:rPr>
      </w:pPr>
    </w:p>
    <w:p w:rsidR="00513F92" w:rsidRPr="008A171B" w:rsidRDefault="00513F92" w:rsidP="00A72DF9">
      <w:pPr>
        <w:numPr>
          <w:ilvl w:val="0"/>
          <w:numId w:val="33"/>
        </w:numPr>
        <w:rPr>
          <w:rFonts w:ascii="Arial" w:hAnsi="Arial"/>
          <w:lang w:val="en-US"/>
        </w:rPr>
      </w:pPr>
      <w:r w:rsidRPr="008A171B">
        <w:rPr>
          <w:rFonts w:ascii="Arial" w:hAnsi="Arial"/>
          <w:lang w:val="en-US"/>
        </w:rPr>
        <w:t>|left context| X1, X2,..Xn |right context|, where (…).</w:t>
      </w:r>
    </w:p>
    <w:p w:rsidR="00513F92" w:rsidRPr="008A171B" w:rsidRDefault="00513F92" w:rsidP="00513F92">
      <w:pPr>
        <w:rPr>
          <w:rFonts w:ascii="Arial" w:hAnsi="Arial"/>
          <w:lang w:val="en-US"/>
        </w:rPr>
      </w:pPr>
    </w:p>
    <w:p w:rsidR="00513F92" w:rsidRPr="008A171B" w:rsidRDefault="00513F92" w:rsidP="00513F92">
      <w:pPr>
        <w:rPr>
          <w:rFonts w:ascii="Arial" w:hAnsi="Arial"/>
          <w:lang w:val="en-US"/>
        </w:rPr>
      </w:pPr>
      <w:r w:rsidRPr="008A171B">
        <w:rPr>
          <w:rFonts w:ascii="Arial" w:hAnsi="Arial"/>
          <w:lang w:val="en-US"/>
        </w:rPr>
        <w:t>X1, X2,…,Xn are the categories which correspond to the expansion of the token. This sequence follows the sequence rule pattern.</w:t>
      </w:r>
    </w:p>
    <w:p w:rsidR="00513F92" w:rsidRPr="008A171B" w:rsidRDefault="00513F92" w:rsidP="00513F92">
      <w:pPr>
        <w:rPr>
          <w:rFonts w:ascii="Arial" w:hAnsi="Arial"/>
          <w:i/>
        </w:rPr>
      </w:pPr>
    </w:p>
    <w:p w:rsidR="00D75428" w:rsidRPr="008A171B" w:rsidRDefault="00D75428" w:rsidP="00632FB4">
      <w:pPr>
        <w:pStyle w:val="Heading1"/>
        <w:rPr>
          <w:lang w:val="en-US"/>
        </w:rPr>
      </w:pPr>
      <w:bookmarkStart w:id="56" w:name="_Toc441763448"/>
      <w:r w:rsidRPr="008A171B">
        <w:rPr>
          <w:lang w:val="en-US"/>
        </w:rPr>
        <w:lastRenderedPageBreak/>
        <w:t>Fragmentation Rules</w:t>
      </w:r>
      <w:bookmarkEnd w:id="56"/>
    </w:p>
    <w:p w:rsidR="00FE7CDB" w:rsidRPr="008A171B" w:rsidRDefault="00FE7CDB" w:rsidP="00FE7CDB">
      <w:pPr>
        <w:rPr>
          <w:rFonts w:ascii="Arial" w:hAnsi="Arial"/>
          <w:lang w:val="en-US"/>
        </w:rPr>
      </w:pPr>
      <w:r w:rsidRPr="008A171B">
        <w:rPr>
          <w:rFonts w:ascii="Arial" w:hAnsi="Arial"/>
          <w:lang w:val="en-US"/>
        </w:rPr>
        <w:t>The fragmentation rules are used to split a lemma form into a list of substring, which each receives a specific category/features described in the rule.</w:t>
      </w:r>
    </w:p>
    <w:p w:rsidR="00FE7CDB" w:rsidRPr="008A171B" w:rsidRDefault="00F51CF5" w:rsidP="00FE7CDB">
      <w:pPr>
        <w:rPr>
          <w:rFonts w:ascii="Arial" w:hAnsi="Arial"/>
          <w:lang w:val="en-US"/>
        </w:rPr>
      </w:pPr>
      <w:r w:rsidRPr="008A171B">
        <w:rPr>
          <w:rFonts w:ascii="Arial" w:hAnsi="Arial"/>
          <w:lang w:val="en-US"/>
        </w:rPr>
        <w:t xml:space="preserve">Fragmentation rules are introduced with the </w:t>
      </w:r>
      <w:r w:rsidRPr="008A171B">
        <w:rPr>
          <w:rFonts w:ascii="Arial" w:hAnsi="Arial"/>
          <w:i/>
          <w:lang w:val="en-US"/>
        </w:rPr>
        <w:t>fragment</w:t>
      </w:r>
      <w:r w:rsidRPr="008A171B">
        <w:rPr>
          <w:rFonts w:ascii="Arial" w:hAnsi="Arial"/>
          <w:lang w:val="en-US"/>
        </w:rPr>
        <w:t xml:space="preserve"> keyword.</w:t>
      </w:r>
    </w:p>
    <w:p w:rsidR="00F51CF5" w:rsidRPr="008A171B" w:rsidRDefault="00F51CF5" w:rsidP="00FE7CDB">
      <w:pPr>
        <w:rPr>
          <w:rFonts w:ascii="Arial" w:hAnsi="Arial"/>
          <w:lang w:val="en-US"/>
        </w:rPr>
      </w:pPr>
    </w:p>
    <w:p w:rsidR="00F51CF5" w:rsidRPr="008A171B" w:rsidRDefault="00F51CF5" w:rsidP="00FE7CDB">
      <w:pPr>
        <w:rPr>
          <w:rFonts w:ascii="Arial" w:hAnsi="Arial"/>
          <w:lang w:val="en-US"/>
        </w:rPr>
      </w:pPr>
      <w:r w:rsidRPr="008A171B">
        <w:rPr>
          <w:rFonts w:ascii="Arial" w:hAnsi="Arial"/>
          <w:lang w:val="en-US"/>
        </w:rPr>
        <w:t>A fragmentation rule reads as follow:</w:t>
      </w:r>
    </w:p>
    <w:p w:rsidR="00F51CF5" w:rsidRPr="008A171B" w:rsidRDefault="00F51CF5" w:rsidP="00FE7CDB">
      <w:pPr>
        <w:rPr>
          <w:rFonts w:ascii="Arial" w:hAnsi="Arial"/>
          <w:lang w:val="en-US"/>
        </w:rPr>
      </w:pPr>
    </w:p>
    <w:p w:rsidR="002F10E4" w:rsidRPr="008A171B" w:rsidRDefault="002F10E4" w:rsidP="00FE7CDB">
      <w:pPr>
        <w:rPr>
          <w:rFonts w:ascii="Arial" w:hAnsi="Arial"/>
          <w:lang w:val="en-US"/>
        </w:rPr>
      </w:pPr>
      <w:r w:rsidRPr="008A171B">
        <w:rPr>
          <w:rFonts w:ascii="Arial" w:hAnsi="Arial"/>
          <w:lang w:val="en-US"/>
        </w:rPr>
        <w:t>Fragment:</w:t>
      </w:r>
    </w:p>
    <w:p w:rsidR="00F51CF5" w:rsidRPr="008A171B" w:rsidRDefault="00F51CF5" w:rsidP="002F10E4">
      <w:pPr>
        <w:ind w:firstLine="720"/>
        <w:rPr>
          <w:rFonts w:ascii="Arial" w:hAnsi="Arial"/>
          <w:lang w:val="en-US"/>
        </w:rPr>
      </w:pPr>
      <w:r w:rsidRPr="008A171B">
        <w:rPr>
          <w:rFonts w:ascii="Arial" w:hAnsi="Arial"/>
          <w:lang w:val="en-US"/>
        </w:rPr>
        <w:t xml:space="preserve">Rgx : </w:t>
      </w:r>
      <w:r w:rsidR="002F10E4" w:rsidRPr="008A171B">
        <w:rPr>
          <w:rFonts w:ascii="Arial" w:hAnsi="Arial"/>
          <w:lang w:val="en-US"/>
        </w:rPr>
        <w:t xml:space="preserve"> Cat[feat] = Cat</w:t>
      </w:r>
      <w:r w:rsidR="003D6EF9" w:rsidRPr="008A171B">
        <w:rPr>
          <w:rFonts w:ascii="Arial" w:hAnsi="Arial"/>
          <w:lang w:val="en-US"/>
        </w:rPr>
        <w:t>%1</w:t>
      </w:r>
      <w:r w:rsidR="002F10E4" w:rsidRPr="008A171B">
        <w:rPr>
          <w:rFonts w:ascii="Arial" w:hAnsi="Arial"/>
          <w:lang w:val="en-US"/>
        </w:rPr>
        <w:t>[feat],..,Cat</w:t>
      </w:r>
      <w:r w:rsidR="003D6EF9" w:rsidRPr="008A171B">
        <w:rPr>
          <w:rFonts w:ascii="Arial" w:hAnsi="Arial"/>
          <w:lang w:val="en-US"/>
        </w:rPr>
        <w:t>%n</w:t>
      </w:r>
      <w:r w:rsidR="002F10E4" w:rsidRPr="008A171B">
        <w:rPr>
          <w:rFonts w:ascii="Arial" w:hAnsi="Arial"/>
          <w:lang w:val="en-US"/>
        </w:rPr>
        <w:t>[feat].</w:t>
      </w:r>
    </w:p>
    <w:p w:rsidR="002F10E4" w:rsidRPr="008A171B" w:rsidRDefault="002F10E4" w:rsidP="002F10E4">
      <w:pPr>
        <w:ind w:firstLine="720"/>
        <w:rPr>
          <w:rFonts w:ascii="Arial" w:hAnsi="Arial"/>
          <w:lang w:val="en-US"/>
        </w:rPr>
      </w:pPr>
    </w:p>
    <w:p w:rsidR="002F10E4" w:rsidRPr="008A171B" w:rsidRDefault="002F10E4" w:rsidP="00A72DF9">
      <w:pPr>
        <w:numPr>
          <w:ilvl w:val="0"/>
          <w:numId w:val="21"/>
        </w:numPr>
        <w:rPr>
          <w:rFonts w:ascii="Arial" w:hAnsi="Arial"/>
          <w:lang w:val="en-US"/>
        </w:rPr>
      </w:pPr>
      <w:r w:rsidRPr="008A171B">
        <w:rPr>
          <w:rFonts w:ascii="Arial" w:hAnsi="Arial"/>
          <w:lang w:val="en-US"/>
        </w:rPr>
        <w:t>Rgx is a XIP regular expression, where each substring is tagged with a specific %n variable.</w:t>
      </w:r>
    </w:p>
    <w:p w:rsidR="002F10E4" w:rsidRPr="008A171B" w:rsidRDefault="002F10E4" w:rsidP="00A72DF9">
      <w:pPr>
        <w:numPr>
          <w:ilvl w:val="0"/>
          <w:numId w:val="21"/>
        </w:numPr>
        <w:rPr>
          <w:rFonts w:ascii="Arial" w:hAnsi="Arial"/>
          <w:lang w:val="en-US"/>
        </w:rPr>
      </w:pPr>
      <w:r w:rsidRPr="008A171B">
        <w:rPr>
          <w:rFonts w:ascii="Arial" w:hAnsi="Arial"/>
          <w:lang w:val="en-US"/>
        </w:rPr>
        <w:t>Cat[feat] is a constraint on the category and the feature of the word this rule should apply on</w:t>
      </w:r>
    </w:p>
    <w:p w:rsidR="00FE7CDB" w:rsidRPr="008A171B" w:rsidRDefault="002F10E4" w:rsidP="00A72DF9">
      <w:pPr>
        <w:numPr>
          <w:ilvl w:val="0"/>
          <w:numId w:val="21"/>
        </w:numPr>
        <w:rPr>
          <w:rFonts w:ascii="Arial" w:hAnsi="Arial"/>
          <w:lang w:val="en-US"/>
        </w:rPr>
      </w:pPr>
      <w:r w:rsidRPr="008A171B">
        <w:rPr>
          <w:rFonts w:ascii="Arial" w:hAnsi="Arial"/>
          <w:lang w:val="en-US"/>
        </w:rPr>
        <w:t>For each %n variable</w:t>
      </w:r>
      <w:r w:rsidR="00FA624C" w:rsidRPr="008A171B">
        <w:rPr>
          <w:rFonts w:ascii="Arial" w:hAnsi="Arial"/>
          <w:lang w:val="en-US"/>
        </w:rPr>
        <w:t>, there should be a matching Cat%n</w:t>
      </w:r>
      <w:r w:rsidRPr="008A171B">
        <w:rPr>
          <w:rFonts w:ascii="Arial" w:hAnsi="Arial"/>
          <w:lang w:val="en-US"/>
        </w:rPr>
        <w:t>.</w:t>
      </w:r>
    </w:p>
    <w:p w:rsidR="002F10E4" w:rsidRPr="008A171B" w:rsidRDefault="002F10E4" w:rsidP="002F10E4">
      <w:pPr>
        <w:rPr>
          <w:rFonts w:ascii="Arial" w:hAnsi="Arial"/>
          <w:lang w:val="en-US"/>
        </w:rPr>
      </w:pPr>
    </w:p>
    <w:p w:rsidR="002F10E4" w:rsidRPr="008A171B" w:rsidRDefault="002F10E4" w:rsidP="002F10E4">
      <w:pPr>
        <w:rPr>
          <w:rFonts w:ascii="Arial" w:hAnsi="Arial"/>
          <w:lang w:val="en-US"/>
        </w:rPr>
      </w:pPr>
      <w:r w:rsidRPr="008A171B">
        <w:rPr>
          <w:rFonts w:ascii="Arial" w:hAnsi="Arial"/>
          <w:lang w:val="en-US"/>
        </w:rPr>
        <w:t xml:space="preserve">After the application of that rule, the word is split into n substring each associated with a category and a set of features according to the </w:t>
      </w:r>
      <w:r w:rsidR="00AB2771" w:rsidRPr="008A171B">
        <w:rPr>
          <w:rFonts w:ascii="Arial" w:hAnsi="Arial"/>
          <w:lang w:val="en-US"/>
        </w:rPr>
        <w:t>variables associated to each element of the rule</w:t>
      </w:r>
      <w:r w:rsidRPr="008A171B">
        <w:rPr>
          <w:rFonts w:ascii="Arial" w:hAnsi="Arial"/>
          <w:lang w:val="en-US"/>
        </w:rPr>
        <w:t>.</w:t>
      </w:r>
    </w:p>
    <w:p w:rsidR="002F10E4" w:rsidRPr="008A171B" w:rsidRDefault="002F10E4" w:rsidP="002F10E4">
      <w:pPr>
        <w:rPr>
          <w:rFonts w:ascii="Arial" w:hAnsi="Arial"/>
          <w:lang w:val="en-US"/>
        </w:rPr>
      </w:pPr>
    </w:p>
    <w:p w:rsidR="002F10E4" w:rsidRPr="008A171B" w:rsidRDefault="002F10E4" w:rsidP="002F10E4">
      <w:pPr>
        <w:pStyle w:val="Heading4"/>
      </w:pPr>
      <w:r w:rsidRPr="008A171B">
        <w:t>Example</w:t>
      </w:r>
    </w:p>
    <w:p w:rsidR="002F10E4" w:rsidRPr="008A171B" w:rsidRDefault="002F10E4" w:rsidP="002F10E4">
      <w:pPr>
        <w:rPr>
          <w:rFonts w:ascii="Arial" w:hAnsi="Arial"/>
          <w:lang w:val="en-US"/>
        </w:rPr>
      </w:pPr>
      <w:r w:rsidRPr="008A171B">
        <w:rPr>
          <w:rFonts w:ascii="Arial" w:hAnsi="Arial"/>
          <w:lang w:val="en-US"/>
        </w:rPr>
        <w:tab/>
        <w:t>?+</w:t>
      </w:r>
      <w:r w:rsidRPr="008A171B">
        <w:rPr>
          <w:rFonts w:ascii="Arial" w:hAnsi="Arial"/>
          <w:i/>
          <w:lang w:val="en-US"/>
        </w:rPr>
        <w:t>%1</w:t>
      </w:r>
      <w:r w:rsidRPr="008A171B">
        <w:rPr>
          <w:rFonts w:ascii="Arial" w:hAnsi="Arial"/>
          <w:lang w:val="en-US"/>
        </w:rPr>
        <w:t>lo</w:t>
      </w:r>
      <w:r w:rsidRPr="008A171B">
        <w:rPr>
          <w:rFonts w:ascii="Arial" w:hAnsi="Arial"/>
          <w:i/>
          <w:lang w:val="en-US"/>
        </w:rPr>
        <w:t>%2</w:t>
      </w:r>
      <w:r w:rsidRPr="008A171B">
        <w:rPr>
          <w:rFonts w:ascii="Arial" w:hAnsi="Arial"/>
          <w:lang w:val="en-US"/>
        </w:rPr>
        <w:t xml:space="preserve"> : noun = noun</w:t>
      </w:r>
      <w:r w:rsidR="00C63E8C" w:rsidRPr="008A171B">
        <w:rPr>
          <w:rFonts w:ascii="Arial" w:hAnsi="Arial"/>
          <w:lang w:val="en-US"/>
        </w:rPr>
        <w:t>%1</w:t>
      </w:r>
      <w:r w:rsidRPr="008A171B">
        <w:rPr>
          <w:rFonts w:ascii="Arial" w:hAnsi="Arial"/>
          <w:lang w:val="en-US"/>
        </w:rPr>
        <w:t>,pron</w:t>
      </w:r>
      <w:r w:rsidR="00C63E8C" w:rsidRPr="008A171B">
        <w:rPr>
          <w:rFonts w:ascii="Arial" w:hAnsi="Arial"/>
          <w:lang w:val="en-US"/>
        </w:rPr>
        <w:t>%2</w:t>
      </w:r>
      <w:r w:rsidRPr="008A171B">
        <w:rPr>
          <w:rFonts w:ascii="Arial" w:hAnsi="Arial"/>
          <w:lang w:val="en-US"/>
        </w:rPr>
        <w:t>.</w:t>
      </w:r>
    </w:p>
    <w:p w:rsidR="002F10E4" w:rsidRPr="008A171B" w:rsidRDefault="002F10E4" w:rsidP="002F10E4">
      <w:pPr>
        <w:rPr>
          <w:rFonts w:ascii="Arial" w:hAnsi="Arial"/>
          <w:lang w:val="en-US"/>
        </w:rPr>
      </w:pPr>
    </w:p>
    <w:p w:rsidR="002F10E4" w:rsidRPr="008A171B" w:rsidRDefault="009E3762" w:rsidP="002F10E4">
      <w:pPr>
        <w:rPr>
          <w:rFonts w:ascii="Arial" w:hAnsi="Arial"/>
          <w:lang w:val="en-US"/>
        </w:rPr>
      </w:pPr>
      <w:r w:rsidRPr="008A171B">
        <w:rPr>
          <w:rFonts w:ascii="Arial" w:hAnsi="Arial"/>
          <w:lang w:val="en-US"/>
        </w:rPr>
        <w:t>If we apply this rule on</w:t>
      </w:r>
      <w:r w:rsidR="00EC6C38" w:rsidRPr="008A171B">
        <w:rPr>
          <w:rFonts w:ascii="Arial" w:hAnsi="Arial"/>
          <w:lang w:val="en-US"/>
        </w:rPr>
        <w:t xml:space="preserve"> </w:t>
      </w:r>
      <w:r w:rsidRPr="008A171B">
        <w:rPr>
          <w:rFonts w:ascii="Arial" w:hAnsi="Arial"/>
          <w:lang w:val="en-US"/>
        </w:rPr>
        <w:t>Noun[lemma:</w:t>
      </w:r>
      <w:r w:rsidR="00EC6C38" w:rsidRPr="008A171B">
        <w:rPr>
          <w:rFonts w:ascii="Arial" w:hAnsi="Arial"/>
          <w:i/>
          <w:lang w:val="en-US"/>
        </w:rPr>
        <w:t>cavalo</w:t>
      </w:r>
      <w:r w:rsidRPr="008A171B">
        <w:rPr>
          <w:rFonts w:ascii="Arial" w:hAnsi="Arial"/>
          <w:lang w:val="en-US"/>
        </w:rPr>
        <w:t>]</w:t>
      </w:r>
      <w:r w:rsidR="00EC6C38" w:rsidRPr="008A171B">
        <w:rPr>
          <w:rFonts w:ascii="Arial" w:hAnsi="Arial"/>
          <w:lang w:val="en-US"/>
        </w:rPr>
        <w:t>:</w:t>
      </w:r>
    </w:p>
    <w:p w:rsidR="00EC6C38" w:rsidRPr="008A171B" w:rsidRDefault="00EC6C38" w:rsidP="00A72DF9">
      <w:pPr>
        <w:numPr>
          <w:ilvl w:val="0"/>
          <w:numId w:val="22"/>
        </w:numPr>
        <w:rPr>
          <w:rFonts w:ascii="Arial" w:hAnsi="Arial"/>
          <w:lang w:val="en-US"/>
        </w:rPr>
      </w:pPr>
      <w:r w:rsidRPr="008A171B">
        <w:rPr>
          <w:rFonts w:ascii="Arial" w:hAnsi="Arial"/>
          <w:i/>
          <w:lang w:val="en-US"/>
        </w:rPr>
        <w:t>%1</w:t>
      </w:r>
      <w:r w:rsidRPr="008A171B">
        <w:rPr>
          <w:rFonts w:ascii="Arial" w:hAnsi="Arial"/>
          <w:lang w:val="en-US"/>
        </w:rPr>
        <w:t xml:space="preserve"> is associated to </w:t>
      </w:r>
      <w:r w:rsidRPr="008A171B">
        <w:rPr>
          <w:rFonts w:ascii="Arial" w:hAnsi="Arial"/>
          <w:i/>
          <w:lang w:val="en-US"/>
        </w:rPr>
        <w:t>cava</w:t>
      </w:r>
      <w:r w:rsidRPr="008A171B">
        <w:rPr>
          <w:rFonts w:ascii="Arial" w:hAnsi="Arial"/>
          <w:lang w:val="en-US"/>
        </w:rPr>
        <w:t>.</w:t>
      </w:r>
    </w:p>
    <w:p w:rsidR="00EC6C38" w:rsidRPr="008A171B" w:rsidRDefault="00EC6C38" w:rsidP="00A72DF9">
      <w:pPr>
        <w:numPr>
          <w:ilvl w:val="0"/>
          <w:numId w:val="22"/>
        </w:numPr>
        <w:rPr>
          <w:rFonts w:ascii="Arial" w:hAnsi="Arial"/>
          <w:lang w:val="en-US"/>
        </w:rPr>
      </w:pPr>
      <w:r w:rsidRPr="008A171B">
        <w:rPr>
          <w:rFonts w:ascii="Arial" w:hAnsi="Arial"/>
          <w:i/>
          <w:lang w:val="en-US"/>
        </w:rPr>
        <w:t>%2</w:t>
      </w:r>
      <w:r w:rsidRPr="008A171B">
        <w:rPr>
          <w:rFonts w:ascii="Arial" w:hAnsi="Arial"/>
          <w:lang w:val="en-US"/>
        </w:rPr>
        <w:t xml:space="preserve"> is associated to </w:t>
      </w:r>
      <w:r w:rsidRPr="008A171B">
        <w:rPr>
          <w:rFonts w:ascii="Arial" w:hAnsi="Arial"/>
          <w:i/>
          <w:lang w:val="en-US"/>
        </w:rPr>
        <w:t>lo.</w:t>
      </w:r>
    </w:p>
    <w:p w:rsidR="00EC6C38" w:rsidRPr="008A171B" w:rsidRDefault="00EC6C38" w:rsidP="00EC6C38">
      <w:pPr>
        <w:rPr>
          <w:rFonts w:ascii="Arial" w:hAnsi="Arial"/>
          <w:lang w:val="en-US"/>
        </w:rPr>
      </w:pPr>
    </w:p>
    <w:p w:rsidR="00EC6C38" w:rsidRPr="008A171B" w:rsidRDefault="00EC6C38" w:rsidP="00EC6C38">
      <w:pPr>
        <w:rPr>
          <w:rFonts w:ascii="Arial" w:hAnsi="Arial"/>
          <w:lang w:val="en-US"/>
        </w:rPr>
      </w:pPr>
      <w:r w:rsidRPr="008A171B">
        <w:rPr>
          <w:rFonts w:ascii="Arial" w:hAnsi="Arial"/>
          <w:lang w:val="en-US"/>
        </w:rPr>
        <w:t>The rule creates the two following syntactic nodes in the chunk tree:</w:t>
      </w:r>
    </w:p>
    <w:p w:rsidR="00EC6C38" w:rsidRPr="008A171B" w:rsidRDefault="00EC6C38" w:rsidP="00EC6C38">
      <w:pPr>
        <w:rPr>
          <w:rFonts w:ascii="Arial" w:hAnsi="Arial"/>
          <w:lang w:val="en-US"/>
        </w:rPr>
      </w:pPr>
    </w:p>
    <w:p w:rsidR="00EC6C38" w:rsidRPr="008A171B" w:rsidRDefault="00EC6C38" w:rsidP="00EC6C38">
      <w:pPr>
        <w:rPr>
          <w:rFonts w:ascii="Arial" w:hAnsi="Arial"/>
          <w:lang w:val="it-IT"/>
        </w:rPr>
      </w:pPr>
      <w:r w:rsidRPr="008A171B">
        <w:rPr>
          <w:rFonts w:ascii="Arial" w:hAnsi="Arial"/>
          <w:lang w:val="it-IT"/>
        </w:rPr>
        <w:t>Noun[lemma:cava], pron[lemma:lo]</w:t>
      </w:r>
    </w:p>
    <w:p w:rsidR="00EC6C38" w:rsidRPr="008A171B" w:rsidRDefault="00EC6C38" w:rsidP="00EC6C38">
      <w:pPr>
        <w:rPr>
          <w:rFonts w:ascii="Arial" w:hAnsi="Arial"/>
          <w:lang w:val="it-IT"/>
        </w:rPr>
      </w:pPr>
    </w:p>
    <w:p w:rsidR="00EE602E" w:rsidRPr="008A171B" w:rsidRDefault="00EE602E" w:rsidP="00632FB4">
      <w:pPr>
        <w:pStyle w:val="Heading1"/>
        <w:rPr>
          <w:lang w:val="en-US"/>
        </w:rPr>
      </w:pPr>
      <w:bookmarkStart w:id="57" w:name="_Toc441763449"/>
      <w:r w:rsidRPr="008A171B">
        <w:rPr>
          <w:lang w:val="en-US"/>
        </w:rPr>
        <w:lastRenderedPageBreak/>
        <w:t xml:space="preserve">Multiwords </w:t>
      </w:r>
      <w:r w:rsidR="00C84747" w:rsidRPr="008A171B">
        <w:rPr>
          <w:lang w:val="en-US"/>
        </w:rPr>
        <w:t>(</w:t>
      </w:r>
      <w:r w:rsidR="00C84747" w:rsidRPr="008A171B">
        <w:rPr>
          <w:i/>
          <w:lang w:val="en-US"/>
        </w:rPr>
        <w:t xml:space="preserve">Multilemmas) </w:t>
      </w:r>
      <w:r w:rsidRPr="008A171B">
        <w:rPr>
          <w:lang w:val="en-US"/>
        </w:rPr>
        <w:t>Rules</w:t>
      </w:r>
      <w:bookmarkEnd w:id="57"/>
    </w:p>
    <w:p w:rsidR="003C69D5" w:rsidRPr="008A171B" w:rsidRDefault="003C69D5" w:rsidP="003C69D5">
      <w:pPr>
        <w:rPr>
          <w:rFonts w:ascii="Arial" w:hAnsi="Arial"/>
          <w:lang w:val="en-US"/>
        </w:rPr>
      </w:pPr>
      <w:r w:rsidRPr="008A171B">
        <w:rPr>
          <w:rFonts w:ascii="Arial" w:hAnsi="Arial"/>
          <w:lang w:val="en-US"/>
        </w:rPr>
        <w:t>The purpose of these rules is to detect at the sentence level a sub-string that could be read as one token.</w:t>
      </w:r>
    </w:p>
    <w:p w:rsidR="003C69D5" w:rsidRPr="008A171B" w:rsidRDefault="003C69D5" w:rsidP="003C69D5">
      <w:pPr>
        <w:rPr>
          <w:rFonts w:ascii="Arial" w:hAnsi="Arial"/>
          <w:lang w:val="en-US"/>
        </w:rPr>
      </w:pPr>
      <w:r w:rsidRPr="008A171B">
        <w:rPr>
          <w:rFonts w:ascii="Arial" w:hAnsi="Arial"/>
          <w:lang w:val="en-US"/>
        </w:rPr>
        <w:t xml:space="preserve">A multiword rule is introduced in a rule file with the keyword: </w:t>
      </w:r>
      <w:r w:rsidRPr="008A171B">
        <w:rPr>
          <w:rFonts w:ascii="Arial" w:hAnsi="Arial"/>
          <w:b/>
          <w:lang w:val="en-US"/>
        </w:rPr>
        <w:t>multiwords</w:t>
      </w:r>
      <w:r w:rsidRPr="008A171B">
        <w:rPr>
          <w:rFonts w:ascii="Arial" w:hAnsi="Arial"/>
          <w:lang w:val="en-US"/>
        </w:rPr>
        <w:t xml:space="preserve"> </w:t>
      </w:r>
      <w:r w:rsidR="00506266" w:rsidRPr="008A171B">
        <w:rPr>
          <w:rFonts w:ascii="Arial" w:hAnsi="Arial"/>
          <w:lang w:val="en-US"/>
        </w:rPr>
        <w:t xml:space="preserve">(or </w:t>
      </w:r>
      <w:r w:rsidR="00AA2880" w:rsidRPr="008A171B">
        <w:rPr>
          <w:rFonts w:ascii="Arial" w:eastAsia="MS Mincho" w:hAnsi="Arial"/>
          <w:b/>
        </w:rPr>
        <w:t>multilemmas</w:t>
      </w:r>
      <w:r w:rsidR="00506266" w:rsidRPr="008A171B">
        <w:rPr>
          <w:rFonts w:ascii="Arial" w:hAnsi="Arial"/>
          <w:b/>
          <w:lang w:val="en-US"/>
        </w:rPr>
        <w:t xml:space="preserve">) </w:t>
      </w:r>
      <w:r w:rsidRPr="008A171B">
        <w:rPr>
          <w:rFonts w:ascii="Arial" w:hAnsi="Arial"/>
          <w:lang w:val="en-US"/>
        </w:rPr>
        <w:t>(</w:t>
      </w:r>
      <w:r w:rsidRPr="008A171B">
        <w:rPr>
          <w:rFonts w:ascii="Arial" w:hAnsi="Arial"/>
          <w:i/>
          <w:lang w:val="en-US"/>
        </w:rPr>
        <w:t>multimots</w:t>
      </w:r>
      <w:r w:rsidRPr="008A171B">
        <w:rPr>
          <w:rFonts w:ascii="Arial" w:hAnsi="Arial"/>
          <w:lang w:val="en-US"/>
        </w:rPr>
        <w:t xml:space="preserve"> </w:t>
      </w:r>
      <w:r w:rsidR="002D5C0F" w:rsidRPr="008A171B">
        <w:rPr>
          <w:rFonts w:ascii="Arial" w:hAnsi="Arial"/>
          <w:lang w:val="en-US"/>
        </w:rPr>
        <w:t xml:space="preserve">or </w:t>
      </w:r>
      <w:r w:rsidR="002D5C0F" w:rsidRPr="008A171B">
        <w:rPr>
          <w:rFonts w:ascii="Arial" w:hAnsi="Arial"/>
          <w:i/>
          <w:lang w:val="en-US"/>
        </w:rPr>
        <w:t xml:space="preserve">multilemmes </w:t>
      </w:r>
      <w:r w:rsidRPr="008A171B">
        <w:rPr>
          <w:rFonts w:ascii="Arial" w:hAnsi="Arial"/>
          <w:lang w:val="en-US"/>
        </w:rPr>
        <w:t>in French). It is composed of a string or a regular expression followed by the “=” sign and the category which should top it.</w:t>
      </w:r>
    </w:p>
    <w:p w:rsidR="003C69D5" w:rsidRPr="008A171B" w:rsidRDefault="003C69D5" w:rsidP="003C69D5">
      <w:pPr>
        <w:rPr>
          <w:rFonts w:ascii="Arial" w:hAnsi="Arial"/>
          <w:lang w:val="en-US"/>
        </w:rPr>
      </w:pPr>
    </w:p>
    <w:p w:rsidR="0019450B" w:rsidRPr="008A171B" w:rsidRDefault="0019450B" w:rsidP="003C69D5">
      <w:pPr>
        <w:rPr>
          <w:rFonts w:ascii="Arial" w:hAnsi="Arial"/>
          <w:lang w:val="en-US"/>
        </w:rPr>
      </w:pPr>
      <w:r w:rsidRPr="008A171B">
        <w:rPr>
          <w:rFonts w:ascii="Arial" w:hAnsi="Arial"/>
          <w:lang w:val="en-US"/>
        </w:rPr>
        <w:t>Multiwords:</w:t>
      </w:r>
    </w:p>
    <w:p w:rsidR="003C69D5" w:rsidRPr="008A171B" w:rsidRDefault="0019450B" w:rsidP="003C69D5">
      <w:pPr>
        <w:rPr>
          <w:rFonts w:ascii="Arial" w:hAnsi="Arial"/>
          <w:lang w:val="en-US"/>
        </w:rPr>
      </w:pPr>
      <w:r w:rsidRPr="008A171B">
        <w:rPr>
          <w:rFonts w:ascii="Arial" w:hAnsi="Arial"/>
          <w:lang w:val="en-US"/>
        </w:rPr>
        <w:t>layer&gt; “regular expression”</w:t>
      </w:r>
      <w:r w:rsidR="001A2EA9" w:rsidRPr="008A171B">
        <w:rPr>
          <w:rFonts w:ascii="Arial" w:hAnsi="Arial"/>
          <w:lang w:val="en-US"/>
        </w:rPr>
        <w:t xml:space="preserve"> </w:t>
      </w:r>
      <w:r w:rsidRPr="008A171B">
        <w:rPr>
          <w:rFonts w:ascii="Arial" w:hAnsi="Arial"/>
          <w:lang w:val="en-US"/>
        </w:rPr>
        <w:t>= Cat[feat].</w:t>
      </w:r>
    </w:p>
    <w:p w:rsidR="0019450B" w:rsidRPr="008A171B" w:rsidRDefault="0019450B" w:rsidP="003C69D5">
      <w:pPr>
        <w:rPr>
          <w:rFonts w:ascii="Arial" w:hAnsi="Arial"/>
          <w:lang w:val="en-US"/>
        </w:rPr>
      </w:pPr>
    </w:p>
    <w:p w:rsidR="009F2973" w:rsidRPr="008A171B" w:rsidRDefault="0019450B" w:rsidP="003C69D5">
      <w:pPr>
        <w:rPr>
          <w:rFonts w:ascii="Arial" w:hAnsi="Arial"/>
        </w:rPr>
      </w:pPr>
      <w:r w:rsidRPr="008A171B">
        <w:rPr>
          <w:rFonts w:ascii="Arial" w:hAnsi="Arial"/>
        </w:rPr>
        <w:t>When XIP applies these rules, it builds a string out of the top node</w:t>
      </w:r>
      <w:r w:rsidR="009F2973" w:rsidRPr="008A171B">
        <w:rPr>
          <w:rFonts w:ascii="Arial" w:hAnsi="Arial"/>
        </w:rPr>
        <w:t>s</w:t>
      </w:r>
      <w:r w:rsidRPr="008A171B">
        <w:rPr>
          <w:rFonts w:ascii="Arial" w:hAnsi="Arial"/>
        </w:rPr>
        <w:t xml:space="preserve"> of a chunk tree. This string is then matched against the </w:t>
      </w:r>
      <w:r w:rsidRPr="008A171B">
        <w:rPr>
          <w:rFonts w:ascii="Arial" w:hAnsi="Arial"/>
          <w:i/>
        </w:rPr>
        <w:t>multiword</w:t>
      </w:r>
      <w:r w:rsidRPr="008A171B">
        <w:rPr>
          <w:rFonts w:ascii="Arial" w:hAnsi="Arial"/>
        </w:rPr>
        <w:t xml:space="preserve"> rules.</w:t>
      </w:r>
      <w:r w:rsidR="009F2973" w:rsidRPr="008A171B">
        <w:rPr>
          <w:rFonts w:ascii="Arial" w:hAnsi="Arial"/>
        </w:rPr>
        <w:t xml:space="preserve"> This string only comprises surface forms.</w:t>
      </w:r>
    </w:p>
    <w:p w:rsidR="0019450B" w:rsidRPr="008A171B" w:rsidRDefault="009F2973" w:rsidP="003C69D5">
      <w:pPr>
        <w:rPr>
          <w:rFonts w:ascii="Arial" w:hAnsi="Arial"/>
        </w:rPr>
      </w:pPr>
      <w:r w:rsidRPr="008A171B">
        <w:rPr>
          <w:rFonts w:ascii="Arial" w:hAnsi="Arial"/>
        </w:rPr>
        <w:t>If the top nodes have already been replaced with categories, in other words, if chunking rules have already applied, then the categories of these nodes is used instead of the surface forms.</w:t>
      </w:r>
    </w:p>
    <w:p w:rsidR="009F2973" w:rsidRPr="008A171B" w:rsidRDefault="001A2EA9" w:rsidP="003C69D5">
      <w:pPr>
        <w:rPr>
          <w:rFonts w:ascii="Arial" w:hAnsi="Arial"/>
        </w:rPr>
      </w:pPr>
      <w:r w:rsidRPr="008A171B">
        <w:rPr>
          <w:rFonts w:ascii="Arial" w:hAnsi="Arial"/>
        </w:rPr>
        <w:t xml:space="preserve">If </w:t>
      </w:r>
      <w:r w:rsidR="00620D99" w:rsidRPr="008A171B">
        <w:rPr>
          <w:rFonts w:ascii="Arial" w:hAnsi="Arial"/>
          <w:i/>
        </w:rPr>
        <w:t>multilemmas</w:t>
      </w:r>
      <w:r w:rsidR="00620D99" w:rsidRPr="008A171B">
        <w:rPr>
          <w:rFonts w:ascii="Arial" w:hAnsi="Arial"/>
        </w:rPr>
        <w:t xml:space="preserve"> is used</w:t>
      </w:r>
      <w:r w:rsidRPr="008A171B">
        <w:rPr>
          <w:rFonts w:ascii="Arial" w:hAnsi="Arial"/>
        </w:rPr>
        <w:t>, the system will use the lemmas instead of the surface forms.</w:t>
      </w:r>
    </w:p>
    <w:p w:rsidR="009F2973" w:rsidRPr="008A171B" w:rsidRDefault="009F2973" w:rsidP="009F2973">
      <w:pPr>
        <w:pStyle w:val="Heading4"/>
      </w:pPr>
      <w:r w:rsidRPr="008A171B">
        <w:t>Example:</w:t>
      </w:r>
    </w:p>
    <w:p w:rsidR="009F2973" w:rsidRPr="008A171B" w:rsidRDefault="009F2973" w:rsidP="009F2973">
      <w:pPr>
        <w:rPr>
          <w:rFonts w:ascii="Arial" w:hAnsi="Arial"/>
          <w:lang w:val="en-US"/>
        </w:rPr>
      </w:pPr>
      <w:r w:rsidRPr="008A171B">
        <w:rPr>
          <w:rFonts w:ascii="Arial" w:hAnsi="Arial"/>
          <w:lang w:val="en-US"/>
        </w:rPr>
        <w:t>If the following sentence has been partially analyzed into the following chun</w:t>
      </w:r>
      <w:r w:rsidR="005C5D37" w:rsidRPr="008A171B">
        <w:rPr>
          <w:rFonts w:ascii="Arial" w:hAnsi="Arial"/>
          <w:lang w:val="en-US"/>
        </w:rPr>
        <w:t>k</w:t>
      </w:r>
      <w:r w:rsidRPr="008A171B">
        <w:rPr>
          <w:rFonts w:ascii="Arial" w:hAnsi="Arial"/>
          <w:lang w:val="en-US"/>
        </w:rPr>
        <w:t xml:space="preserve"> tree:</w:t>
      </w:r>
    </w:p>
    <w:p w:rsidR="009F2973" w:rsidRPr="008A171B" w:rsidRDefault="009F2973" w:rsidP="009F2973">
      <w:pPr>
        <w:rPr>
          <w:rFonts w:ascii="Arial" w:hAnsi="Arial"/>
          <w:lang w:val="en-US"/>
        </w:rPr>
      </w:pPr>
    </w:p>
    <w:p w:rsidR="009F2973" w:rsidRPr="008A171B" w:rsidRDefault="009F2973" w:rsidP="009F2973">
      <w:pPr>
        <w:rPr>
          <w:rFonts w:ascii="Arial" w:hAnsi="Arial"/>
          <w:lang w:val="en-US"/>
        </w:rPr>
      </w:pPr>
      <w:r w:rsidRPr="008A171B">
        <w:rPr>
          <w:rFonts w:ascii="Arial" w:hAnsi="Arial"/>
          <w:lang w:val="en-US"/>
        </w:rPr>
        <w:t xml:space="preserve">Det{The} Noun{lady} </w:t>
      </w:r>
      <w:r w:rsidRPr="008A171B">
        <w:rPr>
          <w:rFonts w:ascii="Arial" w:hAnsi="Arial"/>
          <w:i/>
          <w:lang w:val="en-US"/>
        </w:rPr>
        <w:t>VP{Verb{eats}}</w:t>
      </w:r>
      <w:r w:rsidRPr="008A171B">
        <w:rPr>
          <w:rFonts w:ascii="Arial" w:hAnsi="Arial"/>
          <w:lang w:val="en-US"/>
        </w:rPr>
        <w:t xml:space="preserve"> Det{a} Noun{cake} Punt{.}</w:t>
      </w:r>
    </w:p>
    <w:p w:rsidR="009F2973" w:rsidRPr="008A171B" w:rsidRDefault="009F2973" w:rsidP="009F2973">
      <w:pPr>
        <w:rPr>
          <w:rFonts w:ascii="Arial" w:hAnsi="Arial"/>
          <w:lang w:val="en-US"/>
        </w:rPr>
      </w:pPr>
    </w:p>
    <w:p w:rsidR="009F2973" w:rsidRPr="008A171B" w:rsidRDefault="009F2973" w:rsidP="009F2973">
      <w:pPr>
        <w:rPr>
          <w:rFonts w:ascii="Arial" w:hAnsi="Arial"/>
          <w:lang w:val="en-US"/>
        </w:rPr>
      </w:pPr>
      <w:r w:rsidRPr="008A171B">
        <w:rPr>
          <w:rFonts w:ascii="Arial" w:hAnsi="Arial"/>
          <w:lang w:val="en-US"/>
        </w:rPr>
        <w:t>Then XIP first builds the following string:</w:t>
      </w:r>
    </w:p>
    <w:p w:rsidR="009F2973" w:rsidRPr="008A171B" w:rsidRDefault="009F2973" w:rsidP="009F2973">
      <w:pPr>
        <w:rPr>
          <w:rFonts w:ascii="Arial" w:hAnsi="Arial"/>
          <w:lang w:val="en-US"/>
        </w:rPr>
      </w:pPr>
    </w:p>
    <w:p w:rsidR="009F2973" w:rsidRPr="008A171B" w:rsidRDefault="009F2973" w:rsidP="009F2973">
      <w:pPr>
        <w:jc w:val="center"/>
        <w:rPr>
          <w:rFonts w:ascii="Arial" w:hAnsi="Arial"/>
          <w:lang w:val="en-US"/>
        </w:rPr>
      </w:pPr>
      <w:r w:rsidRPr="008A171B">
        <w:rPr>
          <w:rFonts w:ascii="Arial" w:hAnsi="Arial"/>
          <w:lang w:val="en-US"/>
        </w:rPr>
        <w:t xml:space="preserve">The lady </w:t>
      </w:r>
      <w:r w:rsidRPr="008A171B">
        <w:rPr>
          <w:rFonts w:ascii="Arial" w:hAnsi="Arial"/>
          <w:i/>
          <w:lang w:val="en-US"/>
        </w:rPr>
        <w:t>VP</w:t>
      </w:r>
      <w:r w:rsidRPr="008A171B">
        <w:rPr>
          <w:rFonts w:ascii="Arial" w:hAnsi="Arial"/>
          <w:lang w:val="en-US"/>
        </w:rPr>
        <w:t xml:space="preserve"> a cake .</w:t>
      </w:r>
    </w:p>
    <w:p w:rsidR="00B144B2" w:rsidRPr="008A171B" w:rsidRDefault="00B144B2" w:rsidP="009F2973">
      <w:pPr>
        <w:jc w:val="center"/>
        <w:rPr>
          <w:rFonts w:ascii="Arial" w:hAnsi="Arial"/>
          <w:lang w:val="en-US"/>
        </w:rPr>
      </w:pPr>
    </w:p>
    <w:p w:rsidR="009F2973" w:rsidRPr="008A171B" w:rsidRDefault="00B144B2" w:rsidP="003C69D5">
      <w:pPr>
        <w:rPr>
          <w:rFonts w:ascii="Arial" w:hAnsi="Arial"/>
          <w:lang w:val="en-US"/>
        </w:rPr>
      </w:pPr>
      <w:r w:rsidRPr="008A171B">
        <w:rPr>
          <w:rFonts w:ascii="Arial" w:hAnsi="Arial"/>
          <w:lang w:val="en-US"/>
        </w:rPr>
        <w:t>The multiword rules are then applied on that string.</w:t>
      </w:r>
    </w:p>
    <w:p w:rsidR="00B144B2" w:rsidRPr="008A171B" w:rsidRDefault="00B144B2" w:rsidP="003C69D5">
      <w:pPr>
        <w:rPr>
          <w:rFonts w:ascii="Arial" w:hAnsi="Arial"/>
          <w:lang w:val="en-US"/>
        </w:rPr>
      </w:pPr>
    </w:p>
    <w:p w:rsidR="00B144B2" w:rsidRPr="008A171B" w:rsidRDefault="00B144B2" w:rsidP="003C69D5">
      <w:pPr>
        <w:rPr>
          <w:rFonts w:ascii="Arial" w:hAnsi="Arial"/>
          <w:lang w:val="en-US"/>
        </w:rPr>
      </w:pPr>
      <w:r w:rsidRPr="008A171B">
        <w:rPr>
          <w:rFonts w:ascii="Arial" w:hAnsi="Arial"/>
          <w:lang w:val="en-US"/>
        </w:rPr>
        <w:t>It should be noted that strings in a multiword layer are always applied before complex regular expressions:</w:t>
      </w:r>
    </w:p>
    <w:p w:rsidR="00B144B2" w:rsidRPr="008A171B" w:rsidRDefault="00B144B2" w:rsidP="003C69D5">
      <w:pPr>
        <w:rPr>
          <w:rFonts w:ascii="Arial" w:hAnsi="Arial"/>
          <w:lang w:val="en-US"/>
        </w:rPr>
      </w:pPr>
    </w:p>
    <w:p w:rsidR="00F70F7D" w:rsidRPr="008A171B" w:rsidRDefault="00F70F7D" w:rsidP="003C69D5">
      <w:pPr>
        <w:rPr>
          <w:rFonts w:ascii="Arial" w:hAnsi="Arial"/>
          <w:lang w:val="fr-FR"/>
        </w:rPr>
      </w:pPr>
      <w:r w:rsidRPr="008A171B">
        <w:rPr>
          <w:rFonts w:ascii="Arial" w:hAnsi="Arial"/>
          <w:lang w:val="fr-FR"/>
        </w:rPr>
        <w:t>10&gt; “silent ?* movie” = Adj[multi:+].</w:t>
      </w:r>
    </w:p>
    <w:p w:rsidR="00B144B2" w:rsidRPr="008A171B" w:rsidRDefault="00B144B2" w:rsidP="003C69D5">
      <w:pPr>
        <w:rPr>
          <w:rFonts w:ascii="Arial" w:hAnsi="Arial"/>
          <w:lang w:val="fr-FR"/>
        </w:rPr>
      </w:pPr>
      <w:r w:rsidRPr="008A171B">
        <w:rPr>
          <w:rFonts w:ascii="Arial" w:hAnsi="Arial"/>
          <w:lang w:val="fr-FR"/>
        </w:rPr>
        <w:t>10&gt; “silent movie” = Noun[multi:+].</w:t>
      </w:r>
    </w:p>
    <w:p w:rsidR="00B144B2" w:rsidRPr="008A171B" w:rsidRDefault="00B144B2" w:rsidP="003C69D5">
      <w:pPr>
        <w:rPr>
          <w:rFonts w:ascii="Arial" w:hAnsi="Arial"/>
          <w:lang w:val="fr-FR"/>
        </w:rPr>
      </w:pPr>
    </w:p>
    <w:p w:rsidR="00F70F7D" w:rsidRPr="008A171B" w:rsidRDefault="00F70F7D" w:rsidP="003C69D5">
      <w:pPr>
        <w:rPr>
          <w:rFonts w:ascii="Arial" w:hAnsi="Arial"/>
          <w:lang w:val="en-US"/>
        </w:rPr>
      </w:pPr>
      <w:r w:rsidRPr="008A171B">
        <w:rPr>
          <w:rFonts w:ascii="Arial" w:hAnsi="Arial"/>
          <w:lang w:val="en-US"/>
        </w:rPr>
        <w:t>The second rule always applies before the previous one.</w:t>
      </w:r>
      <w:r w:rsidR="004C6E2D" w:rsidRPr="008A171B">
        <w:rPr>
          <w:rFonts w:ascii="Arial" w:hAnsi="Arial"/>
          <w:lang w:val="en-US"/>
        </w:rPr>
        <w:t xml:space="preserve"> To impose that regular expression rules apply before other rules, it suffices to move them to a previous layer.</w:t>
      </w:r>
    </w:p>
    <w:p w:rsidR="004C6E2D" w:rsidRPr="008A171B" w:rsidRDefault="004C6E2D" w:rsidP="003C69D5">
      <w:pPr>
        <w:rPr>
          <w:rFonts w:ascii="Arial" w:hAnsi="Arial"/>
          <w:lang w:val="en-US"/>
        </w:rPr>
      </w:pPr>
    </w:p>
    <w:p w:rsidR="00006368" w:rsidRPr="008A171B" w:rsidRDefault="009861C0" w:rsidP="00632FB4">
      <w:pPr>
        <w:pStyle w:val="Heading1"/>
        <w:rPr>
          <w:lang w:val="en-US"/>
        </w:rPr>
      </w:pPr>
      <w:bookmarkStart w:id="58" w:name="_Toc441763450"/>
      <w:r w:rsidRPr="008A171B">
        <w:rPr>
          <w:lang w:val="en-US"/>
        </w:rPr>
        <w:lastRenderedPageBreak/>
        <w:t>DoubleReduction Rules</w:t>
      </w:r>
      <w:bookmarkEnd w:id="58"/>
    </w:p>
    <w:p w:rsidR="009861C0" w:rsidRPr="008A171B" w:rsidRDefault="009861C0" w:rsidP="00F9390A">
      <w:pPr>
        <w:rPr>
          <w:rFonts w:ascii="Arial" w:hAnsi="Arial"/>
          <w:lang w:val="en-US"/>
        </w:rPr>
      </w:pPr>
      <w:r w:rsidRPr="008A171B">
        <w:rPr>
          <w:rFonts w:ascii="Arial" w:hAnsi="Arial"/>
          <w:lang w:val="en-US"/>
        </w:rPr>
        <w:t xml:space="preserve">The double reduction rules allow for a parallel simplification of readings on two entries. Such a rule comprises two parts, one is applied on the sister categories on the top of the chunking tree, the second one applies a boolean expression on those nodes which is used as a pattern to select those readings that are compliant with that boolean test. </w:t>
      </w:r>
    </w:p>
    <w:p w:rsidR="009861C0" w:rsidRPr="008A171B" w:rsidRDefault="009861C0" w:rsidP="00F9390A">
      <w:pPr>
        <w:rPr>
          <w:rFonts w:ascii="Arial" w:hAnsi="Arial"/>
          <w:lang w:val="en-US"/>
        </w:rPr>
      </w:pPr>
    </w:p>
    <w:p w:rsidR="009861C0" w:rsidRPr="008A171B" w:rsidRDefault="009861C0" w:rsidP="00F9390A">
      <w:pPr>
        <w:rPr>
          <w:rFonts w:ascii="Arial" w:hAnsi="Arial"/>
          <w:lang w:val="en-US"/>
        </w:rPr>
      </w:pPr>
      <w:r w:rsidRPr="008A171B">
        <w:rPr>
          <w:rFonts w:ascii="Arial" w:hAnsi="Arial"/>
          <w:lang w:val="en-US"/>
        </w:rPr>
        <w:t>Important: the system applies that reduction to the nodes that are associated with the variables: #1 and #2. Other variables can be used within the boolean expression but their readings will not be reduced. Also, the regular expression pattern that is used to extract the nodes is not deterministic.</w:t>
      </w:r>
    </w:p>
    <w:p w:rsidR="009861C0" w:rsidRPr="008A171B" w:rsidRDefault="009861C0" w:rsidP="00F9390A">
      <w:pPr>
        <w:rPr>
          <w:rFonts w:ascii="Arial" w:hAnsi="Arial"/>
          <w:lang w:val="en-US"/>
        </w:rPr>
      </w:pPr>
    </w:p>
    <w:p w:rsidR="009861C0" w:rsidRPr="008A171B" w:rsidRDefault="009861C0" w:rsidP="00F9390A">
      <w:pPr>
        <w:rPr>
          <w:rFonts w:ascii="Arial" w:hAnsi="Arial"/>
          <w:lang w:val="en-US"/>
        </w:rPr>
      </w:pPr>
    </w:p>
    <w:p w:rsidR="009861C0" w:rsidRPr="008A171B" w:rsidRDefault="009861C0" w:rsidP="00F9390A">
      <w:pPr>
        <w:rPr>
          <w:rFonts w:ascii="Arial" w:hAnsi="Arial"/>
          <w:lang w:val="fr-CA"/>
        </w:rPr>
      </w:pPr>
      <w:r w:rsidRPr="008A171B">
        <w:rPr>
          <w:rFonts w:ascii="Arial" w:hAnsi="Arial"/>
          <w:lang w:val="fr-CA"/>
        </w:rPr>
        <w:t>Example:</w:t>
      </w:r>
    </w:p>
    <w:p w:rsidR="009861C0" w:rsidRPr="008A171B" w:rsidRDefault="009861C0" w:rsidP="00F9390A">
      <w:pPr>
        <w:rPr>
          <w:rFonts w:ascii="Arial" w:hAnsi="Arial"/>
          <w:lang w:val="fr-CA"/>
        </w:rPr>
      </w:pPr>
    </w:p>
    <w:p w:rsidR="009861C0" w:rsidRPr="008A171B" w:rsidRDefault="009861C0" w:rsidP="00F9390A">
      <w:pPr>
        <w:rPr>
          <w:rFonts w:ascii="Arial" w:hAnsi="Arial"/>
          <w:lang w:val="fr-CA"/>
        </w:rPr>
      </w:pPr>
      <w:r w:rsidRPr="008A171B">
        <w:rPr>
          <w:rFonts w:ascii="Arial" w:hAnsi="Arial"/>
          <w:lang w:val="fr-CA"/>
        </w:rPr>
        <w:t>|det#1, ?*[verb:~,noun:~], noun#2,?#3[verb]| =&gt; #1[agr] :: #2[agr] &amp; #3[pers:3].</w:t>
      </w:r>
    </w:p>
    <w:p w:rsidR="009861C0" w:rsidRPr="008A171B" w:rsidRDefault="009861C0" w:rsidP="00F9390A">
      <w:pPr>
        <w:rPr>
          <w:rFonts w:ascii="Arial" w:hAnsi="Arial"/>
          <w:lang w:val="fr-CA"/>
        </w:rPr>
      </w:pPr>
    </w:p>
    <w:p w:rsidR="009861C0" w:rsidRPr="008A171B" w:rsidRDefault="009861C0" w:rsidP="00F9390A">
      <w:pPr>
        <w:rPr>
          <w:rFonts w:ascii="Arial" w:hAnsi="Arial"/>
          <w:lang w:val="en-US"/>
        </w:rPr>
      </w:pPr>
      <w:r w:rsidRPr="008A171B">
        <w:rPr>
          <w:rFonts w:ascii="Arial" w:hAnsi="Arial"/>
          <w:lang w:val="en-US"/>
        </w:rPr>
        <w:t>The first part of the rule extracts all nouns that are preceded by a determiner, while the second part of the rule only keeps those entries that shar</w:t>
      </w:r>
      <w:r w:rsidR="00601058" w:rsidRPr="008A171B">
        <w:rPr>
          <w:rFonts w:ascii="Arial" w:hAnsi="Arial"/>
          <w:lang w:val="en-US"/>
        </w:rPr>
        <w:t>e the same values for the agree</w:t>
      </w:r>
      <w:r w:rsidRPr="008A171B">
        <w:rPr>
          <w:rFonts w:ascii="Arial" w:hAnsi="Arial"/>
          <w:lang w:val="en-US"/>
        </w:rPr>
        <w:t>ment feature.</w:t>
      </w:r>
    </w:p>
    <w:p w:rsidR="009861C0" w:rsidRPr="008A171B" w:rsidRDefault="001855C0" w:rsidP="001855C0">
      <w:pPr>
        <w:pStyle w:val="Heading1"/>
        <w:rPr>
          <w:lang w:val="en-US"/>
        </w:rPr>
      </w:pPr>
      <w:bookmarkStart w:id="59" w:name="_Toc441763451"/>
      <w:r w:rsidRPr="008A171B">
        <w:rPr>
          <w:lang w:val="en-US"/>
        </w:rPr>
        <w:lastRenderedPageBreak/>
        <w:t>Term Rules</w:t>
      </w:r>
      <w:bookmarkEnd w:id="59"/>
    </w:p>
    <w:p w:rsidR="001855C0" w:rsidRPr="008A171B" w:rsidRDefault="001855C0" w:rsidP="001855C0">
      <w:pPr>
        <w:rPr>
          <w:rFonts w:ascii="Arial" w:hAnsi="Arial"/>
          <w:lang w:val="en-US"/>
        </w:rPr>
      </w:pPr>
      <w:r w:rsidRPr="008A171B">
        <w:rPr>
          <w:rFonts w:ascii="Arial" w:hAnsi="Arial"/>
          <w:lang w:val="en-US"/>
        </w:rPr>
        <w:t>The term rules are a variation on the sequence rules. They should be declared in a layer. The keyword to declare those rules is: “Terms”.</w:t>
      </w:r>
    </w:p>
    <w:p w:rsidR="001855C0" w:rsidRPr="008A171B" w:rsidRDefault="001855C0" w:rsidP="001855C0">
      <w:pPr>
        <w:rPr>
          <w:rFonts w:ascii="Arial" w:hAnsi="Arial"/>
          <w:lang w:val="en-US"/>
        </w:rPr>
      </w:pPr>
    </w:p>
    <w:p w:rsidR="001855C0" w:rsidRPr="008A171B" w:rsidRDefault="001855C0" w:rsidP="001855C0">
      <w:pPr>
        <w:rPr>
          <w:rFonts w:ascii="Arial" w:hAnsi="Arial"/>
          <w:lang w:val="en-US"/>
        </w:rPr>
      </w:pPr>
      <w:r w:rsidRPr="008A171B">
        <w:rPr>
          <w:rFonts w:ascii="Arial" w:hAnsi="Arial"/>
          <w:lang w:val="en-US"/>
        </w:rPr>
        <w:t>A term rule is a sequence rule indexed on a lemma.</w:t>
      </w:r>
    </w:p>
    <w:p w:rsidR="001855C0" w:rsidRPr="008A171B" w:rsidRDefault="001855C0" w:rsidP="001855C0">
      <w:pPr>
        <w:rPr>
          <w:rFonts w:ascii="Arial" w:hAnsi="Arial"/>
          <w:lang w:val="en-US"/>
        </w:rPr>
      </w:pPr>
    </w:p>
    <w:p w:rsidR="001855C0" w:rsidRPr="008A171B" w:rsidRDefault="001855C0" w:rsidP="001855C0">
      <w:pPr>
        <w:pStyle w:val="Heading2"/>
        <w:rPr>
          <w:color w:val="7030A0"/>
        </w:rPr>
      </w:pPr>
      <w:bookmarkStart w:id="60" w:name="_Toc441763452"/>
      <w:r w:rsidRPr="008A171B">
        <w:rPr>
          <w:color w:val="7030A0"/>
        </w:rPr>
        <w:t>Declaration:</w:t>
      </w:r>
      <w:bookmarkEnd w:id="60"/>
    </w:p>
    <w:p w:rsidR="001855C0" w:rsidRPr="008A171B" w:rsidRDefault="001855C0" w:rsidP="001855C0">
      <w:pPr>
        <w:rPr>
          <w:rFonts w:ascii="Arial" w:hAnsi="Arial"/>
          <w:lang w:val="en-US"/>
        </w:rPr>
      </w:pPr>
      <w:r w:rsidRPr="008A171B">
        <w:rPr>
          <w:rFonts w:ascii="Arial" w:hAnsi="Arial"/>
          <w:lang w:val="en-US"/>
        </w:rPr>
        <w:t>A term rule is composed of a lemma followed by “:” and then by the rule itself:</w:t>
      </w:r>
    </w:p>
    <w:p w:rsidR="001855C0" w:rsidRPr="008A171B" w:rsidRDefault="001855C0" w:rsidP="001855C0">
      <w:pPr>
        <w:rPr>
          <w:rFonts w:ascii="Arial" w:hAnsi="Arial"/>
          <w:lang w:val="en-US"/>
        </w:rPr>
      </w:pPr>
    </w:p>
    <w:p w:rsidR="001855C0" w:rsidRPr="008A171B" w:rsidRDefault="001855C0" w:rsidP="001855C0">
      <w:pPr>
        <w:rPr>
          <w:rFonts w:ascii="Arial" w:hAnsi="Arial"/>
          <w:lang w:val="en-US"/>
        </w:rPr>
      </w:pPr>
      <w:r w:rsidRPr="008A171B">
        <w:rPr>
          <w:rFonts w:ascii="Arial" w:hAnsi="Arial"/>
          <w:lang w:val="en-US"/>
        </w:rPr>
        <w:t>layer&gt; Lemma : cat = cat0,…,catn.</w:t>
      </w:r>
    </w:p>
    <w:p w:rsidR="001855C0" w:rsidRPr="008A171B" w:rsidRDefault="001855C0" w:rsidP="001855C0">
      <w:pPr>
        <w:rPr>
          <w:rFonts w:ascii="Arial" w:hAnsi="Arial"/>
          <w:lang w:val="en-US"/>
        </w:rPr>
      </w:pPr>
    </w:p>
    <w:p w:rsidR="001855C0" w:rsidRPr="008A171B" w:rsidRDefault="001855C0" w:rsidP="001855C0">
      <w:pPr>
        <w:rPr>
          <w:rFonts w:ascii="Arial" w:hAnsi="Arial"/>
          <w:lang w:val="en-US"/>
        </w:rPr>
      </w:pPr>
      <w:r w:rsidRPr="008A171B">
        <w:rPr>
          <w:rFonts w:ascii="Arial" w:hAnsi="Arial"/>
          <w:lang w:val="en-US"/>
        </w:rPr>
        <w:t xml:space="preserve">If </w:t>
      </w:r>
      <w:r w:rsidRPr="008A171B">
        <w:rPr>
          <w:rFonts w:ascii="Arial" w:hAnsi="Arial"/>
          <w:i/>
          <w:lang w:val="en-US"/>
        </w:rPr>
        <w:t xml:space="preserve">lemma </w:t>
      </w:r>
      <w:r w:rsidRPr="008A171B">
        <w:rPr>
          <w:rFonts w:ascii="Arial" w:hAnsi="Arial"/>
          <w:lang w:val="en-US"/>
        </w:rPr>
        <w:t xml:space="preserve">is found in the sentence, then the system applies this rule. If the rule succeeds then a </w:t>
      </w:r>
      <w:r w:rsidRPr="008A171B">
        <w:rPr>
          <w:rFonts w:ascii="Arial" w:hAnsi="Arial"/>
          <w:i/>
          <w:lang w:val="en-US"/>
        </w:rPr>
        <w:t>cat</w:t>
      </w:r>
      <w:r w:rsidRPr="008A171B">
        <w:rPr>
          <w:rFonts w:ascii="Arial" w:hAnsi="Arial"/>
          <w:lang w:val="en-US"/>
        </w:rPr>
        <w:t xml:space="preserve"> is built on the top of the </w:t>
      </w:r>
      <w:r w:rsidRPr="008A171B">
        <w:rPr>
          <w:rFonts w:ascii="Arial" w:hAnsi="Arial"/>
          <w:i/>
          <w:lang w:val="en-US"/>
        </w:rPr>
        <w:t xml:space="preserve">cat0…catn </w:t>
      </w:r>
      <w:r w:rsidRPr="008A171B">
        <w:rPr>
          <w:rFonts w:ascii="Arial" w:hAnsi="Arial"/>
          <w:lang w:val="en-US"/>
        </w:rPr>
        <w:t>nodes.</w:t>
      </w:r>
    </w:p>
    <w:p w:rsidR="001855C0" w:rsidRPr="008A171B" w:rsidRDefault="001855C0" w:rsidP="001855C0">
      <w:pPr>
        <w:rPr>
          <w:rFonts w:ascii="Arial" w:hAnsi="Arial"/>
          <w:lang w:val="en-US"/>
        </w:rPr>
      </w:pPr>
    </w:p>
    <w:p w:rsidR="001855C0" w:rsidRPr="008A171B" w:rsidRDefault="001855C0" w:rsidP="001855C0">
      <w:pPr>
        <w:pStyle w:val="Heading3"/>
        <w:rPr>
          <w:color w:val="7030A0"/>
        </w:rPr>
      </w:pPr>
      <w:bookmarkStart w:id="61" w:name="_Toc441763453"/>
      <w:r w:rsidRPr="008A171B">
        <w:rPr>
          <w:color w:val="7030A0"/>
        </w:rPr>
        <w:t>Important:</w:t>
      </w:r>
      <w:bookmarkEnd w:id="61"/>
    </w:p>
    <w:p w:rsidR="001855C0" w:rsidRPr="008A171B" w:rsidRDefault="001855C0" w:rsidP="001855C0">
      <w:pPr>
        <w:pStyle w:val="Body"/>
        <w:rPr>
          <w:rFonts w:ascii="Arial" w:hAnsi="Arial"/>
          <w:i/>
        </w:rPr>
      </w:pPr>
      <w:r w:rsidRPr="008A171B">
        <w:rPr>
          <w:rFonts w:ascii="Arial" w:hAnsi="Arial"/>
          <w:i/>
        </w:rPr>
        <w:t>Cat0 always corresponds to the node associated with the lemma.</w:t>
      </w:r>
    </w:p>
    <w:p w:rsidR="001855C0" w:rsidRPr="008A171B" w:rsidRDefault="00DA4AAD" w:rsidP="001855C0">
      <w:pPr>
        <w:pStyle w:val="Heading3"/>
        <w:rPr>
          <w:color w:val="7030A0"/>
        </w:rPr>
      </w:pPr>
      <w:bookmarkStart w:id="62" w:name="_Toc441763454"/>
      <w:r w:rsidRPr="008A171B">
        <w:rPr>
          <w:color w:val="7030A0"/>
        </w:rPr>
        <w:t>Backward R</w:t>
      </w:r>
      <w:r w:rsidR="001855C0" w:rsidRPr="008A171B">
        <w:rPr>
          <w:color w:val="7030A0"/>
        </w:rPr>
        <w:t>ule</w:t>
      </w:r>
      <w:r w:rsidR="00DD2890" w:rsidRPr="008A171B">
        <w:rPr>
          <w:color w:val="7030A0"/>
        </w:rPr>
        <w:t>s</w:t>
      </w:r>
      <w:bookmarkEnd w:id="62"/>
    </w:p>
    <w:p w:rsidR="001855C0" w:rsidRPr="008A171B" w:rsidRDefault="001855C0" w:rsidP="001855C0">
      <w:pPr>
        <w:pStyle w:val="Body"/>
        <w:rPr>
          <w:rFonts w:ascii="Arial" w:hAnsi="Arial"/>
        </w:rPr>
      </w:pPr>
      <w:r w:rsidRPr="008A171B">
        <w:rPr>
          <w:rFonts w:ascii="Arial" w:hAnsi="Arial"/>
        </w:rPr>
        <w:t>A second sort of rule is available, the backward rule. A backward rule starts on the rightest category and try to apply the rule backward:</w:t>
      </w:r>
    </w:p>
    <w:p w:rsidR="001855C0" w:rsidRPr="008A171B" w:rsidRDefault="001855C0" w:rsidP="001855C0">
      <w:pPr>
        <w:pStyle w:val="Body"/>
        <w:rPr>
          <w:rFonts w:ascii="Arial" w:hAnsi="Arial"/>
        </w:rPr>
      </w:pPr>
      <w:r w:rsidRPr="008A171B">
        <w:rPr>
          <w:rFonts w:ascii="Arial" w:hAnsi="Arial"/>
        </w:rPr>
        <w:t>layer&gt; Lemma : cat &lt;= catn,…,cat0.</w:t>
      </w:r>
    </w:p>
    <w:p w:rsidR="001855C0" w:rsidRPr="008A171B" w:rsidRDefault="00823B01" w:rsidP="001855C0">
      <w:pPr>
        <w:pStyle w:val="Body"/>
        <w:rPr>
          <w:rFonts w:ascii="Arial" w:hAnsi="Arial"/>
        </w:rPr>
      </w:pPr>
      <w:r w:rsidRPr="008A171B">
        <w:rPr>
          <w:rFonts w:ascii="Arial" w:hAnsi="Arial"/>
        </w:rPr>
        <w:t xml:space="preserve">In this case, </w:t>
      </w:r>
      <w:r w:rsidRPr="008A171B">
        <w:rPr>
          <w:rFonts w:ascii="Arial" w:hAnsi="Arial"/>
          <w:i/>
        </w:rPr>
        <w:t>lemma</w:t>
      </w:r>
      <w:r w:rsidRPr="008A171B">
        <w:rPr>
          <w:rFonts w:ascii="Arial" w:hAnsi="Arial"/>
        </w:rPr>
        <w:t xml:space="preserve"> is the last element of the rule.</w:t>
      </w:r>
    </w:p>
    <w:p w:rsidR="00823B01" w:rsidRPr="008A171B" w:rsidRDefault="00AE087B" w:rsidP="00D85CAA">
      <w:pPr>
        <w:pStyle w:val="Heading4"/>
      </w:pPr>
      <w:r w:rsidRPr="008A171B">
        <w:t>Example:</w:t>
      </w:r>
    </w:p>
    <w:p w:rsidR="00AE087B" w:rsidRPr="008A171B" w:rsidRDefault="00AE087B" w:rsidP="00AE087B">
      <w:pPr>
        <w:rPr>
          <w:rFonts w:ascii="Arial" w:hAnsi="Arial"/>
          <w:lang w:val="en-US"/>
        </w:rPr>
      </w:pPr>
      <w:r w:rsidRPr="008A171B">
        <w:rPr>
          <w:rFonts w:ascii="Arial" w:hAnsi="Arial"/>
          <w:lang w:val="en-US"/>
        </w:rPr>
        <w:t>Terms:</w:t>
      </w:r>
    </w:p>
    <w:p w:rsidR="00AE087B" w:rsidRPr="008A171B" w:rsidRDefault="00AE087B" w:rsidP="00AE087B">
      <w:pPr>
        <w:rPr>
          <w:rFonts w:ascii="Arial" w:hAnsi="Arial"/>
          <w:lang w:val="en-US"/>
        </w:rPr>
      </w:pPr>
    </w:p>
    <w:p w:rsidR="00AE087B" w:rsidRPr="008A171B" w:rsidRDefault="00AE087B" w:rsidP="00AE087B">
      <w:pPr>
        <w:rPr>
          <w:rFonts w:ascii="Arial" w:hAnsi="Arial"/>
          <w:lang w:val="en-US"/>
        </w:rPr>
      </w:pPr>
      <w:r w:rsidRPr="008A171B">
        <w:rPr>
          <w:rFonts w:ascii="Arial" w:hAnsi="Arial"/>
          <w:lang w:val="en-US"/>
        </w:rPr>
        <w:t>2&gt; as : prep = prep[start], adj[lemma:long],prep[lemma:as].</w:t>
      </w:r>
    </w:p>
    <w:p w:rsidR="00AE087B" w:rsidRPr="008A171B" w:rsidRDefault="00AE087B" w:rsidP="00AE087B">
      <w:pPr>
        <w:rPr>
          <w:rFonts w:ascii="Arial" w:hAnsi="Arial"/>
          <w:lang w:val="en-US"/>
        </w:rPr>
      </w:pPr>
    </w:p>
    <w:p w:rsidR="00AE087B" w:rsidRPr="008A171B" w:rsidRDefault="00AE087B" w:rsidP="00AE087B">
      <w:pPr>
        <w:rPr>
          <w:rFonts w:ascii="Arial" w:hAnsi="Arial"/>
          <w:lang w:val="en-US"/>
        </w:rPr>
      </w:pPr>
      <w:r w:rsidRPr="008A171B">
        <w:rPr>
          <w:rFonts w:ascii="Arial" w:hAnsi="Arial"/>
          <w:lang w:val="en-US"/>
        </w:rPr>
        <w:t xml:space="preserve">This rule </w:t>
      </w:r>
      <w:r w:rsidR="00D85CAA" w:rsidRPr="008A171B">
        <w:rPr>
          <w:rFonts w:ascii="Arial" w:hAnsi="Arial"/>
          <w:lang w:val="en-US"/>
        </w:rPr>
        <w:t>recognizes</w:t>
      </w:r>
      <w:r w:rsidRPr="008A171B">
        <w:rPr>
          <w:rFonts w:ascii="Arial" w:hAnsi="Arial"/>
          <w:lang w:val="en-US"/>
        </w:rPr>
        <w:t xml:space="preserve"> the expression “as long as” and transformed it into a preposition, only if it starts the sentence.</w:t>
      </w:r>
    </w:p>
    <w:p w:rsidR="00D57104" w:rsidRPr="008A171B" w:rsidRDefault="00D57104" w:rsidP="00D57104">
      <w:pPr>
        <w:pStyle w:val="Heading1"/>
        <w:rPr>
          <w:lang w:val="en-US"/>
        </w:rPr>
      </w:pPr>
      <w:bookmarkStart w:id="63" w:name="_Toc441763455"/>
      <w:r w:rsidRPr="008A171B">
        <w:rPr>
          <w:lang w:val="en-US"/>
        </w:rPr>
        <w:lastRenderedPageBreak/>
        <w:t>Semantic rules</w:t>
      </w:r>
      <w:bookmarkEnd w:id="63"/>
    </w:p>
    <w:p w:rsidR="00D57104" w:rsidRPr="008A171B" w:rsidRDefault="00D57104" w:rsidP="00D57104">
      <w:pPr>
        <w:rPr>
          <w:rFonts w:ascii="Arial" w:hAnsi="Arial"/>
          <w:lang w:val="en-US"/>
        </w:rPr>
      </w:pPr>
      <w:r w:rsidRPr="008A171B">
        <w:rPr>
          <w:rFonts w:ascii="Arial" w:hAnsi="Arial"/>
          <w:lang w:val="en-US"/>
        </w:rPr>
        <w:t>Semantic rules are dependency rules that are triggered by the presence of a lemma in a sentence.</w:t>
      </w:r>
      <w:r w:rsidR="00A73DCF" w:rsidRPr="008A171B">
        <w:rPr>
          <w:rFonts w:ascii="Arial" w:hAnsi="Arial"/>
          <w:lang w:val="en-US"/>
        </w:rPr>
        <w:t xml:space="preserve"> By definition, the lemma that has been detected is always </w:t>
      </w:r>
      <w:r w:rsidR="00A73DCF" w:rsidRPr="008A171B">
        <w:rPr>
          <w:rFonts w:ascii="Arial" w:hAnsi="Arial"/>
          <w:i/>
          <w:lang w:val="en-US"/>
        </w:rPr>
        <w:t>associated to the variable #0.</w:t>
      </w:r>
      <w:r w:rsidR="006F4A53" w:rsidRPr="008A171B">
        <w:rPr>
          <w:rFonts w:ascii="Arial" w:hAnsi="Arial"/>
          <w:i/>
          <w:lang w:val="en-US"/>
        </w:rPr>
        <w:t xml:space="preserve"> </w:t>
      </w:r>
      <w:r w:rsidR="006F4A53" w:rsidRPr="008A171B">
        <w:rPr>
          <w:rFonts w:ascii="Arial" w:hAnsi="Arial"/>
          <w:lang w:val="en-US"/>
        </w:rPr>
        <w:t>The keyword is “</w:t>
      </w:r>
      <w:r w:rsidR="00823066" w:rsidRPr="008A171B">
        <w:rPr>
          <w:rFonts w:ascii="Arial" w:hAnsi="Arial"/>
          <w:lang w:val="en-US"/>
        </w:rPr>
        <w:t>semantic</w:t>
      </w:r>
      <w:r w:rsidR="006F4A53" w:rsidRPr="008A171B">
        <w:rPr>
          <w:rFonts w:ascii="Arial" w:hAnsi="Arial"/>
          <w:lang w:val="en-US"/>
        </w:rPr>
        <w:t>”.</w:t>
      </w:r>
    </w:p>
    <w:p w:rsidR="00A73DCF" w:rsidRPr="008A171B" w:rsidRDefault="00A73DCF" w:rsidP="00D57104">
      <w:pPr>
        <w:rPr>
          <w:rFonts w:ascii="Arial" w:hAnsi="Arial"/>
          <w:lang w:val="en-US"/>
        </w:rPr>
      </w:pPr>
    </w:p>
    <w:p w:rsidR="00A73DCF" w:rsidRPr="008A171B" w:rsidRDefault="00A73DCF" w:rsidP="00A73DCF">
      <w:pPr>
        <w:pStyle w:val="Heading2"/>
        <w:rPr>
          <w:color w:val="7030A0"/>
        </w:rPr>
      </w:pPr>
      <w:bookmarkStart w:id="64" w:name="_Toc441763456"/>
      <w:r w:rsidRPr="008A171B">
        <w:rPr>
          <w:color w:val="7030A0"/>
        </w:rPr>
        <w:t>Declaration</w:t>
      </w:r>
      <w:bookmarkEnd w:id="64"/>
    </w:p>
    <w:p w:rsidR="00A73DCF" w:rsidRPr="008A171B" w:rsidRDefault="00A73DCF" w:rsidP="00A73DCF">
      <w:pPr>
        <w:rPr>
          <w:rFonts w:ascii="Arial" w:hAnsi="Arial"/>
          <w:lang w:val="en-US"/>
        </w:rPr>
      </w:pPr>
      <w:r w:rsidRPr="008A171B">
        <w:rPr>
          <w:rFonts w:ascii="Arial" w:hAnsi="Arial"/>
          <w:lang w:val="en-US"/>
        </w:rPr>
        <w:t>Lemma : Cat[features] = if (…) D1,..,Dn.</w:t>
      </w:r>
    </w:p>
    <w:p w:rsidR="00A73DCF" w:rsidRPr="008A171B" w:rsidRDefault="00A73DCF" w:rsidP="00A73DCF">
      <w:pPr>
        <w:rPr>
          <w:rFonts w:ascii="Arial" w:hAnsi="Arial"/>
          <w:lang w:val="en-US"/>
        </w:rPr>
      </w:pPr>
    </w:p>
    <w:p w:rsidR="006F4A53" w:rsidRPr="008A171B" w:rsidRDefault="006F4A53" w:rsidP="00A73DCF">
      <w:pPr>
        <w:rPr>
          <w:rFonts w:ascii="Arial" w:hAnsi="Arial"/>
          <w:lang w:val="en-US"/>
        </w:rPr>
      </w:pPr>
      <w:r w:rsidRPr="008A171B">
        <w:rPr>
          <w:rFonts w:ascii="Arial" w:hAnsi="Arial"/>
          <w:lang w:val="en-US"/>
        </w:rPr>
        <w:t xml:space="preserve">If </w:t>
      </w:r>
      <w:r w:rsidRPr="008A171B">
        <w:rPr>
          <w:rFonts w:ascii="Arial" w:hAnsi="Arial"/>
          <w:i/>
          <w:lang w:val="en-US"/>
        </w:rPr>
        <w:t>lemma</w:t>
      </w:r>
      <w:r w:rsidRPr="008A171B">
        <w:rPr>
          <w:rFonts w:ascii="Arial" w:hAnsi="Arial"/>
          <w:lang w:val="en-US"/>
        </w:rPr>
        <w:t xml:space="preserve"> has been found in a sentence with </w:t>
      </w:r>
      <w:r w:rsidRPr="008A171B">
        <w:rPr>
          <w:rFonts w:ascii="Arial" w:hAnsi="Arial"/>
          <w:i/>
          <w:lang w:val="en-US"/>
        </w:rPr>
        <w:t>Cat</w:t>
      </w:r>
      <w:r w:rsidR="00823066" w:rsidRPr="008A171B">
        <w:rPr>
          <w:rFonts w:ascii="Arial" w:hAnsi="Arial"/>
          <w:i/>
          <w:lang w:val="en-US"/>
        </w:rPr>
        <w:t>[features]</w:t>
      </w:r>
      <w:r w:rsidRPr="008A171B">
        <w:rPr>
          <w:rFonts w:ascii="Arial" w:hAnsi="Arial"/>
          <w:i/>
          <w:lang w:val="en-US"/>
        </w:rPr>
        <w:t xml:space="preserve"> </w:t>
      </w:r>
      <w:r w:rsidRPr="008A171B">
        <w:rPr>
          <w:rFonts w:ascii="Arial" w:hAnsi="Arial"/>
          <w:lang w:val="en-US"/>
        </w:rPr>
        <w:t>as a category</w:t>
      </w:r>
      <w:r w:rsidR="00823066" w:rsidRPr="008A171B">
        <w:rPr>
          <w:rFonts w:ascii="Arial" w:hAnsi="Arial"/>
          <w:lang w:val="en-US"/>
        </w:rPr>
        <w:t xml:space="preserve"> and features, then we apply the dependency rule associated.</w:t>
      </w:r>
    </w:p>
    <w:p w:rsidR="00823066" w:rsidRPr="008A171B" w:rsidRDefault="00823066" w:rsidP="00A73DCF">
      <w:pPr>
        <w:rPr>
          <w:rFonts w:ascii="Arial" w:hAnsi="Arial"/>
          <w:lang w:val="en-US"/>
        </w:rPr>
      </w:pPr>
      <w:r w:rsidRPr="008A171B">
        <w:rPr>
          <w:rFonts w:ascii="Arial" w:hAnsi="Arial"/>
          <w:lang w:val="en-US"/>
        </w:rPr>
        <w:t>These rules are indexed in memory in an efficient way and a large number of them can be managed at once. If the number is to large, then XIP may be very slow at loading time, it could be useful then to use the indexing mechanism which is described in the next section.</w:t>
      </w:r>
    </w:p>
    <w:p w:rsidR="00823066" w:rsidRPr="008A171B" w:rsidRDefault="00823066" w:rsidP="00A73DCF">
      <w:pPr>
        <w:rPr>
          <w:rFonts w:ascii="Arial" w:hAnsi="Arial"/>
          <w:lang w:val="en-US"/>
        </w:rPr>
      </w:pPr>
      <w:r w:rsidRPr="008A171B">
        <w:rPr>
          <w:rFonts w:ascii="Arial" w:hAnsi="Arial"/>
          <w:lang w:val="en-US"/>
        </w:rPr>
        <w:t>More than one rule can be associated to the same lemma. They will all apply.</w:t>
      </w:r>
    </w:p>
    <w:p w:rsidR="00CC79AA" w:rsidRPr="008A171B" w:rsidRDefault="00CC79AA" w:rsidP="00A73DCF">
      <w:pPr>
        <w:rPr>
          <w:rFonts w:ascii="Arial" w:hAnsi="Arial"/>
          <w:lang w:val="en-US"/>
        </w:rPr>
      </w:pPr>
      <w:r w:rsidRPr="008A171B">
        <w:rPr>
          <w:rFonts w:ascii="Arial" w:hAnsi="Arial"/>
          <w:lang w:val="en-US"/>
        </w:rPr>
        <w:t>The “if” part in the rule is optional.</w:t>
      </w:r>
    </w:p>
    <w:p w:rsidR="00823066" w:rsidRPr="008A171B" w:rsidRDefault="00823066" w:rsidP="00A73DCF">
      <w:pPr>
        <w:rPr>
          <w:rFonts w:ascii="Arial" w:hAnsi="Arial"/>
          <w:lang w:val="en-US"/>
        </w:rPr>
      </w:pPr>
    </w:p>
    <w:p w:rsidR="00CC79AA" w:rsidRPr="008A171B" w:rsidRDefault="00CC79AA" w:rsidP="00BC3C90">
      <w:pPr>
        <w:pStyle w:val="Heading4"/>
      </w:pPr>
      <w:r w:rsidRPr="008A171B">
        <w:t>Example</w:t>
      </w:r>
    </w:p>
    <w:p w:rsidR="00D42280" w:rsidRPr="008A171B" w:rsidRDefault="00D42280" w:rsidP="00CC79AA">
      <w:pPr>
        <w:rPr>
          <w:rFonts w:ascii="Arial" w:hAnsi="Arial"/>
          <w:lang w:val="en-US"/>
        </w:rPr>
      </w:pPr>
      <w:r w:rsidRPr="008A171B">
        <w:rPr>
          <w:rFonts w:ascii="Arial" w:hAnsi="Arial"/>
          <w:lang w:val="en-US"/>
        </w:rPr>
        <w:t xml:space="preserve">a) In the rule below, if we find the noun </w:t>
      </w:r>
      <w:r w:rsidRPr="008A171B">
        <w:rPr>
          <w:rFonts w:ascii="Arial" w:hAnsi="Arial"/>
          <w:i/>
          <w:lang w:val="en-US"/>
        </w:rPr>
        <w:t>abolitionist</w:t>
      </w:r>
      <w:r w:rsidRPr="008A171B">
        <w:rPr>
          <w:rFonts w:ascii="Arial" w:hAnsi="Arial"/>
          <w:lang w:val="en-US"/>
        </w:rPr>
        <w:t xml:space="preserve">, we create the dependency </w:t>
      </w:r>
      <w:r w:rsidRPr="008A171B">
        <w:rPr>
          <w:rFonts w:ascii="Arial" w:hAnsi="Arial"/>
          <w:i/>
          <w:lang w:val="en-US"/>
        </w:rPr>
        <w:t xml:space="preserve">addition </w:t>
      </w:r>
      <w:r w:rsidRPr="008A171B">
        <w:rPr>
          <w:rFonts w:ascii="Arial" w:hAnsi="Arial"/>
          <w:lang w:val="en-US"/>
        </w:rPr>
        <w:t>with “abolitionism” in the stack.</w:t>
      </w:r>
    </w:p>
    <w:p w:rsidR="00A73DCF" w:rsidRPr="008A171B" w:rsidRDefault="00CC79AA" w:rsidP="00CC79AA">
      <w:pPr>
        <w:rPr>
          <w:rFonts w:ascii="Arial" w:hAnsi="Arial"/>
          <w:lang w:val="en-US"/>
        </w:rPr>
      </w:pPr>
      <w:r w:rsidRPr="008A171B">
        <w:rPr>
          <w:rFonts w:ascii="Arial" w:hAnsi="Arial"/>
          <w:lang w:val="en-US"/>
        </w:rPr>
        <w:t xml:space="preserve">abolitionist: Noun = </w:t>
      </w:r>
      <w:r w:rsidRPr="008A171B">
        <w:rPr>
          <w:rFonts w:ascii="Arial" w:hAnsi="Arial"/>
          <w:i/>
          <w:lang w:val="en-US"/>
        </w:rPr>
        <w:t>addition</w:t>
      </w:r>
      <w:r w:rsidRPr="008A171B">
        <w:rPr>
          <w:rFonts w:ascii="Arial" w:hAnsi="Arial"/>
          <w:lang w:val="en-US"/>
        </w:rPr>
        <w:t>[</w:t>
      </w:r>
      <w:r w:rsidR="00D42280" w:rsidRPr="008A171B">
        <w:rPr>
          <w:rFonts w:ascii="Arial" w:hAnsi="Arial"/>
          <w:lang w:val="en-US"/>
        </w:rPr>
        <w:t>$STACK="abolition</w:t>
      </w:r>
      <w:r w:rsidRPr="008A171B">
        <w:rPr>
          <w:rFonts w:ascii="Arial" w:hAnsi="Arial"/>
          <w:lang w:val="en-US"/>
        </w:rPr>
        <w:t>ism", adj=+](#0).</w:t>
      </w:r>
    </w:p>
    <w:p w:rsidR="00D42280" w:rsidRPr="008A171B" w:rsidRDefault="00D42280" w:rsidP="00CC79AA">
      <w:pPr>
        <w:rPr>
          <w:rFonts w:ascii="Arial" w:hAnsi="Arial"/>
          <w:lang w:val="en-US"/>
        </w:rPr>
      </w:pPr>
    </w:p>
    <w:p w:rsidR="00D42280" w:rsidRPr="008A171B" w:rsidRDefault="00D42280" w:rsidP="00CC79AA">
      <w:pPr>
        <w:rPr>
          <w:rFonts w:ascii="Arial" w:hAnsi="Arial"/>
          <w:lang w:val="en-US"/>
        </w:rPr>
      </w:pPr>
    </w:p>
    <w:p w:rsidR="00D42280" w:rsidRPr="008A171B" w:rsidRDefault="00D42280" w:rsidP="00CC79AA">
      <w:pPr>
        <w:rPr>
          <w:rFonts w:ascii="Arial" w:hAnsi="Arial"/>
          <w:lang w:val="en-US"/>
        </w:rPr>
      </w:pPr>
      <w:r w:rsidRPr="008A171B">
        <w:rPr>
          <w:rFonts w:ascii="Arial" w:hAnsi="Arial"/>
          <w:lang w:val="en-US"/>
        </w:rPr>
        <w:t xml:space="preserve">b) In the rule below, if we find the word </w:t>
      </w:r>
      <w:r w:rsidRPr="008A171B">
        <w:rPr>
          <w:rFonts w:ascii="Arial" w:hAnsi="Arial"/>
          <w:i/>
          <w:lang w:val="en-US"/>
        </w:rPr>
        <w:t>absent</w:t>
      </w:r>
      <w:r w:rsidRPr="008A171B">
        <w:rPr>
          <w:rFonts w:ascii="Arial" w:hAnsi="Arial"/>
          <w:lang w:val="en-US"/>
        </w:rPr>
        <w:t xml:space="preserve"> in a </w:t>
      </w:r>
      <w:r w:rsidR="009E788D" w:rsidRPr="008A171B">
        <w:rPr>
          <w:rFonts w:ascii="Arial" w:hAnsi="Arial"/>
          <w:lang w:val="en-US"/>
        </w:rPr>
        <w:t xml:space="preserve">sentence in a </w:t>
      </w:r>
      <w:r w:rsidR="009E788D" w:rsidRPr="008A171B">
        <w:rPr>
          <w:rFonts w:ascii="Arial" w:hAnsi="Arial"/>
          <w:i/>
          <w:lang w:val="en-US"/>
        </w:rPr>
        <w:t xml:space="preserve">noun modifier </w:t>
      </w:r>
      <w:r w:rsidR="009E788D" w:rsidRPr="008A171B">
        <w:rPr>
          <w:rFonts w:ascii="Arial" w:hAnsi="Arial"/>
          <w:lang w:val="en-US"/>
        </w:rPr>
        <w:t xml:space="preserve">configuration (NMOD), we then build the dependency </w:t>
      </w:r>
      <w:r w:rsidR="009E788D" w:rsidRPr="008A171B">
        <w:rPr>
          <w:rFonts w:ascii="Arial" w:hAnsi="Arial"/>
          <w:i/>
          <w:lang w:val="en-US"/>
        </w:rPr>
        <w:t>VARG</w:t>
      </w:r>
      <w:r w:rsidR="009E788D" w:rsidRPr="008A171B">
        <w:rPr>
          <w:rFonts w:ascii="Arial" w:hAnsi="Arial"/>
          <w:lang w:val="en-US"/>
        </w:rPr>
        <w:t xml:space="preserve"> (</w:t>
      </w:r>
      <w:r w:rsidR="009E788D" w:rsidRPr="008A171B">
        <w:rPr>
          <w:rFonts w:ascii="Arial" w:hAnsi="Arial"/>
          <w:i/>
          <w:lang w:val="en-US"/>
        </w:rPr>
        <w:t>verb argument)</w:t>
      </w:r>
      <w:r w:rsidR="009E788D" w:rsidRPr="008A171B">
        <w:rPr>
          <w:rFonts w:ascii="Arial" w:hAnsi="Arial"/>
          <w:lang w:val="en-US"/>
        </w:rPr>
        <w:t xml:space="preserve"> with the verb “absent”.</w:t>
      </w:r>
    </w:p>
    <w:p w:rsidR="009E788D" w:rsidRPr="008A171B" w:rsidRDefault="009E788D" w:rsidP="00CC79AA">
      <w:pPr>
        <w:rPr>
          <w:rFonts w:ascii="Arial" w:hAnsi="Arial"/>
          <w:lang w:val="en-US"/>
        </w:rPr>
      </w:pPr>
    </w:p>
    <w:p w:rsidR="00CC79AA" w:rsidRPr="008A171B" w:rsidRDefault="00CC79AA" w:rsidP="00CC79AA">
      <w:pPr>
        <w:rPr>
          <w:rFonts w:ascii="Arial" w:hAnsi="Arial"/>
          <w:lang w:val="en-US"/>
        </w:rPr>
      </w:pPr>
      <w:r w:rsidRPr="008A171B">
        <w:rPr>
          <w:rFonts w:ascii="Arial" w:hAnsi="Arial"/>
          <w:lang w:val="en-US"/>
        </w:rPr>
        <w:t xml:space="preserve">absent : Noun = </w:t>
      </w:r>
      <w:r w:rsidRPr="008A171B">
        <w:rPr>
          <w:rFonts w:ascii="Arial" w:hAnsi="Arial"/>
          <w:i/>
          <w:lang w:val="en-US"/>
        </w:rPr>
        <w:t>if</w:t>
      </w:r>
      <w:r w:rsidRPr="008A171B">
        <w:rPr>
          <w:rFonts w:ascii="Arial" w:hAnsi="Arial"/>
          <w:lang w:val="en-US"/>
        </w:rPr>
        <w:t xml:space="preserve">(NMOD[INDIR](#0,#1,#2)) </w:t>
      </w:r>
      <w:r w:rsidR="00D42280" w:rsidRPr="008A171B">
        <w:rPr>
          <w:rFonts w:ascii="Arial" w:hAnsi="Arial"/>
          <w:lang w:val="en-US"/>
        </w:rPr>
        <w:t>V</w:t>
      </w:r>
      <w:r w:rsidRPr="008A171B">
        <w:rPr>
          <w:rFonts w:ascii="Arial" w:hAnsi="Arial"/>
          <w:lang w:val="en-US"/>
        </w:rPr>
        <w:t>ARG[DIR</w:t>
      </w:r>
      <w:r w:rsidR="00D42280" w:rsidRPr="008A171B">
        <w:rPr>
          <w:rFonts w:ascii="Arial" w:hAnsi="Arial"/>
          <w:lang w:val="en-US"/>
        </w:rPr>
        <w:t>](##Verb[lemma=absent</w:t>
      </w:r>
      <w:r w:rsidRPr="008A171B">
        <w:rPr>
          <w:rFonts w:ascii="Arial" w:hAnsi="Arial"/>
          <w:lang w:val="en-US"/>
        </w:rPr>
        <w:t>],#2).</w:t>
      </w:r>
    </w:p>
    <w:p w:rsidR="00D57104" w:rsidRPr="008A171B" w:rsidRDefault="00D57104" w:rsidP="00D57104">
      <w:pPr>
        <w:rPr>
          <w:rFonts w:ascii="Arial" w:hAnsi="Arial"/>
          <w:lang w:val="en-US"/>
        </w:rPr>
      </w:pPr>
    </w:p>
    <w:p w:rsidR="00D57104" w:rsidRPr="008A171B" w:rsidRDefault="00D57104" w:rsidP="00D57104">
      <w:pPr>
        <w:rPr>
          <w:rFonts w:ascii="Arial" w:hAnsi="Arial"/>
          <w:lang w:val="en-US"/>
        </w:rPr>
      </w:pPr>
    </w:p>
    <w:p w:rsidR="009861C0" w:rsidRPr="008A171B" w:rsidRDefault="009861C0" w:rsidP="009861C0">
      <w:pPr>
        <w:autoSpaceDE w:val="0"/>
        <w:autoSpaceDN w:val="0"/>
        <w:adjustRightInd w:val="0"/>
        <w:rPr>
          <w:rFonts w:ascii="Arial" w:hAnsi="Arial" w:cs="Courier New"/>
          <w:sz w:val="20"/>
          <w:szCs w:val="20"/>
          <w:lang w:val="en-US"/>
        </w:rPr>
      </w:pPr>
    </w:p>
    <w:p w:rsidR="009861C0" w:rsidRPr="008A171B" w:rsidRDefault="00695DC1" w:rsidP="007D5E12">
      <w:pPr>
        <w:pStyle w:val="Heading2"/>
        <w:rPr>
          <w:color w:val="7030A0"/>
        </w:rPr>
      </w:pPr>
      <w:bookmarkStart w:id="65" w:name="_Toc441763457"/>
      <w:r w:rsidRPr="008A171B">
        <w:rPr>
          <w:color w:val="7030A0"/>
        </w:rPr>
        <w:t>Indexing</w:t>
      </w:r>
      <w:bookmarkEnd w:id="65"/>
    </w:p>
    <w:p w:rsidR="0060609A" w:rsidRPr="008A171B" w:rsidRDefault="0060609A" w:rsidP="00F9390A">
      <w:pPr>
        <w:rPr>
          <w:rFonts w:ascii="Arial" w:hAnsi="Arial"/>
          <w:lang w:val="en-US"/>
        </w:rPr>
      </w:pPr>
      <w:r w:rsidRPr="008A171B">
        <w:rPr>
          <w:rFonts w:ascii="Arial" w:hAnsi="Arial"/>
          <w:lang w:val="en-US"/>
        </w:rPr>
        <w:t xml:space="preserve">XIP allows now an indexing of semantic disambiguation rules through the generation of an index file. This index file comprises an ordered list </w:t>
      </w:r>
      <w:r w:rsidRPr="008A171B">
        <w:rPr>
          <w:rFonts w:ascii="Arial" w:hAnsi="Arial"/>
          <w:lang w:val="en-US"/>
        </w:rPr>
        <w:lastRenderedPageBreak/>
        <w:t>of all the words that those SDR are indexed on. Each of these index words are then associated with a global position whithin the file that stores those rules. After the generation of that index file, the rule files should not be modified.</w:t>
      </w:r>
    </w:p>
    <w:p w:rsidR="0060609A" w:rsidRPr="008A171B" w:rsidRDefault="0060609A" w:rsidP="0060609A">
      <w:pPr>
        <w:autoSpaceDE w:val="0"/>
        <w:autoSpaceDN w:val="0"/>
        <w:adjustRightInd w:val="0"/>
        <w:rPr>
          <w:rFonts w:ascii="Arial" w:hAnsi="Arial" w:cs="Courier New"/>
          <w:sz w:val="20"/>
          <w:szCs w:val="20"/>
          <w:lang w:val="en-US"/>
        </w:rPr>
      </w:pPr>
    </w:p>
    <w:p w:rsidR="0060609A" w:rsidRPr="008A171B" w:rsidRDefault="0060609A" w:rsidP="0060609A">
      <w:pPr>
        <w:autoSpaceDE w:val="0"/>
        <w:autoSpaceDN w:val="0"/>
        <w:adjustRightInd w:val="0"/>
        <w:rPr>
          <w:rFonts w:ascii="Arial" w:hAnsi="Arial" w:cs="Courier New"/>
          <w:sz w:val="20"/>
          <w:szCs w:val="20"/>
          <w:lang w:val="en-US"/>
        </w:rPr>
      </w:pPr>
    </w:p>
    <w:p w:rsidR="0060609A" w:rsidRPr="008A171B" w:rsidRDefault="0060609A" w:rsidP="007D5E12">
      <w:pPr>
        <w:pStyle w:val="Heading3"/>
        <w:rPr>
          <w:color w:val="7030A0"/>
        </w:rPr>
      </w:pPr>
      <w:bookmarkStart w:id="66" w:name="_Toc441763458"/>
      <w:r w:rsidRPr="008A171B">
        <w:rPr>
          <w:color w:val="7030A0"/>
        </w:rPr>
        <w:t>Creation</w:t>
      </w:r>
      <w:bookmarkEnd w:id="66"/>
    </w:p>
    <w:p w:rsidR="0060609A" w:rsidRPr="008A171B" w:rsidRDefault="0060609A" w:rsidP="00F9390A">
      <w:pPr>
        <w:rPr>
          <w:rFonts w:ascii="Arial" w:hAnsi="Arial"/>
          <w:lang w:val="en-US"/>
        </w:rPr>
      </w:pPr>
      <w:r w:rsidRPr="008A171B">
        <w:rPr>
          <w:rFonts w:ascii="Arial" w:hAnsi="Arial"/>
          <w:lang w:val="en-US"/>
        </w:rPr>
        <w:t>To create such an index file, the command is the following:</w:t>
      </w:r>
    </w:p>
    <w:p w:rsidR="0060609A" w:rsidRPr="008A171B" w:rsidRDefault="0060609A" w:rsidP="00F9390A">
      <w:pPr>
        <w:rPr>
          <w:rFonts w:ascii="Arial" w:hAnsi="Arial"/>
          <w:lang w:val="en-US"/>
        </w:rPr>
      </w:pPr>
    </w:p>
    <w:p w:rsidR="0060609A" w:rsidRPr="008A171B" w:rsidRDefault="0060609A" w:rsidP="00F9390A">
      <w:pPr>
        <w:rPr>
          <w:rFonts w:ascii="Arial" w:hAnsi="Arial"/>
          <w:lang w:val="en-US"/>
        </w:rPr>
      </w:pPr>
      <w:r w:rsidRPr="008A171B">
        <w:rPr>
          <w:rFonts w:ascii="Arial" w:hAnsi="Arial"/>
          <w:lang w:val="en-US"/>
        </w:rPr>
        <w:t>xip -sem Rule1.xip -sem Rule2.xip -index File.index</w:t>
      </w:r>
    </w:p>
    <w:p w:rsidR="0060609A" w:rsidRPr="008A171B" w:rsidRDefault="0060609A" w:rsidP="00F9390A">
      <w:pPr>
        <w:rPr>
          <w:rFonts w:ascii="Arial" w:hAnsi="Arial"/>
          <w:lang w:val="en-US"/>
        </w:rPr>
      </w:pPr>
    </w:p>
    <w:p w:rsidR="0060609A" w:rsidRPr="008A171B" w:rsidRDefault="0060609A" w:rsidP="00F9390A">
      <w:pPr>
        <w:rPr>
          <w:rFonts w:ascii="Arial" w:hAnsi="Arial"/>
          <w:lang w:val="en-US"/>
        </w:rPr>
      </w:pPr>
      <w:r w:rsidRPr="008A171B">
        <w:rPr>
          <w:rFonts w:ascii="Arial" w:hAnsi="Arial"/>
          <w:lang w:val="en-US"/>
        </w:rPr>
        <w:t>File.index is used to store the index that is computed out of the semantic files.</w:t>
      </w:r>
    </w:p>
    <w:p w:rsidR="0060609A" w:rsidRPr="008A171B" w:rsidRDefault="0060609A" w:rsidP="00F9390A">
      <w:pPr>
        <w:rPr>
          <w:rFonts w:ascii="Arial" w:hAnsi="Arial"/>
          <w:lang w:val="en-US"/>
        </w:rPr>
      </w:pPr>
    </w:p>
    <w:p w:rsidR="0060609A" w:rsidRPr="008A171B" w:rsidRDefault="0060609A" w:rsidP="00F9390A">
      <w:pPr>
        <w:rPr>
          <w:rFonts w:ascii="Arial" w:hAnsi="Arial"/>
          <w:lang w:val="en-US"/>
        </w:rPr>
      </w:pPr>
      <w:r w:rsidRPr="008A171B">
        <w:rPr>
          <w:rFonts w:ascii="Arial" w:hAnsi="Arial"/>
          <w:lang w:val="en-US"/>
        </w:rPr>
        <w:t>Important: the pathname of the semantic rule files should be absolute, since those pathnames are stored in the index file.</w:t>
      </w:r>
    </w:p>
    <w:p w:rsidR="0060609A" w:rsidRPr="008A171B" w:rsidRDefault="0060609A" w:rsidP="00F9390A">
      <w:pPr>
        <w:rPr>
          <w:rFonts w:ascii="Arial" w:hAnsi="Arial"/>
          <w:lang w:val="en-US"/>
        </w:rPr>
      </w:pPr>
    </w:p>
    <w:p w:rsidR="0060609A" w:rsidRPr="008A171B" w:rsidRDefault="0060609A" w:rsidP="00F9390A">
      <w:pPr>
        <w:rPr>
          <w:rFonts w:ascii="Arial" w:hAnsi="Arial"/>
          <w:lang w:val="en-US"/>
        </w:rPr>
      </w:pPr>
    </w:p>
    <w:p w:rsidR="0060609A" w:rsidRPr="008A171B" w:rsidRDefault="0060609A" w:rsidP="00F9390A">
      <w:pPr>
        <w:rPr>
          <w:rFonts w:ascii="Arial" w:hAnsi="Arial"/>
          <w:lang w:val="en-US"/>
        </w:rPr>
      </w:pPr>
      <w:r w:rsidRPr="008A171B">
        <w:rPr>
          <w:rFonts w:ascii="Arial" w:hAnsi="Arial"/>
          <w:lang w:val="en-US"/>
        </w:rPr>
        <w:t>Example:</w:t>
      </w:r>
    </w:p>
    <w:p w:rsidR="0060609A" w:rsidRPr="008A171B" w:rsidRDefault="0060609A" w:rsidP="00F9390A">
      <w:pPr>
        <w:rPr>
          <w:rFonts w:ascii="Arial" w:hAnsi="Arial"/>
          <w:lang w:val="en-US"/>
        </w:rPr>
      </w:pPr>
    </w:p>
    <w:p w:rsidR="0060609A" w:rsidRPr="008A171B" w:rsidRDefault="0060609A" w:rsidP="00F9390A">
      <w:pPr>
        <w:rPr>
          <w:rFonts w:ascii="Arial" w:hAnsi="Arial"/>
          <w:lang w:val="en-US"/>
        </w:rPr>
      </w:pPr>
      <w:r w:rsidRPr="008A171B">
        <w:rPr>
          <w:rFonts w:ascii="Arial" w:hAnsi="Arial"/>
          <w:lang w:val="en-US"/>
        </w:rPr>
        <w:t>xip -sem /home/user/grammar/semantic1.xip -sem /home/user/grammar/semantic2.xip -index semantic.index</w:t>
      </w:r>
    </w:p>
    <w:p w:rsidR="0060609A" w:rsidRPr="008A171B" w:rsidRDefault="0060609A" w:rsidP="00F9390A">
      <w:pPr>
        <w:rPr>
          <w:rFonts w:ascii="Arial" w:hAnsi="Arial"/>
          <w:lang w:val="en-US"/>
        </w:rPr>
      </w:pPr>
    </w:p>
    <w:p w:rsidR="0060609A" w:rsidRPr="008A171B" w:rsidRDefault="0060609A" w:rsidP="00F9390A">
      <w:pPr>
        <w:rPr>
          <w:rFonts w:ascii="Arial" w:hAnsi="Arial"/>
          <w:lang w:val="en-US"/>
        </w:rPr>
      </w:pPr>
    </w:p>
    <w:p w:rsidR="0060609A" w:rsidRPr="008A171B" w:rsidRDefault="0060609A" w:rsidP="00F9390A">
      <w:pPr>
        <w:rPr>
          <w:rFonts w:ascii="Arial" w:hAnsi="Arial"/>
          <w:lang w:val="en-US"/>
        </w:rPr>
      </w:pPr>
      <w:r w:rsidRPr="008A171B">
        <w:rPr>
          <w:rFonts w:ascii="Arial" w:hAnsi="Arial"/>
          <w:lang w:val="en-US"/>
        </w:rPr>
        <w:t>N.B. XIP manages the semantic files into specific layers. If one computes an index for several rule files, then those files are merged together in a common index. If one wants to keep those files in different layers, so that the rule of the first file applies before the rule of the second file, the solution consists of generating a different index for each file and to load those indexes according to their precedence.</w:t>
      </w:r>
    </w:p>
    <w:p w:rsidR="0060609A" w:rsidRPr="008A171B" w:rsidRDefault="0060609A" w:rsidP="0060609A">
      <w:pPr>
        <w:autoSpaceDE w:val="0"/>
        <w:autoSpaceDN w:val="0"/>
        <w:adjustRightInd w:val="0"/>
        <w:rPr>
          <w:rFonts w:ascii="Arial" w:hAnsi="Arial" w:cs="Courier New"/>
          <w:sz w:val="20"/>
          <w:szCs w:val="20"/>
          <w:lang w:val="en-US"/>
        </w:rPr>
      </w:pPr>
    </w:p>
    <w:p w:rsidR="0060609A" w:rsidRPr="008A171B" w:rsidRDefault="0060609A" w:rsidP="0060609A">
      <w:pPr>
        <w:autoSpaceDE w:val="0"/>
        <w:autoSpaceDN w:val="0"/>
        <w:adjustRightInd w:val="0"/>
        <w:rPr>
          <w:rFonts w:ascii="Arial" w:hAnsi="Arial" w:cs="Courier New"/>
          <w:sz w:val="20"/>
          <w:szCs w:val="20"/>
          <w:lang w:val="en-US"/>
        </w:rPr>
      </w:pPr>
    </w:p>
    <w:p w:rsidR="0060609A" w:rsidRPr="008A171B" w:rsidRDefault="0060609A" w:rsidP="007D5E12">
      <w:pPr>
        <w:pStyle w:val="Heading3"/>
        <w:rPr>
          <w:color w:val="7030A0"/>
        </w:rPr>
      </w:pPr>
      <w:bookmarkStart w:id="67" w:name="_Toc441763459"/>
      <w:r w:rsidRPr="008A171B">
        <w:rPr>
          <w:color w:val="7030A0"/>
        </w:rPr>
        <w:t>Loading</w:t>
      </w:r>
      <w:bookmarkEnd w:id="67"/>
    </w:p>
    <w:p w:rsidR="0060609A" w:rsidRPr="008A171B" w:rsidRDefault="0060609A" w:rsidP="0060609A">
      <w:pPr>
        <w:autoSpaceDE w:val="0"/>
        <w:autoSpaceDN w:val="0"/>
        <w:adjustRightInd w:val="0"/>
        <w:rPr>
          <w:rFonts w:ascii="Arial" w:hAnsi="Arial" w:cs="Courier New"/>
          <w:sz w:val="20"/>
          <w:szCs w:val="20"/>
          <w:lang w:val="en-US"/>
        </w:rPr>
      </w:pPr>
    </w:p>
    <w:p w:rsidR="0060609A" w:rsidRPr="008A171B" w:rsidRDefault="0060609A" w:rsidP="00F9390A">
      <w:pPr>
        <w:rPr>
          <w:rFonts w:ascii="Arial" w:hAnsi="Arial"/>
          <w:lang w:val="en-US"/>
        </w:rPr>
      </w:pPr>
      <w:r w:rsidRPr="008A171B">
        <w:rPr>
          <w:rFonts w:ascii="Arial" w:hAnsi="Arial"/>
          <w:lang w:val="en-US"/>
        </w:rPr>
        <w:t>The index is loaded by with the -p command.</w:t>
      </w:r>
    </w:p>
    <w:p w:rsidR="0060609A" w:rsidRPr="008A171B" w:rsidRDefault="0060609A" w:rsidP="00F9390A">
      <w:pPr>
        <w:rPr>
          <w:rFonts w:ascii="Arial" w:hAnsi="Arial"/>
          <w:lang w:val="en-US"/>
        </w:rPr>
      </w:pPr>
    </w:p>
    <w:p w:rsidR="0060609A" w:rsidRPr="008A171B" w:rsidRDefault="0060609A" w:rsidP="00F9390A">
      <w:pPr>
        <w:rPr>
          <w:rFonts w:ascii="Arial" w:hAnsi="Arial"/>
          <w:lang w:val="en-US"/>
        </w:rPr>
      </w:pPr>
      <w:r w:rsidRPr="008A171B">
        <w:rPr>
          <w:rFonts w:ascii="Arial" w:hAnsi="Arial"/>
          <w:lang w:val="en-US"/>
        </w:rPr>
        <w:t>xip -p File.index</w:t>
      </w:r>
    </w:p>
    <w:p w:rsidR="0060609A" w:rsidRPr="008A171B" w:rsidRDefault="0060609A" w:rsidP="00F9390A">
      <w:pPr>
        <w:rPr>
          <w:rFonts w:ascii="Arial" w:hAnsi="Arial"/>
          <w:lang w:val="en-US"/>
        </w:rPr>
      </w:pPr>
    </w:p>
    <w:p w:rsidR="0060609A" w:rsidRPr="008A171B" w:rsidRDefault="0060609A" w:rsidP="00F9390A">
      <w:pPr>
        <w:rPr>
          <w:rFonts w:ascii="Arial" w:hAnsi="Arial"/>
          <w:lang w:val="en-US"/>
        </w:rPr>
      </w:pPr>
      <w:r w:rsidRPr="008A171B">
        <w:rPr>
          <w:rFonts w:ascii="Arial" w:hAnsi="Arial"/>
          <w:lang w:val="en-US"/>
        </w:rPr>
        <w:t>The other files which this index is based on should not be loaded in memory. More than one index may be managed at a time by XIP.</w:t>
      </w:r>
    </w:p>
    <w:p w:rsidR="0060609A" w:rsidRPr="008A171B" w:rsidRDefault="0060609A" w:rsidP="00F9390A">
      <w:pPr>
        <w:rPr>
          <w:rFonts w:ascii="Arial" w:hAnsi="Arial"/>
          <w:lang w:val="en-US"/>
        </w:rPr>
      </w:pPr>
    </w:p>
    <w:p w:rsidR="0060609A" w:rsidRPr="008A171B" w:rsidRDefault="0060609A" w:rsidP="00F9390A">
      <w:pPr>
        <w:rPr>
          <w:rFonts w:ascii="Arial" w:hAnsi="Arial"/>
          <w:lang w:val="en-US"/>
        </w:rPr>
      </w:pPr>
      <w:r w:rsidRPr="008A171B">
        <w:rPr>
          <w:rFonts w:ascii="Arial" w:hAnsi="Arial"/>
          <w:lang w:val="en-US"/>
        </w:rPr>
        <w:t>xip -p file1.index -p file2.index</w:t>
      </w:r>
    </w:p>
    <w:p w:rsidR="0060609A" w:rsidRPr="008A171B" w:rsidRDefault="0060609A" w:rsidP="00F9390A">
      <w:pPr>
        <w:rPr>
          <w:rFonts w:ascii="Arial" w:hAnsi="Arial"/>
          <w:lang w:val="en-US"/>
        </w:rPr>
      </w:pPr>
    </w:p>
    <w:p w:rsidR="0060609A" w:rsidRPr="008A171B" w:rsidRDefault="0060609A" w:rsidP="00F9390A">
      <w:pPr>
        <w:rPr>
          <w:rFonts w:ascii="Arial" w:hAnsi="Arial"/>
          <w:lang w:val="en-US"/>
        </w:rPr>
      </w:pPr>
      <w:r w:rsidRPr="008A171B">
        <w:rPr>
          <w:rFonts w:ascii="Arial" w:hAnsi="Arial"/>
          <w:lang w:val="en-US"/>
        </w:rPr>
        <w:t>Each of those indexes put</w:t>
      </w:r>
      <w:r w:rsidR="0031200E" w:rsidRPr="008A171B">
        <w:rPr>
          <w:rFonts w:ascii="Arial" w:hAnsi="Arial"/>
          <w:lang w:val="en-US"/>
        </w:rPr>
        <w:t>s in a different layer</w:t>
      </w:r>
      <w:r w:rsidRPr="008A171B">
        <w:rPr>
          <w:rFonts w:ascii="Arial" w:hAnsi="Arial"/>
          <w:lang w:val="en-US"/>
        </w:rPr>
        <w:t xml:space="preserve"> the rules that have been indexed. So the rules indexed by file1.index apply before the rules indexed by file2.index</w:t>
      </w:r>
    </w:p>
    <w:p w:rsidR="0060609A" w:rsidRPr="008A171B" w:rsidRDefault="0060609A" w:rsidP="0060609A">
      <w:pPr>
        <w:autoSpaceDE w:val="0"/>
        <w:autoSpaceDN w:val="0"/>
        <w:adjustRightInd w:val="0"/>
        <w:rPr>
          <w:rFonts w:ascii="Arial" w:hAnsi="Arial" w:cs="Courier New"/>
          <w:sz w:val="20"/>
          <w:szCs w:val="20"/>
          <w:lang w:val="en-US"/>
        </w:rPr>
      </w:pPr>
    </w:p>
    <w:p w:rsidR="00695DC1" w:rsidRPr="008A171B" w:rsidRDefault="00F010E1" w:rsidP="00F010E1">
      <w:pPr>
        <w:pStyle w:val="Heading1"/>
        <w:rPr>
          <w:lang w:val="en-US"/>
        </w:rPr>
      </w:pPr>
      <w:bookmarkStart w:id="68" w:name="_Toc441763460"/>
      <w:r w:rsidRPr="008A171B">
        <w:rPr>
          <w:lang w:val="en-US"/>
        </w:rPr>
        <w:lastRenderedPageBreak/>
        <w:t>Creation of a virtual node</w:t>
      </w:r>
      <w:bookmarkEnd w:id="68"/>
    </w:p>
    <w:p w:rsidR="00723256" w:rsidRPr="008A171B" w:rsidRDefault="00723256" w:rsidP="00F9390A">
      <w:pPr>
        <w:rPr>
          <w:rFonts w:ascii="Arial" w:hAnsi="Arial"/>
          <w:lang w:val="en-US"/>
        </w:rPr>
      </w:pPr>
      <w:r w:rsidRPr="008A171B">
        <w:rPr>
          <w:rFonts w:ascii="Arial" w:hAnsi="Arial"/>
          <w:lang w:val="en-US"/>
        </w:rPr>
        <w:t>It is now possible to create a dependency whose parameters are not all based on the chunk tree. In other words, a dependency can create some of its parameters as a sort of virtual node.</w:t>
      </w:r>
    </w:p>
    <w:p w:rsidR="00723256" w:rsidRPr="008A171B" w:rsidRDefault="00723256" w:rsidP="00F9390A">
      <w:pPr>
        <w:rPr>
          <w:rFonts w:ascii="Arial" w:hAnsi="Arial"/>
          <w:lang w:val="en-US"/>
        </w:rPr>
      </w:pPr>
    </w:p>
    <w:p w:rsidR="00723256" w:rsidRPr="008A171B" w:rsidRDefault="00723256" w:rsidP="00F9390A">
      <w:pPr>
        <w:rPr>
          <w:rFonts w:ascii="Arial" w:hAnsi="Arial"/>
          <w:lang w:val="en-US"/>
        </w:rPr>
      </w:pPr>
      <w:r w:rsidRPr="008A171B">
        <w:rPr>
          <w:rFonts w:ascii="Arial" w:hAnsi="Arial"/>
          <w:lang w:val="en-US"/>
        </w:rPr>
        <w:t>The creation of such a node is commanded by the following rule: ##Cat[features].</w:t>
      </w:r>
    </w:p>
    <w:p w:rsidR="00723256" w:rsidRPr="008A171B" w:rsidRDefault="00723256" w:rsidP="00F9390A">
      <w:pPr>
        <w:rPr>
          <w:rFonts w:ascii="Arial" w:hAnsi="Arial"/>
          <w:lang w:val="en-US"/>
        </w:rPr>
      </w:pPr>
    </w:p>
    <w:p w:rsidR="00723256" w:rsidRPr="008A171B" w:rsidRDefault="00723256" w:rsidP="00F9390A">
      <w:pPr>
        <w:rPr>
          <w:rFonts w:ascii="Arial" w:hAnsi="Arial"/>
          <w:lang w:val="en-US"/>
        </w:rPr>
      </w:pPr>
      <w:r w:rsidRPr="008A171B">
        <w:rPr>
          <w:rFonts w:ascii="Arial" w:hAnsi="Arial"/>
          <w:lang w:val="en-US"/>
        </w:rPr>
        <w:t>The command is ## followed by a syntactic category associated with some features.</w:t>
      </w:r>
    </w:p>
    <w:p w:rsidR="00723256" w:rsidRPr="008A171B" w:rsidRDefault="00723256" w:rsidP="00F9390A">
      <w:pPr>
        <w:rPr>
          <w:rFonts w:ascii="Arial" w:hAnsi="Arial"/>
          <w:lang w:val="en-US"/>
        </w:rPr>
      </w:pPr>
    </w:p>
    <w:p w:rsidR="00723256" w:rsidRPr="008A171B" w:rsidRDefault="00723256" w:rsidP="00723256">
      <w:pPr>
        <w:autoSpaceDE w:val="0"/>
        <w:autoSpaceDN w:val="0"/>
        <w:adjustRightInd w:val="0"/>
        <w:rPr>
          <w:rFonts w:ascii="Arial" w:hAnsi="Arial" w:cs="Courier New"/>
          <w:sz w:val="20"/>
          <w:szCs w:val="20"/>
          <w:lang w:val="en-US"/>
        </w:rPr>
      </w:pPr>
    </w:p>
    <w:p w:rsidR="00723256" w:rsidRPr="008A171B" w:rsidRDefault="00723256" w:rsidP="0031200E">
      <w:pPr>
        <w:pStyle w:val="Heading2"/>
        <w:rPr>
          <w:color w:val="7030A0"/>
        </w:rPr>
      </w:pPr>
      <w:bookmarkStart w:id="69" w:name="_Toc441763461"/>
      <w:r w:rsidRPr="008A171B">
        <w:rPr>
          <w:color w:val="7030A0"/>
        </w:rPr>
        <w:t>Example:</w:t>
      </w:r>
      <w:bookmarkEnd w:id="69"/>
    </w:p>
    <w:p w:rsidR="00723256" w:rsidRPr="008A171B" w:rsidRDefault="00723256" w:rsidP="00723256">
      <w:pPr>
        <w:autoSpaceDE w:val="0"/>
        <w:autoSpaceDN w:val="0"/>
        <w:adjustRightInd w:val="0"/>
        <w:rPr>
          <w:rFonts w:ascii="Arial" w:hAnsi="Arial" w:cs="Courier New"/>
          <w:sz w:val="20"/>
          <w:szCs w:val="20"/>
          <w:lang w:val="en-US"/>
        </w:rPr>
      </w:pPr>
    </w:p>
    <w:p w:rsidR="00723256" w:rsidRPr="008A171B" w:rsidRDefault="00723256" w:rsidP="00F9390A">
      <w:pPr>
        <w:rPr>
          <w:rFonts w:ascii="Arial" w:hAnsi="Arial"/>
          <w:lang w:val="en-US"/>
        </w:rPr>
      </w:pPr>
      <w:r w:rsidRPr="008A171B">
        <w:rPr>
          <w:rFonts w:ascii="Arial" w:hAnsi="Arial"/>
          <w:lang w:val="en-US"/>
        </w:rPr>
        <w:t>|NP#1, FV#2|  subject(#2,#1,##Noun[lemma=myword]).</w:t>
      </w:r>
    </w:p>
    <w:p w:rsidR="00723256" w:rsidRPr="008A171B" w:rsidRDefault="00723256" w:rsidP="00F9390A">
      <w:pPr>
        <w:rPr>
          <w:rFonts w:ascii="Arial" w:hAnsi="Arial"/>
          <w:lang w:val="en-US"/>
        </w:rPr>
      </w:pPr>
    </w:p>
    <w:p w:rsidR="00723256" w:rsidRPr="008A171B" w:rsidRDefault="00723256" w:rsidP="00F9390A">
      <w:pPr>
        <w:rPr>
          <w:rFonts w:ascii="Arial" w:hAnsi="Arial"/>
          <w:lang w:val="en-US"/>
        </w:rPr>
      </w:pPr>
      <w:r w:rsidRPr="008A171B">
        <w:rPr>
          <w:rFonts w:ascii="Arial" w:hAnsi="Arial"/>
          <w:lang w:val="en-US"/>
        </w:rPr>
        <w:t xml:space="preserve">This rule creates a subject dependency with three parameters, the last being a new node that is created on the fly. </w:t>
      </w:r>
    </w:p>
    <w:p w:rsidR="00723256" w:rsidRPr="008A171B" w:rsidRDefault="00723256" w:rsidP="00F9390A">
      <w:pPr>
        <w:rPr>
          <w:rFonts w:ascii="Arial" w:hAnsi="Arial"/>
          <w:lang w:val="en-US"/>
        </w:rPr>
      </w:pPr>
    </w:p>
    <w:p w:rsidR="00723256" w:rsidRPr="008A171B" w:rsidRDefault="00723256" w:rsidP="00F9390A">
      <w:pPr>
        <w:rPr>
          <w:rFonts w:ascii="Arial" w:hAnsi="Arial"/>
          <w:lang w:val="en-US"/>
        </w:rPr>
      </w:pPr>
      <w:r w:rsidRPr="008A171B">
        <w:rPr>
          <w:rFonts w:ascii="Arial" w:hAnsi="Arial"/>
          <w:lang w:val="en-US"/>
        </w:rPr>
        <w:t>The result is:</w:t>
      </w:r>
    </w:p>
    <w:p w:rsidR="00723256" w:rsidRPr="008A171B" w:rsidRDefault="00723256" w:rsidP="00F9390A">
      <w:pPr>
        <w:rPr>
          <w:rFonts w:ascii="Arial" w:hAnsi="Arial"/>
          <w:lang w:val="en-US"/>
        </w:rPr>
      </w:pPr>
    </w:p>
    <w:p w:rsidR="00723256" w:rsidRPr="008A171B" w:rsidRDefault="00723256" w:rsidP="00F9390A">
      <w:pPr>
        <w:rPr>
          <w:rFonts w:ascii="Arial" w:hAnsi="Arial"/>
          <w:lang w:val="en-US"/>
        </w:rPr>
      </w:pPr>
      <w:r w:rsidRPr="008A171B">
        <w:rPr>
          <w:rFonts w:ascii="Arial" w:hAnsi="Arial"/>
          <w:lang w:val="en-US"/>
        </w:rPr>
        <w:t>John sells a horse.</w:t>
      </w:r>
    </w:p>
    <w:p w:rsidR="00723256" w:rsidRPr="008A171B" w:rsidRDefault="00723256" w:rsidP="00F9390A">
      <w:pPr>
        <w:rPr>
          <w:rFonts w:ascii="Arial" w:hAnsi="Arial"/>
          <w:lang w:val="en-US"/>
        </w:rPr>
      </w:pPr>
    </w:p>
    <w:p w:rsidR="00723256" w:rsidRPr="008A171B" w:rsidRDefault="00723256" w:rsidP="00F9390A">
      <w:pPr>
        <w:rPr>
          <w:rFonts w:ascii="Arial" w:hAnsi="Arial"/>
          <w:lang w:val="en-US"/>
        </w:rPr>
      </w:pPr>
      <w:r w:rsidRPr="008A171B">
        <w:rPr>
          <w:rFonts w:ascii="Arial" w:hAnsi="Arial"/>
          <w:lang w:val="en-US"/>
        </w:rPr>
        <w:t>subject(sell, John, myword).</w:t>
      </w:r>
    </w:p>
    <w:p w:rsidR="00723256" w:rsidRPr="008A171B" w:rsidRDefault="00723256" w:rsidP="00F9390A">
      <w:pPr>
        <w:rPr>
          <w:rFonts w:ascii="Arial" w:hAnsi="Arial"/>
          <w:lang w:val="en-US"/>
        </w:rPr>
      </w:pPr>
    </w:p>
    <w:p w:rsidR="00723256" w:rsidRPr="008A171B" w:rsidRDefault="00723256" w:rsidP="00F9390A">
      <w:pPr>
        <w:rPr>
          <w:rFonts w:ascii="Arial" w:hAnsi="Arial"/>
          <w:lang w:val="en-US"/>
        </w:rPr>
      </w:pPr>
      <w:r w:rsidRPr="008A171B">
        <w:rPr>
          <w:rFonts w:ascii="Arial" w:hAnsi="Arial"/>
          <w:lang w:val="en-US"/>
        </w:rPr>
        <w:t>This node does not appear in the chunk tree, but behaves exactly as a syntactic node. However, it is transmitted through the API and in XML as node with the left offset=-100 and right offset==-10.</w:t>
      </w:r>
    </w:p>
    <w:p w:rsidR="00617344" w:rsidRPr="008A171B" w:rsidRDefault="00617344" w:rsidP="00617344">
      <w:pPr>
        <w:pStyle w:val="Heading1"/>
        <w:rPr>
          <w:lang w:val="en-US"/>
        </w:rPr>
      </w:pPr>
      <w:bookmarkStart w:id="70" w:name="_Toc441763462"/>
      <w:r w:rsidRPr="008A171B">
        <w:rPr>
          <w:lang w:val="en-US"/>
        </w:rPr>
        <w:lastRenderedPageBreak/>
        <w:t>Stack Management</w:t>
      </w:r>
      <w:bookmarkEnd w:id="70"/>
    </w:p>
    <w:p w:rsidR="00617344" w:rsidRPr="008A171B" w:rsidRDefault="00617344" w:rsidP="00F9390A">
      <w:pPr>
        <w:rPr>
          <w:rFonts w:ascii="Arial" w:hAnsi="Arial"/>
          <w:lang w:val="en-US"/>
        </w:rPr>
      </w:pPr>
      <w:r w:rsidRPr="008A171B">
        <w:rPr>
          <w:rFonts w:ascii="Arial" w:hAnsi="Arial"/>
          <w:lang w:val="en-US"/>
        </w:rPr>
        <w:t>Dependencies (and only dependencies) can be associated with a specific variable: $STACK. This variable is used whithin the feature structure associated to the dependency and stores in a stack style any sort of strings.</w:t>
      </w:r>
    </w:p>
    <w:p w:rsidR="00617344" w:rsidRPr="008A171B" w:rsidRDefault="00617344" w:rsidP="00F9390A">
      <w:pPr>
        <w:rPr>
          <w:rFonts w:ascii="Arial" w:hAnsi="Arial"/>
          <w:lang w:val="en-US"/>
        </w:rPr>
      </w:pPr>
    </w:p>
    <w:p w:rsidR="00617344" w:rsidRPr="008A171B" w:rsidRDefault="00617344" w:rsidP="00F9390A">
      <w:pPr>
        <w:rPr>
          <w:rFonts w:ascii="Arial" w:hAnsi="Arial"/>
          <w:lang w:val="en-US"/>
        </w:rPr>
      </w:pPr>
      <w:r w:rsidRPr="008A171B">
        <w:rPr>
          <w:rFonts w:ascii="Arial" w:hAnsi="Arial"/>
          <w:lang w:val="en-US"/>
        </w:rPr>
        <w:t>The $STACK can be used with the following operators:</w:t>
      </w:r>
    </w:p>
    <w:p w:rsidR="00617344" w:rsidRPr="008A171B" w:rsidRDefault="00617344" w:rsidP="00F9390A">
      <w:pPr>
        <w:rPr>
          <w:rFonts w:ascii="Arial" w:hAnsi="Arial"/>
          <w:lang w:val="en-US"/>
        </w:rPr>
      </w:pPr>
    </w:p>
    <w:p w:rsidR="00617344" w:rsidRPr="008A171B" w:rsidRDefault="00617344" w:rsidP="00F9390A">
      <w:pPr>
        <w:rPr>
          <w:rFonts w:ascii="Arial" w:hAnsi="Arial"/>
          <w:lang w:val="en-US"/>
        </w:rPr>
      </w:pPr>
      <w:r w:rsidRPr="008A171B">
        <w:rPr>
          <w:rFonts w:ascii="Arial" w:hAnsi="Arial"/>
          <w:lang w:val="en-US"/>
        </w:rPr>
        <w:t>$STACK= value</w:t>
      </w:r>
      <w:r w:rsidRPr="008A171B">
        <w:rPr>
          <w:rFonts w:ascii="Arial" w:hAnsi="Arial"/>
          <w:lang w:val="en-US"/>
        </w:rPr>
        <w:tab/>
      </w:r>
      <w:r w:rsidRPr="008A171B">
        <w:rPr>
          <w:rFonts w:ascii="Arial" w:hAnsi="Arial"/>
          <w:lang w:val="en-US"/>
        </w:rPr>
        <w:tab/>
        <w:t>we push on the top of the stack a given value</w:t>
      </w:r>
    </w:p>
    <w:p w:rsidR="00617344" w:rsidRPr="008A171B" w:rsidRDefault="00617344" w:rsidP="00F9390A">
      <w:pPr>
        <w:rPr>
          <w:rFonts w:ascii="Arial" w:hAnsi="Arial"/>
          <w:lang w:val="en-US"/>
        </w:rPr>
      </w:pPr>
      <w:r w:rsidRPr="008A171B">
        <w:rPr>
          <w:rFonts w:ascii="Arial" w:hAnsi="Arial"/>
          <w:lang w:val="en-US"/>
        </w:rPr>
        <w:t>$STACK : value</w:t>
      </w:r>
      <w:r w:rsidRPr="008A171B">
        <w:rPr>
          <w:rFonts w:ascii="Arial" w:hAnsi="Arial"/>
          <w:lang w:val="en-US"/>
        </w:rPr>
        <w:tab/>
      </w:r>
      <w:r w:rsidRPr="008A171B">
        <w:rPr>
          <w:rFonts w:ascii="Arial" w:hAnsi="Arial"/>
          <w:lang w:val="en-US"/>
        </w:rPr>
        <w:tab/>
        <w:t>we verify if $STACK comprises a given "value" among all its elements.</w:t>
      </w:r>
    </w:p>
    <w:p w:rsidR="00617344" w:rsidRPr="008A171B" w:rsidRDefault="00617344" w:rsidP="00F9390A">
      <w:pPr>
        <w:rPr>
          <w:rFonts w:ascii="Arial" w:hAnsi="Arial"/>
          <w:lang w:val="en-US"/>
        </w:rPr>
      </w:pPr>
      <w:r w:rsidRPr="008A171B">
        <w:rPr>
          <w:rFonts w:ascii="Arial" w:hAnsi="Arial"/>
          <w:lang w:val="en-US"/>
        </w:rPr>
        <w:t>$STACK:~value</w:t>
      </w:r>
      <w:r w:rsidRPr="008A171B">
        <w:rPr>
          <w:rFonts w:ascii="Arial" w:hAnsi="Arial"/>
          <w:lang w:val="en-US"/>
        </w:rPr>
        <w:tab/>
      </w:r>
      <w:r w:rsidRPr="008A171B">
        <w:rPr>
          <w:rFonts w:ascii="Arial" w:hAnsi="Arial"/>
          <w:lang w:val="en-US"/>
        </w:rPr>
        <w:tab/>
        <w:t>We test whether $STACK does not store any "value"</w:t>
      </w:r>
    </w:p>
    <w:p w:rsidR="00617344" w:rsidRPr="008A171B" w:rsidRDefault="00617344" w:rsidP="00F9390A">
      <w:pPr>
        <w:rPr>
          <w:rFonts w:ascii="Arial" w:hAnsi="Arial"/>
          <w:lang w:val="en-US"/>
        </w:rPr>
      </w:pPr>
      <w:r w:rsidRPr="008A171B">
        <w:rPr>
          <w:rFonts w:ascii="Arial" w:hAnsi="Arial"/>
          <w:lang w:val="en-US"/>
        </w:rPr>
        <w:t>$STACK=~value</w:t>
      </w:r>
      <w:r w:rsidRPr="008A171B">
        <w:rPr>
          <w:rFonts w:ascii="Arial" w:hAnsi="Arial"/>
          <w:lang w:val="en-US"/>
        </w:rPr>
        <w:tab/>
      </w:r>
      <w:r w:rsidRPr="008A171B">
        <w:rPr>
          <w:rFonts w:ascii="Arial" w:hAnsi="Arial"/>
          <w:lang w:val="en-US"/>
        </w:rPr>
        <w:tab/>
        <w:t>We remove "value" from the stack</w:t>
      </w:r>
    </w:p>
    <w:p w:rsidR="00617344" w:rsidRPr="008A171B" w:rsidRDefault="00617344" w:rsidP="00F9390A">
      <w:pPr>
        <w:rPr>
          <w:rFonts w:ascii="Arial" w:hAnsi="Arial"/>
          <w:lang w:val="en-US"/>
        </w:rPr>
      </w:pPr>
      <w:r w:rsidRPr="008A171B">
        <w:rPr>
          <w:rFonts w:ascii="Arial" w:hAnsi="Arial"/>
          <w:lang w:val="en-US"/>
        </w:rPr>
        <w:t>$STACK=-num</w:t>
      </w:r>
      <w:r w:rsidRPr="008A171B">
        <w:rPr>
          <w:rFonts w:ascii="Arial" w:hAnsi="Arial"/>
          <w:lang w:val="en-US"/>
        </w:rPr>
        <w:tab/>
      </w:r>
      <w:r w:rsidRPr="008A171B">
        <w:rPr>
          <w:rFonts w:ascii="Arial" w:hAnsi="Arial"/>
          <w:lang w:val="en-US"/>
        </w:rPr>
        <w:tab/>
        <w:t>We pop $STACK of "num" element</w:t>
      </w:r>
    </w:p>
    <w:p w:rsidR="00617344" w:rsidRPr="008A171B" w:rsidRDefault="00617344" w:rsidP="00F9390A">
      <w:pPr>
        <w:rPr>
          <w:rFonts w:ascii="Arial" w:hAnsi="Arial"/>
          <w:lang w:val="en-US"/>
        </w:rPr>
      </w:pPr>
      <w:r w:rsidRPr="008A171B">
        <w:rPr>
          <w:rFonts w:ascii="Arial" w:hAnsi="Arial"/>
          <w:lang w:val="en-US"/>
        </w:rPr>
        <w:t>$STACK=~</w:t>
      </w:r>
      <w:r w:rsidRPr="008A171B">
        <w:rPr>
          <w:rFonts w:ascii="Arial" w:hAnsi="Arial"/>
          <w:lang w:val="en-US"/>
        </w:rPr>
        <w:tab/>
      </w:r>
      <w:r w:rsidRPr="008A171B">
        <w:rPr>
          <w:rFonts w:ascii="Arial" w:hAnsi="Arial"/>
          <w:lang w:val="en-US"/>
        </w:rPr>
        <w:tab/>
        <w:t>We clear $STACK</w:t>
      </w:r>
    </w:p>
    <w:p w:rsidR="00617344" w:rsidRPr="008A171B" w:rsidRDefault="00617344" w:rsidP="00F9390A">
      <w:pPr>
        <w:rPr>
          <w:rFonts w:ascii="Arial" w:hAnsi="Arial"/>
          <w:lang w:val="en-US"/>
        </w:rPr>
      </w:pPr>
      <w:r w:rsidRPr="008A171B">
        <w:rPr>
          <w:rFonts w:ascii="Arial" w:hAnsi="Arial"/>
          <w:lang w:val="en-US"/>
        </w:rPr>
        <w:t>$STACK:~</w:t>
      </w:r>
      <w:r w:rsidRPr="008A171B">
        <w:rPr>
          <w:rFonts w:ascii="Arial" w:hAnsi="Arial"/>
          <w:lang w:val="en-US"/>
        </w:rPr>
        <w:tab/>
      </w:r>
      <w:r w:rsidRPr="008A171B">
        <w:rPr>
          <w:rFonts w:ascii="Arial" w:hAnsi="Arial"/>
          <w:lang w:val="en-US"/>
        </w:rPr>
        <w:tab/>
        <w:t>We check whether the $STACK is empty.</w:t>
      </w:r>
    </w:p>
    <w:p w:rsidR="00617344" w:rsidRPr="008A171B" w:rsidRDefault="00617344" w:rsidP="00617344">
      <w:pPr>
        <w:autoSpaceDE w:val="0"/>
        <w:autoSpaceDN w:val="0"/>
        <w:adjustRightInd w:val="0"/>
        <w:rPr>
          <w:rFonts w:ascii="Arial" w:hAnsi="Arial" w:cs="Courier New"/>
          <w:sz w:val="20"/>
          <w:szCs w:val="20"/>
          <w:lang w:val="en-US"/>
        </w:rPr>
      </w:pPr>
    </w:p>
    <w:p w:rsidR="00617344" w:rsidRPr="008A171B" w:rsidRDefault="00617344" w:rsidP="0031200E">
      <w:pPr>
        <w:pStyle w:val="Heading2"/>
        <w:rPr>
          <w:color w:val="7030A0"/>
        </w:rPr>
      </w:pPr>
      <w:bookmarkStart w:id="71" w:name="_Toc441763463"/>
      <w:r w:rsidRPr="008A171B">
        <w:rPr>
          <w:color w:val="7030A0"/>
        </w:rPr>
        <w:t>Example:</w:t>
      </w:r>
      <w:bookmarkEnd w:id="71"/>
    </w:p>
    <w:p w:rsidR="00617344" w:rsidRPr="008A171B" w:rsidRDefault="00617344" w:rsidP="00617344">
      <w:pPr>
        <w:autoSpaceDE w:val="0"/>
        <w:autoSpaceDN w:val="0"/>
        <w:adjustRightInd w:val="0"/>
        <w:rPr>
          <w:rFonts w:ascii="Arial" w:hAnsi="Arial" w:cs="Courier New"/>
          <w:sz w:val="20"/>
          <w:szCs w:val="20"/>
          <w:lang w:val="en-US"/>
        </w:rPr>
      </w:pPr>
    </w:p>
    <w:p w:rsidR="00617344" w:rsidRPr="008A171B" w:rsidRDefault="00617344" w:rsidP="00F9390A">
      <w:pPr>
        <w:rPr>
          <w:rFonts w:ascii="Arial" w:hAnsi="Arial"/>
          <w:lang w:val="en-US"/>
        </w:rPr>
      </w:pPr>
      <w:r w:rsidRPr="008A171B">
        <w:rPr>
          <w:rFonts w:ascii="Arial" w:hAnsi="Arial"/>
          <w:lang w:val="en-US"/>
        </w:rPr>
        <w:t>//We push two strings on the stack</w:t>
      </w:r>
    </w:p>
    <w:p w:rsidR="00617344" w:rsidRPr="008A171B" w:rsidRDefault="00617344" w:rsidP="00F9390A">
      <w:pPr>
        <w:rPr>
          <w:rFonts w:ascii="Arial" w:hAnsi="Arial"/>
          <w:lang w:val="en-US"/>
        </w:rPr>
      </w:pPr>
      <w:r w:rsidRPr="008A171B">
        <w:rPr>
          <w:rFonts w:ascii="Arial" w:hAnsi="Arial"/>
          <w:lang w:val="en-US"/>
        </w:rPr>
        <w:t>dependency[$STACK=essai, $STACK=truc]</w:t>
      </w:r>
    </w:p>
    <w:p w:rsidR="00617344" w:rsidRPr="008A171B" w:rsidRDefault="00617344" w:rsidP="00F9390A">
      <w:pPr>
        <w:rPr>
          <w:rFonts w:ascii="Arial" w:hAnsi="Arial"/>
          <w:lang w:val="en-US"/>
        </w:rPr>
      </w:pPr>
    </w:p>
    <w:p w:rsidR="00617344" w:rsidRPr="008A171B" w:rsidRDefault="00617344" w:rsidP="00F9390A">
      <w:pPr>
        <w:rPr>
          <w:rFonts w:ascii="Arial" w:hAnsi="Arial"/>
          <w:lang w:val="en-US"/>
        </w:rPr>
      </w:pPr>
      <w:r w:rsidRPr="008A171B">
        <w:rPr>
          <w:rFonts w:ascii="Arial" w:hAnsi="Arial"/>
          <w:lang w:val="en-US"/>
        </w:rPr>
        <w:t>//We test whether one of the values pushed on the stack is essai</w:t>
      </w:r>
    </w:p>
    <w:p w:rsidR="00617344" w:rsidRPr="008A171B" w:rsidRDefault="00617344" w:rsidP="00F9390A">
      <w:pPr>
        <w:rPr>
          <w:rFonts w:ascii="Arial" w:hAnsi="Arial"/>
          <w:lang w:val="en-US"/>
        </w:rPr>
      </w:pPr>
      <w:r w:rsidRPr="008A171B">
        <w:rPr>
          <w:rFonts w:ascii="Arial" w:hAnsi="Arial"/>
          <w:lang w:val="en-US"/>
        </w:rPr>
        <w:t>dependency[$STACK:essai]</w:t>
      </w:r>
    </w:p>
    <w:p w:rsidR="00617344" w:rsidRPr="008A171B" w:rsidRDefault="00617344" w:rsidP="00F9390A">
      <w:pPr>
        <w:rPr>
          <w:rFonts w:ascii="Arial" w:hAnsi="Arial"/>
          <w:lang w:val="en-US"/>
        </w:rPr>
      </w:pPr>
    </w:p>
    <w:p w:rsidR="00617344" w:rsidRPr="008A171B" w:rsidRDefault="00617344" w:rsidP="00F9390A">
      <w:pPr>
        <w:rPr>
          <w:rFonts w:ascii="Arial" w:hAnsi="Arial"/>
          <w:lang w:val="en-US"/>
        </w:rPr>
      </w:pPr>
      <w:r w:rsidRPr="008A171B">
        <w:rPr>
          <w:rFonts w:ascii="Arial" w:hAnsi="Arial"/>
          <w:lang w:val="en-US"/>
        </w:rPr>
        <w:t>//We remove one value on the top of the STACK</w:t>
      </w:r>
    </w:p>
    <w:p w:rsidR="00617344" w:rsidRPr="008A171B" w:rsidRDefault="00617344" w:rsidP="00F9390A">
      <w:pPr>
        <w:rPr>
          <w:rFonts w:ascii="Arial" w:hAnsi="Arial"/>
          <w:lang w:val="en-US"/>
        </w:rPr>
      </w:pPr>
      <w:r w:rsidRPr="008A171B">
        <w:rPr>
          <w:rFonts w:ascii="Arial" w:hAnsi="Arial"/>
          <w:lang w:val="en-US"/>
        </w:rPr>
        <w:t>dependency[$STACK=-1]</w:t>
      </w:r>
    </w:p>
    <w:p w:rsidR="00617344" w:rsidRPr="008A171B" w:rsidRDefault="00617344" w:rsidP="00F9390A">
      <w:pPr>
        <w:rPr>
          <w:rFonts w:ascii="Arial" w:hAnsi="Arial"/>
          <w:lang w:val="en-US"/>
        </w:rPr>
      </w:pPr>
    </w:p>
    <w:p w:rsidR="00617344" w:rsidRPr="008A171B" w:rsidRDefault="00617344" w:rsidP="00F9390A">
      <w:pPr>
        <w:rPr>
          <w:rFonts w:ascii="Arial" w:hAnsi="Arial"/>
          <w:lang w:val="en-US"/>
        </w:rPr>
      </w:pPr>
      <w:r w:rsidRPr="008A171B">
        <w:rPr>
          <w:rFonts w:ascii="Arial" w:hAnsi="Arial"/>
          <w:lang w:val="en-US"/>
        </w:rPr>
        <w:t>//We clear the stack</w:t>
      </w:r>
    </w:p>
    <w:p w:rsidR="00617344" w:rsidRPr="008A171B" w:rsidRDefault="00617344" w:rsidP="00F9390A">
      <w:pPr>
        <w:rPr>
          <w:rFonts w:ascii="Arial" w:hAnsi="Arial"/>
          <w:lang w:val="en-US"/>
        </w:rPr>
      </w:pPr>
      <w:r w:rsidRPr="008A171B">
        <w:rPr>
          <w:rFonts w:ascii="Arial" w:hAnsi="Arial"/>
          <w:lang w:val="en-US"/>
        </w:rPr>
        <w:t>dependency[$STACK=~]</w:t>
      </w:r>
    </w:p>
    <w:p w:rsidR="00FA125C" w:rsidRPr="008A171B" w:rsidRDefault="00FA125C" w:rsidP="00F823EE">
      <w:pPr>
        <w:pStyle w:val="Heading1"/>
        <w:rPr>
          <w:lang w:val="en-US"/>
        </w:rPr>
      </w:pPr>
      <w:bookmarkStart w:id="72" w:name="_Toc441763464"/>
      <w:r w:rsidRPr="008A171B">
        <w:rPr>
          <w:lang w:val="en-US"/>
        </w:rPr>
        <w:lastRenderedPageBreak/>
        <w:t>Permanent Features</w:t>
      </w:r>
      <w:bookmarkEnd w:id="72"/>
    </w:p>
    <w:p w:rsidR="00FA125C" w:rsidRPr="008A171B" w:rsidRDefault="00FA125C" w:rsidP="00FA125C">
      <w:pPr>
        <w:rPr>
          <w:rFonts w:ascii="Arial" w:hAnsi="Arial"/>
          <w:lang w:val="en-US"/>
        </w:rPr>
      </w:pPr>
      <w:r w:rsidRPr="008A171B">
        <w:rPr>
          <w:rFonts w:ascii="Arial" w:hAnsi="Arial"/>
          <w:lang w:val="en-US"/>
        </w:rPr>
        <w:t>XIP provides also a way to make certain features permanent. These permanent features cannot be deleted nor modified once they have been defined. Certain XIP features are permanent per se.</w:t>
      </w:r>
    </w:p>
    <w:p w:rsidR="00FA125C" w:rsidRPr="008A171B" w:rsidRDefault="00FA125C" w:rsidP="00FA125C">
      <w:pPr>
        <w:pStyle w:val="Heading2"/>
        <w:rPr>
          <w:color w:val="7030A0"/>
        </w:rPr>
      </w:pPr>
      <w:bookmarkStart w:id="73" w:name="_Toc441763465"/>
      <w:r w:rsidRPr="008A171B">
        <w:rPr>
          <w:color w:val="7030A0"/>
        </w:rPr>
        <w:t>Permanent XIP Features</w:t>
      </w:r>
      <w:bookmarkEnd w:id="73"/>
    </w:p>
    <w:p w:rsidR="00FA125C" w:rsidRPr="008A171B" w:rsidRDefault="00FA125C" w:rsidP="00FA125C">
      <w:pPr>
        <w:rPr>
          <w:rFonts w:ascii="Arial" w:hAnsi="Arial"/>
          <w:lang w:val="en-US"/>
        </w:rPr>
      </w:pPr>
      <w:r w:rsidRPr="008A171B">
        <w:rPr>
          <w:rFonts w:ascii="Arial" w:hAnsi="Arial"/>
          <w:lang w:val="en-US"/>
        </w:rPr>
        <w:t>The following features are permanent per se:</w:t>
      </w:r>
    </w:p>
    <w:p w:rsidR="00FA125C" w:rsidRPr="008A171B" w:rsidRDefault="00FA125C" w:rsidP="00FA125C">
      <w:pPr>
        <w:rPr>
          <w:rFonts w:ascii="Arial" w:hAnsi="Arial"/>
          <w:lang w:val="en-US"/>
        </w:rPr>
      </w:pPr>
    </w:p>
    <w:p w:rsidR="00FA125C" w:rsidRPr="008A171B" w:rsidRDefault="00FA125C" w:rsidP="00A72DF9">
      <w:pPr>
        <w:numPr>
          <w:ilvl w:val="0"/>
          <w:numId w:val="24"/>
        </w:numPr>
        <w:rPr>
          <w:rFonts w:ascii="Arial" w:hAnsi="Arial"/>
        </w:rPr>
      </w:pPr>
      <w:r w:rsidRPr="008A171B">
        <w:rPr>
          <w:rFonts w:ascii="Arial" w:hAnsi="Arial"/>
          <w:i/>
        </w:rPr>
        <w:t>start, end</w:t>
      </w:r>
      <w:r w:rsidRPr="008A171B">
        <w:rPr>
          <w:rFonts w:ascii="Arial" w:hAnsi="Arial"/>
        </w:rPr>
        <w:t>, which denotes the first and the last word of a sentence</w:t>
      </w:r>
    </w:p>
    <w:p w:rsidR="00FA125C" w:rsidRPr="008A171B" w:rsidRDefault="00FA125C" w:rsidP="00A72DF9">
      <w:pPr>
        <w:numPr>
          <w:ilvl w:val="0"/>
          <w:numId w:val="24"/>
        </w:numPr>
        <w:rPr>
          <w:rFonts w:ascii="Arial" w:hAnsi="Arial"/>
        </w:rPr>
      </w:pPr>
      <w:r w:rsidRPr="008A171B">
        <w:rPr>
          <w:rFonts w:ascii="Arial" w:hAnsi="Arial"/>
          <w:i/>
        </w:rPr>
        <w:t>uppercase, alluppercase</w:t>
      </w:r>
      <w:r w:rsidRPr="008A171B">
        <w:rPr>
          <w:rFonts w:ascii="Arial" w:hAnsi="Arial"/>
        </w:rPr>
        <w:t>, which are automatically instantiated on word that starts with an uppercase or only composed of uppercase characters.</w:t>
      </w:r>
    </w:p>
    <w:p w:rsidR="00FA125C" w:rsidRPr="008A171B" w:rsidRDefault="00FA125C" w:rsidP="00FA125C">
      <w:pPr>
        <w:pStyle w:val="Heading2"/>
        <w:rPr>
          <w:color w:val="7030A0"/>
        </w:rPr>
      </w:pPr>
      <w:bookmarkStart w:id="74" w:name="_Toc441763466"/>
      <w:r w:rsidRPr="008A171B">
        <w:rPr>
          <w:color w:val="7030A0"/>
        </w:rPr>
        <w:t>Markup Tag Features</w:t>
      </w:r>
      <w:bookmarkEnd w:id="74"/>
    </w:p>
    <w:p w:rsidR="00FA125C" w:rsidRPr="008A171B" w:rsidRDefault="003D2279" w:rsidP="00FA125C">
      <w:pPr>
        <w:rPr>
          <w:rFonts w:ascii="Arial" w:hAnsi="Arial"/>
          <w:lang w:val="en-US"/>
        </w:rPr>
      </w:pPr>
      <w:r w:rsidRPr="008A171B">
        <w:rPr>
          <w:rFonts w:ascii="Arial" w:hAnsi="Arial"/>
          <w:lang w:val="en-US"/>
        </w:rPr>
        <w:t xml:space="preserve">The markup features, which are either defines in the XIP lexicons, or through a XML </w:t>
      </w:r>
      <w:r w:rsidRPr="008A171B">
        <w:rPr>
          <w:rFonts w:ascii="Arial" w:hAnsi="Arial"/>
          <w:i/>
          <w:lang w:val="en-US"/>
        </w:rPr>
        <w:t xml:space="preserve">feature </w:t>
      </w:r>
      <w:r w:rsidRPr="008A171B">
        <w:rPr>
          <w:rFonts w:ascii="Arial" w:hAnsi="Arial"/>
          <w:lang w:val="en-US"/>
        </w:rPr>
        <w:t>instruction are automatically declared as permanent.</w:t>
      </w:r>
    </w:p>
    <w:p w:rsidR="003D2279" w:rsidRPr="008A171B" w:rsidRDefault="00C7551E" w:rsidP="00866779">
      <w:pPr>
        <w:pStyle w:val="Heading2"/>
        <w:rPr>
          <w:color w:val="7030A0"/>
        </w:rPr>
      </w:pPr>
      <w:bookmarkStart w:id="75" w:name="_Toc441763467"/>
      <w:r w:rsidRPr="008A171B">
        <w:rPr>
          <w:color w:val="7030A0"/>
        </w:rPr>
        <w:t xml:space="preserve">Permanent Feature </w:t>
      </w:r>
      <w:r w:rsidR="00866779" w:rsidRPr="008A171B">
        <w:rPr>
          <w:color w:val="7030A0"/>
        </w:rPr>
        <w:t>Declaration</w:t>
      </w:r>
      <w:bookmarkEnd w:id="75"/>
    </w:p>
    <w:p w:rsidR="00866779" w:rsidRPr="008A171B" w:rsidRDefault="00866779" w:rsidP="00866779">
      <w:pPr>
        <w:rPr>
          <w:rFonts w:ascii="Arial" w:hAnsi="Arial"/>
          <w:lang w:val="en-US"/>
        </w:rPr>
      </w:pPr>
      <w:r w:rsidRPr="008A171B">
        <w:rPr>
          <w:rFonts w:ascii="Arial" w:hAnsi="Arial"/>
          <w:lang w:val="en-US"/>
        </w:rPr>
        <w:t>In the other cases, a feature value may become permanent in a lexicon entree, a translation rule or any other rules within a feature structure thanks to the “:=” operator.</w:t>
      </w:r>
    </w:p>
    <w:p w:rsidR="00866779" w:rsidRPr="008A171B" w:rsidRDefault="00866779" w:rsidP="00866779">
      <w:pPr>
        <w:rPr>
          <w:rFonts w:ascii="Arial" w:hAnsi="Arial"/>
          <w:lang w:val="en-US"/>
        </w:rPr>
      </w:pPr>
    </w:p>
    <w:p w:rsidR="00866779" w:rsidRPr="008A171B" w:rsidRDefault="00866779" w:rsidP="00866779">
      <w:pPr>
        <w:pStyle w:val="Heading4"/>
      </w:pPr>
      <w:r w:rsidRPr="008A171B">
        <w:t>Example:</w:t>
      </w:r>
    </w:p>
    <w:p w:rsidR="00866779" w:rsidRPr="008A171B" w:rsidRDefault="003B4544" w:rsidP="00866779">
      <w:pPr>
        <w:rPr>
          <w:rFonts w:ascii="Arial" w:hAnsi="Arial"/>
          <w:i/>
        </w:rPr>
      </w:pPr>
      <w:r w:rsidRPr="008A171B">
        <w:rPr>
          <w:rFonts w:ascii="Arial" w:hAnsi="Arial"/>
          <w:lang w:val="en-US"/>
        </w:rPr>
        <w:t xml:space="preserve">time += </w:t>
      </w:r>
      <w:r w:rsidRPr="008A171B">
        <w:rPr>
          <w:rFonts w:ascii="Arial" w:hAnsi="Arial"/>
        </w:rPr>
        <w:t xml:space="preserve">[ftime:=+]. </w:t>
      </w:r>
      <w:r w:rsidRPr="008A171B">
        <w:rPr>
          <w:rFonts w:ascii="Arial" w:hAnsi="Arial"/>
          <w:i/>
        </w:rPr>
        <w:t>//ftime is then a permanent feature</w:t>
      </w:r>
    </w:p>
    <w:p w:rsidR="003B4544" w:rsidRPr="008A171B" w:rsidRDefault="003B4544" w:rsidP="00866779">
      <w:pPr>
        <w:rPr>
          <w:rFonts w:ascii="Arial" w:hAnsi="Arial"/>
        </w:rPr>
      </w:pPr>
    </w:p>
    <w:p w:rsidR="00617344" w:rsidRPr="008A171B" w:rsidRDefault="00F823EE" w:rsidP="00F823EE">
      <w:pPr>
        <w:pStyle w:val="Heading1"/>
        <w:rPr>
          <w:lang w:val="en-US"/>
        </w:rPr>
      </w:pPr>
      <w:bookmarkStart w:id="76" w:name="_Toc441763468"/>
      <w:r w:rsidRPr="008A171B">
        <w:rPr>
          <w:lang w:val="en-US"/>
        </w:rPr>
        <w:lastRenderedPageBreak/>
        <w:t>Variables</w:t>
      </w:r>
      <w:bookmarkEnd w:id="76"/>
    </w:p>
    <w:p w:rsidR="00F823EE" w:rsidRPr="008A171B" w:rsidRDefault="00F823EE" w:rsidP="00F9390A">
      <w:pPr>
        <w:rPr>
          <w:rFonts w:ascii="Arial" w:hAnsi="Arial"/>
          <w:lang w:val="en-US"/>
        </w:rPr>
      </w:pPr>
      <w:r w:rsidRPr="008A171B">
        <w:rPr>
          <w:rFonts w:ascii="Arial" w:hAnsi="Arial"/>
          <w:lang w:val="en-US"/>
        </w:rPr>
        <w:t xml:space="preserve">XIP provides now a new way of dealing with numbers. One can now define </w:t>
      </w:r>
      <w:r w:rsidR="001D7093" w:rsidRPr="008A171B">
        <w:rPr>
          <w:rFonts w:ascii="Arial" w:hAnsi="Arial"/>
          <w:lang w:val="en-US"/>
        </w:rPr>
        <w:t xml:space="preserve">strings, arrays, </w:t>
      </w:r>
      <w:r w:rsidRPr="008A171B">
        <w:rPr>
          <w:rFonts w:ascii="Arial" w:hAnsi="Arial"/>
          <w:lang w:val="en-US"/>
        </w:rPr>
        <w:t>numerical variables, integer or float, attached to a node or a dependency. Those variables can be modified with numerical expressions. A limited set of operator is available at present but can be easily modified and enlarged.</w:t>
      </w:r>
    </w:p>
    <w:p w:rsidR="00F823EE" w:rsidRPr="008A171B" w:rsidRDefault="00F823EE" w:rsidP="00F823EE">
      <w:pPr>
        <w:pStyle w:val="Heading2"/>
        <w:rPr>
          <w:color w:val="7030A0"/>
        </w:rPr>
      </w:pPr>
      <w:bookmarkStart w:id="77" w:name="_Toc441763469"/>
      <w:r w:rsidRPr="008A171B">
        <w:rPr>
          <w:color w:val="7030A0"/>
        </w:rPr>
        <w:t>Variables</w:t>
      </w:r>
      <w:bookmarkEnd w:id="77"/>
    </w:p>
    <w:p w:rsidR="00F823EE" w:rsidRPr="008A171B" w:rsidRDefault="00F823EE" w:rsidP="00F9390A">
      <w:pPr>
        <w:rPr>
          <w:rFonts w:ascii="Arial" w:hAnsi="Arial"/>
          <w:lang w:val="en-US"/>
        </w:rPr>
      </w:pPr>
      <w:r w:rsidRPr="008A171B">
        <w:rPr>
          <w:rFonts w:ascii="Arial" w:hAnsi="Arial"/>
          <w:lang w:val="en-US"/>
        </w:rPr>
        <w:t>The new field name is "Variables" (in English and in French).</w:t>
      </w:r>
    </w:p>
    <w:p w:rsidR="00F823EE" w:rsidRPr="008A171B" w:rsidRDefault="00F823EE" w:rsidP="00F823EE">
      <w:pPr>
        <w:autoSpaceDE w:val="0"/>
        <w:autoSpaceDN w:val="0"/>
        <w:adjustRightInd w:val="0"/>
        <w:rPr>
          <w:rFonts w:ascii="Arial" w:hAnsi="Arial" w:cs="Courier New"/>
          <w:sz w:val="20"/>
          <w:szCs w:val="20"/>
          <w:lang w:val="en-US"/>
        </w:rPr>
      </w:pPr>
    </w:p>
    <w:p w:rsidR="00F823EE" w:rsidRPr="008A171B" w:rsidRDefault="00F823EE" w:rsidP="00F823EE">
      <w:pPr>
        <w:pStyle w:val="Heading3"/>
        <w:rPr>
          <w:color w:val="7030A0"/>
        </w:rPr>
      </w:pPr>
      <w:bookmarkStart w:id="78" w:name="_Toc441763470"/>
      <w:r w:rsidRPr="008A171B">
        <w:rPr>
          <w:color w:val="7030A0"/>
        </w:rPr>
        <w:t>Types</w:t>
      </w:r>
      <w:bookmarkEnd w:id="78"/>
    </w:p>
    <w:p w:rsidR="00F823EE" w:rsidRPr="008A171B" w:rsidRDefault="00F823EE" w:rsidP="00F9390A">
      <w:pPr>
        <w:rPr>
          <w:rFonts w:ascii="Arial" w:hAnsi="Arial"/>
          <w:lang w:val="en-US"/>
        </w:rPr>
      </w:pPr>
      <w:r w:rsidRPr="008A171B">
        <w:rPr>
          <w:rFonts w:ascii="Arial" w:hAnsi="Arial"/>
          <w:lang w:val="en-US"/>
        </w:rPr>
        <w:t>The type of the variable is:</w:t>
      </w:r>
    </w:p>
    <w:p w:rsidR="00F823EE" w:rsidRPr="008A171B" w:rsidRDefault="00F823EE" w:rsidP="00F823EE">
      <w:pPr>
        <w:autoSpaceDE w:val="0"/>
        <w:autoSpaceDN w:val="0"/>
        <w:adjustRightInd w:val="0"/>
        <w:rPr>
          <w:rFonts w:ascii="Arial" w:hAnsi="Arial" w:cs="Courier New"/>
          <w:sz w:val="20"/>
          <w:szCs w:val="20"/>
          <w:lang w:val="en-US"/>
        </w:rPr>
      </w:pPr>
    </w:p>
    <w:p w:rsidR="00F823EE" w:rsidRPr="008A171B" w:rsidRDefault="00F823EE" w:rsidP="00F9390A">
      <w:pPr>
        <w:rPr>
          <w:rFonts w:ascii="Arial" w:hAnsi="Arial"/>
          <w:lang w:val="en-US"/>
        </w:rPr>
      </w:pPr>
      <w:r w:rsidRPr="008A171B">
        <w:rPr>
          <w:rFonts w:ascii="Arial" w:hAnsi="Arial"/>
          <w:lang w:val="en-US"/>
        </w:rPr>
        <w:tab/>
        <w:t>"int" for integer</w:t>
      </w:r>
    </w:p>
    <w:p w:rsidR="00F823EE" w:rsidRPr="008A171B" w:rsidRDefault="00F823EE" w:rsidP="00F9390A">
      <w:pPr>
        <w:rPr>
          <w:rFonts w:ascii="Arial" w:hAnsi="Arial"/>
          <w:lang w:val="en-US"/>
        </w:rPr>
      </w:pPr>
      <w:r w:rsidRPr="008A171B">
        <w:rPr>
          <w:rFonts w:ascii="Arial" w:hAnsi="Arial"/>
          <w:lang w:val="en-US"/>
        </w:rPr>
        <w:tab/>
        <w:t>"float" for real.</w:t>
      </w:r>
    </w:p>
    <w:p w:rsidR="00B9166E" w:rsidRPr="008A171B" w:rsidRDefault="00B9166E" w:rsidP="00F9390A">
      <w:pPr>
        <w:rPr>
          <w:rFonts w:ascii="Arial" w:hAnsi="Arial"/>
          <w:lang w:val="en-US"/>
        </w:rPr>
      </w:pPr>
      <w:r w:rsidRPr="008A171B">
        <w:rPr>
          <w:rFonts w:ascii="Arial" w:hAnsi="Arial"/>
          <w:lang w:val="en-US"/>
        </w:rPr>
        <w:tab/>
        <w:t>“string” for string.</w:t>
      </w:r>
    </w:p>
    <w:p w:rsidR="0074508F" w:rsidRPr="008A171B" w:rsidRDefault="0074508F" w:rsidP="00F9390A">
      <w:pPr>
        <w:rPr>
          <w:rFonts w:ascii="Arial" w:hAnsi="Arial"/>
          <w:lang w:val="en-US"/>
        </w:rPr>
      </w:pPr>
      <w:r w:rsidRPr="008A171B">
        <w:rPr>
          <w:rFonts w:ascii="Arial" w:hAnsi="Arial"/>
          <w:lang w:val="en-US"/>
        </w:rPr>
        <w:tab/>
        <w:t>“vint” for a vector of numbers (equivalent to: int _x[])</w:t>
      </w:r>
    </w:p>
    <w:p w:rsidR="00ED33A5" w:rsidRPr="008A171B" w:rsidRDefault="00ED33A5" w:rsidP="00F9390A">
      <w:pPr>
        <w:rPr>
          <w:rFonts w:ascii="Arial" w:hAnsi="Arial"/>
          <w:lang w:val="en-US"/>
        </w:rPr>
      </w:pPr>
      <w:r w:rsidRPr="008A171B">
        <w:rPr>
          <w:rFonts w:ascii="Arial" w:hAnsi="Arial"/>
          <w:lang w:val="en-US"/>
        </w:rPr>
        <w:tab/>
        <w:t>“vector” for a vector of string</w:t>
      </w:r>
      <w:r w:rsidR="0003770D" w:rsidRPr="008A171B">
        <w:rPr>
          <w:rFonts w:ascii="Arial" w:hAnsi="Arial"/>
          <w:lang w:val="en-US"/>
        </w:rPr>
        <w:t xml:space="preserve"> (equivalent to: string _x[])</w:t>
      </w:r>
    </w:p>
    <w:p w:rsidR="0028055D" w:rsidRPr="008A171B" w:rsidRDefault="001B0427" w:rsidP="00F9390A">
      <w:pPr>
        <w:rPr>
          <w:rFonts w:ascii="Arial" w:hAnsi="Arial"/>
          <w:lang w:val="en-US"/>
        </w:rPr>
      </w:pPr>
      <w:r w:rsidRPr="008A171B">
        <w:rPr>
          <w:rFonts w:ascii="Arial" w:hAnsi="Arial"/>
          <w:lang w:val="en-US"/>
        </w:rPr>
        <w:tab/>
        <w:t>“vindex” for a vector of string associated with an internal index</w:t>
      </w:r>
      <w:r w:rsidR="00A2033E" w:rsidRPr="008A171B">
        <w:rPr>
          <w:rFonts w:ascii="Arial" w:hAnsi="Arial"/>
          <w:lang w:val="en-US"/>
        </w:rPr>
        <w:t xml:space="preserve">. </w:t>
      </w:r>
    </w:p>
    <w:p w:rsidR="00E556EE" w:rsidRPr="008A171B" w:rsidRDefault="00E556EE" w:rsidP="00F9390A">
      <w:pPr>
        <w:rPr>
          <w:rFonts w:ascii="Arial" w:hAnsi="Arial"/>
          <w:lang w:val="en-US"/>
        </w:rPr>
      </w:pPr>
      <w:r w:rsidRPr="008A171B">
        <w:rPr>
          <w:rFonts w:ascii="Arial" w:hAnsi="Arial"/>
          <w:lang w:val="en-US"/>
        </w:rPr>
        <w:tab/>
        <w:t>“dictionary” for a vector which is indexed on strings</w:t>
      </w:r>
    </w:p>
    <w:p w:rsidR="006C0F82" w:rsidRPr="008A171B" w:rsidRDefault="006C0F82" w:rsidP="00F9390A">
      <w:pPr>
        <w:rPr>
          <w:rFonts w:ascii="Arial" w:hAnsi="Arial"/>
          <w:lang w:val="en-US"/>
        </w:rPr>
      </w:pPr>
      <w:r w:rsidRPr="008A171B">
        <w:rPr>
          <w:rFonts w:ascii="Arial" w:hAnsi="Arial"/>
          <w:lang w:val="en-US"/>
        </w:rPr>
        <w:tab/>
        <w:t>“struct” which is used to create new groups of variables</w:t>
      </w:r>
    </w:p>
    <w:p w:rsidR="000514BD" w:rsidRPr="008A171B" w:rsidRDefault="000514BD" w:rsidP="00F9390A">
      <w:pPr>
        <w:rPr>
          <w:rFonts w:ascii="Arial" w:hAnsi="Arial"/>
          <w:lang w:val="en-US"/>
        </w:rPr>
      </w:pPr>
      <w:r w:rsidRPr="008A171B">
        <w:rPr>
          <w:rFonts w:ascii="Arial" w:hAnsi="Arial"/>
          <w:lang w:val="en-US"/>
        </w:rPr>
        <w:tab/>
        <w:t xml:space="preserve">“python” which is used to keep track of a python variable throughout a </w:t>
      </w:r>
      <w:r w:rsidRPr="008A171B">
        <w:rPr>
          <w:rFonts w:ascii="Arial" w:hAnsi="Arial"/>
          <w:lang w:val="en-US"/>
        </w:rPr>
        <w:tab/>
      </w:r>
      <w:r w:rsidRPr="008A171B">
        <w:rPr>
          <w:rFonts w:ascii="Arial" w:hAnsi="Arial"/>
          <w:lang w:val="en-US"/>
        </w:rPr>
        <w:tab/>
        <w:t xml:space="preserve">   grammar</w:t>
      </w:r>
    </w:p>
    <w:p w:rsidR="000514BD" w:rsidRPr="008A171B" w:rsidRDefault="000514BD" w:rsidP="00F9390A">
      <w:pPr>
        <w:rPr>
          <w:rFonts w:ascii="Arial" w:hAnsi="Arial"/>
          <w:lang w:val="en-US"/>
        </w:rPr>
      </w:pPr>
      <w:r w:rsidRPr="008A171B">
        <w:rPr>
          <w:rFonts w:ascii="Arial" w:hAnsi="Arial"/>
          <w:lang w:val="en-US"/>
        </w:rPr>
        <w:tab/>
        <w:t>“xml”</w:t>
      </w:r>
      <w:r w:rsidRPr="008A171B">
        <w:rPr>
          <w:rFonts w:ascii="Arial" w:hAnsi="Arial"/>
          <w:lang w:val="en-US"/>
        </w:rPr>
        <w:tab/>
        <w:t>which is used to handle xml nodes.</w:t>
      </w:r>
    </w:p>
    <w:p w:rsidR="0028055D" w:rsidRPr="008A171B" w:rsidRDefault="0028055D" w:rsidP="00F9390A">
      <w:pPr>
        <w:rPr>
          <w:rFonts w:ascii="Arial" w:hAnsi="Arial"/>
          <w:lang w:val="en-US"/>
        </w:rPr>
      </w:pPr>
    </w:p>
    <w:p w:rsidR="001B0427" w:rsidRPr="008A171B" w:rsidRDefault="0028055D" w:rsidP="00F9390A">
      <w:pPr>
        <w:rPr>
          <w:rFonts w:ascii="Arial" w:hAnsi="Arial"/>
          <w:lang w:val="en-US"/>
        </w:rPr>
      </w:pPr>
      <w:r w:rsidRPr="008A171B">
        <w:rPr>
          <w:rFonts w:ascii="Arial" w:hAnsi="Arial"/>
          <w:lang w:val="en-US"/>
        </w:rPr>
        <w:t xml:space="preserve">N.B. </w:t>
      </w:r>
      <w:r w:rsidR="00F05874" w:rsidRPr="008A171B">
        <w:rPr>
          <w:rFonts w:ascii="Arial" w:hAnsi="Arial"/>
          <w:lang w:val="en-US"/>
        </w:rPr>
        <w:t>There is no real difference</w:t>
      </w:r>
      <w:r w:rsidR="00A2033E" w:rsidRPr="008A171B">
        <w:rPr>
          <w:rFonts w:ascii="Arial" w:hAnsi="Arial"/>
          <w:lang w:val="en-US"/>
        </w:rPr>
        <w:t xml:space="preserve"> in the use of vindex v</w:t>
      </w:r>
      <w:r w:rsidR="00AC28C0" w:rsidRPr="008A171B">
        <w:rPr>
          <w:rFonts w:ascii="Arial" w:hAnsi="Arial"/>
          <w:lang w:val="en-US"/>
        </w:rPr>
        <w:t>.</w:t>
      </w:r>
      <w:r w:rsidR="00A2033E" w:rsidRPr="008A171B">
        <w:rPr>
          <w:rFonts w:ascii="Arial" w:hAnsi="Arial"/>
          <w:lang w:val="en-US"/>
        </w:rPr>
        <w:t>s</w:t>
      </w:r>
      <w:r w:rsidR="00AC28C0" w:rsidRPr="008A171B">
        <w:rPr>
          <w:rFonts w:ascii="Arial" w:hAnsi="Arial"/>
          <w:lang w:val="en-US"/>
        </w:rPr>
        <w:t>.</w:t>
      </w:r>
      <w:r w:rsidR="00A2033E" w:rsidRPr="008A171B">
        <w:rPr>
          <w:rFonts w:ascii="Arial" w:hAnsi="Arial"/>
          <w:lang w:val="en-US"/>
        </w:rPr>
        <w:t xml:space="preserve"> vector. </w:t>
      </w:r>
      <w:r w:rsidR="0009632D" w:rsidRPr="008A171B">
        <w:rPr>
          <w:rFonts w:ascii="Arial" w:hAnsi="Arial"/>
          <w:lang w:val="en-US"/>
        </w:rPr>
        <w:t>v</w:t>
      </w:r>
      <w:r w:rsidR="00A2033E" w:rsidRPr="008A171B">
        <w:rPr>
          <w:rFonts w:ascii="Arial" w:hAnsi="Arial"/>
          <w:lang w:val="en-US"/>
        </w:rPr>
        <w:t>index is slower to feed as an index is automatically built for each internal string, but is much faster to search.</w:t>
      </w:r>
    </w:p>
    <w:p w:rsidR="0003770D" w:rsidRPr="008A171B" w:rsidRDefault="0003770D" w:rsidP="00F9390A">
      <w:pPr>
        <w:rPr>
          <w:rFonts w:ascii="Arial" w:hAnsi="Arial"/>
          <w:lang w:val="en-US"/>
        </w:rPr>
      </w:pPr>
    </w:p>
    <w:p w:rsidR="00F823EE" w:rsidRPr="008A171B" w:rsidRDefault="00F823EE" w:rsidP="00F823EE">
      <w:pPr>
        <w:autoSpaceDE w:val="0"/>
        <w:autoSpaceDN w:val="0"/>
        <w:adjustRightInd w:val="0"/>
        <w:rPr>
          <w:rFonts w:ascii="Arial" w:hAnsi="Arial" w:cs="Courier New"/>
          <w:sz w:val="20"/>
          <w:szCs w:val="20"/>
          <w:lang w:val="en-US"/>
        </w:rPr>
      </w:pPr>
    </w:p>
    <w:p w:rsidR="00C36179" w:rsidRPr="008A171B" w:rsidRDefault="00C36179" w:rsidP="00F823EE">
      <w:pPr>
        <w:pStyle w:val="Heading3"/>
        <w:rPr>
          <w:color w:val="7030A0"/>
        </w:rPr>
      </w:pPr>
      <w:bookmarkStart w:id="79" w:name="_Toc441763471"/>
      <w:r w:rsidRPr="008A171B">
        <w:rPr>
          <w:color w:val="7030A0"/>
        </w:rPr>
        <w:t>IMPORTANT</w:t>
      </w:r>
      <w:bookmarkEnd w:id="79"/>
    </w:p>
    <w:p w:rsidR="00C36179" w:rsidRPr="008A171B" w:rsidRDefault="00C36179" w:rsidP="00C36179">
      <w:pPr>
        <w:pStyle w:val="Body"/>
        <w:rPr>
          <w:rFonts w:ascii="Arial" w:hAnsi="Arial"/>
        </w:rPr>
      </w:pPr>
      <w:r w:rsidRPr="008A171B">
        <w:rPr>
          <w:rFonts w:ascii="Arial" w:hAnsi="Arial"/>
        </w:rPr>
        <w:t xml:space="preserve">In the case of a function call, where two integers would be separated by a comma as in: </w:t>
      </w:r>
      <w:r w:rsidRPr="008A171B">
        <w:rPr>
          <w:rFonts w:ascii="Arial" w:hAnsi="Arial"/>
          <w:i/>
        </w:rPr>
        <w:t>insertvalue(vect,1,2);</w:t>
      </w:r>
      <w:r w:rsidRPr="008A171B">
        <w:rPr>
          <w:rFonts w:ascii="Arial" w:hAnsi="Arial"/>
        </w:rPr>
        <w:t xml:space="preserve"> The integers should be separated with a “;” instead of a </w:t>
      </w:r>
      <w:r w:rsidRPr="008A171B">
        <w:rPr>
          <w:rFonts w:ascii="Arial" w:hAnsi="Arial"/>
          <w:i/>
        </w:rPr>
        <w:t>“,”.</w:t>
      </w:r>
    </w:p>
    <w:p w:rsidR="00C36179" w:rsidRPr="008A171B" w:rsidRDefault="00C36179" w:rsidP="00C36179">
      <w:pPr>
        <w:pStyle w:val="Body"/>
        <w:rPr>
          <w:rFonts w:ascii="Arial" w:hAnsi="Arial"/>
        </w:rPr>
      </w:pPr>
      <w:r w:rsidRPr="008A171B">
        <w:rPr>
          <w:rFonts w:ascii="Arial" w:hAnsi="Arial"/>
        </w:rPr>
        <w:t xml:space="preserve">The correct expression is: </w:t>
      </w:r>
      <w:r w:rsidRPr="008A171B">
        <w:rPr>
          <w:rFonts w:ascii="Arial" w:hAnsi="Arial"/>
          <w:i/>
        </w:rPr>
        <w:t>insertvalue(vect,1;2);</w:t>
      </w:r>
    </w:p>
    <w:p w:rsidR="00F823EE" w:rsidRPr="008A171B" w:rsidRDefault="00F823EE" w:rsidP="00F823EE">
      <w:pPr>
        <w:pStyle w:val="Heading3"/>
        <w:rPr>
          <w:color w:val="7030A0"/>
        </w:rPr>
      </w:pPr>
      <w:bookmarkStart w:id="80" w:name="_Toc441763472"/>
      <w:r w:rsidRPr="008A171B">
        <w:rPr>
          <w:color w:val="7030A0"/>
        </w:rPr>
        <w:t>Different sorts of variable</w:t>
      </w:r>
      <w:bookmarkEnd w:id="80"/>
    </w:p>
    <w:p w:rsidR="00F823EE" w:rsidRPr="008A171B" w:rsidRDefault="00F823EE" w:rsidP="00F9390A">
      <w:pPr>
        <w:rPr>
          <w:rFonts w:ascii="Arial" w:hAnsi="Arial"/>
          <w:lang w:val="en-US"/>
        </w:rPr>
      </w:pPr>
      <w:r w:rsidRPr="008A171B">
        <w:rPr>
          <w:rFonts w:ascii="Arial" w:hAnsi="Arial"/>
          <w:lang w:val="en-US"/>
        </w:rPr>
        <w:t xml:space="preserve">There are five sorts of variables. </w:t>
      </w:r>
    </w:p>
    <w:p w:rsidR="00F823EE" w:rsidRPr="008A171B" w:rsidRDefault="00F823EE" w:rsidP="00F9390A">
      <w:pPr>
        <w:rPr>
          <w:rFonts w:ascii="Arial" w:hAnsi="Arial"/>
          <w:lang w:val="en-US"/>
        </w:rPr>
      </w:pPr>
    </w:p>
    <w:p w:rsidR="00F823EE" w:rsidRPr="008A171B" w:rsidRDefault="00F823EE" w:rsidP="00F823EE">
      <w:pPr>
        <w:pStyle w:val="Heading4"/>
      </w:pPr>
      <w:r w:rsidRPr="008A171B">
        <w:t>Global Variables</w:t>
      </w:r>
    </w:p>
    <w:p w:rsidR="00F823EE" w:rsidRPr="008A171B" w:rsidRDefault="00F823EE" w:rsidP="00F9390A">
      <w:pPr>
        <w:rPr>
          <w:rFonts w:ascii="Arial" w:hAnsi="Arial"/>
          <w:lang w:val="en-US"/>
        </w:rPr>
      </w:pPr>
      <w:r w:rsidRPr="008A171B">
        <w:rPr>
          <w:rFonts w:ascii="Arial" w:hAnsi="Arial"/>
          <w:lang w:val="en-US"/>
        </w:rPr>
        <w:t xml:space="preserve">Three sorts of global variables: one that is </w:t>
      </w:r>
      <w:r w:rsidR="00B9166E" w:rsidRPr="008A171B">
        <w:rPr>
          <w:rFonts w:ascii="Arial" w:hAnsi="Arial"/>
          <w:lang w:val="en-US"/>
        </w:rPr>
        <w:t>reinitialized</w:t>
      </w:r>
      <w:r w:rsidRPr="008A171B">
        <w:rPr>
          <w:rFonts w:ascii="Arial" w:hAnsi="Arial"/>
          <w:lang w:val="en-US"/>
        </w:rPr>
        <w:t xml:space="preserve"> for each new sentence that is </w:t>
      </w:r>
      <w:r w:rsidR="00B9166E" w:rsidRPr="008A171B">
        <w:rPr>
          <w:rFonts w:ascii="Arial" w:hAnsi="Arial"/>
          <w:lang w:val="en-US"/>
        </w:rPr>
        <w:t>analyzed</w:t>
      </w:r>
      <w:r w:rsidRPr="008A171B">
        <w:rPr>
          <w:rFonts w:ascii="Arial" w:hAnsi="Arial"/>
          <w:lang w:val="en-US"/>
        </w:rPr>
        <w:t>, the other sorts that keep their value from the start to the end of the analysis. The latter is indexed on the lemma string of a node.</w:t>
      </w:r>
    </w:p>
    <w:p w:rsidR="00F823EE" w:rsidRPr="008A171B" w:rsidRDefault="00F823EE" w:rsidP="00F9390A">
      <w:pPr>
        <w:rPr>
          <w:rFonts w:ascii="Arial" w:hAnsi="Arial"/>
          <w:lang w:val="en-US"/>
        </w:rPr>
      </w:pPr>
    </w:p>
    <w:p w:rsidR="00F823EE" w:rsidRPr="008A171B" w:rsidRDefault="00F823EE" w:rsidP="00F9390A">
      <w:pPr>
        <w:rPr>
          <w:rFonts w:ascii="Arial" w:hAnsi="Arial"/>
          <w:lang w:val="en-US"/>
        </w:rPr>
      </w:pPr>
      <w:r w:rsidRPr="008A171B">
        <w:rPr>
          <w:rFonts w:ascii="Arial" w:hAnsi="Arial"/>
          <w:lang w:val="en-US"/>
        </w:rPr>
        <w:t xml:space="preserve">a) The global variables that are never </w:t>
      </w:r>
      <w:r w:rsidR="00B9166E" w:rsidRPr="008A171B">
        <w:rPr>
          <w:rFonts w:ascii="Arial" w:hAnsi="Arial"/>
          <w:lang w:val="en-US"/>
        </w:rPr>
        <w:t>reinitialized</w:t>
      </w:r>
      <w:r w:rsidRPr="008A171B">
        <w:rPr>
          <w:rFonts w:ascii="Arial" w:hAnsi="Arial"/>
          <w:lang w:val="en-US"/>
        </w:rPr>
        <w:t xml:space="preserve"> should always start with a "_".</w:t>
      </w:r>
    </w:p>
    <w:p w:rsidR="00F823EE" w:rsidRPr="008A171B" w:rsidRDefault="00F823EE" w:rsidP="00F9390A">
      <w:pPr>
        <w:rPr>
          <w:rFonts w:ascii="Arial" w:hAnsi="Arial"/>
          <w:lang w:val="en-US"/>
        </w:rPr>
      </w:pPr>
      <w:r w:rsidRPr="008A171B">
        <w:rPr>
          <w:rFonts w:ascii="Arial" w:hAnsi="Arial"/>
          <w:lang w:val="en-US"/>
        </w:rPr>
        <w:t xml:space="preserve">b) The global variables that are </w:t>
      </w:r>
      <w:r w:rsidR="00B9166E" w:rsidRPr="008A171B">
        <w:rPr>
          <w:rFonts w:ascii="Arial" w:hAnsi="Arial"/>
          <w:lang w:val="en-US"/>
        </w:rPr>
        <w:t>reinitialized</w:t>
      </w:r>
      <w:r w:rsidRPr="008A171B">
        <w:rPr>
          <w:rFonts w:ascii="Arial" w:hAnsi="Arial"/>
          <w:lang w:val="en-US"/>
        </w:rPr>
        <w:t xml:space="preserve"> for each new sentence are a simple string.</w:t>
      </w:r>
    </w:p>
    <w:p w:rsidR="00F823EE" w:rsidRPr="008A171B" w:rsidRDefault="00F823EE" w:rsidP="00F9390A">
      <w:pPr>
        <w:rPr>
          <w:rFonts w:ascii="Arial" w:hAnsi="Arial"/>
          <w:lang w:val="en-US"/>
        </w:rPr>
      </w:pPr>
      <w:r w:rsidRPr="008A171B">
        <w:rPr>
          <w:rFonts w:ascii="Arial" w:hAnsi="Arial"/>
          <w:lang w:val="en-US"/>
        </w:rPr>
        <w:t xml:space="preserve">c) The </w:t>
      </w:r>
      <w:r w:rsidR="00B9166E" w:rsidRPr="008A171B">
        <w:rPr>
          <w:rFonts w:ascii="Arial" w:hAnsi="Arial"/>
          <w:lang w:val="en-US"/>
        </w:rPr>
        <w:t>node string variable</w:t>
      </w:r>
      <w:r w:rsidRPr="008A171B">
        <w:rPr>
          <w:rFonts w:ascii="Arial" w:hAnsi="Arial"/>
          <w:lang w:val="en-US"/>
        </w:rPr>
        <w:t>s (these that are indexed on a lemma string) should always end with two "##".</w:t>
      </w:r>
    </w:p>
    <w:p w:rsidR="00F823EE" w:rsidRPr="008A171B" w:rsidRDefault="00F823EE" w:rsidP="00F823EE">
      <w:pPr>
        <w:pStyle w:val="Heading4"/>
      </w:pPr>
      <w:r w:rsidRPr="008A171B">
        <w:t>Node Variable</w:t>
      </w:r>
    </w:p>
    <w:p w:rsidR="00F823EE" w:rsidRPr="008A171B" w:rsidRDefault="00781739" w:rsidP="00F9390A">
      <w:pPr>
        <w:rPr>
          <w:rFonts w:ascii="Arial" w:hAnsi="Arial"/>
          <w:lang w:val="en-US"/>
        </w:rPr>
      </w:pPr>
      <w:r w:rsidRPr="008A171B">
        <w:rPr>
          <w:rFonts w:ascii="Arial" w:hAnsi="Arial"/>
          <w:lang w:val="en-US"/>
        </w:rPr>
        <w:t>A node variable</w:t>
      </w:r>
      <w:r w:rsidR="00F823EE" w:rsidRPr="008A171B">
        <w:rPr>
          <w:rFonts w:ascii="Arial" w:hAnsi="Arial"/>
          <w:lang w:val="en-US"/>
        </w:rPr>
        <w:t xml:space="preserve"> is attached to a specific node in the tree.</w:t>
      </w:r>
    </w:p>
    <w:p w:rsidR="00F823EE" w:rsidRPr="008A171B" w:rsidRDefault="00F823EE" w:rsidP="00F9390A">
      <w:pPr>
        <w:rPr>
          <w:rFonts w:ascii="Arial" w:hAnsi="Arial"/>
          <w:lang w:val="en-US"/>
        </w:rPr>
      </w:pPr>
    </w:p>
    <w:p w:rsidR="00F823EE" w:rsidRPr="008A171B" w:rsidRDefault="00F823EE" w:rsidP="00F9390A">
      <w:pPr>
        <w:rPr>
          <w:rFonts w:ascii="Arial" w:hAnsi="Arial"/>
          <w:lang w:val="en-US"/>
        </w:rPr>
      </w:pPr>
      <w:r w:rsidRPr="008A171B">
        <w:rPr>
          <w:rFonts w:ascii="Arial" w:hAnsi="Arial"/>
          <w:lang w:val="en-US"/>
        </w:rPr>
        <w:t>The node variables always end with a "#".</w:t>
      </w:r>
    </w:p>
    <w:p w:rsidR="00F823EE" w:rsidRPr="008A171B" w:rsidRDefault="00F823EE" w:rsidP="00F9390A">
      <w:pPr>
        <w:rPr>
          <w:rFonts w:ascii="Arial" w:hAnsi="Arial"/>
          <w:lang w:val="en-US"/>
        </w:rPr>
      </w:pPr>
    </w:p>
    <w:p w:rsidR="00F823EE" w:rsidRPr="008A171B" w:rsidRDefault="00F823EE" w:rsidP="00F9390A">
      <w:pPr>
        <w:rPr>
          <w:rFonts w:ascii="Arial" w:hAnsi="Arial"/>
          <w:lang w:val="en-US"/>
        </w:rPr>
      </w:pPr>
    </w:p>
    <w:p w:rsidR="00F823EE" w:rsidRPr="008A171B" w:rsidRDefault="00F823EE" w:rsidP="00F823EE">
      <w:pPr>
        <w:pStyle w:val="Heading4"/>
      </w:pPr>
      <w:r w:rsidRPr="008A171B">
        <w:t>Dependency Variable</w:t>
      </w:r>
    </w:p>
    <w:p w:rsidR="00F823EE" w:rsidRPr="008A171B" w:rsidRDefault="00F823EE" w:rsidP="00F9390A">
      <w:pPr>
        <w:rPr>
          <w:rFonts w:ascii="Arial" w:hAnsi="Arial"/>
          <w:lang w:val="en-US"/>
        </w:rPr>
      </w:pPr>
      <w:r w:rsidRPr="008A171B">
        <w:rPr>
          <w:rFonts w:ascii="Arial" w:hAnsi="Arial"/>
          <w:lang w:val="en-US"/>
        </w:rPr>
        <w:t>A dependency variable is attached to a specific dependency</w:t>
      </w:r>
    </w:p>
    <w:p w:rsidR="00F823EE" w:rsidRPr="008A171B" w:rsidRDefault="00F823EE" w:rsidP="00F9390A">
      <w:pPr>
        <w:rPr>
          <w:rFonts w:ascii="Arial" w:hAnsi="Arial"/>
          <w:lang w:val="en-US"/>
        </w:rPr>
      </w:pPr>
      <w:r w:rsidRPr="008A171B">
        <w:rPr>
          <w:rFonts w:ascii="Arial" w:hAnsi="Arial"/>
          <w:lang w:val="en-US"/>
        </w:rPr>
        <w:t>The dependency variables always end with a "$".</w:t>
      </w:r>
    </w:p>
    <w:p w:rsidR="00F823EE" w:rsidRPr="008A171B" w:rsidRDefault="00F823EE" w:rsidP="00F823EE">
      <w:pPr>
        <w:autoSpaceDE w:val="0"/>
        <w:autoSpaceDN w:val="0"/>
        <w:adjustRightInd w:val="0"/>
        <w:rPr>
          <w:rFonts w:ascii="Arial" w:hAnsi="Arial" w:cs="Courier New"/>
          <w:sz w:val="20"/>
          <w:szCs w:val="20"/>
          <w:lang w:val="en-US"/>
        </w:rPr>
      </w:pPr>
    </w:p>
    <w:p w:rsidR="00F823EE" w:rsidRPr="008A171B" w:rsidRDefault="00F823EE" w:rsidP="00297D54">
      <w:pPr>
        <w:pStyle w:val="Heading2"/>
        <w:rPr>
          <w:color w:val="7030A0"/>
        </w:rPr>
      </w:pPr>
      <w:bookmarkStart w:id="81" w:name="_Toc441763473"/>
      <w:r w:rsidRPr="008A171B">
        <w:rPr>
          <w:color w:val="7030A0"/>
        </w:rPr>
        <w:t>Declaration</w:t>
      </w:r>
      <w:bookmarkEnd w:id="81"/>
    </w:p>
    <w:p w:rsidR="00F823EE" w:rsidRPr="008A171B" w:rsidRDefault="00F823EE" w:rsidP="00F9390A">
      <w:pPr>
        <w:rPr>
          <w:rFonts w:ascii="Arial" w:hAnsi="Arial"/>
          <w:lang w:val="en-US"/>
        </w:rPr>
      </w:pPr>
      <w:r w:rsidRPr="008A171B">
        <w:rPr>
          <w:rFonts w:ascii="Arial" w:hAnsi="Arial"/>
          <w:lang w:val="en-US"/>
        </w:rPr>
        <w:t xml:space="preserve">A variable declaration should always ends with a ";". The </w:t>
      </w:r>
      <w:r w:rsidR="00781739" w:rsidRPr="008A171B">
        <w:rPr>
          <w:rFonts w:ascii="Arial" w:hAnsi="Arial"/>
          <w:lang w:val="en-US"/>
        </w:rPr>
        <w:t>initialization</w:t>
      </w:r>
      <w:r w:rsidRPr="008A171B">
        <w:rPr>
          <w:rFonts w:ascii="Arial" w:hAnsi="Arial"/>
          <w:lang w:val="en-US"/>
        </w:rPr>
        <w:t xml:space="preserve"> of the variable can be provided with an "=" sign. The formula that follows the "=" sign is used to </w:t>
      </w:r>
      <w:r w:rsidR="00781739" w:rsidRPr="008A171B">
        <w:rPr>
          <w:rFonts w:ascii="Arial" w:hAnsi="Arial"/>
          <w:lang w:val="en-US"/>
        </w:rPr>
        <w:t>initialize</w:t>
      </w:r>
      <w:r w:rsidRPr="008A171B">
        <w:rPr>
          <w:rFonts w:ascii="Arial" w:hAnsi="Arial"/>
          <w:lang w:val="en-US"/>
        </w:rPr>
        <w:t xml:space="preserve"> the variable according to its type. For instance, this formula is used just once for the global variables and for each new analysis for all the others.</w:t>
      </w:r>
    </w:p>
    <w:p w:rsidR="00F823EE" w:rsidRPr="008A171B" w:rsidRDefault="00F823EE" w:rsidP="00F823EE">
      <w:pPr>
        <w:autoSpaceDE w:val="0"/>
        <w:autoSpaceDN w:val="0"/>
        <w:adjustRightInd w:val="0"/>
        <w:rPr>
          <w:rFonts w:ascii="Arial" w:hAnsi="Arial" w:cs="Courier New"/>
          <w:sz w:val="20"/>
          <w:szCs w:val="20"/>
          <w:lang w:val="en-US"/>
        </w:rPr>
      </w:pPr>
    </w:p>
    <w:p w:rsidR="004A3F87" w:rsidRPr="008A171B" w:rsidRDefault="004A3F87" w:rsidP="00F823EE">
      <w:pPr>
        <w:autoSpaceDE w:val="0"/>
        <w:autoSpaceDN w:val="0"/>
        <w:adjustRightInd w:val="0"/>
        <w:rPr>
          <w:rFonts w:ascii="Arial" w:hAnsi="Arial" w:cs="Courier New"/>
          <w:sz w:val="20"/>
          <w:szCs w:val="20"/>
          <w:lang w:val="en-US"/>
        </w:rPr>
      </w:pPr>
      <w:r w:rsidRPr="008A171B">
        <w:rPr>
          <w:rFonts w:ascii="Arial" w:hAnsi="Arial" w:cs="Courier New"/>
          <w:sz w:val="20"/>
          <w:szCs w:val="20"/>
          <w:lang w:val="en-US"/>
        </w:rPr>
        <w:t>N.B. The vint and the vector can also be declared in the following way:</w:t>
      </w:r>
    </w:p>
    <w:p w:rsidR="004A3F87" w:rsidRPr="008A171B" w:rsidRDefault="004A3F87" w:rsidP="00F823EE">
      <w:pPr>
        <w:autoSpaceDE w:val="0"/>
        <w:autoSpaceDN w:val="0"/>
        <w:adjustRightInd w:val="0"/>
        <w:rPr>
          <w:rFonts w:ascii="Arial" w:hAnsi="Arial" w:cs="Courier New"/>
          <w:sz w:val="20"/>
          <w:szCs w:val="20"/>
          <w:lang w:val="en-US"/>
        </w:rPr>
      </w:pPr>
    </w:p>
    <w:p w:rsidR="004A3F87" w:rsidRPr="008A171B" w:rsidRDefault="004A3F87" w:rsidP="00F823EE">
      <w:pPr>
        <w:autoSpaceDE w:val="0"/>
        <w:autoSpaceDN w:val="0"/>
        <w:adjustRightInd w:val="0"/>
        <w:rPr>
          <w:rFonts w:ascii="Arial" w:hAnsi="Arial" w:cs="Courier New"/>
          <w:sz w:val="20"/>
          <w:szCs w:val="20"/>
          <w:lang w:val="en-US"/>
        </w:rPr>
      </w:pPr>
      <w:r w:rsidRPr="008A171B">
        <w:rPr>
          <w:rFonts w:ascii="Arial" w:hAnsi="Arial" w:cs="Courier New"/>
          <w:sz w:val="20"/>
          <w:szCs w:val="20"/>
          <w:lang w:val="en-US"/>
        </w:rPr>
        <w:t xml:space="preserve">vector </w:t>
      </w:r>
      <w:r w:rsidR="008A5FBE" w:rsidRPr="008A171B">
        <w:rPr>
          <w:rFonts w:ascii="Arial" w:hAnsi="Arial" w:cs="Courier New"/>
          <w:sz w:val="20"/>
          <w:szCs w:val="20"/>
          <w:lang w:val="en-US"/>
        </w:rPr>
        <w:t>_x; is equivalent to:</w:t>
      </w:r>
      <w:r w:rsidR="008A5FBE" w:rsidRPr="008A171B">
        <w:rPr>
          <w:rFonts w:ascii="Arial" w:hAnsi="Arial" w:cs="Courier New"/>
          <w:sz w:val="20"/>
          <w:szCs w:val="20"/>
          <w:lang w:val="en-US"/>
        </w:rPr>
        <w:tab/>
      </w:r>
      <w:r w:rsidRPr="008A171B">
        <w:rPr>
          <w:rFonts w:ascii="Arial" w:hAnsi="Arial" w:cs="Courier New"/>
          <w:sz w:val="20"/>
          <w:szCs w:val="20"/>
          <w:lang w:val="en-US"/>
        </w:rPr>
        <w:t>string _x[];</w:t>
      </w:r>
    </w:p>
    <w:p w:rsidR="004A3F87" w:rsidRPr="008A171B" w:rsidRDefault="004A3F87" w:rsidP="00F823EE">
      <w:pPr>
        <w:autoSpaceDE w:val="0"/>
        <w:autoSpaceDN w:val="0"/>
        <w:adjustRightInd w:val="0"/>
        <w:rPr>
          <w:rFonts w:ascii="Arial" w:hAnsi="Arial" w:cs="Courier New"/>
          <w:sz w:val="20"/>
          <w:szCs w:val="20"/>
          <w:lang w:val="en-US"/>
        </w:rPr>
      </w:pPr>
      <w:r w:rsidRPr="008A171B">
        <w:rPr>
          <w:rFonts w:ascii="Arial" w:hAnsi="Arial" w:cs="Courier New"/>
          <w:sz w:val="20"/>
          <w:szCs w:val="20"/>
          <w:lang w:val="en-US"/>
        </w:rPr>
        <w:t>vint _y; is equivalent to</w:t>
      </w:r>
      <w:r w:rsidR="008A5FBE" w:rsidRPr="008A171B">
        <w:rPr>
          <w:rFonts w:ascii="Arial" w:hAnsi="Arial" w:cs="Courier New"/>
          <w:sz w:val="20"/>
          <w:szCs w:val="20"/>
          <w:lang w:val="en-US"/>
        </w:rPr>
        <w:t>:</w:t>
      </w:r>
      <w:r w:rsidR="008A5FBE" w:rsidRPr="008A171B">
        <w:rPr>
          <w:rFonts w:ascii="Arial" w:hAnsi="Arial" w:cs="Courier New"/>
          <w:sz w:val="20"/>
          <w:szCs w:val="20"/>
          <w:lang w:val="en-US"/>
        </w:rPr>
        <w:tab/>
      </w:r>
      <w:r w:rsidRPr="008A171B">
        <w:rPr>
          <w:rFonts w:ascii="Arial" w:hAnsi="Arial" w:cs="Courier New"/>
          <w:sz w:val="20"/>
          <w:szCs w:val="20"/>
          <w:lang w:val="en-US"/>
        </w:rPr>
        <w:t>int _y[];</w:t>
      </w:r>
    </w:p>
    <w:p w:rsidR="003E390C" w:rsidRPr="008A171B" w:rsidRDefault="003E390C" w:rsidP="003E390C">
      <w:pPr>
        <w:pStyle w:val="Heading2"/>
        <w:rPr>
          <w:color w:val="7030A0"/>
        </w:rPr>
      </w:pPr>
      <w:bookmarkStart w:id="82" w:name="_Toc441763474"/>
      <w:r w:rsidRPr="008A171B">
        <w:rPr>
          <w:color w:val="7030A0"/>
        </w:rPr>
        <w:t>Struct name {…}</w:t>
      </w:r>
      <w:bookmarkEnd w:id="82"/>
    </w:p>
    <w:p w:rsidR="003E390C" w:rsidRPr="008A171B" w:rsidRDefault="003E390C" w:rsidP="003E390C">
      <w:pPr>
        <w:rPr>
          <w:rFonts w:ascii="Arial" w:hAnsi="Arial"/>
        </w:rPr>
      </w:pPr>
      <w:r w:rsidRPr="008A171B">
        <w:rPr>
          <w:rFonts w:ascii="Arial" w:hAnsi="Arial"/>
          <w:lang w:val="en-US"/>
        </w:rPr>
        <w:t>The “struct” is a structure à la C++</w:t>
      </w:r>
      <w:r w:rsidRPr="008A171B">
        <w:rPr>
          <w:rFonts w:ascii="Arial" w:hAnsi="Arial"/>
        </w:rPr>
        <w:t>, which can be used to create complex variables.</w:t>
      </w:r>
    </w:p>
    <w:p w:rsidR="003E390C" w:rsidRPr="008A171B" w:rsidRDefault="003E390C" w:rsidP="003E390C">
      <w:pPr>
        <w:rPr>
          <w:rFonts w:ascii="Arial" w:hAnsi="Arial"/>
        </w:rPr>
      </w:pPr>
    </w:p>
    <w:p w:rsidR="003E390C" w:rsidRPr="008A171B" w:rsidRDefault="003E390C" w:rsidP="003E390C">
      <w:pPr>
        <w:rPr>
          <w:rFonts w:ascii="Arial" w:hAnsi="Arial"/>
        </w:rPr>
      </w:pPr>
      <w:r w:rsidRPr="008A171B">
        <w:rPr>
          <w:rFonts w:ascii="Arial" w:hAnsi="Arial"/>
        </w:rPr>
        <w:t>Example:</w:t>
      </w:r>
    </w:p>
    <w:p w:rsidR="003E390C" w:rsidRPr="008A171B" w:rsidRDefault="003E390C" w:rsidP="003E390C">
      <w:pPr>
        <w:rPr>
          <w:rFonts w:ascii="Arial" w:hAnsi="Arial"/>
        </w:rPr>
      </w:pPr>
      <w:r w:rsidRPr="008A171B">
        <w:rPr>
          <w:rFonts w:ascii="Arial" w:hAnsi="Arial"/>
        </w:rPr>
        <w:lastRenderedPageBreak/>
        <w:tab/>
        <w:t>We create a “struct” that comprises a string and an integer:</w:t>
      </w:r>
    </w:p>
    <w:p w:rsidR="003E390C" w:rsidRPr="008A171B" w:rsidRDefault="003E390C" w:rsidP="003E390C">
      <w:pPr>
        <w:rPr>
          <w:rFonts w:ascii="Arial" w:hAnsi="Arial"/>
        </w:rPr>
      </w:pPr>
    </w:p>
    <w:p w:rsidR="003E390C" w:rsidRPr="008A171B" w:rsidRDefault="003E390C" w:rsidP="003E390C">
      <w:pPr>
        <w:rPr>
          <w:rFonts w:ascii="Arial" w:hAnsi="Arial"/>
        </w:rPr>
      </w:pPr>
      <w:r w:rsidRPr="008A171B">
        <w:rPr>
          <w:rFonts w:ascii="Arial" w:hAnsi="Arial"/>
        </w:rPr>
        <w:tab/>
        <w:t>Struct mystruct {</w:t>
      </w:r>
    </w:p>
    <w:p w:rsidR="003E390C" w:rsidRPr="008A171B" w:rsidRDefault="003E390C" w:rsidP="003E390C">
      <w:pPr>
        <w:rPr>
          <w:rFonts w:ascii="Arial" w:hAnsi="Arial"/>
        </w:rPr>
      </w:pPr>
      <w:r w:rsidRPr="008A171B">
        <w:rPr>
          <w:rFonts w:ascii="Arial" w:hAnsi="Arial"/>
        </w:rPr>
        <w:tab/>
      </w:r>
      <w:r w:rsidRPr="008A171B">
        <w:rPr>
          <w:rFonts w:ascii="Arial" w:hAnsi="Arial"/>
        </w:rPr>
        <w:tab/>
        <w:t>int val;</w:t>
      </w:r>
    </w:p>
    <w:p w:rsidR="003E390C" w:rsidRPr="008A171B" w:rsidRDefault="003E390C" w:rsidP="003E390C">
      <w:pPr>
        <w:rPr>
          <w:rFonts w:ascii="Arial" w:hAnsi="Arial"/>
        </w:rPr>
      </w:pPr>
      <w:r w:rsidRPr="008A171B">
        <w:rPr>
          <w:rFonts w:ascii="Arial" w:hAnsi="Arial"/>
        </w:rPr>
        <w:tab/>
      </w:r>
      <w:r w:rsidRPr="008A171B">
        <w:rPr>
          <w:rFonts w:ascii="Arial" w:hAnsi="Arial"/>
        </w:rPr>
        <w:tab/>
        <w:t>string str;</w:t>
      </w:r>
    </w:p>
    <w:p w:rsidR="003E390C" w:rsidRPr="008A171B" w:rsidRDefault="003E390C" w:rsidP="003E390C">
      <w:pPr>
        <w:ind w:firstLine="720"/>
        <w:rPr>
          <w:rFonts w:ascii="Arial" w:hAnsi="Arial"/>
        </w:rPr>
      </w:pPr>
      <w:r w:rsidRPr="008A171B">
        <w:rPr>
          <w:rFonts w:ascii="Arial" w:hAnsi="Arial"/>
        </w:rPr>
        <w:t>}</w:t>
      </w:r>
    </w:p>
    <w:p w:rsidR="003E390C" w:rsidRPr="008A171B" w:rsidRDefault="003E390C" w:rsidP="003E390C">
      <w:pPr>
        <w:ind w:firstLine="720"/>
        <w:rPr>
          <w:rFonts w:ascii="Arial" w:hAnsi="Arial"/>
        </w:rPr>
      </w:pPr>
    </w:p>
    <w:p w:rsidR="003E390C" w:rsidRPr="008A171B" w:rsidRDefault="003E390C" w:rsidP="003E390C">
      <w:pPr>
        <w:ind w:firstLine="720"/>
        <w:rPr>
          <w:rFonts w:ascii="Arial" w:hAnsi="Arial"/>
        </w:rPr>
      </w:pPr>
      <w:r w:rsidRPr="008A171B">
        <w:rPr>
          <w:rFonts w:ascii="Arial" w:hAnsi="Arial"/>
        </w:rPr>
        <w:t>mystruct _foo[]; //we create a vector of mystruct object</w:t>
      </w:r>
    </w:p>
    <w:p w:rsidR="003E390C" w:rsidRPr="008A171B" w:rsidRDefault="003E390C" w:rsidP="003E390C">
      <w:pPr>
        <w:ind w:firstLine="720"/>
        <w:rPr>
          <w:rFonts w:ascii="Arial" w:hAnsi="Arial"/>
        </w:rPr>
      </w:pPr>
      <w:r w:rsidRPr="008A171B">
        <w:rPr>
          <w:rFonts w:ascii="Arial" w:hAnsi="Arial"/>
        </w:rPr>
        <w:t xml:space="preserve">mystruct _x; </w:t>
      </w:r>
      <w:r w:rsidRPr="008A171B">
        <w:rPr>
          <w:rFonts w:ascii="Arial" w:hAnsi="Arial"/>
        </w:rPr>
        <w:tab/>
        <w:t xml:space="preserve">  //we create one instance of mystruct</w:t>
      </w:r>
    </w:p>
    <w:p w:rsidR="00AD2BE9" w:rsidRPr="008A171B" w:rsidRDefault="00AD2BE9" w:rsidP="003E390C">
      <w:pPr>
        <w:ind w:firstLine="720"/>
        <w:rPr>
          <w:rFonts w:ascii="Arial" w:hAnsi="Arial"/>
        </w:rPr>
      </w:pPr>
    </w:p>
    <w:p w:rsidR="00AD2BE9" w:rsidRPr="008A171B" w:rsidRDefault="00AD2BE9" w:rsidP="003E390C">
      <w:pPr>
        <w:ind w:firstLine="720"/>
        <w:rPr>
          <w:rFonts w:ascii="Arial" w:hAnsi="Arial"/>
        </w:rPr>
      </w:pPr>
      <w:r w:rsidRPr="008A171B">
        <w:rPr>
          <w:rFonts w:ascii="Arial" w:hAnsi="Arial"/>
        </w:rPr>
        <w:t>Script:</w:t>
      </w:r>
    </w:p>
    <w:p w:rsidR="00AD2BE9" w:rsidRPr="008A171B" w:rsidRDefault="00AD2BE9" w:rsidP="003E390C">
      <w:pPr>
        <w:ind w:firstLine="720"/>
        <w:rPr>
          <w:rFonts w:ascii="Arial" w:hAnsi="Arial"/>
        </w:rPr>
      </w:pPr>
    </w:p>
    <w:p w:rsidR="00AD2BE9" w:rsidRPr="008A171B" w:rsidRDefault="00AD2BE9" w:rsidP="003E390C">
      <w:pPr>
        <w:ind w:firstLine="720"/>
        <w:rPr>
          <w:rFonts w:ascii="Arial" w:hAnsi="Arial"/>
        </w:rPr>
      </w:pPr>
      <w:r w:rsidRPr="008A171B">
        <w:rPr>
          <w:rFonts w:ascii="Arial" w:hAnsi="Arial"/>
        </w:rPr>
        <w:t>//We use it in the following way:</w:t>
      </w:r>
    </w:p>
    <w:p w:rsidR="00AD2BE9" w:rsidRPr="008A171B" w:rsidRDefault="00AD2BE9" w:rsidP="003E390C">
      <w:pPr>
        <w:ind w:firstLine="720"/>
        <w:rPr>
          <w:rFonts w:ascii="Arial" w:hAnsi="Arial"/>
          <w:lang w:val="fr-FR"/>
        </w:rPr>
      </w:pPr>
      <w:r w:rsidRPr="008A171B">
        <w:rPr>
          <w:rFonts w:ascii="Arial" w:hAnsi="Arial"/>
          <w:lang w:val="fr-FR"/>
        </w:rPr>
        <w:t>_x.val=0;</w:t>
      </w:r>
    </w:p>
    <w:p w:rsidR="00AD2BE9" w:rsidRPr="008A171B" w:rsidRDefault="00AD2BE9" w:rsidP="003E390C">
      <w:pPr>
        <w:ind w:firstLine="720"/>
        <w:rPr>
          <w:rFonts w:ascii="Arial" w:hAnsi="Arial"/>
          <w:lang w:val="fr-FR"/>
        </w:rPr>
      </w:pPr>
      <w:r w:rsidRPr="008A171B">
        <w:rPr>
          <w:rFonts w:ascii="Arial" w:hAnsi="Arial"/>
          <w:lang w:val="fr-FR"/>
        </w:rPr>
        <w:t>_x.str=”toto”;</w:t>
      </w:r>
    </w:p>
    <w:p w:rsidR="00AD2BE9" w:rsidRPr="008A171B" w:rsidRDefault="00AD2BE9" w:rsidP="003E390C">
      <w:pPr>
        <w:ind w:firstLine="720"/>
        <w:rPr>
          <w:rFonts w:ascii="Arial" w:hAnsi="Arial"/>
          <w:lang w:val="fr-FR"/>
        </w:rPr>
      </w:pPr>
    </w:p>
    <w:p w:rsidR="00AD2BE9" w:rsidRPr="008A171B" w:rsidRDefault="00AD2BE9" w:rsidP="003E390C">
      <w:pPr>
        <w:ind w:firstLine="720"/>
        <w:rPr>
          <w:rFonts w:ascii="Arial" w:hAnsi="Arial"/>
          <w:lang w:val="en-US"/>
        </w:rPr>
      </w:pPr>
      <w:r w:rsidRPr="008A171B">
        <w:rPr>
          <w:rFonts w:ascii="Arial" w:hAnsi="Arial"/>
          <w:lang w:val="en-US"/>
        </w:rPr>
        <w:t>_foo[0].val=0</w:t>
      </w:r>
      <w:r w:rsidRPr="00581D21">
        <w:rPr>
          <w:lang w:val="en-US"/>
        </w:rPr>
        <w:t> </w:t>
      </w:r>
      <w:r w:rsidRPr="008A171B">
        <w:rPr>
          <w:rFonts w:ascii="Arial" w:hAnsi="Arial"/>
          <w:lang w:val="en-US"/>
        </w:rPr>
        <w:t>;</w:t>
      </w:r>
    </w:p>
    <w:p w:rsidR="00AD2BE9" w:rsidRPr="008A171B" w:rsidRDefault="00AD2BE9" w:rsidP="003E390C">
      <w:pPr>
        <w:ind w:firstLine="720"/>
        <w:rPr>
          <w:rFonts w:ascii="Arial" w:hAnsi="Arial"/>
          <w:lang w:val="en-US"/>
        </w:rPr>
      </w:pPr>
      <w:r w:rsidRPr="008A171B">
        <w:rPr>
          <w:rFonts w:ascii="Arial" w:hAnsi="Arial"/>
          <w:lang w:val="en-US"/>
        </w:rPr>
        <w:t>_foo[0].str=</w:t>
      </w:r>
      <w:r w:rsidRPr="00581D21">
        <w:rPr>
          <w:lang w:val="en-US"/>
        </w:rPr>
        <w:t> </w:t>
      </w:r>
      <w:r w:rsidRPr="008A171B">
        <w:rPr>
          <w:rFonts w:ascii="Arial" w:hAnsi="Arial"/>
          <w:lang w:val="en-US"/>
        </w:rPr>
        <w:t>“titi”;</w:t>
      </w:r>
    </w:p>
    <w:p w:rsidR="00AD2BE9" w:rsidRPr="008A171B" w:rsidRDefault="00AD2BE9" w:rsidP="003E390C">
      <w:pPr>
        <w:ind w:firstLine="720"/>
        <w:rPr>
          <w:rFonts w:ascii="Arial" w:hAnsi="Arial"/>
          <w:lang w:val="en-US"/>
        </w:rPr>
      </w:pPr>
    </w:p>
    <w:p w:rsidR="00AD2BE9" w:rsidRPr="008A171B" w:rsidRDefault="00AD2BE9" w:rsidP="003E390C">
      <w:pPr>
        <w:ind w:firstLine="720"/>
        <w:rPr>
          <w:rFonts w:ascii="Arial" w:hAnsi="Arial"/>
          <w:lang w:val="en-US"/>
        </w:rPr>
      </w:pPr>
      <w:r w:rsidRPr="008A171B">
        <w:rPr>
          <w:rFonts w:ascii="Arial" w:hAnsi="Arial"/>
          <w:lang w:val="en-US"/>
        </w:rPr>
        <w:t>for (i=0;i&lt;_foo;i++) {</w:t>
      </w:r>
    </w:p>
    <w:p w:rsidR="00AD2BE9" w:rsidRPr="008A171B" w:rsidRDefault="00AD2BE9" w:rsidP="003E390C">
      <w:pPr>
        <w:ind w:firstLine="720"/>
        <w:rPr>
          <w:rFonts w:ascii="Arial" w:hAnsi="Arial"/>
          <w:lang w:val="en-US"/>
        </w:rPr>
      </w:pPr>
      <w:r w:rsidRPr="008A171B">
        <w:rPr>
          <w:rFonts w:ascii="Arial" w:hAnsi="Arial"/>
          <w:lang w:val="en-US"/>
        </w:rPr>
        <w:tab/>
      </w:r>
      <w:r w:rsidR="006C3150" w:rsidRPr="008A171B">
        <w:rPr>
          <w:rFonts w:ascii="Arial" w:hAnsi="Arial"/>
          <w:lang w:val="en-US"/>
        </w:rPr>
        <w:t>print</w:t>
      </w:r>
      <w:r w:rsidRPr="008A171B">
        <w:rPr>
          <w:rFonts w:ascii="Arial" w:hAnsi="Arial"/>
          <w:lang w:val="en-US"/>
        </w:rPr>
        <w:t>(_foo[0].val);</w:t>
      </w:r>
    </w:p>
    <w:p w:rsidR="00AD2BE9" w:rsidRPr="008A171B" w:rsidRDefault="00AD2BE9" w:rsidP="003E390C">
      <w:pPr>
        <w:ind w:firstLine="720"/>
        <w:rPr>
          <w:rFonts w:ascii="Arial" w:hAnsi="Arial"/>
          <w:lang w:val="en-US"/>
        </w:rPr>
      </w:pPr>
      <w:r w:rsidRPr="008A171B">
        <w:rPr>
          <w:rFonts w:ascii="Arial" w:hAnsi="Arial"/>
          <w:lang w:val="en-US"/>
        </w:rPr>
        <w:t>} //_foo contains the size of the vector</w:t>
      </w:r>
    </w:p>
    <w:p w:rsidR="00AD2BE9" w:rsidRPr="008A171B" w:rsidRDefault="00AD2BE9" w:rsidP="003E390C">
      <w:pPr>
        <w:ind w:firstLine="720"/>
        <w:rPr>
          <w:rFonts w:ascii="Arial" w:hAnsi="Arial"/>
          <w:lang w:val="en-US"/>
        </w:rPr>
      </w:pPr>
    </w:p>
    <w:p w:rsidR="00AD2BE9" w:rsidRPr="008A171B" w:rsidRDefault="00AD2BE9" w:rsidP="003E390C">
      <w:pPr>
        <w:ind w:firstLine="720"/>
        <w:rPr>
          <w:rFonts w:ascii="Arial" w:hAnsi="Arial"/>
          <w:lang w:val="en-US"/>
        </w:rPr>
      </w:pPr>
      <w:r w:rsidRPr="008A171B">
        <w:rPr>
          <w:rFonts w:ascii="Arial" w:hAnsi="Arial"/>
          <w:lang w:val="en-US"/>
        </w:rPr>
        <w:t>_foo=0; //All the elements of the vector are deleted</w:t>
      </w:r>
    </w:p>
    <w:p w:rsidR="00F823EE" w:rsidRPr="008A171B" w:rsidRDefault="00F823EE" w:rsidP="00297D54">
      <w:pPr>
        <w:pStyle w:val="Heading2"/>
        <w:rPr>
          <w:color w:val="7030A0"/>
        </w:rPr>
      </w:pPr>
      <w:bookmarkStart w:id="83" w:name="_Toc441763475"/>
      <w:r w:rsidRPr="008A171B">
        <w:rPr>
          <w:color w:val="7030A0"/>
        </w:rPr>
        <w:t>How to use these variables?</w:t>
      </w:r>
      <w:bookmarkEnd w:id="83"/>
    </w:p>
    <w:p w:rsidR="00F823EE" w:rsidRPr="008A171B" w:rsidRDefault="00F823EE" w:rsidP="00F9390A">
      <w:pPr>
        <w:rPr>
          <w:rFonts w:ascii="Arial" w:hAnsi="Arial"/>
          <w:lang w:val="en-US"/>
        </w:rPr>
      </w:pPr>
      <w:r w:rsidRPr="008A171B">
        <w:rPr>
          <w:rFonts w:ascii="Arial" w:hAnsi="Arial"/>
          <w:lang w:val="en-US"/>
        </w:rPr>
        <w:t>Those variables can handled in "where"</w:t>
      </w:r>
      <w:r w:rsidR="00B47154" w:rsidRPr="008A171B">
        <w:rPr>
          <w:rFonts w:ascii="Arial" w:hAnsi="Arial"/>
          <w:lang w:val="en-US"/>
        </w:rPr>
        <w:t>,”iftest” or</w:t>
      </w:r>
      <w:r w:rsidRPr="008A171B">
        <w:rPr>
          <w:rFonts w:ascii="Arial" w:hAnsi="Arial"/>
          <w:lang w:val="en-US"/>
        </w:rPr>
        <w:t xml:space="preserve"> "if" expressions. </w:t>
      </w:r>
    </w:p>
    <w:p w:rsidR="00F823EE" w:rsidRPr="008A171B" w:rsidRDefault="00F823EE" w:rsidP="00F9390A">
      <w:pPr>
        <w:rPr>
          <w:rFonts w:ascii="Arial" w:hAnsi="Arial"/>
          <w:lang w:val="en-US"/>
        </w:rPr>
      </w:pPr>
    </w:p>
    <w:p w:rsidR="00F823EE" w:rsidRPr="008A171B" w:rsidRDefault="00F823EE" w:rsidP="00F9390A">
      <w:pPr>
        <w:rPr>
          <w:rFonts w:ascii="Arial" w:hAnsi="Arial"/>
          <w:lang w:val="en-US"/>
        </w:rPr>
      </w:pPr>
      <w:r w:rsidRPr="008A171B">
        <w:rPr>
          <w:rFonts w:ascii="Arial" w:hAnsi="Arial"/>
          <w:lang w:val="en-US"/>
        </w:rPr>
        <w:t>N.B. If a deduction rule is reduced to a simple manipulation of those variables, the "compute" keyword can be used instead the "if".</w:t>
      </w:r>
    </w:p>
    <w:p w:rsidR="00F823EE" w:rsidRPr="008A171B" w:rsidRDefault="00F823EE" w:rsidP="00F823EE">
      <w:pPr>
        <w:autoSpaceDE w:val="0"/>
        <w:autoSpaceDN w:val="0"/>
        <w:adjustRightInd w:val="0"/>
        <w:rPr>
          <w:rFonts w:ascii="Arial" w:hAnsi="Arial" w:cs="Courier New"/>
          <w:sz w:val="20"/>
          <w:szCs w:val="20"/>
          <w:lang w:val="en-US"/>
        </w:rPr>
      </w:pPr>
    </w:p>
    <w:p w:rsidR="00F823EE" w:rsidRPr="008A171B" w:rsidRDefault="00F823EE" w:rsidP="00297D54">
      <w:pPr>
        <w:pStyle w:val="Heading2"/>
        <w:rPr>
          <w:color w:val="7030A0"/>
        </w:rPr>
      </w:pPr>
      <w:bookmarkStart w:id="84" w:name="_Toc441763476"/>
      <w:r w:rsidRPr="008A171B">
        <w:rPr>
          <w:color w:val="7030A0"/>
        </w:rPr>
        <w:t>The different operators</w:t>
      </w:r>
      <w:bookmarkEnd w:id="84"/>
    </w:p>
    <w:p w:rsidR="00F823EE" w:rsidRPr="008A171B" w:rsidRDefault="00F823EE" w:rsidP="00F9390A">
      <w:pPr>
        <w:rPr>
          <w:rFonts w:ascii="Arial" w:hAnsi="Arial"/>
          <w:lang w:val="en-US"/>
        </w:rPr>
      </w:pPr>
      <w:r w:rsidRPr="008A171B">
        <w:rPr>
          <w:rFonts w:ascii="Arial" w:hAnsi="Arial"/>
          <w:lang w:val="en-US"/>
        </w:rPr>
        <w:t>XIP provides the following operators. (This list can be modified and enlarged if necessary).</w:t>
      </w:r>
    </w:p>
    <w:p w:rsidR="00F823EE" w:rsidRPr="008A171B" w:rsidRDefault="00F823EE" w:rsidP="00F9390A">
      <w:pPr>
        <w:rPr>
          <w:rFonts w:ascii="Arial" w:hAnsi="Arial"/>
          <w:lang w:val="en-US"/>
        </w:rPr>
      </w:pPr>
    </w:p>
    <w:p w:rsidR="00F823EE" w:rsidRPr="008A171B" w:rsidRDefault="00F823EE" w:rsidP="007768C5">
      <w:pPr>
        <w:pStyle w:val="Heading3"/>
        <w:rPr>
          <w:color w:val="7030A0"/>
        </w:rPr>
      </w:pPr>
      <w:bookmarkStart w:id="85" w:name="_Toc441763477"/>
      <w:r w:rsidRPr="008A171B">
        <w:rPr>
          <w:color w:val="7030A0"/>
        </w:rPr>
        <w:t>The basic operators: +,-, *, /</w:t>
      </w:r>
      <w:bookmarkEnd w:id="85"/>
    </w:p>
    <w:p w:rsidR="00F823EE" w:rsidRPr="008A171B" w:rsidRDefault="00F823EE" w:rsidP="00F9390A">
      <w:pPr>
        <w:rPr>
          <w:rFonts w:ascii="Arial" w:hAnsi="Arial"/>
          <w:lang w:val="en-US"/>
        </w:rPr>
      </w:pPr>
    </w:p>
    <w:p w:rsidR="00F823EE" w:rsidRPr="008A171B" w:rsidRDefault="00F823EE" w:rsidP="007768C5">
      <w:pPr>
        <w:pStyle w:val="Heading3"/>
        <w:rPr>
          <w:color w:val="7030A0"/>
        </w:rPr>
      </w:pPr>
      <w:bookmarkStart w:id="86" w:name="_Toc441763478"/>
      <w:r w:rsidRPr="008A171B">
        <w:rPr>
          <w:color w:val="7030A0"/>
        </w:rPr>
        <w:t>Some more refined operators:</w:t>
      </w:r>
      <w:bookmarkEnd w:id="86"/>
      <w:r w:rsidRPr="008A171B">
        <w:rPr>
          <w:color w:val="7030A0"/>
        </w:rPr>
        <w:t xml:space="preserve"> </w:t>
      </w:r>
    </w:p>
    <w:p w:rsidR="00F823EE" w:rsidRPr="008A171B" w:rsidRDefault="00F823EE" w:rsidP="00EA060D">
      <w:pPr>
        <w:numPr>
          <w:ilvl w:val="0"/>
          <w:numId w:val="17"/>
        </w:numPr>
        <w:rPr>
          <w:rFonts w:ascii="Arial" w:hAnsi="Arial"/>
          <w:lang w:val="en-US"/>
        </w:rPr>
      </w:pPr>
      <w:r w:rsidRPr="008A171B">
        <w:rPr>
          <w:rFonts w:ascii="Arial" w:hAnsi="Arial"/>
          <w:lang w:val="en-US"/>
        </w:rPr>
        <w:t>x^y (x to the power of y)</w:t>
      </w:r>
    </w:p>
    <w:p w:rsidR="00F823EE" w:rsidRPr="008A171B" w:rsidRDefault="00F823EE" w:rsidP="00EA060D">
      <w:pPr>
        <w:numPr>
          <w:ilvl w:val="0"/>
          <w:numId w:val="17"/>
        </w:numPr>
        <w:rPr>
          <w:rFonts w:ascii="Arial" w:hAnsi="Arial"/>
          <w:lang w:val="fr-FR"/>
        </w:rPr>
      </w:pPr>
      <w:r w:rsidRPr="008A171B">
        <w:rPr>
          <w:rFonts w:ascii="Arial" w:hAnsi="Arial"/>
          <w:lang w:val="fr-FR"/>
        </w:rPr>
        <w:t>x%y (x modulo y)</w:t>
      </w:r>
    </w:p>
    <w:p w:rsidR="00F823EE" w:rsidRPr="008A171B" w:rsidRDefault="00F823EE" w:rsidP="00F9390A">
      <w:pPr>
        <w:rPr>
          <w:rFonts w:ascii="Arial" w:hAnsi="Arial"/>
          <w:lang w:val="fr-FR"/>
        </w:rPr>
      </w:pPr>
    </w:p>
    <w:p w:rsidR="00F823EE" w:rsidRPr="008A171B" w:rsidRDefault="00F823EE" w:rsidP="007768C5">
      <w:pPr>
        <w:pStyle w:val="Heading3"/>
        <w:rPr>
          <w:color w:val="7030A0"/>
        </w:rPr>
      </w:pPr>
      <w:bookmarkStart w:id="87" w:name="_Toc441763479"/>
      <w:r w:rsidRPr="008A171B">
        <w:rPr>
          <w:color w:val="7030A0"/>
        </w:rPr>
        <w:lastRenderedPageBreak/>
        <w:t xml:space="preserve">Some </w:t>
      </w:r>
      <w:r w:rsidR="0022741A" w:rsidRPr="008A171B">
        <w:rPr>
          <w:color w:val="7030A0"/>
        </w:rPr>
        <w:t xml:space="preserve">numerical </w:t>
      </w:r>
      <w:r w:rsidRPr="008A171B">
        <w:rPr>
          <w:color w:val="7030A0"/>
        </w:rPr>
        <w:t>operators:</w:t>
      </w:r>
      <w:bookmarkEnd w:id="87"/>
    </w:p>
    <w:p w:rsidR="00F823EE" w:rsidRPr="008A171B" w:rsidRDefault="00F823EE" w:rsidP="00EA060D">
      <w:pPr>
        <w:numPr>
          <w:ilvl w:val="0"/>
          <w:numId w:val="16"/>
        </w:numPr>
        <w:rPr>
          <w:rFonts w:ascii="Arial" w:hAnsi="Arial"/>
          <w:lang w:val="en-US"/>
        </w:rPr>
      </w:pPr>
      <w:r w:rsidRPr="008A171B">
        <w:rPr>
          <w:rFonts w:ascii="Arial" w:hAnsi="Arial"/>
          <w:b/>
          <w:lang w:val="en-US"/>
        </w:rPr>
        <w:t>ln</w:t>
      </w:r>
      <w:r w:rsidRPr="008A171B">
        <w:rPr>
          <w:rFonts w:ascii="Arial" w:hAnsi="Arial"/>
          <w:lang w:val="en-US"/>
        </w:rPr>
        <w:t>(x)</w:t>
      </w:r>
      <w:r w:rsidRPr="008A171B">
        <w:rPr>
          <w:rFonts w:ascii="Arial" w:hAnsi="Arial"/>
          <w:lang w:val="en-US"/>
        </w:rPr>
        <w:tab/>
        <w:t>the natural logarithm of x</w:t>
      </w:r>
    </w:p>
    <w:p w:rsidR="00F823EE" w:rsidRPr="008A171B" w:rsidRDefault="00F823EE" w:rsidP="00EA060D">
      <w:pPr>
        <w:numPr>
          <w:ilvl w:val="0"/>
          <w:numId w:val="16"/>
        </w:numPr>
        <w:rPr>
          <w:rFonts w:ascii="Arial" w:hAnsi="Arial"/>
          <w:lang w:val="en-US"/>
        </w:rPr>
      </w:pPr>
      <w:r w:rsidRPr="008A171B">
        <w:rPr>
          <w:rFonts w:ascii="Arial" w:hAnsi="Arial"/>
          <w:b/>
          <w:lang w:val="en-US"/>
        </w:rPr>
        <w:t>log</w:t>
      </w:r>
      <w:r w:rsidRPr="008A171B">
        <w:rPr>
          <w:rFonts w:ascii="Arial" w:hAnsi="Arial"/>
          <w:lang w:val="en-US"/>
        </w:rPr>
        <w:t xml:space="preserve">(x) </w:t>
      </w:r>
      <w:r w:rsidRPr="008A171B">
        <w:rPr>
          <w:rFonts w:ascii="Arial" w:hAnsi="Arial"/>
          <w:lang w:val="en-US"/>
        </w:rPr>
        <w:tab/>
        <w:t>the logarithm in base 10 of x</w:t>
      </w:r>
    </w:p>
    <w:p w:rsidR="00F823EE" w:rsidRPr="008A171B" w:rsidRDefault="00F823EE" w:rsidP="00EA060D">
      <w:pPr>
        <w:numPr>
          <w:ilvl w:val="0"/>
          <w:numId w:val="16"/>
        </w:numPr>
        <w:rPr>
          <w:rFonts w:ascii="Arial" w:hAnsi="Arial"/>
          <w:lang w:val="en-US"/>
        </w:rPr>
      </w:pPr>
      <w:r w:rsidRPr="008A171B">
        <w:rPr>
          <w:rFonts w:ascii="Arial" w:hAnsi="Arial"/>
          <w:b/>
          <w:lang w:val="en-US"/>
        </w:rPr>
        <w:t>exp</w:t>
      </w:r>
      <w:r w:rsidRPr="008A171B">
        <w:rPr>
          <w:rFonts w:ascii="Arial" w:hAnsi="Arial"/>
          <w:lang w:val="en-US"/>
        </w:rPr>
        <w:t>(x)  the exponential of x</w:t>
      </w:r>
    </w:p>
    <w:p w:rsidR="00F823EE" w:rsidRPr="008A171B" w:rsidRDefault="00F823EE" w:rsidP="00EA060D">
      <w:pPr>
        <w:numPr>
          <w:ilvl w:val="0"/>
          <w:numId w:val="16"/>
        </w:numPr>
        <w:rPr>
          <w:rFonts w:ascii="Arial" w:hAnsi="Arial"/>
          <w:lang w:val="en-US"/>
        </w:rPr>
      </w:pPr>
      <w:r w:rsidRPr="008A171B">
        <w:rPr>
          <w:rFonts w:ascii="Arial" w:hAnsi="Arial"/>
          <w:b/>
          <w:lang w:val="en-US"/>
        </w:rPr>
        <w:t>sqrt</w:t>
      </w:r>
      <w:r w:rsidRPr="008A171B">
        <w:rPr>
          <w:rFonts w:ascii="Arial" w:hAnsi="Arial"/>
          <w:lang w:val="en-US"/>
        </w:rPr>
        <w:t>(x)</w:t>
      </w:r>
      <w:r w:rsidRPr="008A171B">
        <w:rPr>
          <w:rFonts w:ascii="Arial" w:hAnsi="Arial"/>
          <w:lang w:val="en-US"/>
        </w:rPr>
        <w:tab/>
        <w:t>the square root of x</w:t>
      </w:r>
    </w:p>
    <w:p w:rsidR="00F823EE" w:rsidRPr="008A171B" w:rsidRDefault="00F823EE" w:rsidP="00EA060D">
      <w:pPr>
        <w:numPr>
          <w:ilvl w:val="0"/>
          <w:numId w:val="16"/>
        </w:numPr>
        <w:rPr>
          <w:rFonts w:ascii="Arial" w:hAnsi="Arial"/>
          <w:lang w:val="en-US"/>
        </w:rPr>
      </w:pPr>
      <w:r w:rsidRPr="008A171B">
        <w:rPr>
          <w:rFonts w:ascii="Arial" w:hAnsi="Arial"/>
          <w:b/>
          <w:lang w:val="en-US"/>
        </w:rPr>
        <w:t>tan</w:t>
      </w:r>
      <w:r w:rsidRPr="008A171B">
        <w:rPr>
          <w:rFonts w:ascii="Arial" w:hAnsi="Arial"/>
          <w:lang w:val="en-US"/>
        </w:rPr>
        <w:t>(x)</w:t>
      </w:r>
      <w:r w:rsidRPr="008A171B">
        <w:rPr>
          <w:rFonts w:ascii="Arial" w:hAnsi="Arial"/>
          <w:lang w:val="en-US"/>
        </w:rPr>
        <w:tab/>
        <w:t>the tangent of x</w:t>
      </w:r>
    </w:p>
    <w:p w:rsidR="00F823EE" w:rsidRPr="008A171B" w:rsidRDefault="00F823EE" w:rsidP="00EA060D">
      <w:pPr>
        <w:numPr>
          <w:ilvl w:val="0"/>
          <w:numId w:val="16"/>
        </w:numPr>
        <w:rPr>
          <w:rFonts w:ascii="Arial" w:hAnsi="Arial"/>
          <w:lang w:val="en-US"/>
        </w:rPr>
      </w:pPr>
      <w:r w:rsidRPr="008A171B">
        <w:rPr>
          <w:rFonts w:ascii="Arial" w:hAnsi="Arial"/>
          <w:b/>
          <w:lang w:val="en-US"/>
        </w:rPr>
        <w:t>sin</w:t>
      </w:r>
      <w:r w:rsidRPr="008A171B">
        <w:rPr>
          <w:rFonts w:ascii="Arial" w:hAnsi="Arial"/>
          <w:lang w:val="en-US"/>
        </w:rPr>
        <w:t>(x)</w:t>
      </w:r>
      <w:r w:rsidRPr="008A171B">
        <w:rPr>
          <w:rFonts w:ascii="Arial" w:hAnsi="Arial"/>
          <w:lang w:val="en-US"/>
        </w:rPr>
        <w:tab/>
        <w:t>the sine of x</w:t>
      </w:r>
    </w:p>
    <w:p w:rsidR="00F823EE" w:rsidRPr="008A171B" w:rsidRDefault="00F823EE" w:rsidP="00EA060D">
      <w:pPr>
        <w:numPr>
          <w:ilvl w:val="0"/>
          <w:numId w:val="16"/>
        </w:numPr>
        <w:rPr>
          <w:rFonts w:ascii="Arial" w:hAnsi="Arial"/>
          <w:lang w:val="en-US"/>
        </w:rPr>
      </w:pPr>
      <w:r w:rsidRPr="008A171B">
        <w:rPr>
          <w:rFonts w:ascii="Arial" w:hAnsi="Arial"/>
          <w:b/>
          <w:lang w:val="en-US"/>
        </w:rPr>
        <w:t>cos</w:t>
      </w:r>
      <w:r w:rsidRPr="008A171B">
        <w:rPr>
          <w:rFonts w:ascii="Arial" w:hAnsi="Arial"/>
          <w:lang w:val="en-US"/>
        </w:rPr>
        <w:t>(x)</w:t>
      </w:r>
      <w:r w:rsidRPr="008A171B">
        <w:rPr>
          <w:rFonts w:ascii="Arial" w:hAnsi="Arial"/>
          <w:lang w:val="en-US"/>
        </w:rPr>
        <w:tab/>
        <w:t>the cosine of x</w:t>
      </w:r>
    </w:p>
    <w:p w:rsidR="00F823EE" w:rsidRPr="008A171B" w:rsidRDefault="00F823EE" w:rsidP="00EA060D">
      <w:pPr>
        <w:numPr>
          <w:ilvl w:val="0"/>
          <w:numId w:val="16"/>
        </w:numPr>
        <w:rPr>
          <w:rFonts w:ascii="Arial" w:hAnsi="Arial"/>
          <w:lang w:val="en-US"/>
        </w:rPr>
      </w:pPr>
      <w:r w:rsidRPr="008A171B">
        <w:rPr>
          <w:rFonts w:ascii="Arial" w:hAnsi="Arial"/>
          <w:b/>
          <w:lang w:val="en-US"/>
        </w:rPr>
        <w:t>atan</w:t>
      </w:r>
      <w:r w:rsidRPr="008A171B">
        <w:rPr>
          <w:rFonts w:ascii="Arial" w:hAnsi="Arial"/>
          <w:lang w:val="en-US"/>
        </w:rPr>
        <w:t>(x)</w:t>
      </w:r>
      <w:r w:rsidRPr="008A171B">
        <w:rPr>
          <w:rFonts w:ascii="Arial" w:hAnsi="Arial"/>
          <w:lang w:val="en-US"/>
        </w:rPr>
        <w:tab/>
        <w:t>the arc tangent of x</w:t>
      </w:r>
    </w:p>
    <w:p w:rsidR="007768C5" w:rsidRPr="008A171B" w:rsidRDefault="007768C5" w:rsidP="00F9390A">
      <w:pPr>
        <w:rPr>
          <w:rFonts w:ascii="Arial" w:hAnsi="Arial"/>
          <w:color w:val="7030A0"/>
          <w:lang w:val="en-US"/>
        </w:rPr>
      </w:pPr>
    </w:p>
    <w:p w:rsidR="0022741A" w:rsidRPr="008A171B" w:rsidRDefault="0022741A" w:rsidP="007768C5">
      <w:pPr>
        <w:pStyle w:val="Heading3"/>
        <w:rPr>
          <w:color w:val="7030A0"/>
        </w:rPr>
      </w:pPr>
      <w:bookmarkStart w:id="88" w:name="_Toc441763480"/>
      <w:r w:rsidRPr="008A171B">
        <w:rPr>
          <w:color w:val="7030A0"/>
        </w:rPr>
        <w:t xml:space="preserve">The </w:t>
      </w:r>
      <w:r w:rsidR="00650F24" w:rsidRPr="008A171B">
        <w:rPr>
          <w:color w:val="7030A0"/>
        </w:rPr>
        <w:t>L</w:t>
      </w:r>
      <w:r w:rsidRPr="008A171B">
        <w:rPr>
          <w:color w:val="7030A0"/>
        </w:rPr>
        <w:t>emma</w:t>
      </w:r>
      <w:r w:rsidR="00650F24" w:rsidRPr="008A171B">
        <w:rPr>
          <w:color w:val="7030A0"/>
        </w:rPr>
        <w:t xml:space="preserve"> Variable</w:t>
      </w:r>
      <w:r w:rsidRPr="008A171B">
        <w:rPr>
          <w:color w:val="7030A0"/>
        </w:rPr>
        <w:t xml:space="preserve"> </w:t>
      </w:r>
      <w:r w:rsidR="00650F24" w:rsidRPr="008A171B">
        <w:rPr>
          <w:color w:val="7030A0"/>
        </w:rPr>
        <w:t>Functions</w:t>
      </w:r>
      <w:bookmarkEnd w:id="88"/>
    </w:p>
    <w:p w:rsidR="00650F24" w:rsidRPr="008A171B" w:rsidRDefault="00650F24" w:rsidP="00650F24">
      <w:pPr>
        <w:pStyle w:val="Body"/>
        <w:rPr>
          <w:rFonts w:ascii="Arial" w:hAnsi="Arial"/>
        </w:rPr>
      </w:pPr>
      <w:r w:rsidRPr="008A171B">
        <w:rPr>
          <w:rFonts w:ascii="Arial" w:hAnsi="Arial"/>
        </w:rPr>
        <w:t>The lemma variables (which are indexed on a lemma) are very powerful variables which can accumulate in memory. Being indexed on a lemma, they are also quite difficult to access without any specific lemma available. We provide different methods to palliate this problem.</w:t>
      </w:r>
    </w:p>
    <w:p w:rsidR="0022741A" w:rsidRPr="008A171B" w:rsidRDefault="0022741A" w:rsidP="0022741A">
      <w:pPr>
        <w:pStyle w:val="Body"/>
        <w:rPr>
          <w:rFonts w:ascii="Arial" w:hAnsi="Arial"/>
          <w:lang w:val="en-GB"/>
        </w:rPr>
      </w:pPr>
      <w:r w:rsidRPr="008A171B">
        <w:rPr>
          <w:rFonts w:ascii="Arial" w:hAnsi="Arial"/>
        </w:rPr>
        <w:t xml:space="preserve">1. </w:t>
      </w:r>
      <w:r w:rsidRPr="008A171B">
        <w:rPr>
          <w:rFonts w:ascii="Arial" w:hAnsi="Arial"/>
          <w:b/>
        </w:rPr>
        <w:t>cleanlemmas</w:t>
      </w:r>
      <w:r w:rsidRPr="008A171B">
        <w:rPr>
          <w:rFonts w:ascii="Arial" w:hAnsi="Arial"/>
        </w:rPr>
        <w:t>(var</w:t>
      </w:r>
      <w:r w:rsidRPr="008A171B">
        <w:rPr>
          <w:rFonts w:ascii="Arial" w:hAnsi="Arial"/>
          <w:lang w:val="en-GB"/>
        </w:rPr>
        <w:t>##)</w:t>
      </w:r>
      <w:r w:rsidRPr="008A171B">
        <w:rPr>
          <w:rFonts w:ascii="Arial" w:hAnsi="Arial"/>
          <w:lang w:val="en-GB"/>
        </w:rPr>
        <w:tab/>
        <w:t>This function is used to delete the lemma variables from their possible instantiation. Each time a lemma variable is used for a given lemma, a new variable is created in memory, which is never deleted. This can end up into an over-accumulation of variable, which are never removed from memory unless one uses this operator. This is especially useful if more than one document is analysed at a time.</w:t>
      </w:r>
    </w:p>
    <w:p w:rsidR="00427F7F" w:rsidRPr="008A171B" w:rsidRDefault="00622865" w:rsidP="0022741A">
      <w:pPr>
        <w:pStyle w:val="Body"/>
        <w:rPr>
          <w:rFonts w:ascii="Arial" w:hAnsi="Arial"/>
          <w:lang w:val="en-GB"/>
        </w:rPr>
      </w:pPr>
      <w:r w:rsidRPr="008A171B">
        <w:rPr>
          <w:rFonts w:ascii="Arial" w:hAnsi="Arial"/>
          <w:lang w:val="en-GB"/>
        </w:rPr>
        <w:t>2.</w:t>
      </w:r>
      <w:r w:rsidR="00427F7F" w:rsidRPr="008A171B">
        <w:rPr>
          <w:rFonts w:ascii="Arial" w:hAnsi="Arial"/>
          <w:lang w:val="en-GB"/>
        </w:rPr>
        <w:t xml:space="preserve"> </w:t>
      </w:r>
      <w:r w:rsidR="00427F7F" w:rsidRPr="008A171B">
        <w:rPr>
          <w:rFonts w:ascii="Arial" w:hAnsi="Arial"/>
          <w:b/>
          <w:lang w:val="en-GB"/>
        </w:rPr>
        <w:t>cleanAllLemmas</w:t>
      </w:r>
      <w:r w:rsidRPr="008A171B">
        <w:rPr>
          <w:rFonts w:ascii="Arial" w:hAnsi="Arial"/>
          <w:lang w:val="en-GB"/>
        </w:rPr>
        <w:t>:</w:t>
      </w:r>
      <w:r w:rsidR="00427F7F" w:rsidRPr="008A171B">
        <w:rPr>
          <w:rFonts w:ascii="Arial" w:hAnsi="Arial"/>
          <w:lang w:val="en-GB"/>
        </w:rPr>
        <w:t xml:space="preserve"> This function deletes the lemmas for all lemma variables that have been declared in the grammar.</w:t>
      </w:r>
    </w:p>
    <w:p w:rsidR="00622865" w:rsidRPr="008A171B" w:rsidRDefault="00622865" w:rsidP="0022741A">
      <w:pPr>
        <w:pStyle w:val="Body"/>
        <w:rPr>
          <w:rFonts w:ascii="Arial" w:hAnsi="Arial"/>
          <w:lang w:val="en-GB"/>
        </w:rPr>
      </w:pPr>
      <w:r w:rsidRPr="008A171B">
        <w:rPr>
          <w:rFonts w:ascii="Arial" w:hAnsi="Arial"/>
          <w:lang w:val="en-GB"/>
        </w:rPr>
        <w:t xml:space="preserve">3. </w:t>
      </w:r>
      <w:r w:rsidRPr="008A171B">
        <w:rPr>
          <w:rFonts w:ascii="Arial" w:hAnsi="Arial"/>
          <w:b/>
          <w:lang w:val="en-GB"/>
        </w:rPr>
        <w:t xml:space="preserve">cleanAll: </w:t>
      </w:r>
      <w:r w:rsidRPr="008A171B">
        <w:rPr>
          <w:rFonts w:ascii="Arial" w:hAnsi="Arial"/>
          <w:lang w:val="en-GB"/>
        </w:rPr>
        <w:t>This function reset all variables in memory except the lemma variables.</w:t>
      </w:r>
    </w:p>
    <w:p w:rsidR="0022741A" w:rsidRPr="008A171B" w:rsidRDefault="0022741A" w:rsidP="0022741A">
      <w:pPr>
        <w:pStyle w:val="Heading4"/>
      </w:pPr>
      <w:r w:rsidRPr="008A171B">
        <w:t>Example</w:t>
      </w:r>
    </w:p>
    <w:p w:rsidR="0022741A" w:rsidRPr="008A171B" w:rsidRDefault="00093378" w:rsidP="0022741A">
      <w:pPr>
        <w:rPr>
          <w:rFonts w:ascii="Arial" w:hAnsi="Arial"/>
          <w:lang w:val="en-US"/>
        </w:rPr>
      </w:pPr>
      <w:r w:rsidRPr="008A171B">
        <w:rPr>
          <w:rFonts w:ascii="Arial" w:hAnsi="Arial"/>
          <w:lang w:val="en-US"/>
        </w:rPr>
        <w:t>i</w:t>
      </w:r>
      <w:r w:rsidR="0022741A" w:rsidRPr="008A171B">
        <w:rPr>
          <w:rFonts w:ascii="Arial" w:hAnsi="Arial"/>
          <w:lang w:val="en-US"/>
        </w:rPr>
        <w:t>nt lem##;</w:t>
      </w:r>
    </w:p>
    <w:p w:rsidR="0022741A" w:rsidRPr="008A171B" w:rsidRDefault="0022741A" w:rsidP="0022741A">
      <w:pPr>
        <w:rPr>
          <w:rFonts w:ascii="Arial" w:hAnsi="Arial"/>
          <w:lang w:val="en-US"/>
        </w:rPr>
      </w:pPr>
    </w:p>
    <w:p w:rsidR="0022741A" w:rsidRPr="008A171B" w:rsidRDefault="0022741A" w:rsidP="0022741A">
      <w:pPr>
        <w:rPr>
          <w:rFonts w:ascii="Arial" w:hAnsi="Arial"/>
          <w:lang w:val="en-US"/>
        </w:rPr>
      </w:pPr>
      <w:r w:rsidRPr="008A171B">
        <w:rPr>
          <w:rFonts w:ascii="Arial" w:hAnsi="Arial"/>
          <w:lang w:val="en-US"/>
        </w:rPr>
        <w:t>Script:</w:t>
      </w:r>
    </w:p>
    <w:p w:rsidR="0022741A" w:rsidRPr="008A171B" w:rsidRDefault="0022741A" w:rsidP="0022741A">
      <w:pPr>
        <w:rPr>
          <w:rFonts w:ascii="Arial" w:hAnsi="Arial"/>
          <w:lang w:val="en-US"/>
        </w:rPr>
      </w:pPr>
      <w:r w:rsidRPr="008A171B">
        <w:rPr>
          <w:rFonts w:ascii="Arial" w:hAnsi="Arial"/>
          <w:lang w:val="en-US"/>
        </w:rPr>
        <w:t>|Noun#1| {lem##1=1;} //we create a new variable for each noun</w:t>
      </w:r>
    </w:p>
    <w:p w:rsidR="0022741A" w:rsidRPr="008A171B" w:rsidRDefault="0022741A" w:rsidP="0022741A">
      <w:pPr>
        <w:rPr>
          <w:rFonts w:ascii="Arial" w:hAnsi="Arial"/>
          <w:lang w:val="en-US"/>
        </w:rPr>
      </w:pPr>
    </w:p>
    <w:p w:rsidR="0022741A" w:rsidRPr="008A171B" w:rsidRDefault="0022741A" w:rsidP="0022741A">
      <w:pPr>
        <w:rPr>
          <w:rFonts w:ascii="Arial" w:hAnsi="Arial"/>
          <w:lang w:val="en-US"/>
        </w:rPr>
      </w:pPr>
      <w:r w:rsidRPr="008A171B">
        <w:rPr>
          <w:rFonts w:ascii="Arial" w:hAnsi="Arial"/>
          <w:lang w:val="en-US"/>
        </w:rPr>
        <w:t>Final:</w:t>
      </w:r>
    </w:p>
    <w:p w:rsidR="0022741A" w:rsidRPr="008A171B" w:rsidRDefault="0022741A" w:rsidP="0022741A">
      <w:pPr>
        <w:rPr>
          <w:rFonts w:ascii="Arial" w:hAnsi="Arial"/>
          <w:lang w:val="en-US"/>
        </w:rPr>
      </w:pPr>
      <w:r w:rsidRPr="008A171B">
        <w:rPr>
          <w:rFonts w:ascii="Arial" w:hAnsi="Arial"/>
          <w:lang w:val="en-US"/>
        </w:rPr>
        <w:tab/>
        <w:t>Cleanlemmas(lem##); //at the end of the analysis of the document, these variables are deleted from memory.</w:t>
      </w:r>
    </w:p>
    <w:p w:rsidR="00650F24" w:rsidRPr="008A171B" w:rsidRDefault="00650F24" w:rsidP="0022741A">
      <w:pPr>
        <w:rPr>
          <w:rFonts w:ascii="Arial" w:hAnsi="Arial"/>
          <w:lang w:val="en-US"/>
        </w:rPr>
      </w:pPr>
    </w:p>
    <w:p w:rsidR="00650F24" w:rsidRPr="008A171B" w:rsidRDefault="00650F24" w:rsidP="0022741A">
      <w:pPr>
        <w:rPr>
          <w:rFonts w:ascii="Arial" w:hAnsi="Arial"/>
        </w:rPr>
      </w:pPr>
      <w:r w:rsidRPr="008A171B">
        <w:rPr>
          <w:rFonts w:ascii="Arial" w:hAnsi="Arial"/>
          <w:lang w:val="en-US"/>
        </w:rPr>
        <w:t xml:space="preserve">3. </w:t>
      </w:r>
      <w:r w:rsidR="00D56712" w:rsidRPr="008A171B">
        <w:rPr>
          <w:rFonts w:ascii="Arial" w:hAnsi="Arial"/>
          <w:lang w:val="en-US"/>
        </w:rPr>
        <w:t>R</w:t>
      </w:r>
      <w:r w:rsidR="00D56712" w:rsidRPr="008A171B">
        <w:rPr>
          <w:rFonts w:ascii="Arial" w:hAnsi="Arial"/>
          <w:b/>
          <w:lang w:val="en-US"/>
        </w:rPr>
        <w:t>etrieveL</w:t>
      </w:r>
      <w:r w:rsidRPr="008A171B">
        <w:rPr>
          <w:rFonts w:ascii="Arial" w:hAnsi="Arial"/>
          <w:b/>
          <w:lang w:val="en-US"/>
        </w:rPr>
        <w:t>emmas</w:t>
      </w:r>
      <w:r w:rsidRPr="008A171B">
        <w:rPr>
          <w:rFonts w:ascii="Arial" w:hAnsi="Arial"/>
          <w:lang w:val="en-US"/>
        </w:rPr>
        <w:t>(var##</w:t>
      </w:r>
      <w:r w:rsidRPr="008A171B">
        <w:rPr>
          <w:rFonts w:ascii="Arial" w:hAnsi="Arial"/>
        </w:rPr>
        <w:t xml:space="preserve">,_vstr,_vt) This function extracts for a given lemma variable, all the specific variables built on the top of it, together with their value. “_vstr” contains the name of all those variables and “_vt” their value. “_vstr” should be a “vector” variable, and “_vt” a vint </w:t>
      </w:r>
      <w:r w:rsidRPr="008A171B">
        <w:rPr>
          <w:rFonts w:ascii="Arial" w:hAnsi="Arial"/>
        </w:rPr>
        <w:lastRenderedPageBreak/>
        <w:t>variable.</w:t>
      </w:r>
      <w:r w:rsidR="00F8686A" w:rsidRPr="008A171B">
        <w:rPr>
          <w:rFonts w:ascii="Arial" w:hAnsi="Arial"/>
        </w:rPr>
        <w:t xml:space="preserve"> This function returns the number of variables actually extracted.</w:t>
      </w:r>
    </w:p>
    <w:p w:rsidR="0022741A" w:rsidRPr="008A171B" w:rsidRDefault="0022741A" w:rsidP="0022741A">
      <w:pPr>
        <w:rPr>
          <w:rFonts w:ascii="Arial" w:hAnsi="Arial"/>
          <w:lang w:val="en-US"/>
        </w:rPr>
      </w:pPr>
    </w:p>
    <w:p w:rsidR="00F8686A" w:rsidRPr="008A171B" w:rsidRDefault="00F8686A" w:rsidP="0022741A">
      <w:pPr>
        <w:rPr>
          <w:rFonts w:ascii="Arial" w:hAnsi="Arial"/>
          <w:lang w:val="en-US"/>
        </w:rPr>
      </w:pPr>
      <w:r w:rsidRPr="008A171B">
        <w:rPr>
          <w:rFonts w:ascii="Arial" w:hAnsi="Arial"/>
          <w:lang w:val="en-US"/>
        </w:rPr>
        <w:t xml:space="preserve">4. </w:t>
      </w:r>
      <w:r w:rsidRPr="008A171B">
        <w:rPr>
          <w:rFonts w:ascii="Arial" w:hAnsi="Arial"/>
          <w:b/>
          <w:lang w:val="en-US"/>
        </w:rPr>
        <w:t>GetLemma</w:t>
      </w:r>
      <w:r w:rsidRPr="008A171B">
        <w:rPr>
          <w:rFonts w:ascii="Arial" w:hAnsi="Arial"/>
          <w:lang w:val="en-US"/>
        </w:rPr>
        <w:t xml:space="preserve">(var##,str) This function returns the value of a lemma variable for a given </w:t>
      </w:r>
      <w:r w:rsidR="001E56D3" w:rsidRPr="008A171B">
        <w:rPr>
          <w:rFonts w:ascii="Arial" w:hAnsi="Arial"/>
          <w:lang w:val="en-US"/>
        </w:rPr>
        <w:t xml:space="preserve">lemma </w:t>
      </w:r>
      <w:r w:rsidRPr="008A171B">
        <w:rPr>
          <w:rFonts w:ascii="Arial" w:hAnsi="Arial"/>
          <w:lang w:val="en-US"/>
        </w:rPr>
        <w:t>string.</w:t>
      </w:r>
    </w:p>
    <w:p w:rsidR="00F8686A" w:rsidRPr="008A171B" w:rsidRDefault="00F8686A" w:rsidP="0022741A">
      <w:pPr>
        <w:rPr>
          <w:rFonts w:ascii="Arial" w:hAnsi="Arial"/>
          <w:lang w:val="en-US"/>
        </w:rPr>
      </w:pPr>
    </w:p>
    <w:p w:rsidR="00F823EE" w:rsidRPr="008A171B" w:rsidRDefault="00791CAF" w:rsidP="007768C5">
      <w:pPr>
        <w:pStyle w:val="Heading3"/>
        <w:rPr>
          <w:color w:val="7030A0"/>
        </w:rPr>
      </w:pPr>
      <w:bookmarkStart w:id="89" w:name="_Toc441763481"/>
      <w:r w:rsidRPr="008A171B">
        <w:rPr>
          <w:color w:val="7030A0"/>
        </w:rPr>
        <w:t>Some String operators:</w:t>
      </w:r>
      <w:bookmarkEnd w:id="89"/>
    </w:p>
    <w:p w:rsidR="00791CAF" w:rsidRPr="008A171B" w:rsidRDefault="00791CAF" w:rsidP="00EA060D">
      <w:pPr>
        <w:numPr>
          <w:ilvl w:val="0"/>
          <w:numId w:val="15"/>
        </w:numPr>
        <w:rPr>
          <w:rFonts w:ascii="Arial" w:hAnsi="Arial"/>
          <w:lang w:val="en-US"/>
        </w:rPr>
      </w:pPr>
      <w:r w:rsidRPr="008A171B">
        <w:rPr>
          <w:rFonts w:ascii="Arial" w:hAnsi="Arial"/>
          <w:b/>
          <w:lang w:val="en-US"/>
        </w:rPr>
        <w:t>len</w:t>
      </w:r>
      <w:r w:rsidRPr="008A171B">
        <w:rPr>
          <w:rFonts w:ascii="Arial" w:hAnsi="Arial"/>
          <w:lang w:val="en-US"/>
        </w:rPr>
        <w:t>(string)</w:t>
      </w:r>
      <w:r w:rsidRPr="008A171B">
        <w:rPr>
          <w:rFonts w:ascii="Arial" w:hAnsi="Arial"/>
          <w:lang w:val="en-US"/>
        </w:rPr>
        <w:tab/>
        <w:t>the length of the string</w:t>
      </w:r>
    </w:p>
    <w:p w:rsidR="00791CAF" w:rsidRPr="008A171B" w:rsidRDefault="00AB02BE" w:rsidP="00EA060D">
      <w:pPr>
        <w:numPr>
          <w:ilvl w:val="0"/>
          <w:numId w:val="15"/>
        </w:numPr>
        <w:rPr>
          <w:rFonts w:ascii="Arial" w:hAnsi="Arial"/>
          <w:lang w:val="en-US"/>
        </w:rPr>
      </w:pPr>
      <w:r w:rsidRPr="008A171B">
        <w:rPr>
          <w:rFonts w:ascii="Arial" w:hAnsi="Arial"/>
          <w:b/>
          <w:lang w:val="en-US"/>
        </w:rPr>
        <w:t>left</w:t>
      </w:r>
      <w:r w:rsidRPr="008A171B">
        <w:rPr>
          <w:rFonts w:ascii="Arial" w:hAnsi="Arial"/>
          <w:lang w:val="en-US"/>
        </w:rPr>
        <w:t>(string</w:t>
      </w:r>
      <w:r w:rsidR="00D677BF" w:rsidRPr="008A171B">
        <w:rPr>
          <w:rFonts w:ascii="Arial" w:hAnsi="Arial"/>
          <w:lang w:val="en-US"/>
        </w:rPr>
        <w:t>,</w:t>
      </w:r>
      <w:r w:rsidR="00791CAF" w:rsidRPr="008A171B">
        <w:rPr>
          <w:rFonts w:ascii="Arial" w:hAnsi="Arial"/>
          <w:lang w:val="en-US"/>
        </w:rPr>
        <w:t>nb)</w:t>
      </w:r>
      <w:r w:rsidR="00791CAF" w:rsidRPr="008A171B">
        <w:rPr>
          <w:rFonts w:ascii="Arial" w:hAnsi="Arial"/>
          <w:lang w:val="en-US"/>
        </w:rPr>
        <w:tab/>
        <w:t>returns the first nb characters on the left of string</w:t>
      </w:r>
    </w:p>
    <w:p w:rsidR="00791CAF" w:rsidRPr="008A171B" w:rsidRDefault="00AB02BE" w:rsidP="00EA060D">
      <w:pPr>
        <w:numPr>
          <w:ilvl w:val="0"/>
          <w:numId w:val="15"/>
        </w:numPr>
        <w:rPr>
          <w:rFonts w:ascii="Arial" w:hAnsi="Arial"/>
          <w:lang w:val="en-US"/>
        </w:rPr>
      </w:pPr>
      <w:r w:rsidRPr="008A171B">
        <w:rPr>
          <w:rFonts w:ascii="Arial" w:hAnsi="Arial"/>
          <w:b/>
          <w:lang w:val="en-US"/>
        </w:rPr>
        <w:t>right</w:t>
      </w:r>
      <w:r w:rsidRPr="008A171B">
        <w:rPr>
          <w:rFonts w:ascii="Arial" w:hAnsi="Arial"/>
          <w:lang w:val="en-US"/>
        </w:rPr>
        <w:t>(string</w:t>
      </w:r>
      <w:r w:rsidR="00D677BF" w:rsidRPr="008A171B">
        <w:rPr>
          <w:rFonts w:ascii="Arial" w:hAnsi="Arial"/>
          <w:lang w:val="en-US"/>
        </w:rPr>
        <w:t>,</w:t>
      </w:r>
      <w:r w:rsidR="00791CAF" w:rsidRPr="008A171B">
        <w:rPr>
          <w:rFonts w:ascii="Arial" w:hAnsi="Arial"/>
          <w:lang w:val="en-US"/>
        </w:rPr>
        <w:t>nb) returns the last nb characters on the right of string</w:t>
      </w:r>
    </w:p>
    <w:p w:rsidR="00791CAF" w:rsidRPr="008A171B" w:rsidRDefault="00AB02BE" w:rsidP="00EA060D">
      <w:pPr>
        <w:numPr>
          <w:ilvl w:val="0"/>
          <w:numId w:val="15"/>
        </w:numPr>
        <w:rPr>
          <w:rFonts w:ascii="Arial" w:hAnsi="Arial"/>
          <w:lang w:val="en-US"/>
        </w:rPr>
      </w:pPr>
      <w:r w:rsidRPr="008A171B">
        <w:rPr>
          <w:rFonts w:ascii="Arial" w:hAnsi="Arial"/>
          <w:b/>
          <w:lang w:val="en-US"/>
        </w:rPr>
        <w:t>mid</w:t>
      </w:r>
      <w:r w:rsidRPr="008A171B">
        <w:rPr>
          <w:rFonts w:ascii="Arial" w:hAnsi="Arial"/>
          <w:lang w:val="en-US"/>
        </w:rPr>
        <w:t>(string</w:t>
      </w:r>
      <w:r w:rsidR="00D677BF" w:rsidRPr="008A171B">
        <w:rPr>
          <w:rFonts w:ascii="Arial" w:hAnsi="Arial"/>
          <w:lang w:val="en-US"/>
        </w:rPr>
        <w:t>,</w:t>
      </w:r>
      <w:r w:rsidRPr="008A171B">
        <w:rPr>
          <w:rFonts w:ascii="Arial" w:hAnsi="Arial"/>
          <w:lang w:val="en-US"/>
        </w:rPr>
        <w:t>pos</w:t>
      </w:r>
      <w:r w:rsidR="00D677BF" w:rsidRPr="008A171B">
        <w:rPr>
          <w:rFonts w:ascii="Arial" w:hAnsi="Arial"/>
          <w:lang w:val="en-US"/>
        </w:rPr>
        <w:t>,</w:t>
      </w:r>
      <w:r w:rsidR="00791CAF" w:rsidRPr="008A171B">
        <w:rPr>
          <w:rFonts w:ascii="Arial" w:hAnsi="Arial"/>
          <w:lang w:val="en-US"/>
        </w:rPr>
        <w:t>nb)</w:t>
      </w:r>
      <w:r w:rsidR="00791CAF" w:rsidRPr="008A171B">
        <w:rPr>
          <w:rFonts w:ascii="Arial" w:hAnsi="Arial"/>
          <w:lang w:val="en-US"/>
        </w:rPr>
        <w:tab/>
        <w:t>returns the nb characters starting at position pos</w:t>
      </w:r>
    </w:p>
    <w:p w:rsidR="00E86C96" w:rsidRPr="008A171B" w:rsidRDefault="00501E60" w:rsidP="00F9390A">
      <w:pPr>
        <w:numPr>
          <w:ilvl w:val="0"/>
          <w:numId w:val="15"/>
        </w:numPr>
        <w:rPr>
          <w:rFonts w:ascii="Arial" w:hAnsi="Arial"/>
          <w:lang w:val="en-US"/>
        </w:rPr>
      </w:pPr>
      <w:r w:rsidRPr="008A171B">
        <w:rPr>
          <w:rFonts w:ascii="Arial" w:hAnsi="Arial"/>
          <w:b/>
          <w:lang w:val="en-US"/>
        </w:rPr>
        <w:t>lowercase</w:t>
      </w:r>
      <w:r w:rsidRPr="008A171B">
        <w:rPr>
          <w:rFonts w:ascii="Arial" w:hAnsi="Arial"/>
          <w:lang w:val="en-US"/>
        </w:rPr>
        <w:t>(string)</w:t>
      </w:r>
      <w:r w:rsidRPr="008A171B">
        <w:rPr>
          <w:rFonts w:ascii="Arial" w:hAnsi="Arial"/>
          <w:lang w:val="en-US"/>
        </w:rPr>
        <w:tab/>
      </w:r>
      <w:r w:rsidR="00E86C96" w:rsidRPr="008A171B">
        <w:rPr>
          <w:rFonts w:ascii="Arial" w:hAnsi="Arial"/>
          <w:lang w:val="en-US"/>
        </w:rPr>
        <w:t xml:space="preserve">return the </w:t>
      </w:r>
      <w:r w:rsidR="006754AD" w:rsidRPr="008A171B">
        <w:rPr>
          <w:rFonts w:ascii="Arial" w:hAnsi="Arial"/>
          <w:lang w:val="en-US"/>
        </w:rPr>
        <w:t xml:space="preserve">string </w:t>
      </w:r>
      <w:r w:rsidR="00E86C96" w:rsidRPr="008A171B">
        <w:rPr>
          <w:rFonts w:ascii="Arial" w:hAnsi="Arial"/>
          <w:lang w:val="en-US"/>
        </w:rPr>
        <w:t xml:space="preserve">in </w:t>
      </w:r>
      <w:r w:rsidR="006754AD" w:rsidRPr="008A171B">
        <w:rPr>
          <w:rFonts w:ascii="Arial" w:hAnsi="Arial"/>
          <w:lang w:val="en-US"/>
        </w:rPr>
        <w:t xml:space="preserve"> lowercase </w:t>
      </w:r>
    </w:p>
    <w:p w:rsidR="00E86C96" w:rsidRPr="008A171B" w:rsidRDefault="00501E60" w:rsidP="00F9390A">
      <w:pPr>
        <w:numPr>
          <w:ilvl w:val="0"/>
          <w:numId w:val="15"/>
        </w:numPr>
        <w:rPr>
          <w:rFonts w:ascii="Arial" w:hAnsi="Arial"/>
          <w:lang w:val="en-US"/>
        </w:rPr>
      </w:pPr>
      <w:r w:rsidRPr="008A171B">
        <w:rPr>
          <w:rFonts w:ascii="Arial" w:hAnsi="Arial"/>
          <w:b/>
          <w:lang w:val="en-US"/>
        </w:rPr>
        <w:t>uppercase</w:t>
      </w:r>
      <w:r w:rsidRPr="008A171B">
        <w:rPr>
          <w:rFonts w:ascii="Arial" w:hAnsi="Arial"/>
          <w:lang w:val="en-US"/>
        </w:rPr>
        <w:t>(string)</w:t>
      </w:r>
      <w:r w:rsidRPr="008A171B">
        <w:rPr>
          <w:rFonts w:ascii="Arial" w:hAnsi="Arial"/>
          <w:lang w:val="en-US"/>
        </w:rPr>
        <w:tab/>
      </w:r>
      <w:r w:rsidR="00E86C96" w:rsidRPr="008A171B">
        <w:rPr>
          <w:rFonts w:ascii="Arial" w:hAnsi="Arial"/>
          <w:lang w:val="en-US"/>
        </w:rPr>
        <w:t>return the string in  uppercase</w:t>
      </w:r>
    </w:p>
    <w:p w:rsidR="007768C5" w:rsidRPr="008A171B" w:rsidRDefault="00523054" w:rsidP="00F9390A">
      <w:pPr>
        <w:numPr>
          <w:ilvl w:val="0"/>
          <w:numId w:val="15"/>
        </w:numPr>
        <w:rPr>
          <w:rFonts w:ascii="Arial" w:hAnsi="Arial"/>
          <w:lang w:val="en-US"/>
        </w:rPr>
      </w:pPr>
      <w:r w:rsidRPr="008A171B">
        <w:rPr>
          <w:rFonts w:ascii="Arial" w:hAnsi="Arial"/>
          <w:b/>
          <w:lang w:val="en-US"/>
        </w:rPr>
        <w:t>removefirst</w:t>
      </w:r>
      <w:r w:rsidRPr="008A171B">
        <w:rPr>
          <w:rFonts w:ascii="Arial" w:hAnsi="Arial"/>
          <w:lang w:val="en-US"/>
        </w:rPr>
        <w:t>(string,n) removes the first n characters from string</w:t>
      </w:r>
    </w:p>
    <w:p w:rsidR="00523054" w:rsidRPr="008A171B" w:rsidRDefault="00523054" w:rsidP="00523054">
      <w:pPr>
        <w:numPr>
          <w:ilvl w:val="0"/>
          <w:numId w:val="15"/>
        </w:numPr>
        <w:rPr>
          <w:rFonts w:ascii="Arial" w:hAnsi="Arial"/>
          <w:lang w:val="en-US"/>
        </w:rPr>
      </w:pPr>
      <w:r w:rsidRPr="008A171B">
        <w:rPr>
          <w:rFonts w:ascii="Arial" w:hAnsi="Arial"/>
          <w:b/>
          <w:lang w:val="en-US"/>
        </w:rPr>
        <w:t>removelast</w:t>
      </w:r>
      <w:r w:rsidRPr="008A171B">
        <w:rPr>
          <w:rFonts w:ascii="Arial" w:hAnsi="Arial"/>
          <w:lang w:val="en-US"/>
        </w:rPr>
        <w:t>(string,n) removes the last n characters from string</w:t>
      </w:r>
    </w:p>
    <w:p w:rsidR="00EB62F1" w:rsidRPr="008A171B" w:rsidRDefault="003A3348" w:rsidP="00523054">
      <w:pPr>
        <w:numPr>
          <w:ilvl w:val="0"/>
          <w:numId w:val="15"/>
        </w:numPr>
        <w:rPr>
          <w:rFonts w:ascii="Arial" w:hAnsi="Arial"/>
          <w:lang w:val="en-US"/>
        </w:rPr>
      </w:pPr>
      <w:r w:rsidRPr="008A171B">
        <w:rPr>
          <w:rFonts w:ascii="Arial" w:hAnsi="Arial"/>
          <w:b/>
          <w:lang w:val="en-US"/>
        </w:rPr>
        <w:t>t</w:t>
      </w:r>
      <w:r w:rsidR="00EB62F1" w:rsidRPr="008A171B">
        <w:rPr>
          <w:rFonts w:ascii="Arial" w:hAnsi="Arial"/>
          <w:b/>
          <w:lang w:val="en-US"/>
        </w:rPr>
        <w:t>rim</w:t>
      </w:r>
      <w:r w:rsidR="00EB62F1" w:rsidRPr="008A171B">
        <w:rPr>
          <w:rFonts w:ascii="Arial" w:hAnsi="Arial"/>
          <w:lang w:val="en-US"/>
        </w:rPr>
        <w:t xml:space="preserve">(string) </w:t>
      </w:r>
      <w:r w:rsidR="00D3493E" w:rsidRPr="008A171B">
        <w:rPr>
          <w:rFonts w:ascii="Arial" w:hAnsi="Arial"/>
          <w:lang w:val="en-US"/>
        </w:rPr>
        <w:t>removes the trailing characters (whites spaces)</w:t>
      </w:r>
    </w:p>
    <w:p w:rsidR="00523054" w:rsidRPr="008A171B" w:rsidRDefault="00523054" w:rsidP="00523054">
      <w:pPr>
        <w:ind w:left="360"/>
        <w:rPr>
          <w:rFonts w:ascii="Arial" w:hAnsi="Arial"/>
          <w:lang w:val="en-US"/>
        </w:rPr>
      </w:pPr>
    </w:p>
    <w:p w:rsidR="00295486" w:rsidRPr="008A171B" w:rsidRDefault="00295486" w:rsidP="007768C5">
      <w:pPr>
        <w:pStyle w:val="Heading3"/>
        <w:rPr>
          <w:color w:val="7030A0"/>
        </w:rPr>
      </w:pPr>
      <w:bookmarkStart w:id="90" w:name="_Toc441763482"/>
      <w:r w:rsidRPr="008A171B">
        <w:rPr>
          <w:color w:val="7030A0"/>
        </w:rPr>
        <w:t>System Functions</w:t>
      </w:r>
      <w:bookmarkEnd w:id="90"/>
    </w:p>
    <w:p w:rsidR="00295486" w:rsidRPr="008A171B" w:rsidRDefault="00295486" w:rsidP="00A72DF9">
      <w:pPr>
        <w:numPr>
          <w:ilvl w:val="0"/>
          <w:numId w:val="38"/>
        </w:numPr>
        <w:rPr>
          <w:rFonts w:ascii="Arial" w:hAnsi="Arial"/>
          <w:b/>
          <w:lang w:val="en-US"/>
        </w:rPr>
      </w:pPr>
      <w:r w:rsidRPr="008A171B">
        <w:rPr>
          <w:rFonts w:ascii="Arial" w:hAnsi="Arial"/>
          <w:b/>
          <w:lang w:val="en-US"/>
        </w:rPr>
        <w:t>goto(str)</w:t>
      </w:r>
      <w:r w:rsidR="00B43FA5" w:rsidRPr="008A171B">
        <w:rPr>
          <w:rFonts w:ascii="Arial" w:hAnsi="Arial"/>
          <w:b/>
          <w:lang w:val="en-US"/>
        </w:rPr>
        <w:tab/>
      </w:r>
      <w:r w:rsidR="00B43FA5" w:rsidRPr="008A171B">
        <w:rPr>
          <w:rFonts w:ascii="Arial" w:hAnsi="Arial"/>
          <w:b/>
          <w:lang w:val="en-US"/>
        </w:rPr>
        <w:tab/>
      </w:r>
      <w:r w:rsidR="00820CEF" w:rsidRPr="008A171B">
        <w:rPr>
          <w:rFonts w:ascii="Arial" w:hAnsi="Arial"/>
          <w:lang w:val="en-US"/>
        </w:rPr>
        <w:t>G</w:t>
      </w:r>
      <w:r w:rsidRPr="008A171B">
        <w:rPr>
          <w:rFonts w:ascii="Arial" w:hAnsi="Arial"/>
          <w:lang w:val="en-US"/>
        </w:rPr>
        <w:t>oto label str</w:t>
      </w:r>
      <w:r w:rsidRPr="008A171B">
        <w:rPr>
          <w:rFonts w:ascii="Arial" w:hAnsi="Arial"/>
          <w:b/>
          <w:lang w:val="en-US"/>
        </w:rPr>
        <w:t xml:space="preserve"> </w:t>
      </w:r>
    </w:p>
    <w:p w:rsidR="00295486" w:rsidRPr="008A171B" w:rsidRDefault="00295486" w:rsidP="00A72DF9">
      <w:pPr>
        <w:numPr>
          <w:ilvl w:val="0"/>
          <w:numId w:val="38"/>
        </w:numPr>
        <w:rPr>
          <w:rFonts w:ascii="Arial" w:hAnsi="Arial"/>
          <w:b/>
          <w:lang w:val="en-US"/>
        </w:rPr>
      </w:pPr>
      <w:r w:rsidRPr="008A171B">
        <w:rPr>
          <w:rFonts w:ascii="Arial" w:hAnsi="Arial"/>
          <w:b/>
          <w:lang w:val="en-US"/>
        </w:rPr>
        <w:t>exit</w:t>
      </w:r>
      <w:r w:rsidR="00B43FA5" w:rsidRPr="008A171B">
        <w:rPr>
          <w:rFonts w:ascii="Arial" w:hAnsi="Arial"/>
          <w:b/>
          <w:lang w:val="en-US"/>
        </w:rPr>
        <w:tab/>
      </w:r>
      <w:r w:rsidR="00B43FA5" w:rsidRPr="008A171B">
        <w:rPr>
          <w:rFonts w:ascii="Arial" w:hAnsi="Arial"/>
          <w:b/>
          <w:lang w:val="en-US"/>
        </w:rPr>
        <w:tab/>
      </w:r>
      <w:r w:rsidR="00B43FA5" w:rsidRPr="008A171B">
        <w:rPr>
          <w:rFonts w:ascii="Arial" w:hAnsi="Arial"/>
          <w:b/>
          <w:lang w:val="en-US"/>
        </w:rPr>
        <w:tab/>
      </w:r>
      <w:r w:rsidR="00820CEF" w:rsidRPr="008A171B">
        <w:rPr>
          <w:rFonts w:ascii="Arial" w:hAnsi="Arial"/>
          <w:b/>
          <w:lang w:val="en-US"/>
        </w:rPr>
        <w:t>S</w:t>
      </w:r>
      <w:r w:rsidRPr="008A171B">
        <w:rPr>
          <w:rFonts w:ascii="Arial" w:hAnsi="Arial"/>
          <w:lang w:val="en-US"/>
        </w:rPr>
        <w:t>top the current analysis</w:t>
      </w:r>
      <w:r w:rsidRPr="008A171B">
        <w:rPr>
          <w:rFonts w:ascii="Arial" w:hAnsi="Arial"/>
          <w:b/>
          <w:lang w:val="en-US"/>
        </w:rPr>
        <w:t xml:space="preserve"> </w:t>
      </w:r>
    </w:p>
    <w:p w:rsidR="00295486" w:rsidRPr="008A171B" w:rsidRDefault="00295486" w:rsidP="00A72DF9">
      <w:pPr>
        <w:numPr>
          <w:ilvl w:val="0"/>
          <w:numId w:val="38"/>
        </w:numPr>
        <w:rPr>
          <w:rFonts w:ascii="Arial" w:hAnsi="Arial"/>
          <w:b/>
          <w:lang w:val="en-US"/>
        </w:rPr>
      </w:pPr>
      <w:r w:rsidRPr="008A171B">
        <w:rPr>
          <w:rFonts w:ascii="Arial" w:hAnsi="Arial"/>
          <w:b/>
          <w:lang w:val="en-US"/>
        </w:rPr>
        <w:t>return(x)</w:t>
      </w:r>
      <w:r w:rsidR="00B43FA5" w:rsidRPr="008A171B">
        <w:rPr>
          <w:rFonts w:ascii="Arial" w:hAnsi="Arial"/>
          <w:b/>
          <w:lang w:val="en-US"/>
        </w:rPr>
        <w:tab/>
      </w:r>
      <w:r w:rsidR="00B43FA5" w:rsidRPr="008A171B">
        <w:rPr>
          <w:rFonts w:ascii="Arial" w:hAnsi="Arial"/>
          <w:b/>
          <w:lang w:val="en-US"/>
        </w:rPr>
        <w:tab/>
      </w:r>
      <w:r w:rsidR="00820CEF" w:rsidRPr="008A171B">
        <w:rPr>
          <w:rFonts w:ascii="Arial" w:hAnsi="Arial"/>
          <w:lang w:val="en-US"/>
        </w:rPr>
        <w:t>R</w:t>
      </w:r>
      <w:r w:rsidRPr="008A171B">
        <w:rPr>
          <w:rFonts w:ascii="Arial" w:hAnsi="Arial"/>
          <w:lang w:val="en-US"/>
        </w:rPr>
        <w:t>eturn a numerical value x from a procedure</w:t>
      </w:r>
      <w:r w:rsidRPr="008A171B">
        <w:rPr>
          <w:rFonts w:ascii="Arial" w:hAnsi="Arial"/>
          <w:b/>
          <w:lang w:val="en-US"/>
        </w:rPr>
        <w:t xml:space="preserve"> </w:t>
      </w:r>
    </w:p>
    <w:p w:rsidR="00295486" w:rsidRPr="008A171B" w:rsidRDefault="00B43FA5" w:rsidP="00A72DF9">
      <w:pPr>
        <w:numPr>
          <w:ilvl w:val="0"/>
          <w:numId w:val="38"/>
        </w:numPr>
        <w:rPr>
          <w:rFonts w:ascii="Arial" w:hAnsi="Arial"/>
          <w:b/>
          <w:lang w:val="en-US"/>
        </w:rPr>
      </w:pPr>
      <w:r w:rsidRPr="008A171B">
        <w:rPr>
          <w:rFonts w:ascii="Arial" w:hAnsi="Arial"/>
          <w:b/>
          <w:lang w:val="en-US"/>
        </w:rPr>
        <w:t>Stop</w:t>
      </w:r>
      <w:r w:rsidRPr="008A171B">
        <w:rPr>
          <w:rFonts w:ascii="Arial" w:hAnsi="Arial"/>
          <w:b/>
          <w:lang w:val="en-US"/>
        </w:rPr>
        <w:tab/>
      </w:r>
      <w:r w:rsidRPr="008A171B">
        <w:rPr>
          <w:rFonts w:ascii="Arial" w:hAnsi="Arial"/>
          <w:b/>
          <w:lang w:val="en-US"/>
        </w:rPr>
        <w:tab/>
      </w:r>
      <w:r w:rsidRPr="008A171B">
        <w:rPr>
          <w:rFonts w:ascii="Arial" w:hAnsi="Arial"/>
          <w:b/>
          <w:lang w:val="en-US"/>
        </w:rPr>
        <w:tab/>
      </w:r>
      <w:r w:rsidR="00820CEF" w:rsidRPr="008A171B">
        <w:rPr>
          <w:rFonts w:ascii="Arial" w:hAnsi="Arial"/>
          <w:lang w:val="en-US"/>
        </w:rPr>
        <w:t>S</w:t>
      </w:r>
      <w:r w:rsidR="00295486" w:rsidRPr="008A171B">
        <w:rPr>
          <w:rFonts w:ascii="Arial" w:hAnsi="Arial"/>
          <w:lang w:val="en-US"/>
        </w:rPr>
        <w:t>ee exit</w:t>
      </w:r>
      <w:r w:rsidR="00295486" w:rsidRPr="008A171B">
        <w:rPr>
          <w:rFonts w:ascii="Arial" w:hAnsi="Arial"/>
          <w:b/>
          <w:lang w:val="en-US"/>
        </w:rPr>
        <w:t xml:space="preserve"> </w:t>
      </w:r>
    </w:p>
    <w:p w:rsidR="00295486" w:rsidRPr="008A171B" w:rsidRDefault="00B43FA5" w:rsidP="00A72DF9">
      <w:pPr>
        <w:numPr>
          <w:ilvl w:val="0"/>
          <w:numId w:val="38"/>
        </w:numPr>
        <w:rPr>
          <w:rFonts w:ascii="Arial" w:hAnsi="Arial"/>
          <w:b/>
          <w:lang w:val="en-US"/>
        </w:rPr>
      </w:pPr>
      <w:r w:rsidRPr="008A171B">
        <w:rPr>
          <w:rFonts w:ascii="Arial" w:hAnsi="Arial"/>
          <w:b/>
          <w:lang w:val="en-US"/>
        </w:rPr>
        <w:t>error(str)</w:t>
      </w:r>
      <w:r w:rsidRPr="008A171B">
        <w:rPr>
          <w:rFonts w:ascii="Arial" w:hAnsi="Arial"/>
          <w:b/>
          <w:lang w:val="en-US"/>
        </w:rPr>
        <w:tab/>
      </w:r>
      <w:r w:rsidRPr="008A171B">
        <w:rPr>
          <w:rFonts w:ascii="Arial" w:hAnsi="Arial"/>
          <w:b/>
          <w:lang w:val="en-US"/>
        </w:rPr>
        <w:tab/>
      </w:r>
      <w:r w:rsidR="00820CEF" w:rsidRPr="008A171B">
        <w:rPr>
          <w:rFonts w:ascii="Arial" w:hAnsi="Arial"/>
          <w:lang w:val="en-US"/>
        </w:rPr>
        <w:t>St</w:t>
      </w:r>
      <w:r w:rsidR="00295486" w:rsidRPr="008A171B">
        <w:rPr>
          <w:rFonts w:ascii="Arial" w:hAnsi="Arial"/>
          <w:lang w:val="en-US"/>
        </w:rPr>
        <w:t xml:space="preserve">op the XIP engine and generates an exception </w:t>
      </w:r>
      <w:r w:rsidRPr="008A171B">
        <w:rPr>
          <w:rFonts w:ascii="Arial" w:hAnsi="Arial"/>
          <w:lang w:val="en-US"/>
        </w:rPr>
        <w:tab/>
      </w:r>
      <w:r w:rsidRPr="008A171B">
        <w:rPr>
          <w:rFonts w:ascii="Arial" w:hAnsi="Arial"/>
          <w:lang w:val="en-US"/>
        </w:rPr>
        <w:tab/>
      </w:r>
      <w:r w:rsidRPr="008A171B">
        <w:rPr>
          <w:rFonts w:ascii="Arial" w:hAnsi="Arial"/>
          <w:lang w:val="en-US"/>
        </w:rPr>
        <w:tab/>
      </w:r>
      <w:r w:rsidR="00295486" w:rsidRPr="008A171B">
        <w:rPr>
          <w:rFonts w:ascii="Arial" w:hAnsi="Arial"/>
          <w:lang w:val="en-US"/>
        </w:rPr>
        <w:t>with the error message str</w:t>
      </w:r>
      <w:r w:rsidR="00295486" w:rsidRPr="008A171B">
        <w:rPr>
          <w:rFonts w:ascii="Arial" w:hAnsi="Arial"/>
          <w:b/>
          <w:lang w:val="en-US"/>
        </w:rPr>
        <w:t xml:space="preserve"> </w:t>
      </w:r>
    </w:p>
    <w:p w:rsidR="00295486" w:rsidRPr="008A171B" w:rsidRDefault="00295486" w:rsidP="00A72DF9">
      <w:pPr>
        <w:numPr>
          <w:ilvl w:val="0"/>
          <w:numId w:val="38"/>
        </w:numPr>
        <w:rPr>
          <w:rFonts w:ascii="Arial" w:hAnsi="Arial"/>
          <w:lang w:val="en-US"/>
        </w:rPr>
      </w:pPr>
      <w:r w:rsidRPr="008A171B">
        <w:rPr>
          <w:rFonts w:ascii="Arial" w:hAnsi="Arial"/>
          <w:b/>
          <w:lang w:val="en-US"/>
        </w:rPr>
        <w:t>getenv(var,env)</w:t>
      </w:r>
      <w:r w:rsidR="00B43FA5" w:rsidRPr="008A171B">
        <w:rPr>
          <w:rFonts w:ascii="Arial" w:hAnsi="Arial"/>
          <w:b/>
          <w:lang w:val="en-US"/>
        </w:rPr>
        <w:tab/>
      </w:r>
      <w:r w:rsidR="00820CEF" w:rsidRPr="008A171B">
        <w:rPr>
          <w:rFonts w:ascii="Arial" w:hAnsi="Arial"/>
          <w:lang w:val="en-US"/>
        </w:rPr>
        <w:t>G</w:t>
      </w:r>
      <w:r w:rsidRPr="008A171B">
        <w:rPr>
          <w:rFonts w:ascii="Arial" w:hAnsi="Arial"/>
          <w:lang w:val="en-US"/>
        </w:rPr>
        <w:t xml:space="preserve">et the string value of the environment variable </w:t>
      </w:r>
      <w:r w:rsidR="0062730C" w:rsidRPr="008A171B">
        <w:rPr>
          <w:rFonts w:ascii="Arial" w:hAnsi="Arial"/>
          <w:lang w:val="en-US"/>
        </w:rPr>
        <w:tab/>
      </w:r>
      <w:r w:rsidR="0062730C" w:rsidRPr="008A171B">
        <w:rPr>
          <w:rFonts w:ascii="Arial" w:hAnsi="Arial"/>
          <w:lang w:val="en-US"/>
        </w:rPr>
        <w:tab/>
      </w:r>
      <w:r w:rsidR="0062730C" w:rsidRPr="008A171B">
        <w:rPr>
          <w:rFonts w:ascii="Arial" w:hAnsi="Arial"/>
          <w:lang w:val="en-US"/>
        </w:rPr>
        <w:tab/>
      </w:r>
      <w:r w:rsidRPr="008A171B">
        <w:rPr>
          <w:rFonts w:ascii="Arial" w:hAnsi="Arial"/>
          <w:lang w:val="en-US"/>
        </w:rPr>
        <w:t xml:space="preserve">env into var </w:t>
      </w:r>
    </w:p>
    <w:p w:rsidR="00295486" w:rsidRPr="008A171B" w:rsidRDefault="00295486" w:rsidP="00A72DF9">
      <w:pPr>
        <w:numPr>
          <w:ilvl w:val="0"/>
          <w:numId w:val="38"/>
        </w:numPr>
        <w:rPr>
          <w:rFonts w:ascii="Arial" w:hAnsi="Arial"/>
          <w:b/>
          <w:lang w:val="en-US"/>
        </w:rPr>
      </w:pPr>
      <w:r w:rsidRPr="008A171B">
        <w:rPr>
          <w:rFonts w:ascii="Arial" w:hAnsi="Arial"/>
          <w:b/>
          <w:lang w:val="en-US"/>
        </w:rPr>
        <w:t>putenv(env,var)</w:t>
      </w:r>
      <w:r w:rsidR="00B43FA5" w:rsidRPr="008A171B">
        <w:rPr>
          <w:rFonts w:ascii="Arial" w:hAnsi="Arial"/>
          <w:b/>
          <w:lang w:val="en-US"/>
        </w:rPr>
        <w:tab/>
      </w:r>
      <w:r w:rsidR="00820CEF" w:rsidRPr="008A171B">
        <w:rPr>
          <w:rFonts w:ascii="Arial" w:hAnsi="Arial"/>
          <w:lang w:val="en-US"/>
        </w:rPr>
        <w:t>S</w:t>
      </w:r>
      <w:r w:rsidRPr="008A171B">
        <w:rPr>
          <w:rFonts w:ascii="Arial" w:hAnsi="Arial"/>
          <w:lang w:val="en-US"/>
        </w:rPr>
        <w:t xml:space="preserve">et the string value of the environment variable </w:t>
      </w:r>
      <w:r w:rsidR="00B43FA5" w:rsidRPr="008A171B">
        <w:rPr>
          <w:rFonts w:ascii="Arial" w:hAnsi="Arial"/>
          <w:lang w:val="en-US"/>
        </w:rPr>
        <w:tab/>
      </w:r>
      <w:r w:rsidR="00B43FA5" w:rsidRPr="008A171B">
        <w:rPr>
          <w:rFonts w:ascii="Arial" w:hAnsi="Arial"/>
          <w:lang w:val="en-US"/>
        </w:rPr>
        <w:tab/>
      </w:r>
      <w:r w:rsidR="00B43FA5" w:rsidRPr="008A171B">
        <w:rPr>
          <w:rFonts w:ascii="Arial" w:hAnsi="Arial"/>
          <w:lang w:val="en-US"/>
        </w:rPr>
        <w:tab/>
      </w:r>
      <w:r w:rsidRPr="008A171B">
        <w:rPr>
          <w:rFonts w:ascii="Arial" w:hAnsi="Arial"/>
          <w:lang w:val="en-US"/>
        </w:rPr>
        <w:t>env from var</w:t>
      </w:r>
      <w:r w:rsidRPr="008A171B">
        <w:rPr>
          <w:rFonts w:ascii="Arial" w:hAnsi="Arial"/>
          <w:b/>
          <w:lang w:val="en-US"/>
        </w:rPr>
        <w:t xml:space="preserve"> </w:t>
      </w:r>
    </w:p>
    <w:p w:rsidR="00295486" w:rsidRPr="008A171B" w:rsidRDefault="00295486" w:rsidP="00A72DF9">
      <w:pPr>
        <w:numPr>
          <w:ilvl w:val="0"/>
          <w:numId w:val="38"/>
        </w:numPr>
        <w:rPr>
          <w:rFonts w:ascii="Arial" w:hAnsi="Arial"/>
          <w:lang w:val="en-US"/>
        </w:rPr>
      </w:pPr>
      <w:r w:rsidRPr="008A171B">
        <w:rPr>
          <w:rFonts w:ascii="Arial" w:hAnsi="Arial"/>
          <w:b/>
          <w:lang w:val="en-US"/>
        </w:rPr>
        <w:t>@lasterror</w:t>
      </w:r>
      <w:r w:rsidR="00B43FA5" w:rsidRPr="008A171B">
        <w:rPr>
          <w:rFonts w:ascii="Arial" w:hAnsi="Arial"/>
          <w:b/>
          <w:lang w:val="en-US"/>
        </w:rPr>
        <w:tab/>
      </w:r>
      <w:r w:rsidR="00B43FA5" w:rsidRPr="008A171B">
        <w:rPr>
          <w:rFonts w:ascii="Arial" w:hAnsi="Arial"/>
          <w:b/>
          <w:lang w:val="en-US"/>
        </w:rPr>
        <w:tab/>
      </w:r>
      <w:r w:rsidR="00820CEF" w:rsidRPr="008A171B">
        <w:rPr>
          <w:rFonts w:ascii="Arial" w:hAnsi="Arial"/>
          <w:b/>
          <w:lang w:val="en-US"/>
        </w:rPr>
        <w:t>R</w:t>
      </w:r>
      <w:r w:rsidRPr="008A171B">
        <w:rPr>
          <w:rFonts w:ascii="Arial" w:hAnsi="Arial"/>
          <w:lang w:val="en-US"/>
        </w:rPr>
        <w:t xml:space="preserve">eturn the error number of the last error </w:t>
      </w:r>
    </w:p>
    <w:p w:rsidR="00295486" w:rsidRPr="008A171B" w:rsidRDefault="00295486" w:rsidP="00A72DF9">
      <w:pPr>
        <w:numPr>
          <w:ilvl w:val="0"/>
          <w:numId w:val="38"/>
        </w:numPr>
        <w:rPr>
          <w:rFonts w:ascii="Arial" w:hAnsi="Arial"/>
          <w:lang w:val="en-US"/>
        </w:rPr>
      </w:pPr>
      <w:r w:rsidRPr="008A171B">
        <w:rPr>
          <w:rFonts w:ascii="Arial" w:hAnsi="Arial"/>
          <w:b/>
          <w:lang w:val="en-US"/>
        </w:rPr>
        <w:t xml:space="preserve">errormessage(i) </w:t>
      </w:r>
      <w:r w:rsidR="00B43FA5" w:rsidRPr="008A171B">
        <w:rPr>
          <w:rFonts w:ascii="Arial" w:hAnsi="Arial"/>
          <w:b/>
          <w:lang w:val="en-US"/>
        </w:rPr>
        <w:tab/>
      </w:r>
      <w:r w:rsidR="00820CEF" w:rsidRPr="008A171B">
        <w:rPr>
          <w:rFonts w:ascii="Arial" w:hAnsi="Arial"/>
          <w:lang w:val="en-US"/>
        </w:rPr>
        <w:t>R</w:t>
      </w:r>
      <w:r w:rsidRPr="008A171B">
        <w:rPr>
          <w:rFonts w:ascii="Arial" w:hAnsi="Arial"/>
          <w:lang w:val="en-US"/>
        </w:rPr>
        <w:t xml:space="preserve">eturn the error string corresponding to i </w:t>
      </w:r>
    </w:p>
    <w:p w:rsidR="00295486" w:rsidRPr="008A171B" w:rsidRDefault="00295486" w:rsidP="00A72DF9">
      <w:pPr>
        <w:numPr>
          <w:ilvl w:val="0"/>
          <w:numId w:val="38"/>
        </w:numPr>
        <w:rPr>
          <w:rFonts w:ascii="Arial" w:hAnsi="Arial"/>
          <w:lang w:val="en-US"/>
        </w:rPr>
      </w:pPr>
      <w:r w:rsidRPr="008A171B">
        <w:rPr>
          <w:rFonts w:ascii="Arial" w:hAnsi="Arial"/>
          <w:b/>
          <w:lang w:val="en-US"/>
        </w:rPr>
        <w:t xml:space="preserve"> eval(s,</w:t>
      </w:r>
      <w:r w:rsidR="00ED578E" w:rsidRPr="008A171B">
        <w:rPr>
          <w:rFonts w:ascii="Arial" w:hAnsi="Arial"/>
          <w:b/>
          <w:lang w:val="en-US"/>
        </w:rPr>
        <w:t>layer</w:t>
      </w:r>
      <w:r w:rsidRPr="008A171B">
        <w:rPr>
          <w:rFonts w:ascii="Arial" w:hAnsi="Arial"/>
          <w:b/>
          <w:lang w:val="en-US"/>
        </w:rPr>
        <w:t>)</w:t>
      </w:r>
      <w:r w:rsidR="0013040B" w:rsidRPr="008A171B">
        <w:rPr>
          <w:rFonts w:ascii="Arial" w:hAnsi="Arial"/>
          <w:b/>
          <w:lang w:val="en-US"/>
        </w:rPr>
        <w:tab/>
      </w:r>
      <w:r w:rsidR="00B43FA5" w:rsidRPr="008A171B">
        <w:rPr>
          <w:rFonts w:ascii="Arial" w:hAnsi="Arial"/>
          <w:b/>
          <w:lang w:val="en-US"/>
        </w:rPr>
        <w:tab/>
      </w:r>
      <w:r w:rsidR="00820CEF" w:rsidRPr="008A171B">
        <w:rPr>
          <w:rFonts w:ascii="Arial" w:hAnsi="Arial"/>
          <w:b/>
          <w:lang w:val="en-US"/>
        </w:rPr>
        <w:t>E</w:t>
      </w:r>
      <w:r w:rsidRPr="008A171B">
        <w:rPr>
          <w:rFonts w:ascii="Arial" w:hAnsi="Arial"/>
          <w:lang w:val="en-US"/>
        </w:rPr>
        <w:t xml:space="preserve">valuate </w:t>
      </w:r>
      <w:r w:rsidRPr="008A171B">
        <w:rPr>
          <w:rFonts w:ascii="Arial" w:hAnsi="Arial"/>
          <w:i/>
          <w:lang w:val="en-US"/>
        </w:rPr>
        <w:t>s</w:t>
      </w:r>
      <w:r w:rsidR="0013040B" w:rsidRPr="008A171B">
        <w:rPr>
          <w:rFonts w:ascii="Arial" w:hAnsi="Arial"/>
          <w:i/>
          <w:lang w:val="en-US"/>
        </w:rPr>
        <w:t>tr</w:t>
      </w:r>
      <w:r w:rsidRPr="008A171B">
        <w:rPr>
          <w:rFonts w:ascii="Arial" w:hAnsi="Arial"/>
          <w:i/>
          <w:lang w:val="en-US"/>
        </w:rPr>
        <w:t xml:space="preserve"> </w:t>
      </w:r>
      <w:r w:rsidRPr="008A171B">
        <w:rPr>
          <w:rFonts w:ascii="Arial" w:hAnsi="Arial"/>
          <w:lang w:val="en-US"/>
        </w:rPr>
        <w:t>as a grammar</w:t>
      </w:r>
      <w:r w:rsidR="0013040B" w:rsidRPr="008A171B">
        <w:rPr>
          <w:rFonts w:ascii="Arial" w:hAnsi="Arial"/>
          <w:lang w:val="en-US"/>
        </w:rPr>
        <w:t xml:space="preserve"> file</w:t>
      </w:r>
      <w:r w:rsidRPr="008A171B">
        <w:rPr>
          <w:rFonts w:ascii="Arial" w:hAnsi="Arial"/>
          <w:lang w:val="en-US"/>
        </w:rPr>
        <w:t xml:space="preserve">. </w:t>
      </w:r>
      <w:r w:rsidR="0013040B" w:rsidRPr="008A171B">
        <w:rPr>
          <w:rFonts w:ascii="Arial" w:hAnsi="Arial"/>
          <w:i/>
          <w:lang w:val="en-US"/>
        </w:rPr>
        <w:t>layer</w:t>
      </w:r>
      <w:r w:rsidRPr="008A171B">
        <w:rPr>
          <w:rFonts w:ascii="Arial" w:hAnsi="Arial"/>
          <w:lang w:val="en-US"/>
        </w:rPr>
        <w:t xml:space="preserve"> is a int: 0 </w:t>
      </w:r>
      <w:r w:rsidR="00B43FA5" w:rsidRPr="008A171B">
        <w:rPr>
          <w:rFonts w:ascii="Arial" w:hAnsi="Arial"/>
          <w:lang w:val="en-US"/>
        </w:rPr>
        <w:tab/>
      </w:r>
      <w:r w:rsidR="00B43FA5" w:rsidRPr="008A171B">
        <w:rPr>
          <w:rFonts w:ascii="Arial" w:hAnsi="Arial"/>
          <w:lang w:val="en-US"/>
        </w:rPr>
        <w:tab/>
      </w:r>
      <w:r w:rsidR="00B43FA5" w:rsidRPr="008A171B">
        <w:rPr>
          <w:rFonts w:ascii="Arial" w:hAnsi="Arial"/>
          <w:lang w:val="en-US"/>
        </w:rPr>
        <w:tab/>
      </w:r>
      <w:r w:rsidRPr="008A171B">
        <w:rPr>
          <w:rFonts w:ascii="Arial" w:hAnsi="Arial"/>
          <w:lang w:val="en-US"/>
        </w:rPr>
        <w:t xml:space="preserve">means absolute layering, 1 means relative </w:t>
      </w:r>
      <w:r w:rsidR="00B43FA5" w:rsidRPr="008A171B">
        <w:rPr>
          <w:rFonts w:ascii="Arial" w:hAnsi="Arial"/>
          <w:lang w:val="en-US"/>
        </w:rPr>
        <w:tab/>
      </w:r>
      <w:r w:rsidR="00B43FA5" w:rsidRPr="008A171B">
        <w:rPr>
          <w:rFonts w:ascii="Arial" w:hAnsi="Arial"/>
          <w:lang w:val="en-US"/>
        </w:rPr>
        <w:tab/>
      </w:r>
      <w:r w:rsidR="00B43FA5" w:rsidRPr="008A171B">
        <w:rPr>
          <w:rFonts w:ascii="Arial" w:hAnsi="Arial"/>
          <w:lang w:val="en-US"/>
        </w:rPr>
        <w:tab/>
      </w:r>
      <w:r w:rsidR="00B43FA5" w:rsidRPr="008A171B">
        <w:rPr>
          <w:rFonts w:ascii="Arial" w:hAnsi="Arial"/>
          <w:lang w:val="en-US"/>
        </w:rPr>
        <w:tab/>
      </w:r>
      <w:r w:rsidRPr="008A171B">
        <w:rPr>
          <w:rFonts w:ascii="Arial" w:hAnsi="Arial"/>
          <w:lang w:val="en-US"/>
        </w:rPr>
        <w:t>layering</w:t>
      </w:r>
      <w:r w:rsidR="00CD4E95" w:rsidRPr="008A171B">
        <w:rPr>
          <w:rFonts w:ascii="Arial" w:hAnsi="Arial"/>
          <w:lang w:val="en-US"/>
        </w:rPr>
        <w:t>.</w:t>
      </w:r>
    </w:p>
    <w:p w:rsidR="00295486" w:rsidRPr="008A171B" w:rsidRDefault="00295486" w:rsidP="00295486">
      <w:pPr>
        <w:pStyle w:val="Body"/>
        <w:rPr>
          <w:rFonts w:ascii="Arial" w:hAnsi="Arial"/>
        </w:rPr>
      </w:pPr>
    </w:p>
    <w:p w:rsidR="00604195" w:rsidRPr="008A171B" w:rsidRDefault="00604195" w:rsidP="007768C5">
      <w:pPr>
        <w:pStyle w:val="Heading3"/>
        <w:rPr>
          <w:color w:val="7030A0"/>
        </w:rPr>
      </w:pPr>
      <w:bookmarkStart w:id="91" w:name="_Toc441763483"/>
      <w:r w:rsidRPr="008A171B">
        <w:rPr>
          <w:color w:val="7030A0"/>
        </w:rPr>
        <w:t>Regular Expressions</w:t>
      </w:r>
      <w:bookmarkEnd w:id="91"/>
    </w:p>
    <w:p w:rsidR="00267112" w:rsidRPr="008A171B" w:rsidRDefault="00267112" w:rsidP="00EA060D">
      <w:pPr>
        <w:numPr>
          <w:ilvl w:val="0"/>
          <w:numId w:val="14"/>
        </w:numPr>
        <w:rPr>
          <w:rFonts w:ascii="Arial" w:hAnsi="Arial"/>
          <w:lang w:val="en-US"/>
        </w:rPr>
      </w:pPr>
      <w:r w:rsidRPr="008A171B">
        <w:rPr>
          <w:rFonts w:ascii="Arial" w:hAnsi="Arial"/>
          <w:b/>
          <w:lang w:val="en-US"/>
        </w:rPr>
        <w:t>regexp</w:t>
      </w:r>
      <w:r w:rsidRPr="008A171B">
        <w:rPr>
          <w:rFonts w:ascii="Arial" w:hAnsi="Arial"/>
          <w:lang w:val="en-US"/>
        </w:rPr>
        <w:t>(string</w:t>
      </w:r>
      <w:r w:rsidR="00C86D11" w:rsidRPr="008A171B">
        <w:rPr>
          <w:rFonts w:ascii="Arial" w:hAnsi="Arial"/>
          <w:lang w:val="en-US"/>
        </w:rPr>
        <w:t>,r</w:t>
      </w:r>
      <w:r w:rsidRPr="008A171B">
        <w:rPr>
          <w:rFonts w:ascii="Arial" w:hAnsi="Arial"/>
          <w:lang w:val="en-US"/>
        </w:rPr>
        <w:t>g</w:t>
      </w:r>
      <w:r w:rsidR="00C86D11" w:rsidRPr="008A171B">
        <w:rPr>
          <w:rFonts w:ascii="Arial" w:hAnsi="Arial"/>
          <w:lang w:val="en-US"/>
        </w:rPr>
        <w:t>x</w:t>
      </w:r>
      <w:r w:rsidRPr="008A171B">
        <w:rPr>
          <w:rFonts w:ascii="Arial" w:hAnsi="Arial"/>
          <w:lang w:val="en-US"/>
        </w:rPr>
        <w:t>)</w:t>
      </w:r>
      <w:r w:rsidRPr="008A171B">
        <w:rPr>
          <w:rFonts w:ascii="Arial" w:hAnsi="Arial"/>
          <w:lang w:val="en-US"/>
        </w:rPr>
        <w:tab/>
        <w:t>returns the substring corresponding to</w:t>
      </w:r>
      <w:r w:rsidR="00807129" w:rsidRPr="008A171B">
        <w:rPr>
          <w:rFonts w:ascii="Arial" w:hAnsi="Arial"/>
          <w:lang w:val="en-US"/>
        </w:rPr>
        <w:t xml:space="preserve"> the</w:t>
      </w:r>
      <w:r w:rsidRPr="008A171B">
        <w:rPr>
          <w:rFonts w:ascii="Arial" w:hAnsi="Arial"/>
          <w:lang w:val="en-US"/>
        </w:rPr>
        <w:t xml:space="preserve"> regular  expression </w:t>
      </w:r>
      <w:r w:rsidR="007632A2" w:rsidRPr="008A171B">
        <w:rPr>
          <w:rFonts w:ascii="Arial" w:hAnsi="Arial"/>
          <w:i/>
          <w:lang w:val="en-US"/>
        </w:rPr>
        <w:t>rgx</w:t>
      </w:r>
      <w:r w:rsidRPr="008A171B">
        <w:rPr>
          <w:rFonts w:ascii="Arial" w:hAnsi="Arial"/>
          <w:lang w:val="en-US"/>
        </w:rPr>
        <w:t>.</w:t>
      </w:r>
      <w:r w:rsidR="00560529" w:rsidRPr="008A171B">
        <w:rPr>
          <w:rFonts w:ascii="Arial" w:hAnsi="Arial"/>
          <w:lang w:val="en-US"/>
        </w:rPr>
        <w:t xml:space="preserve"> If the variable that receives the result is a “int” or a “float” then regexp yields the position of the first </w:t>
      </w:r>
      <w:r w:rsidR="00560529" w:rsidRPr="008A171B">
        <w:rPr>
          <w:rFonts w:ascii="Arial" w:hAnsi="Arial"/>
          <w:lang w:val="en-US"/>
        </w:rPr>
        <w:lastRenderedPageBreak/>
        <w:t>character starting the sequence.</w:t>
      </w:r>
      <w:r w:rsidR="006D738F" w:rsidRPr="008A171B">
        <w:rPr>
          <w:rFonts w:ascii="Arial" w:hAnsi="Arial"/>
          <w:lang w:val="en-US"/>
        </w:rPr>
        <w:t xml:space="preserve"> This regular expression can match anywhere in the string.</w:t>
      </w:r>
    </w:p>
    <w:p w:rsidR="00807129" w:rsidRPr="008A171B" w:rsidRDefault="00807129" w:rsidP="00EA060D">
      <w:pPr>
        <w:numPr>
          <w:ilvl w:val="0"/>
          <w:numId w:val="14"/>
        </w:numPr>
        <w:rPr>
          <w:rFonts w:ascii="Arial" w:hAnsi="Arial"/>
          <w:lang w:val="en-US"/>
        </w:rPr>
      </w:pPr>
      <w:r w:rsidRPr="008A171B">
        <w:rPr>
          <w:rFonts w:ascii="Arial" w:hAnsi="Arial"/>
          <w:b/>
          <w:lang w:val="en-US"/>
        </w:rPr>
        <w:t>regexplast</w:t>
      </w:r>
      <w:r w:rsidRPr="008A171B">
        <w:rPr>
          <w:rFonts w:ascii="Arial" w:hAnsi="Arial"/>
          <w:lang w:val="en-US"/>
        </w:rPr>
        <w:t>(string</w:t>
      </w:r>
      <w:r w:rsidR="00C86D11" w:rsidRPr="008A171B">
        <w:rPr>
          <w:rFonts w:ascii="Arial" w:hAnsi="Arial"/>
          <w:lang w:val="en-US"/>
        </w:rPr>
        <w:t>,rgx</w:t>
      </w:r>
      <w:r w:rsidRPr="008A171B">
        <w:rPr>
          <w:rFonts w:ascii="Arial" w:hAnsi="Arial"/>
          <w:lang w:val="en-US"/>
        </w:rPr>
        <w:t xml:space="preserve">) Similar to </w:t>
      </w:r>
      <w:r w:rsidRPr="008A171B">
        <w:rPr>
          <w:rFonts w:ascii="Arial" w:hAnsi="Arial"/>
          <w:b/>
          <w:lang w:val="en-US"/>
        </w:rPr>
        <w:t>regexp</w:t>
      </w:r>
      <w:r w:rsidRPr="008A171B">
        <w:rPr>
          <w:rFonts w:ascii="Arial" w:hAnsi="Arial"/>
          <w:lang w:val="en-US"/>
        </w:rPr>
        <w:t xml:space="preserve">. It returns the first substring corresponding to the regular expression </w:t>
      </w:r>
      <w:r w:rsidR="007632A2" w:rsidRPr="008A171B">
        <w:rPr>
          <w:rFonts w:ascii="Arial" w:hAnsi="Arial"/>
          <w:i/>
          <w:lang w:val="en-US"/>
        </w:rPr>
        <w:t xml:space="preserve">rgx </w:t>
      </w:r>
      <w:r w:rsidRPr="008A171B">
        <w:rPr>
          <w:rFonts w:ascii="Arial" w:hAnsi="Arial"/>
          <w:lang w:val="en-US"/>
        </w:rPr>
        <w:t>but starting from the end of the string.</w:t>
      </w:r>
    </w:p>
    <w:p w:rsidR="00E36219" w:rsidRPr="008A171B" w:rsidRDefault="00E36219" w:rsidP="00EA060D">
      <w:pPr>
        <w:numPr>
          <w:ilvl w:val="0"/>
          <w:numId w:val="14"/>
        </w:numPr>
        <w:rPr>
          <w:rFonts w:ascii="Arial" w:hAnsi="Arial"/>
          <w:lang w:val="en-US"/>
        </w:rPr>
      </w:pPr>
      <w:r w:rsidRPr="008A171B">
        <w:rPr>
          <w:rFonts w:ascii="Arial" w:hAnsi="Arial"/>
          <w:b/>
          <w:lang w:val="en-US"/>
        </w:rPr>
        <w:t>regexpst</w:t>
      </w:r>
      <w:r w:rsidR="00933ED7" w:rsidRPr="008A171B">
        <w:rPr>
          <w:rFonts w:ascii="Arial" w:hAnsi="Arial"/>
          <w:b/>
          <w:lang w:val="en-US"/>
        </w:rPr>
        <w:t>art</w:t>
      </w:r>
      <w:r w:rsidR="00933ED7" w:rsidRPr="008A171B">
        <w:rPr>
          <w:rFonts w:ascii="Arial" w:hAnsi="Arial"/>
          <w:lang w:val="en-US"/>
        </w:rPr>
        <w:t>(string</w:t>
      </w:r>
      <w:r w:rsidR="00C86D11" w:rsidRPr="008A171B">
        <w:rPr>
          <w:rFonts w:ascii="Arial" w:hAnsi="Arial"/>
          <w:lang w:val="en-US"/>
        </w:rPr>
        <w:t>,rgx</w:t>
      </w:r>
      <w:r w:rsidR="00933ED7" w:rsidRPr="008A171B">
        <w:rPr>
          <w:rFonts w:ascii="Arial" w:hAnsi="Arial"/>
          <w:lang w:val="en-US"/>
        </w:rPr>
        <w:t>) returns the sub</w:t>
      </w:r>
      <w:r w:rsidRPr="008A171B">
        <w:rPr>
          <w:rFonts w:ascii="Arial" w:hAnsi="Arial"/>
          <w:lang w:val="en-US"/>
        </w:rPr>
        <w:t>string corresponding to the regular expression starting at the beginning of string.</w:t>
      </w:r>
    </w:p>
    <w:p w:rsidR="00E46F12" w:rsidRPr="008A171B" w:rsidRDefault="00E46F12" w:rsidP="00E46F12">
      <w:pPr>
        <w:numPr>
          <w:ilvl w:val="0"/>
          <w:numId w:val="14"/>
        </w:numPr>
        <w:rPr>
          <w:rFonts w:ascii="Arial" w:hAnsi="Arial"/>
          <w:lang w:val="en-US"/>
        </w:rPr>
      </w:pPr>
      <w:r w:rsidRPr="008A171B">
        <w:rPr>
          <w:rFonts w:ascii="Arial" w:hAnsi="Arial"/>
          <w:b/>
          <w:lang w:val="en-US"/>
        </w:rPr>
        <w:t>regexpback</w:t>
      </w:r>
      <w:r w:rsidRPr="008A171B">
        <w:rPr>
          <w:rFonts w:ascii="Arial" w:hAnsi="Arial"/>
          <w:lang w:val="en-US"/>
        </w:rPr>
        <w:t>(string,rgx) returns the substring corresponding to the regular expression back from the end of string.</w:t>
      </w:r>
    </w:p>
    <w:p w:rsidR="00E36219" w:rsidRPr="008A171B" w:rsidRDefault="00E36219" w:rsidP="00EA060D">
      <w:pPr>
        <w:numPr>
          <w:ilvl w:val="0"/>
          <w:numId w:val="14"/>
        </w:numPr>
        <w:rPr>
          <w:rFonts w:ascii="Arial" w:hAnsi="Arial"/>
          <w:lang w:val="en-US"/>
        </w:rPr>
      </w:pPr>
      <w:r w:rsidRPr="008A171B">
        <w:rPr>
          <w:rFonts w:ascii="Arial" w:hAnsi="Arial"/>
          <w:b/>
          <w:lang w:val="en-US"/>
        </w:rPr>
        <w:t>regexpfull</w:t>
      </w:r>
      <w:r w:rsidRPr="008A171B">
        <w:rPr>
          <w:rFonts w:ascii="Arial" w:hAnsi="Arial"/>
          <w:lang w:val="en-US"/>
        </w:rPr>
        <w:t>(string</w:t>
      </w:r>
      <w:r w:rsidR="00C86D11" w:rsidRPr="008A171B">
        <w:rPr>
          <w:rFonts w:ascii="Arial" w:hAnsi="Arial"/>
          <w:lang w:val="en-US"/>
        </w:rPr>
        <w:t>,rgx</w:t>
      </w:r>
      <w:r w:rsidRPr="008A171B">
        <w:rPr>
          <w:rFonts w:ascii="Arial" w:hAnsi="Arial"/>
          <w:lang w:val="en-US"/>
        </w:rPr>
        <w:t>)</w:t>
      </w:r>
      <w:r w:rsidRPr="008A171B">
        <w:rPr>
          <w:rFonts w:ascii="Arial" w:hAnsi="Arial"/>
          <w:lang w:val="en-US"/>
        </w:rPr>
        <w:tab/>
        <w:t xml:space="preserve">returns </w:t>
      </w:r>
      <w:r w:rsidR="00876215" w:rsidRPr="008A171B">
        <w:rPr>
          <w:rFonts w:ascii="Arial" w:hAnsi="Arial"/>
          <w:lang w:val="en-US"/>
        </w:rPr>
        <w:t>1</w:t>
      </w:r>
      <w:r w:rsidRPr="008A171B">
        <w:rPr>
          <w:rFonts w:ascii="Arial" w:hAnsi="Arial"/>
          <w:lang w:val="en-US"/>
        </w:rPr>
        <w:t xml:space="preserve">, if the regular expression applies to the whole string. </w:t>
      </w:r>
      <w:r w:rsidR="00876215" w:rsidRPr="008A171B">
        <w:rPr>
          <w:rFonts w:ascii="Arial" w:hAnsi="Arial"/>
          <w:lang w:val="en-US"/>
        </w:rPr>
        <w:t>0</w:t>
      </w:r>
      <w:r w:rsidRPr="008A171B">
        <w:rPr>
          <w:rFonts w:ascii="Arial" w:hAnsi="Arial"/>
          <w:lang w:val="en-US"/>
        </w:rPr>
        <w:t xml:space="preserve"> otherwise.</w:t>
      </w:r>
    </w:p>
    <w:p w:rsidR="002D693E" w:rsidRPr="008A171B" w:rsidRDefault="00FC4FFD" w:rsidP="00EA060D">
      <w:pPr>
        <w:numPr>
          <w:ilvl w:val="0"/>
          <w:numId w:val="14"/>
        </w:numPr>
        <w:rPr>
          <w:rFonts w:ascii="Arial" w:hAnsi="Arial"/>
          <w:lang w:val="en-US"/>
        </w:rPr>
      </w:pPr>
      <w:r w:rsidRPr="008A171B">
        <w:rPr>
          <w:rFonts w:ascii="Arial" w:hAnsi="Arial"/>
          <w:b/>
          <w:lang w:val="en-US"/>
        </w:rPr>
        <w:t>regexpsplit</w:t>
      </w:r>
      <w:r w:rsidR="002D693E" w:rsidRPr="008A171B">
        <w:rPr>
          <w:rFonts w:ascii="Arial" w:hAnsi="Arial"/>
          <w:lang w:val="en-US"/>
        </w:rPr>
        <w:t>(string</w:t>
      </w:r>
      <w:r w:rsidR="00C86D11" w:rsidRPr="008A171B">
        <w:rPr>
          <w:rFonts w:ascii="Arial" w:hAnsi="Arial"/>
          <w:lang w:val="en-US"/>
        </w:rPr>
        <w:t>,rgx,</w:t>
      </w:r>
      <w:r w:rsidR="002D693E" w:rsidRPr="008A171B">
        <w:rPr>
          <w:rFonts w:ascii="Arial" w:hAnsi="Arial"/>
          <w:lang w:val="en-US"/>
        </w:rPr>
        <w:t xml:space="preserve">_vect) </w:t>
      </w:r>
      <w:r w:rsidR="00301C01" w:rsidRPr="008A171B">
        <w:rPr>
          <w:rFonts w:ascii="Arial" w:hAnsi="Arial"/>
          <w:lang w:val="en-US"/>
        </w:rPr>
        <w:t>stores in the “vector” variable</w:t>
      </w:r>
      <w:r w:rsidR="00AC3A75" w:rsidRPr="008A171B">
        <w:rPr>
          <w:rFonts w:ascii="Arial" w:hAnsi="Arial"/>
          <w:lang w:val="en-US"/>
        </w:rPr>
        <w:t xml:space="preserve"> </w:t>
      </w:r>
      <w:r w:rsidR="00AC3A75" w:rsidRPr="008A171B">
        <w:rPr>
          <w:rFonts w:ascii="Arial" w:hAnsi="Arial"/>
          <w:i/>
          <w:lang w:val="en-US"/>
        </w:rPr>
        <w:t>_vect</w:t>
      </w:r>
      <w:r w:rsidR="002D693E" w:rsidRPr="008A171B">
        <w:rPr>
          <w:rFonts w:ascii="Arial" w:hAnsi="Arial"/>
          <w:lang w:val="en-US"/>
        </w:rPr>
        <w:t xml:space="preserve"> all the occurrenc</w:t>
      </w:r>
      <w:r w:rsidR="002915D9" w:rsidRPr="008A171B">
        <w:rPr>
          <w:rFonts w:ascii="Arial" w:hAnsi="Arial"/>
          <w:lang w:val="en-US"/>
        </w:rPr>
        <w:t>es of the regular expression “r</w:t>
      </w:r>
      <w:r w:rsidR="002D693E" w:rsidRPr="008A171B">
        <w:rPr>
          <w:rFonts w:ascii="Arial" w:hAnsi="Arial"/>
          <w:lang w:val="en-US"/>
        </w:rPr>
        <w:t>g</w:t>
      </w:r>
      <w:r w:rsidR="002915D9" w:rsidRPr="008A171B">
        <w:rPr>
          <w:rFonts w:ascii="Arial" w:hAnsi="Arial"/>
          <w:lang w:val="en-US"/>
        </w:rPr>
        <w:t>x</w:t>
      </w:r>
      <w:r w:rsidR="002D693E" w:rsidRPr="008A171B">
        <w:rPr>
          <w:rFonts w:ascii="Arial" w:hAnsi="Arial"/>
          <w:lang w:val="en-US"/>
        </w:rPr>
        <w:t>” over the string.</w:t>
      </w:r>
    </w:p>
    <w:p w:rsidR="00D624B0" w:rsidRPr="008A171B" w:rsidRDefault="00D624B0" w:rsidP="00EA060D">
      <w:pPr>
        <w:numPr>
          <w:ilvl w:val="0"/>
          <w:numId w:val="14"/>
        </w:numPr>
        <w:rPr>
          <w:rFonts w:ascii="Arial" w:hAnsi="Arial"/>
          <w:lang w:val="en-US"/>
        </w:rPr>
      </w:pPr>
      <w:r w:rsidRPr="008A171B">
        <w:rPr>
          <w:rFonts w:ascii="Arial" w:hAnsi="Arial"/>
          <w:b/>
          <w:lang w:val="en-US"/>
        </w:rPr>
        <w:t>replace</w:t>
      </w:r>
      <w:r w:rsidRPr="008A171B">
        <w:rPr>
          <w:rFonts w:ascii="Arial" w:hAnsi="Arial"/>
          <w:lang w:val="en-US"/>
        </w:rPr>
        <w:t>(string,”rgx”,”nstr”) replaces each substring in “string” matching the regular expression “rgx” by the string “nstr”.</w:t>
      </w:r>
      <w:r w:rsidR="003213C4" w:rsidRPr="008A171B">
        <w:rPr>
          <w:rFonts w:ascii="Arial" w:hAnsi="Arial"/>
          <w:lang w:val="en-US"/>
        </w:rPr>
        <w:t xml:space="preserve"> This instruction returns the modified string.</w:t>
      </w:r>
    </w:p>
    <w:p w:rsidR="004C39E7" w:rsidRPr="008A171B" w:rsidRDefault="004C39E7" w:rsidP="00EA060D">
      <w:pPr>
        <w:numPr>
          <w:ilvl w:val="0"/>
          <w:numId w:val="14"/>
        </w:numPr>
        <w:rPr>
          <w:rFonts w:ascii="Arial" w:hAnsi="Arial"/>
          <w:lang w:val="en-US"/>
        </w:rPr>
      </w:pPr>
      <w:r w:rsidRPr="008A171B">
        <w:rPr>
          <w:rFonts w:ascii="Arial" w:hAnsi="Arial"/>
          <w:b/>
          <w:lang w:val="en-US"/>
        </w:rPr>
        <w:t>splitalong</w:t>
      </w:r>
      <w:r w:rsidRPr="008A171B">
        <w:rPr>
          <w:rFonts w:ascii="Arial" w:hAnsi="Arial"/>
          <w:lang w:val="en-US"/>
        </w:rPr>
        <w:t>(str,cut,vect)</w:t>
      </w:r>
      <w:r w:rsidRPr="008A171B">
        <w:rPr>
          <w:rFonts w:ascii="Arial" w:hAnsi="Arial"/>
          <w:b/>
          <w:lang w:val="en-US"/>
        </w:rPr>
        <w:t xml:space="preserve">  </w:t>
      </w:r>
      <w:r w:rsidRPr="008A171B">
        <w:rPr>
          <w:rFonts w:ascii="Arial" w:hAnsi="Arial"/>
          <w:lang w:val="en-US"/>
        </w:rPr>
        <w:t xml:space="preserve">cuts the string </w:t>
      </w:r>
      <w:r w:rsidRPr="008A171B">
        <w:rPr>
          <w:rFonts w:ascii="Arial" w:hAnsi="Arial"/>
          <w:i/>
          <w:lang w:val="en-US"/>
        </w:rPr>
        <w:t>str</w:t>
      </w:r>
      <w:r w:rsidRPr="008A171B">
        <w:rPr>
          <w:rFonts w:ascii="Arial" w:hAnsi="Arial"/>
          <w:lang w:val="en-US"/>
        </w:rPr>
        <w:t xml:space="preserve"> along the string </w:t>
      </w:r>
      <w:r w:rsidRPr="008A171B">
        <w:rPr>
          <w:rFonts w:ascii="Arial" w:hAnsi="Arial"/>
          <w:i/>
          <w:lang w:val="en-US"/>
        </w:rPr>
        <w:t xml:space="preserve"> cut</w:t>
      </w:r>
      <w:r w:rsidRPr="008A171B">
        <w:rPr>
          <w:rFonts w:ascii="Arial" w:hAnsi="Arial"/>
          <w:lang w:val="en-US"/>
        </w:rPr>
        <w:t xml:space="preserve"> and stored the different values in </w:t>
      </w:r>
      <w:r w:rsidRPr="008A171B">
        <w:rPr>
          <w:rFonts w:ascii="Arial" w:hAnsi="Arial"/>
          <w:i/>
          <w:lang w:val="en-US"/>
        </w:rPr>
        <w:t>vect</w:t>
      </w:r>
      <w:r w:rsidRPr="008A171B">
        <w:rPr>
          <w:rFonts w:ascii="Arial" w:hAnsi="Arial"/>
          <w:lang w:val="en-US"/>
        </w:rPr>
        <w:t xml:space="preserve">. In no substring </w:t>
      </w:r>
      <w:r w:rsidRPr="008A171B">
        <w:rPr>
          <w:rFonts w:ascii="Arial" w:hAnsi="Arial"/>
          <w:i/>
          <w:lang w:val="en-US"/>
        </w:rPr>
        <w:t>cut</w:t>
      </w:r>
      <w:r w:rsidRPr="008A171B">
        <w:rPr>
          <w:rFonts w:ascii="Arial" w:hAnsi="Arial"/>
          <w:lang w:val="en-US"/>
        </w:rPr>
        <w:t xml:space="preserve"> is present in </w:t>
      </w:r>
      <w:r w:rsidRPr="008A171B">
        <w:rPr>
          <w:rFonts w:ascii="Arial" w:hAnsi="Arial"/>
          <w:i/>
          <w:lang w:val="en-US"/>
        </w:rPr>
        <w:t>str,</w:t>
      </w:r>
      <w:r w:rsidRPr="008A171B">
        <w:rPr>
          <w:rFonts w:ascii="Arial" w:hAnsi="Arial"/>
          <w:lang w:val="en-US"/>
        </w:rPr>
        <w:t xml:space="preserve"> then </w:t>
      </w:r>
      <w:r w:rsidRPr="008A171B">
        <w:rPr>
          <w:rFonts w:ascii="Arial" w:hAnsi="Arial"/>
          <w:i/>
          <w:lang w:val="en-US"/>
        </w:rPr>
        <w:t>vect</w:t>
      </w:r>
      <w:r w:rsidRPr="008A171B">
        <w:rPr>
          <w:rFonts w:ascii="Arial" w:hAnsi="Arial"/>
          <w:lang w:val="en-US"/>
        </w:rPr>
        <w:t xml:space="preserve"> will contain only one value, </w:t>
      </w:r>
      <w:r w:rsidRPr="008A171B">
        <w:rPr>
          <w:rFonts w:ascii="Arial" w:hAnsi="Arial"/>
          <w:i/>
          <w:lang w:val="en-US"/>
        </w:rPr>
        <w:t>str</w:t>
      </w:r>
      <w:r w:rsidRPr="008A171B">
        <w:rPr>
          <w:rFonts w:ascii="Arial" w:hAnsi="Arial"/>
          <w:lang w:val="en-US"/>
        </w:rPr>
        <w:t xml:space="preserve"> itself.</w:t>
      </w:r>
    </w:p>
    <w:p w:rsidR="0028543E" w:rsidRPr="008A171B" w:rsidRDefault="0028543E" w:rsidP="00267112">
      <w:pPr>
        <w:ind w:left="720" w:hanging="720"/>
        <w:rPr>
          <w:rFonts w:ascii="Arial" w:hAnsi="Arial"/>
          <w:color w:val="7030A0"/>
          <w:lang w:val="en-US"/>
        </w:rPr>
      </w:pPr>
    </w:p>
    <w:p w:rsidR="00604195" w:rsidRPr="008A171B" w:rsidRDefault="00604195" w:rsidP="007768C5">
      <w:pPr>
        <w:pStyle w:val="Heading3"/>
        <w:rPr>
          <w:color w:val="7030A0"/>
        </w:rPr>
      </w:pPr>
      <w:bookmarkStart w:id="92" w:name="_Toc441763484"/>
      <w:r w:rsidRPr="008A171B">
        <w:rPr>
          <w:color w:val="7030A0"/>
        </w:rPr>
        <w:t>Accessing characters</w:t>
      </w:r>
      <w:r w:rsidR="00803631" w:rsidRPr="008A171B">
        <w:rPr>
          <w:color w:val="7030A0"/>
        </w:rPr>
        <w:t>,values</w:t>
      </w:r>
      <w:r w:rsidRPr="008A171B">
        <w:rPr>
          <w:color w:val="7030A0"/>
        </w:rPr>
        <w:t xml:space="preserve"> and strings</w:t>
      </w:r>
      <w:bookmarkEnd w:id="92"/>
    </w:p>
    <w:p w:rsidR="002D693E" w:rsidRPr="008A171B" w:rsidRDefault="002D693E" w:rsidP="001905FE">
      <w:pPr>
        <w:numPr>
          <w:ilvl w:val="0"/>
          <w:numId w:val="13"/>
        </w:numPr>
        <w:rPr>
          <w:rFonts w:ascii="Arial" w:hAnsi="Arial"/>
          <w:lang w:val="en-US"/>
        </w:rPr>
      </w:pPr>
      <w:r w:rsidRPr="008A171B">
        <w:rPr>
          <w:rFonts w:ascii="Arial" w:hAnsi="Arial"/>
          <w:b/>
          <w:lang w:val="en-US"/>
        </w:rPr>
        <w:t>search</w:t>
      </w:r>
      <w:r w:rsidR="00366A8F" w:rsidRPr="008A171B">
        <w:rPr>
          <w:rFonts w:ascii="Arial" w:hAnsi="Arial"/>
          <w:lang w:val="en-US"/>
        </w:rPr>
        <w:t>(_vect,</w:t>
      </w:r>
      <w:r w:rsidRPr="008A171B">
        <w:rPr>
          <w:rFonts w:ascii="Arial" w:hAnsi="Arial"/>
          <w:lang w:val="en-US"/>
        </w:rPr>
        <w:t>string)</w:t>
      </w:r>
      <w:r w:rsidRPr="008A171B">
        <w:rPr>
          <w:rFonts w:ascii="Arial" w:hAnsi="Arial"/>
          <w:lang w:val="en-US"/>
        </w:rPr>
        <w:tab/>
        <w:t>returns the position of string in the vector, if this string is already present in the vector.</w:t>
      </w:r>
      <w:r w:rsidR="00AE07FD" w:rsidRPr="008A171B">
        <w:rPr>
          <w:rFonts w:ascii="Arial" w:hAnsi="Arial"/>
          <w:lang w:val="en-US"/>
        </w:rPr>
        <w:t xml:space="preserve"> Returns -1 if no string is found.</w:t>
      </w:r>
    </w:p>
    <w:p w:rsidR="00F11BD0" w:rsidRPr="008A171B" w:rsidRDefault="00F11BD0" w:rsidP="001905FE">
      <w:pPr>
        <w:numPr>
          <w:ilvl w:val="0"/>
          <w:numId w:val="13"/>
        </w:numPr>
        <w:rPr>
          <w:rFonts w:ascii="Arial" w:hAnsi="Arial"/>
          <w:lang w:val="en-US"/>
        </w:rPr>
      </w:pPr>
      <w:r w:rsidRPr="008A171B">
        <w:rPr>
          <w:rFonts w:ascii="Arial" w:hAnsi="Arial"/>
          <w:b/>
          <w:lang w:val="en-US"/>
        </w:rPr>
        <w:t>search</w:t>
      </w:r>
      <w:r w:rsidRPr="008A171B">
        <w:rPr>
          <w:rFonts w:ascii="Arial" w:hAnsi="Arial"/>
          <w:lang w:val="en-US"/>
        </w:rPr>
        <w:t xml:space="preserve">(_vect,string,_res) stores in _res the list of all indexes of </w:t>
      </w:r>
      <w:r w:rsidR="001905FE" w:rsidRPr="008A171B">
        <w:rPr>
          <w:rFonts w:ascii="Arial" w:hAnsi="Arial"/>
          <w:lang w:val="en-US"/>
        </w:rPr>
        <w:t xml:space="preserve">all </w:t>
      </w:r>
      <w:r w:rsidRPr="008A171B">
        <w:rPr>
          <w:rFonts w:ascii="Arial" w:hAnsi="Arial"/>
          <w:lang w:val="en-US"/>
        </w:rPr>
        <w:t>occurrences of string in _vect. Returns the number of string found.</w:t>
      </w:r>
      <w:r w:rsidR="001905FE" w:rsidRPr="008A171B">
        <w:rPr>
          <w:rFonts w:ascii="Arial" w:hAnsi="Arial"/>
          <w:lang w:val="en-US"/>
        </w:rPr>
        <w:t xml:space="preserve"> </w:t>
      </w:r>
      <w:r w:rsidR="00511543" w:rsidRPr="008A171B">
        <w:rPr>
          <w:rFonts w:ascii="Arial" w:hAnsi="Arial"/>
          <w:lang w:val="en-US"/>
        </w:rPr>
        <w:t>_res must be a vector or a vindex.</w:t>
      </w:r>
    </w:p>
    <w:p w:rsidR="00DA2C81" w:rsidRPr="008A171B" w:rsidRDefault="00DA2C81" w:rsidP="001905FE">
      <w:pPr>
        <w:numPr>
          <w:ilvl w:val="0"/>
          <w:numId w:val="13"/>
        </w:numPr>
        <w:rPr>
          <w:rFonts w:ascii="Arial" w:hAnsi="Arial"/>
          <w:lang w:val="en-US"/>
        </w:rPr>
      </w:pPr>
      <w:r w:rsidRPr="008A171B">
        <w:rPr>
          <w:rFonts w:ascii="Arial" w:hAnsi="Arial"/>
          <w:b/>
          <w:lang w:val="en-US"/>
        </w:rPr>
        <w:t>searchvalue</w:t>
      </w:r>
      <w:r w:rsidR="00366A8F" w:rsidRPr="008A171B">
        <w:rPr>
          <w:rFonts w:ascii="Arial" w:hAnsi="Arial"/>
          <w:lang w:val="en-US"/>
        </w:rPr>
        <w:t>(_vect,</w:t>
      </w:r>
      <w:r w:rsidRPr="008A171B">
        <w:rPr>
          <w:rFonts w:ascii="Arial" w:hAnsi="Arial"/>
          <w:lang w:val="en-US"/>
        </w:rPr>
        <w:t>int)</w:t>
      </w:r>
      <w:r w:rsidR="0088276C" w:rsidRPr="008A171B">
        <w:rPr>
          <w:rFonts w:ascii="Arial" w:hAnsi="Arial"/>
          <w:lang w:val="en-US"/>
        </w:rPr>
        <w:tab/>
        <w:t>search for a numerical value, _vect must be a vint.</w:t>
      </w:r>
    </w:p>
    <w:p w:rsidR="00DA2C81" w:rsidRPr="008A171B" w:rsidRDefault="00DA2C81" w:rsidP="00DA2C81">
      <w:pPr>
        <w:numPr>
          <w:ilvl w:val="0"/>
          <w:numId w:val="13"/>
        </w:numPr>
        <w:rPr>
          <w:rFonts w:ascii="Arial" w:hAnsi="Arial"/>
          <w:lang w:val="en-US"/>
        </w:rPr>
      </w:pPr>
      <w:r w:rsidRPr="008A171B">
        <w:rPr>
          <w:rFonts w:ascii="Arial" w:hAnsi="Arial"/>
          <w:b/>
          <w:lang w:val="en-US"/>
        </w:rPr>
        <w:t>searchvalue</w:t>
      </w:r>
      <w:r w:rsidR="00366A8F" w:rsidRPr="008A171B">
        <w:rPr>
          <w:rFonts w:ascii="Arial" w:hAnsi="Arial"/>
          <w:lang w:val="en-US"/>
        </w:rPr>
        <w:t>(_vect,</w:t>
      </w:r>
      <w:r w:rsidRPr="008A171B">
        <w:rPr>
          <w:rFonts w:ascii="Arial" w:hAnsi="Arial"/>
          <w:lang w:val="en-US"/>
        </w:rPr>
        <w:t>int,_res)</w:t>
      </w:r>
    </w:p>
    <w:p w:rsidR="002D693E" w:rsidRPr="008A171B" w:rsidRDefault="002D693E" w:rsidP="001905FE">
      <w:pPr>
        <w:numPr>
          <w:ilvl w:val="0"/>
          <w:numId w:val="13"/>
        </w:numPr>
        <w:rPr>
          <w:rFonts w:ascii="Arial" w:hAnsi="Arial"/>
        </w:rPr>
      </w:pPr>
      <w:r w:rsidRPr="008A171B">
        <w:rPr>
          <w:rFonts w:ascii="Arial" w:hAnsi="Arial"/>
          <w:b/>
          <w:lang w:val="en-US"/>
        </w:rPr>
        <w:t>_str</w:t>
      </w:r>
      <w:r w:rsidRPr="008A171B">
        <w:rPr>
          <w:rFonts w:ascii="Arial" w:hAnsi="Arial"/>
          <w:b/>
        </w:rPr>
        <w:t>[i]</w:t>
      </w:r>
      <w:r w:rsidRPr="008A171B">
        <w:rPr>
          <w:rFonts w:ascii="Arial" w:hAnsi="Arial"/>
        </w:rPr>
        <w:tab/>
        <w:t>“_str” must be a string. Returns the character in position “i” in the string “_str”.</w:t>
      </w:r>
    </w:p>
    <w:p w:rsidR="002D693E" w:rsidRPr="008A171B" w:rsidRDefault="002D693E" w:rsidP="001905FE">
      <w:pPr>
        <w:numPr>
          <w:ilvl w:val="0"/>
          <w:numId w:val="13"/>
        </w:numPr>
        <w:rPr>
          <w:rFonts w:ascii="Arial" w:hAnsi="Arial"/>
        </w:rPr>
      </w:pPr>
      <w:r w:rsidRPr="008A171B">
        <w:rPr>
          <w:rFonts w:ascii="Arial" w:hAnsi="Arial"/>
          <w:b/>
        </w:rPr>
        <w:t>_vect[i]</w:t>
      </w:r>
      <w:r w:rsidRPr="008A171B">
        <w:rPr>
          <w:rFonts w:ascii="Arial" w:hAnsi="Arial"/>
        </w:rPr>
        <w:t xml:space="preserve"> “_vect” must be a vector. Return the string in position “i” in the vector “_vect”;</w:t>
      </w:r>
    </w:p>
    <w:p w:rsidR="007768C5" w:rsidRPr="008A171B" w:rsidRDefault="007768C5" w:rsidP="007768C5">
      <w:pPr>
        <w:rPr>
          <w:rFonts w:ascii="Arial" w:hAnsi="Arial"/>
        </w:rPr>
      </w:pPr>
    </w:p>
    <w:p w:rsidR="00771A8D" w:rsidRPr="008A171B" w:rsidRDefault="00771A8D" w:rsidP="007768C5">
      <w:pPr>
        <w:pStyle w:val="Heading3"/>
        <w:rPr>
          <w:color w:val="7030A0"/>
        </w:rPr>
      </w:pPr>
      <w:bookmarkStart w:id="93" w:name="_Toc441763485"/>
      <w:r w:rsidRPr="008A171B">
        <w:rPr>
          <w:color w:val="7030A0"/>
        </w:rPr>
        <w:t>Handling dictionary</w:t>
      </w:r>
      <w:bookmarkEnd w:id="93"/>
    </w:p>
    <w:p w:rsidR="00771A8D" w:rsidRPr="008A171B" w:rsidRDefault="00771A8D" w:rsidP="00771A8D">
      <w:pPr>
        <w:pStyle w:val="Body"/>
        <w:rPr>
          <w:rFonts w:ascii="Arial" w:hAnsi="Arial"/>
        </w:rPr>
      </w:pPr>
      <w:r w:rsidRPr="008A171B">
        <w:rPr>
          <w:rFonts w:ascii="Arial" w:hAnsi="Arial"/>
        </w:rPr>
        <w:t>A “dictionary” is a specific sort of vector where the access is done with a string.</w:t>
      </w:r>
    </w:p>
    <w:p w:rsidR="00771A8D" w:rsidRPr="008A171B" w:rsidRDefault="00771A8D" w:rsidP="00771A8D">
      <w:pPr>
        <w:pStyle w:val="Heading4"/>
      </w:pPr>
      <w:r w:rsidRPr="008A171B">
        <w:t>Example:</w:t>
      </w:r>
    </w:p>
    <w:p w:rsidR="00771A8D" w:rsidRPr="008A171B" w:rsidRDefault="00771A8D" w:rsidP="00771A8D">
      <w:pPr>
        <w:rPr>
          <w:rFonts w:ascii="Arial" w:hAnsi="Arial"/>
          <w:lang w:val="en-US"/>
        </w:rPr>
      </w:pPr>
      <w:r w:rsidRPr="008A171B">
        <w:rPr>
          <w:rFonts w:ascii="Arial" w:hAnsi="Arial"/>
          <w:lang w:val="en-US"/>
        </w:rPr>
        <w:tab/>
        <w:t>Dictionary dico;</w:t>
      </w:r>
    </w:p>
    <w:p w:rsidR="00771A8D" w:rsidRPr="008A171B" w:rsidRDefault="00771A8D" w:rsidP="00771A8D">
      <w:pPr>
        <w:rPr>
          <w:rFonts w:ascii="Arial" w:hAnsi="Arial"/>
          <w:lang w:val="en-US"/>
        </w:rPr>
      </w:pPr>
    </w:p>
    <w:p w:rsidR="00771A8D" w:rsidRPr="008A171B" w:rsidRDefault="00771A8D" w:rsidP="00771A8D">
      <w:pPr>
        <w:rPr>
          <w:rFonts w:ascii="Arial" w:hAnsi="Arial"/>
        </w:rPr>
      </w:pPr>
      <w:r w:rsidRPr="008A171B">
        <w:rPr>
          <w:rFonts w:ascii="Arial" w:hAnsi="Arial"/>
          <w:lang w:val="en-US"/>
        </w:rPr>
        <w:tab/>
        <w:t>dico</w:t>
      </w:r>
      <w:r w:rsidRPr="008A171B">
        <w:rPr>
          <w:rFonts w:ascii="Arial" w:hAnsi="Arial"/>
        </w:rPr>
        <w:t>[“first”]=”one”;</w:t>
      </w:r>
    </w:p>
    <w:p w:rsidR="00771A8D" w:rsidRPr="008A171B" w:rsidRDefault="00771A8D" w:rsidP="00771A8D">
      <w:pPr>
        <w:rPr>
          <w:rFonts w:ascii="Arial" w:hAnsi="Arial"/>
        </w:rPr>
      </w:pPr>
      <w:r w:rsidRPr="008A171B">
        <w:rPr>
          <w:rFonts w:ascii="Arial" w:hAnsi="Arial"/>
        </w:rPr>
        <w:tab/>
        <w:t>dico[“second”]=”two”;</w:t>
      </w:r>
    </w:p>
    <w:p w:rsidR="00771A8D" w:rsidRPr="008A171B" w:rsidRDefault="00771A8D" w:rsidP="00771A8D">
      <w:pPr>
        <w:rPr>
          <w:rFonts w:ascii="Arial" w:hAnsi="Arial"/>
        </w:rPr>
      </w:pPr>
      <w:r w:rsidRPr="008A171B">
        <w:rPr>
          <w:rFonts w:ascii="Arial" w:hAnsi="Arial"/>
        </w:rPr>
        <w:lastRenderedPageBreak/>
        <w:t>None of the other functions, which apply on vec</w:t>
      </w:r>
      <w:r w:rsidR="00A87470" w:rsidRPr="008A171B">
        <w:rPr>
          <w:rFonts w:ascii="Arial" w:hAnsi="Arial"/>
        </w:rPr>
        <w:t>tors</w:t>
      </w:r>
      <w:r w:rsidR="00D03241" w:rsidRPr="008A171B">
        <w:rPr>
          <w:rFonts w:ascii="Arial" w:hAnsi="Arial"/>
        </w:rPr>
        <w:t>,</w:t>
      </w:r>
      <w:r w:rsidR="00A87470" w:rsidRPr="008A171B">
        <w:rPr>
          <w:rFonts w:ascii="Arial" w:hAnsi="Arial"/>
        </w:rPr>
        <w:t xml:space="preserve"> can be used with this type, to the exception of:</w:t>
      </w:r>
    </w:p>
    <w:p w:rsidR="00313F5B" w:rsidRPr="008A171B" w:rsidRDefault="000774EE" w:rsidP="00313F5B">
      <w:pPr>
        <w:pStyle w:val="Heading4"/>
        <w:rPr>
          <w:b w:val="0"/>
        </w:rPr>
      </w:pPr>
      <w:r w:rsidRPr="008A171B">
        <w:rPr>
          <w:lang w:val="en-GB"/>
        </w:rPr>
        <w:t>b</w:t>
      </w:r>
      <w:r w:rsidR="00313F5B" w:rsidRPr="008A171B">
        <w:t>acksearch</w:t>
      </w:r>
      <w:r w:rsidR="00A87470" w:rsidRPr="008A171B">
        <w:rPr>
          <w:b w:val="0"/>
        </w:rPr>
        <w:t>(dico,”string”,vect)</w:t>
      </w:r>
      <w:r w:rsidR="00ED7EBF" w:rsidRPr="008A171B">
        <w:rPr>
          <w:b w:val="0"/>
        </w:rPr>
        <w:t xml:space="preserve"> This instruction retrieves the list of indexes that are attached to the “string” value.</w:t>
      </w:r>
    </w:p>
    <w:p w:rsidR="00FF49ED" w:rsidRPr="008A171B" w:rsidRDefault="00FF49ED" w:rsidP="00FF49ED">
      <w:pPr>
        <w:pStyle w:val="Heading4"/>
        <w:rPr>
          <w:b w:val="0"/>
          <w:sz w:val="24"/>
          <w:szCs w:val="24"/>
        </w:rPr>
      </w:pPr>
      <w:r w:rsidRPr="008A171B">
        <w:rPr>
          <w:rFonts w:cs="Arial"/>
        </w:rPr>
        <w:t>Keys</w:t>
      </w:r>
      <w:r w:rsidRPr="008A171B">
        <w:t xml:space="preserve">(dico,vect) </w:t>
      </w:r>
      <w:r w:rsidRPr="008A171B">
        <w:rPr>
          <w:b w:val="0"/>
          <w:sz w:val="24"/>
          <w:szCs w:val="24"/>
        </w:rPr>
        <w:t>this instruction returns the vectors of keys (the value between square brackets)</w:t>
      </w:r>
    </w:p>
    <w:p w:rsidR="00FF49ED" w:rsidRPr="008A171B" w:rsidRDefault="00FF49ED" w:rsidP="00FF49ED">
      <w:pPr>
        <w:pStyle w:val="Heading4"/>
        <w:rPr>
          <w:b w:val="0"/>
          <w:sz w:val="24"/>
          <w:szCs w:val="24"/>
        </w:rPr>
      </w:pPr>
      <w:r w:rsidRPr="008A171B">
        <w:t xml:space="preserve">Values(dico,vect) </w:t>
      </w:r>
      <w:r w:rsidRPr="008A171B">
        <w:rPr>
          <w:b w:val="0"/>
          <w:sz w:val="24"/>
          <w:szCs w:val="24"/>
        </w:rPr>
        <w:t>This instruction returns the values of the dictionary.</w:t>
      </w:r>
    </w:p>
    <w:p w:rsidR="00914AA5" w:rsidRPr="008A171B" w:rsidRDefault="00914AA5" w:rsidP="00914AA5">
      <w:pPr>
        <w:pStyle w:val="Heading4"/>
        <w:rPr>
          <w:b w:val="0"/>
          <w:sz w:val="24"/>
          <w:szCs w:val="24"/>
        </w:rPr>
      </w:pPr>
      <w:r w:rsidRPr="008A171B">
        <w:t xml:space="preserve">KeyOnIndex(dico,i) </w:t>
      </w:r>
      <w:r w:rsidRPr="008A171B">
        <w:rPr>
          <w:b w:val="0"/>
          <w:sz w:val="24"/>
          <w:szCs w:val="24"/>
        </w:rPr>
        <w:t>This instruction returns the key string corresponding to the i</w:t>
      </w:r>
      <w:r w:rsidRPr="008A171B">
        <w:rPr>
          <w:b w:val="0"/>
          <w:sz w:val="24"/>
          <w:szCs w:val="24"/>
          <w:vertAlign w:val="superscript"/>
        </w:rPr>
        <w:t>th</w:t>
      </w:r>
      <w:r w:rsidRPr="008A171B">
        <w:rPr>
          <w:b w:val="0"/>
          <w:sz w:val="24"/>
          <w:szCs w:val="24"/>
        </w:rPr>
        <w:t xml:space="preserve"> key value in dico.</w:t>
      </w:r>
    </w:p>
    <w:p w:rsidR="00914AA5" w:rsidRPr="008A171B" w:rsidRDefault="00D03241" w:rsidP="00914AA5">
      <w:pPr>
        <w:rPr>
          <w:rFonts w:ascii="Arial" w:hAnsi="Arial"/>
          <w:lang w:val="en-US"/>
        </w:rPr>
      </w:pPr>
      <w:r w:rsidRPr="008A171B">
        <w:rPr>
          <w:rFonts w:ascii="Arial" w:hAnsi="Arial"/>
          <w:lang w:val="en-US"/>
        </w:rPr>
        <w:t>It is also possible to loop in a dictionary with an integer value:</w:t>
      </w:r>
    </w:p>
    <w:p w:rsidR="00D03241" w:rsidRPr="008A171B" w:rsidRDefault="00D03241" w:rsidP="00914AA5">
      <w:pPr>
        <w:rPr>
          <w:rFonts w:ascii="Arial" w:hAnsi="Arial"/>
          <w:lang w:val="en-US"/>
        </w:rPr>
      </w:pPr>
    </w:p>
    <w:p w:rsidR="00D03241" w:rsidRPr="008A171B" w:rsidRDefault="00D03241" w:rsidP="00C61112">
      <w:pPr>
        <w:pStyle w:val="Heading4"/>
      </w:pPr>
      <w:r w:rsidRPr="008A171B">
        <w:t>Example:</w:t>
      </w:r>
    </w:p>
    <w:p w:rsidR="00D03241" w:rsidRPr="008A171B" w:rsidRDefault="00D03241" w:rsidP="00914AA5">
      <w:pPr>
        <w:rPr>
          <w:rFonts w:ascii="Arial" w:hAnsi="Arial"/>
          <w:lang w:val="en-US"/>
        </w:rPr>
      </w:pPr>
      <w:r w:rsidRPr="008A171B">
        <w:rPr>
          <w:rFonts w:ascii="Arial" w:hAnsi="Arial"/>
          <w:lang w:val="en-US"/>
        </w:rPr>
        <w:t>For (i=0;i&lt;dico;i++) {</w:t>
      </w:r>
    </w:p>
    <w:p w:rsidR="008B0C7B" w:rsidRPr="008A171B" w:rsidRDefault="008B0C7B" w:rsidP="00914AA5">
      <w:pPr>
        <w:rPr>
          <w:rFonts w:ascii="Arial" w:hAnsi="Arial"/>
          <w:lang w:val="en-US"/>
        </w:rPr>
      </w:pPr>
      <w:r w:rsidRPr="008A171B">
        <w:rPr>
          <w:rFonts w:ascii="Arial" w:hAnsi="Arial"/>
          <w:lang w:val="en-US"/>
        </w:rPr>
        <w:tab/>
        <w:t>key=KeyOnIndex(dico,i);</w:t>
      </w:r>
    </w:p>
    <w:p w:rsidR="00D03241" w:rsidRPr="008A171B" w:rsidRDefault="00D03241" w:rsidP="00914AA5">
      <w:pPr>
        <w:rPr>
          <w:rFonts w:ascii="Arial" w:hAnsi="Arial"/>
          <w:lang w:val="en-US"/>
        </w:rPr>
      </w:pPr>
      <w:r w:rsidRPr="008A171B">
        <w:rPr>
          <w:rFonts w:ascii="Arial" w:hAnsi="Arial"/>
          <w:lang w:val="en-US"/>
        </w:rPr>
        <w:tab/>
      </w:r>
      <w:r w:rsidR="00564B10" w:rsidRPr="008A171B">
        <w:rPr>
          <w:rFonts w:ascii="Arial" w:hAnsi="Arial"/>
          <w:lang w:val="en-US"/>
        </w:rPr>
        <w:t>p</w:t>
      </w:r>
      <w:r w:rsidRPr="008A171B">
        <w:rPr>
          <w:rFonts w:ascii="Arial" w:hAnsi="Arial"/>
          <w:lang w:val="en-US"/>
        </w:rPr>
        <w:t>rint(“Element:”+dico[i]+</w:t>
      </w:r>
      <w:r w:rsidR="008B0C7B" w:rsidRPr="008A171B">
        <w:rPr>
          <w:rFonts w:ascii="Arial" w:hAnsi="Arial"/>
          <w:lang w:val="en-US"/>
        </w:rPr>
        <w:t>”:”+key+</w:t>
      </w:r>
      <w:r w:rsidRPr="008A171B">
        <w:rPr>
          <w:rFonts w:ascii="Arial" w:hAnsi="Arial"/>
          <w:lang w:val="en-US"/>
        </w:rPr>
        <w:t>”\n”);</w:t>
      </w:r>
    </w:p>
    <w:p w:rsidR="00D03241" w:rsidRPr="008A171B" w:rsidRDefault="00D03241" w:rsidP="00914AA5">
      <w:pPr>
        <w:rPr>
          <w:rFonts w:ascii="Arial" w:hAnsi="Arial"/>
          <w:lang w:val="en-US"/>
        </w:rPr>
      </w:pPr>
      <w:r w:rsidRPr="008A171B">
        <w:rPr>
          <w:rFonts w:ascii="Arial" w:hAnsi="Arial"/>
          <w:lang w:val="en-US"/>
        </w:rPr>
        <w:t>}</w:t>
      </w:r>
    </w:p>
    <w:p w:rsidR="00D03241" w:rsidRPr="008A171B" w:rsidRDefault="00D03241" w:rsidP="00914AA5">
      <w:pPr>
        <w:rPr>
          <w:rFonts w:ascii="Arial" w:hAnsi="Arial"/>
          <w:lang w:val="en-US"/>
        </w:rPr>
      </w:pPr>
    </w:p>
    <w:p w:rsidR="00D03241" w:rsidRPr="008A171B" w:rsidRDefault="00D03241" w:rsidP="00914AA5">
      <w:pPr>
        <w:rPr>
          <w:rFonts w:ascii="Arial" w:hAnsi="Arial"/>
          <w:lang w:val="en-US"/>
        </w:rPr>
      </w:pPr>
      <w:r w:rsidRPr="008A171B">
        <w:rPr>
          <w:rFonts w:ascii="Arial" w:hAnsi="Arial"/>
          <w:i/>
          <w:lang w:val="en-US"/>
        </w:rPr>
        <w:t>KeyOnIndex</w:t>
      </w:r>
      <w:r w:rsidRPr="008A171B">
        <w:rPr>
          <w:rFonts w:ascii="Arial" w:hAnsi="Arial"/>
          <w:lang w:val="en-US"/>
        </w:rPr>
        <w:t xml:space="preserve"> can be used to retrieve the key corresponding to a specific digital index.</w:t>
      </w:r>
    </w:p>
    <w:p w:rsidR="00104A10" w:rsidRPr="008A171B" w:rsidRDefault="00104A10" w:rsidP="00104A10">
      <w:pPr>
        <w:rPr>
          <w:rFonts w:ascii="Arial" w:hAnsi="Arial"/>
          <w:lang w:val="en-US"/>
        </w:rPr>
      </w:pPr>
    </w:p>
    <w:p w:rsidR="00604195" w:rsidRPr="008A171B" w:rsidRDefault="005D5775" w:rsidP="007768C5">
      <w:pPr>
        <w:pStyle w:val="Heading3"/>
        <w:rPr>
          <w:color w:val="7030A0"/>
        </w:rPr>
      </w:pPr>
      <w:bookmarkStart w:id="94" w:name="_Toc441763486"/>
      <w:r w:rsidRPr="008A171B">
        <w:rPr>
          <w:color w:val="7030A0"/>
        </w:rPr>
        <w:t>Hand</w:t>
      </w:r>
      <w:r w:rsidR="007768C5" w:rsidRPr="008A171B">
        <w:rPr>
          <w:color w:val="7030A0"/>
        </w:rPr>
        <w:t>ling vector or vindex</w:t>
      </w:r>
      <w:bookmarkEnd w:id="94"/>
    </w:p>
    <w:p w:rsidR="00CF0E01" w:rsidRPr="008A171B" w:rsidRDefault="00CF0E01" w:rsidP="001905FE">
      <w:pPr>
        <w:numPr>
          <w:ilvl w:val="0"/>
          <w:numId w:val="12"/>
        </w:numPr>
        <w:rPr>
          <w:rFonts w:ascii="Arial" w:hAnsi="Arial"/>
        </w:rPr>
      </w:pPr>
      <w:r w:rsidRPr="008A171B">
        <w:rPr>
          <w:rFonts w:ascii="Arial" w:hAnsi="Arial"/>
          <w:b/>
        </w:rPr>
        <w:t>insert</w:t>
      </w:r>
      <w:r w:rsidR="001905FE" w:rsidRPr="008A171B">
        <w:rPr>
          <w:rFonts w:ascii="Arial" w:hAnsi="Arial"/>
        </w:rPr>
        <w:t xml:space="preserve">(_vect,”string”,pos) </w:t>
      </w:r>
      <w:r w:rsidRPr="008A171B">
        <w:rPr>
          <w:rFonts w:ascii="Arial" w:hAnsi="Arial"/>
        </w:rPr>
        <w:t>inserts the string “string” in _vect at position “pos”. The other strings are shifted to the right.</w:t>
      </w:r>
    </w:p>
    <w:p w:rsidR="00C2081D" w:rsidRPr="008A171B" w:rsidRDefault="00C2081D" w:rsidP="001905FE">
      <w:pPr>
        <w:numPr>
          <w:ilvl w:val="0"/>
          <w:numId w:val="12"/>
        </w:numPr>
        <w:rPr>
          <w:rFonts w:ascii="Arial" w:hAnsi="Arial"/>
        </w:rPr>
      </w:pPr>
      <w:r w:rsidRPr="008A171B">
        <w:rPr>
          <w:rFonts w:ascii="Arial" w:hAnsi="Arial"/>
          <w:b/>
        </w:rPr>
        <w:t>addstring</w:t>
      </w:r>
      <w:r w:rsidRPr="008A171B">
        <w:rPr>
          <w:rFonts w:ascii="Arial" w:hAnsi="Arial"/>
        </w:rPr>
        <w:t>(_vect</w:t>
      </w:r>
      <w:r w:rsidR="0056724A" w:rsidRPr="008A171B">
        <w:rPr>
          <w:rFonts w:ascii="Arial" w:hAnsi="Arial"/>
        </w:rPr>
        <w:t>,</w:t>
      </w:r>
      <w:r w:rsidRPr="008A171B">
        <w:rPr>
          <w:rFonts w:ascii="Arial" w:hAnsi="Arial"/>
        </w:rPr>
        <w:t>string) add a string at the end of the vector</w:t>
      </w:r>
      <w:r w:rsidR="00AF09F7" w:rsidRPr="008A171B">
        <w:rPr>
          <w:rFonts w:ascii="Arial" w:hAnsi="Arial"/>
        </w:rPr>
        <w:t>. Yield the index of the string in the vector.</w:t>
      </w:r>
    </w:p>
    <w:p w:rsidR="00AF09F7" w:rsidRPr="008A171B" w:rsidRDefault="00AF09F7" w:rsidP="001905FE">
      <w:pPr>
        <w:numPr>
          <w:ilvl w:val="0"/>
          <w:numId w:val="12"/>
        </w:numPr>
        <w:rPr>
          <w:rFonts w:ascii="Arial" w:hAnsi="Arial"/>
        </w:rPr>
      </w:pPr>
      <w:r w:rsidRPr="008A171B">
        <w:rPr>
          <w:rFonts w:ascii="Arial" w:hAnsi="Arial"/>
          <w:b/>
        </w:rPr>
        <w:t>addstringunique</w:t>
      </w:r>
      <w:r w:rsidRPr="008A171B">
        <w:rPr>
          <w:rFonts w:ascii="Arial" w:hAnsi="Arial"/>
        </w:rPr>
        <w:t>(_vect</w:t>
      </w:r>
      <w:r w:rsidR="0056724A" w:rsidRPr="008A171B">
        <w:rPr>
          <w:rFonts w:ascii="Arial" w:hAnsi="Arial"/>
          <w:b/>
        </w:rPr>
        <w:t>,</w:t>
      </w:r>
      <w:r w:rsidRPr="008A171B">
        <w:rPr>
          <w:rFonts w:ascii="Arial" w:hAnsi="Arial"/>
        </w:rPr>
        <w:t xml:space="preserve">string) add a string at the end of the vector. If this string is already stored in </w:t>
      </w:r>
      <w:r w:rsidR="002A5272" w:rsidRPr="008A171B">
        <w:rPr>
          <w:rFonts w:ascii="Arial" w:hAnsi="Arial"/>
        </w:rPr>
        <w:t>_vect</w:t>
      </w:r>
      <w:r w:rsidRPr="008A171B">
        <w:rPr>
          <w:rFonts w:ascii="Arial" w:hAnsi="Arial"/>
        </w:rPr>
        <w:t>, yield the current index of this string. This instruction is used to avoid duplicating entries in the vector.</w:t>
      </w:r>
    </w:p>
    <w:p w:rsidR="008300C5" w:rsidRPr="008A171B" w:rsidRDefault="00C2081D" w:rsidP="001905FE">
      <w:pPr>
        <w:numPr>
          <w:ilvl w:val="0"/>
          <w:numId w:val="12"/>
        </w:numPr>
        <w:rPr>
          <w:rFonts w:ascii="Arial" w:hAnsi="Arial"/>
        </w:rPr>
      </w:pPr>
      <w:r w:rsidRPr="008A171B">
        <w:rPr>
          <w:rFonts w:ascii="Arial" w:hAnsi="Arial"/>
          <w:b/>
        </w:rPr>
        <w:t>removestring</w:t>
      </w:r>
      <w:r w:rsidRPr="008A171B">
        <w:rPr>
          <w:rFonts w:ascii="Arial" w:hAnsi="Arial"/>
        </w:rPr>
        <w:t>(_vect</w:t>
      </w:r>
      <w:r w:rsidR="0056724A" w:rsidRPr="008A171B">
        <w:rPr>
          <w:rFonts w:ascii="Arial" w:hAnsi="Arial"/>
        </w:rPr>
        <w:t>,</w:t>
      </w:r>
      <w:r w:rsidRPr="008A171B">
        <w:rPr>
          <w:rFonts w:ascii="Arial" w:hAnsi="Arial"/>
        </w:rPr>
        <w:t>i)</w:t>
      </w:r>
      <w:r w:rsidRPr="008A171B">
        <w:rPr>
          <w:rFonts w:ascii="Arial" w:hAnsi="Arial"/>
        </w:rPr>
        <w:tab/>
        <w:t xml:space="preserve"> remove the “i</w:t>
      </w:r>
      <w:r w:rsidR="008300C5" w:rsidRPr="008A171B">
        <w:rPr>
          <w:rFonts w:ascii="Arial" w:hAnsi="Arial"/>
        </w:rPr>
        <w:t>th</w:t>
      </w:r>
      <w:r w:rsidRPr="008A171B">
        <w:rPr>
          <w:rFonts w:ascii="Arial" w:hAnsi="Arial"/>
        </w:rPr>
        <w:t>” element in the vector.</w:t>
      </w:r>
    </w:p>
    <w:p w:rsidR="00C2081D" w:rsidRPr="008A171B" w:rsidRDefault="008300C5" w:rsidP="001905FE">
      <w:pPr>
        <w:numPr>
          <w:ilvl w:val="0"/>
          <w:numId w:val="12"/>
        </w:numPr>
        <w:rPr>
          <w:rFonts w:ascii="Arial" w:hAnsi="Arial"/>
        </w:rPr>
      </w:pPr>
      <w:r w:rsidRPr="008A171B">
        <w:rPr>
          <w:rFonts w:ascii="Arial" w:hAnsi="Arial"/>
          <w:b/>
        </w:rPr>
        <w:t>addvalue</w:t>
      </w:r>
      <w:r w:rsidRPr="008A171B">
        <w:rPr>
          <w:rFonts w:ascii="Arial" w:hAnsi="Arial"/>
        </w:rPr>
        <w:t>(_vect</w:t>
      </w:r>
      <w:r w:rsidR="0056724A" w:rsidRPr="008A171B">
        <w:rPr>
          <w:rFonts w:ascii="Arial" w:hAnsi="Arial"/>
        </w:rPr>
        <w:t>,</w:t>
      </w:r>
      <w:r w:rsidRPr="008A171B">
        <w:rPr>
          <w:rFonts w:ascii="Arial" w:hAnsi="Arial"/>
        </w:rPr>
        <w:t>int)</w:t>
      </w:r>
      <w:r w:rsidR="00C2081D" w:rsidRPr="008A171B">
        <w:rPr>
          <w:rFonts w:ascii="Arial" w:hAnsi="Arial"/>
        </w:rPr>
        <w:tab/>
      </w:r>
      <w:r w:rsidRPr="008A171B">
        <w:rPr>
          <w:rFonts w:ascii="Arial" w:hAnsi="Arial"/>
        </w:rPr>
        <w:t>add a value to a vint vector</w:t>
      </w:r>
    </w:p>
    <w:p w:rsidR="008300C5" w:rsidRPr="008A171B" w:rsidRDefault="008300C5" w:rsidP="001905FE">
      <w:pPr>
        <w:numPr>
          <w:ilvl w:val="0"/>
          <w:numId w:val="12"/>
        </w:numPr>
        <w:rPr>
          <w:rFonts w:ascii="Arial" w:hAnsi="Arial"/>
        </w:rPr>
      </w:pPr>
      <w:r w:rsidRPr="008A171B">
        <w:rPr>
          <w:rFonts w:ascii="Arial" w:hAnsi="Arial"/>
          <w:b/>
        </w:rPr>
        <w:t>addvalueunique</w:t>
      </w:r>
      <w:r w:rsidRPr="008A171B">
        <w:rPr>
          <w:rFonts w:ascii="Arial" w:hAnsi="Arial"/>
        </w:rPr>
        <w:t>(_vect</w:t>
      </w:r>
      <w:r w:rsidR="0056724A" w:rsidRPr="008A171B">
        <w:rPr>
          <w:rFonts w:ascii="Arial" w:hAnsi="Arial"/>
        </w:rPr>
        <w:t>,</w:t>
      </w:r>
      <w:r w:rsidRPr="008A171B">
        <w:rPr>
          <w:rFonts w:ascii="Arial" w:hAnsi="Arial"/>
        </w:rPr>
        <w:t>int) add a value to a vint vector, only if this value is not already recorded.</w:t>
      </w:r>
    </w:p>
    <w:p w:rsidR="00C47C98" w:rsidRPr="008A171B" w:rsidRDefault="00C47C98" w:rsidP="001905FE">
      <w:pPr>
        <w:numPr>
          <w:ilvl w:val="0"/>
          <w:numId w:val="12"/>
        </w:numPr>
        <w:rPr>
          <w:rFonts w:ascii="Arial" w:hAnsi="Arial"/>
        </w:rPr>
      </w:pPr>
      <w:r w:rsidRPr="008A171B">
        <w:rPr>
          <w:rFonts w:ascii="Arial" w:hAnsi="Arial"/>
          <w:b/>
        </w:rPr>
        <w:t>insertvalue(</w:t>
      </w:r>
      <w:r w:rsidRPr="008A171B">
        <w:rPr>
          <w:rFonts w:ascii="Arial" w:hAnsi="Arial"/>
        </w:rPr>
        <w:t>vect,val,i) inserts the value “val” at the position “i” in vect.</w:t>
      </w:r>
    </w:p>
    <w:p w:rsidR="008300C5" w:rsidRPr="008A171B" w:rsidRDefault="008300C5" w:rsidP="001905FE">
      <w:pPr>
        <w:numPr>
          <w:ilvl w:val="0"/>
          <w:numId w:val="12"/>
        </w:numPr>
        <w:rPr>
          <w:rFonts w:ascii="Arial" w:hAnsi="Arial"/>
        </w:rPr>
      </w:pPr>
      <w:r w:rsidRPr="008A171B">
        <w:rPr>
          <w:rFonts w:ascii="Arial" w:hAnsi="Arial"/>
          <w:b/>
        </w:rPr>
        <w:t>removevalue</w:t>
      </w:r>
      <w:r w:rsidRPr="008A171B">
        <w:rPr>
          <w:rFonts w:ascii="Arial" w:hAnsi="Arial"/>
        </w:rPr>
        <w:t>(_vect</w:t>
      </w:r>
      <w:r w:rsidR="0056724A" w:rsidRPr="008A171B">
        <w:rPr>
          <w:rFonts w:ascii="Arial" w:hAnsi="Arial"/>
        </w:rPr>
        <w:t>,</w:t>
      </w:r>
      <w:r w:rsidRPr="008A171B">
        <w:rPr>
          <w:rFonts w:ascii="Arial" w:hAnsi="Arial"/>
        </w:rPr>
        <w:t>i) remove the “ith” element in a vector.</w:t>
      </w:r>
    </w:p>
    <w:p w:rsidR="00CF0E01" w:rsidRPr="008A171B" w:rsidRDefault="00CF0E01" w:rsidP="002D693E">
      <w:pPr>
        <w:ind w:left="1440" w:hanging="720"/>
        <w:rPr>
          <w:rFonts w:ascii="Arial" w:hAnsi="Arial"/>
        </w:rPr>
      </w:pPr>
    </w:p>
    <w:p w:rsidR="00313FA8" w:rsidRPr="008A171B" w:rsidRDefault="00313FA8" w:rsidP="007768C5">
      <w:pPr>
        <w:pStyle w:val="Heading3"/>
        <w:rPr>
          <w:color w:val="7030A0"/>
        </w:rPr>
      </w:pPr>
      <w:bookmarkStart w:id="95" w:name="_Toc441763487"/>
      <w:r w:rsidRPr="008A171B">
        <w:rPr>
          <w:color w:val="7030A0"/>
        </w:rPr>
        <w:lastRenderedPageBreak/>
        <w:t>File Management</w:t>
      </w:r>
      <w:bookmarkEnd w:id="95"/>
    </w:p>
    <w:p w:rsidR="00313FA8" w:rsidRPr="008A171B" w:rsidRDefault="00313FA8" w:rsidP="00313FA8">
      <w:pPr>
        <w:pStyle w:val="Body"/>
        <w:rPr>
          <w:rFonts w:ascii="Arial" w:hAnsi="Arial"/>
        </w:rPr>
      </w:pPr>
      <w:r w:rsidRPr="008A171B">
        <w:rPr>
          <w:rFonts w:ascii="Arial" w:hAnsi="Arial"/>
        </w:rPr>
        <w:t>It is also possible to open a text file to write string in it. XIP provides three primitive to open, read and close a text file.</w:t>
      </w:r>
    </w:p>
    <w:p w:rsidR="00313FA8" w:rsidRPr="008A171B" w:rsidRDefault="00313FA8" w:rsidP="00313FA8">
      <w:pPr>
        <w:pStyle w:val="Body"/>
        <w:numPr>
          <w:ilvl w:val="1"/>
          <w:numId w:val="1"/>
        </w:numPr>
        <w:rPr>
          <w:rFonts w:ascii="Arial" w:hAnsi="Arial"/>
        </w:rPr>
      </w:pPr>
      <w:r w:rsidRPr="008A171B">
        <w:rPr>
          <w:rFonts w:ascii="Arial" w:hAnsi="Arial"/>
          <w:b/>
        </w:rPr>
        <w:t>fopen</w:t>
      </w:r>
      <w:r w:rsidRPr="008A171B">
        <w:rPr>
          <w:rFonts w:ascii="Arial" w:hAnsi="Arial"/>
        </w:rPr>
        <w:t xml:space="preserve">(alias,pathname) Open the filename “pathname” and associate it to the </w:t>
      </w:r>
      <w:r w:rsidRPr="008A171B">
        <w:rPr>
          <w:rFonts w:ascii="Arial" w:hAnsi="Arial"/>
          <w:i/>
        </w:rPr>
        <w:t>alias</w:t>
      </w:r>
      <w:r w:rsidRPr="008A171B">
        <w:rPr>
          <w:rFonts w:ascii="Arial" w:hAnsi="Arial"/>
        </w:rPr>
        <w:t xml:space="preserve">. </w:t>
      </w:r>
      <w:r w:rsidRPr="008A171B">
        <w:rPr>
          <w:rFonts w:ascii="Arial" w:hAnsi="Arial"/>
          <w:i/>
        </w:rPr>
        <w:t>Alias</w:t>
      </w:r>
      <w:r w:rsidRPr="008A171B">
        <w:rPr>
          <w:rFonts w:ascii="Arial" w:hAnsi="Arial"/>
        </w:rPr>
        <w:t xml:space="preserve"> and </w:t>
      </w:r>
      <w:r w:rsidRPr="008A171B">
        <w:rPr>
          <w:rFonts w:ascii="Arial" w:hAnsi="Arial"/>
          <w:i/>
        </w:rPr>
        <w:t>pathname</w:t>
      </w:r>
      <w:r w:rsidRPr="008A171B">
        <w:rPr>
          <w:rFonts w:ascii="Arial" w:hAnsi="Arial"/>
        </w:rPr>
        <w:t xml:space="preserve"> should be provided as strings.</w:t>
      </w:r>
    </w:p>
    <w:p w:rsidR="00313FA8" w:rsidRPr="008A171B" w:rsidRDefault="00313FA8" w:rsidP="00313FA8">
      <w:pPr>
        <w:pStyle w:val="Body"/>
        <w:numPr>
          <w:ilvl w:val="1"/>
          <w:numId w:val="1"/>
        </w:numPr>
        <w:rPr>
          <w:rFonts w:ascii="Arial" w:hAnsi="Arial"/>
        </w:rPr>
      </w:pPr>
      <w:r w:rsidRPr="008A171B">
        <w:rPr>
          <w:rFonts w:ascii="Arial" w:hAnsi="Arial"/>
          <w:b/>
        </w:rPr>
        <w:t>fwrite(</w:t>
      </w:r>
      <w:r w:rsidRPr="008A171B">
        <w:rPr>
          <w:rFonts w:ascii="Arial" w:hAnsi="Arial"/>
        </w:rPr>
        <w:t>alias,string)</w:t>
      </w:r>
      <w:r w:rsidRPr="008A171B">
        <w:rPr>
          <w:rFonts w:ascii="Arial" w:hAnsi="Arial"/>
        </w:rPr>
        <w:tab/>
        <w:t xml:space="preserve">Write the string </w:t>
      </w:r>
      <w:r w:rsidRPr="008A171B">
        <w:rPr>
          <w:rFonts w:ascii="Arial" w:hAnsi="Arial"/>
          <w:i/>
        </w:rPr>
        <w:t>string</w:t>
      </w:r>
      <w:r w:rsidRPr="008A171B">
        <w:rPr>
          <w:rFonts w:ascii="Arial" w:hAnsi="Arial"/>
        </w:rPr>
        <w:t xml:space="preserve"> to the file corresponding to alias</w:t>
      </w:r>
    </w:p>
    <w:p w:rsidR="00313FA8" w:rsidRPr="008A171B" w:rsidRDefault="00313FA8" w:rsidP="00313FA8">
      <w:pPr>
        <w:pStyle w:val="Body"/>
        <w:numPr>
          <w:ilvl w:val="1"/>
          <w:numId w:val="1"/>
        </w:numPr>
        <w:rPr>
          <w:rFonts w:ascii="Arial" w:hAnsi="Arial"/>
        </w:rPr>
      </w:pPr>
      <w:r w:rsidRPr="008A171B">
        <w:rPr>
          <w:rFonts w:ascii="Arial" w:hAnsi="Arial"/>
          <w:b/>
        </w:rPr>
        <w:t>fclose</w:t>
      </w:r>
      <w:r w:rsidRPr="008A171B">
        <w:rPr>
          <w:rFonts w:ascii="Arial" w:hAnsi="Arial"/>
        </w:rPr>
        <w:t>(alias)</w:t>
      </w:r>
      <w:r w:rsidRPr="008A171B">
        <w:rPr>
          <w:rFonts w:ascii="Arial" w:hAnsi="Arial"/>
        </w:rPr>
        <w:tab/>
        <w:t xml:space="preserve">Close the file associated to </w:t>
      </w:r>
      <w:r w:rsidRPr="008A171B">
        <w:rPr>
          <w:rFonts w:ascii="Arial" w:hAnsi="Arial"/>
          <w:i/>
        </w:rPr>
        <w:t>alias</w:t>
      </w:r>
    </w:p>
    <w:p w:rsidR="00207284" w:rsidRPr="008A171B" w:rsidRDefault="00207284" w:rsidP="007768C5">
      <w:pPr>
        <w:pStyle w:val="Heading3"/>
        <w:rPr>
          <w:color w:val="7030A0"/>
        </w:rPr>
      </w:pPr>
      <w:bookmarkStart w:id="96" w:name="_Toc441763488"/>
      <w:r w:rsidRPr="008A171B">
        <w:rPr>
          <w:color w:val="7030A0"/>
        </w:rPr>
        <w:t>Time</w:t>
      </w:r>
      <w:bookmarkEnd w:id="96"/>
      <w:r w:rsidRPr="008A171B">
        <w:rPr>
          <w:color w:val="7030A0"/>
        </w:rPr>
        <w:t xml:space="preserve"> </w:t>
      </w:r>
    </w:p>
    <w:p w:rsidR="00CD75FB" w:rsidRPr="008A171B" w:rsidRDefault="00CD75FB" w:rsidP="00207284">
      <w:pPr>
        <w:pStyle w:val="Body"/>
        <w:rPr>
          <w:rFonts w:ascii="Arial" w:hAnsi="Arial"/>
        </w:rPr>
      </w:pPr>
      <w:r w:rsidRPr="008A171B">
        <w:rPr>
          <w:rFonts w:ascii="Arial" w:hAnsi="Arial"/>
        </w:rPr>
        <w:t>It is possible to get some information about the date:</w:t>
      </w:r>
    </w:p>
    <w:p w:rsidR="00CD75FB" w:rsidRPr="008A171B" w:rsidRDefault="007F72E1" w:rsidP="007F72E1">
      <w:pPr>
        <w:pStyle w:val="Body"/>
        <w:numPr>
          <w:ilvl w:val="0"/>
          <w:numId w:val="18"/>
        </w:numPr>
        <w:tabs>
          <w:tab w:val="left" w:pos="2520"/>
        </w:tabs>
        <w:rPr>
          <w:rFonts w:ascii="Arial" w:hAnsi="Arial"/>
        </w:rPr>
      </w:pPr>
      <w:r w:rsidRPr="008A171B">
        <w:rPr>
          <w:rFonts w:ascii="Arial" w:hAnsi="Arial"/>
          <w:b/>
        </w:rPr>
        <w:t>@date</w:t>
      </w:r>
      <w:r w:rsidRPr="008A171B">
        <w:rPr>
          <w:rFonts w:ascii="Arial" w:hAnsi="Arial"/>
        </w:rPr>
        <w:tab/>
      </w:r>
      <w:r w:rsidR="00CD75FB" w:rsidRPr="008A171B">
        <w:rPr>
          <w:rFonts w:ascii="Arial" w:hAnsi="Arial"/>
        </w:rPr>
        <w:t>returns the date as a string</w:t>
      </w:r>
    </w:p>
    <w:p w:rsidR="00CD75FB" w:rsidRPr="008A171B" w:rsidRDefault="00CD75FB" w:rsidP="007F72E1">
      <w:pPr>
        <w:pStyle w:val="Body"/>
        <w:numPr>
          <w:ilvl w:val="0"/>
          <w:numId w:val="18"/>
        </w:numPr>
        <w:tabs>
          <w:tab w:val="left" w:pos="2520"/>
        </w:tabs>
        <w:rPr>
          <w:rFonts w:ascii="Arial" w:hAnsi="Arial"/>
        </w:rPr>
      </w:pPr>
      <w:r w:rsidRPr="008A171B">
        <w:rPr>
          <w:rFonts w:ascii="Arial" w:hAnsi="Arial"/>
          <w:b/>
        </w:rPr>
        <w:t>@monthstring</w:t>
      </w:r>
      <w:r w:rsidR="007F72E1" w:rsidRPr="008A171B">
        <w:rPr>
          <w:rFonts w:ascii="Arial" w:hAnsi="Arial"/>
        </w:rPr>
        <w:tab/>
      </w:r>
      <w:r w:rsidRPr="008A171B">
        <w:rPr>
          <w:rFonts w:ascii="Arial" w:hAnsi="Arial"/>
        </w:rPr>
        <w:t>returns the month as a string</w:t>
      </w:r>
    </w:p>
    <w:p w:rsidR="00CD75FB" w:rsidRPr="008A171B" w:rsidRDefault="007F72E1" w:rsidP="007F72E1">
      <w:pPr>
        <w:pStyle w:val="Body"/>
        <w:numPr>
          <w:ilvl w:val="0"/>
          <w:numId w:val="18"/>
        </w:numPr>
        <w:tabs>
          <w:tab w:val="left" w:pos="2520"/>
        </w:tabs>
        <w:rPr>
          <w:rFonts w:ascii="Arial" w:hAnsi="Arial"/>
        </w:rPr>
      </w:pPr>
      <w:r w:rsidRPr="008A171B">
        <w:rPr>
          <w:rFonts w:ascii="Arial" w:hAnsi="Arial"/>
          <w:b/>
        </w:rPr>
        <w:t>@daystring</w:t>
      </w:r>
      <w:r w:rsidRPr="008A171B">
        <w:rPr>
          <w:rFonts w:ascii="Arial" w:hAnsi="Arial"/>
        </w:rPr>
        <w:tab/>
      </w:r>
      <w:r w:rsidR="00CD75FB" w:rsidRPr="008A171B">
        <w:rPr>
          <w:rFonts w:ascii="Arial" w:hAnsi="Arial"/>
        </w:rPr>
        <w:t>returns the day as a string</w:t>
      </w:r>
    </w:p>
    <w:p w:rsidR="00CD75FB" w:rsidRPr="008A171B" w:rsidRDefault="007F72E1" w:rsidP="007F72E1">
      <w:pPr>
        <w:pStyle w:val="Body"/>
        <w:numPr>
          <w:ilvl w:val="0"/>
          <w:numId w:val="18"/>
        </w:numPr>
        <w:tabs>
          <w:tab w:val="left" w:pos="2520"/>
        </w:tabs>
        <w:rPr>
          <w:rFonts w:ascii="Arial" w:hAnsi="Arial"/>
        </w:rPr>
      </w:pPr>
      <w:r w:rsidRPr="008A171B">
        <w:rPr>
          <w:rFonts w:ascii="Arial" w:hAnsi="Arial"/>
          <w:b/>
        </w:rPr>
        <w:t>@hour</w:t>
      </w:r>
      <w:r w:rsidRPr="008A171B">
        <w:rPr>
          <w:rFonts w:ascii="Arial" w:hAnsi="Arial"/>
        </w:rPr>
        <w:tab/>
      </w:r>
      <w:r w:rsidR="00CD75FB" w:rsidRPr="008A171B">
        <w:rPr>
          <w:rFonts w:ascii="Arial" w:hAnsi="Arial"/>
        </w:rPr>
        <w:t>returns the hour as a string</w:t>
      </w:r>
    </w:p>
    <w:p w:rsidR="00CD75FB" w:rsidRPr="008A171B" w:rsidRDefault="007F72E1" w:rsidP="007F72E1">
      <w:pPr>
        <w:pStyle w:val="Body"/>
        <w:numPr>
          <w:ilvl w:val="0"/>
          <w:numId w:val="18"/>
        </w:numPr>
        <w:tabs>
          <w:tab w:val="left" w:pos="2520"/>
        </w:tabs>
        <w:rPr>
          <w:rFonts w:ascii="Arial" w:hAnsi="Arial"/>
        </w:rPr>
      </w:pPr>
      <w:r w:rsidRPr="008A171B">
        <w:rPr>
          <w:rFonts w:ascii="Arial" w:hAnsi="Arial"/>
          <w:b/>
        </w:rPr>
        <w:t>@year</w:t>
      </w:r>
      <w:r w:rsidRPr="008A171B">
        <w:rPr>
          <w:rFonts w:ascii="Arial" w:hAnsi="Arial"/>
        </w:rPr>
        <w:tab/>
      </w:r>
      <w:r w:rsidR="00CD75FB" w:rsidRPr="008A171B">
        <w:rPr>
          <w:rFonts w:ascii="Arial" w:hAnsi="Arial"/>
        </w:rPr>
        <w:t>returns the year number</w:t>
      </w:r>
    </w:p>
    <w:p w:rsidR="00CD75FB" w:rsidRPr="008A171B" w:rsidRDefault="007F72E1" w:rsidP="007F72E1">
      <w:pPr>
        <w:pStyle w:val="Body"/>
        <w:numPr>
          <w:ilvl w:val="0"/>
          <w:numId w:val="18"/>
        </w:numPr>
        <w:tabs>
          <w:tab w:val="left" w:pos="2520"/>
        </w:tabs>
        <w:rPr>
          <w:rFonts w:ascii="Arial" w:hAnsi="Arial"/>
        </w:rPr>
      </w:pPr>
      <w:r w:rsidRPr="008A171B">
        <w:rPr>
          <w:rFonts w:ascii="Arial" w:hAnsi="Arial"/>
          <w:b/>
        </w:rPr>
        <w:t>@day</w:t>
      </w:r>
      <w:r w:rsidRPr="008A171B">
        <w:rPr>
          <w:rFonts w:ascii="Arial" w:hAnsi="Arial"/>
        </w:rPr>
        <w:tab/>
      </w:r>
      <w:r w:rsidR="00CD75FB" w:rsidRPr="008A171B">
        <w:rPr>
          <w:rFonts w:ascii="Arial" w:hAnsi="Arial"/>
        </w:rPr>
        <w:t>returns the day number in the month</w:t>
      </w:r>
    </w:p>
    <w:p w:rsidR="00CD75FB" w:rsidRPr="008A171B" w:rsidRDefault="00CD75FB" w:rsidP="007F72E1">
      <w:pPr>
        <w:pStyle w:val="Body"/>
        <w:numPr>
          <w:ilvl w:val="0"/>
          <w:numId w:val="18"/>
        </w:numPr>
        <w:tabs>
          <w:tab w:val="left" w:pos="2520"/>
        </w:tabs>
        <w:rPr>
          <w:rFonts w:ascii="Arial" w:hAnsi="Arial"/>
        </w:rPr>
      </w:pPr>
      <w:r w:rsidRPr="008A171B">
        <w:rPr>
          <w:rFonts w:ascii="Arial" w:hAnsi="Arial"/>
          <w:b/>
        </w:rPr>
        <w:t>@month</w:t>
      </w:r>
      <w:r w:rsidR="007F72E1" w:rsidRPr="008A171B">
        <w:rPr>
          <w:rFonts w:ascii="Arial" w:hAnsi="Arial"/>
        </w:rPr>
        <w:tab/>
      </w:r>
      <w:r w:rsidRPr="008A171B">
        <w:rPr>
          <w:rFonts w:ascii="Arial" w:hAnsi="Arial"/>
        </w:rPr>
        <w:t>returns the month number</w:t>
      </w:r>
    </w:p>
    <w:p w:rsidR="00207284" w:rsidRPr="008A171B" w:rsidRDefault="00207284" w:rsidP="00207284">
      <w:pPr>
        <w:pStyle w:val="Body"/>
        <w:rPr>
          <w:rFonts w:ascii="Arial" w:hAnsi="Arial"/>
        </w:rPr>
      </w:pPr>
      <w:r w:rsidRPr="008A171B">
        <w:rPr>
          <w:rFonts w:ascii="Arial" w:hAnsi="Arial"/>
        </w:rPr>
        <w:t>It is possible to measure the elapsed time for a given script.</w:t>
      </w:r>
    </w:p>
    <w:p w:rsidR="00207284" w:rsidRPr="008A171B" w:rsidRDefault="00207284" w:rsidP="00207284">
      <w:pPr>
        <w:pStyle w:val="Body"/>
        <w:numPr>
          <w:ilvl w:val="1"/>
          <w:numId w:val="1"/>
        </w:numPr>
        <w:rPr>
          <w:rFonts w:ascii="Arial" w:hAnsi="Arial"/>
        </w:rPr>
      </w:pPr>
      <w:r w:rsidRPr="008A171B">
        <w:rPr>
          <w:rFonts w:ascii="Arial" w:hAnsi="Arial"/>
          <w:b/>
        </w:rPr>
        <w:t xml:space="preserve">starttimer </w:t>
      </w:r>
      <w:r w:rsidRPr="008A171B">
        <w:rPr>
          <w:rFonts w:ascii="Arial" w:hAnsi="Arial"/>
        </w:rPr>
        <w:t>Start</w:t>
      </w:r>
      <w:r w:rsidR="000E00CC" w:rsidRPr="008A171B">
        <w:rPr>
          <w:rFonts w:ascii="Arial" w:hAnsi="Arial"/>
        </w:rPr>
        <w:t>s</w:t>
      </w:r>
      <w:r w:rsidRPr="008A171B">
        <w:rPr>
          <w:rFonts w:ascii="Arial" w:hAnsi="Arial"/>
        </w:rPr>
        <w:t xml:space="preserve"> the timer.</w:t>
      </w:r>
    </w:p>
    <w:p w:rsidR="00207284" w:rsidRPr="008A171B" w:rsidRDefault="00207284" w:rsidP="00207284">
      <w:pPr>
        <w:pStyle w:val="Body"/>
        <w:numPr>
          <w:ilvl w:val="1"/>
          <w:numId w:val="1"/>
        </w:numPr>
        <w:rPr>
          <w:rFonts w:ascii="Arial" w:hAnsi="Arial"/>
        </w:rPr>
      </w:pPr>
      <w:r w:rsidRPr="008A171B">
        <w:rPr>
          <w:rFonts w:ascii="Arial" w:hAnsi="Arial"/>
          <w:b/>
        </w:rPr>
        <w:t>endtimer</w:t>
      </w:r>
      <w:r w:rsidRPr="008A171B">
        <w:rPr>
          <w:rFonts w:ascii="Arial" w:hAnsi="Arial"/>
        </w:rPr>
        <w:t xml:space="preserve"> End</w:t>
      </w:r>
      <w:r w:rsidR="000E00CC" w:rsidRPr="008A171B">
        <w:rPr>
          <w:rFonts w:ascii="Arial" w:hAnsi="Arial"/>
        </w:rPr>
        <w:t>s</w:t>
      </w:r>
      <w:r w:rsidRPr="008A171B">
        <w:rPr>
          <w:rFonts w:ascii="Arial" w:hAnsi="Arial"/>
        </w:rPr>
        <w:t xml:space="preserve"> the timer.</w:t>
      </w:r>
    </w:p>
    <w:p w:rsidR="00207284" w:rsidRPr="008A171B" w:rsidRDefault="0087086D" w:rsidP="00207284">
      <w:pPr>
        <w:pStyle w:val="Body"/>
        <w:numPr>
          <w:ilvl w:val="1"/>
          <w:numId w:val="1"/>
        </w:numPr>
        <w:rPr>
          <w:rFonts w:ascii="Arial" w:hAnsi="Arial"/>
        </w:rPr>
      </w:pPr>
      <w:r w:rsidRPr="008A171B">
        <w:rPr>
          <w:rFonts w:ascii="Arial" w:hAnsi="Arial"/>
          <w:b/>
          <w:lang w:val="en-GB"/>
        </w:rPr>
        <w:t>@</w:t>
      </w:r>
      <w:r w:rsidR="00207284" w:rsidRPr="008A171B">
        <w:rPr>
          <w:rFonts w:ascii="Arial" w:hAnsi="Arial"/>
          <w:b/>
        </w:rPr>
        <w:t>elapsedtime</w:t>
      </w:r>
      <w:r w:rsidR="00207284" w:rsidRPr="008A171B">
        <w:rPr>
          <w:rFonts w:ascii="Arial" w:hAnsi="Arial"/>
          <w:b/>
          <w:i/>
        </w:rPr>
        <w:t xml:space="preserve"> </w:t>
      </w:r>
      <w:r w:rsidR="00207284" w:rsidRPr="008A171B">
        <w:rPr>
          <w:rFonts w:ascii="Arial" w:hAnsi="Arial"/>
        </w:rPr>
        <w:t>Return</w:t>
      </w:r>
      <w:r w:rsidR="000E00CC" w:rsidRPr="008A171B">
        <w:rPr>
          <w:rFonts w:ascii="Arial" w:hAnsi="Arial"/>
        </w:rPr>
        <w:t>s</w:t>
      </w:r>
      <w:r w:rsidR="00207284" w:rsidRPr="008A171B">
        <w:rPr>
          <w:rFonts w:ascii="Arial" w:hAnsi="Arial"/>
        </w:rPr>
        <w:t xml:space="preserve"> the elapsed time</w:t>
      </w:r>
    </w:p>
    <w:p w:rsidR="00CD75FB" w:rsidRPr="008A171B" w:rsidRDefault="000E00CC" w:rsidP="00773CA0">
      <w:pPr>
        <w:pStyle w:val="Body"/>
        <w:numPr>
          <w:ilvl w:val="1"/>
          <w:numId w:val="1"/>
        </w:numPr>
        <w:rPr>
          <w:rFonts w:ascii="Arial" w:hAnsi="Arial"/>
        </w:rPr>
      </w:pPr>
      <w:r w:rsidRPr="008A171B">
        <w:rPr>
          <w:rFonts w:ascii="Arial" w:hAnsi="Arial"/>
          <w:b/>
        </w:rPr>
        <w:t xml:space="preserve">@intermediate </w:t>
      </w:r>
      <w:r w:rsidRPr="008A171B">
        <w:rPr>
          <w:rFonts w:ascii="Arial" w:hAnsi="Arial"/>
        </w:rPr>
        <w:t xml:space="preserve">Returns the intermediate elapsed time </w:t>
      </w:r>
    </w:p>
    <w:p w:rsidR="00992C66" w:rsidRPr="008A171B" w:rsidRDefault="00992C66" w:rsidP="007768C5">
      <w:pPr>
        <w:pStyle w:val="Heading3"/>
        <w:rPr>
          <w:color w:val="7030A0"/>
        </w:rPr>
      </w:pPr>
      <w:bookmarkStart w:id="97" w:name="_Toc441763489"/>
      <w:r w:rsidRPr="008A171B">
        <w:rPr>
          <w:color w:val="7030A0"/>
        </w:rPr>
        <w:t>XML manipulation</w:t>
      </w:r>
      <w:bookmarkEnd w:id="97"/>
    </w:p>
    <w:p w:rsidR="00992C66" w:rsidRDefault="00992C66" w:rsidP="00992C66">
      <w:pPr>
        <w:pStyle w:val="Body"/>
        <w:rPr>
          <w:rFonts w:ascii="Arial" w:hAnsi="Arial"/>
        </w:rPr>
      </w:pPr>
      <w:r w:rsidRPr="008A171B">
        <w:rPr>
          <w:rFonts w:ascii="Arial" w:hAnsi="Arial"/>
        </w:rPr>
        <w:t>The XML nodes can be manipulated with specific instr</w:t>
      </w:r>
      <w:r w:rsidR="006B2509">
        <w:rPr>
          <w:rFonts w:ascii="Arial" w:hAnsi="Arial"/>
        </w:rPr>
        <w:t>uctions, which are listed below.</w:t>
      </w:r>
    </w:p>
    <w:p w:rsidR="006B2509" w:rsidRPr="005675D1" w:rsidRDefault="006B2509" w:rsidP="006B2509">
      <w:pPr>
        <w:rPr>
          <w:rFonts w:ascii="Arial" w:hAnsi="Arial"/>
          <w:lang w:val="en-US"/>
        </w:rPr>
      </w:pPr>
      <w:r w:rsidRPr="005675D1">
        <w:rPr>
          <w:rFonts w:ascii="Arial" w:hAnsi="Arial"/>
          <w:lang w:val="en-US"/>
        </w:rPr>
        <w:lastRenderedPageBreak/>
        <w:t xml:space="preserve">This type is implemented as a placeholder for the </w:t>
      </w:r>
      <w:r w:rsidRPr="005675D1">
        <w:rPr>
          <w:rFonts w:ascii="Arial" w:hAnsi="Arial"/>
          <w:i/>
          <w:lang w:val="en-US"/>
        </w:rPr>
        <w:t>xmlNodePtr</w:t>
      </w:r>
      <w:r w:rsidRPr="005675D1">
        <w:rPr>
          <w:rFonts w:ascii="Arial" w:hAnsi="Arial"/>
          <w:lang w:val="en-US"/>
        </w:rPr>
        <w:t xml:space="preserve"> type from the </w:t>
      </w:r>
      <w:r w:rsidRPr="005675D1">
        <w:rPr>
          <w:rFonts w:ascii="Arial" w:hAnsi="Arial"/>
          <w:i/>
          <w:lang w:val="en-US"/>
        </w:rPr>
        <w:t>libxml2 library</w:t>
      </w:r>
      <w:r w:rsidRPr="005675D1">
        <w:rPr>
          <w:rFonts w:ascii="Arial" w:hAnsi="Arial"/>
          <w:lang w:val="en-US"/>
        </w:rPr>
        <w:t xml:space="preserve"> (see </w:t>
      </w:r>
      <w:hyperlink r:id="rId16" w:history="1">
        <w:r>
          <w:rPr>
            <w:rStyle w:val="Hyperlink"/>
          </w:rPr>
          <w:t>http://xmlsoft.org/</w:t>
        </w:r>
      </w:hyperlink>
      <w:r>
        <w:t>)</w:t>
      </w:r>
      <w:r w:rsidRPr="005675D1">
        <w:rPr>
          <w:rFonts w:ascii="Arial" w:hAnsi="Arial"/>
          <w:lang w:val="en-US"/>
        </w:rPr>
        <w:t xml:space="preserve">, hence the </w:t>
      </w:r>
      <w:r w:rsidRPr="005675D1">
        <w:rPr>
          <w:rFonts w:ascii="Arial" w:hAnsi="Arial"/>
          <w:i/>
          <w:lang w:val="en-US"/>
        </w:rPr>
        <w:t>new</w:t>
      </w:r>
      <w:r w:rsidRPr="005675D1">
        <w:rPr>
          <w:rFonts w:ascii="Arial" w:hAnsi="Arial"/>
          <w:lang w:val="en-US"/>
        </w:rPr>
        <w:t xml:space="preserve"> method which is necessary to get a new object for the current variable. </w:t>
      </w:r>
    </w:p>
    <w:p w:rsidR="006B2509" w:rsidRPr="008A171B" w:rsidRDefault="006B2509" w:rsidP="00992C66">
      <w:pPr>
        <w:pStyle w:val="Body"/>
        <w:rPr>
          <w:rFonts w:ascii="Arial" w:hAnsi="Arial"/>
        </w:rPr>
      </w:pPr>
    </w:p>
    <w:p w:rsidR="00907DB1" w:rsidRPr="008A171B" w:rsidRDefault="00907DB1" w:rsidP="00A72DF9">
      <w:pPr>
        <w:numPr>
          <w:ilvl w:val="0"/>
          <w:numId w:val="20"/>
        </w:numPr>
        <w:autoSpaceDE w:val="0"/>
        <w:autoSpaceDN w:val="0"/>
        <w:adjustRightInd w:val="0"/>
        <w:spacing w:after="120"/>
        <w:ind w:left="714" w:hanging="357"/>
        <w:rPr>
          <w:rFonts w:ascii="Arial" w:eastAsia="MS Mincho" w:hAnsi="Arial"/>
          <w:lang w:val="en-US" w:eastAsia="ja-JP"/>
        </w:rPr>
      </w:pPr>
      <w:r w:rsidRPr="008A171B">
        <w:rPr>
          <w:rFonts w:ascii="Arial" w:eastAsia="MS Mincho" w:hAnsi="Arial"/>
          <w:lang w:val="en-US" w:eastAsia="ja-JP"/>
        </w:rPr>
        <w:t>xmlattributes(#1,vdict)</w:t>
      </w:r>
      <w:r w:rsidRPr="008A171B">
        <w:rPr>
          <w:rFonts w:ascii="Arial" w:eastAsia="MS Mincho" w:hAnsi="Arial"/>
          <w:lang w:val="en-US" w:eastAsia="ja-JP"/>
        </w:rPr>
        <w:tab/>
        <w:t xml:space="preserve">Returns the attributes associated to the XML token, which </w:t>
      </w:r>
      <w:r w:rsidRPr="008A171B">
        <w:rPr>
          <w:rFonts w:ascii="Arial" w:eastAsia="MS Mincho" w:hAnsi="Arial"/>
          <w:lang w:eastAsia="ja-JP"/>
        </w:rPr>
        <w:t>was used to create that lexical node.</w:t>
      </w:r>
    </w:p>
    <w:p w:rsidR="00992C66" w:rsidRPr="008A171B" w:rsidRDefault="00992C66" w:rsidP="00A72DF9">
      <w:pPr>
        <w:numPr>
          <w:ilvl w:val="0"/>
          <w:numId w:val="20"/>
        </w:numPr>
        <w:autoSpaceDE w:val="0"/>
        <w:autoSpaceDN w:val="0"/>
        <w:adjustRightInd w:val="0"/>
        <w:spacing w:after="120"/>
        <w:ind w:left="714" w:hanging="357"/>
        <w:rPr>
          <w:rFonts w:ascii="Arial" w:eastAsia="MS Mincho" w:hAnsi="Arial"/>
          <w:lang w:val="en-US" w:eastAsia="ja-JP"/>
        </w:rPr>
      </w:pPr>
      <w:r w:rsidRPr="008A171B">
        <w:rPr>
          <w:rFonts w:ascii="Arial" w:eastAsia="MS Mincho" w:hAnsi="Arial"/>
          <w:b/>
          <w:lang w:val="en-US" w:eastAsia="ja-JP"/>
        </w:rPr>
        <w:t>xmldata</w:t>
      </w:r>
      <w:r w:rsidR="00D348D8" w:rsidRPr="008A171B">
        <w:rPr>
          <w:rFonts w:ascii="Arial" w:eastAsia="MS Mincho" w:hAnsi="Arial"/>
          <w:lang w:val="en-US" w:eastAsia="ja-JP"/>
        </w:rPr>
        <w:t>(vxml,vdict)</w:t>
      </w:r>
      <w:r w:rsidR="00D348D8" w:rsidRPr="008A171B">
        <w:rPr>
          <w:rFonts w:ascii="Arial" w:eastAsia="MS Mincho" w:hAnsi="Arial"/>
          <w:lang w:val="en-US" w:eastAsia="ja-JP"/>
        </w:rPr>
        <w:tab/>
      </w:r>
      <w:r w:rsidR="00D348D8" w:rsidRPr="008A171B">
        <w:rPr>
          <w:rFonts w:ascii="Arial" w:eastAsia="MS Mincho" w:hAnsi="Arial"/>
          <w:lang w:val="en-US" w:eastAsia="ja-JP"/>
        </w:rPr>
        <w:tab/>
      </w:r>
      <w:r w:rsidRPr="008A171B">
        <w:rPr>
          <w:rFonts w:ascii="Arial" w:eastAsia="MS Mincho" w:hAnsi="Arial"/>
          <w:lang w:val="en-US" w:eastAsia="ja-JP"/>
        </w:rPr>
        <w:t>Returns the data associated to a XML node variable into a dictionary</w:t>
      </w:r>
    </w:p>
    <w:p w:rsidR="00992C66" w:rsidRPr="008A171B" w:rsidRDefault="00992C66" w:rsidP="00A72DF9">
      <w:pPr>
        <w:numPr>
          <w:ilvl w:val="0"/>
          <w:numId w:val="20"/>
        </w:numPr>
        <w:autoSpaceDE w:val="0"/>
        <w:autoSpaceDN w:val="0"/>
        <w:adjustRightInd w:val="0"/>
        <w:spacing w:after="120"/>
        <w:ind w:left="714" w:hanging="357"/>
        <w:rPr>
          <w:rFonts w:ascii="Arial" w:eastAsia="MS Mincho" w:hAnsi="Arial"/>
          <w:lang w:val="en-US" w:eastAsia="ja-JP"/>
        </w:rPr>
      </w:pPr>
      <w:r w:rsidRPr="008A171B">
        <w:rPr>
          <w:rFonts w:ascii="Arial" w:eastAsia="MS Mincho" w:hAnsi="Arial"/>
          <w:b/>
          <w:lang w:val="en-US" w:eastAsia="ja-JP"/>
        </w:rPr>
        <w:t>xmlparent</w:t>
      </w:r>
      <w:r w:rsidRPr="008A171B">
        <w:rPr>
          <w:rFonts w:ascii="Arial" w:eastAsia="MS Mincho" w:hAnsi="Arial"/>
          <w:lang w:val="en-US" w:eastAsia="ja-JP"/>
        </w:rPr>
        <w:t>(vxml,vxmlparent) Stores in vxmlparent, the parent of vxml</w:t>
      </w:r>
    </w:p>
    <w:p w:rsidR="00992C66" w:rsidRPr="008A171B" w:rsidRDefault="00992C66" w:rsidP="00A72DF9">
      <w:pPr>
        <w:numPr>
          <w:ilvl w:val="0"/>
          <w:numId w:val="20"/>
        </w:numPr>
        <w:autoSpaceDE w:val="0"/>
        <w:autoSpaceDN w:val="0"/>
        <w:adjustRightInd w:val="0"/>
        <w:spacing w:after="120"/>
        <w:ind w:left="714" w:hanging="357"/>
        <w:rPr>
          <w:rFonts w:ascii="Arial" w:eastAsia="MS Mincho" w:hAnsi="Arial"/>
          <w:lang w:val="en-US" w:eastAsia="ja-JP"/>
        </w:rPr>
      </w:pPr>
      <w:r w:rsidRPr="008A171B">
        <w:rPr>
          <w:rFonts w:ascii="Arial" w:eastAsia="MS Mincho" w:hAnsi="Arial"/>
          <w:b/>
          <w:lang w:val="en-US" w:eastAsia="ja-JP"/>
        </w:rPr>
        <w:t>xmlchild</w:t>
      </w:r>
      <w:r w:rsidRPr="008A171B">
        <w:rPr>
          <w:rFonts w:ascii="Arial" w:eastAsia="MS Mincho" w:hAnsi="Arial"/>
          <w:lang w:val="en-US" w:eastAsia="ja-JP"/>
        </w:rPr>
        <w:t>(vxml,vxmlchild)</w:t>
      </w:r>
      <w:r w:rsidRPr="008A171B">
        <w:rPr>
          <w:rFonts w:ascii="Arial" w:eastAsia="MS Mincho" w:hAnsi="Arial"/>
          <w:lang w:val="en-US" w:eastAsia="ja-JP"/>
        </w:rPr>
        <w:tab/>
        <w:t>Stores in vxmlchild, the vxml child</w:t>
      </w:r>
    </w:p>
    <w:p w:rsidR="00992C66" w:rsidRPr="008A171B" w:rsidRDefault="00992C66" w:rsidP="00A72DF9">
      <w:pPr>
        <w:numPr>
          <w:ilvl w:val="0"/>
          <w:numId w:val="20"/>
        </w:numPr>
        <w:autoSpaceDE w:val="0"/>
        <w:autoSpaceDN w:val="0"/>
        <w:adjustRightInd w:val="0"/>
        <w:spacing w:after="120"/>
        <w:ind w:left="714" w:hanging="357"/>
        <w:rPr>
          <w:rFonts w:ascii="Arial" w:eastAsia="MS Mincho" w:hAnsi="Arial"/>
          <w:lang w:val="en-US" w:eastAsia="ja-JP"/>
        </w:rPr>
      </w:pPr>
      <w:r w:rsidRPr="008A171B">
        <w:rPr>
          <w:rFonts w:ascii="Arial" w:eastAsia="MS Mincho" w:hAnsi="Arial"/>
          <w:b/>
          <w:lang w:val="en-US" w:eastAsia="ja-JP"/>
        </w:rPr>
        <w:t>xmlnext</w:t>
      </w:r>
      <w:r w:rsidRPr="008A171B">
        <w:rPr>
          <w:rFonts w:ascii="Arial" w:eastAsia="MS Mincho" w:hAnsi="Arial"/>
          <w:lang w:val="en-US" w:eastAsia="ja-JP"/>
        </w:rPr>
        <w:t>(vxml,vxmlnext)</w:t>
      </w:r>
      <w:r w:rsidRPr="008A171B">
        <w:rPr>
          <w:rFonts w:ascii="Arial" w:eastAsia="MS Mincho" w:hAnsi="Arial"/>
          <w:lang w:val="en-US" w:eastAsia="ja-JP"/>
        </w:rPr>
        <w:tab/>
        <w:t>Stores in vxmlnext, the next node of vxml</w:t>
      </w:r>
    </w:p>
    <w:p w:rsidR="00992C66" w:rsidRPr="008A171B" w:rsidRDefault="00992C66" w:rsidP="00A72DF9">
      <w:pPr>
        <w:numPr>
          <w:ilvl w:val="0"/>
          <w:numId w:val="20"/>
        </w:numPr>
        <w:autoSpaceDE w:val="0"/>
        <w:autoSpaceDN w:val="0"/>
        <w:adjustRightInd w:val="0"/>
        <w:spacing w:after="120"/>
        <w:ind w:left="714" w:hanging="357"/>
        <w:rPr>
          <w:rFonts w:ascii="Arial" w:eastAsia="MS Mincho" w:hAnsi="Arial"/>
          <w:lang w:val="en-US" w:eastAsia="ja-JP"/>
        </w:rPr>
      </w:pPr>
      <w:r w:rsidRPr="008A171B">
        <w:rPr>
          <w:rFonts w:ascii="Arial" w:eastAsia="MS Mincho" w:hAnsi="Arial"/>
          <w:b/>
          <w:lang w:val="en-US" w:eastAsia="ja-JP"/>
        </w:rPr>
        <w:t>xmlprevious</w:t>
      </w:r>
      <w:r w:rsidRPr="008A171B">
        <w:rPr>
          <w:rFonts w:ascii="Arial" w:eastAsia="MS Mincho" w:hAnsi="Arial"/>
          <w:lang w:val="en-US" w:eastAsia="ja-JP"/>
        </w:rPr>
        <w:t>(vxml,vxmlprevious)</w:t>
      </w:r>
      <w:r w:rsidRPr="008A171B">
        <w:rPr>
          <w:rFonts w:ascii="Arial" w:eastAsia="MS Mincho" w:hAnsi="Arial"/>
          <w:lang w:val="en-US" w:eastAsia="ja-JP"/>
        </w:rPr>
        <w:tab/>
        <w:t>Stores in vxmlprevious, the previous node of vxml</w:t>
      </w:r>
    </w:p>
    <w:p w:rsidR="00992C66" w:rsidRPr="008A171B" w:rsidRDefault="00992C66" w:rsidP="00A72DF9">
      <w:pPr>
        <w:numPr>
          <w:ilvl w:val="0"/>
          <w:numId w:val="20"/>
        </w:numPr>
        <w:autoSpaceDE w:val="0"/>
        <w:autoSpaceDN w:val="0"/>
        <w:adjustRightInd w:val="0"/>
        <w:spacing w:after="120"/>
        <w:ind w:left="714" w:hanging="357"/>
        <w:rPr>
          <w:rFonts w:ascii="Arial" w:eastAsia="MS Mincho" w:hAnsi="Arial"/>
          <w:lang w:val="en-US" w:eastAsia="ja-JP"/>
        </w:rPr>
      </w:pPr>
      <w:r w:rsidRPr="008A171B">
        <w:rPr>
          <w:rFonts w:ascii="Arial" w:eastAsia="MS Mincho" w:hAnsi="Arial"/>
          <w:b/>
          <w:lang w:val="en-US" w:eastAsia="ja-JP"/>
        </w:rPr>
        <w:t>xmltext</w:t>
      </w:r>
      <w:r w:rsidRPr="008A171B">
        <w:rPr>
          <w:rFonts w:ascii="Arial" w:eastAsia="MS Mincho" w:hAnsi="Arial"/>
          <w:lang w:val="en-US" w:eastAsia="ja-JP"/>
        </w:rPr>
        <w:t>(vxml,str)</w:t>
      </w:r>
      <w:r w:rsidRPr="008A171B">
        <w:rPr>
          <w:rFonts w:ascii="Arial" w:eastAsia="MS Mincho" w:hAnsi="Arial"/>
          <w:lang w:val="en-US" w:eastAsia="ja-JP"/>
        </w:rPr>
        <w:tab/>
        <w:t>Stores in str the text of the XML node vxml</w:t>
      </w:r>
    </w:p>
    <w:p w:rsidR="00992C66" w:rsidRPr="008A171B" w:rsidRDefault="00992C66" w:rsidP="00A72DF9">
      <w:pPr>
        <w:numPr>
          <w:ilvl w:val="0"/>
          <w:numId w:val="20"/>
        </w:numPr>
        <w:autoSpaceDE w:val="0"/>
        <w:autoSpaceDN w:val="0"/>
        <w:adjustRightInd w:val="0"/>
        <w:spacing w:after="120"/>
        <w:ind w:left="714" w:hanging="357"/>
        <w:rPr>
          <w:rFonts w:ascii="Arial" w:eastAsia="MS Mincho" w:hAnsi="Arial"/>
          <w:lang w:val="en-US" w:eastAsia="ja-JP"/>
        </w:rPr>
      </w:pPr>
      <w:r w:rsidRPr="008A171B">
        <w:rPr>
          <w:rFonts w:ascii="Arial" w:eastAsia="MS Mincho" w:hAnsi="Arial"/>
          <w:b/>
          <w:lang w:val="en-US" w:eastAsia="ja-JP"/>
        </w:rPr>
        <w:t>xmltag</w:t>
      </w:r>
      <w:r w:rsidR="000E2B16" w:rsidRPr="008A171B">
        <w:rPr>
          <w:rFonts w:ascii="Arial" w:eastAsia="MS Mincho" w:hAnsi="Arial"/>
          <w:lang w:val="en-US" w:eastAsia="ja-JP"/>
        </w:rPr>
        <w:t>(vxml,str):</w:t>
      </w:r>
      <w:r w:rsidR="000E2B16" w:rsidRPr="008A171B">
        <w:rPr>
          <w:rFonts w:ascii="Arial" w:eastAsia="MS Mincho" w:hAnsi="Arial"/>
          <w:lang w:val="en-US" w:eastAsia="ja-JP"/>
        </w:rPr>
        <w:tab/>
      </w:r>
      <w:r w:rsidRPr="008A171B">
        <w:rPr>
          <w:rFonts w:ascii="Arial" w:eastAsia="MS Mincho" w:hAnsi="Arial"/>
          <w:lang w:val="en-US" w:eastAsia="ja-JP"/>
        </w:rPr>
        <w:t>Stores in str the tag name of the XML node vxml</w:t>
      </w:r>
    </w:p>
    <w:p w:rsidR="00992C66" w:rsidRPr="008A171B" w:rsidRDefault="00992C66" w:rsidP="00A72DF9">
      <w:pPr>
        <w:numPr>
          <w:ilvl w:val="0"/>
          <w:numId w:val="20"/>
        </w:numPr>
        <w:autoSpaceDE w:val="0"/>
        <w:autoSpaceDN w:val="0"/>
        <w:adjustRightInd w:val="0"/>
        <w:spacing w:after="120"/>
        <w:ind w:left="714" w:hanging="357"/>
        <w:rPr>
          <w:rFonts w:ascii="Arial" w:eastAsia="MS Mincho" w:hAnsi="Arial"/>
          <w:lang w:val="en-US" w:eastAsia="ja-JP"/>
        </w:rPr>
      </w:pPr>
      <w:r w:rsidRPr="008A171B">
        <w:rPr>
          <w:rFonts w:ascii="Arial" w:eastAsia="MS Mincho" w:hAnsi="Arial"/>
          <w:b/>
          <w:lang w:val="en-US" w:eastAsia="ja-JP"/>
        </w:rPr>
        <w:t>xmlset</w:t>
      </w:r>
      <w:r w:rsidRPr="008A171B">
        <w:rPr>
          <w:rFonts w:ascii="Arial" w:eastAsia="MS Mincho" w:hAnsi="Arial"/>
          <w:lang w:val="en-US" w:eastAsia="ja-JP"/>
        </w:rPr>
        <w:t>(</w:t>
      </w:r>
      <w:r w:rsidR="00C11938" w:rsidRPr="008A171B">
        <w:rPr>
          <w:rFonts w:ascii="Arial" w:eastAsia="MS Mincho" w:hAnsi="Arial"/>
          <w:lang w:val="en-US" w:eastAsia="ja-JP"/>
        </w:rPr>
        <w:t>“@reference”,</w:t>
      </w:r>
      <w:r w:rsidRPr="008A171B">
        <w:rPr>
          <w:rFonts w:ascii="Arial" w:eastAsia="MS Mincho" w:hAnsi="Arial"/>
          <w:lang w:val="en-US" w:eastAsia="ja-JP"/>
        </w:rPr>
        <w:t>vxml):</w:t>
      </w:r>
      <w:r w:rsidR="000E2B16" w:rsidRPr="008A171B">
        <w:rPr>
          <w:rFonts w:ascii="Arial" w:eastAsia="MS Mincho" w:hAnsi="Arial"/>
          <w:lang w:val="en-US" w:eastAsia="ja-JP"/>
        </w:rPr>
        <w:tab/>
      </w:r>
      <w:r w:rsidRPr="008A171B">
        <w:rPr>
          <w:rFonts w:ascii="Arial" w:eastAsia="MS Mincho" w:hAnsi="Arial"/>
          <w:lang w:val="en-US" w:eastAsia="ja-JP"/>
        </w:rPr>
        <w:t xml:space="preserve">Stores </w:t>
      </w:r>
      <w:r w:rsidR="008D46FB" w:rsidRPr="008A171B">
        <w:rPr>
          <w:rFonts w:ascii="Arial" w:eastAsia="MS Mincho" w:hAnsi="Arial"/>
          <w:lang w:val="en-US" w:eastAsia="ja-JP"/>
        </w:rPr>
        <w:t xml:space="preserve">back </w:t>
      </w:r>
      <w:r w:rsidRPr="008A171B">
        <w:rPr>
          <w:rFonts w:ascii="Arial" w:eastAsia="MS Mincho" w:hAnsi="Arial"/>
          <w:lang w:val="en-US" w:eastAsia="ja-JP"/>
        </w:rPr>
        <w:t>in @</w:t>
      </w:r>
      <w:r w:rsidR="00C11938" w:rsidRPr="008A171B">
        <w:rPr>
          <w:rFonts w:ascii="Arial" w:eastAsia="MS Mincho" w:hAnsi="Arial"/>
          <w:lang w:val="en-US" w:eastAsia="ja-JP"/>
        </w:rPr>
        <w:t>reference</w:t>
      </w:r>
      <w:r w:rsidRPr="008A171B">
        <w:rPr>
          <w:rFonts w:ascii="Arial" w:eastAsia="MS Mincho" w:hAnsi="Arial"/>
          <w:lang w:val="en-US" w:eastAsia="ja-JP"/>
        </w:rPr>
        <w:t>, the value of vxml</w:t>
      </w:r>
    </w:p>
    <w:p w:rsidR="00DD5EF6" w:rsidRPr="008A171B" w:rsidRDefault="00DD5EF6" w:rsidP="00A72DF9">
      <w:pPr>
        <w:numPr>
          <w:ilvl w:val="0"/>
          <w:numId w:val="20"/>
        </w:numPr>
        <w:autoSpaceDE w:val="0"/>
        <w:autoSpaceDN w:val="0"/>
        <w:adjustRightInd w:val="0"/>
        <w:spacing w:after="120"/>
        <w:ind w:left="714" w:hanging="357"/>
        <w:rPr>
          <w:rFonts w:ascii="Arial" w:eastAsia="MS Mincho" w:hAnsi="Arial"/>
          <w:lang w:val="en-US" w:eastAsia="ja-JP"/>
        </w:rPr>
      </w:pPr>
      <w:r w:rsidRPr="008A171B">
        <w:rPr>
          <w:rFonts w:ascii="Arial" w:eastAsia="MS Mincho" w:hAnsi="Arial"/>
          <w:b/>
          <w:lang w:val="en-US" w:eastAsia="ja-JP"/>
        </w:rPr>
        <w:t xml:space="preserve">xmlstring(string tag,string c): </w:t>
      </w:r>
      <w:r w:rsidRPr="008A171B">
        <w:rPr>
          <w:rFonts w:ascii="Arial" w:eastAsia="MS Mincho" w:hAnsi="Arial"/>
          <w:lang w:val="en-US" w:eastAsia="ja-JP"/>
        </w:rPr>
        <w:t>Return a string containing an XML node whose name is tag with c as content.</w:t>
      </w:r>
    </w:p>
    <w:p w:rsidR="00610A48" w:rsidRPr="008A171B" w:rsidRDefault="00610A48" w:rsidP="00610A48">
      <w:pPr>
        <w:pStyle w:val="Heading3"/>
        <w:rPr>
          <w:rFonts w:eastAsia="MS Mincho"/>
          <w:color w:val="7030A0"/>
          <w:lang w:eastAsia="ja-JP"/>
        </w:rPr>
      </w:pPr>
      <w:bookmarkStart w:id="98" w:name="_Toc441763490"/>
      <w:r w:rsidRPr="008A171B">
        <w:rPr>
          <w:rFonts w:eastAsia="MS Mincho"/>
          <w:color w:val="7030A0"/>
          <w:lang w:eastAsia="ja-JP"/>
        </w:rPr>
        <w:t>Rule Space Instructions</w:t>
      </w:r>
      <w:bookmarkEnd w:id="98"/>
    </w:p>
    <w:p w:rsidR="00610A48" w:rsidRPr="008A171B" w:rsidRDefault="00610A48" w:rsidP="00A72DF9">
      <w:pPr>
        <w:numPr>
          <w:ilvl w:val="0"/>
          <w:numId w:val="23"/>
        </w:numPr>
        <w:autoSpaceDE w:val="0"/>
        <w:autoSpaceDN w:val="0"/>
        <w:adjustRightInd w:val="0"/>
        <w:rPr>
          <w:rFonts w:ascii="Arial" w:eastAsia="MS Mincho" w:hAnsi="Arial"/>
          <w:lang w:val="en-US" w:eastAsia="ja-JP"/>
        </w:rPr>
      </w:pPr>
      <w:r w:rsidRPr="008A171B">
        <w:rPr>
          <w:rFonts w:ascii="Arial" w:eastAsia="MS Mincho" w:hAnsi="Arial"/>
          <w:b/>
          <w:lang w:val="en-US" w:eastAsia="ja-JP"/>
        </w:rPr>
        <w:t>block</w:t>
      </w:r>
      <w:r w:rsidRPr="008A171B">
        <w:rPr>
          <w:rFonts w:ascii="Arial" w:eastAsia="MS Mincho" w:hAnsi="Arial"/>
          <w:lang w:val="en-US" w:eastAsia="ja-JP"/>
        </w:rPr>
        <w:t>(str)</w:t>
      </w:r>
      <w:r w:rsidRPr="008A171B">
        <w:rPr>
          <w:rFonts w:ascii="Arial" w:eastAsia="MS Mincho" w:hAnsi="Arial"/>
          <w:lang w:val="en-US" w:eastAsia="ja-JP"/>
        </w:rPr>
        <w:tab/>
        <w:t>Deactivates the str rule space. Returns 1, if it succeeds.</w:t>
      </w:r>
    </w:p>
    <w:p w:rsidR="00610A48" w:rsidRPr="008A171B" w:rsidRDefault="00610A48" w:rsidP="00A72DF9">
      <w:pPr>
        <w:numPr>
          <w:ilvl w:val="0"/>
          <w:numId w:val="23"/>
        </w:numPr>
        <w:autoSpaceDE w:val="0"/>
        <w:autoSpaceDN w:val="0"/>
        <w:adjustRightInd w:val="0"/>
        <w:rPr>
          <w:rFonts w:ascii="Arial" w:eastAsia="MS Mincho" w:hAnsi="Arial"/>
          <w:lang w:val="en-US" w:eastAsia="ja-JP"/>
        </w:rPr>
      </w:pPr>
      <w:r w:rsidRPr="008A171B">
        <w:rPr>
          <w:rFonts w:ascii="Arial" w:eastAsia="MS Mincho" w:hAnsi="Arial"/>
          <w:b/>
          <w:lang w:val="en-US" w:eastAsia="ja-JP"/>
        </w:rPr>
        <w:t>free</w:t>
      </w:r>
      <w:r w:rsidRPr="008A171B">
        <w:rPr>
          <w:rFonts w:ascii="Arial" w:eastAsia="MS Mincho" w:hAnsi="Arial"/>
          <w:lang w:val="en-US" w:eastAsia="ja-JP"/>
        </w:rPr>
        <w:t>(str)</w:t>
      </w:r>
      <w:r w:rsidRPr="008A171B">
        <w:rPr>
          <w:rFonts w:ascii="Arial" w:eastAsia="MS Mincho" w:hAnsi="Arial"/>
          <w:lang w:val="en-US" w:eastAsia="ja-JP"/>
        </w:rPr>
        <w:tab/>
        <w:t>Reactivate the str rule space. Returns 1, if it succeeds.</w:t>
      </w:r>
    </w:p>
    <w:p w:rsidR="00D00CE0" w:rsidRPr="008A171B" w:rsidRDefault="00D00CE0" w:rsidP="00A72DF9">
      <w:pPr>
        <w:numPr>
          <w:ilvl w:val="0"/>
          <w:numId w:val="23"/>
        </w:numPr>
        <w:autoSpaceDE w:val="0"/>
        <w:autoSpaceDN w:val="0"/>
        <w:adjustRightInd w:val="0"/>
        <w:rPr>
          <w:rFonts w:ascii="Arial" w:eastAsia="MS Mincho" w:hAnsi="Arial"/>
          <w:lang w:val="en-US" w:eastAsia="ja-JP"/>
        </w:rPr>
      </w:pPr>
      <w:r w:rsidRPr="008A171B">
        <w:rPr>
          <w:rFonts w:ascii="Arial" w:eastAsia="MS Mincho" w:hAnsi="Arial"/>
          <w:b/>
          <w:lang w:val="en-US" w:eastAsia="ja-JP"/>
        </w:rPr>
        <w:t>freefull</w:t>
      </w:r>
      <w:r w:rsidRPr="008A171B">
        <w:rPr>
          <w:rFonts w:ascii="Arial" w:eastAsia="MS Mincho" w:hAnsi="Arial"/>
          <w:lang w:val="en-US" w:eastAsia="ja-JP"/>
        </w:rPr>
        <w:t>(str)</w:t>
      </w:r>
      <w:r w:rsidRPr="008A171B">
        <w:rPr>
          <w:rFonts w:ascii="Arial" w:eastAsia="MS Mincho" w:hAnsi="Arial"/>
          <w:lang w:val="en-US" w:eastAsia="ja-JP"/>
        </w:rPr>
        <w:tab/>
        <w:t>Reactivate the str rule space. Returns 1, if it succeeds. This function also reactivates the upper nodes in the hierarchy.</w:t>
      </w:r>
    </w:p>
    <w:p w:rsidR="00610A48" w:rsidRPr="008A171B" w:rsidRDefault="00610A48" w:rsidP="00A72DF9">
      <w:pPr>
        <w:numPr>
          <w:ilvl w:val="0"/>
          <w:numId w:val="23"/>
        </w:numPr>
        <w:autoSpaceDE w:val="0"/>
        <w:autoSpaceDN w:val="0"/>
        <w:adjustRightInd w:val="0"/>
        <w:rPr>
          <w:rFonts w:ascii="Arial" w:eastAsia="MS Mincho" w:hAnsi="Arial"/>
          <w:lang w:val="en-US" w:eastAsia="ja-JP"/>
        </w:rPr>
      </w:pPr>
      <w:r w:rsidRPr="008A171B">
        <w:rPr>
          <w:rFonts w:ascii="Arial" w:eastAsia="MS Mincho" w:hAnsi="Arial"/>
          <w:b/>
          <w:lang w:val="en-US" w:eastAsia="ja-JP"/>
        </w:rPr>
        <w:t>blocked</w:t>
      </w:r>
      <w:r w:rsidRPr="008A171B">
        <w:rPr>
          <w:rFonts w:ascii="Arial" w:eastAsia="MS Mincho" w:hAnsi="Arial"/>
          <w:lang w:val="en-US" w:eastAsia="ja-JP"/>
        </w:rPr>
        <w:t>(vect)</w:t>
      </w:r>
      <w:r w:rsidR="00C340B2" w:rsidRPr="008A171B">
        <w:rPr>
          <w:rFonts w:ascii="Arial" w:eastAsia="MS Mincho" w:hAnsi="Arial"/>
          <w:lang w:val="en-US" w:eastAsia="ja-JP"/>
        </w:rPr>
        <w:tab/>
      </w:r>
      <w:r w:rsidRPr="008A171B">
        <w:rPr>
          <w:rFonts w:ascii="Arial" w:eastAsia="MS Mincho" w:hAnsi="Arial"/>
          <w:lang w:val="en-US" w:eastAsia="ja-JP"/>
        </w:rPr>
        <w:t>Returns the vector of deactivated rule space st</w:t>
      </w:r>
      <w:r w:rsidR="001113DC" w:rsidRPr="008A171B">
        <w:rPr>
          <w:rFonts w:ascii="Arial" w:eastAsia="MS Mincho" w:hAnsi="Arial"/>
          <w:lang w:val="en-US" w:eastAsia="ja-JP"/>
        </w:rPr>
        <w:t>rings. R</w:t>
      </w:r>
      <w:r w:rsidR="009B3AD8" w:rsidRPr="008A171B">
        <w:rPr>
          <w:rFonts w:ascii="Arial" w:eastAsia="MS Mincho" w:hAnsi="Arial"/>
          <w:lang w:val="en-US" w:eastAsia="ja-JP"/>
        </w:rPr>
        <w:t>eturns the vector size.</w:t>
      </w:r>
    </w:p>
    <w:p w:rsidR="00A006F6" w:rsidRPr="008A171B" w:rsidRDefault="00A006F6" w:rsidP="00A72DF9">
      <w:pPr>
        <w:numPr>
          <w:ilvl w:val="0"/>
          <w:numId w:val="23"/>
        </w:numPr>
        <w:autoSpaceDE w:val="0"/>
        <w:autoSpaceDN w:val="0"/>
        <w:adjustRightInd w:val="0"/>
        <w:rPr>
          <w:rFonts w:ascii="Arial" w:eastAsia="MS Mincho" w:hAnsi="Arial"/>
          <w:lang w:val="en-US" w:eastAsia="ja-JP"/>
        </w:rPr>
      </w:pPr>
      <w:r w:rsidRPr="008A171B">
        <w:rPr>
          <w:rFonts w:ascii="Arial" w:eastAsia="MS Mincho" w:hAnsi="Arial"/>
          <w:b/>
          <w:lang w:val="en-US" w:eastAsia="ja-JP"/>
        </w:rPr>
        <w:t>rulespace</w:t>
      </w:r>
      <w:r w:rsidRPr="008A171B">
        <w:rPr>
          <w:rFonts w:ascii="Arial" w:eastAsia="MS Mincho" w:hAnsi="Arial"/>
          <w:lang w:val="en-US" w:eastAsia="ja-JP"/>
        </w:rPr>
        <w:t>(vect) Returns the vector of all declared rule space string. Returns the vector size.</w:t>
      </w:r>
    </w:p>
    <w:p w:rsidR="00610A48" w:rsidRPr="008A171B" w:rsidRDefault="00610A48" w:rsidP="00610A48">
      <w:pPr>
        <w:pStyle w:val="Body"/>
        <w:rPr>
          <w:rFonts w:ascii="Arial" w:eastAsia="MS Mincho" w:hAnsi="Arial"/>
          <w:lang w:eastAsia="ja-JP"/>
        </w:rPr>
      </w:pPr>
    </w:p>
    <w:p w:rsidR="00992C66" w:rsidRPr="008A171B" w:rsidRDefault="004C23D7" w:rsidP="004C23D7">
      <w:pPr>
        <w:pStyle w:val="Heading4"/>
      </w:pPr>
      <w:r w:rsidRPr="008A171B">
        <w:t>Example</w:t>
      </w:r>
    </w:p>
    <w:p w:rsidR="004C23D7" w:rsidRPr="008A171B" w:rsidRDefault="004C23D7" w:rsidP="004C23D7">
      <w:pPr>
        <w:rPr>
          <w:rFonts w:ascii="Arial" w:hAnsi="Arial"/>
          <w:i/>
        </w:rPr>
      </w:pPr>
      <w:r w:rsidRPr="008A171B">
        <w:rPr>
          <w:rFonts w:ascii="Arial" w:hAnsi="Arial"/>
          <w:i/>
          <w:lang w:val="en-US"/>
        </w:rPr>
        <w:t>//</w:t>
      </w:r>
      <w:r w:rsidRPr="008A171B">
        <w:rPr>
          <w:rFonts w:ascii="Arial" w:hAnsi="Arial"/>
          <w:i/>
        </w:rPr>
        <w:t>We declare some xml variables:</w:t>
      </w:r>
    </w:p>
    <w:p w:rsidR="004C23D7" w:rsidRPr="008A171B" w:rsidRDefault="004C23D7" w:rsidP="004C23D7">
      <w:pPr>
        <w:rPr>
          <w:rFonts w:ascii="Arial" w:hAnsi="Arial"/>
        </w:rPr>
      </w:pPr>
      <w:r w:rsidRPr="008A171B">
        <w:rPr>
          <w:rFonts w:ascii="Arial" w:hAnsi="Arial"/>
        </w:rPr>
        <w:t>Variables:</w:t>
      </w:r>
    </w:p>
    <w:p w:rsidR="004C23D7" w:rsidRPr="008A171B" w:rsidRDefault="004C23D7" w:rsidP="004C23D7">
      <w:pPr>
        <w:rPr>
          <w:rFonts w:ascii="Arial" w:hAnsi="Arial"/>
        </w:rPr>
      </w:pPr>
    </w:p>
    <w:p w:rsidR="004C23D7" w:rsidRPr="008A171B" w:rsidRDefault="004C23D7" w:rsidP="004C23D7">
      <w:pPr>
        <w:ind w:firstLine="720"/>
        <w:rPr>
          <w:rFonts w:ascii="Arial" w:hAnsi="Arial"/>
        </w:rPr>
      </w:pPr>
      <w:r w:rsidRPr="008A171B">
        <w:rPr>
          <w:rFonts w:ascii="Arial" w:hAnsi="Arial"/>
        </w:rPr>
        <w:lastRenderedPageBreak/>
        <w:t>xml current;</w:t>
      </w:r>
    </w:p>
    <w:p w:rsidR="004C23D7" w:rsidRPr="008A171B" w:rsidRDefault="004C23D7" w:rsidP="004C23D7">
      <w:pPr>
        <w:ind w:firstLine="720"/>
        <w:rPr>
          <w:rFonts w:ascii="Arial" w:hAnsi="Arial"/>
        </w:rPr>
      </w:pPr>
      <w:r w:rsidRPr="008A171B">
        <w:rPr>
          <w:rFonts w:ascii="Arial" w:hAnsi="Arial"/>
        </w:rPr>
        <w:t>xml nextxml;</w:t>
      </w:r>
    </w:p>
    <w:p w:rsidR="004C23D7" w:rsidRPr="008A171B" w:rsidRDefault="004C23D7" w:rsidP="004C23D7">
      <w:pPr>
        <w:ind w:firstLine="720"/>
        <w:rPr>
          <w:rFonts w:ascii="Arial" w:hAnsi="Arial"/>
        </w:rPr>
      </w:pPr>
      <w:r w:rsidRPr="008A171B">
        <w:rPr>
          <w:rFonts w:ascii="Arial" w:hAnsi="Arial"/>
        </w:rPr>
        <w:t>string xmlname;</w:t>
      </w:r>
    </w:p>
    <w:p w:rsidR="004C23D7" w:rsidRPr="008A171B" w:rsidRDefault="004C23D7" w:rsidP="004C23D7">
      <w:pPr>
        <w:rPr>
          <w:rFonts w:ascii="Arial" w:hAnsi="Arial"/>
        </w:rPr>
      </w:pPr>
    </w:p>
    <w:p w:rsidR="004C23D7" w:rsidRPr="008A171B" w:rsidRDefault="004C23D7" w:rsidP="004C23D7">
      <w:pPr>
        <w:rPr>
          <w:rFonts w:ascii="Arial" w:hAnsi="Arial"/>
        </w:rPr>
      </w:pPr>
      <w:r w:rsidRPr="008A171B">
        <w:rPr>
          <w:rFonts w:ascii="Arial" w:hAnsi="Arial"/>
        </w:rPr>
        <w:t>Script:</w:t>
      </w:r>
    </w:p>
    <w:p w:rsidR="006553F4" w:rsidRPr="008A171B" w:rsidRDefault="006553F4" w:rsidP="004C23D7">
      <w:pPr>
        <w:rPr>
          <w:rFonts w:ascii="Arial" w:hAnsi="Arial"/>
          <w:i/>
        </w:rPr>
      </w:pPr>
    </w:p>
    <w:p w:rsidR="004C23D7" w:rsidRPr="008A171B" w:rsidRDefault="004C23D7" w:rsidP="004C23D7">
      <w:pPr>
        <w:rPr>
          <w:rFonts w:ascii="Arial" w:hAnsi="Arial"/>
          <w:i/>
        </w:rPr>
      </w:pPr>
      <w:r w:rsidRPr="008A171B">
        <w:rPr>
          <w:rFonts w:ascii="Arial" w:hAnsi="Arial"/>
          <w:i/>
        </w:rPr>
        <w:t>//The following instruction is used to recover the xml node pointer of the //current node</w:t>
      </w:r>
    </w:p>
    <w:p w:rsidR="004C23D7" w:rsidRPr="008A171B" w:rsidRDefault="004C23D7" w:rsidP="004C23D7">
      <w:pPr>
        <w:rPr>
          <w:rFonts w:ascii="Arial" w:hAnsi="Arial"/>
        </w:rPr>
      </w:pPr>
      <w:r w:rsidRPr="008A171B">
        <w:rPr>
          <w:rFonts w:ascii="Arial" w:hAnsi="Arial"/>
        </w:rPr>
        <w:t>@_current()-&gt;set(current);</w:t>
      </w:r>
    </w:p>
    <w:p w:rsidR="006553F4" w:rsidRPr="008A171B" w:rsidRDefault="006553F4" w:rsidP="004C23D7">
      <w:pPr>
        <w:rPr>
          <w:rFonts w:ascii="Arial" w:hAnsi="Arial"/>
          <w:i/>
        </w:rPr>
      </w:pPr>
    </w:p>
    <w:p w:rsidR="004C23D7" w:rsidRPr="008A171B" w:rsidRDefault="004C23D7" w:rsidP="004C23D7">
      <w:pPr>
        <w:rPr>
          <w:rFonts w:ascii="Arial" w:hAnsi="Arial"/>
          <w:i/>
        </w:rPr>
      </w:pPr>
      <w:r w:rsidRPr="008A171B">
        <w:rPr>
          <w:rFonts w:ascii="Arial" w:hAnsi="Arial"/>
          <w:i/>
        </w:rPr>
        <w:t>//We then take the parent node, if it possible</w:t>
      </w:r>
    </w:p>
    <w:p w:rsidR="004C23D7" w:rsidRPr="008A171B" w:rsidRDefault="004C23D7" w:rsidP="004C23D7">
      <w:pPr>
        <w:rPr>
          <w:rFonts w:ascii="Arial" w:hAnsi="Arial"/>
        </w:rPr>
      </w:pPr>
      <w:r w:rsidRPr="008A171B">
        <w:rPr>
          <w:rFonts w:ascii="Arial" w:hAnsi="Arial"/>
        </w:rPr>
        <w:t>If (xmlnext(current,nextxml):1) {</w:t>
      </w:r>
    </w:p>
    <w:p w:rsidR="004C23D7" w:rsidRPr="008A171B" w:rsidRDefault="004C23D7" w:rsidP="004C23D7">
      <w:pPr>
        <w:rPr>
          <w:rFonts w:ascii="Arial" w:hAnsi="Arial"/>
        </w:rPr>
      </w:pPr>
      <w:r w:rsidRPr="008A171B">
        <w:rPr>
          <w:rFonts w:ascii="Arial" w:hAnsi="Arial"/>
        </w:rPr>
        <w:tab/>
        <w:t>xmltag(nextxml,xmlname);</w:t>
      </w:r>
    </w:p>
    <w:p w:rsidR="004C23D7" w:rsidRPr="008A171B" w:rsidRDefault="004C23D7" w:rsidP="004C23D7">
      <w:pPr>
        <w:rPr>
          <w:rFonts w:ascii="Arial" w:hAnsi="Arial"/>
        </w:rPr>
      </w:pPr>
      <w:r w:rsidRPr="008A171B">
        <w:rPr>
          <w:rFonts w:ascii="Arial" w:hAnsi="Arial"/>
        </w:rPr>
        <w:tab/>
        <w:t>print(“Tag=”+xmlname+”\n”);</w:t>
      </w:r>
    </w:p>
    <w:p w:rsidR="004C23D7" w:rsidRPr="008A171B" w:rsidRDefault="004C23D7" w:rsidP="004C23D7">
      <w:pPr>
        <w:rPr>
          <w:rFonts w:ascii="Arial" w:hAnsi="Arial"/>
        </w:rPr>
      </w:pPr>
      <w:r w:rsidRPr="008A171B">
        <w:rPr>
          <w:rFonts w:ascii="Arial" w:hAnsi="Arial"/>
        </w:rPr>
        <w:t>}</w:t>
      </w:r>
    </w:p>
    <w:p w:rsidR="004C23D7" w:rsidRPr="008A171B" w:rsidRDefault="004C23D7" w:rsidP="004C23D7">
      <w:pPr>
        <w:rPr>
          <w:rFonts w:ascii="Arial" w:hAnsi="Arial"/>
        </w:rPr>
      </w:pPr>
    </w:p>
    <w:p w:rsidR="002D693E" w:rsidRPr="008A171B" w:rsidRDefault="002D693E" w:rsidP="007768C5">
      <w:pPr>
        <w:pStyle w:val="Heading3"/>
        <w:rPr>
          <w:color w:val="7030A0"/>
        </w:rPr>
      </w:pPr>
      <w:bookmarkStart w:id="99" w:name="_Toc441763491"/>
      <w:r w:rsidRPr="008A171B">
        <w:rPr>
          <w:color w:val="7030A0"/>
        </w:rPr>
        <w:t>Error Handling</w:t>
      </w:r>
      <w:bookmarkEnd w:id="99"/>
    </w:p>
    <w:p w:rsidR="002D693E" w:rsidRPr="008A171B" w:rsidRDefault="002D693E" w:rsidP="007768C5">
      <w:pPr>
        <w:rPr>
          <w:rFonts w:ascii="Arial" w:hAnsi="Arial"/>
          <w:lang w:val="en-US"/>
        </w:rPr>
      </w:pPr>
      <w:r w:rsidRPr="008A171B">
        <w:rPr>
          <w:rFonts w:ascii="Arial" w:hAnsi="Arial"/>
          <w:b/>
          <w:lang w:val="en-US"/>
        </w:rPr>
        <w:t>last_error</w:t>
      </w:r>
      <w:r w:rsidR="00C806A1" w:rsidRPr="008A171B">
        <w:rPr>
          <w:rFonts w:ascii="Arial" w:hAnsi="Arial"/>
          <w:b/>
          <w:lang w:val="en-US"/>
        </w:rPr>
        <w:t>(</w:t>
      </w:r>
      <w:r w:rsidRPr="008A171B">
        <w:rPr>
          <w:rFonts w:ascii="Arial" w:hAnsi="Arial"/>
          <w:lang w:val="en-US"/>
        </w:rPr>
        <w:t>)</w:t>
      </w:r>
      <w:r w:rsidRPr="008A171B">
        <w:rPr>
          <w:rFonts w:ascii="Arial" w:hAnsi="Arial"/>
          <w:lang w:val="en-US"/>
        </w:rPr>
        <w:tab/>
        <w:t>yields the message number</w:t>
      </w:r>
      <w:r w:rsidR="00AF54C4" w:rsidRPr="008A171B">
        <w:rPr>
          <w:rFonts w:ascii="Arial" w:hAnsi="Arial"/>
          <w:lang w:val="en-US"/>
        </w:rPr>
        <w:t>.</w:t>
      </w:r>
      <w:r w:rsidRPr="008A171B">
        <w:rPr>
          <w:rFonts w:ascii="Arial" w:hAnsi="Arial"/>
          <w:lang w:val="en-US"/>
        </w:rPr>
        <w:t xml:space="preserve"> Returns -1 if no error was detected.</w:t>
      </w:r>
    </w:p>
    <w:p w:rsidR="00AF54C4" w:rsidRPr="008A171B" w:rsidRDefault="00AF54C4" w:rsidP="0044640A">
      <w:pPr>
        <w:rPr>
          <w:rFonts w:ascii="Arial" w:hAnsi="Arial"/>
          <w:lang w:val="en-US"/>
        </w:rPr>
      </w:pPr>
      <w:r w:rsidRPr="008A171B">
        <w:rPr>
          <w:rFonts w:ascii="Arial" w:hAnsi="Arial"/>
          <w:b/>
          <w:lang w:val="en-US"/>
        </w:rPr>
        <w:t>message_error</w:t>
      </w:r>
      <w:r w:rsidR="00C806A1" w:rsidRPr="008A171B">
        <w:rPr>
          <w:rFonts w:ascii="Arial" w:hAnsi="Arial"/>
          <w:b/>
          <w:lang w:val="en-US"/>
        </w:rPr>
        <w:t>(</w:t>
      </w:r>
      <w:r w:rsidRPr="008A171B">
        <w:rPr>
          <w:rFonts w:ascii="Arial" w:hAnsi="Arial"/>
          <w:lang w:val="en-US"/>
        </w:rPr>
        <w:t>id) returns the</w:t>
      </w:r>
      <w:r w:rsidR="007768C5" w:rsidRPr="008A171B">
        <w:rPr>
          <w:rFonts w:ascii="Arial" w:hAnsi="Arial"/>
          <w:lang w:val="en-US"/>
        </w:rPr>
        <w:t xml:space="preserve"> error message corresponding to </w:t>
      </w:r>
      <w:r w:rsidRPr="008A171B">
        <w:rPr>
          <w:rFonts w:ascii="Arial" w:hAnsi="Arial"/>
          <w:lang w:val="en-US"/>
        </w:rPr>
        <w:t>last_error).</w:t>
      </w:r>
    </w:p>
    <w:p w:rsidR="002D693E" w:rsidRPr="008A171B" w:rsidRDefault="002D693E" w:rsidP="002D693E">
      <w:pPr>
        <w:ind w:left="720"/>
        <w:rPr>
          <w:rFonts w:ascii="Arial" w:hAnsi="Arial"/>
          <w:lang w:val="en-US"/>
        </w:rPr>
      </w:pPr>
    </w:p>
    <w:p w:rsidR="00130F40" w:rsidRPr="008A171B" w:rsidRDefault="00130F40" w:rsidP="00267112">
      <w:pPr>
        <w:ind w:left="720" w:hanging="720"/>
        <w:rPr>
          <w:rFonts w:ascii="Arial" w:hAnsi="Arial"/>
          <w:lang w:val="en-US"/>
        </w:rPr>
      </w:pPr>
    </w:p>
    <w:p w:rsidR="00130F40" w:rsidRPr="008A171B" w:rsidRDefault="00130F40" w:rsidP="007768C5">
      <w:pPr>
        <w:pStyle w:val="Heading3"/>
        <w:rPr>
          <w:color w:val="7030A0"/>
        </w:rPr>
      </w:pPr>
      <w:bookmarkStart w:id="100" w:name="_Toc441763492"/>
      <w:r w:rsidRPr="008A171B">
        <w:rPr>
          <w:color w:val="7030A0"/>
        </w:rPr>
        <w:t xml:space="preserve">Some important </w:t>
      </w:r>
      <w:r w:rsidR="00362E16" w:rsidRPr="008A171B">
        <w:rPr>
          <w:color w:val="7030A0"/>
        </w:rPr>
        <w:t xml:space="preserve">points </w:t>
      </w:r>
      <w:r w:rsidRPr="008A171B">
        <w:rPr>
          <w:color w:val="7030A0"/>
        </w:rPr>
        <w:t>about a vector</w:t>
      </w:r>
      <w:r w:rsidR="006B177B" w:rsidRPr="008A171B">
        <w:rPr>
          <w:color w:val="7030A0"/>
        </w:rPr>
        <w:t xml:space="preserve"> or a vindex</w:t>
      </w:r>
      <w:bookmarkEnd w:id="100"/>
    </w:p>
    <w:p w:rsidR="00130F40" w:rsidRPr="008A171B" w:rsidRDefault="00130F40" w:rsidP="0044640A">
      <w:pPr>
        <w:rPr>
          <w:rFonts w:ascii="Arial" w:hAnsi="Arial"/>
          <w:lang w:val="en-US"/>
        </w:rPr>
      </w:pPr>
      <w:r w:rsidRPr="008A171B">
        <w:rPr>
          <w:rFonts w:ascii="Arial" w:hAnsi="Arial"/>
          <w:lang w:val="en-US"/>
        </w:rPr>
        <w:t xml:space="preserve">A vector should be used with “[id]” with id </w:t>
      </w:r>
      <w:r w:rsidR="0044640A" w:rsidRPr="008A171B">
        <w:rPr>
          <w:rFonts w:ascii="Arial" w:hAnsi="Arial"/>
          <w:lang w:val="en-US"/>
        </w:rPr>
        <w:t xml:space="preserve">being </w:t>
      </w:r>
      <w:r w:rsidRPr="008A171B">
        <w:rPr>
          <w:rFonts w:ascii="Arial" w:hAnsi="Arial"/>
          <w:lang w:val="en-US"/>
        </w:rPr>
        <w:t xml:space="preserve">the index of the element. The </w:t>
      </w:r>
      <w:r w:rsidR="007768C5" w:rsidRPr="008A171B">
        <w:rPr>
          <w:rFonts w:ascii="Arial" w:hAnsi="Arial"/>
          <w:lang w:val="en-US"/>
        </w:rPr>
        <w:t>v</w:t>
      </w:r>
      <w:r w:rsidRPr="008A171B">
        <w:rPr>
          <w:rFonts w:ascii="Arial" w:hAnsi="Arial"/>
          <w:lang w:val="en-US"/>
        </w:rPr>
        <w:t>ariable used without any “[]” returns the size of the vector.</w:t>
      </w:r>
    </w:p>
    <w:p w:rsidR="00130F40" w:rsidRPr="008A171B" w:rsidRDefault="00130F40" w:rsidP="00267112">
      <w:pPr>
        <w:ind w:left="720" w:hanging="720"/>
        <w:rPr>
          <w:rFonts w:ascii="Arial" w:hAnsi="Arial"/>
          <w:lang w:val="en-US"/>
        </w:rPr>
      </w:pPr>
    </w:p>
    <w:p w:rsidR="00791CAF" w:rsidRPr="008A171B" w:rsidRDefault="00791CAF" w:rsidP="00F9390A">
      <w:pPr>
        <w:rPr>
          <w:rFonts w:ascii="Arial" w:hAnsi="Arial"/>
          <w:lang w:val="en-US"/>
        </w:rPr>
      </w:pPr>
      <w:r w:rsidRPr="008A171B">
        <w:rPr>
          <w:rFonts w:ascii="Arial" w:hAnsi="Arial"/>
          <w:lang w:val="en-US"/>
        </w:rPr>
        <w:tab/>
      </w:r>
    </w:p>
    <w:p w:rsidR="007F3FCC" w:rsidRPr="008A171B" w:rsidRDefault="00DA5F2F" w:rsidP="007768C5">
      <w:pPr>
        <w:pStyle w:val="Heading3"/>
        <w:rPr>
          <w:color w:val="7030A0"/>
        </w:rPr>
      </w:pPr>
      <w:bookmarkStart w:id="101" w:name="_Toc441763493"/>
      <w:r w:rsidRPr="008A171B">
        <w:rPr>
          <w:color w:val="7030A0"/>
        </w:rPr>
        <w:t>Operations on nodes</w:t>
      </w:r>
      <w:bookmarkEnd w:id="101"/>
    </w:p>
    <w:p w:rsidR="00DA5F2F" w:rsidRPr="008A171B" w:rsidRDefault="00DA5F2F" w:rsidP="009B301F">
      <w:pPr>
        <w:rPr>
          <w:rFonts w:ascii="Arial" w:hAnsi="Arial"/>
        </w:rPr>
      </w:pPr>
      <w:r w:rsidRPr="008A171B">
        <w:rPr>
          <w:rFonts w:ascii="Arial" w:hAnsi="Arial"/>
          <w:b/>
        </w:rPr>
        <w:t>Offset</w:t>
      </w:r>
      <w:r w:rsidR="0086514D" w:rsidRPr="008A171B">
        <w:rPr>
          <w:rFonts w:ascii="Arial" w:hAnsi="Arial"/>
          <w:b/>
        </w:rPr>
        <w:t>(</w:t>
      </w:r>
      <w:r w:rsidR="00201976" w:rsidRPr="008A171B">
        <w:rPr>
          <w:rFonts w:ascii="Arial" w:hAnsi="Arial"/>
        </w:rPr>
        <w:t>#1</w:t>
      </w:r>
      <w:r w:rsidR="0056724A" w:rsidRPr="008A171B">
        <w:rPr>
          <w:rFonts w:ascii="Arial" w:hAnsi="Arial"/>
        </w:rPr>
        <w:t>,</w:t>
      </w:r>
      <w:r w:rsidR="00201976" w:rsidRPr="008A171B">
        <w:rPr>
          <w:rFonts w:ascii="Arial" w:hAnsi="Arial"/>
        </w:rPr>
        <w:t>left</w:t>
      </w:r>
      <w:r w:rsidR="0056724A" w:rsidRPr="008A171B">
        <w:rPr>
          <w:rFonts w:ascii="Arial" w:hAnsi="Arial"/>
        </w:rPr>
        <w:t>,</w:t>
      </w:r>
      <w:r w:rsidRPr="008A171B">
        <w:rPr>
          <w:rFonts w:ascii="Arial" w:hAnsi="Arial"/>
        </w:rPr>
        <w:t>right)</w:t>
      </w:r>
      <w:r w:rsidRPr="008A171B">
        <w:rPr>
          <w:rFonts w:ascii="Arial" w:hAnsi="Arial"/>
        </w:rPr>
        <w:tab/>
        <w:t>returns the left offset and the right offset of the node #1</w:t>
      </w:r>
    </w:p>
    <w:p w:rsidR="007E4A54" w:rsidRPr="008A171B" w:rsidRDefault="007E4A54" w:rsidP="009B301F">
      <w:pPr>
        <w:rPr>
          <w:rFonts w:ascii="Arial" w:hAnsi="Arial"/>
        </w:rPr>
      </w:pPr>
      <w:r w:rsidRPr="008A171B">
        <w:rPr>
          <w:rFonts w:ascii="Arial" w:hAnsi="Arial"/>
          <w:b/>
        </w:rPr>
        <w:t>Offsetchar(</w:t>
      </w:r>
      <w:r w:rsidRPr="008A171B">
        <w:rPr>
          <w:rFonts w:ascii="Arial" w:hAnsi="Arial"/>
        </w:rPr>
        <w:t>#1,left,right)</w:t>
      </w:r>
      <w:r w:rsidRPr="008A171B">
        <w:rPr>
          <w:rFonts w:ascii="Arial" w:hAnsi="Arial"/>
        </w:rPr>
        <w:tab/>
        <w:t>returns the left offset and the right offset of the node #1 in characters.</w:t>
      </w:r>
    </w:p>
    <w:p w:rsidR="009B2BBF" w:rsidRPr="008A171B" w:rsidRDefault="009B2BBF" w:rsidP="009B301F">
      <w:pPr>
        <w:rPr>
          <w:rFonts w:ascii="Arial" w:hAnsi="Arial"/>
        </w:rPr>
      </w:pPr>
      <w:r w:rsidRPr="008A171B">
        <w:rPr>
          <w:rFonts w:ascii="Arial" w:eastAsia="MS Mincho" w:hAnsi="Arial"/>
          <w:b/>
          <w:lang w:val="en-US" w:eastAsia="ja-JP"/>
        </w:rPr>
        <w:t>Tokennumber</w:t>
      </w:r>
      <w:r w:rsidRPr="008A171B">
        <w:rPr>
          <w:rFonts w:ascii="Arial" w:eastAsia="MS Mincho" w:hAnsi="Arial"/>
          <w:lang w:val="en-US" w:eastAsia="ja-JP"/>
        </w:rPr>
        <w:t>(#1,left,right) returns the left and right token numbers of the node #1</w:t>
      </w:r>
    </w:p>
    <w:p w:rsidR="00DA5F2F" w:rsidRPr="008A171B" w:rsidRDefault="00DA5F2F" w:rsidP="009B301F">
      <w:pPr>
        <w:rPr>
          <w:rFonts w:ascii="Arial" w:hAnsi="Arial"/>
        </w:rPr>
      </w:pPr>
      <w:r w:rsidRPr="008A171B">
        <w:rPr>
          <w:rFonts w:ascii="Arial" w:hAnsi="Arial"/>
        </w:rPr>
        <w:t>i=</w:t>
      </w:r>
      <w:r w:rsidRPr="008A171B">
        <w:rPr>
          <w:rFonts w:ascii="Arial" w:hAnsi="Arial"/>
          <w:b/>
        </w:rPr>
        <w:t>Nodenumber</w:t>
      </w:r>
      <w:r w:rsidR="006575B0" w:rsidRPr="008A171B">
        <w:rPr>
          <w:rFonts w:ascii="Arial" w:hAnsi="Arial"/>
          <w:b/>
        </w:rPr>
        <w:t>(</w:t>
      </w:r>
      <w:r w:rsidRPr="008A171B">
        <w:rPr>
          <w:rFonts w:ascii="Arial" w:hAnsi="Arial"/>
        </w:rPr>
        <w:t>#1)</w:t>
      </w:r>
      <w:r w:rsidRPr="008A171B">
        <w:rPr>
          <w:rFonts w:ascii="Arial" w:hAnsi="Arial"/>
        </w:rPr>
        <w:tab/>
        <w:t>returns the node number of #1</w:t>
      </w:r>
      <w:r w:rsidR="00A206F8" w:rsidRPr="008A171B">
        <w:rPr>
          <w:rFonts w:ascii="Arial" w:hAnsi="Arial"/>
        </w:rPr>
        <w:t xml:space="preserve"> into i.</w:t>
      </w:r>
    </w:p>
    <w:p w:rsidR="009B301F" w:rsidRPr="008A171B" w:rsidRDefault="009B301F" w:rsidP="009B301F">
      <w:pPr>
        <w:rPr>
          <w:rFonts w:ascii="Arial" w:hAnsi="Arial"/>
        </w:rPr>
      </w:pPr>
      <w:r w:rsidRPr="008A171B">
        <w:rPr>
          <w:rFonts w:ascii="Arial" w:hAnsi="Arial"/>
          <w:b/>
        </w:rPr>
        <w:t>Node</w:t>
      </w:r>
      <w:r w:rsidR="00D47599" w:rsidRPr="008A171B">
        <w:rPr>
          <w:rFonts w:ascii="Arial" w:hAnsi="Arial"/>
          <w:b/>
        </w:rPr>
        <w:t>(</w:t>
      </w:r>
      <w:r w:rsidR="00525352" w:rsidRPr="008A171B">
        <w:rPr>
          <w:rFonts w:ascii="Arial" w:hAnsi="Arial"/>
        </w:rPr>
        <w:t>#1</w:t>
      </w:r>
      <w:r w:rsidR="0056724A" w:rsidRPr="008A171B">
        <w:rPr>
          <w:rFonts w:ascii="Arial" w:hAnsi="Arial"/>
        </w:rPr>
        <w:t>,</w:t>
      </w:r>
      <w:r w:rsidRPr="008A171B">
        <w:rPr>
          <w:rFonts w:ascii="Arial" w:hAnsi="Arial"/>
        </w:rPr>
        <w:t>n)</w:t>
      </w:r>
      <w:r w:rsidRPr="008A171B">
        <w:rPr>
          <w:rFonts w:ascii="Arial" w:hAnsi="Arial"/>
        </w:rPr>
        <w:tab/>
        <w:t xml:space="preserve">assign to the variable #1 the node identified by the </w:t>
      </w:r>
      <w:r w:rsidR="00CE4FDB" w:rsidRPr="008A171B">
        <w:rPr>
          <w:rFonts w:ascii="Arial" w:hAnsi="Arial"/>
        </w:rPr>
        <w:t xml:space="preserve">node </w:t>
      </w:r>
      <w:r w:rsidRPr="008A171B">
        <w:rPr>
          <w:rFonts w:ascii="Arial" w:hAnsi="Arial"/>
        </w:rPr>
        <w:t>number n.</w:t>
      </w:r>
    </w:p>
    <w:p w:rsidR="0004053D" w:rsidRPr="008A171B" w:rsidRDefault="00E11BC7" w:rsidP="009B301F">
      <w:pPr>
        <w:rPr>
          <w:rFonts w:ascii="Arial" w:hAnsi="Arial"/>
        </w:rPr>
      </w:pPr>
      <w:r w:rsidRPr="008A171B">
        <w:rPr>
          <w:rFonts w:ascii="Arial" w:hAnsi="Arial"/>
          <w:b/>
        </w:rPr>
        <w:t>Copy</w:t>
      </w:r>
      <w:r w:rsidR="0004053D" w:rsidRPr="008A171B">
        <w:rPr>
          <w:rFonts w:ascii="Arial" w:hAnsi="Arial"/>
          <w:b/>
        </w:rPr>
        <w:t>feature</w:t>
      </w:r>
      <w:r w:rsidR="0086514D" w:rsidRPr="008A171B">
        <w:rPr>
          <w:rFonts w:ascii="Arial" w:hAnsi="Arial"/>
          <w:b/>
        </w:rPr>
        <w:t>(</w:t>
      </w:r>
      <w:r w:rsidR="0004053D" w:rsidRPr="008A171B">
        <w:rPr>
          <w:rFonts w:ascii="Arial" w:hAnsi="Arial"/>
        </w:rPr>
        <w:t>#1[feat],#2) copies the features “feat” from #1 to #2, also works with dependency variable,</w:t>
      </w:r>
    </w:p>
    <w:p w:rsidR="00CC5EB7" w:rsidRPr="008A171B" w:rsidRDefault="00CC5EB7" w:rsidP="009B301F">
      <w:pPr>
        <w:rPr>
          <w:rFonts w:ascii="Arial" w:hAnsi="Arial"/>
        </w:rPr>
      </w:pPr>
      <w:r w:rsidRPr="008A171B">
        <w:rPr>
          <w:rFonts w:ascii="Arial" w:hAnsi="Arial"/>
          <w:b/>
        </w:rPr>
        <w:t>SetFeature</w:t>
      </w:r>
      <w:r w:rsidRPr="008A171B">
        <w:rPr>
          <w:rFonts w:ascii="Arial" w:hAnsi="Arial"/>
        </w:rPr>
        <w:t xml:space="preserve">(#1,attribute,value) set the </w:t>
      </w:r>
      <w:r w:rsidRPr="008A171B">
        <w:rPr>
          <w:rFonts w:ascii="Arial" w:hAnsi="Arial"/>
          <w:i/>
        </w:rPr>
        <w:t>attribute:value</w:t>
      </w:r>
      <w:r w:rsidRPr="008A171B">
        <w:rPr>
          <w:rFonts w:ascii="Arial" w:hAnsi="Arial"/>
        </w:rPr>
        <w:t xml:space="preserve"> feature to #1. </w:t>
      </w:r>
      <w:r w:rsidRPr="008A171B">
        <w:rPr>
          <w:rFonts w:ascii="Arial" w:hAnsi="Arial"/>
          <w:i/>
        </w:rPr>
        <w:t xml:space="preserve">attribute </w:t>
      </w:r>
      <w:r w:rsidRPr="008A171B">
        <w:rPr>
          <w:rFonts w:ascii="Arial" w:hAnsi="Arial"/>
        </w:rPr>
        <w:t xml:space="preserve">and </w:t>
      </w:r>
      <w:r w:rsidRPr="008A171B">
        <w:rPr>
          <w:rFonts w:ascii="Arial" w:hAnsi="Arial"/>
          <w:i/>
        </w:rPr>
        <w:t>value</w:t>
      </w:r>
      <w:r w:rsidRPr="008A171B">
        <w:rPr>
          <w:rFonts w:ascii="Arial" w:hAnsi="Arial"/>
        </w:rPr>
        <w:t xml:space="preserve"> should be strings.</w:t>
      </w:r>
    </w:p>
    <w:p w:rsidR="00CB22B7" w:rsidRPr="008A171B" w:rsidRDefault="00CB22B7" w:rsidP="009B301F">
      <w:pPr>
        <w:rPr>
          <w:rFonts w:ascii="Arial" w:hAnsi="Arial"/>
          <w:b/>
        </w:rPr>
      </w:pPr>
      <w:r w:rsidRPr="008A171B">
        <w:rPr>
          <w:rFonts w:ascii="Arial" w:hAnsi="Arial"/>
          <w:b/>
        </w:rPr>
        <w:lastRenderedPageBreak/>
        <w:t>SetSubFeature</w:t>
      </w:r>
      <w:r w:rsidRPr="008A171B">
        <w:rPr>
          <w:rFonts w:ascii="Arial" w:hAnsi="Arial"/>
        </w:rPr>
        <w:t xml:space="preserve">(#1,attribute,value) set the </w:t>
      </w:r>
      <w:r w:rsidRPr="008A171B">
        <w:rPr>
          <w:rFonts w:ascii="Arial" w:hAnsi="Arial"/>
          <w:i/>
        </w:rPr>
        <w:t>attribute:value</w:t>
      </w:r>
      <w:r w:rsidRPr="008A171B">
        <w:rPr>
          <w:rFonts w:ascii="Arial" w:hAnsi="Arial"/>
        </w:rPr>
        <w:t xml:space="preserve"> feature to #1, and to all its sub</w:t>
      </w:r>
      <w:r w:rsidR="00A15280" w:rsidRPr="008A171B">
        <w:rPr>
          <w:rFonts w:ascii="Arial" w:hAnsi="Arial"/>
        </w:rPr>
        <w:t>-</w:t>
      </w:r>
      <w:r w:rsidRPr="008A171B">
        <w:rPr>
          <w:rFonts w:ascii="Arial" w:hAnsi="Arial"/>
        </w:rPr>
        <w:t xml:space="preserve">nodes. </w:t>
      </w:r>
      <w:r w:rsidRPr="008A171B">
        <w:rPr>
          <w:rFonts w:ascii="Arial" w:hAnsi="Arial"/>
          <w:i/>
        </w:rPr>
        <w:t xml:space="preserve">attribute </w:t>
      </w:r>
      <w:r w:rsidRPr="008A171B">
        <w:rPr>
          <w:rFonts w:ascii="Arial" w:hAnsi="Arial"/>
        </w:rPr>
        <w:t xml:space="preserve">and </w:t>
      </w:r>
      <w:r w:rsidRPr="008A171B">
        <w:rPr>
          <w:rFonts w:ascii="Arial" w:hAnsi="Arial"/>
          <w:i/>
        </w:rPr>
        <w:t>value</w:t>
      </w:r>
      <w:r w:rsidRPr="008A171B">
        <w:rPr>
          <w:rFonts w:ascii="Arial" w:hAnsi="Arial"/>
        </w:rPr>
        <w:t xml:space="preserve"> should be strings.</w:t>
      </w:r>
    </w:p>
    <w:p w:rsidR="009B301F" w:rsidRPr="008A171B" w:rsidRDefault="00B6414E" w:rsidP="009B301F">
      <w:pPr>
        <w:rPr>
          <w:rFonts w:ascii="Arial" w:hAnsi="Arial"/>
        </w:rPr>
      </w:pPr>
      <w:r w:rsidRPr="008A171B">
        <w:rPr>
          <w:rFonts w:ascii="Arial" w:hAnsi="Arial"/>
          <w:b/>
        </w:rPr>
        <w:t>Lemmas</w:t>
      </w:r>
      <w:r w:rsidR="0086514D" w:rsidRPr="008A171B">
        <w:rPr>
          <w:rFonts w:ascii="Arial" w:hAnsi="Arial"/>
          <w:b/>
        </w:rPr>
        <w:t>(</w:t>
      </w:r>
      <w:r w:rsidR="00525352" w:rsidRPr="008A171B">
        <w:rPr>
          <w:rFonts w:ascii="Arial" w:hAnsi="Arial"/>
        </w:rPr>
        <w:t>_vect</w:t>
      </w:r>
      <w:r w:rsidR="0056724A" w:rsidRPr="008A171B">
        <w:rPr>
          <w:rFonts w:ascii="Arial" w:hAnsi="Arial"/>
        </w:rPr>
        <w:t>,</w:t>
      </w:r>
      <w:r w:rsidRPr="008A171B">
        <w:rPr>
          <w:rFonts w:ascii="Arial" w:hAnsi="Arial"/>
        </w:rPr>
        <w:t xml:space="preserve">#1) stores in </w:t>
      </w:r>
      <w:r w:rsidR="00273918" w:rsidRPr="008A171B">
        <w:rPr>
          <w:rFonts w:ascii="Arial" w:hAnsi="Arial"/>
        </w:rPr>
        <w:t>“</w:t>
      </w:r>
      <w:r w:rsidRPr="008A171B">
        <w:rPr>
          <w:rFonts w:ascii="Arial" w:hAnsi="Arial"/>
        </w:rPr>
        <w:t>_vect</w:t>
      </w:r>
      <w:r w:rsidR="00273918" w:rsidRPr="008A171B">
        <w:rPr>
          <w:rFonts w:ascii="Arial" w:hAnsi="Arial"/>
        </w:rPr>
        <w:t>”</w:t>
      </w:r>
      <w:r w:rsidRPr="008A171B">
        <w:rPr>
          <w:rFonts w:ascii="Arial" w:hAnsi="Arial"/>
        </w:rPr>
        <w:t xml:space="preserve"> all the possible </w:t>
      </w:r>
      <w:r w:rsidR="00273918" w:rsidRPr="008A171B">
        <w:rPr>
          <w:rFonts w:ascii="Arial" w:hAnsi="Arial"/>
        </w:rPr>
        <w:t xml:space="preserve">lemma </w:t>
      </w:r>
      <w:r w:rsidRPr="008A171B">
        <w:rPr>
          <w:rFonts w:ascii="Arial" w:hAnsi="Arial"/>
        </w:rPr>
        <w:t>readings for #1.</w:t>
      </w:r>
    </w:p>
    <w:p w:rsidR="006575B0" w:rsidRPr="008A171B" w:rsidRDefault="00526725" w:rsidP="009B301F">
      <w:pPr>
        <w:rPr>
          <w:rFonts w:ascii="Arial" w:hAnsi="Arial"/>
        </w:rPr>
      </w:pPr>
      <w:r w:rsidRPr="008A171B">
        <w:rPr>
          <w:rFonts w:ascii="Arial" w:hAnsi="Arial"/>
        </w:rPr>
        <w:t>i</w:t>
      </w:r>
      <w:r w:rsidR="006575B0" w:rsidRPr="008A171B">
        <w:rPr>
          <w:rFonts w:ascii="Arial" w:hAnsi="Arial"/>
        </w:rPr>
        <w:t>=</w:t>
      </w:r>
      <w:r w:rsidRPr="008A171B">
        <w:rPr>
          <w:rFonts w:ascii="Arial" w:hAnsi="Arial"/>
          <w:b/>
        </w:rPr>
        <w:t>D</w:t>
      </w:r>
      <w:r w:rsidR="006575B0" w:rsidRPr="008A171B">
        <w:rPr>
          <w:rFonts w:ascii="Arial" w:hAnsi="Arial"/>
          <w:b/>
        </w:rPr>
        <w:t>ependencynumber</w:t>
      </w:r>
      <w:r w:rsidR="006575B0" w:rsidRPr="008A171B">
        <w:rPr>
          <w:rFonts w:ascii="Arial" w:hAnsi="Arial"/>
        </w:rPr>
        <w:t>($1)</w:t>
      </w:r>
      <w:r w:rsidRPr="008A171B">
        <w:rPr>
          <w:rFonts w:ascii="Arial" w:hAnsi="Arial"/>
        </w:rPr>
        <w:t xml:space="preserve"> returns the index of the dependency $1</w:t>
      </w:r>
    </w:p>
    <w:p w:rsidR="00C87B2F" w:rsidRPr="008A171B" w:rsidRDefault="00C87B2F" w:rsidP="009B301F">
      <w:pPr>
        <w:rPr>
          <w:rFonts w:ascii="Arial" w:hAnsi="Arial"/>
        </w:rPr>
      </w:pPr>
      <w:r w:rsidRPr="008A171B">
        <w:rPr>
          <w:rFonts w:ascii="Arial" w:hAnsi="Arial"/>
          <w:b/>
        </w:rPr>
        <w:t>Dependency</w:t>
      </w:r>
      <w:r w:rsidRPr="008A171B">
        <w:rPr>
          <w:rFonts w:ascii="Arial" w:hAnsi="Arial"/>
        </w:rPr>
        <w:t xml:space="preserve">($1,i) assigns the dependency whose index is </w:t>
      </w:r>
      <w:r w:rsidRPr="008A171B">
        <w:rPr>
          <w:rFonts w:ascii="Arial" w:hAnsi="Arial"/>
          <w:i/>
        </w:rPr>
        <w:t>i</w:t>
      </w:r>
      <w:r w:rsidRPr="008A171B">
        <w:rPr>
          <w:rFonts w:ascii="Arial" w:hAnsi="Arial"/>
        </w:rPr>
        <w:t xml:space="preserve"> to the $1 variable.</w:t>
      </w:r>
    </w:p>
    <w:p w:rsidR="00806F37" w:rsidRPr="008A171B" w:rsidRDefault="00806F37" w:rsidP="009B301F">
      <w:pPr>
        <w:rPr>
          <w:rFonts w:ascii="Arial" w:hAnsi="Arial"/>
        </w:rPr>
      </w:pPr>
      <w:r w:rsidRPr="008A171B">
        <w:rPr>
          <w:rFonts w:ascii="Arial" w:hAnsi="Arial"/>
          <w:b/>
        </w:rPr>
        <w:t>push</w:t>
      </w:r>
      <w:r w:rsidRPr="008A171B">
        <w:rPr>
          <w:rFonts w:ascii="Arial" w:hAnsi="Arial"/>
        </w:rPr>
        <w:t>($1,str)</w:t>
      </w:r>
      <w:r w:rsidRPr="008A171B">
        <w:rPr>
          <w:rFonts w:ascii="Arial" w:hAnsi="Arial"/>
          <w:b/>
        </w:rPr>
        <w:tab/>
      </w:r>
      <w:r w:rsidRPr="008A171B">
        <w:rPr>
          <w:rFonts w:ascii="Arial" w:hAnsi="Arial"/>
          <w:b/>
        </w:rPr>
        <w:tab/>
      </w:r>
      <w:r w:rsidRPr="008A171B">
        <w:rPr>
          <w:rFonts w:ascii="Arial" w:hAnsi="Arial"/>
        </w:rPr>
        <w:t>pushes the string str on the top of $1’s stack</w:t>
      </w:r>
    </w:p>
    <w:p w:rsidR="00806F37" w:rsidRPr="008A171B" w:rsidRDefault="00806F37" w:rsidP="009B301F">
      <w:pPr>
        <w:rPr>
          <w:rFonts w:ascii="Arial" w:hAnsi="Arial"/>
        </w:rPr>
      </w:pPr>
      <w:r w:rsidRPr="008A171B">
        <w:rPr>
          <w:rFonts w:ascii="Arial" w:hAnsi="Arial"/>
          <w:b/>
        </w:rPr>
        <w:t>pop</w:t>
      </w:r>
      <w:r w:rsidRPr="008A171B">
        <w:rPr>
          <w:rFonts w:ascii="Arial" w:hAnsi="Arial"/>
        </w:rPr>
        <w:t>($1)</w:t>
      </w:r>
      <w:r w:rsidRPr="008A171B">
        <w:rPr>
          <w:rFonts w:ascii="Arial" w:hAnsi="Arial"/>
        </w:rPr>
        <w:tab/>
      </w:r>
      <w:r w:rsidRPr="008A171B">
        <w:rPr>
          <w:rFonts w:ascii="Arial" w:hAnsi="Arial"/>
        </w:rPr>
        <w:tab/>
        <w:t>pops the element on the top of $1’s stack</w:t>
      </w:r>
    </w:p>
    <w:p w:rsidR="00806F37" w:rsidRPr="008A171B" w:rsidRDefault="00806F37" w:rsidP="009B301F">
      <w:pPr>
        <w:rPr>
          <w:rFonts w:ascii="Arial" w:hAnsi="Arial"/>
        </w:rPr>
      </w:pPr>
      <w:r w:rsidRPr="008A171B">
        <w:rPr>
          <w:rFonts w:ascii="Arial" w:hAnsi="Arial"/>
          <w:b/>
        </w:rPr>
        <w:t>cleanstack</w:t>
      </w:r>
      <w:r w:rsidRPr="008A171B">
        <w:rPr>
          <w:rFonts w:ascii="Arial" w:hAnsi="Arial"/>
        </w:rPr>
        <w:t>($1)</w:t>
      </w:r>
      <w:r w:rsidRPr="008A171B">
        <w:rPr>
          <w:rFonts w:ascii="Arial" w:hAnsi="Arial"/>
        </w:rPr>
        <w:tab/>
        <w:t>clears $1’s stack</w:t>
      </w:r>
    </w:p>
    <w:p w:rsidR="006934C6" w:rsidRPr="008A171B" w:rsidRDefault="006934C6" w:rsidP="009B301F">
      <w:pPr>
        <w:rPr>
          <w:rFonts w:ascii="Arial" w:hAnsi="Arial"/>
        </w:rPr>
      </w:pPr>
      <w:r w:rsidRPr="008A171B">
        <w:rPr>
          <w:rFonts w:ascii="Arial" w:hAnsi="Arial"/>
          <w:b/>
        </w:rPr>
        <w:t>createdependency($1,name,features,#1,#2,…)</w:t>
      </w:r>
      <w:r w:rsidRPr="008A171B">
        <w:rPr>
          <w:rFonts w:ascii="Arial" w:hAnsi="Arial"/>
          <w:b/>
        </w:rPr>
        <w:tab/>
      </w:r>
      <w:r w:rsidRPr="008A171B">
        <w:rPr>
          <w:rFonts w:ascii="Arial" w:hAnsi="Arial"/>
        </w:rPr>
        <w:t xml:space="preserve">Create a new dependency with </w:t>
      </w:r>
      <w:r w:rsidRPr="008A171B">
        <w:rPr>
          <w:rFonts w:ascii="Arial" w:hAnsi="Arial"/>
          <w:i/>
        </w:rPr>
        <w:t>name</w:t>
      </w:r>
      <w:r w:rsidRPr="008A171B">
        <w:rPr>
          <w:rFonts w:ascii="Arial" w:hAnsi="Arial"/>
        </w:rPr>
        <w:t xml:space="preserve"> as a string, </w:t>
      </w:r>
      <w:r w:rsidRPr="008A171B">
        <w:rPr>
          <w:rFonts w:ascii="Arial" w:hAnsi="Arial"/>
          <w:i/>
        </w:rPr>
        <w:t xml:space="preserve">features </w:t>
      </w:r>
      <w:r w:rsidRPr="008A171B">
        <w:rPr>
          <w:rFonts w:ascii="Arial" w:hAnsi="Arial"/>
        </w:rPr>
        <w:t>as a string (between brackets: “[feat=val]”), and as many nodes as necessary.</w:t>
      </w:r>
      <w:r w:rsidR="00D52BEB" w:rsidRPr="008A171B">
        <w:rPr>
          <w:rFonts w:ascii="Arial" w:hAnsi="Arial"/>
        </w:rPr>
        <w:t xml:space="preserve"> The dependency is then stored in the $1 variable.</w:t>
      </w:r>
      <w:r w:rsidR="00203778" w:rsidRPr="008A171B">
        <w:rPr>
          <w:rFonts w:ascii="Arial" w:hAnsi="Arial"/>
        </w:rPr>
        <w:t xml:space="preserve"> $1 and features are optional.</w:t>
      </w:r>
    </w:p>
    <w:p w:rsidR="009B301F" w:rsidRPr="008A171B" w:rsidRDefault="009B301F" w:rsidP="00DA5F2F">
      <w:pPr>
        <w:pStyle w:val="Body"/>
        <w:rPr>
          <w:rFonts w:ascii="Arial" w:hAnsi="Arial"/>
          <w:lang w:val="en-GB"/>
        </w:rPr>
      </w:pPr>
    </w:p>
    <w:p w:rsidR="00F823EE" w:rsidRPr="008A171B" w:rsidRDefault="00F823EE" w:rsidP="007768C5">
      <w:pPr>
        <w:pStyle w:val="Heading3"/>
        <w:rPr>
          <w:color w:val="7030A0"/>
        </w:rPr>
      </w:pPr>
      <w:bookmarkStart w:id="102" w:name="_Toc441763494"/>
      <w:r w:rsidRPr="008A171B">
        <w:rPr>
          <w:color w:val="7030A0"/>
        </w:rPr>
        <w:t>Some basic values:</w:t>
      </w:r>
      <w:bookmarkEnd w:id="102"/>
    </w:p>
    <w:p w:rsidR="00F823EE" w:rsidRPr="008A171B" w:rsidRDefault="00F823EE" w:rsidP="00F9390A">
      <w:pPr>
        <w:rPr>
          <w:rFonts w:ascii="Arial" w:hAnsi="Arial"/>
          <w:lang w:val="en-US"/>
        </w:rPr>
      </w:pPr>
      <w:r w:rsidRPr="008A171B">
        <w:rPr>
          <w:rFonts w:ascii="Arial" w:hAnsi="Arial"/>
          <w:lang w:val="en-US"/>
        </w:rPr>
        <w:tab/>
      </w:r>
      <w:r w:rsidR="007F3FCC" w:rsidRPr="008A171B">
        <w:rPr>
          <w:rFonts w:ascii="Arial" w:hAnsi="Arial"/>
        </w:rPr>
        <w:t>@</w:t>
      </w:r>
      <w:r w:rsidRPr="008A171B">
        <w:rPr>
          <w:rFonts w:ascii="Arial" w:hAnsi="Arial"/>
          <w:lang w:val="en-US"/>
        </w:rPr>
        <w:t>P</w:t>
      </w:r>
      <w:r w:rsidRPr="008A171B">
        <w:rPr>
          <w:rFonts w:ascii="Arial" w:hAnsi="Arial"/>
          <w:lang w:val="en-US"/>
        </w:rPr>
        <w:tab/>
      </w:r>
      <w:r w:rsidRPr="008A171B">
        <w:rPr>
          <w:rFonts w:ascii="Arial" w:hAnsi="Arial"/>
          <w:lang w:val="en-US"/>
        </w:rPr>
        <w:tab/>
        <w:t>PI value</w:t>
      </w:r>
    </w:p>
    <w:p w:rsidR="00F823EE" w:rsidRPr="008A171B" w:rsidRDefault="007F3FCC" w:rsidP="00F9390A">
      <w:pPr>
        <w:rPr>
          <w:rFonts w:ascii="Arial" w:hAnsi="Arial"/>
          <w:lang w:val="en-US"/>
        </w:rPr>
      </w:pPr>
      <w:r w:rsidRPr="008A171B">
        <w:rPr>
          <w:rFonts w:ascii="Arial" w:hAnsi="Arial"/>
          <w:lang w:val="en-US"/>
        </w:rPr>
        <w:tab/>
        <w:t>@E</w:t>
      </w:r>
      <w:r w:rsidR="00F823EE" w:rsidRPr="008A171B">
        <w:rPr>
          <w:rFonts w:ascii="Arial" w:hAnsi="Arial"/>
          <w:lang w:val="en-US"/>
        </w:rPr>
        <w:tab/>
      </w:r>
      <w:r w:rsidR="00F823EE" w:rsidRPr="008A171B">
        <w:rPr>
          <w:rFonts w:ascii="Arial" w:hAnsi="Arial"/>
          <w:lang w:val="en-US"/>
        </w:rPr>
        <w:tab/>
        <w:t>T</w:t>
      </w:r>
      <w:r w:rsidR="00767709" w:rsidRPr="008A171B">
        <w:rPr>
          <w:rFonts w:ascii="Arial" w:hAnsi="Arial"/>
          <w:lang w:val="en-US"/>
        </w:rPr>
        <w:t>he base of natural logarithms e</w:t>
      </w:r>
      <w:r w:rsidR="00F823EE" w:rsidRPr="008A171B">
        <w:rPr>
          <w:rFonts w:ascii="Arial" w:hAnsi="Arial"/>
          <w:lang w:val="en-US"/>
        </w:rPr>
        <w:t>.</w:t>
      </w:r>
    </w:p>
    <w:p w:rsidR="007F3FCC" w:rsidRPr="008A171B" w:rsidRDefault="007F3FCC" w:rsidP="00F9390A">
      <w:pPr>
        <w:rPr>
          <w:rFonts w:ascii="Arial" w:hAnsi="Arial"/>
          <w:lang w:val="en-US"/>
        </w:rPr>
      </w:pPr>
      <w:r w:rsidRPr="008A171B">
        <w:rPr>
          <w:rFonts w:ascii="Arial" w:hAnsi="Arial"/>
          <w:lang w:val="en-US"/>
        </w:rPr>
        <w:tab/>
        <w:t>@pathname</w:t>
      </w:r>
      <w:r w:rsidRPr="008A171B">
        <w:rPr>
          <w:rFonts w:ascii="Arial" w:hAnsi="Arial"/>
          <w:lang w:val="en-US"/>
        </w:rPr>
        <w:tab/>
        <w:t>The pathname of the file that is currently parsed</w:t>
      </w:r>
    </w:p>
    <w:p w:rsidR="007F3FCC" w:rsidRPr="008A171B" w:rsidRDefault="007F3FCC" w:rsidP="00F9390A">
      <w:pPr>
        <w:rPr>
          <w:rFonts w:ascii="Arial" w:hAnsi="Arial"/>
          <w:lang w:val="en-US"/>
        </w:rPr>
      </w:pPr>
      <w:r w:rsidRPr="008A171B">
        <w:rPr>
          <w:rFonts w:ascii="Arial" w:hAnsi="Arial"/>
          <w:lang w:val="en-US"/>
        </w:rPr>
        <w:tab/>
        <w:t>@sentencenumber</w:t>
      </w:r>
      <w:r w:rsidRPr="008A171B">
        <w:rPr>
          <w:rFonts w:ascii="Arial" w:hAnsi="Arial"/>
          <w:lang w:val="en-US"/>
        </w:rPr>
        <w:tab/>
        <w:t xml:space="preserve">the </w:t>
      </w:r>
      <w:r w:rsidR="00CC2804" w:rsidRPr="008A171B">
        <w:rPr>
          <w:rFonts w:ascii="Arial" w:hAnsi="Arial"/>
          <w:lang w:val="en-US"/>
        </w:rPr>
        <w:t xml:space="preserve">current </w:t>
      </w:r>
      <w:r w:rsidRPr="008A171B">
        <w:rPr>
          <w:rFonts w:ascii="Arial" w:hAnsi="Arial"/>
          <w:lang w:val="en-US"/>
        </w:rPr>
        <w:t xml:space="preserve">sentence </w:t>
      </w:r>
      <w:r w:rsidR="008959BC" w:rsidRPr="008A171B">
        <w:rPr>
          <w:rFonts w:ascii="Arial" w:hAnsi="Arial"/>
          <w:lang w:val="en-US"/>
        </w:rPr>
        <w:t>number</w:t>
      </w:r>
    </w:p>
    <w:p w:rsidR="005D5D6D" w:rsidRPr="008A171B" w:rsidRDefault="005D5D6D" w:rsidP="005D5D6D">
      <w:pPr>
        <w:ind w:left="720" w:hanging="720"/>
        <w:rPr>
          <w:rFonts w:ascii="Arial" w:hAnsi="Arial"/>
          <w:lang w:val="en-US"/>
        </w:rPr>
      </w:pPr>
      <w:r w:rsidRPr="008A171B">
        <w:rPr>
          <w:rFonts w:ascii="Arial" w:hAnsi="Arial"/>
          <w:lang w:val="en-US"/>
        </w:rPr>
        <w:tab/>
        <w:t>@elpasedtime</w:t>
      </w:r>
      <w:r w:rsidRPr="008A171B">
        <w:rPr>
          <w:rFonts w:ascii="Arial" w:hAnsi="Arial"/>
          <w:lang w:val="en-US"/>
        </w:rPr>
        <w:tab/>
        <w:t>return</w:t>
      </w:r>
      <w:r w:rsidR="0055754D" w:rsidRPr="008A171B">
        <w:rPr>
          <w:rFonts w:ascii="Arial" w:hAnsi="Arial"/>
          <w:lang w:val="en-US"/>
        </w:rPr>
        <w:t>s</w:t>
      </w:r>
      <w:r w:rsidRPr="008A171B">
        <w:rPr>
          <w:rFonts w:ascii="Arial" w:hAnsi="Arial"/>
          <w:lang w:val="en-US"/>
        </w:rPr>
        <w:t xml:space="preserve"> the time that elapsed between a starttimer and a endtimer.</w:t>
      </w:r>
    </w:p>
    <w:p w:rsidR="005526AA" w:rsidRPr="008A171B" w:rsidRDefault="005526AA" w:rsidP="005D5D6D">
      <w:pPr>
        <w:ind w:left="720" w:hanging="720"/>
        <w:rPr>
          <w:rFonts w:ascii="Arial" w:hAnsi="Arial"/>
          <w:lang w:val="en-US"/>
        </w:rPr>
      </w:pPr>
      <w:r w:rsidRPr="008A171B">
        <w:rPr>
          <w:rFonts w:ascii="Arial" w:hAnsi="Arial"/>
          <w:lang w:val="en-US"/>
        </w:rPr>
        <w:tab/>
        <w:t>@xip</w:t>
      </w:r>
      <w:r w:rsidRPr="008A171B">
        <w:rPr>
          <w:rFonts w:ascii="Arial" w:hAnsi="Arial"/>
          <w:lang w:val="en-US"/>
        </w:rPr>
        <w:tab/>
      </w:r>
      <w:r w:rsidRPr="008A171B">
        <w:rPr>
          <w:rFonts w:ascii="Arial" w:hAnsi="Arial"/>
          <w:lang w:val="en-US"/>
        </w:rPr>
        <w:tab/>
        <w:t>return</w:t>
      </w:r>
      <w:r w:rsidR="0055754D" w:rsidRPr="008A171B">
        <w:rPr>
          <w:rFonts w:ascii="Arial" w:hAnsi="Arial"/>
          <w:lang w:val="en-US"/>
        </w:rPr>
        <w:t>s</w:t>
      </w:r>
      <w:r w:rsidRPr="008A171B">
        <w:rPr>
          <w:rFonts w:ascii="Arial" w:hAnsi="Arial"/>
          <w:lang w:val="en-US"/>
        </w:rPr>
        <w:t xml:space="preserve"> the XIP engine</w:t>
      </w:r>
      <w:r w:rsidR="006A1BDB" w:rsidRPr="008A171B">
        <w:rPr>
          <w:rFonts w:ascii="Arial" w:hAnsi="Arial"/>
          <w:lang w:val="en-US"/>
        </w:rPr>
        <w:t xml:space="preserve"> version</w:t>
      </w:r>
    </w:p>
    <w:p w:rsidR="005526AA" w:rsidRPr="008A171B" w:rsidRDefault="005526AA" w:rsidP="005D5D6D">
      <w:pPr>
        <w:ind w:left="720" w:hanging="720"/>
        <w:rPr>
          <w:rFonts w:ascii="Arial" w:hAnsi="Arial"/>
          <w:lang w:val="en-US"/>
        </w:rPr>
      </w:pPr>
      <w:r w:rsidRPr="008A171B">
        <w:rPr>
          <w:rFonts w:ascii="Arial" w:hAnsi="Arial"/>
          <w:lang w:val="en-US"/>
        </w:rPr>
        <w:tab/>
        <w:t>@version</w:t>
      </w:r>
      <w:r w:rsidRPr="008A171B">
        <w:rPr>
          <w:rFonts w:ascii="Arial" w:hAnsi="Arial"/>
          <w:lang w:val="en-US"/>
        </w:rPr>
        <w:tab/>
        <w:t>return</w:t>
      </w:r>
      <w:r w:rsidR="0055754D" w:rsidRPr="008A171B">
        <w:rPr>
          <w:rFonts w:ascii="Arial" w:hAnsi="Arial"/>
          <w:lang w:val="en-US"/>
        </w:rPr>
        <w:t>s</w:t>
      </w:r>
      <w:r w:rsidRPr="008A171B">
        <w:rPr>
          <w:rFonts w:ascii="Arial" w:hAnsi="Arial"/>
          <w:lang w:val="en-US"/>
        </w:rPr>
        <w:t xml:space="preserve"> the grammar</w:t>
      </w:r>
      <w:r w:rsidR="006A1BDB" w:rsidRPr="008A171B">
        <w:rPr>
          <w:rFonts w:ascii="Arial" w:hAnsi="Arial"/>
          <w:lang w:val="en-US"/>
        </w:rPr>
        <w:t xml:space="preserve"> version</w:t>
      </w:r>
    </w:p>
    <w:p w:rsidR="00643846" w:rsidRPr="008A171B" w:rsidRDefault="00643846" w:rsidP="005D5D6D">
      <w:pPr>
        <w:ind w:left="720" w:hanging="720"/>
        <w:rPr>
          <w:rFonts w:ascii="Arial" w:hAnsi="Arial"/>
          <w:lang w:val="en-US"/>
        </w:rPr>
      </w:pPr>
      <w:r w:rsidRPr="008A171B">
        <w:rPr>
          <w:rFonts w:ascii="Arial" w:hAnsi="Arial"/>
          <w:lang w:val="en-US"/>
        </w:rPr>
        <w:tab/>
        <w:t>@language</w:t>
      </w:r>
      <w:r w:rsidRPr="008A171B">
        <w:rPr>
          <w:rFonts w:ascii="Arial" w:hAnsi="Arial"/>
          <w:lang w:val="en-US"/>
        </w:rPr>
        <w:tab/>
        <w:t xml:space="preserve">returns the language that was detected for a given </w:t>
      </w:r>
      <w:r w:rsidRPr="008A171B">
        <w:rPr>
          <w:rFonts w:ascii="Arial" w:hAnsi="Arial"/>
          <w:lang w:val="en-US"/>
        </w:rPr>
        <w:tab/>
      </w:r>
      <w:r w:rsidRPr="008A171B">
        <w:rPr>
          <w:rFonts w:ascii="Arial" w:hAnsi="Arial"/>
          <w:lang w:val="en-US"/>
        </w:rPr>
        <w:tab/>
      </w:r>
      <w:r w:rsidRPr="008A171B">
        <w:rPr>
          <w:rFonts w:ascii="Arial" w:hAnsi="Arial"/>
          <w:lang w:val="en-US"/>
        </w:rPr>
        <w:tab/>
        <w:t>sentence</w:t>
      </w:r>
      <w:r w:rsidR="00741811" w:rsidRPr="008A171B">
        <w:rPr>
          <w:rFonts w:ascii="Arial" w:hAnsi="Arial"/>
          <w:lang w:val="en-US"/>
        </w:rPr>
        <w:t>.</w:t>
      </w:r>
    </w:p>
    <w:p w:rsidR="00A71E0F" w:rsidRPr="008A171B" w:rsidRDefault="00A71E0F" w:rsidP="005D5D6D">
      <w:pPr>
        <w:ind w:left="720" w:hanging="720"/>
        <w:rPr>
          <w:rFonts w:ascii="Arial" w:hAnsi="Arial"/>
          <w:lang w:val="en-US"/>
        </w:rPr>
      </w:pPr>
      <w:r w:rsidRPr="008A171B">
        <w:rPr>
          <w:rFonts w:ascii="Arial" w:hAnsi="Arial"/>
          <w:lang w:val="en-US"/>
        </w:rPr>
        <w:tab/>
        <w:t>@wordcount</w:t>
      </w:r>
      <w:r w:rsidRPr="008A171B">
        <w:rPr>
          <w:rFonts w:ascii="Arial" w:hAnsi="Arial"/>
          <w:lang w:val="en-US"/>
        </w:rPr>
        <w:tab/>
        <w:t>returns the number of words in the current sentence</w:t>
      </w:r>
    </w:p>
    <w:p w:rsidR="00A71E0F" w:rsidRPr="008A171B" w:rsidRDefault="00A71E0F" w:rsidP="005D5D6D">
      <w:pPr>
        <w:ind w:left="720" w:hanging="720"/>
        <w:rPr>
          <w:rFonts w:ascii="Arial" w:hAnsi="Arial"/>
          <w:lang w:val="en-US"/>
        </w:rPr>
      </w:pPr>
      <w:r w:rsidRPr="008A171B">
        <w:rPr>
          <w:rFonts w:ascii="Arial" w:hAnsi="Arial"/>
          <w:lang w:val="en-US"/>
        </w:rPr>
        <w:tab/>
        <w:t>@punctcount</w:t>
      </w:r>
      <w:r w:rsidRPr="008A171B">
        <w:rPr>
          <w:rFonts w:ascii="Arial" w:hAnsi="Arial"/>
          <w:lang w:val="en-US"/>
        </w:rPr>
        <w:tab/>
        <w:t>returns the number of punctuations in the current sentence</w:t>
      </w:r>
    </w:p>
    <w:p w:rsidR="007F3FCC" w:rsidRPr="008A171B" w:rsidRDefault="007F3FCC" w:rsidP="00F9390A">
      <w:pPr>
        <w:rPr>
          <w:rFonts w:ascii="Arial" w:hAnsi="Arial"/>
          <w:lang w:val="en-US"/>
        </w:rPr>
      </w:pPr>
    </w:p>
    <w:p w:rsidR="00F823EE" w:rsidRPr="008A171B" w:rsidRDefault="00081119" w:rsidP="00081119">
      <w:pPr>
        <w:pStyle w:val="Heading3"/>
        <w:rPr>
          <w:color w:val="7030A0"/>
        </w:rPr>
      </w:pPr>
      <w:bookmarkStart w:id="103" w:name="_Toc441763495"/>
      <w:r w:rsidRPr="008A171B">
        <w:rPr>
          <w:color w:val="7030A0"/>
        </w:rPr>
        <w:t>Some lemma and surface manipulation</w:t>
      </w:r>
      <w:bookmarkEnd w:id="103"/>
    </w:p>
    <w:p w:rsidR="00081119" w:rsidRPr="008A171B" w:rsidRDefault="00081119" w:rsidP="00081119">
      <w:pPr>
        <w:pStyle w:val="Body"/>
        <w:rPr>
          <w:rFonts w:ascii="Arial" w:hAnsi="Arial"/>
        </w:rPr>
      </w:pPr>
      <w:r w:rsidRPr="008A171B">
        <w:rPr>
          <w:rFonts w:ascii="Arial" w:hAnsi="Arial"/>
        </w:rPr>
        <w:t>It is possible to use some string expressions to modify or to test the lemma or the surface form of a given node.</w:t>
      </w:r>
    </w:p>
    <w:p w:rsidR="00081119" w:rsidRPr="008A171B" w:rsidRDefault="00081119" w:rsidP="00081119">
      <w:pPr>
        <w:pStyle w:val="Heading4"/>
      </w:pPr>
      <w:r w:rsidRPr="008A171B">
        <w:t>Example:</w:t>
      </w:r>
    </w:p>
    <w:p w:rsidR="00081119" w:rsidRPr="008A171B" w:rsidRDefault="00081119" w:rsidP="00081119">
      <w:pPr>
        <w:rPr>
          <w:rFonts w:ascii="Arial" w:hAnsi="Arial"/>
          <w:lang w:val="en-US"/>
        </w:rPr>
      </w:pPr>
      <w:r w:rsidRPr="008A171B">
        <w:rPr>
          <w:rFonts w:ascii="Arial" w:hAnsi="Arial"/>
          <w:lang w:val="en-US"/>
        </w:rPr>
        <w:t xml:space="preserve">|Noun#1| { </w:t>
      </w:r>
    </w:p>
    <w:p w:rsidR="00081119" w:rsidRPr="008A171B" w:rsidRDefault="00081119" w:rsidP="00081119">
      <w:pPr>
        <w:rPr>
          <w:rFonts w:ascii="Arial" w:hAnsi="Arial"/>
          <w:lang w:val="en-US"/>
        </w:rPr>
      </w:pPr>
      <w:r w:rsidRPr="008A171B">
        <w:rPr>
          <w:rFonts w:ascii="Arial" w:hAnsi="Arial"/>
          <w:lang w:val="en-US"/>
        </w:rPr>
        <w:tab/>
        <w:t>_str=left</w:t>
      </w:r>
      <w:r w:rsidR="00432B3B" w:rsidRPr="008A171B">
        <w:rPr>
          <w:rFonts w:ascii="Arial" w:hAnsi="Arial"/>
          <w:lang w:val="en-US"/>
        </w:rPr>
        <w:t>(</w:t>
      </w:r>
      <w:r w:rsidRPr="008A171B">
        <w:rPr>
          <w:rFonts w:ascii="Arial" w:hAnsi="Arial"/>
          <w:lang w:val="en-US"/>
        </w:rPr>
        <w:t>#1[lemma]</w:t>
      </w:r>
      <w:r w:rsidR="0056724A" w:rsidRPr="008A171B">
        <w:rPr>
          <w:rFonts w:ascii="Arial" w:hAnsi="Arial"/>
          <w:lang w:val="en-US"/>
        </w:rPr>
        <w:t>,</w:t>
      </w:r>
      <w:r w:rsidRPr="008A171B">
        <w:rPr>
          <w:rFonts w:ascii="Arial" w:hAnsi="Arial"/>
          <w:lang w:val="en-US"/>
        </w:rPr>
        <w:t>len</w:t>
      </w:r>
      <w:r w:rsidR="00432B3B" w:rsidRPr="008A171B">
        <w:rPr>
          <w:rFonts w:ascii="Arial" w:hAnsi="Arial"/>
          <w:lang w:val="en-US"/>
        </w:rPr>
        <w:t>(</w:t>
      </w:r>
      <w:r w:rsidRPr="008A171B">
        <w:rPr>
          <w:rFonts w:ascii="Arial" w:hAnsi="Arial"/>
          <w:lang w:val="en-US"/>
        </w:rPr>
        <w:t>#1[lemma])-3);</w:t>
      </w:r>
    </w:p>
    <w:p w:rsidR="00081119" w:rsidRPr="008A171B" w:rsidRDefault="00081119" w:rsidP="00081119">
      <w:pPr>
        <w:ind w:firstLine="720"/>
        <w:rPr>
          <w:rFonts w:ascii="Arial" w:hAnsi="Arial"/>
          <w:lang w:val="en-US"/>
        </w:rPr>
      </w:pPr>
      <w:r w:rsidRPr="008A171B">
        <w:rPr>
          <w:rFonts w:ascii="Arial" w:hAnsi="Arial"/>
          <w:lang w:val="en-US"/>
        </w:rPr>
        <w:t>#1[lemma=_str];</w:t>
      </w:r>
    </w:p>
    <w:p w:rsidR="00F823EE" w:rsidRPr="008A171B" w:rsidRDefault="00081119" w:rsidP="00F823EE">
      <w:pPr>
        <w:autoSpaceDE w:val="0"/>
        <w:autoSpaceDN w:val="0"/>
        <w:adjustRightInd w:val="0"/>
        <w:rPr>
          <w:rFonts w:ascii="Arial" w:hAnsi="Arial" w:cs="Courier New"/>
          <w:sz w:val="20"/>
          <w:szCs w:val="20"/>
          <w:lang w:val="en-US"/>
        </w:rPr>
      </w:pPr>
      <w:r w:rsidRPr="008A171B">
        <w:rPr>
          <w:rFonts w:ascii="Arial" w:hAnsi="Arial" w:cs="Courier New"/>
          <w:sz w:val="20"/>
          <w:szCs w:val="20"/>
          <w:lang w:val="en-US"/>
        </w:rPr>
        <w:t>}</w:t>
      </w:r>
    </w:p>
    <w:p w:rsidR="00081119" w:rsidRPr="008A171B" w:rsidRDefault="004A6FE1" w:rsidP="004A6FE1">
      <w:pPr>
        <w:pStyle w:val="Heading4"/>
      </w:pPr>
      <w:r w:rsidRPr="008A171B">
        <w:lastRenderedPageBreak/>
        <w:t>Important:</w:t>
      </w:r>
    </w:p>
    <w:p w:rsidR="004A6FE1" w:rsidRPr="008A171B" w:rsidRDefault="004A6FE1" w:rsidP="004A6FE1">
      <w:pPr>
        <w:rPr>
          <w:rFonts w:ascii="Arial" w:hAnsi="Arial"/>
          <w:lang w:val="en-US"/>
        </w:rPr>
      </w:pPr>
      <w:r w:rsidRPr="008A171B">
        <w:rPr>
          <w:rFonts w:ascii="Arial" w:hAnsi="Arial"/>
          <w:lang w:val="en-US"/>
        </w:rPr>
        <w:t>It is possible to also use string functions in that context, but these string functions cannot make any reference to a node variable.</w:t>
      </w:r>
    </w:p>
    <w:p w:rsidR="004A6FE1" w:rsidRPr="008A171B" w:rsidRDefault="004A6FE1" w:rsidP="004A6FE1">
      <w:pPr>
        <w:pStyle w:val="Heading4"/>
      </w:pPr>
      <w:r w:rsidRPr="008A171B">
        <w:t>Example:</w:t>
      </w:r>
    </w:p>
    <w:p w:rsidR="004A6FE1" w:rsidRPr="008A171B" w:rsidRDefault="004A6FE1" w:rsidP="004A6FE1">
      <w:pPr>
        <w:rPr>
          <w:rFonts w:ascii="Arial" w:hAnsi="Arial"/>
          <w:lang w:val="en-US"/>
        </w:rPr>
      </w:pPr>
      <w:r w:rsidRPr="008A171B">
        <w:rPr>
          <w:rFonts w:ascii="Arial" w:hAnsi="Arial"/>
          <w:lang w:val="en-US"/>
        </w:rPr>
        <w:t>|det#1,Noun#2| {</w:t>
      </w:r>
    </w:p>
    <w:p w:rsidR="004A6FE1" w:rsidRPr="008A171B" w:rsidRDefault="004A6FE1" w:rsidP="004A6FE1">
      <w:pPr>
        <w:rPr>
          <w:rFonts w:ascii="Arial" w:hAnsi="Arial"/>
          <w:lang w:val="en-US"/>
        </w:rPr>
      </w:pPr>
      <w:r w:rsidRPr="008A171B">
        <w:rPr>
          <w:rFonts w:ascii="Arial" w:hAnsi="Arial"/>
          <w:lang w:val="en-US"/>
        </w:rPr>
        <w:tab/>
        <w:t>#2[lemma=left</w:t>
      </w:r>
      <w:r w:rsidR="0057210A" w:rsidRPr="008A171B">
        <w:rPr>
          <w:rFonts w:ascii="Arial" w:hAnsi="Arial"/>
          <w:lang w:val="en-US"/>
        </w:rPr>
        <w:t>(</w:t>
      </w:r>
      <w:r w:rsidRPr="008A171B">
        <w:rPr>
          <w:rFonts w:ascii="Arial" w:hAnsi="Arial"/>
          <w:lang w:val="en-US"/>
        </w:rPr>
        <w:t>#1</w:t>
      </w:r>
      <w:r w:rsidR="00C57A80" w:rsidRPr="008A171B">
        <w:rPr>
          <w:rFonts w:ascii="Arial" w:hAnsi="Arial"/>
          <w:lang w:val="en-US"/>
        </w:rPr>
        <w:t>[lemma]</w:t>
      </w:r>
      <w:r w:rsidR="0056724A" w:rsidRPr="008A171B">
        <w:rPr>
          <w:rFonts w:ascii="Arial" w:hAnsi="Arial"/>
          <w:lang w:val="en-US"/>
        </w:rPr>
        <w:t>,</w:t>
      </w:r>
      <w:r w:rsidRPr="008A171B">
        <w:rPr>
          <w:rFonts w:ascii="Arial" w:hAnsi="Arial"/>
          <w:lang w:val="en-US"/>
        </w:rPr>
        <w:t>2)];</w:t>
      </w:r>
    </w:p>
    <w:p w:rsidR="004A6FE1" w:rsidRPr="008A171B" w:rsidRDefault="004A6FE1" w:rsidP="004A6FE1">
      <w:pPr>
        <w:rPr>
          <w:rFonts w:ascii="Arial" w:hAnsi="Arial"/>
          <w:lang w:val="en-US"/>
        </w:rPr>
      </w:pPr>
      <w:r w:rsidRPr="008A171B">
        <w:rPr>
          <w:rFonts w:ascii="Arial" w:hAnsi="Arial"/>
          <w:lang w:val="en-US"/>
        </w:rPr>
        <w:t>} //This is invalid…</w:t>
      </w:r>
    </w:p>
    <w:p w:rsidR="004A6FE1" w:rsidRPr="008A171B" w:rsidRDefault="004A6FE1" w:rsidP="004A6FE1">
      <w:pPr>
        <w:rPr>
          <w:rFonts w:ascii="Arial" w:hAnsi="Arial"/>
          <w:lang w:val="en-US"/>
        </w:rPr>
      </w:pPr>
    </w:p>
    <w:p w:rsidR="004A6FE1" w:rsidRPr="008A171B" w:rsidRDefault="004A6FE1" w:rsidP="004A6FE1">
      <w:pPr>
        <w:rPr>
          <w:rFonts w:ascii="Arial" w:hAnsi="Arial"/>
          <w:lang w:val="en-US"/>
        </w:rPr>
      </w:pPr>
      <w:r w:rsidRPr="008A171B">
        <w:rPr>
          <w:rFonts w:ascii="Arial" w:hAnsi="Arial"/>
          <w:lang w:val="en-US"/>
        </w:rPr>
        <w:t>|det#1,Noun#2| {</w:t>
      </w:r>
    </w:p>
    <w:p w:rsidR="004A6FE1" w:rsidRPr="008A171B" w:rsidRDefault="004A6FE1" w:rsidP="004A6FE1">
      <w:pPr>
        <w:rPr>
          <w:rFonts w:ascii="Arial" w:hAnsi="Arial"/>
          <w:lang w:val="en-US"/>
        </w:rPr>
      </w:pPr>
      <w:r w:rsidRPr="008A171B">
        <w:rPr>
          <w:rFonts w:ascii="Arial" w:hAnsi="Arial"/>
          <w:lang w:val="en-US"/>
        </w:rPr>
        <w:tab/>
        <w:t>_str= left</w:t>
      </w:r>
      <w:r w:rsidR="0057210A" w:rsidRPr="008A171B">
        <w:rPr>
          <w:rFonts w:ascii="Arial" w:hAnsi="Arial"/>
          <w:lang w:val="en-US"/>
        </w:rPr>
        <w:t>(</w:t>
      </w:r>
      <w:r w:rsidRPr="008A171B">
        <w:rPr>
          <w:rFonts w:ascii="Arial" w:hAnsi="Arial"/>
          <w:lang w:val="en-US"/>
        </w:rPr>
        <w:t>#1</w:t>
      </w:r>
      <w:r w:rsidR="00C57A80" w:rsidRPr="008A171B">
        <w:rPr>
          <w:rFonts w:ascii="Arial" w:hAnsi="Arial"/>
          <w:lang w:val="en-US"/>
        </w:rPr>
        <w:t>[lemma]</w:t>
      </w:r>
      <w:r w:rsidR="0056724A" w:rsidRPr="008A171B">
        <w:rPr>
          <w:rFonts w:ascii="Arial" w:hAnsi="Arial"/>
          <w:lang w:val="en-US"/>
        </w:rPr>
        <w:t>,</w:t>
      </w:r>
      <w:r w:rsidRPr="008A171B">
        <w:rPr>
          <w:rFonts w:ascii="Arial" w:hAnsi="Arial"/>
          <w:lang w:val="en-US"/>
        </w:rPr>
        <w:t>2);</w:t>
      </w:r>
    </w:p>
    <w:p w:rsidR="004A6FE1" w:rsidRPr="008A171B" w:rsidRDefault="004A6FE1" w:rsidP="004A6FE1">
      <w:pPr>
        <w:rPr>
          <w:rFonts w:ascii="Arial" w:hAnsi="Arial"/>
          <w:lang w:val="en-US"/>
        </w:rPr>
      </w:pPr>
      <w:r w:rsidRPr="008A171B">
        <w:rPr>
          <w:rFonts w:ascii="Arial" w:hAnsi="Arial"/>
          <w:lang w:val="en-US"/>
        </w:rPr>
        <w:tab/>
        <w:t>#2[lemma=_str];</w:t>
      </w:r>
    </w:p>
    <w:p w:rsidR="004A6FE1" w:rsidRPr="008A171B" w:rsidRDefault="004A6FE1" w:rsidP="004A6FE1">
      <w:pPr>
        <w:rPr>
          <w:rFonts w:ascii="Arial" w:hAnsi="Arial"/>
          <w:lang w:val="en-US"/>
        </w:rPr>
      </w:pPr>
      <w:r w:rsidRPr="008A171B">
        <w:rPr>
          <w:rFonts w:ascii="Arial" w:hAnsi="Arial"/>
          <w:lang w:val="en-US"/>
        </w:rPr>
        <w:t>} //This is valid…</w:t>
      </w:r>
    </w:p>
    <w:p w:rsidR="004A6FE1" w:rsidRPr="008A171B" w:rsidRDefault="004A6FE1" w:rsidP="004A6FE1">
      <w:pPr>
        <w:rPr>
          <w:rFonts w:ascii="Arial" w:hAnsi="Arial"/>
          <w:lang w:val="en-US"/>
        </w:rPr>
      </w:pPr>
    </w:p>
    <w:p w:rsidR="00C57A80" w:rsidRPr="008A171B" w:rsidRDefault="00C57A80" w:rsidP="00C57A80">
      <w:pPr>
        <w:rPr>
          <w:rFonts w:ascii="Arial" w:hAnsi="Arial"/>
          <w:lang w:val="en-US"/>
        </w:rPr>
      </w:pPr>
      <w:r w:rsidRPr="008A171B">
        <w:rPr>
          <w:rFonts w:ascii="Arial" w:hAnsi="Arial"/>
          <w:lang w:val="en-US"/>
        </w:rPr>
        <w:t>|det#1,Noun#2| {</w:t>
      </w:r>
    </w:p>
    <w:p w:rsidR="00C57A80" w:rsidRPr="008A171B" w:rsidRDefault="00C57A80" w:rsidP="00C57A80">
      <w:pPr>
        <w:rPr>
          <w:rFonts w:ascii="Arial" w:hAnsi="Arial"/>
          <w:lang w:val="it-IT"/>
        </w:rPr>
      </w:pPr>
      <w:r w:rsidRPr="008A171B">
        <w:rPr>
          <w:rFonts w:ascii="Arial" w:hAnsi="Arial"/>
          <w:lang w:val="en-US"/>
        </w:rPr>
        <w:tab/>
      </w:r>
      <w:r w:rsidRPr="008A171B">
        <w:rPr>
          <w:rFonts w:ascii="Arial" w:hAnsi="Arial"/>
          <w:lang w:val="it-IT"/>
        </w:rPr>
        <w:t>_str= #1[lemma];</w:t>
      </w:r>
    </w:p>
    <w:p w:rsidR="00C57A80" w:rsidRPr="008A171B" w:rsidRDefault="00C57A80" w:rsidP="00C57A80">
      <w:pPr>
        <w:rPr>
          <w:rFonts w:ascii="Arial" w:hAnsi="Arial"/>
          <w:lang w:val="it-IT"/>
        </w:rPr>
      </w:pPr>
      <w:r w:rsidRPr="008A171B">
        <w:rPr>
          <w:rFonts w:ascii="Arial" w:hAnsi="Arial"/>
          <w:lang w:val="it-IT"/>
        </w:rPr>
        <w:tab/>
        <w:t>#2[lemma=left</w:t>
      </w:r>
      <w:r w:rsidR="00FA3990" w:rsidRPr="008A171B">
        <w:rPr>
          <w:rFonts w:ascii="Arial" w:hAnsi="Arial"/>
          <w:lang w:val="it-IT"/>
        </w:rPr>
        <w:t>(</w:t>
      </w:r>
      <w:r w:rsidRPr="008A171B">
        <w:rPr>
          <w:rFonts w:ascii="Arial" w:hAnsi="Arial"/>
          <w:lang w:val="it-IT"/>
        </w:rPr>
        <w:t>_str</w:t>
      </w:r>
      <w:r w:rsidR="0056724A" w:rsidRPr="008A171B">
        <w:rPr>
          <w:rFonts w:ascii="Arial" w:hAnsi="Arial"/>
          <w:lang w:val="it-IT"/>
        </w:rPr>
        <w:t>,</w:t>
      </w:r>
      <w:r w:rsidRPr="008A171B">
        <w:rPr>
          <w:rFonts w:ascii="Arial" w:hAnsi="Arial"/>
          <w:lang w:val="it-IT"/>
        </w:rPr>
        <w:t>2)];</w:t>
      </w:r>
    </w:p>
    <w:p w:rsidR="00C57A80" w:rsidRPr="008A171B" w:rsidRDefault="00C57A80" w:rsidP="00C57A80">
      <w:pPr>
        <w:rPr>
          <w:rFonts w:ascii="Arial" w:hAnsi="Arial"/>
          <w:lang w:val="en-US"/>
        </w:rPr>
      </w:pPr>
      <w:r w:rsidRPr="008A171B">
        <w:rPr>
          <w:rFonts w:ascii="Arial" w:hAnsi="Arial"/>
          <w:lang w:val="en-US"/>
        </w:rPr>
        <w:t>} //This is also valid…</w:t>
      </w:r>
    </w:p>
    <w:p w:rsidR="00C57A80" w:rsidRPr="008A171B" w:rsidRDefault="00C57A80" w:rsidP="004A6FE1">
      <w:pPr>
        <w:rPr>
          <w:rFonts w:ascii="Arial" w:hAnsi="Arial"/>
          <w:lang w:val="en-US"/>
        </w:rPr>
      </w:pPr>
    </w:p>
    <w:p w:rsidR="00F823EE" w:rsidRPr="008A171B" w:rsidRDefault="00F823EE" w:rsidP="00297D54">
      <w:pPr>
        <w:pStyle w:val="Heading2"/>
        <w:rPr>
          <w:color w:val="7030A0"/>
        </w:rPr>
      </w:pPr>
      <w:bookmarkStart w:id="104" w:name="_Toc441763496"/>
      <w:r w:rsidRPr="008A171B">
        <w:rPr>
          <w:color w:val="7030A0"/>
        </w:rPr>
        <w:t>How to display the results?</w:t>
      </w:r>
      <w:bookmarkEnd w:id="104"/>
    </w:p>
    <w:p w:rsidR="00F823EE" w:rsidRPr="008A171B" w:rsidRDefault="00F823EE" w:rsidP="00F9390A">
      <w:pPr>
        <w:rPr>
          <w:rFonts w:ascii="Arial" w:hAnsi="Arial"/>
          <w:lang w:val="en-US"/>
        </w:rPr>
      </w:pPr>
      <w:r w:rsidRPr="008A171B">
        <w:rPr>
          <w:rFonts w:ascii="Arial" w:hAnsi="Arial"/>
          <w:lang w:val="en-US"/>
        </w:rPr>
        <w:t>The results are not automatically displayed on screen. One should use the "-math" option on the command line to see the results for those variables. However, if XIP is used in the XML mode or with its API, the variables are automatically incorporated as features associated to their nodes or to their dependencies. The global variables are always attached to the TOP node.</w:t>
      </w:r>
    </w:p>
    <w:p w:rsidR="00F823EE" w:rsidRPr="008A171B" w:rsidRDefault="00F823EE" w:rsidP="00F823EE">
      <w:pPr>
        <w:autoSpaceDE w:val="0"/>
        <w:autoSpaceDN w:val="0"/>
        <w:adjustRightInd w:val="0"/>
        <w:rPr>
          <w:rFonts w:ascii="Arial" w:hAnsi="Arial" w:cs="Courier New"/>
          <w:sz w:val="20"/>
          <w:szCs w:val="20"/>
          <w:lang w:val="en-US"/>
        </w:rPr>
      </w:pPr>
    </w:p>
    <w:p w:rsidR="00F823EE" w:rsidRPr="008A171B" w:rsidRDefault="00F823EE" w:rsidP="00297D54">
      <w:pPr>
        <w:pStyle w:val="Heading2"/>
        <w:rPr>
          <w:color w:val="7030A0"/>
        </w:rPr>
      </w:pPr>
      <w:bookmarkStart w:id="105" w:name="_Toc441763497"/>
      <w:r w:rsidRPr="008A171B">
        <w:rPr>
          <w:color w:val="7030A0"/>
        </w:rPr>
        <w:t>Example</w:t>
      </w:r>
      <w:r w:rsidR="00297D54" w:rsidRPr="008A171B">
        <w:rPr>
          <w:color w:val="7030A0"/>
        </w:rPr>
        <w:t>s</w:t>
      </w:r>
      <w:bookmarkEnd w:id="105"/>
    </w:p>
    <w:p w:rsidR="00297D54" w:rsidRPr="008A171B" w:rsidRDefault="00297D54" w:rsidP="00297D54">
      <w:pPr>
        <w:pStyle w:val="Heading3"/>
        <w:rPr>
          <w:color w:val="7030A0"/>
        </w:rPr>
      </w:pPr>
      <w:bookmarkStart w:id="106" w:name="_Toc441763498"/>
      <w:r w:rsidRPr="008A171B">
        <w:rPr>
          <w:color w:val="7030A0"/>
        </w:rPr>
        <w:t>Declaration</w:t>
      </w:r>
      <w:bookmarkEnd w:id="106"/>
    </w:p>
    <w:p w:rsidR="00F823EE" w:rsidRPr="008A171B" w:rsidRDefault="00F823EE" w:rsidP="00F823EE">
      <w:pPr>
        <w:autoSpaceDE w:val="0"/>
        <w:autoSpaceDN w:val="0"/>
        <w:adjustRightInd w:val="0"/>
        <w:rPr>
          <w:rFonts w:ascii="Arial" w:hAnsi="Arial" w:cs="Courier New"/>
          <w:sz w:val="20"/>
          <w:szCs w:val="20"/>
          <w:lang w:val="en-US"/>
        </w:rPr>
      </w:pPr>
    </w:p>
    <w:p w:rsidR="00F823EE" w:rsidRPr="008A171B" w:rsidRDefault="00F823EE" w:rsidP="00F9390A">
      <w:pPr>
        <w:rPr>
          <w:rFonts w:ascii="Arial" w:hAnsi="Arial"/>
          <w:lang w:val="en-US"/>
        </w:rPr>
      </w:pPr>
      <w:r w:rsidRPr="008A171B">
        <w:rPr>
          <w:rFonts w:ascii="Arial" w:hAnsi="Arial"/>
          <w:lang w:val="en-US"/>
        </w:rPr>
        <w:t>Variables:</w:t>
      </w:r>
    </w:p>
    <w:p w:rsidR="00F823EE" w:rsidRPr="008A171B" w:rsidRDefault="00F823EE" w:rsidP="00F9390A">
      <w:pPr>
        <w:rPr>
          <w:rFonts w:ascii="Arial" w:hAnsi="Arial"/>
          <w:lang w:val="en-US"/>
        </w:rPr>
      </w:pPr>
      <w:r w:rsidRPr="008A171B">
        <w:rPr>
          <w:rFonts w:ascii="Arial" w:hAnsi="Arial"/>
          <w:lang w:val="en-US"/>
        </w:rPr>
        <w:t>//The variable below is a global variable that is never initialised. Its default initialisation value is 0.</w:t>
      </w:r>
    </w:p>
    <w:p w:rsidR="00F823EE" w:rsidRPr="008A171B" w:rsidRDefault="00F823EE" w:rsidP="00F9390A">
      <w:pPr>
        <w:rPr>
          <w:rFonts w:ascii="Arial" w:hAnsi="Arial"/>
          <w:lang w:val="en-US"/>
        </w:rPr>
      </w:pPr>
      <w:r w:rsidRPr="008A171B">
        <w:rPr>
          <w:rFonts w:ascii="Arial" w:hAnsi="Arial"/>
          <w:lang w:val="en-US"/>
        </w:rPr>
        <w:t>int _globalneverinitialised;</w:t>
      </w:r>
    </w:p>
    <w:p w:rsidR="00F823EE" w:rsidRPr="008A171B" w:rsidRDefault="00F823EE" w:rsidP="00F9390A">
      <w:pPr>
        <w:rPr>
          <w:rFonts w:ascii="Arial" w:hAnsi="Arial"/>
          <w:lang w:val="en-US"/>
        </w:rPr>
      </w:pPr>
    </w:p>
    <w:p w:rsidR="00F823EE" w:rsidRPr="008A171B" w:rsidRDefault="00F823EE" w:rsidP="00F9390A">
      <w:pPr>
        <w:rPr>
          <w:rFonts w:ascii="Arial" w:hAnsi="Arial"/>
          <w:lang w:val="en-US"/>
        </w:rPr>
      </w:pPr>
      <w:r w:rsidRPr="008A171B">
        <w:rPr>
          <w:rFonts w:ascii="Arial" w:hAnsi="Arial"/>
          <w:lang w:val="en-US"/>
        </w:rPr>
        <w:t>//The variable below is a global variable that will initialised for each new anaylsis. Its initialisation value is -1.</w:t>
      </w:r>
    </w:p>
    <w:p w:rsidR="00F823EE" w:rsidRPr="008A171B" w:rsidRDefault="00F823EE" w:rsidP="00F9390A">
      <w:pPr>
        <w:rPr>
          <w:rFonts w:ascii="Arial" w:hAnsi="Arial"/>
          <w:lang w:val="en-US"/>
        </w:rPr>
      </w:pPr>
      <w:r w:rsidRPr="008A171B">
        <w:rPr>
          <w:rFonts w:ascii="Arial" w:hAnsi="Arial"/>
          <w:lang w:val="en-US"/>
        </w:rPr>
        <w:t>int thisaglobal=-1;</w:t>
      </w:r>
    </w:p>
    <w:p w:rsidR="00F823EE" w:rsidRPr="008A171B" w:rsidRDefault="00F823EE" w:rsidP="00F9390A">
      <w:pPr>
        <w:rPr>
          <w:rFonts w:ascii="Arial" w:hAnsi="Arial"/>
          <w:lang w:val="en-US"/>
        </w:rPr>
      </w:pPr>
    </w:p>
    <w:p w:rsidR="00F823EE" w:rsidRPr="008A171B" w:rsidRDefault="00F823EE" w:rsidP="00F9390A">
      <w:pPr>
        <w:rPr>
          <w:rFonts w:ascii="Arial" w:hAnsi="Arial"/>
          <w:lang w:val="en-US"/>
        </w:rPr>
      </w:pPr>
      <w:r w:rsidRPr="008A171B">
        <w:rPr>
          <w:rFonts w:ascii="Arial" w:hAnsi="Arial"/>
          <w:lang w:val="en-US"/>
        </w:rPr>
        <w:lastRenderedPageBreak/>
        <w:t>//The variable below is a node variable. This variable is always attached to a node. Its initialisation value is pi.</w:t>
      </w:r>
    </w:p>
    <w:p w:rsidR="00F823EE" w:rsidRPr="008A171B" w:rsidRDefault="00F823EE" w:rsidP="00F9390A">
      <w:pPr>
        <w:rPr>
          <w:rFonts w:ascii="Arial" w:hAnsi="Arial"/>
          <w:lang w:val="en-US"/>
        </w:rPr>
      </w:pPr>
      <w:r w:rsidRPr="008A171B">
        <w:rPr>
          <w:rFonts w:ascii="Arial" w:hAnsi="Arial"/>
          <w:lang w:val="en-US"/>
        </w:rPr>
        <w:t>float node# = PI@;</w:t>
      </w:r>
    </w:p>
    <w:p w:rsidR="00F823EE" w:rsidRPr="008A171B" w:rsidRDefault="00F823EE" w:rsidP="00F9390A">
      <w:pPr>
        <w:rPr>
          <w:rFonts w:ascii="Arial" w:hAnsi="Arial"/>
          <w:lang w:val="en-US"/>
        </w:rPr>
      </w:pPr>
    </w:p>
    <w:p w:rsidR="00F823EE" w:rsidRPr="008A171B" w:rsidRDefault="00F823EE" w:rsidP="00F9390A">
      <w:pPr>
        <w:rPr>
          <w:rFonts w:ascii="Arial" w:hAnsi="Arial"/>
          <w:lang w:val="en-US"/>
        </w:rPr>
      </w:pPr>
      <w:r w:rsidRPr="008A171B">
        <w:rPr>
          <w:rFonts w:ascii="Arial" w:hAnsi="Arial"/>
          <w:lang w:val="en-US"/>
        </w:rPr>
        <w:t>//The variable below is a node variable. This variable is always attached to a lemma string, which is borne by a node.</w:t>
      </w:r>
    </w:p>
    <w:p w:rsidR="00F823EE" w:rsidRPr="008A171B" w:rsidRDefault="00F823EE" w:rsidP="00F9390A">
      <w:pPr>
        <w:rPr>
          <w:rFonts w:ascii="Arial" w:hAnsi="Arial"/>
          <w:lang w:val="en-US"/>
        </w:rPr>
      </w:pPr>
      <w:r w:rsidRPr="008A171B">
        <w:rPr>
          <w:rFonts w:ascii="Arial" w:hAnsi="Arial"/>
          <w:lang w:val="en-US"/>
        </w:rPr>
        <w:t>float string## = 0;</w:t>
      </w:r>
    </w:p>
    <w:p w:rsidR="00F823EE" w:rsidRPr="008A171B" w:rsidRDefault="00F823EE" w:rsidP="00F9390A">
      <w:pPr>
        <w:rPr>
          <w:rFonts w:ascii="Arial" w:hAnsi="Arial"/>
          <w:lang w:val="en-US"/>
        </w:rPr>
      </w:pPr>
    </w:p>
    <w:p w:rsidR="00F823EE" w:rsidRPr="008A171B" w:rsidRDefault="00F823EE" w:rsidP="00F9390A">
      <w:pPr>
        <w:rPr>
          <w:rFonts w:ascii="Arial" w:hAnsi="Arial"/>
          <w:lang w:val="en-US"/>
        </w:rPr>
      </w:pPr>
      <w:r w:rsidRPr="008A171B">
        <w:rPr>
          <w:rFonts w:ascii="Arial" w:hAnsi="Arial"/>
          <w:lang w:val="en-US"/>
        </w:rPr>
        <w:t>//The variable below is a dependency variable. This variable is always attached to a dependency.</w:t>
      </w:r>
    </w:p>
    <w:p w:rsidR="00F823EE" w:rsidRPr="008A171B" w:rsidRDefault="00F823EE" w:rsidP="00F9390A">
      <w:pPr>
        <w:rPr>
          <w:rFonts w:ascii="Arial" w:hAnsi="Arial"/>
          <w:lang w:val="en-US"/>
        </w:rPr>
      </w:pPr>
    </w:p>
    <w:p w:rsidR="00F823EE" w:rsidRPr="008A171B" w:rsidRDefault="00F823EE" w:rsidP="00F9390A">
      <w:pPr>
        <w:rPr>
          <w:rFonts w:ascii="Arial" w:hAnsi="Arial"/>
          <w:lang w:val="en-US"/>
        </w:rPr>
      </w:pPr>
      <w:r w:rsidRPr="008A171B">
        <w:rPr>
          <w:rFonts w:ascii="Arial" w:hAnsi="Arial"/>
          <w:lang w:val="en-US"/>
        </w:rPr>
        <w:t>float depend$ = 10;</w:t>
      </w:r>
    </w:p>
    <w:p w:rsidR="00F823EE" w:rsidRPr="008A171B" w:rsidRDefault="00F823EE" w:rsidP="00F9390A">
      <w:pPr>
        <w:rPr>
          <w:rFonts w:ascii="Arial" w:hAnsi="Arial"/>
          <w:lang w:val="en-US"/>
        </w:rPr>
      </w:pPr>
    </w:p>
    <w:p w:rsidR="00F823EE" w:rsidRPr="008A171B" w:rsidRDefault="00F823EE" w:rsidP="00F823EE">
      <w:pPr>
        <w:autoSpaceDE w:val="0"/>
        <w:autoSpaceDN w:val="0"/>
        <w:adjustRightInd w:val="0"/>
        <w:rPr>
          <w:rFonts w:ascii="Arial" w:hAnsi="Arial" w:cs="Courier New"/>
          <w:sz w:val="20"/>
          <w:szCs w:val="20"/>
          <w:lang w:val="en-US"/>
        </w:rPr>
      </w:pPr>
    </w:p>
    <w:p w:rsidR="00F823EE" w:rsidRPr="008A171B" w:rsidRDefault="00F823EE" w:rsidP="00297D54">
      <w:pPr>
        <w:pStyle w:val="Heading3"/>
        <w:rPr>
          <w:color w:val="7030A0"/>
        </w:rPr>
      </w:pPr>
      <w:bookmarkStart w:id="107" w:name="_Toc441763499"/>
      <w:r w:rsidRPr="008A171B">
        <w:rPr>
          <w:color w:val="7030A0"/>
        </w:rPr>
        <w:t>Example of a rule</w:t>
      </w:r>
      <w:bookmarkEnd w:id="107"/>
    </w:p>
    <w:p w:rsidR="00F823EE" w:rsidRPr="008A171B" w:rsidRDefault="00F823EE" w:rsidP="00F9390A">
      <w:pPr>
        <w:rPr>
          <w:rFonts w:ascii="Arial" w:hAnsi="Arial"/>
          <w:lang w:val="en-US"/>
        </w:rPr>
      </w:pPr>
      <w:r w:rsidRPr="008A171B">
        <w:rPr>
          <w:rFonts w:ascii="Arial" w:hAnsi="Arial"/>
          <w:lang w:val="en-US"/>
        </w:rPr>
        <w:t>Sequence:</w:t>
      </w:r>
    </w:p>
    <w:p w:rsidR="00F823EE" w:rsidRPr="008A171B" w:rsidRDefault="00F823EE" w:rsidP="00F9390A">
      <w:pPr>
        <w:rPr>
          <w:rFonts w:ascii="Arial" w:hAnsi="Arial"/>
          <w:lang w:val="en-US"/>
        </w:rPr>
      </w:pPr>
    </w:p>
    <w:p w:rsidR="00F823EE" w:rsidRPr="008A171B" w:rsidRDefault="00F823EE" w:rsidP="00F9390A">
      <w:pPr>
        <w:rPr>
          <w:rFonts w:ascii="Arial" w:hAnsi="Arial"/>
          <w:lang w:val="en-US"/>
        </w:rPr>
      </w:pPr>
      <w:r w:rsidRPr="008A171B">
        <w:rPr>
          <w:rFonts w:ascii="Arial" w:hAnsi="Arial"/>
          <w:lang w:val="en-US"/>
        </w:rPr>
        <w:t>NP = Det,Noun#1, where node#1 = node#1 + 1).</w:t>
      </w:r>
    </w:p>
    <w:p w:rsidR="00F823EE" w:rsidRPr="008A171B" w:rsidRDefault="00F823EE" w:rsidP="00F9390A">
      <w:pPr>
        <w:rPr>
          <w:rFonts w:ascii="Arial" w:hAnsi="Arial"/>
          <w:lang w:val="en-US"/>
        </w:rPr>
      </w:pPr>
    </w:p>
    <w:p w:rsidR="00F823EE" w:rsidRPr="008A171B" w:rsidRDefault="00F823EE" w:rsidP="00F9390A">
      <w:pPr>
        <w:rPr>
          <w:rFonts w:ascii="Arial" w:hAnsi="Arial"/>
          <w:lang w:val="en-US"/>
        </w:rPr>
      </w:pPr>
      <w:r w:rsidRPr="008A171B">
        <w:rPr>
          <w:rFonts w:ascii="Arial" w:hAnsi="Arial"/>
          <w:lang w:val="en-US"/>
        </w:rPr>
        <w:t xml:space="preserve">The above rule computes the number of Noun nodes for which an NP has been built. The variable "node#1" is attached to the #1 node through its number. </w:t>
      </w:r>
    </w:p>
    <w:p w:rsidR="00F823EE" w:rsidRPr="008A171B" w:rsidRDefault="00F823EE" w:rsidP="00F9390A">
      <w:pPr>
        <w:rPr>
          <w:rFonts w:ascii="Arial" w:hAnsi="Arial"/>
          <w:lang w:val="en-US"/>
        </w:rPr>
      </w:pPr>
      <w:r w:rsidRPr="008A171B">
        <w:rPr>
          <w:rFonts w:ascii="Arial" w:hAnsi="Arial"/>
          <w:lang w:val="en-US"/>
        </w:rPr>
        <w:t>IMPORTANT: There would be as many "node#" variables as Noun nodes in the sentence. This mechanism can be used as a rough equivalent to a table.</w:t>
      </w:r>
    </w:p>
    <w:p w:rsidR="00297D54" w:rsidRPr="008A171B" w:rsidRDefault="00297D54" w:rsidP="00F823EE">
      <w:pPr>
        <w:autoSpaceDE w:val="0"/>
        <w:autoSpaceDN w:val="0"/>
        <w:adjustRightInd w:val="0"/>
        <w:rPr>
          <w:rFonts w:ascii="Arial" w:hAnsi="Arial" w:cs="Courier New"/>
          <w:sz w:val="20"/>
          <w:szCs w:val="20"/>
          <w:lang w:val="en-US"/>
        </w:rPr>
      </w:pPr>
    </w:p>
    <w:p w:rsidR="00F823EE" w:rsidRPr="008A171B" w:rsidRDefault="00F823EE" w:rsidP="00F823EE">
      <w:pPr>
        <w:pStyle w:val="Heading3"/>
        <w:rPr>
          <w:color w:val="7030A0"/>
        </w:rPr>
      </w:pPr>
      <w:bookmarkStart w:id="108" w:name="_Toc441763500"/>
      <w:r w:rsidRPr="008A171B">
        <w:rPr>
          <w:color w:val="7030A0"/>
        </w:rPr>
        <w:t>Example of lemma variables</w:t>
      </w:r>
      <w:bookmarkEnd w:id="108"/>
    </w:p>
    <w:p w:rsidR="00F823EE" w:rsidRPr="008A171B" w:rsidRDefault="00F823EE" w:rsidP="00F9390A">
      <w:pPr>
        <w:rPr>
          <w:rFonts w:ascii="Arial" w:hAnsi="Arial"/>
          <w:lang w:val="en-US"/>
        </w:rPr>
      </w:pPr>
      <w:r w:rsidRPr="008A171B">
        <w:rPr>
          <w:rFonts w:ascii="Arial" w:hAnsi="Arial"/>
          <w:lang w:val="en-US"/>
        </w:rPr>
        <w:t>NP = Det, Noun#1, where string##1 = string##1 +1).</w:t>
      </w:r>
    </w:p>
    <w:p w:rsidR="00F823EE" w:rsidRPr="008A171B" w:rsidRDefault="00F823EE" w:rsidP="00F9390A">
      <w:pPr>
        <w:rPr>
          <w:rFonts w:ascii="Arial" w:hAnsi="Arial"/>
          <w:lang w:val="en-US"/>
        </w:rPr>
      </w:pPr>
    </w:p>
    <w:p w:rsidR="00F823EE" w:rsidRDefault="00F823EE" w:rsidP="00F9390A">
      <w:pPr>
        <w:rPr>
          <w:rFonts w:ascii="Arial" w:hAnsi="Arial"/>
          <w:lang w:val="en-US"/>
        </w:rPr>
      </w:pPr>
      <w:r w:rsidRPr="008A171B">
        <w:rPr>
          <w:rFonts w:ascii="Arial" w:hAnsi="Arial"/>
          <w:lang w:val="en-US"/>
        </w:rPr>
        <w:t>The main difference between the above rule and the previous one is that this variable is not indexed on the node but on the lemma that is found on that node. For instance, if #1 was attached to a node whose lemma is "dog", then this variable would be attached the string node. Each time, a node with the lemma "dog" is found, this variable is incremented by 1. In this case, the above rule counts the different occurences of the nouns that are spanned by this rule.</w:t>
      </w:r>
    </w:p>
    <w:p w:rsidR="00BA79D3" w:rsidRPr="008A171B" w:rsidRDefault="00BA79D3" w:rsidP="00F9390A">
      <w:pPr>
        <w:rPr>
          <w:rFonts w:ascii="Arial" w:hAnsi="Arial"/>
          <w:lang w:val="en-US"/>
        </w:rPr>
      </w:pPr>
    </w:p>
    <w:p w:rsidR="00781739" w:rsidRPr="008A171B" w:rsidRDefault="00781739" w:rsidP="00781739">
      <w:pPr>
        <w:pStyle w:val="Heading3"/>
        <w:rPr>
          <w:color w:val="7030A0"/>
        </w:rPr>
      </w:pPr>
      <w:bookmarkStart w:id="109" w:name="_Toc441763501"/>
      <w:r w:rsidRPr="008A171B">
        <w:rPr>
          <w:color w:val="7030A0"/>
        </w:rPr>
        <w:t>Example of a string variable</w:t>
      </w:r>
      <w:bookmarkEnd w:id="109"/>
    </w:p>
    <w:p w:rsidR="000130DD" w:rsidRPr="008A171B" w:rsidRDefault="000130DD" w:rsidP="000130DD">
      <w:pPr>
        <w:pStyle w:val="Body"/>
        <w:rPr>
          <w:rFonts w:ascii="Arial" w:hAnsi="Arial"/>
        </w:rPr>
      </w:pPr>
      <w:r w:rsidRPr="008A171B">
        <w:rPr>
          <w:rFonts w:ascii="Arial" w:hAnsi="Arial"/>
        </w:rPr>
        <w:t>string _var;</w:t>
      </w:r>
    </w:p>
    <w:p w:rsidR="000130DD" w:rsidRPr="008A171B" w:rsidRDefault="000130DD" w:rsidP="000130DD">
      <w:pPr>
        <w:pStyle w:val="Body"/>
        <w:rPr>
          <w:rFonts w:ascii="Arial" w:hAnsi="Arial"/>
        </w:rPr>
      </w:pPr>
      <w:r w:rsidRPr="008A171B">
        <w:rPr>
          <w:rFonts w:ascii="Arial" w:hAnsi="Arial"/>
        </w:rPr>
        <w:t>_var = #1[lemma];</w:t>
      </w:r>
      <w:r w:rsidRPr="008A171B">
        <w:rPr>
          <w:rFonts w:ascii="Arial" w:hAnsi="Arial"/>
        </w:rPr>
        <w:tab/>
        <w:t>//We store the lemma in _var</w:t>
      </w:r>
    </w:p>
    <w:p w:rsidR="000130DD" w:rsidRPr="008A171B" w:rsidRDefault="000130DD" w:rsidP="000130DD">
      <w:pPr>
        <w:pStyle w:val="Body"/>
        <w:rPr>
          <w:rFonts w:ascii="Arial" w:hAnsi="Arial"/>
        </w:rPr>
      </w:pPr>
      <w:r w:rsidRPr="008A171B">
        <w:rPr>
          <w:rFonts w:ascii="Arial" w:hAnsi="Arial"/>
        </w:rPr>
        <w:t>|noun[lemma:_var]|</w:t>
      </w:r>
      <w:r w:rsidRPr="008A171B">
        <w:rPr>
          <w:rFonts w:ascii="Arial" w:hAnsi="Arial"/>
        </w:rPr>
        <w:tab/>
        <w:t>//we compare a lemma with _var.</w:t>
      </w:r>
    </w:p>
    <w:p w:rsidR="000130DD" w:rsidRPr="008A171B" w:rsidRDefault="00E06482" w:rsidP="000130DD">
      <w:pPr>
        <w:pStyle w:val="Body"/>
        <w:rPr>
          <w:rFonts w:ascii="Arial" w:hAnsi="Arial"/>
        </w:rPr>
      </w:pPr>
      <w:r w:rsidRPr="008A171B">
        <w:rPr>
          <w:rFonts w:ascii="Arial" w:hAnsi="Arial"/>
        </w:rPr>
        <w:lastRenderedPageBreak/>
        <w:t>|noun#1| NewDependency</w:t>
      </w:r>
      <w:r w:rsidR="00593DA7" w:rsidRPr="008A171B">
        <w:rPr>
          <w:rFonts w:ascii="Arial" w:hAnsi="Arial"/>
        </w:rPr>
        <w:t>(</w:t>
      </w:r>
      <w:r w:rsidRPr="008A171B">
        <w:rPr>
          <w:rFonts w:ascii="Arial" w:hAnsi="Arial"/>
        </w:rPr>
        <w:t>##Noun[lemma=_var]). //We create a new fictive noun with a lemma whose value is stored in _var.</w:t>
      </w:r>
    </w:p>
    <w:p w:rsidR="00130F40" w:rsidRPr="008A171B" w:rsidRDefault="00130F40" w:rsidP="00130F40">
      <w:pPr>
        <w:pStyle w:val="Heading3"/>
        <w:rPr>
          <w:color w:val="7030A0"/>
        </w:rPr>
      </w:pPr>
      <w:bookmarkStart w:id="110" w:name="_Toc441763502"/>
      <w:r w:rsidRPr="008A171B">
        <w:rPr>
          <w:color w:val="7030A0"/>
        </w:rPr>
        <w:t>Example of a vector variable</w:t>
      </w:r>
      <w:bookmarkEnd w:id="110"/>
    </w:p>
    <w:p w:rsidR="00130F40" w:rsidRPr="008A171B" w:rsidRDefault="00130F40" w:rsidP="00362E16">
      <w:pPr>
        <w:pStyle w:val="Body"/>
        <w:tabs>
          <w:tab w:val="left" w:pos="360"/>
        </w:tabs>
        <w:spacing w:after="0"/>
        <w:rPr>
          <w:rFonts w:ascii="Arial" w:hAnsi="Arial"/>
        </w:rPr>
      </w:pPr>
      <w:r w:rsidRPr="008A171B">
        <w:rPr>
          <w:rFonts w:ascii="Arial" w:hAnsi="Arial"/>
        </w:rPr>
        <w:t>vector _var;</w:t>
      </w:r>
    </w:p>
    <w:p w:rsidR="00362E16" w:rsidRPr="008A171B" w:rsidRDefault="00362E16" w:rsidP="00362E16">
      <w:pPr>
        <w:pStyle w:val="Body"/>
        <w:tabs>
          <w:tab w:val="left" w:pos="360"/>
        </w:tabs>
        <w:spacing w:after="0"/>
        <w:rPr>
          <w:rFonts w:ascii="Arial" w:hAnsi="Arial"/>
        </w:rPr>
      </w:pPr>
      <w:r w:rsidRPr="008A171B">
        <w:rPr>
          <w:rFonts w:ascii="Arial" w:hAnsi="Arial"/>
        </w:rPr>
        <w:t>int _id;</w:t>
      </w:r>
    </w:p>
    <w:p w:rsidR="00362E16" w:rsidRPr="008A171B" w:rsidRDefault="00362E16" w:rsidP="00362E16">
      <w:pPr>
        <w:pStyle w:val="Body"/>
        <w:tabs>
          <w:tab w:val="left" w:pos="360"/>
        </w:tabs>
        <w:spacing w:after="0"/>
        <w:rPr>
          <w:rFonts w:ascii="Arial" w:hAnsi="Arial"/>
        </w:rPr>
      </w:pPr>
      <w:r w:rsidRPr="008A171B">
        <w:rPr>
          <w:rFonts w:ascii="Arial" w:hAnsi="Arial"/>
        </w:rPr>
        <w:t>_id=0;</w:t>
      </w:r>
    </w:p>
    <w:p w:rsidR="00362E16" w:rsidRPr="008A171B" w:rsidRDefault="00362E16" w:rsidP="00362E16">
      <w:pPr>
        <w:pStyle w:val="Body"/>
        <w:tabs>
          <w:tab w:val="left" w:pos="360"/>
        </w:tabs>
        <w:spacing w:after="0"/>
        <w:rPr>
          <w:rFonts w:ascii="Arial" w:hAnsi="Arial"/>
        </w:rPr>
      </w:pPr>
      <w:r w:rsidRPr="008A171B">
        <w:rPr>
          <w:rFonts w:ascii="Arial" w:hAnsi="Arial"/>
        </w:rPr>
        <w:t>#insert</w:t>
      </w:r>
    </w:p>
    <w:p w:rsidR="00362E16" w:rsidRPr="008A171B" w:rsidRDefault="00B25865" w:rsidP="00362E16">
      <w:pPr>
        <w:pStyle w:val="Body"/>
        <w:tabs>
          <w:tab w:val="left" w:pos="360"/>
        </w:tabs>
        <w:spacing w:after="0"/>
        <w:rPr>
          <w:rFonts w:ascii="Arial" w:hAnsi="Arial"/>
        </w:rPr>
      </w:pPr>
      <w:r w:rsidRPr="008A171B">
        <w:rPr>
          <w:rFonts w:ascii="Arial" w:hAnsi="Arial"/>
        </w:rPr>
        <w:t>if</w:t>
      </w:r>
      <w:r w:rsidR="00756D82" w:rsidRPr="008A171B">
        <w:rPr>
          <w:rFonts w:ascii="Arial" w:hAnsi="Arial"/>
        </w:rPr>
        <w:t>test</w:t>
      </w:r>
      <w:r w:rsidRPr="008A171B">
        <w:rPr>
          <w:rFonts w:ascii="Arial" w:hAnsi="Arial"/>
        </w:rPr>
        <w:t xml:space="preserve"> </w:t>
      </w:r>
      <w:r w:rsidR="00B276F2" w:rsidRPr="008A171B">
        <w:rPr>
          <w:rFonts w:ascii="Arial" w:hAnsi="Arial"/>
        </w:rPr>
        <w:t>(</w:t>
      </w:r>
      <w:r w:rsidRPr="008A171B">
        <w:rPr>
          <w:rFonts w:ascii="Arial" w:hAnsi="Arial"/>
        </w:rPr>
        <w:t>_id&lt;3</w:t>
      </w:r>
      <w:r w:rsidR="00362E16" w:rsidRPr="008A171B">
        <w:rPr>
          <w:rFonts w:ascii="Arial" w:hAnsi="Arial"/>
        </w:rPr>
        <w:t>) {</w:t>
      </w:r>
    </w:p>
    <w:p w:rsidR="00362E16" w:rsidRPr="008A171B" w:rsidRDefault="00362E16" w:rsidP="00362E16">
      <w:pPr>
        <w:pStyle w:val="Body"/>
        <w:tabs>
          <w:tab w:val="left" w:pos="360"/>
        </w:tabs>
        <w:spacing w:after="0"/>
        <w:rPr>
          <w:rFonts w:ascii="Arial" w:hAnsi="Arial"/>
        </w:rPr>
      </w:pPr>
      <w:r w:rsidRPr="008A171B">
        <w:rPr>
          <w:rFonts w:ascii="Arial" w:hAnsi="Arial"/>
        </w:rPr>
        <w:tab/>
        <w:t>_var[_id]=”chaine”+_id</w:t>
      </w:r>
      <w:r w:rsidR="00B25865" w:rsidRPr="008A171B">
        <w:rPr>
          <w:rFonts w:ascii="Arial" w:hAnsi="Arial"/>
        </w:rPr>
        <w:t>+”\n”</w:t>
      </w:r>
      <w:r w:rsidRPr="008A171B">
        <w:rPr>
          <w:rFonts w:ascii="Arial" w:hAnsi="Arial"/>
        </w:rPr>
        <w:t>;</w:t>
      </w:r>
    </w:p>
    <w:p w:rsidR="00362E16" w:rsidRPr="008A171B" w:rsidRDefault="00362E16" w:rsidP="00362E16">
      <w:pPr>
        <w:pStyle w:val="Body"/>
        <w:tabs>
          <w:tab w:val="left" w:pos="360"/>
        </w:tabs>
        <w:spacing w:after="0"/>
        <w:rPr>
          <w:rFonts w:ascii="Arial" w:hAnsi="Arial"/>
        </w:rPr>
      </w:pPr>
      <w:r w:rsidRPr="008A171B">
        <w:rPr>
          <w:rFonts w:ascii="Arial" w:hAnsi="Arial"/>
        </w:rPr>
        <w:tab/>
        <w:t>_id=_id+1;</w:t>
      </w:r>
    </w:p>
    <w:p w:rsidR="00362E16" w:rsidRPr="008A171B" w:rsidRDefault="00362E16" w:rsidP="00362E16">
      <w:pPr>
        <w:pStyle w:val="Body"/>
        <w:tabs>
          <w:tab w:val="left" w:pos="360"/>
        </w:tabs>
        <w:spacing w:after="0"/>
        <w:rPr>
          <w:rFonts w:ascii="Arial" w:hAnsi="Arial"/>
        </w:rPr>
      </w:pPr>
      <w:r w:rsidRPr="008A171B">
        <w:rPr>
          <w:rFonts w:ascii="Arial" w:hAnsi="Arial"/>
        </w:rPr>
        <w:tab/>
        <w:t>_goto</w:t>
      </w:r>
      <w:r w:rsidR="002D5632" w:rsidRPr="008A171B">
        <w:rPr>
          <w:rFonts w:ascii="Arial" w:hAnsi="Arial"/>
        </w:rPr>
        <w:t>(</w:t>
      </w:r>
      <w:r w:rsidR="007C5DEF" w:rsidRPr="008A171B">
        <w:rPr>
          <w:rFonts w:ascii="Arial" w:hAnsi="Arial"/>
        </w:rPr>
        <w:t>“</w:t>
      </w:r>
      <w:r w:rsidRPr="008A171B">
        <w:rPr>
          <w:rFonts w:ascii="Arial" w:hAnsi="Arial"/>
        </w:rPr>
        <w:t>insert</w:t>
      </w:r>
      <w:r w:rsidR="007C5DEF" w:rsidRPr="008A171B">
        <w:rPr>
          <w:rFonts w:ascii="Arial" w:hAnsi="Arial"/>
        </w:rPr>
        <w:t>”</w:t>
      </w:r>
      <w:r w:rsidRPr="008A171B">
        <w:rPr>
          <w:rFonts w:ascii="Arial" w:hAnsi="Arial"/>
        </w:rPr>
        <w:t>);</w:t>
      </w:r>
    </w:p>
    <w:p w:rsidR="00362E16" w:rsidRPr="008A171B" w:rsidRDefault="00362E16" w:rsidP="00362E16">
      <w:pPr>
        <w:pStyle w:val="Body"/>
        <w:tabs>
          <w:tab w:val="left" w:pos="360"/>
        </w:tabs>
        <w:spacing w:after="0"/>
        <w:rPr>
          <w:rFonts w:ascii="Arial" w:hAnsi="Arial"/>
        </w:rPr>
      </w:pPr>
      <w:r w:rsidRPr="008A171B">
        <w:rPr>
          <w:rFonts w:ascii="Arial" w:hAnsi="Arial"/>
        </w:rPr>
        <w:t>}</w:t>
      </w:r>
    </w:p>
    <w:p w:rsidR="00362E16" w:rsidRPr="008A171B" w:rsidRDefault="00362E16" w:rsidP="00362E16">
      <w:pPr>
        <w:pStyle w:val="Body"/>
        <w:tabs>
          <w:tab w:val="left" w:pos="360"/>
        </w:tabs>
        <w:spacing w:after="0"/>
        <w:rPr>
          <w:rFonts w:ascii="Arial" w:hAnsi="Arial"/>
        </w:rPr>
      </w:pPr>
    </w:p>
    <w:p w:rsidR="00362E16" w:rsidRPr="008A171B" w:rsidRDefault="00362E16" w:rsidP="00362E16">
      <w:pPr>
        <w:pStyle w:val="Body"/>
        <w:tabs>
          <w:tab w:val="left" w:pos="360"/>
        </w:tabs>
        <w:spacing w:after="0"/>
        <w:rPr>
          <w:rFonts w:ascii="Arial" w:hAnsi="Arial"/>
        </w:rPr>
      </w:pPr>
      <w:r w:rsidRPr="008A171B">
        <w:rPr>
          <w:rFonts w:ascii="Arial" w:hAnsi="Arial"/>
        </w:rPr>
        <w:t>_id=0;</w:t>
      </w:r>
    </w:p>
    <w:p w:rsidR="00B25865" w:rsidRPr="008A171B" w:rsidRDefault="00445978" w:rsidP="00362E16">
      <w:pPr>
        <w:pStyle w:val="Body"/>
        <w:tabs>
          <w:tab w:val="left" w:pos="360"/>
        </w:tabs>
        <w:spacing w:after="0"/>
        <w:rPr>
          <w:rFonts w:ascii="Arial" w:hAnsi="Arial"/>
        </w:rPr>
      </w:pPr>
      <w:r w:rsidRPr="008A171B">
        <w:rPr>
          <w:rFonts w:ascii="Arial" w:hAnsi="Arial"/>
        </w:rPr>
        <w:t>p</w:t>
      </w:r>
      <w:r w:rsidR="006C3150" w:rsidRPr="008A171B">
        <w:rPr>
          <w:rFonts w:ascii="Arial" w:hAnsi="Arial"/>
        </w:rPr>
        <w:t>rint</w:t>
      </w:r>
      <w:r w:rsidR="006367EC" w:rsidRPr="008A171B">
        <w:rPr>
          <w:rFonts w:ascii="Arial" w:hAnsi="Arial"/>
        </w:rPr>
        <w:t>(</w:t>
      </w:r>
      <w:r w:rsidR="00B25865" w:rsidRPr="008A171B">
        <w:rPr>
          <w:rFonts w:ascii="Arial" w:hAnsi="Arial"/>
        </w:rPr>
        <w:t>“We display:\n”);</w:t>
      </w:r>
    </w:p>
    <w:p w:rsidR="00362E16" w:rsidRPr="008A171B" w:rsidRDefault="00362E16" w:rsidP="00362E16">
      <w:pPr>
        <w:pStyle w:val="Body"/>
        <w:tabs>
          <w:tab w:val="left" w:pos="360"/>
        </w:tabs>
        <w:spacing w:after="0"/>
        <w:rPr>
          <w:rFonts w:ascii="Arial" w:hAnsi="Arial"/>
        </w:rPr>
      </w:pPr>
      <w:r w:rsidRPr="008A171B">
        <w:rPr>
          <w:rFonts w:ascii="Arial" w:hAnsi="Arial"/>
        </w:rPr>
        <w:t>#display</w:t>
      </w:r>
    </w:p>
    <w:p w:rsidR="00362E16" w:rsidRPr="008A171B" w:rsidRDefault="00362E16" w:rsidP="00362E16">
      <w:pPr>
        <w:pStyle w:val="Body"/>
        <w:tabs>
          <w:tab w:val="left" w:pos="360"/>
        </w:tabs>
        <w:spacing w:after="0"/>
        <w:rPr>
          <w:rFonts w:ascii="Arial" w:hAnsi="Arial"/>
        </w:rPr>
      </w:pPr>
      <w:r w:rsidRPr="008A171B">
        <w:rPr>
          <w:rFonts w:ascii="Arial" w:hAnsi="Arial"/>
        </w:rPr>
        <w:t>if</w:t>
      </w:r>
      <w:r w:rsidR="00756D82" w:rsidRPr="008A171B">
        <w:rPr>
          <w:rFonts w:ascii="Arial" w:hAnsi="Arial"/>
        </w:rPr>
        <w:t>test</w:t>
      </w:r>
      <w:r w:rsidRPr="008A171B">
        <w:rPr>
          <w:rFonts w:ascii="Arial" w:hAnsi="Arial"/>
        </w:rPr>
        <w:t xml:space="preserve"> </w:t>
      </w:r>
      <w:r w:rsidR="00C52B4B" w:rsidRPr="008A171B">
        <w:rPr>
          <w:rFonts w:ascii="Arial" w:hAnsi="Arial"/>
        </w:rPr>
        <w:t>(</w:t>
      </w:r>
      <w:r w:rsidRPr="008A171B">
        <w:rPr>
          <w:rFonts w:ascii="Arial" w:hAnsi="Arial"/>
        </w:rPr>
        <w:t>_id&lt;_var) {</w:t>
      </w:r>
      <w:r w:rsidRPr="008A171B">
        <w:rPr>
          <w:rFonts w:ascii="Arial" w:hAnsi="Arial"/>
        </w:rPr>
        <w:tab/>
        <w:t>//the variable _var returns the size of the vector</w:t>
      </w:r>
    </w:p>
    <w:p w:rsidR="00362E16" w:rsidRPr="008A171B" w:rsidRDefault="00362E16" w:rsidP="00362E16">
      <w:pPr>
        <w:pStyle w:val="Body"/>
        <w:tabs>
          <w:tab w:val="left" w:pos="360"/>
        </w:tabs>
        <w:spacing w:after="0"/>
        <w:rPr>
          <w:rFonts w:ascii="Arial" w:hAnsi="Arial"/>
        </w:rPr>
      </w:pPr>
      <w:r w:rsidRPr="008A171B">
        <w:rPr>
          <w:rFonts w:ascii="Arial" w:hAnsi="Arial"/>
        </w:rPr>
        <w:tab/>
      </w:r>
      <w:r w:rsidR="006C3150" w:rsidRPr="008A171B">
        <w:rPr>
          <w:rFonts w:ascii="Arial" w:hAnsi="Arial"/>
        </w:rPr>
        <w:t>print</w:t>
      </w:r>
      <w:r w:rsidR="006C5DB8" w:rsidRPr="008A171B">
        <w:rPr>
          <w:rFonts w:ascii="Arial" w:hAnsi="Arial"/>
        </w:rPr>
        <w:t>(</w:t>
      </w:r>
      <w:r w:rsidRPr="008A171B">
        <w:rPr>
          <w:rFonts w:ascii="Arial" w:hAnsi="Arial"/>
        </w:rPr>
        <w:t>_var[_id]);</w:t>
      </w:r>
    </w:p>
    <w:p w:rsidR="00362E16" w:rsidRPr="008A171B" w:rsidRDefault="00362E16" w:rsidP="00362E16">
      <w:pPr>
        <w:pStyle w:val="Body"/>
        <w:tabs>
          <w:tab w:val="left" w:pos="360"/>
        </w:tabs>
        <w:spacing w:after="0"/>
        <w:rPr>
          <w:rFonts w:ascii="Arial" w:hAnsi="Arial"/>
        </w:rPr>
      </w:pPr>
      <w:r w:rsidRPr="008A171B">
        <w:rPr>
          <w:rFonts w:ascii="Arial" w:hAnsi="Arial"/>
        </w:rPr>
        <w:tab/>
        <w:t>_id=_id+1;</w:t>
      </w:r>
    </w:p>
    <w:p w:rsidR="00362E16" w:rsidRPr="008A171B" w:rsidRDefault="00362E16" w:rsidP="00362E16">
      <w:pPr>
        <w:pStyle w:val="Body"/>
        <w:tabs>
          <w:tab w:val="left" w:pos="360"/>
        </w:tabs>
        <w:spacing w:after="0"/>
        <w:rPr>
          <w:rFonts w:ascii="Arial" w:hAnsi="Arial"/>
        </w:rPr>
      </w:pPr>
      <w:r w:rsidRPr="008A171B">
        <w:rPr>
          <w:rFonts w:ascii="Arial" w:hAnsi="Arial"/>
        </w:rPr>
        <w:t>}</w:t>
      </w:r>
    </w:p>
    <w:p w:rsidR="00B25865" w:rsidRPr="008A171B" w:rsidRDefault="00B25865" w:rsidP="00362E16">
      <w:pPr>
        <w:pStyle w:val="Body"/>
        <w:tabs>
          <w:tab w:val="left" w:pos="360"/>
        </w:tabs>
        <w:spacing w:after="0"/>
        <w:rPr>
          <w:rFonts w:ascii="Arial" w:hAnsi="Arial"/>
        </w:rPr>
      </w:pPr>
    </w:p>
    <w:p w:rsidR="00B25865" w:rsidRPr="008A171B" w:rsidRDefault="00B25865" w:rsidP="00362E16">
      <w:pPr>
        <w:pStyle w:val="Body"/>
        <w:tabs>
          <w:tab w:val="left" w:pos="360"/>
        </w:tabs>
        <w:spacing w:after="0"/>
        <w:rPr>
          <w:rFonts w:ascii="Arial" w:hAnsi="Arial"/>
        </w:rPr>
      </w:pPr>
      <w:r w:rsidRPr="008A171B">
        <w:rPr>
          <w:rFonts w:ascii="Arial" w:hAnsi="Arial"/>
        </w:rPr>
        <w:t>//The result is:</w:t>
      </w:r>
    </w:p>
    <w:p w:rsidR="00B25865" w:rsidRPr="008A171B" w:rsidRDefault="00B25865" w:rsidP="00362E16">
      <w:pPr>
        <w:pStyle w:val="Body"/>
        <w:tabs>
          <w:tab w:val="left" w:pos="360"/>
        </w:tabs>
        <w:spacing w:after="0"/>
        <w:rPr>
          <w:rFonts w:ascii="Arial" w:hAnsi="Arial"/>
        </w:rPr>
      </w:pPr>
      <w:r w:rsidRPr="008A171B">
        <w:rPr>
          <w:rFonts w:ascii="Arial" w:hAnsi="Arial"/>
        </w:rPr>
        <w:t>We display:</w:t>
      </w:r>
    </w:p>
    <w:p w:rsidR="00B25865" w:rsidRPr="008A171B" w:rsidRDefault="00B25865" w:rsidP="00362E16">
      <w:pPr>
        <w:pStyle w:val="Body"/>
        <w:tabs>
          <w:tab w:val="left" w:pos="360"/>
        </w:tabs>
        <w:spacing w:after="0"/>
        <w:rPr>
          <w:rFonts w:ascii="Arial" w:hAnsi="Arial"/>
        </w:rPr>
      </w:pPr>
      <w:r w:rsidRPr="008A171B">
        <w:rPr>
          <w:rFonts w:ascii="Arial" w:hAnsi="Arial"/>
        </w:rPr>
        <w:t>chaine0</w:t>
      </w:r>
    </w:p>
    <w:p w:rsidR="00B25865" w:rsidRPr="008A171B" w:rsidRDefault="00B25865" w:rsidP="00362E16">
      <w:pPr>
        <w:pStyle w:val="Body"/>
        <w:tabs>
          <w:tab w:val="left" w:pos="360"/>
        </w:tabs>
        <w:spacing w:after="0"/>
        <w:rPr>
          <w:rFonts w:ascii="Arial" w:hAnsi="Arial"/>
        </w:rPr>
      </w:pPr>
      <w:r w:rsidRPr="008A171B">
        <w:rPr>
          <w:rFonts w:ascii="Arial" w:hAnsi="Arial"/>
        </w:rPr>
        <w:t>chaine1</w:t>
      </w:r>
    </w:p>
    <w:p w:rsidR="00B25865" w:rsidRPr="008A171B" w:rsidRDefault="00B25865" w:rsidP="00362E16">
      <w:pPr>
        <w:pStyle w:val="Body"/>
        <w:tabs>
          <w:tab w:val="left" w:pos="360"/>
        </w:tabs>
        <w:spacing w:after="0"/>
        <w:rPr>
          <w:rFonts w:ascii="Arial" w:hAnsi="Arial"/>
        </w:rPr>
      </w:pPr>
      <w:r w:rsidRPr="008A171B">
        <w:rPr>
          <w:rFonts w:ascii="Arial" w:hAnsi="Arial"/>
        </w:rPr>
        <w:t>chaine2</w:t>
      </w:r>
    </w:p>
    <w:p w:rsidR="001901B1" w:rsidRPr="008A171B" w:rsidRDefault="001901B1" w:rsidP="001901B1">
      <w:pPr>
        <w:pStyle w:val="Heading2"/>
        <w:rPr>
          <w:color w:val="7030A0"/>
        </w:rPr>
      </w:pPr>
      <w:bookmarkStart w:id="111" w:name="_Toc441763503"/>
      <w:r w:rsidRPr="008A171B">
        <w:rPr>
          <w:color w:val="7030A0"/>
        </w:rPr>
        <w:t>LOOPS</w:t>
      </w:r>
      <w:bookmarkEnd w:id="111"/>
    </w:p>
    <w:p w:rsidR="001901B1" w:rsidRPr="008A171B" w:rsidRDefault="001901B1" w:rsidP="001901B1">
      <w:pPr>
        <w:rPr>
          <w:rFonts w:ascii="Arial" w:hAnsi="Arial"/>
          <w:lang w:val="en-US"/>
        </w:rPr>
      </w:pPr>
      <w:r w:rsidRPr="008A171B">
        <w:rPr>
          <w:rFonts w:ascii="Arial" w:hAnsi="Arial"/>
          <w:lang w:val="en-US"/>
        </w:rPr>
        <w:t>XIP also provides loop mechanisms.</w:t>
      </w:r>
    </w:p>
    <w:p w:rsidR="001901B1" w:rsidRPr="008A171B" w:rsidRDefault="001901B1" w:rsidP="001901B1">
      <w:pPr>
        <w:pStyle w:val="Heading3"/>
        <w:rPr>
          <w:color w:val="7030A0"/>
        </w:rPr>
      </w:pPr>
      <w:bookmarkStart w:id="112" w:name="_Toc441763504"/>
      <w:r w:rsidRPr="008A171B">
        <w:rPr>
          <w:color w:val="7030A0"/>
        </w:rPr>
        <w:t>FOR</w:t>
      </w:r>
      <w:r w:rsidR="00910F6D" w:rsidRPr="008A171B">
        <w:rPr>
          <w:color w:val="7030A0"/>
        </w:rPr>
        <w:t>(</w:t>
      </w:r>
      <w:r w:rsidRPr="008A171B">
        <w:rPr>
          <w:color w:val="7030A0"/>
        </w:rPr>
        <w:t>i=0;i&lt;10;i=i+1)</w:t>
      </w:r>
      <w:r w:rsidR="00A5173D" w:rsidRPr="008A171B">
        <w:rPr>
          <w:color w:val="7030A0"/>
        </w:rPr>
        <w:t xml:space="preserve"> {</w:t>
      </w:r>
      <w:r w:rsidRPr="008A171B">
        <w:rPr>
          <w:color w:val="7030A0"/>
        </w:rPr>
        <w:t>…</w:t>
      </w:r>
      <w:r w:rsidR="00A5173D" w:rsidRPr="008A171B">
        <w:rPr>
          <w:color w:val="7030A0"/>
        </w:rPr>
        <w:t>}</w:t>
      </w:r>
      <w:bookmarkEnd w:id="112"/>
    </w:p>
    <w:p w:rsidR="001901B1" w:rsidRPr="008A171B" w:rsidRDefault="001901B1" w:rsidP="001901B1">
      <w:pPr>
        <w:pStyle w:val="Body"/>
        <w:rPr>
          <w:rFonts w:ascii="Arial" w:hAnsi="Arial"/>
        </w:rPr>
      </w:pPr>
      <w:r w:rsidRPr="008A171B">
        <w:rPr>
          <w:rFonts w:ascii="Arial" w:hAnsi="Arial"/>
        </w:rPr>
        <w:t xml:space="preserve">The “for” is used to automatically increment a numerical variable. </w:t>
      </w:r>
    </w:p>
    <w:p w:rsidR="001901B1" w:rsidRPr="008A171B" w:rsidRDefault="001901B1" w:rsidP="001901B1">
      <w:pPr>
        <w:pStyle w:val="Heading4"/>
      </w:pPr>
      <w:r w:rsidRPr="008A171B">
        <w:t>Example</w:t>
      </w:r>
    </w:p>
    <w:p w:rsidR="001901B1" w:rsidRPr="008A171B" w:rsidRDefault="001901B1" w:rsidP="001901B1">
      <w:pPr>
        <w:rPr>
          <w:rFonts w:ascii="Arial" w:hAnsi="Arial"/>
          <w:lang w:val="en-US"/>
        </w:rPr>
      </w:pPr>
      <w:r w:rsidRPr="008A171B">
        <w:rPr>
          <w:rFonts w:ascii="Arial" w:hAnsi="Arial"/>
          <w:lang w:val="en-US"/>
        </w:rPr>
        <w:t xml:space="preserve">for </w:t>
      </w:r>
      <w:r w:rsidR="00910F6D" w:rsidRPr="008A171B">
        <w:rPr>
          <w:rFonts w:ascii="Arial" w:hAnsi="Arial"/>
          <w:lang w:val="en-US"/>
        </w:rPr>
        <w:t>(</w:t>
      </w:r>
      <w:r w:rsidRPr="008A171B">
        <w:rPr>
          <w:rFonts w:ascii="Arial" w:hAnsi="Arial"/>
          <w:lang w:val="en-US"/>
        </w:rPr>
        <w:t>i=0;i&lt;=100;i++)</w:t>
      </w:r>
      <w:r w:rsidR="00A5173D" w:rsidRPr="008A171B">
        <w:rPr>
          <w:rFonts w:ascii="Arial" w:hAnsi="Arial"/>
          <w:lang w:val="en-US"/>
        </w:rPr>
        <w:t xml:space="preserve"> {</w:t>
      </w:r>
    </w:p>
    <w:p w:rsidR="001901B1" w:rsidRPr="008A171B" w:rsidRDefault="001901B1" w:rsidP="001901B1">
      <w:pPr>
        <w:rPr>
          <w:rFonts w:ascii="Arial" w:hAnsi="Arial"/>
          <w:lang w:val="en-US"/>
        </w:rPr>
      </w:pPr>
      <w:r w:rsidRPr="008A171B">
        <w:rPr>
          <w:rFonts w:ascii="Arial" w:hAnsi="Arial"/>
          <w:lang w:val="en-US"/>
        </w:rPr>
        <w:tab/>
      </w:r>
      <w:r w:rsidR="006C3150" w:rsidRPr="008A171B">
        <w:rPr>
          <w:rFonts w:ascii="Arial" w:hAnsi="Arial"/>
          <w:lang w:val="en-US"/>
        </w:rPr>
        <w:t>print</w:t>
      </w:r>
      <w:r w:rsidRPr="008A171B">
        <w:rPr>
          <w:rFonts w:ascii="Arial" w:hAnsi="Arial"/>
          <w:lang w:val="en-US"/>
        </w:rPr>
        <w:t>i);</w:t>
      </w:r>
    </w:p>
    <w:p w:rsidR="001901B1" w:rsidRPr="008A171B" w:rsidRDefault="00A5173D" w:rsidP="001901B1">
      <w:pPr>
        <w:rPr>
          <w:rFonts w:ascii="Arial" w:hAnsi="Arial"/>
          <w:lang w:val="en-US"/>
        </w:rPr>
      </w:pPr>
      <w:r w:rsidRPr="008A171B">
        <w:rPr>
          <w:rFonts w:ascii="Arial" w:hAnsi="Arial"/>
          <w:lang w:val="en-US"/>
        </w:rPr>
        <w:t>}</w:t>
      </w:r>
    </w:p>
    <w:p w:rsidR="001901B1" w:rsidRPr="008A171B" w:rsidRDefault="001901B1" w:rsidP="001901B1">
      <w:pPr>
        <w:rPr>
          <w:rFonts w:ascii="Arial" w:hAnsi="Arial"/>
          <w:lang w:val="en-US"/>
        </w:rPr>
      </w:pPr>
    </w:p>
    <w:p w:rsidR="001901B1" w:rsidRPr="008A171B" w:rsidRDefault="001901B1" w:rsidP="001901B1">
      <w:pPr>
        <w:pStyle w:val="Heading3"/>
        <w:rPr>
          <w:color w:val="7030A0"/>
        </w:rPr>
      </w:pPr>
      <w:bookmarkStart w:id="113" w:name="_Toc441763505"/>
      <w:r w:rsidRPr="008A171B">
        <w:rPr>
          <w:color w:val="7030A0"/>
        </w:rPr>
        <w:t>While</w:t>
      </w:r>
      <w:r w:rsidR="00910F6D" w:rsidRPr="008A171B">
        <w:rPr>
          <w:color w:val="7030A0"/>
        </w:rPr>
        <w:t>(</w:t>
      </w:r>
      <w:r w:rsidRPr="008A171B">
        <w:rPr>
          <w:color w:val="7030A0"/>
        </w:rPr>
        <w:t>condition)</w:t>
      </w:r>
      <w:r w:rsidR="00A5173D" w:rsidRPr="008A171B">
        <w:rPr>
          <w:color w:val="7030A0"/>
        </w:rPr>
        <w:t xml:space="preserve"> {</w:t>
      </w:r>
      <w:r w:rsidRPr="008A171B">
        <w:rPr>
          <w:color w:val="7030A0"/>
        </w:rPr>
        <w:t>…</w:t>
      </w:r>
      <w:r w:rsidR="00A5173D" w:rsidRPr="008A171B">
        <w:rPr>
          <w:color w:val="7030A0"/>
        </w:rPr>
        <w:t>}</w:t>
      </w:r>
      <w:r w:rsidRPr="008A171B">
        <w:rPr>
          <w:color w:val="7030A0"/>
        </w:rPr>
        <w:t>;</w:t>
      </w:r>
      <w:bookmarkEnd w:id="113"/>
    </w:p>
    <w:p w:rsidR="001901B1" w:rsidRPr="008A171B" w:rsidRDefault="001901B1" w:rsidP="001901B1">
      <w:pPr>
        <w:pStyle w:val="Body"/>
        <w:rPr>
          <w:rFonts w:ascii="Arial" w:hAnsi="Arial"/>
        </w:rPr>
      </w:pPr>
      <w:r w:rsidRPr="008A171B">
        <w:rPr>
          <w:rFonts w:ascii="Arial" w:hAnsi="Arial"/>
        </w:rPr>
        <w:t xml:space="preserve">While the condition is true, the internal instructions are processed. </w:t>
      </w:r>
    </w:p>
    <w:p w:rsidR="001901B1" w:rsidRPr="008A171B" w:rsidRDefault="001901B1" w:rsidP="001901B1">
      <w:pPr>
        <w:pStyle w:val="Heading4"/>
      </w:pPr>
      <w:r w:rsidRPr="008A171B">
        <w:lastRenderedPageBreak/>
        <w:t>Example</w:t>
      </w:r>
    </w:p>
    <w:p w:rsidR="001901B1" w:rsidRPr="008A171B" w:rsidRDefault="001901B1" w:rsidP="001901B1">
      <w:pPr>
        <w:rPr>
          <w:rFonts w:ascii="Arial" w:hAnsi="Arial"/>
          <w:lang w:val="en-US"/>
        </w:rPr>
      </w:pPr>
      <w:r w:rsidRPr="008A171B">
        <w:rPr>
          <w:rFonts w:ascii="Arial" w:hAnsi="Arial"/>
          <w:lang w:val="en-US"/>
        </w:rPr>
        <w:t>i=2;</w:t>
      </w:r>
    </w:p>
    <w:p w:rsidR="001901B1" w:rsidRPr="008A171B" w:rsidRDefault="001901B1" w:rsidP="001901B1">
      <w:pPr>
        <w:rPr>
          <w:rFonts w:ascii="Arial" w:hAnsi="Arial"/>
          <w:lang w:val="en-US"/>
        </w:rPr>
      </w:pPr>
      <w:r w:rsidRPr="008A171B">
        <w:rPr>
          <w:rFonts w:ascii="Arial" w:hAnsi="Arial"/>
          <w:lang w:val="en-US"/>
        </w:rPr>
        <w:t xml:space="preserve">while </w:t>
      </w:r>
      <w:r w:rsidR="00910F6D" w:rsidRPr="008A171B">
        <w:rPr>
          <w:rFonts w:ascii="Arial" w:hAnsi="Arial"/>
          <w:lang w:val="en-US"/>
        </w:rPr>
        <w:t>(</w:t>
      </w:r>
      <w:r w:rsidRPr="008A171B">
        <w:rPr>
          <w:rFonts w:ascii="Arial" w:hAnsi="Arial"/>
          <w:lang w:val="en-US"/>
        </w:rPr>
        <w:t>i&gt;2 &amp; i&lt;10)</w:t>
      </w:r>
      <w:r w:rsidR="00A5173D" w:rsidRPr="008A171B">
        <w:rPr>
          <w:rFonts w:ascii="Arial" w:hAnsi="Arial"/>
          <w:lang w:val="en-US"/>
        </w:rPr>
        <w:t xml:space="preserve"> {</w:t>
      </w:r>
    </w:p>
    <w:p w:rsidR="001901B1" w:rsidRPr="008A171B" w:rsidRDefault="001901B1" w:rsidP="001901B1">
      <w:pPr>
        <w:rPr>
          <w:rFonts w:ascii="Arial" w:hAnsi="Arial"/>
          <w:lang w:val="en-US"/>
        </w:rPr>
      </w:pPr>
      <w:r w:rsidRPr="008A171B">
        <w:rPr>
          <w:rFonts w:ascii="Arial" w:hAnsi="Arial"/>
          <w:lang w:val="en-US"/>
        </w:rPr>
        <w:tab/>
      </w:r>
      <w:r w:rsidR="006C3150" w:rsidRPr="008A171B">
        <w:rPr>
          <w:rFonts w:ascii="Arial" w:hAnsi="Arial"/>
          <w:lang w:val="en-US"/>
        </w:rPr>
        <w:t>print</w:t>
      </w:r>
      <w:r w:rsidR="00910F6D" w:rsidRPr="008A171B">
        <w:rPr>
          <w:rFonts w:ascii="Arial" w:hAnsi="Arial"/>
          <w:lang w:val="en-US"/>
        </w:rPr>
        <w:t>(</w:t>
      </w:r>
      <w:r w:rsidRPr="008A171B">
        <w:rPr>
          <w:rFonts w:ascii="Arial" w:hAnsi="Arial"/>
          <w:lang w:val="en-US"/>
        </w:rPr>
        <w:t>i);</w:t>
      </w:r>
    </w:p>
    <w:p w:rsidR="001901B1" w:rsidRPr="008A171B" w:rsidRDefault="001901B1" w:rsidP="001901B1">
      <w:pPr>
        <w:rPr>
          <w:rFonts w:ascii="Arial" w:hAnsi="Arial"/>
          <w:lang w:val="en-US"/>
        </w:rPr>
      </w:pPr>
      <w:r w:rsidRPr="008A171B">
        <w:rPr>
          <w:rFonts w:ascii="Arial" w:hAnsi="Arial"/>
          <w:lang w:val="en-US"/>
        </w:rPr>
        <w:tab/>
        <w:t>i=i+1;</w:t>
      </w:r>
    </w:p>
    <w:p w:rsidR="001901B1" w:rsidRPr="008A171B" w:rsidRDefault="00A5173D" w:rsidP="001901B1">
      <w:pPr>
        <w:rPr>
          <w:rFonts w:ascii="Arial" w:hAnsi="Arial"/>
          <w:lang w:val="en-US"/>
        </w:rPr>
      </w:pPr>
      <w:r w:rsidRPr="008A171B">
        <w:rPr>
          <w:rFonts w:ascii="Arial" w:hAnsi="Arial"/>
          <w:lang w:val="en-US"/>
        </w:rPr>
        <w:t>}</w:t>
      </w:r>
    </w:p>
    <w:p w:rsidR="001901B1" w:rsidRPr="008A171B" w:rsidRDefault="00A856B4" w:rsidP="00A856B4">
      <w:pPr>
        <w:pStyle w:val="Heading2"/>
        <w:rPr>
          <w:color w:val="7030A0"/>
          <w:lang w:val="en-GB"/>
        </w:rPr>
      </w:pPr>
      <w:bookmarkStart w:id="114" w:name="_Toc441763506"/>
      <w:r w:rsidRPr="008A171B">
        <w:rPr>
          <w:color w:val="7030A0"/>
        </w:rPr>
        <w:t>Whilexml</w:t>
      </w:r>
      <w:r w:rsidR="00BF7DC4" w:rsidRPr="008A171B">
        <w:rPr>
          <w:color w:val="7030A0"/>
        </w:rPr>
        <w:t>(</w:t>
      </w:r>
      <w:r w:rsidRPr="008A171B">
        <w:rPr>
          <w:color w:val="7030A0"/>
        </w:rPr>
        <w:t xml:space="preserve">xmlcondition) </w:t>
      </w:r>
      <w:r w:rsidRPr="008A171B">
        <w:rPr>
          <w:color w:val="7030A0"/>
          <w:lang w:val="en-GB"/>
        </w:rPr>
        <w:t>{…}</w:t>
      </w:r>
      <w:bookmarkEnd w:id="114"/>
    </w:p>
    <w:p w:rsidR="00A856B4" w:rsidRPr="008A171B" w:rsidRDefault="00A856B4" w:rsidP="00A856B4">
      <w:pPr>
        <w:rPr>
          <w:rFonts w:ascii="Arial" w:hAnsi="Arial"/>
        </w:rPr>
      </w:pPr>
      <w:r w:rsidRPr="008A171B">
        <w:rPr>
          <w:rFonts w:ascii="Arial" w:hAnsi="Arial"/>
        </w:rPr>
        <w:t xml:space="preserve">This instruction is very specific to the treatment of XML instructions. If one want to loop among XML nodes, then this instruction should be used. The other instructions </w:t>
      </w:r>
      <w:r w:rsidRPr="008A171B">
        <w:rPr>
          <w:rFonts w:ascii="Arial" w:hAnsi="Arial"/>
          <w:i/>
        </w:rPr>
        <w:t>iftest</w:t>
      </w:r>
      <w:r w:rsidRPr="008A171B">
        <w:rPr>
          <w:rFonts w:ascii="Arial" w:hAnsi="Arial"/>
        </w:rPr>
        <w:t xml:space="preserve"> or </w:t>
      </w:r>
      <w:r w:rsidRPr="008A171B">
        <w:rPr>
          <w:rFonts w:ascii="Arial" w:hAnsi="Arial"/>
          <w:i/>
        </w:rPr>
        <w:t>while</w:t>
      </w:r>
      <w:r w:rsidRPr="008A171B">
        <w:rPr>
          <w:rFonts w:ascii="Arial" w:hAnsi="Arial"/>
        </w:rPr>
        <w:t xml:space="preserve">) needs only to detect whether a certain condition on an XML node is true for at least one node. </w:t>
      </w:r>
      <w:r w:rsidRPr="008A171B">
        <w:rPr>
          <w:rFonts w:ascii="Arial" w:hAnsi="Arial"/>
          <w:i/>
        </w:rPr>
        <w:t>Whilexml</w:t>
      </w:r>
      <w:r w:rsidRPr="008A171B">
        <w:rPr>
          <w:rFonts w:ascii="Arial" w:hAnsi="Arial"/>
        </w:rPr>
        <w:t xml:space="preserve"> loops among these nodes in order to gather all possible information about them. It should be used with @_currentxmlnode which always points on the last XML node detected.</w:t>
      </w:r>
    </w:p>
    <w:p w:rsidR="00A856B4" w:rsidRPr="008A171B" w:rsidRDefault="00A856B4" w:rsidP="00A856B4">
      <w:pPr>
        <w:rPr>
          <w:rFonts w:ascii="Arial" w:hAnsi="Arial"/>
        </w:rPr>
      </w:pPr>
    </w:p>
    <w:p w:rsidR="00A856B4" w:rsidRPr="008A171B" w:rsidRDefault="00A856B4" w:rsidP="00A856B4">
      <w:pPr>
        <w:pStyle w:val="Heading4"/>
      </w:pPr>
      <w:r w:rsidRPr="008A171B">
        <w:t>Example</w:t>
      </w:r>
    </w:p>
    <w:p w:rsidR="00A856B4" w:rsidRPr="008A171B" w:rsidRDefault="00A856B4" w:rsidP="00A856B4">
      <w:pPr>
        <w:rPr>
          <w:rFonts w:ascii="Arial" w:hAnsi="Arial"/>
          <w:lang w:val="en-US"/>
        </w:rPr>
      </w:pPr>
    </w:p>
    <w:p w:rsidR="00A856B4" w:rsidRPr="008A171B" w:rsidRDefault="00A856B4" w:rsidP="00A856B4">
      <w:pPr>
        <w:rPr>
          <w:rFonts w:ascii="Arial" w:hAnsi="Arial"/>
          <w:lang w:val="en-US"/>
        </w:rPr>
      </w:pPr>
      <w:r w:rsidRPr="008A171B">
        <w:rPr>
          <w:rFonts w:ascii="Arial" w:hAnsi="Arial"/>
          <w:lang w:val="en-US"/>
        </w:rPr>
        <w:t>Whilexml</w:t>
      </w:r>
      <w:r w:rsidR="00FE2A42" w:rsidRPr="008A171B">
        <w:rPr>
          <w:rFonts w:ascii="Arial" w:hAnsi="Arial"/>
          <w:lang w:val="en-US"/>
        </w:rPr>
        <w:t>((</w:t>
      </w:r>
      <w:r w:rsidRPr="008A171B">
        <w:rPr>
          <w:rFonts w:ascii="Arial" w:hAnsi="Arial"/>
          <w:lang w:val="en-US"/>
        </w:rPr>
        <w:t>@myaxml</w:t>
      </w:r>
      <w:r w:rsidR="00DD5699">
        <w:rPr>
          <w:rFonts w:ascii="Arial" w:hAnsi="Arial"/>
          <w:lang w:val="en-US"/>
        </w:rPr>
        <w:t>(</w:t>
      </w:r>
      <w:r w:rsidRPr="008A171B">
        <w:rPr>
          <w:rFonts w:ascii="Arial" w:hAnsi="Arial"/>
          <w:lang w:val="en-US"/>
        </w:rPr>
        <w:t>/Root/Test)-&gt;Test</w:t>
      </w:r>
      <w:r w:rsidR="0098423D" w:rsidRPr="008A171B">
        <w:rPr>
          <w:rFonts w:ascii="Arial" w:hAnsi="Arial"/>
          <w:lang w:val="en-US"/>
        </w:rPr>
        <w:t>(</w:t>
      </w:r>
      <w:r w:rsidRPr="008A171B">
        <w:rPr>
          <w:rFonts w:ascii="Arial" w:hAnsi="Arial"/>
          <w:lang w:val="en-US"/>
        </w:rPr>
        <w:t>)) {</w:t>
      </w:r>
    </w:p>
    <w:p w:rsidR="00A856B4" w:rsidRPr="008A171B" w:rsidRDefault="00A856B4" w:rsidP="00A856B4">
      <w:pPr>
        <w:rPr>
          <w:rFonts w:ascii="Arial" w:hAnsi="Arial"/>
          <w:lang w:val="en-US"/>
        </w:rPr>
      </w:pPr>
      <w:r w:rsidRPr="008A171B">
        <w:rPr>
          <w:rFonts w:ascii="Arial" w:hAnsi="Arial"/>
          <w:lang w:val="en-US"/>
        </w:rPr>
        <w:tab/>
        <w:t>@_currentxmlnode</w:t>
      </w:r>
      <w:r w:rsidR="00FE2A42" w:rsidRPr="008A171B">
        <w:rPr>
          <w:rFonts w:ascii="Arial" w:hAnsi="Arial"/>
          <w:lang w:val="en-US"/>
        </w:rPr>
        <w:t>(</w:t>
      </w:r>
      <w:r w:rsidRPr="008A171B">
        <w:rPr>
          <w:rFonts w:ascii="Arial" w:hAnsi="Arial"/>
          <w:lang w:val="en-US"/>
        </w:rPr>
        <w:t>)-&gt;Assign</w:t>
      </w:r>
      <w:r w:rsidR="00FE2A42" w:rsidRPr="008A171B">
        <w:rPr>
          <w:rFonts w:ascii="Arial" w:hAnsi="Arial"/>
          <w:lang w:val="en-US"/>
        </w:rPr>
        <w:t>(</w:t>
      </w:r>
      <w:r w:rsidRPr="008A171B">
        <w:rPr>
          <w:rFonts w:ascii="Arial" w:hAnsi="Arial"/>
          <w:lang w:val="en-US"/>
        </w:rPr>
        <w:t>_str);</w:t>
      </w:r>
    </w:p>
    <w:p w:rsidR="00A856B4" w:rsidRPr="008A171B" w:rsidRDefault="00A856B4" w:rsidP="00A856B4">
      <w:pPr>
        <w:rPr>
          <w:rFonts w:ascii="Arial" w:hAnsi="Arial"/>
          <w:lang w:val="en-US"/>
        </w:rPr>
      </w:pPr>
      <w:r w:rsidRPr="008A171B">
        <w:rPr>
          <w:rFonts w:ascii="Arial" w:hAnsi="Arial"/>
          <w:lang w:val="en-US"/>
        </w:rPr>
        <w:tab/>
      </w:r>
      <w:r w:rsidR="00FE2A42" w:rsidRPr="008A171B">
        <w:rPr>
          <w:rFonts w:ascii="Arial" w:hAnsi="Arial"/>
          <w:lang w:val="en-US"/>
        </w:rPr>
        <w:t>P</w:t>
      </w:r>
      <w:r w:rsidR="006C3150" w:rsidRPr="008A171B">
        <w:rPr>
          <w:rFonts w:ascii="Arial" w:hAnsi="Arial"/>
          <w:lang w:val="en-US"/>
        </w:rPr>
        <w:t>rint</w:t>
      </w:r>
      <w:r w:rsidR="00FE2A42" w:rsidRPr="008A171B">
        <w:rPr>
          <w:rFonts w:ascii="Arial" w:hAnsi="Arial"/>
          <w:lang w:val="en-US"/>
        </w:rPr>
        <w:t>(</w:t>
      </w:r>
      <w:r w:rsidRPr="008A171B">
        <w:rPr>
          <w:rFonts w:ascii="Arial" w:hAnsi="Arial"/>
          <w:lang w:val="en-US"/>
        </w:rPr>
        <w:t>“Content:”+_str+”\n”);</w:t>
      </w:r>
    </w:p>
    <w:p w:rsidR="00A856B4" w:rsidRPr="008A171B" w:rsidRDefault="00A856B4" w:rsidP="00A856B4">
      <w:pPr>
        <w:rPr>
          <w:rFonts w:ascii="Arial" w:hAnsi="Arial"/>
          <w:lang w:val="en-US"/>
        </w:rPr>
      </w:pPr>
      <w:r w:rsidRPr="008A171B">
        <w:rPr>
          <w:rFonts w:ascii="Arial" w:hAnsi="Arial"/>
          <w:lang w:val="en-US"/>
        </w:rPr>
        <w:t>}</w:t>
      </w:r>
    </w:p>
    <w:p w:rsidR="00A856B4" w:rsidRPr="008A171B" w:rsidRDefault="00A856B4" w:rsidP="00A856B4">
      <w:pPr>
        <w:rPr>
          <w:rFonts w:ascii="Arial" w:hAnsi="Arial"/>
          <w:lang w:val="en-US"/>
        </w:rPr>
      </w:pPr>
    </w:p>
    <w:p w:rsidR="00A856B4" w:rsidRPr="008A171B" w:rsidRDefault="00A856B4" w:rsidP="00A856B4">
      <w:pPr>
        <w:rPr>
          <w:rFonts w:ascii="Arial" w:hAnsi="Arial"/>
          <w:lang w:val="en-US"/>
        </w:rPr>
      </w:pPr>
      <w:r w:rsidRPr="008A171B">
        <w:rPr>
          <w:rFonts w:ascii="Arial" w:hAnsi="Arial"/>
          <w:lang w:val="en-US"/>
        </w:rPr>
        <w:t>if more than one /Root/Test node is available, then we will display the content of each of these XML nodes.</w:t>
      </w:r>
    </w:p>
    <w:p w:rsidR="001901B1" w:rsidRPr="008A171B" w:rsidRDefault="001901B1" w:rsidP="001901B1">
      <w:pPr>
        <w:rPr>
          <w:rFonts w:ascii="Arial" w:hAnsi="Arial"/>
          <w:lang w:val="en-US"/>
        </w:rPr>
      </w:pPr>
    </w:p>
    <w:p w:rsidR="007C4A68" w:rsidRPr="008A171B" w:rsidRDefault="007C4A68" w:rsidP="007C4A68">
      <w:pPr>
        <w:pStyle w:val="Heading1"/>
        <w:rPr>
          <w:lang w:val="en-US"/>
        </w:rPr>
      </w:pPr>
      <w:bookmarkStart w:id="115" w:name="_Toc441763507"/>
      <w:r w:rsidRPr="008A171B">
        <w:rPr>
          <w:lang w:val="en-US"/>
        </w:rPr>
        <w:lastRenderedPageBreak/>
        <w:t>Lexicon Regular Expressions</w:t>
      </w:r>
      <w:bookmarkEnd w:id="115"/>
    </w:p>
    <w:p w:rsidR="00A47A3D" w:rsidRPr="008A171B" w:rsidRDefault="007C4A68" w:rsidP="007C4A68">
      <w:pPr>
        <w:rPr>
          <w:rFonts w:ascii="Arial" w:hAnsi="Arial"/>
          <w:lang w:val="en-US"/>
        </w:rPr>
      </w:pPr>
      <w:r w:rsidRPr="008A171B">
        <w:rPr>
          <w:rFonts w:ascii="Arial" w:hAnsi="Arial"/>
          <w:lang w:val="en-US"/>
        </w:rPr>
        <w:t xml:space="preserve">XIP now provides a new way of declaring words in lexicons with regular expressions based on the </w:t>
      </w:r>
      <w:r w:rsidR="00A47A3D" w:rsidRPr="008A171B">
        <w:rPr>
          <w:rFonts w:ascii="Arial" w:hAnsi="Arial"/>
          <w:lang w:val="en-US"/>
        </w:rPr>
        <w:t>lemma string of the word. The regular expression used in XIP can only be used to declare words in the lexicons.</w:t>
      </w:r>
      <w:r w:rsidR="00C70993" w:rsidRPr="008A171B">
        <w:rPr>
          <w:rFonts w:ascii="Arial" w:hAnsi="Arial"/>
          <w:lang w:val="en-US"/>
        </w:rPr>
        <w:t xml:space="preserve"> </w:t>
      </w:r>
    </w:p>
    <w:p w:rsidR="00A47A3D" w:rsidRPr="008A171B" w:rsidRDefault="001063CC" w:rsidP="001063CC">
      <w:pPr>
        <w:pStyle w:val="Heading2"/>
        <w:rPr>
          <w:color w:val="7030A0"/>
        </w:rPr>
      </w:pPr>
      <w:bookmarkStart w:id="116" w:name="_Toc441763508"/>
      <w:r w:rsidRPr="008A171B">
        <w:rPr>
          <w:color w:val="7030A0"/>
        </w:rPr>
        <w:t>Regular Expression Formalism</w:t>
      </w:r>
      <w:bookmarkEnd w:id="116"/>
    </w:p>
    <w:p w:rsidR="00C70993" w:rsidRPr="008A171B" w:rsidRDefault="00C70993" w:rsidP="00C70993">
      <w:pPr>
        <w:pStyle w:val="Heading3"/>
        <w:rPr>
          <w:color w:val="7030A0"/>
        </w:rPr>
      </w:pPr>
      <w:bookmarkStart w:id="117" w:name="_Toc441763509"/>
      <w:r w:rsidRPr="008A171B">
        <w:rPr>
          <w:color w:val="7030A0"/>
        </w:rPr>
        <w:t>The meta-characters</w:t>
      </w:r>
      <w:bookmarkEnd w:id="117"/>
    </w:p>
    <w:p w:rsidR="001063CC" w:rsidRPr="008A171B" w:rsidRDefault="001063CC" w:rsidP="001063CC">
      <w:pPr>
        <w:rPr>
          <w:rFonts w:ascii="Arial" w:hAnsi="Arial"/>
          <w:lang w:val="en-US"/>
        </w:rPr>
      </w:pPr>
      <w:r w:rsidRPr="008A171B">
        <w:rPr>
          <w:rFonts w:ascii="Arial" w:hAnsi="Arial"/>
          <w:lang w:val="en-US"/>
        </w:rPr>
        <w:t>A regular expression is a string where meta-characters can be used to introduce a certain freedom in the description of the word. These meta-characters are the following:</w:t>
      </w:r>
    </w:p>
    <w:p w:rsidR="001063CC" w:rsidRPr="008A171B" w:rsidRDefault="001063CC" w:rsidP="001063CC">
      <w:pPr>
        <w:rPr>
          <w:rFonts w:ascii="Arial" w:hAnsi="Arial"/>
          <w:lang w:val="en-US"/>
        </w:rPr>
      </w:pPr>
    </w:p>
    <w:p w:rsidR="001063CC" w:rsidRPr="008A171B" w:rsidRDefault="001063CC" w:rsidP="001063CC">
      <w:pPr>
        <w:rPr>
          <w:rFonts w:ascii="Arial" w:hAnsi="Arial"/>
          <w:lang w:val="en-US"/>
        </w:rPr>
      </w:pPr>
      <w:r w:rsidRPr="008A171B">
        <w:rPr>
          <w:rFonts w:ascii="Arial" w:hAnsi="Arial"/>
          <w:lang w:val="en-US"/>
        </w:rPr>
        <w:t>%d</w:t>
      </w:r>
      <w:r w:rsidRPr="008A171B">
        <w:rPr>
          <w:rFonts w:ascii="Arial" w:hAnsi="Arial"/>
          <w:lang w:val="en-US"/>
        </w:rPr>
        <w:tab/>
        <w:t>stands for any digit</w:t>
      </w:r>
    </w:p>
    <w:p w:rsidR="001063CC" w:rsidRPr="008A171B" w:rsidRDefault="001063CC" w:rsidP="001063CC">
      <w:pPr>
        <w:rPr>
          <w:rFonts w:ascii="Arial" w:hAnsi="Arial"/>
          <w:lang w:val="en-US"/>
        </w:rPr>
      </w:pPr>
      <w:r w:rsidRPr="008A171B">
        <w:rPr>
          <w:rFonts w:ascii="Arial" w:hAnsi="Arial"/>
          <w:lang w:val="en-US"/>
        </w:rPr>
        <w:t>%p</w:t>
      </w:r>
      <w:r w:rsidRPr="008A171B">
        <w:rPr>
          <w:rFonts w:ascii="Arial" w:hAnsi="Arial"/>
          <w:lang w:val="en-US"/>
        </w:rPr>
        <w:tab/>
        <w:t>stands for any punctuation belonging to the following set:</w:t>
      </w:r>
    </w:p>
    <w:p w:rsidR="00A47A3D" w:rsidRPr="008A171B" w:rsidRDefault="001063CC" w:rsidP="001063CC">
      <w:pPr>
        <w:rPr>
          <w:rFonts w:ascii="Arial" w:hAnsi="Arial"/>
          <w:b/>
          <w:lang w:val="en-US"/>
        </w:rPr>
      </w:pPr>
      <w:r w:rsidRPr="008A171B">
        <w:rPr>
          <w:rFonts w:ascii="Arial" w:hAnsi="Arial"/>
          <w:lang w:val="en-US"/>
        </w:rPr>
        <w:tab/>
      </w:r>
      <w:r w:rsidRPr="008A171B">
        <w:rPr>
          <w:rFonts w:ascii="Arial" w:hAnsi="Arial"/>
          <w:b/>
          <w:lang w:val="en-US"/>
        </w:rPr>
        <w:t>&lt; &gt; { } [ ]  ) , ; : . &amp; | ! / \ = ~ # @ ^ ? + - * $ % ' _ ¬ £ €` “</w:t>
      </w:r>
    </w:p>
    <w:p w:rsidR="00C70993" w:rsidRPr="008A171B" w:rsidRDefault="00C70993" w:rsidP="001063CC">
      <w:pPr>
        <w:rPr>
          <w:rFonts w:ascii="Arial" w:hAnsi="Arial"/>
          <w:lang w:val="en-US"/>
        </w:rPr>
      </w:pPr>
      <w:r w:rsidRPr="008A171B">
        <w:rPr>
          <w:rFonts w:ascii="Arial" w:hAnsi="Arial"/>
          <w:lang w:val="en-US"/>
        </w:rPr>
        <w:t>%c</w:t>
      </w:r>
      <w:r w:rsidRPr="008A171B">
        <w:rPr>
          <w:rFonts w:ascii="Arial" w:hAnsi="Arial"/>
          <w:lang w:val="en-US"/>
        </w:rPr>
        <w:tab/>
        <w:t>stands for any lower case letter</w:t>
      </w:r>
    </w:p>
    <w:p w:rsidR="00C70993" w:rsidRPr="008A171B" w:rsidRDefault="00C70993" w:rsidP="001063CC">
      <w:pPr>
        <w:rPr>
          <w:rFonts w:ascii="Arial" w:hAnsi="Arial"/>
          <w:lang w:val="en-US"/>
        </w:rPr>
      </w:pPr>
      <w:r w:rsidRPr="008A171B">
        <w:rPr>
          <w:rFonts w:ascii="Arial" w:hAnsi="Arial"/>
          <w:lang w:val="en-US"/>
        </w:rPr>
        <w:t>%C</w:t>
      </w:r>
      <w:r w:rsidRPr="008A171B">
        <w:rPr>
          <w:rFonts w:ascii="Arial" w:hAnsi="Arial"/>
          <w:lang w:val="en-US"/>
        </w:rPr>
        <w:tab/>
        <w:t>stands for any upper case letter</w:t>
      </w:r>
    </w:p>
    <w:p w:rsidR="00C70993" w:rsidRPr="008A171B" w:rsidRDefault="00C70993" w:rsidP="001063CC">
      <w:pPr>
        <w:rPr>
          <w:rFonts w:ascii="Arial" w:hAnsi="Arial"/>
          <w:lang w:val="en-US"/>
        </w:rPr>
      </w:pPr>
      <w:r w:rsidRPr="008A171B">
        <w:rPr>
          <w:rFonts w:ascii="Arial" w:hAnsi="Arial"/>
          <w:lang w:val="en-US"/>
        </w:rPr>
        <w:t>?</w:t>
      </w:r>
      <w:r w:rsidRPr="008A171B">
        <w:rPr>
          <w:rFonts w:ascii="Arial" w:hAnsi="Arial"/>
          <w:lang w:val="en-US"/>
        </w:rPr>
        <w:tab/>
        <w:t>Stands for any character</w:t>
      </w:r>
    </w:p>
    <w:p w:rsidR="00CF7360" w:rsidRPr="008A171B" w:rsidRDefault="00CF7360" w:rsidP="001063CC">
      <w:pPr>
        <w:rPr>
          <w:rFonts w:ascii="Arial" w:hAnsi="Arial"/>
          <w:lang w:val="en-US"/>
        </w:rPr>
      </w:pPr>
      <w:r w:rsidRPr="008A171B">
        <w:rPr>
          <w:rFonts w:ascii="Arial" w:hAnsi="Arial"/>
          <w:lang w:val="en-US"/>
        </w:rPr>
        <w:t>%?</w:t>
      </w:r>
      <w:r w:rsidRPr="008A171B">
        <w:rPr>
          <w:rFonts w:ascii="Arial" w:hAnsi="Arial"/>
          <w:lang w:val="en-US"/>
        </w:rPr>
        <w:tab/>
        <w:t>Stands for the character ‘?’ iself</w:t>
      </w:r>
    </w:p>
    <w:p w:rsidR="00C70993" w:rsidRPr="008A171B" w:rsidRDefault="00C70993" w:rsidP="001063CC">
      <w:pPr>
        <w:rPr>
          <w:rFonts w:ascii="Arial" w:hAnsi="Arial"/>
          <w:lang w:val="en-US"/>
        </w:rPr>
      </w:pPr>
    </w:p>
    <w:p w:rsidR="00C70993" w:rsidRPr="008A171B" w:rsidRDefault="00C70993" w:rsidP="001063CC">
      <w:pPr>
        <w:rPr>
          <w:rFonts w:ascii="Arial" w:hAnsi="Arial"/>
          <w:lang w:val="en-US"/>
        </w:rPr>
      </w:pPr>
      <w:r w:rsidRPr="008A171B">
        <w:rPr>
          <w:rFonts w:ascii="Arial" w:hAnsi="Arial"/>
          <w:lang w:val="en-US"/>
        </w:rPr>
        <w:t>Example:</w:t>
      </w:r>
    </w:p>
    <w:p w:rsidR="00C70993" w:rsidRPr="008A171B" w:rsidRDefault="00C70993" w:rsidP="001063CC">
      <w:pPr>
        <w:rPr>
          <w:rFonts w:ascii="Arial" w:hAnsi="Arial"/>
          <w:lang w:val="en-US"/>
        </w:rPr>
      </w:pPr>
    </w:p>
    <w:p w:rsidR="00C70993" w:rsidRPr="008A171B" w:rsidRDefault="00C70993" w:rsidP="001063CC">
      <w:pPr>
        <w:rPr>
          <w:rFonts w:ascii="Arial" w:hAnsi="Arial"/>
          <w:i/>
          <w:lang w:val="en-US"/>
        </w:rPr>
      </w:pPr>
      <w:r w:rsidRPr="008A171B">
        <w:rPr>
          <w:rFonts w:ascii="Arial" w:hAnsi="Arial"/>
          <w:lang w:val="en-US"/>
        </w:rPr>
        <w:t>dog%c</w:t>
      </w:r>
      <w:r w:rsidRPr="008A171B">
        <w:rPr>
          <w:rFonts w:ascii="Arial" w:hAnsi="Arial"/>
          <w:lang w:val="en-US"/>
        </w:rPr>
        <w:tab/>
      </w:r>
      <w:r w:rsidRPr="008A171B">
        <w:rPr>
          <w:rFonts w:ascii="Arial" w:hAnsi="Arial"/>
          <w:lang w:val="en-US"/>
        </w:rPr>
        <w:tab/>
        <w:t xml:space="preserve">matches </w:t>
      </w:r>
      <w:r w:rsidRPr="008A171B">
        <w:rPr>
          <w:rFonts w:ascii="Arial" w:hAnsi="Arial"/>
          <w:i/>
          <w:lang w:val="en-US"/>
        </w:rPr>
        <w:t>dogs</w:t>
      </w:r>
      <w:r w:rsidRPr="008A171B">
        <w:rPr>
          <w:rFonts w:ascii="Arial" w:hAnsi="Arial"/>
          <w:lang w:val="en-US"/>
        </w:rPr>
        <w:t xml:space="preserve"> or </w:t>
      </w:r>
      <w:r w:rsidRPr="008A171B">
        <w:rPr>
          <w:rFonts w:ascii="Arial" w:hAnsi="Arial"/>
          <w:i/>
          <w:lang w:val="en-US"/>
        </w:rPr>
        <w:t>dogg</w:t>
      </w:r>
    </w:p>
    <w:p w:rsidR="00C70993" w:rsidRPr="008A171B" w:rsidRDefault="00C70993" w:rsidP="001063CC">
      <w:pPr>
        <w:rPr>
          <w:rFonts w:ascii="Arial" w:hAnsi="Arial"/>
          <w:lang w:val="en-US"/>
        </w:rPr>
      </w:pPr>
      <w:r w:rsidRPr="008A171B">
        <w:rPr>
          <w:rFonts w:ascii="Arial" w:hAnsi="Arial"/>
          <w:lang w:val="en-US"/>
        </w:rPr>
        <w:t>m%d</w:t>
      </w:r>
      <w:r w:rsidRPr="008A171B">
        <w:rPr>
          <w:rFonts w:ascii="Arial" w:hAnsi="Arial"/>
          <w:lang w:val="en-US"/>
        </w:rPr>
        <w:tab/>
      </w:r>
      <w:r w:rsidRPr="008A171B">
        <w:rPr>
          <w:rFonts w:ascii="Arial" w:hAnsi="Arial"/>
          <w:lang w:val="en-US"/>
        </w:rPr>
        <w:tab/>
        <w:t>matches m0, m1,…,m9</w:t>
      </w:r>
    </w:p>
    <w:p w:rsidR="00C70993" w:rsidRPr="008A171B" w:rsidRDefault="00C70993" w:rsidP="001063CC">
      <w:pPr>
        <w:rPr>
          <w:rFonts w:ascii="Arial" w:hAnsi="Arial"/>
          <w:lang w:val="en-US"/>
        </w:rPr>
      </w:pPr>
    </w:p>
    <w:p w:rsidR="00C70993" w:rsidRPr="008A171B" w:rsidRDefault="00C70993" w:rsidP="00C70993">
      <w:pPr>
        <w:pStyle w:val="Heading3"/>
        <w:rPr>
          <w:color w:val="7030A0"/>
        </w:rPr>
      </w:pPr>
      <w:bookmarkStart w:id="118" w:name="_Toc441763510"/>
      <w:r w:rsidRPr="008A171B">
        <w:rPr>
          <w:color w:val="7030A0"/>
        </w:rPr>
        <w:t xml:space="preserve">The operators *,+, </w:t>
      </w:r>
      <w:r w:rsidR="007B0318" w:rsidRPr="008A171B">
        <w:rPr>
          <w:color w:val="7030A0"/>
        </w:rPr>
        <w:t>(</w:t>
      </w:r>
      <w:r w:rsidRPr="008A171B">
        <w:rPr>
          <w:color w:val="7030A0"/>
        </w:rPr>
        <w:t xml:space="preserve">) , </w:t>
      </w:r>
      <w:r w:rsidR="007B0318" w:rsidRPr="008A171B">
        <w:rPr>
          <w:color w:val="7030A0"/>
        </w:rPr>
        <w:t>(</w:t>
      </w:r>
      <w:r w:rsidRPr="008A171B">
        <w:rPr>
          <w:color w:val="7030A0"/>
        </w:rPr>
        <w:t>[] )</w:t>
      </w:r>
      <w:bookmarkEnd w:id="118"/>
    </w:p>
    <w:p w:rsidR="00C70993" w:rsidRPr="008A171B" w:rsidRDefault="00C70993" w:rsidP="00C70993">
      <w:pPr>
        <w:pStyle w:val="Body"/>
        <w:rPr>
          <w:rFonts w:ascii="Arial" w:hAnsi="Arial"/>
        </w:rPr>
      </w:pPr>
      <w:r w:rsidRPr="008A171B">
        <w:rPr>
          <w:rFonts w:ascii="Arial" w:hAnsi="Arial"/>
        </w:rPr>
        <w:t>A regular expression can use the Kleene-star convention to define characters that occurs more than once.</w:t>
      </w:r>
    </w:p>
    <w:p w:rsidR="00C70993" w:rsidRPr="008A171B" w:rsidRDefault="00C70993" w:rsidP="00C70993">
      <w:pPr>
        <w:pStyle w:val="Body"/>
        <w:rPr>
          <w:rFonts w:ascii="Arial" w:hAnsi="Arial"/>
        </w:rPr>
      </w:pPr>
      <w:r w:rsidRPr="008A171B">
        <w:rPr>
          <w:rFonts w:ascii="Arial" w:hAnsi="Arial"/>
        </w:rPr>
        <w:t>x*:</w:t>
      </w:r>
      <w:r w:rsidRPr="008A171B">
        <w:rPr>
          <w:rFonts w:ascii="Arial" w:hAnsi="Arial"/>
        </w:rPr>
        <w:tab/>
      </w:r>
      <w:r w:rsidRPr="008A171B">
        <w:rPr>
          <w:rFonts w:ascii="Arial" w:hAnsi="Arial"/>
        </w:rPr>
        <w:tab/>
        <w:t>the character can be repeated 0 or n times</w:t>
      </w:r>
    </w:p>
    <w:p w:rsidR="00C70993" w:rsidRPr="008A171B" w:rsidRDefault="00C70993" w:rsidP="00C70993">
      <w:pPr>
        <w:pStyle w:val="Body"/>
        <w:rPr>
          <w:rFonts w:ascii="Arial" w:hAnsi="Arial"/>
        </w:rPr>
      </w:pPr>
      <w:r w:rsidRPr="008A171B">
        <w:rPr>
          <w:rFonts w:ascii="Arial" w:hAnsi="Arial"/>
        </w:rPr>
        <w:t>x+:</w:t>
      </w:r>
      <w:r w:rsidRPr="008A171B">
        <w:rPr>
          <w:rFonts w:ascii="Arial" w:hAnsi="Arial"/>
        </w:rPr>
        <w:tab/>
      </w:r>
      <w:r w:rsidRPr="008A171B">
        <w:rPr>
          <w:rFonts w:ascii="Arial" w:hAnsi="Arial"/>
        </w:rPr>
        <w:tab/>
        <w:t>the character must be present at least once</w:t>
      </w:r>
    </w:p>
    <w:p w:rsidR="00C70993" w:rsidRPr="008A171B" w:rsidRDefault="007B0318" w:rsidP="00C70993">
      <w:pPr>
        <w:pStyle w:val="Body"/>
        <w:rPr>
          <w:rFonts w:ascii="Arial" w:hAnsi="Arial"/>
        </w:rPr>
      </w:pPr>
      <w:r w:rsidRPr="008A171B">
        <w:rPr>
          <w:rFonts w:ascii="Arial" w:hAnsi="Arial"/>
        </w:rPr>
        <w:t>(</w:t>
      </w:r>
      <w:r w:rsidR="00C70993" w:rsidRPr="008A171B">
        <w:rPr>
          <w:rFonts w:ascii="Arial" w:hAnsi="Arial"/>
        </w:rPr>
        <w:t>x):</w:t>
      </w:r>
      <w:r w:rsidR="00C70993" w:rsidRPr="008A171B">
        <w:rPr>
          <w:rFonts w:ascii="Arial" w:hAnsi="Arial"/>
        </w:rPr>
        <w:tab/>
      </w:r>
      <w:r w:rsidR="00C70993" w:rsidRPr="008A171B">
        <w:rPr>
          <w:rFonts w:ascii="Arial" w:hAnsi="Arial"/>
        </w:rPr>
        <w:tab/>
        <w:t>the character is optional</w:t>
      </w:r>
    </w:p>
    <w:p w:rsidR="00C70993" w:rsidRPr="008A171B" w:rsidRDefault="007B0318" w:rsidP="00C70993">
      <w:pPr>
        <w:pStyle w:val="Body"/>
        <w:rPr>
          <w:rFonts w:ascii="Arial" w:hAnsi="Arial"/>
        </w:rPr>
      </w:pPr>
      <w:r w:rsidRPr="008A171B">
        <w:rPr>
          <w:rFonts w:ascii="Arial" w:hAnsi="Arial"/>
        </w:rPr>
        <w:t>(</w:t>
      </w:r>
      <w:r w:rsidR="00C70993" w:rsidRPr="008A171B">
        <w:rPr>
          <w:rFonts w:ascii="Arial" w:hAnsi="Arial"/>
        </w:rPr>
        <w:t>[x,…,x]*,+):</w:t>
      </w:r>
      <w:r w:rsidR="00C70993" w:rsidRPr="008A171B">
        <w:rPr>
          <w:rFonts w:ascii="Arial" w:hAnsi="Arial"/>
        </w:rPr>
        <w:tab/>
        <w:t>defines a character that can have more than one property</w:t>
      </w:r>
    </w:p>
    <w:p w:rsidR="00C70993" w:rsidRPr="008A171B" w:rsidRDefault="00C70993" w:rsidP="00C70993">
      <w:pPr>
        <w:pStyle w:val="Body"/>
        <w:rPr>
          <w:rFonts w:ascii="Arial" w:hAnsi="Arial"/>
        </w:rPr>
      </w:pPr>
      <w:r w:rsidRPr="008A171B">
        <w:rPr>
          <w:rFonts w:ascii="Arial" w:hAnsi="Arial"/>
        </w:rPr>
        <w:t>where x is a character or a meta-character.</w:t>
      </w:r>
      <w:r w:rsidR="00A637ED" w:rsidRPr="008A171B">
        <w:rPr>
          <w:rFonts w:ascii="Arial" w:hAnsi="Arial"/>
        </w:rPr>
        <w:t xml:space="preserve"> There is one special case with the ‘*’ and the ‘+’. If the character that is to be repeated can be any character, then one should use </w:t>
      </w:r>
      <w:r w:rsidR="00A637ED" w:rsidRPr="008A171B">
        <w:rPr>
          <w:rFonts w:ascii="Arial" w:hAnsi="Arial"/>
          <w:b/>
        </w:rPr>
        <w:t>“%+”</w:t>
      </w:r>
      <w:r w:rsidR="00A637ED" w:rsidRPr="008A171B">
        <w:rPr>
          <w:rFonts w:ascii="Arial" w:hAnsi="Arial"/>
        </w:rPr>
        <w:t xml:space="preserve"> or </w:t>
      </w:r>
      <w:r w:rsidR="00A637ED" w:rsidRPr="008A171B">
        <w:rPr>
          <w:rFonts w:ascii="Arial" w:hAnsi="Arial"/>
          <w:b/>
        </w:rPr>
        <w:t>“%*”</w:t>
      </w:r>
      <w:r w:rsidR="001D0AD6" w:rsidRPr="008A171B">
        <w:rPr>
          <w:rFonts w:ascii="Arial" w:hAnsi="Arial"/>
        </w:rPr>
        <w:t xml:space="preserve"> .</w:t>
      </w:r>
    </w:p>
    <w:p w:rsidR="001D0AD6" w:rsidRPr="008A171B" w:rsidRDefault="001D0AD6" w:rsidP="001D0AD6">
      <w:pPr>
        <w:pStyle w:val="Heading4"/>
      </w:pPr>
      <w:r w:rsidRPr="008A171B">
        <w:lastRenderedPageBreak/>
        <w:t>Important</w:t>
      </w:r>
    </w:p>
    <w:p w:rsidR="001D0AD6" w:rsidRPr="008A171B" w:rsidRDefault="001D0AD6" w:rsidP="001D0AD6">
      <w:pPr>
        <w:rPr>
          <w:rFonts w:ascii="Arial" w:hAnsi="Arial"/>
          <w:lang w:val="en-US"/>
        </w:rPr>
      </w:pPr>
      <w:r w:rsidRPr="008A171B">
        <w:rPr>
          <w:rFonts w:ascii="Arial" w:hAnsi="Arial"/>
          <w:lang w:val="en-US"/>
        </w:rPr>
        <w:t xml:space="preserve">These two rules are also equivalent to </w:t>
      </w:r>
      <w:r w:rsidR="00E061F0" w:rsidRPr="008A171B">
        <w:rPr>
          <w:rFonts w:ascii="Arial" w:hAnsi="Arial"/>
          <w:lang w:val="en-US"/>
        </w:rPr>
        <w:t>“</w:t>
      </w:r>
      <w:r w:rsidRPr="008A171B">
        <w:rPr>
          <w:rFonts w:ascii="Arial" w:hAnsi="Arial"/>
          <w:lang w:val="en-US"/>
        </w:rPr>
        <w:t>?*</w:t>
      </w:r>
      <w:r w:rsidR="00E061F0" w:rsidRPr="008A171B">
        <w:rPr>
          <w:rFonts w:ascii="Arial" w:hAnsi="Arial"/>
          <w:lang w:val="en-US"/>
        </w:rPr>
        <w:t>”</w:t>
      </w:r>
      <w:r w:rsidRPr="008A171B">
        <w:rPr>
          <w:rFonts w:ascii="Arial" w:hAnsi="Arial"/>
          <w:lang w:val="en-US"/>
        </w:rPr>
        <w:t xml:space="preserve"> or </w:t>
      </w:r>
      <w:r w:rsidR="00E061F0" w:rsidRPr="008A171B">
        <w:rPr>
          <w:rFonts w:ascii="Arial" w:hAnsi="Arial"/>
          <w:lang w:val="en-US"/>
        </w:rPr>
        <w:t>“</w:t>
      </w:r>
      <w:r w:rsidRPr="008A171B">
        <w:rPr>
          <w:rFonts w:ascii="Arial" w:hAnsi="Arial"/>
          <w:lang w:val="en-US"/>
        </w:rPr>
        <w:t>?+</w:t>
      </w:r>
      <w:r w:rsidR="00E061F0" w:rsidRPr="008A171B">
        <w:rPr>
          <w:rFonts w:ascii="Arial" w:hAnsi="Arial"/>
          <w:lang w:val="en-US"/>
        </w:rPr>
        <w:t>”</w:t>
      </w:r>
      <w:r w:rsidRPr="008A171B">
        <w:rPr>
          <w:rFonts w:ascii="Arial" w:hAnsi="Arial"/>
          <w:lang w:val="en-US"/>
        </w:rPr>
        <w:t>.</w:t>
      </w:r>
    </w:p>
    <w:p w:rsidR="0040266D" w:rsidRPr="008A171B" w:rsidRDefault="0040266D" w:rsidP="00C70993">
      <w:pPr>
        <w:rPr>
          <w:rFonts w:ascii="Arial" w:hAnsi="Arial"/>
        </w:rPr>
      </w:pPr>
    </w:p>
    <w:p w:rsidR="00A637ED" w:rsidRPr="008A171B" w:rsidRDefault="00A637ED" w:rsidP="005C3B25">
      <w:pPr>
        <w:pStyle w:val="Heading3"/>
        <w:rPr>
          <w:color w:val="7030A0"/>
        </w:rPr>
      </w:pPr>
      <w:bookmarkStart w:id="119" w:name="_Toc441763511"/>
      <w:r w:rsidRPr="008A171B">
        <w:rPr>
          <w:color w:val="7030A0"/>
        </w:rPr>
        <w:t>Example:</w:t>
      </w:r>
      <w:bookmarkEnd w:id="119"/>
    </w:p>
    <w:p w:rsidR="0040266D" w:rsidRPr="008A171B" w:rsidRDefault="0004642E" w:rsidP="00320E0D">
      <w:pPr>
        <w:tabs>
          <w:tab w:val="left" w:pos="1980"/>
        </w:tabs>
        <w:rPr>
          <w:rFonts w:ascii="Arial" w:hAnsi="Arial"/>
        </w:rPr>
      </w:pPr>
      <w:r w:rsidRPr="008A171B">
        <w:rPr>
          <w:rFonts w:ascii="Arial" w:hAnsi="Arial"/>
        </w:rPr>
        <w:t xml:space="preserve">1) </w:t>
      </w:r>
      <w:r w:rsidR="0040266D" w:rsidRPr="008A171B">
        <w:rPr>
          <w:rFonts w:ascii="Arial" w:hAnsi="Arial"/>
          <w:b/>
        </w:rPr>
        <w:t>a*ed</w:t>
      </w:r>
      <w:r w:rsidRPr="008A171B">
        <w:rPr>
          <w:rFonts w:ascii="Arial" w:hAnsi="Arial"/>
        </w:rPr>
        <w:tab/>
      </w:r>
      <w:r w:rsidR="0040266D" w:rsidRPr="008A171B">
        <w:rPr>
          <w:rFonts w:ascii="Arial" w:hAnsi="Arial"/>
        </w:rPr>
        <w:t>matches aed, aaed, aaaed etc.</w:t>
      </w:r>
      <w:r w:rsidR="008669A8" w:rsidRPr="008A171B">
        <w:rPr>
          <w:rFonts w:ascii="Arial" w:hAnsi="Arial"/>
        </w:rPr>
        <w:t xml:space="preserve"> the </w:t>
      </w:r>
      <w:r w:rsidR="008669A8" w:rsidRPr="008A171B">
        <w:rPr>
          <w:rFonts w:ascii="Arial" w:hAnsi="Arial"/>
          <w:i/>
        </w:rPr>
        <w:t>a</w:t>
      </w:r>
      <w:r w:rsidR="008669A8" w:rsidRPr="008A171B">
        <w:rPr>
          <w:rFonts w:ascii="Arial" w:hAnsi="Arial"/>
        </w:rPr>
        <w:t xml:space="preserve"> can be present 0 or </w:t>
      </w:r>
      <w:r w:rsidRPr="008A171B">
        <w:rPr>
          <w:rFonts w:ascii="Arial" w:hAnsi="Arial"/>
        </w:rPr>
        <w:tab/>
      </w:r>
      <w:r w:rsidR="008669A8" w:rsidRPr="008A171B">
        <w:rPr>
          <w:rFonts w:ascii="Arial" w:hAnsi="Arial"/>
        </w:rPr>
        <w:t>n times)</w:t>
      </w:r>
    </w:p>
    <w:p w:rsidR="0040266D" w:rsidRPr="008A171B" w:rsidRDefault="0004642E" w:rsidP="00320E0D">
      <w:pPr>
        <w:tabs>
          <w:tab w:val="left" w:pos="1980"/>
        </w:tabs>
        <w:rPr>
          <w:rFonts w:ascii="Arial" w:hAnsi="Arial"/>
        </w:rPr>
      </w:pPr>
      <w:r w:rsidRPr="008A171B">
        <w:rPr>
          <w:rFonts w:ascii="Arial" w:hAnsi="Arial"/>
          <w:b/>
        </w:rPr>
        <w:t xml:space="preserve">2) </w:t>
      </w:r>
      <w:r w:rsidR="0040266D" w:rsidRPr="008A171B">
        <w:rPr>
          <w:rFonts w:ascii="Arial" w:hAnsi="Arial"/>
          <w:b/>
        </w:rPr>
        <w:t>a%*ed</w:t>
      </w:r>
      <w:r w:rsidR="0040266D" w:rsidRPr="008A171B">
        <w:rPr>
          <w:rFonts w:ascii="Arial" w:hAnsi="Arial"/>
        </w:rPr>
        <w:tab/>
        <w:t>matches aed, aued, auaed, aubased etc.</w:t>
      </w:r>
      <w:r w:rsidR="008669A8" w:rsidRPr="008A171B">
        <w:rPr>
          <w:rFonts w:ascii="Arial" w:hAnsi="Arial"/>
        </w:rPr>
        <w:t xml:space="preserve"> any characters </w:t>
      </w:r>
      <w:r w:rsidR="00320E0D" w:rsidRPr="008A171B">
        <w:rPr>
          <w:rFonts w:ascii="Arial" w:hAnsi="Arial"/>
        </w:rPr>
        <w:tab/>
      </w:r>
      <w:r w:rsidR="008669A8" w:rsidRPr="008A171B">
        <w:rPr>
          <w:rFonts w:ascii="Arial" w:hAnsi="Arial"/>
        </w:rPr>
        <w:t>can</w:t>
      </w:r>
      <w:r w:rsidR="00320E0D" w:rsidRPr="008A171B">
        <w:rPr>
          <w:rFonts w:ascii="Arial" w:hAnsi="Arial"/>
        </w:rPr>
        <w:t xml:space="preserve"> </w:t>
      </w:r>
      <w:r w:rsidR="008669A8" w:rsidRPr="008A171B">
        <w:rPr>
          <w:rFonts w:ascii="Arial" w:hAnsi="Arial"/>
        </w:rPr>
        <w:t xml:space="preserve">occur between </w:t>
      </w:r>
      <w:r w:rsidR="008669A8" w:rsidRPr="008A171B">
        <w:rPr>
          <w:rFonts w:ascii="Arial" w:hAnsi="Arial"/>
          <w:i/>
        </w:rPr>
        <w:t>a</w:t>
      </w:r>
      <w:r w:rsidR="008669A8" w:rsidRPr="008A171B">
        <w:rPr>
          <w:rFonts w:ascii="Arial" w:hAnsi="Arial"/>
        </w:rPr>
        <w:t xml:space="preserve"> and </w:t>
      </w:r>
      <w:r w:rsidR="008669A8" w:rsidRPr="008A171B">
        <w:rPr>
          <w:rFonts w:ascii="Arial" w:hAnsi="Arial"/>
          <w:i/>
        </w:rPr>
        <w:t>ed</w:t>
      </w:r>
      <w:r w:rsidR="008669A8" w:rsidRPr="008A171B">
        <w:rPr>
          <w:rFonts w:ascii="Arial" w:hAnsi="Arial"/>
        </w:rPr>
        <w:t>)</w:t>
      </w:r>
    </w:p>
    <w:p w:rsidR="008669A8" w:rsidRPr="008A171B" w:rsidRDefault="0004642E" w:rsidP="00320E0D">
      <w:pPr>
        <w:tabs>
          <w:tab w:val="left" w:pos="1980"/>
        </w:tabs>
        <w:rPr>
          <w:rFonts w:ascii="Arial" w:hAnsi="Arial"/>
        </w:rPr>
      </w:pPr>
      <w:r w:rsidRPr="008A171B">
        <w:rPr>
          <w:rFonts w:ascii="Arial" w:hAnsi="Arial"/>
          <w:b/>
        </w:rPr>
        <w:t xml:space="preserve">3) </w:t>
      </w:r>
      <w:r w:rsidR="008669A8" w:rsidRPr="008A171B">
        <w:rPr>
          <w:rFonts w:ascii="Arial" w:hAnsi="Arial"/>
          <w:b/>
        </w:rPr>
        <w:t>a%d*</w:t>
      </w:r>
      <w:r w:rsidR="008669A8" w:rsidRPr="008A171B">
        <w:rPr>
          <w:rFonts w:ascii="Arial" w:hAnsi="Arial"/>
          <w:b/>
        </w:rPr>
        <w:tab/>
      </w:r>
      <w:r w:rsidR="008669A8" w:rsidRPr="008A171B">
        <w:rPr>
          <w:rFonts w:ascii="Arial" w:hAnsi="Arial"/>
        </w:rPr>
        <w:t>matches a, a1, a23, a45, a765735 etc.</w:t>
      </w:r>
    </w:p>
    <w:p w:rsidR="008669A8" w:rsidRPr="008A171B" w:rsidRDefault="0004642E" w:rsidP="00320E0D">
      <w:pPr>
        <w:tabs>
          <w:tab w:val="left" w:pos="1980"/>
        </w:tabs>
        <w:rPr>
          <w:rFonts w:ascii="Arial" w:hAnsi="Arial"/>
        </w:rPr>
      </w:pPr>
      <w:r w:rsidRPr="008A171B">
        <w:rPr>
          <w:rFonts w:ascii="Arial" w:hAnsi="Arial"/>
          <w:b/>
        </w:rPr>
        <w:t xml:space="preserve">4) </w:t>
      </w:r>
      <w:r w:rsidR="008669A8" w:rsidRPr="008A171B">
        <w:rPr>
          <w:rFonts w:ascii="Arial" w:hAnsi="Arial"/>
          <w:b/>
        </w:rPr>
        <w:t>a[%d,%p]</w:t>
      </w:r>
      <w:r w:rsidR="008669A8" w:rsidRPr="008A171B">
        <w:rPr>
          <w:rFonts w:ascii="Arial" w:hAnsi="Arial"/>
        </w:rPr>
        <w:tab/>
        <w:t>matches a1, a/, a etc.</w:t>
      </w:r>
    </w:p>
    <w:p w:rsidR="008669A8" w:rsidRPr="008A171B" w:rsidRDefault="0004642E" w:rsidP="00320E0D">
      <w:pPr>
        <w:tabs>
          <w:tab w:val="left" w:pos="1980"/>
        </w:tabs>
        <w:rPr>
          <w:rFonts w:ascii="Arial" w:hAnsi="Arial"/>
        </w:rPr>
      </w:pPr>
      <w:r w:rsidRPr="008A171B">
        <w:rPr>
          <w:rFonts w:ascii="Arial" w:hAnsi="Arial"/>
          <w:b/>
        </w:rPr>
        <w:t xml:space="preserve">5) </w:t>
      </w:r>
      <w:r w:rsidR="008669A8" w:rsidRPr="008A171B">
        <w:rPr>
          <w:rFonts w:ascii="Arial" w:hAnsi="Arial"/>
          <w:b/>
        </w:rPr>
        <w:t>a[bef]</w:t>
      </w:r>
      <w:r w:rsidR="008669A8" w:rsidRPr="008A171B">
        <w:rPr>
          <w:rFonts w:ascii="Arial" w:hAnsi="Arial"/>
          <w:b/>
        </w:rPr>
        <w:tab/>
      </w:r>
      <w:r w:rsidR="008669A8" w:rsidRPr="008A171B">
        <w:rPr>
          <w:rFonts w:ascii="Arial" w:hAnsi="Arial"/>
        </w:rPr>
        <w:t>matches ab, ae or af.</w:t>
      </w:r>
    </w:p>
    <w:p w:rsidR="008669A8" w:rsidRPr="008A171B" w:rsidRDefault="0004642E" w:rsidP="00320E0D">
      <w:pPr>
        <w:tabs>
          <w:tab w:val="left" w:pos="1980"/>
        </w:tabs>
        <w:rPr>
          <w:rFonts w:ascii="Arial" w:hAnsi="Arial"/>
        </w:rPr>
      </w:pPr>
      <w:r w:rsidRPr="008A171B">
        <w:rPr>
          <w:rFonts w:ascii="Arial" w:hAnsi="Arial"/>
          <w:b/>
        </w:rPr>
        <w:t xml:space="preserve">6) </w:t>
      </w:r>
      <w:r w:rsidR="008669A8" w:rsidRPr="008A171B">
        <w:rPr>
          <w:rFonts w:ascii="Arial" w:hAnsi="Arial"/>
          <w:b/>
        </w:rPr>
        <w:t>a[%d,bef]</w:t>
      </w:r>
      <w:r w:rsidR="008669A8" w:rsidRPr="008A171B">
        <w:rPr>
          <w:rFonts w:ascii="Arial" w:hAnsi="Arial"/>
        </w:rPr>
        <w:tab/>
        <w:t>matches a1, ab, ae, af, a0, a9 etc.</w:t>
      </w:r>
    </w:p>
    <w:p w:rsidR="008669A8" w:rsidRPr="008A171B" w:rsidRDefault="0004642E" w:rsidP="00320E0D">
      <w:pPr>
        <w:tabs>
          <w:tab w:val="left" w:pos="1980"/>
        </w:tabs>
        <w:rPr>
          <w:rFonts w:ascii="Arial" w:hAnsi="Arial"/>
        </w:rPr>
      </w:pPr>
      <w:r w:rsidRPr="008A171B">
        <w:rPr>
          <w:rFonts w:ascii="Arial" w:hAnsi="Arial"/>
          <w:b/>
        </w:rPr>
        <w:t xml:space="preserve">7) </w:t>
      </w:r>
      <w:r w:rsidR="005C3B25" w:rsidRPr="008A171B">
        <w:rPr>
          <w:rFonts w:ascii="Arial" w:hAnsi="Arial"/>
          <w:b/>
        </w:rPr>
        <w:t>a[be]+</w:t>
      </w:r>
      <w:r w:rsidR="005C3B25" w:rsidRPr="008A171B">
        <w:rPr>
          <w:rFonts w:ascii="Arial" w:hAnsi="Arial"/>
          <w:b/>
        </w:rPr>
        <w:tab/>
      </w:r>
      <w:r w:rsidR="005C3B25" w:rsidRPr="008A171B">
        <w:rPr>
          <w:rFonts w:ascii="Arial" w:hAnsi="Arial"/>
        </w:rPr>
        <w:t>matches ab, ae, abb, abe, abbbe, aeeeb etc.</w:t>
      </w:r>
    </w:p>
    <w:p w:rsidR="00C70993" w:rsidRPr="008A171B" w:rsidRDefault="00C70993" w:rsidP="00320E0D">
      <w:pPr>
        <w:pStyle w:val="Body"/>
        <w:tabs>
          <w:tab w:val="left" w:pos="1980"/>
        </w:tabs>
        <w:rPr>
          <w:rFonts w:ascii="Arial" w:hAnsi="Arial"/>
          <w:lang w:val="en-GB"/>
        </w:rPr>
      </w:pPr>
    </w:p>
    <w:p w:rsidR="00C70993" w:rsidRPr="008A171B" w:rsidRDefault="00C70993" w:rsidP="001063CC">
      <w:pPr>
        <w:rPr>
          <w:rFonts w:ascii="Arial" w:hAnsi="Arial"/>
          <w:lang w:val="en-US"/>
        </w:rPr>
      </w:pPr>
    </w:p>
    <w:p w:rsidR="00F823EE" w:rsidRPr="008A171B" w:rsidRDefault="00241376" w:rsidP="00B4721E">
      <w:pPr>
        <w:pStyle w:val="Heading1"/>
        <w:rPr>
          <w:lang w:val="en-US"/>
        </w:rPr>
      </w:pPr>
      <w:bookmarkStart w:id="120" w:name="_Toc441763512"/>
      <w:r w:rsidRPr="008A171B">
        <w:rPr>
          <w:lang w:val="en-US"/>
        </w:rPr>
        <w:lastRenderedPageBreak/>
        <w:t xml:space="preserve">GOTO, EXIT </w:t>
      </w:r>
      <w:r w:rsidR="00B4721E" w:rsidRPr="008A171B">
        <w:rPr>
          <w:lang w:val="en-US"/>
        </w:rPr>
        <w:t>and Label</w:t>
      </w:r>
      <w:bookmarkEnd w:id="120"/>
    </w:p>
    <w:p w:rsidR="00B4721E" w:rsidRPr="008A171B" w:rsidRDefault="00B4721E" w:rsidP="00F9390A">
      <w:pPr>
        <w:rPr>
          <w:rFonts w:ascii="Arial" w:hAnsi="Arial"/>
          <w:lang w:val="en-US"/>
        </w:rPr>
      </w:pPr>
      <w:r w:rsidRPr="008A171B">
        <w:rPr>
          <w:rFonts w:ascii="Arial" w:hAnsi="Arial"/>
          <w:lang w:val="en-US"/>
        </w:rPr>
        <w:t xml:space="preserve">It is now possible to use gotos and labels in XIP. </w:t>
      </w:r>
    </w:p>
    <w:p w:rsidR="00B4721E" w:rsidRPr="008A171B" w:rsidRDefault="00B4721E" w:rsidP="00B4721E">
      <w:pPr>
        <w:pStyle w:val="Heading2"/>
        <w:rPr>
          <w:color w:val="7030A0"/>
        </w:rPr>
      </w:pPr>
      <w:bookmarkStart w:id="121" w:name="_Toc441763513"/>
      <w:r w:rsidRPr="008A171B">
        <w:rPr>
          <w:color w:val="7030A0"/>
        </w:rPr>
        <w:t>Label</w:t>
      </w:r>
      <w:bookmarkEnd w:id="121"/>
    </w:p>
    <w:p w:rsidR="00B4721E" w:rsidRPr="008A171B" w:rsidRDefault="00B4721E" w:rsidP="00F9390A">
      <w:pPr>
        <w:rPr>
          <w:rFonts w:ascii="Arial" w:hAnsi="Arial"/>
          <w:lang w:val="en-US"/>
        </w:rPr>
      </w:pPr>
      <w:r w:rsidRPr="008A171B">
        <w:rPr>
          <w:rFonts w:ascii="Arial" w:hAnsi="Arial"/>
          <w:lang w:val="en-US"/>
        </w:rPr>
        <w:t>First of all, each rule can be associated with a “label”, which can be used to identify this rule in the trace file or in the “brackets” of a dependency when the “-ne” option has been selected on the command line.</w:t>
      </w:r>
    </w:p>
    <w:p w:rsidR="00B4721E" w:rsidRPr="008A171B" w:rsidRDefault="00B4721E" w:rsidP="00B4721E">
      <w:pPr>
        <w:rPr>
          <w:rFonts w:ascii="Arial" w:hAnsi="Arial" w:cs="Arial"/>
          <w:sz w:val="20"/>
          <w:szCs w:val="20"/>
          <w:lang w:val="en-US"/>
        </w:rPr>
      </w:pPr>
      <w:r w:rsidRPr="00581D21">
        <w:rPr>
          <w:rFonts w:ascii="Arial" w:hAnsi="Arial" w:cs="Arial"/>
          <w:sz w:val="20"/>
          <w:szCs w:val="20"/>
          <w:lang w:val="en-US"/>
        </w:rPr>
        <w:t> </w:t>
      </w:r>
    </w:p>
    <w:p w:rsidR="00B4721E" w:rsidRPr="008A171B" w:rsidRDefault="00B4721E" w:rsidP="00B4721E">
      <w:pPr>
        <w:pStyle w:val="Heading3"/>
        <w:rPr>
          <w:color w:val="7030A0"/>
          <w:lang w:val="fr-FR"/>
        </w:rPr>
      </w:pPr>
      <w:bookmarkStart w:id="122" w:name="_Toc441763514"/>
      <w:r w:rsidRPr="008A171B">
        <w:rPr>
          <w:color w:val="7030A0"/>
        </w:rPr>
        <w:t>Declaration</w:t>
      </w:r>
      <w:bookmarkEnd w:id="122"/>
    </w:p>
    <w:p w:rsidR="00B4721E" w:rsidRPr="008A171B" w:rsidRDefault="00B4721E" w:rsidP="00F9390A">
      <w:pPr>
        <w:rPr>
          <w:rFonts w:ascii="Arial" w:hAnsi="Arial"/>
          <w:lang w:val="en-US"/>
        </w:rPr>
      </w:pPr>
      <w:r w:rsidRPr="008A171B">
        <w:rPr>
          <w:rFonts w:ascii="Arial" w:hAnsi="Arial"/>
          <w:lang w:val="en-US"/>
        </w:rPr>
        <w:t>To declare a “label” , simple write before the rule itself a string preceded with a “#”:</w:t>
      </w:r>
    </w:p>
    <w:p w:rsidR="00B4721E" w:rsidRPr="008A171B" w:rsidRDefault="00B4721E" w:rsidP="00F9390A">
      <w:pPr>
        <w:rPr>
          <w:rFonts w:ascii="Arial" w:hAnsi="Arial"/>
          <w:lang w:val="en-US"/>
        </w:rPr>
      </w:pPr>
      <w:r w:rsidRPr="00581D21">
        <w:rPr>
          <w:lang w:val="en-US"/>
        </w:rPr>
        <w:t> </w:t>
      </w:r>
    </w:p>
    <w:p w:rsidR="00B4721E" w:rsidRPr="008A171B" w:rsidRDefault="00B4721E" w:rsidP="00F9390A">
      <w:pPr>
        <w:rPr>
          <w:rFonts w:ascii="Arial" w:hAnsi="Arial"/>
          <w:lang w:val="en-US"/>
        </w:rPr>
      </w:pPr>
      <w:r w:rsidRPr="008A171B">
        <w:rPr>
          <w:rFonts w:ascii="Arial" w:hAnsi="Arial"/>
          <w:lang w:val="en-US"/>
        </w:rPr>
        <w:t>#label</w:t>
      </w:r>
    </w:p>
    <w:p w:rsidR="00B4721E" w:rsidRPr="008A171B" w:rsidRDefault="00B4721E" w:rsidP="00F9390A">
      <w:pPr>
        <w:rPr>
          <w:rFonts w:ascii="Arial" w:hAnsi="Arial"/>
          <w:lang w:val="en-US"/>
        </w:rPr>
      </w:pPr>
      <w:r w:rsidRPr="008A171B">
        <w:rPr>
          <w:rFonts w:ascii="Arial" w:hAnsi="Arial"/>
          <w:lang w:val="en-US"/>
        </w:rPr>
        <w:t>2&gt; rule.</w:t>
      </w:r>
    </w:p>
    <w:p w:rsidR="00B4721E" w:rsidRPr="008A171B" w:rsidRDefault="00B4721E" w:rsidP="00F9390A">
      <w:pPr>
        <w:rPr>
          <w:rFonts w:ascii="Arial" w:hAnsi="Arial"/>
          <w:lang w:val="en-US"/>
        </w:rPr>
      </w:pPr>
      <w:r w:rsidRPr="00581D21">
        <w:rPr>
          <w:lang w:val="en-US"/>
        </w:rPr>
        <w:t> </w:t>
      </w:r>
    </w:p>
    <w:p w:rsidR="00B4721E" w:rsidRPr="008A171B" w:rsidRDefault="00B4721E" w:rsidP="00F9390A">
      <w:pPr>
        <w:rPr>
          <w:rFonts w:ascii="Arial" w:hAnsi="Arial"/>
          <w:lang w:val="en-US"/>
        </w:rPr>
      </w:pPr>
      <w:r w:rsidRPr="008A171B">
        <w:rPr>
          <w:rFonts w:ascii="Arial" w:hAnsi="Arial"/>
          <w:lang w:val="en-US"/>
        </w:rPr>
        <w:t>A label can be used declared for any sorts of rules, to the exception of the semantic rules and the lexicon declaration. A label is not case-sensitive: #LABEL is equivalent to #label.</w:t>
      </w:r>
    </w:p>
    <w:p w:rsidR="00B4721E" w:rsidRPr="008A171B" w:rsidRDefault="00B235B7" w:rsidP="00B235B7">
      <w:pPr>
        <w:pStyle w:val="Heading2"/>
        <w:rPr>
          <w:color w:val="7030A0"/>
        </w:rPr>
      </w:pPr>
      <w:bookmarkStart w:id="123" w:name="_Toc441763515"/>
      <w:r w:rsidRPr="008A171B">
        <w:rPr>
          <w:color w:val="7030A0"/>
        </w:rPr>
        <w:t>GOTO</w:t>
      </w:r>
      <w:r w:rsidR="00C15115" w:rsidRPr="008A171B">
        <w:rPr>
          <w:color w:val="7030A0"/>
        </w:rPr>
        <w:t>(</w:t>
      </w:r>
      <w:r w:rsidRPr="008A171B">
        <w:rPr>
          <w:color w:val="7030A0"/>
        </w:rPr>
        <w:t>goto)</w:t>
      </w:r>
      <w:bookmarkEnd w:id="123"/>
    </w:p>
    <w:p w:rsidR="00B4721E" w:rsidRPr="008A171B" w:rsidRDefault="00703B9E" w:rsidP="00F9390A">
      <w:pPr>
        <w:rPr>
          <w:rFonts w:ascii="Arial" w:hAnsi="Arial"/>
          <w:lang w:val="en-US"/>
        </w:rPr>
      </w:pPr>
      <w:r w:rsidRPr="008A171B">
        <w:rPr>
          <w:rFonts w:ascii="Arial" w:hAnsi="Arial"/>
          <w:lang w:val="en-US"/>
        </w:rPr>
        <w:t>To use the “</w:t>
      </w:r>
      <w:r w:rsidR="00B235B7" w:rsidRPr="008A171B">
        <w:rPr>
          <w:rFonts w:ascii="Arial" w:hAnsi="Arial"/>
          <w:lang w:val="en-US"/>
        </w:rPr>
        <w:t>goto” instruction, one must first declare a label associated to a rule.</w:t>
      </w:r>
      <w:r w:rsidRPr="008A171B">
        <w:rPr>
          <w:rFonts w:ascii="Arial" w:hAnsi="Arial"/>
          <w:lang w:val="en-US"/>
        </w:rPr>
        <w:t xml:space="preserve"> </w:t>
      </w:r>
      <w:r w:rsidR="005D2439" w:rsidRPr="008A171B">
        <w:rPr>
          <w:rFonts w:ascii="Arial" w:hAnsi="Arial"/>
          <w:lang w:val="en-US"/>
        </w:rPr>
        <w:t>The parameter of the “goto” is a string or variable string.</w:t>
      </w:r>
      <w:r w:rsidR="0071410B" w:rsidRPr="008A171B">
        <w:rPr>
          <w:rFonts w:ascii="Arial" w:hAnsi="Arial"/>
          <w:lang w:val="en-US"/>
        </w:rPr>
        <w:t xml:space="preserve"> It is possible to jump on computed labels.</w:t>
      </w:r>
    </w:p>
    <w:p w:rsidR="00B235B7" w:rsidRPr="008A171B" w:rsidRDefault="00B235B7" w:rsidP="00B4721E">
      <w:pPr>
        <w:rPr>
          <w:rFonts w:ascii="Arial" w:hAnsi="Arial"/>
          <w:lang w:val="en-US"/>
        </w:rPr>
      </w:pPr>
    </w:p>
    <w:p w:rsidR="00B235B7" w:rsidRPr="008A171B" w:rsidRDefault="00B235B7" w:rsidP="00B235B7">
      <w:pPr>
        <w:pStyle w:val="Heading3"/>
        <w:rPr>
          <w:color w:val="7030A0"/>
        </w:rPr>
      </w:pPr>
      <w:bookmarkStart w:id="124" w:name="_Toc441763516"/>
      <w:r w:rsidRPr="008A171B">
        <w:rPr>
          <w:color w:val="7030A0"/>
        </w:rPr>
        <w:t>IMPORTANT</w:t>
      </w:r>
      <w:bookmarkEnd w:id="124"/>
    </w:p>
    <w:p w:rsidR="00B235B7" w:rsidRPr="008A171B" w:rsidRDefault="00B235B7" w:rsidP="00B235B7">
      <w:pPr>
        <w:pStyle w:val="Body"/>
        <w:rPr>
          <w:rFonts w:ascii="Arial" w:hAnsi="Arial"/>
        </w:rPr>
      </w:pPr>
      <w:r w:rsidRPr="008A171B">
        <w:rPr>
          <w:rFonts w:ascii="Arial" w:hAnsi="Arial"/>
        </w:rPr>
        <w:t>You cannot jump from the chunking rule set to the dependency rule set. A jump is always either local to the layers, or local to the dependency rules declared with no layer number.</w:t>
      </w:r>
    </w:p>
    <w:p w:rsidR="008550AE" w:rsidRPr="008A171B" w:rsidRDefault="00F9390A" w:rsidP="00F9390A">
      <w:pPr>
        <w:rPr>
          <w:rFonts w:ascii="Arial" w:hAnsi="Arial" w:cs="Arial"/>
          <w:sz w:val="20"/>
          <w:szCs w:val="20"/>
          <w:lang w:val="en-US"/>
        </w:rPr>
      </w:pPr>
      <w:r w:rsidRPr="008A171B">
        <w:rPr>
          <w:rFonts w:ascii="Arial" w:hAnsi="Arial" w:cs="Arial"/>
          <w:sz w:val="20"/>
          <w:szCs w:val="20"/>
          <w:lang w:val="en-US"/>
        </w:rPr>
        <w:t xml:space="preserve">a) </w:t>
      </w:r>
      <w:r w:rsidR="008550AE" w:rsidRPr="008A171B">
        <w:rPr>
          <w:rFonts w:ascii="Arial" w:hAnsi="Arial" w:cs="Arial"/>
          <w:sz w:val="20"/>
          <w:szCs w:val="20"/>
          <w:lang w:val="en-US"/>
        </w:rPr>
        <w:t>If the deduction rule is declared in a layer, you can only jump to rules declared with a layer number</w:t>
      </w:r>
    </w:p>
    <w:p w:rsidR="00F9390A" w:rsidRPr="008A171B" w:rsidRDefault="00F9390A" w:rsidP="00F9390A">
      <w:pPr>
        <w:rPr>
          <w:rFonts w:ascii="Arial" w:hAnsi="Arial" w:cs="Arial"/>
          <w:sz w:val="20"/>
          <w:szCs w:val="20"/>
          <w:lang w:val="en-US"/>
        </w:rPr>
      </w:pPr>
    </w:p>
    <w:p w:rsidR="008550AE" w:rsidRPr="008A171B" w:rsidRDefault="00F9390A" w:rsidP="00F9390A">
      <w:pPr>
        <w:rPr>
          <w:rFonts w:ascii="Arial" w:hAnsi="Arial" w:cs="Arial"/>
          <w:sz w:val="20"/>
          <w:szCs w:val="20"/>
          <w:lang w:val="en-US"/>
        </w:rPr>
      </w:pPr>
      <w:r w:rsidRPr="008A171B">
        <w:rPr>
          <w:rFonts w:ascii="Arial" w:hAnsi="Arial" w:cs="Arial"/>
          <w:sz w:val="20"/>
          <w:szCs w:val="20"/>
          <w:lang w:val="en-US"/>
        </w:rPr>
        <w:t xml:space="preserve">b) </w:t>
      </w:r>
      <w:r w:rsidR="008550AE" w:rsidRPr="008A171B">
        <w:rPr>
          <w:rFonts w:ascii="Arial" w:hAnsi="Arial" w:cs="Arial"/>
          <w:sz w:val="20"/>
          <w:szCs w:val="20"/>
          <w:lang w:val="en-US"/>
        </w:rPr>
        <w:t xml:space="preserve">If the deduction rule is not declared in a layer, then the </w:t>
      </w:r>
      <w:r w:rsidR="00703B9E" w:rsidRPr="008A171B">
        <w:rPr>
          <w:rFonts w:ascii="Arial" w:hAnsi="Arial" w:cs="Arial"/>
          <w:sz w:val="20"/>
          <w:szCs w:val="20"/>
          <w:lang w:val="en-US"/>
        </w:rPr>
        <w:t>“</w:t>
      </w:r>
      <w:r w:rsidR="008550AE" w:rsidRPr="008A171B">
        <w:rPr>
          <w:rFonts w:ascii="Arial" w:hAnsi="Arial" w:cs="Arial"/>
          <w:sz w:val="20"/>
          <w:szCs w:val="20"/>
          <w:lang w:val="en-US"/>
        </w:rPr>
        <w:t>goto</w:t>
      </w:r>
      <w:r w:rsidR="00703B9E" w:rsidRPr="008A171B">
        <w:rPr>
          <w:rFonts w:ascii="Arial" w:hAnsi="Arial" w:cs="Arial"/>
          <w:sz w:val="20"/>
          <w:szCs w:val="20"/>
          <w:lang w:val="en-US"/>
        </w:rPr>
        <w:t>”</w:t>
      </w:r>
      <w:r w:rsidR="008550AE" w:rsidRPr="008A171B">
        <w:rPr>
          <w:rFonts w:ascii="Arial" w:hAnsi="Arial" w:cs="Arial"/>
          <w:sz w:val="20"/>
          <w:szCs w:val="20"/>
          <w:lang w:val="en-US"/>
        </w:rPr>
        <w:t xml:space="preserve"> can only branch rules with no layer number.</w:t>
      </w:r>
    </w:p>
    <w:p w:rsidR="00B4721E" w:rsidRPr="008A171B" w:rsidRDefault="00B4721E" w:rsidP="00B4721E">
      <w:pPr>
        <w:rPr>
          <w:rFonts w:ascii="Arial" w:hAnsi="Arial"/>
          <w:lang w:val="en-US"/>
        </w:rPr>
      </w:pPr>
      <w:r w:rsidRPr="00581D21">
        <w:rPr>
          <w:rFonts w:ascii="Arial" w:hAnsi="Arial" w:cs="Arial"/>
          <w:sz w:val="20"/>
          <w:szCs w:val="20"/>
          <w:lang w:val="en-US"/>
        </w:rPr>
        <w:t> </w:t>
      </w:r>
    </w:p>
    <w:p w:rsidR="008550AE" w:rsidRPr="008A171B" w:rsidRDefault="008550AE" w:rsidP="008550AE">
      <w:pPr>
        <w:pStyle w:val="Heading3"/>
        <w:rPr>
          <w:color w:val="7030A0"/>
        </w:rPr>
      </w:pPr>
      <w:bookmarkStart w:id="125" w:name="_Toc441763517"/>
      <w:r w:rsidRPr="008A171B">
        <w:rPr>
          <w:color w:val="7030A0"/>
        </w:rPr>
        <w:lastRenderedPageBreak/>
        <w:t>Branching Error</w:t>
      </w:r>
      <w:bookmarkEnd w:id="125"/>
    </w:p>
    <w:p w:rsidR="00B4721E" w:rsidRPr="008A171B" w:rsidRDefault="008550AE" w:rsidP="00F550A7">
      <w:pPr>
        <w:rPr>
          <w:rFonts w:ascii="Arial" w:hAnsi="Arial"/>
          <w:lang w:val="en-US"/>
        </w:rPr>
      </w:pPr>
      <w:r w:rsidRPr="008A171B">
        <w:rPr>
          <w:rFonts w:ascii="Arial" w:hAnsi="Arial"/>
          <w:lang w:val="en-US"/>
        </w:rPr>
        <w:t xml:space="preserve">A branching </w:t>
      </w:r>
      <w:r w:rsidR="00703B9E" w:rsidRPr="008A171B">
        <w:rPr>
          <w:rFonts w:ascii="Arial" w:hAnsi="Arial"/>
          <w:lang w:val="en-US"/>
        </w:rPr>
        <w:t>error does not stop the grammar;</w:t>
      </w:r>
      <w:r w:rsidRPr="008A171B">
        <w:rPr>
          <w:rFonts w:ascii="Arial" w:hAnsi="Arial"/>
          <w:lang w:val="en-US"/>
        </w:rPr>
        <w:t xml:space="preserve"> a warning message is added to the trace file.</w:t>
      </w:r>
      <w:r w:rsidR="00B4721E" w:rsidRPr="00581D21">
        <w:rPr>
          <w:lang w:val="en-US"/>
        </w:rPr>
        <w:t> </w:t>
      </w:r>
    </w:p>
    <w:p w:rsidR="00B4721E" w:rsidRPr="008A171B" w:rsidRDefault="00B4721E" w:rsidP="00B4721E">
      <w:pPr>
        <w:rPr>
          <w:rFonts w:ascii="Arial" w:hAnsi="Arial"/>
          <w:lang w:val="en-US"/>
        </w:rPr>
      </w:pPr>
      <w:r w:rsidRPr="00581D21">
        <w:rPr>
          <w:rFonts w:ascii="Arial" w:hAnsi="Arial" w:cs="Arial"/>
          <w:sz w:val="20"/>
          <w:szCs w:val="20"/>
          <w:lang w:val="en-US"/>
        </w:rPr>
        <w:t> </w:t>
      </w:r>
    </w:p>
    <w:p w:rsidR="00B4721E" w:rsidRPr="008A171B" w:rsidRDefault="00B4721E" w:rsidP="008550AE">
      <w:pPr>
        <w:pStyle w:val="Heading2"/>
        <w:rPr>
          <w:color w:val="7030A0"/>
        </w:rPr>
      </w:pPr>
      <w:bookmarkStart w:id="126" w:name="_Toc441763518"/>
      <w:r w:rsidRPr="008A171B">
        <w:rPr>
          <w:color w:val="7030A0"/>
        </w:rPr>
        <w:t>Example</w:t>
      </w:r>
      <w:r w:rsidRPr="005C290E">
        <w:rPr>
          <w:color w:val="7030A0"/>
        </w:rPr>
        <w:t> </w:t>
      </w:r>
      <w:r w:rsidRPr="008A171B">
        <w:rPr>
          <w:color w:val="7030A0"/>
        </w:rPr>
        <w:t>:</w:t>
      </w:r>
      <w:bookmarkEnd w:id="126"/>
    </w:p>
    <w:p w:rsidR="00B4721E" w:rsidRPr="008A171B" w:rsidRDefault="00B4721E" w:rsidP="00B4721E">
      <w:pPr>
        <w:rPr>
          <w:rFonts w:ascii="Arial" w:hAnsi="Arial"/>
        </w:rPr>
      </w:pPr>
      <w:r w:rsidRPr="00581D21">
        <w:rPr>
          <w:rFonts w:ascii="Arial" w:hAnsi="Arial" w:cs="Arial"/>
          <w:sz w:val="20"/>
          <w:szCs w:val="20"/>
          <w:lang w:val="en-US"/>
        </w:rPr>
        <w:t> </w:t>
      </w:r>
    </w:p>
    <w:p w:rsidR="00B4721E" w:rsidRPr="008A171B" w:rsidRDefault="00B4721E" w:rsidP="00F550A7">
      <w:pPr>
        <w:rPr>
          <w:rFonts w:ascii="Arial" w:hAnsi="Arial"/>
        </w:rPr>
      </w:pPr>
      <w:r w:rsidRPr="008A171B">
        <w:rPr>
          <w:rFonts w:ascii="Arial" w:hAnsi="Arial"/>
        </w:rPr>
        <w:t>|Det,Noun</w:t>
      </w:r>
      <w:r w:rsidR="00703B9E" w:rsidRPr="008A171B">
        <w:rPr>
          <w:rFonts w:ascii="Arial" w:hAnsi="Arial"/>
        </w:rPr>
        <w:t xml:space="preserve">| </w:t>
      </w:r>
      <w:r w:rsidR="003C34D1" w:rsidRPr="008A171B">
        <w:rPr>
          <w:rFonts w:ascii="Arial" w:hAnsi="Arial"/>
        </w:rPr>
        <w:t xml:space="preserve">{ </w:t>
      </w:r>
      <w:r w:rsidR="008550AE" w:rsidRPr="008A171B">
        <w:rPr>
          <w:rFonts w:ascii="Arial" w:hAnsi="Arial"/>
        </w:rPr>
        <w:t>goto</w:t>
      </w:r>
      <w:r w:rsidR="00D40181" w:rsidRPr="008A171B">
        <w:rPr>
          <w:rFonts w:ascii="Arial" w:hAnsi="Arial"/>
        </w:rPr>
        <w:t>(</w:t>
      </w:r>
      <w:r w:rsidR="00703B9E" w:rsidRPr="008A171B">
        <w:rPr>
          <w:rFonts w:ascii="Arial" w:hAnsi="Arial"/>
        </w:rPr>
        <w:t>“</w:t>
      </w:r>
      <w:r w:rsidR="008550AE" w:rsidRPr="008A171B">
        <w:rPr>
          <w:rFonts w:ascii="Arial" w:hAnsi="Arial"/>
        </w:rPr>
        <w:t>verb</w:t>
      </w:r>
      <w:r w:rsidR="00703B9E" w:rsidRPr="008A171B">
        <w:rPr>
          <w:rFonts w:ascii="Arial" w:hAnsi="Arial"/>
        </w:rPr>
        <w:t>”</w:t>
      </w:r>
      <w:r w:rsidR="003C34D1" w:rsidRPr="008A171B">
        <w:rPr>
          <w:rFonts w:ascii="Arial" w:hAnsi="Arial"/>
        </w:rPr>
        <w:t>); }</w:t>
      </w:r>
    </w:p>
    <w:p w:rsidR="00B4721E" w:rsidRPr="008A171B" w:rsidRDefault="00703B9E" w:rsidP="00F550A7">
      <w:pPr>
        <w:rPr>
          <w:rFonts w:ascii="Arial" w:hAnsi="Arial"/>
        </w:rPr>
      </w:pPr>
      <w:r w:rsidRPr="008A171B">
        <w:rPr>
          <w:rFonts w:ascii="Arial" w:hAnsi="Arial"/>
        </w:rPr>
        <w:t xml:space="preserve">If </w:t>
      </w:r>
      <w:r w:rsidR="00757332" w:rsidRPr="008A171B">
        <w:rPr>
          <w:rFonts w:ascii="Arial" w:hAnsi="Arial"/>
        </w:rPr>
        <w:t>(</w:t>
      </w:r>
      <w:r w:rsidR="00264D7A" w:rsidRPr="008A171B">
        <w:rPr>
          <w:rFonts w:ascii="Arial" w:hAnsi="Arial"/>
        </w:rPr>
        <w:t>test(</w:t>
      </w:r>
      <w:r w:rsidRPr="008A171B">
        <w:rPr>
          <w:rFonts w:ascii="Arial" w:hAnsi="Arial"/>
        </w:rPr>
        <w:t xml:space="preserve">subj#1,#2)) </w:t>
      </w:r>
      <w:r w:rsidR="003C34D1" w:rsidRPr="008A171B">
        <w:rPr>
          <w:rFonts w:ascii="Arial" w:hAnsi="Arial"/>
        </w:rPr>
        <w:t>{</w:t>
      </w:r>
      <w:r w:rsidR="00B4721E" w:rsidRPr="008A171B">
        <w:rPr>
          <w:rFonts w:ascii="Arial" w:hAnsi="Arial"/>
        </w:rPr>
        <w:t>goto</w:t>
      </w:r>
      <w:r w:rsidR="00D40181" w:rsidRPr="008A171B">
        <w:rPr>
          <w:rFonts w:ascii="Arial" w:hAnsi="Arial"/>
        </w:rPr>
        <w:t>(</w:t>
      </w:r>
      <w:r w:rsidRPr="008A171B">
        <w:rPr>
          <w:rFonts w:ascii="Arial" w:hAnsi="Arial"/>
        </w:rPr>
        <w:t>“</w:t>
      </w:r>
      <w:r w:rsidR="00B4721E" w:rsidRPr="008A171B">
        <w:rPr>
          <w:rFonts w:ascii="Arial" w:hAnsi="Arial"/>
        </w:rPr>
        <w:t>dir</w:t>
      </w:r>
      <w:r w:rsidRPr="008A171B">
        <w:rPr>
          <w:rFonts w:ascii="Arial" w:hAnsi="Arial"/>
        </w:rPr>
        <w:t>”</w:t>
      </w:r>
      <w:r w:rsidR="003C34D1" w:rsidRPr="008A171B">
        <w:rPr>
          <w:rFonts w:ascii="Arial" w:hAnsi="Arial"/>
        </w:rPr>
        <w:t>);}</w:t>
      </w:r>
    </w:p>
    <w:p w:rsidR="00B4721E" w:rsidRPr="008A171B" w:rsidRDefault="008550AE" w:rsidP="00F550A7">
      <w:pPr>
        <w:rPr>
          <w:rFonts w:ascii="Arial" w:hAnsi="Arial"/>
        </w:rPr>
      </w:pPr>
      <w:r w:rsidRPr="008A171B">
        <w:rPr>
          <w:rFonts w:ascii="Arial" w:hAnsi="Arial"/>
        </w:rPr>
        <w:t>…</w:t>
      </w:r>
    </w:p>
    <w:p w:rsidR="008550AE" w:rsidRPr="008A171B" w:rsidRDefault="008550AE" w:rsidP="00F550A7">
      <w:pPr>
        <w:rPr>
          <w:rFonts w:ascii="Arial" w:hAnsi="Arial"/>
        </w:rPr>
      </w:pPr>
    </w:p>
    <w:p w:rsidR="008550AE" w:rsidRPr="008A171B" w:rsidRDefault="008550AE" w:rsidP="00F550A7">
      <w:pPr>
        <w:rPr>
          <w:rFonts w:ascii="Arial" w:hAnsi="Arial"/>
        </w:rPr>
      </w:pPr>
      <w:r w:rsidRPr="008A171B">
        <w:rPr>
          <w:rFonts w:ascii="Arial" w:hAnsi="Arial"/>
        </w:rPr>
        <w:t>#verb</w:t>
      </w:r>
    </w:p>
    <w:p w:rsidR="008550AE" w:rsidRPr="008A171B" w:rsidRDefault="008550AE" w:rsidP="00F550A7">
      <w:pPr>
        <w:rPr>
          <w:rFonts w:ascii="Arial" w:hAnsi="Arial"/>
        </w:rPr>
      </w:pPr>
      <w:r w:rsidRPr="008A171B">
        <w:rPr>
          <w:rFonts w:ascii="Arial" w:hAnsi="Arial"/>
        </w:rPr>
        <w:t>…</w:t>
      </w:r>
    </w:p>
    <w:p w:rsidR="008550AE" w:rsidRPr="008A171B" w:rsidRDefault="008550AE" w:rsidP="00F550A7">
      <w:pPr>
        <w:rPr>
          <w:rFonts w:ascii="Arial" w:hAnsi="Arial"/>
        </w:rPr>
      </w:pPr>
    </w:p>
    <w:p w:rsidR="008550AE" w:rsidRPr="008A171B" w:rsidRDefault="008550AE" w:rsidP="00F550A7">
      <w:pPr>
        <w:rPr>
          <w:rFonts w:ascii="Arial" w:hAnsi="Arial"/>
        </w:rPr>
      </w:pPr>
    </w:p>
    <w:p w:rsidR="008550AE" w:rsidRPr="008A171B" w:rsidRDefault="008550AE" w:rsidP="00F550A7">
      <w:pPr>
        <w:rPr>
          <w:rFonts w:ascii="Arial" w:hAnsi="Arial"/>
          <w:lang w:val="en-US"/>
        </w:rPr>
      </w:pPr>
      <w:r w:rsidRPr="008A171B">
        <w:rPr>
          <w:rFonts w:ascii="Arial" w:hAnsi="Arial"/>
          <w:lang w:val="en-US"/>
        </w:rPr>
        <w:t>#dir</w:t>
      </w:r>
    </w:p>
    <w:p w:rsidR="008550AE" w:rsidRPr="008A171B" w:rsidRDefault="008550AE" w:rsidP="00F550A7">
      <w:pPr>
        <w:rPr>
          <w:rFonts w:ascii="Arial" w:hAnsi="Arial"/>
          <w:lang w:val="en-US"/>
        </w:rPr>
      </w:pPr>
      <w:r w:rsidRPr="008A171B">
        <w:rPr>
          <w:rFonts w:ascii="Arial" w:hAnsi="Arial"/>
          <w:lang w:val="en-US"/>
        </w:rPr>
        <w:t>…</w:t>
      </w:r>
    </w:p>
    <w:p w:rsidR="00CC7104" w:rsidRPr="008A171B" w:rsidRDefault="00CC7104" w:rsidP="00CC7104">
      <w:pPr>
        <w:pStyle w:val="Heading2"/>
        <w:rPr>
          <w:color w:val="7030A0"/>
        </w:rPr>
      </w:pPr>
      <w:bookmarkStart w:id="127" w:name="_Toc441763519"/>
      <w:r w:rsidRPr="008A171B">
        <w:rPr>
          <w:color w:val="7030A0"/>
        </w:rPr>
        <w:t>exit</w:t>
      </w:r>
      <w:r w:rsidR="00E35E68" w:rsidRPr="008A171B">
        <w:rPr>
          <w:color w:val="7030A0"/>
        </w:rPr>
        <w:t>;</w:t>
      </w:r>
      <w:bookmarkEnd w:id="127"/>
    </w:p>
    <w:p w:rsidR="00CC7104" w:rsidRPr="008A171B" w:rsidRDefault="00CC7104" w:rsidP="00CC7104">
      <w:pPr>
        <w:rPr>
          <w:rFonts w:ascii="Arial" w:hAnsi="Arial"/>
          <w:lang w:val="en-US"/>
        </w:rPr>
      </w:pPr>
      <w:r w:rsidRPr="008A171B">
        <w:rPr>
          <w:rFonts w:ascii="Arial" w:hAnsi="Arial"/>
          <w:lang w:val="en-US"/>
        </w:rPr>
        <w:t xml:space="preserve">This instruction stops the execution of the grammar for a given sentence. This instruction corresponds to </w:t>
      </w:r>
      <w:r w:rsidR="00E35E68" w:rsidRPr="008A171B">
        <w:rPr>
          <w:rFonts w:ascii="Arial" w:hAnsi="Arial"/>
          <w:lang w:val="en-US"/>
        </w:rPr>
        <w:t>“</w:t>
      </w:r>
      <w:r w:rsidRPr="008A171B">
        <w:rPr>
          <w:rFonts w:ascii="Arial" w:hAnsi="Arial"/>
          <w:lang w:val="en-US"/>
        </w:rPr>
        <w:t>goto</w:t>
      </w:r>
      <w:r w:rsidR="00E35E68" w:rsidRPr="008A171B">
        <w:rPr>
          <w:rFonts w:ascii="Arial" w:hAnsi="Arial"/>
          <w:lang w:val="en-US"/>
        </w:rPr>
        <w:t>”</w:t>
      </w:r>
      <w:r w:rsidRPr="008A171B">
        <w:rPr>
          <w:rFonts w:ascii="Arial" w:hAnsi="Arial"/>
          <w:lang w:val="en-US"/>
        </w:rPr>
        <w:t xml:space="preserve"> end of grammar, which is alwa</w:t>
      </w:r>
      <w:r w:rsidR="00703B9E" w:rsidRPr="008A171B">
        <w:rPr>
          <w:rFonts w:ascii="Arial" w:hAnsi="Arial"/>
          <w:lang w:val="en-US"/>
        </w:rPr>
        <w:t xml:space="preserve">ys represented by a “$”. </w:t>
      </w:r>
      <w:r w:rsidR="000476F5" w:rsidRPr="008A171B">
        <w:rPr>
          <w:rFonts w:ascii="Arial" w:hAnsi="Arial"/>
          <w:lang w:val="en-US"/>
        </w:rPr>
        <w:t>(</w:t>
      </w:r>
      <w:r w:rsidR="00703B9E" w:rsidRPr="008A171B">
        <w:rPr>
          <w:rFonts w:ascii="Arial" w:hAnsi="Arial"/>
          <w:lang w:val="en-US"/>
        </w:rPr>
        <w:t xml:space="preserve">Thus, </w:t>
      </w:r>
      <w:r w:rsidR="00E35E68" w:rsidRPr="008A171B">
        <w:rPr>
          <w:rFonts w:ascii="Arial" w:hAnsi="Arial"/>
          <w:lang w:val="en-US"/>
        </w:rPr>
        <w:t>exit</w:t>
      </w:r>
      <w:r w:rsidR="00703B9E" w:rsidRPr="008A171B">
        <w:rPr>
          <w:rFonts w:ascii="Arial" w:hAnsi="Arial"/>
          <w:lang w:val="en-US"/>
        </w:rPr>
        <w:t xml:space="preserve"> corresponds to </w:t>
      </w:r>
      <w:r w:rsidRPr="008A171B">
        <w:rPr>
          <w:rFonts w:ascii="Arial" w:hAnsi="Arial"/>
          <w:lang w:val="en-US"/>
        </w:rPr>
        <w:t>goto“$”).</w:t>
      </w:r>
    </w:p>
    <w:p w:rsidR="00CC7104" w:rsidRPr="008A171B" w:rsidRDefault="00CC7104" w:rsidP="00CC7104">
      <w:pPr>
        <w:rPr>
          <w:rFonts w:ascii="Arial" w:hAnsi="Arial"/>
          <w:lang w:val="en-US"/>
        </w:rPr>
      </w:pPr>
    </w:p>
    <w:p w:rsidR="008550AE" w:rsidRPr="008A171B" w:rsidRDefault="00261AF6" w:rsidP="006C74F3">
      <w:pPr>
        <w:pStyle w:val="Heading1"/>
        <w:rPr>
          <w:lang w:val="en-US"/>
        </w:rPr>
      </w:pPr>
      <w:bookmarkStart w:id="128" w:name="_Toc441763520"/>
      <w:r w:rsidRPr="008A171B">
        <w:rPr>
          <w:lang w:val="en-US"/>
        </w:rPr>
        <w:lastRenderedPageBreak/>
        <w:t>Display(</w:t>
      </w:r>
      <w:r w:rsidR="00B976A9" w:rsidRPr="008A171B">
        <w:rPr>
          <w:lang w:val="en-US"/>
        </w:rPr>
        <w:t>display</w:t>
      </w:r>
      <w:r w:rsidR="006C74F3" w:rsidRPr="008A171B">
        <w:rPr>
          <w:lang w:val="en-US"/>
        </w:rPr>
        <w:t>)</w:t>
      </w:r>
      <w:bookmarkEnd w:id="128"/>
    </w:p>
    <w:p w:rsidR="006C74F3" w:rsidRPr="008A171B" w:rsidRDefault="006C74F3" w:rsidP="006C74F3">
      <w:pPr>
        <w:rPr>
          <w:rFonts w:ascii="Arial" w:hAnsi="Arial"/>
          <w:lang w:val="en-US"/>
        </w:rPr>
      </w:pPr>
      <w:r w:rsidRPr="008A171B">
        <w:rPr>
          <w:rFonts w:ascii="Arial" w:hAnsi="Arial"/>
          <w:lang w:val="en-US"/>
        </w:rPr>
        <w:t>The “</w:t>
      </w:r>
      <w:r w:rsidR="00B976A9" w:rsidRPr="008A171B">
        <w:rPr>
          <w:rFonts w:ascii="Arial" w:hAnsi="Arial"/>
          <w:lang w:val="en-US"/>
        </w:rPr>
        <w:t>display</w:t>
      </w:r>
      <w:r w:rsidRPr="008A171B">
        <w:rPr>
          <w:rFonts w:ascii="Arial" w:hAnsi="Arial"/>
          <w:lang w:val="en-US"/>
        </w:rPr>
        <w:t>” command allows for a modification of the display mode on the fly within grammar rule. This instruction can also be used to modify the execution mode of XIP.</w:t>
      </w:r>
      <w:r w:rsidRPr="00581D21">
        <w:rPr>
          <w:rFonts w:ascii="Arial" w:hAnsi="Arial" w:cs="Arial"/>
          <w:sz w:val="20"/>
          <w:szCs w:val="20"/>
          <w:lang w:val="en-US"/>
        </w:rPr>
        <w:t> </w:t>
      </w:r>
    </w:p>
    <w:p w:rsidR="006C74F3" w:rsidRPr="008A171B" w:rsidRDefault="006C74F3" w:rsidP="006C74F3">
      <w:pPr>
        <w:pStyle w:val="Heading2"/>
        <w:rPr>
          <w:color w:val="7030A0"/>
        </w:rPr>
      </w:pPr>
      <w:bookmarkStart w:id="129" w:name="_Toc441763521"/>
      <w:r w:rsidRPr="008A171B">
        <w:rPr>
          <w:color w:val="7030A0"/>
        </w:rPr>
        <w:t>Display Value</w:t>
      </w:r>
      <w:bookmarkEnd w:id="129"/>
      <w:r w:rsidRPr="005C290E">
        <w:rPr>
          <w:color w:val="7030A0"/>
        </w:rPr>
        <w:t> </w:t>
      </w:r>
    </w:p>
    <w:p w:rsidR="006C74F3" w:rsidRPr="008A171B" w:rsidRDefault="006C74F3" w:rsidP="006C74F3">
      <w:pPr>
        <w:rPr>
          <w:rFonts w:ascii="Arial" w:hAnsi="Arial"/>
          <w:lang w:val="en-US"/>
        </w:rPr>
      </w:pPr>
      <w:r w:rsidRPr="008A171B">
        <w:rPr>
          <w:rFonts w:ascii="Arial" w:hAnsi="Arial"/>
          <w:lang w:val="en-US"/>
        </w:rPr>
        <w:t>Below is the list of all possible value to modify the display on the fly</w:t>
      </w:r>
      <w:r w:rsidRPr="00581D21">
        <w:rPr>
          <w:lang w:val="en-US"/>
        </w:rPr>
        <w:t> </w:t>
      </w:r>
      <w:r w:rsidRPr="008A171B">
        <w:rPr>
          <w:rFonts w:ascii="Arial" w:hAnsi="Arial"/>
          <w:lang w:val="en-US"/>
        </w:rPr>
        <w:t>:</w:t>
      </w:r>
    </w:p>
    <w:p w:rsidR="006C74F3" w:rsidRPr="008A171B" w:rsidRDefault="006C74F3" w:rsidP="00D76D09">
      <w:pPr>
        <w:tabs>
          <w:tab w:val="left" w:pos="1980"/>
        </w:tabs>
        <w:rPr>
          <w:rFonts w:ascii="Arial" w:eastAsia="Arial Unicode MS" w:hAnsi="Arial"/>
          <w:sz w:val="20"/>
          <w:szCs w:val="20"/>
        </w:rPr>
      </w:pPr>
      <w:r w:rsidRPr="00581D21">
        <w:rPr>
          <w:rFonts w:ascii="Xerox Sans" w:eastAsia="Arial Unicode MS"/>
          <w:b/>
          <w:sz w:val="20"/>
          <w:szCs w:val="20"/>
        </w:rPr>
        <w:t>   </w:t>
      </w:r>
      <w:r w:rsidRPr="008A171B">
        <w:rPr>
          <w:rFonts w:ascii="Arial" w:eastAsia="Arial Unicode MS" w:hAnsi="Arial"/>
          <w:b/>
          <w:sz w:val="20"/>
          <w:szCs w:val="20"/>
        </w:rPr>
        <w:t xml:space="preserve"> lem</w:t>
      </w:r>
      <w:r w:rsidRPr="008A171B">
        <w:rPr>
          <w:rFonts w:ascii="Arial" w:eastAsia="Arial Unicode MS" w:hAnsi="Arial"/>
          <w:b/>
          <w:sz w:val="20"/>
          <w:szCs w:val="20"/>
          <w:lang w:val="en-US"/>
        </w:rPr>
        <w:t>m</w:t>
      </w:r>
      <w:r w:rsidRPr="008A171B">
        <w:rPr>
          <w:rFonts w:ascii="Arial" w:eastAsia="Arial Unicode MS" w:hAnsi="Arial"/>
          <w:b/>
          <w:sz w:val="20"/>
          <w:szCs w:val="20"/>
        </w:rPr>
        <w:t>a</w:t>
      </w:r>
      <w:r w:rsidR="007311BB" w:rsidRPr="008A171B">
        <w:rPr>
          <w:rFonts w:ascii="Arial" w:eastAsia="Arial Unicode MS" w:hAnsi="Arial"/>
          <w:b/>
          <w:sz w:val="20"/>
          <w:szCs w:val="20"/>
        </w:rPr>
        <w:tab/>
      </w:r>
      <w:r w:rsidRPr="008A171B">
        <w:rPr>
          <w:rFonts w:ascii="Arial" w:eastAsia="Arial Unicode MS" w:hAnsi="Arial"/>
          <w:sz w:val="20"/>
          <w:szCs w:val="20"/>
        </w:rPr>
        <w:t>displays the lemma forms in the output</w:t>
      </w:r>
    </w:p>
    <w:p w:rsidR="006C74F3" w:rsidRPr="008A171B" w:rsidRDefault="006C74F3" w:rsidP="00D76D09">
      <w:pPr>
        <w:tabs>
          <w:tab w:val="left" w:pos="1980"/>
        </w:tabs>
        <w:rPr>
          <w:rFonts w:ascii="Arial" w:eastAsia="Arial Unicode MS" w:hAnsi="Arial"/>
          <w:sz w:val="20"/>
          <w:szCs w:val="20"/>
        </w:rPr>
      </w:pPr>
      <w:r w:rsidRPr="00581D21">
        <w:rPr>
          <w:rFonts w:ascii="Xerox Sans" w:eastAsia="Arial Unicode MS"/>
          <w:b/>
          <w:sz w:val="20"/>
          <w:szCs w:val="20"/>
        </w:rPr>
        <w:t>   </w:t>
      </w:r>
      <w:r w:rsidRPr="008A171B">
        <w:rPr>
          <w:rFonts w:ascii="Arial" w:eastAsia="Arial Unicode MS" w:hAnsi="Arial"/>
          <w:b/>
          <w:sz w:val="20"/>
          <w:szCs w:val="20"/>
        </w:rPr>
        <w:t xml:space="preserve"> surface</w:t>
      </w:r>
      <w:r w:rsidR="007311BB" w:rsidRPr="008A171B">
        <w:rPr>
          <w:rFonts w:ascii="Arial" w:eastAsia="Arial Unicode MS" w:hAnsi="Arial"/>
          <w:b/>
          <w:sz w:val="20"/>
          <w:szCs w:val="20"/>
        </w:rPr>
        <w:tab/>
      </w:r>
      <w:r w:rsidRPr="008A171B">
        <w:rPr>
          <w:rFonts w:ascii="Arial" w:eastAsia="Arial Unicode MS" w:hAnsi="Arial"/>
          <w:sz w:val="20"/>
          <w:szCs w:val="20"/>
        </w:rPr>
        <w:t>displays the surface forms in the output</w:t>
      </w:r>
    </w:p>
    <w:p w:rsidR="006C74F3" w:rsidRPr="008A171B" w:rsidRDefault="006C74F3" w:rsidP="00D76D09">
      <w:pPr>
        <w:tabs>
          <w:tab w:val="left" w:pos="1980"/>
        </w:tabs>
        <w:rPr>
          <w:rFonts w:ascii="Arial" w:eastAsia="Arial Unicode MS" w:hAnsi="Arial"/>
          <w:sz w:val="20"/>
          <w:szCs w:val="20"/>
        </w:rPr>
      </w:pPr>
      <w:r w:rsidRPr="00581D21">
        <w:rPr>
          <w:rFonts w:ascii="Xerox Sans" w:eastAsia="Arial Unicode MS"/>
          <w:b/>
          <w:sz w:val="20"/>
          <w:szCs w:val="20"/>
        </w:rPr>
        <w:t>   </w:t>
      </w:r>
      <w:r w:rsidRPr="008A171B">
        <w:rPr>
          <w:rFonts w:ascii="Arial" w:eastAsia="Arial Unicode MS" w:hAnsi="Arial"/>
          <w:b/>
          <w:sz w:val="20"/>
          <w:szCs w:val="20"/>
        </w:rPr>
        <w:t xml:space="preserve"> markup</w:t>
      </w:r>
      <w:r w:rsidR="007311BB" w:rsidRPr="008A171B">
        <w:rPr>
          <w:rFonts w:ascii="Arial" w:eastAsia="Arial Unicode MS" w:hAnsi="Arial"/>
          <w:b/>
          <w:sz w:val="20"/>
          <w:szCs w:val="20"/>
        </w:rPr>
        <w:tab/>
      </w:r>
      <w:r w:rsidRPr="008A171B">
        <w:rPr>
          <w:rFonts w:ascii="Arial" w:eastAsia="Arial Unicode MS" w:hAnsi="Arial"/>
          <w:sz w:val="20"/>
          <w:szCs w:val="20"/>
        </w:rPr>
        <w:t>displays the markup tags while parsing an XML file</w:t>
      </w:r>
    </w:p>
    <w:p w:rsidR="006C74F3" w:rsidRPr="008A171B" w:rsidRDefault="006C74F3" w:rsidP="00D76D09">
      <w:pPr>
        <w:tabs>
          <w:tab w:val="left" w:pos="1980"/>
        </w:tabs>
        <w:rPr>
          <w:rFonts w:ascii="Arial" w:eastAsia="Arial Unicode MS" w:hAnsi="Arial"/>
          <w:sz w:val="20"/>
          <w:szCs w:val="20"/>
        </w:rPr>
      </w:pPr>
      <w:r w:rsidRPr="00581D21">
        <w:rPr>
          <w:rFonts w:ascii="Xerox Sans" w:eastAsia="Arial Unicode MS"/>
          <w:b/>
          <w:sz w:val="20"/>
          <w:szCs w:val="20"/>
        </w:rPr>
        <w:t>   </w:t>
      </w:r>
      <w:r w:rsidRPr="008A171B">
        <w:rPr>
          <w:rFonts w:ascii="Arial" w:eastAsia="Arial Unicode MS" w:hAnsi="Arial"/>
          <w:b/>
          <w:sz w:val="20"/>
          <w:szCs w:val="20"/>
        </w:rPr>
        <w:t xml:space="preserve"> category</w:t>
      </w:r>
      <w:r w:rsidR="007311BB" w:rsidRPr="008A171B">
        <w:rPr>
          <w:rFonts w:ascii="Arial" w:eastAsia="Arial Unicode MS" w:hAnsi="Arial"/>
          <w:sz w:val="20"/>
          <w:szCs w:val="20"/>
        </w:rPr>
        <w:tab/>
        <w:t>displays the categories with each node</w:t>
      </w:r>
    </w:p>
    <w:p w:rsidR="006C74F3" w:rsidRPr="008A171B" w:rsidRDefault="006C74F3" w:rsidP="00D76D09">
      <w:pPr>
        <w:tabs>
          <w:tab w:val="left" w:pos="1980"/>
        </w:tabs>
        <w:rPr>
          <w:rFonts w:ascii="Arial" w:eastAsia="Arial Unicode MS" w:hAnsi="Arial"/>
          <w:sz w:val="20"/>
          <w:szCs w:val="20"/>
        </w:rPr>
      </w:pPr>
      <w:r w:rsidRPr="00581D21">
        <w:rPr>
          <w:rFonts w:ascii="Xerox Sans" w:eastAsia="Arial Unicode MS"/>
          <w:b/>
          <w:sz w:val="20"/>
          <w:szCs w:val="20"/>
        </w:rPr>
        <w:t>   </w:t>
      </w:r>
      <w:r w:rsidRPr="008A171B">
        <w:rPr>
          <w:rFonts w:ascii="Arial" w:eastAsia="Arial Unicode MS" w:hAnsi="Arial"/>
          <w:b/>
          <w:sz w:val="20"/>
          <w:szCs w:val="20"/>
        </w:rPr>
        <w:t xml:space="preserve"> reduced</w:t>
      </w:r>
      <w:r w:rsidR="007311BB" w:rsidRPr="008A171B">
        <w:rPr>
          <w:rFonts w:ascii="Arial" w:eastAsia="Arial Unicode MS" w:hAnsi="Arial"/>
          <w:b/>
          <w:sz w:val="20"/>
          <w:szCs w:val="20"/>
        </w:rPr>
        <w:tab/>
      </w:r>
      <w:r w:rsidR="007311BB" w:rsidRPr="008A171B">
        <w:rPr>
          <w:rFonts w:ascii="Arial" w:eastAsia="Arial Unicode MS" w:hAnsi="Arial"/>
          <w:sz w:val="20"/>
          <w:szCs w:val="20"/>
        </w:rPr>
        <w:t>same as –tr on the command line</w:t>
      </w:r>
    </w:p>
    <w:p w:rsidR="006C74F3" w:rsidRPr="008A171B" w:rsidRDefault="006C74F3" w:rsidP="00D76D09">
      <w:pPr>
        <w:tabs>
          <w:tab w:val="left" w:pos="1980"/>
        </w:tabs>
        <w:rPr>
          <w:rFonts w:ascii="Arial" w:eastAsia="Arial Unicode MS" w:hAnsi="Arial"/>
          <w:sz w:val="20"/>
          <w:szCs w:val="20"/>
        </w:rPr>
      </w:pPr>
      <w:r w:rsidRPr="00581D21">
        <w:rPr>
          <w:rFonts w:ascii="Xerox Sans" w:eastAsia="Arial Unicode MS"/>
          <w:b/>
          <w:sz w:val="20"/>
          <w:szCs w:val="20"/>
        </w:rPr>
        <w:t>   </w:t>
      </w:r>
      <w:r w:rsidRPr="008A171B">
        <w:rPr>
          <w:rFonts w:ascii="Arial" w:eastAsia="Arial Unicode MS" w:hAnsi="Arial"/>
          <w:b/>
          <w:sz w:val="20"/>
          <w:szCs w:val="20"/>
        </w:rPr>
        <w:t xml:space="preserve"> full</w:t>
      </w:r>
      <w:r w:rsidR="007311BB" w:rsidRPr="008A171B">
        <w:rPr>
          <w:rFonts w:ascii="Arial" w:eastAsia="Arial Unicode MS" w:hAnsi="Arial"/>
          <w:b/>
          <w:sz w:val="20"/>
          <w:szCs w:val="20"/>
        </w:rPr>
        <w:tab/>
      </w:r>
      <w:r w:rsidR="007311BB" w:rsidRPr="008A171B">
        <w:rPr>
          <w:rFonts w:ascii="Arial" w:eastAsia="Arial Unicode MS" w:hAnsi="Arial"/>
          <w:sz w:val="20"/>
          <w:szCs w:val="20"/>
        </w:rPr>
        <w:t>same as –a on the command line</w:t>
      </w:r>
    </w:p>
    <w:p w:rsidR="006C74F3" w:rsidRPr="008A171B" w:rsidRDefault="006C74F3" w:rsidP="00D76D09">
      <w:pPr>
        <w:tabs>
          <w:tab w:val="left" w:pos="1980"/>
        </w:tabs>
        <w:rPr>
          <w:rFonts w:ascii="Arial" w:eastAsia="Arial Unicode MS" w:hAnsi="Arial"/>
          <w:sz w:val="20"/>
          <w:szCs w:val="20"/>
        </w:rPr>
      </w:pPr>
      <w:r w:rsidRPr="00581D21">
        <w:rPr>
          <w:rFonts w:ascii="Xerox Sans" w:eastAsia="Arial Unicode MS"/>
          <w:b/>
          <w:sz w:val="20"/>
          <w:szCs w:val="20"/>
        </w:rPr>
        <w:t>   </w:t>
      </w:r>
      <w:r w:rsidRPr="008A171B">
        <w:rPr>
          <w:rFonts w:ascii="Arial" w:eastAsia="Arial Unicode MS" w:hAnsi="Arial"/>
          <w:b/>
          <w:sz w:val="20"/>
          <w:szCs w:val="20"/>
        </w:rPr>
        <w:t xml:space="preserve"> offset</w:t>
      </w:r>
      <w:r w:rsidR="007311BB" w:rsidRPr="008A171B">
        <w:rPr>
          <w:rFonts w:ascii="Arial" w:eastAsia="Arial Unicode MS" w:hAnsi="Arial"/>
          <w:b/>
          <w:sz w:val="20"/>
          <w:szCs w:val="20"/>
        </w:rPr>
        <w:tab/>
      </w:r>
      <w:r w:rsidR="007311BB" w:rsidRPr="008A171B">
        <w:rPr>
          <w:rFonts w:ascii="Arial" w:eastAsia="Arial Unicode MS" w:hAnsi="Arial"/>
          <w:sz w:val="20"/>
          <w:szCs w:val="20"/>
        </w:rPr>
        <w:t>displays the word offset</w:t>
      </w:r>
    </w:p>
    <w:p w:rsidR="006C74F3" w:rsidRPr="008A171B" w:rsidRDefault="006C74F3" w:rsidP="00D76D09">
      <w:pPr>
        <w:tabs>
          <w:tab w:val="left" w:pos="1980"/>
        </w:tabs>
        <w:rPr>
          <w:rFonts w:ascii="Arial" w:eastAsia="Arial Unicode MS" w:hAnsi="Arial"/>
          <w:sz w:val="20"/>
          <w:szCs w:val="20"/>
        </w:rPr>
      </w:pPr>
      <w:r w:rsidRPr="00581D21">
        <w:rPr>
          <w:rFonts w:ascii="Xerox Sans" w:eastAsia="Arial Unicode MS"/>
          <w:b/>
          <w:sz w:val="20"/>
          <w:szCs w:val="20"/>
        </w:rPr>
        <w:t>   </w:t>
      </w:r>
      <w:r w:rsidRPr="008A171B">
        <w:rPr>
          <w:rFonts w:ascii="Arial" w:eastAsia="Arial Unicode MS" w:hAnsi="Arial"/>
          <w:b/>
          <w:sz w:val="20"/>
          <w:szCs w:val="20"/>
        </w:rPr>
        <w:t xml:space="preserve"> </w:t>
      </w:r>
      <w:r w:rsidR="007D4498" w:rsidRPr="008A171B">
        <w:rPr>
          <w:rFonts w:ascii="Arial" w:eastAsia="Arial Unicode MS" w:hAnsi="Arial"/>
          <w:b/>
          <w:sz w:val="20"/>
          <w:szCs w:val="20"/>
        </w:rPr>
        <w:t>wordnumber</w:t>
      </w:r>
      <w:r w:rsidR="007D4498" w:rsidRPr="008A171B">
        <w:rPr>
          <w:rFonts w:ascii="Arial" w:eastAsia="Arial Unicode MS" w:hAnsi="Arial"/>
          <w:sz w:val="20"/>
          <w:szCs w:val="20"/>
        </w:rPr>
        <w:tab/>
      </w:r>
      <w:r w:rsidR="007311BB" w:rsidRPr="008A171B">
        <w:rPr>
          <w:rFonts w:ascii="Arial" w:eastAsia="Arial Unicode MS" w:hAnsi="Arial"/>
          <w:sz w:val="20"/>
          <w:szCs w:val="20"/>
        </w:rPr>
        <w:t>displays the word numbers</w:t>
      </w:r>
    </w:p>
    <w:p w:rsidR="006C74F3" w:rsidRPr="008A171B" w:rsidRDefault="007311BB" w:rsidP="00D76D09">
      <w:pPr>
        <w:tabs>
          <w:tab w:val="left" w:pos="1980"/>
        </w:tabs>
        <w:rPr>
          <w:rFonts w:ascii="Arial" w:eastAsia="Arial Unicode MS" w:hAnsi="Arial"/>
          <w:sz w:val="20"/>
          <w:szCs w:val="20"/>
        </w:rPr>
      </w:pPr>
      <w:r w:rsidRPr="00581D21">
        <w:rPr>
          <w:rFonts w:ascii="Xerox Sans" w:eastAsia="Arial Unicode MS"/>
          <w:b/>
          <w:sz w:val="20"/>
          <w:szCs w:val="20"/>
        </w:rPr>
        <w:t>   </w:t>
      </w:r>
      <w:r w:rsidRPr="008A171B">
        <w:rPr>
          <w:rFonts w:ascii="Arial" w:eastAsia="Arial Unicode MS" w:hAnsi="Arial"/>
          <w:b/>
          <w:sz w:val="20"/>
          <w:szCs w:val="20"/>
        </w:rPr>
        <w:t xml:space="preserve"> sentence</w:t>
      </w:r>
      <w:r w:rsidRPr="008A171B">
        <w:rPr>
          <w:rFonts w:ascii="Arial" w:eastAsia="Arial Unicode MS" w:hAnsi="Arial"/>
          <w:sz w:val="20"/>
          <w:szCs w:val="20"/>
        </w:rPr>
        <w:tab/>
        <w:t>displays the sentence</w:t>
      </w:r>
    </w:p>
    <w:p w:rsidR="006C74F3" w:rsidRPr="008A171B" w:rsidRDefault="006C74F3" w:rsidP="00D76D09">
      <w:pPr>
        <w:tabs>
          <w:tab w:val="left" w:pos="1980"/>
        </w:tabs>
        <w:rPr>
          <w:rFonts w:ascii="Arial" w:eastAsia="Arial Unicode MS" w:hAnsi="Arial"/>
          <w:sz w:val="20"/>
          <w:szCs w:val="20"/>
        </w:rPr>
      </w:pPr>
      <w:r w:rsidRPr="00581D21">
        <w:rPr>
          <w:rFonts w:ascii="Xerox Sans" w:eastAsia="Arial Unicode MS"/>
          <w:b/>
          <w:sz w:val="20"/>
          <w:szCs w:val="20"/>
        </w:rPr>
        <w:t>   </w:t>
      </w:r>
      <w:r w:rsidRPr="008A171B">
        <w:rPr>
          <w:rFonts w:ascii="Arial" w:eastAsia="Arial Unicode MS" w:hAnsi="Arial"/>
          <w:b/>
          <w:sz w:val="20"/>
          <w:szCs w:val="20"/>
        </w:rPr>
        <w:t xml:space="preserve"> none</w:t>
      </w:r>
      <w:r w:rsidR="007311BB" w:rsidRPr="008A171B">
        <w:rPr>
          <w:rFonts w:ascii="Arial" w:eastAsia="Arial Unicode MS" w:hAnsi="Arial"/>
          <w:b/>
          <w:sz w:val="20"/>
          <w:szCs w:val="20"/>
        </w:rPr>
        <w:tab/>
      </w:r>
      <w:r w:rsidR="007311BB" w:rsidRPr="008A171B">
        <w:rPr>
          <w:rFonts w:ascii="Arial" w:eastAsia="Arial Unicode MS" w:hAnsi="Arial"/>
          <w:sz w:val="20"/>
          <w:szCs w:val="20"/>
        </w:rPr>
        <w:t>no display</w:t>
      </w:r>
    </w:p>
    <w:p w:rsidR="006C74F3" w:rsidRPr="008A171B" w:rsidRDefault="006C74F3" w:rsidP="00D76D09">
      <w:pPr>
        <w:tabs>
          <w:tab w:val="left" w:pos="1980"/>
        </w:tabs>
        <w:rPr>
          <w:rFonts w:ascii="Arial" w:eastAsia="Arial Unicode MS" w:hAnsi="Arial"/>
          <w:sz w:val="20"/>
          <w:szCs w:val="20"/>
        </w:rPr>
      </w:pPr>
      <w:r w:rsidRPr="00581D21">
        <w:rPr>
          <w:rFonts w:ascii="Xerox Sans" w:eastAsia="Arial Unicode MS"/>
          <w:b/>
          <w:sz w:val="20"/>
          <w:szCs w:val="20"/>
        </w:rPr>
        <w:t>   </w:t>
      </w:r>
      <w:r w:rsidRPr="008A171B">
        <w:rPr>
          <w:rFonts w:ascii="Arial" w:eastAsia="Arial Unicode MS" w:hAnsi="Arial"/>
          <w:b/>
          <w:sz w:val="20"/>
          <w:szCs w:val="20"/>
        </w:rPr>
        <w:t xml:space="preserve"> standard</w:t>
      </w:r>
      <w:r w:rsidR="007311BB" w:rsidRPr="008A171B">
        <w:rPr>
          <w:rFonts w:ascii="Arial" w:eastAsia="Arial Unicode MS" w:hAnsi="Arial"/>
          <w:sz w:val="20"/>
          <w:szCs w:val="20"/>
        </w:rPr>
        <w:tab/>
      </w:r>
      <w:r w:rsidR="007D4498" w:rsidRPr="008A171B">
        <w:rPr>
          <w:rFonts w:ascii="Arial" w:eastAsia="Arial Unicode MS" w:hAnsi="Arial"/>
          <w:sz w:val="20"/>
          <w:szCs w:val="20"/>
        </w:rPr>
        <w:t>reset to the display mode to the original</w:t>
      </w:r>
    </w:p>
    <w:p w:rsidR="001F67A0" w:rsidRPr="008A171B" w:rsidRDefault="006C74F3" w:rsidP="00D76D09">
      <w:pPr>
        <w:tabs>
          <w:tab w:val="left" w:pos="1980"/>
        </w:tabs>
        <w:rPr>
          <w:rFonts w:ascii="Arial" w:eastAsia="Arial Unicode MS" w:hAnsi="Arial"/>
          <w:sz w:val="20"/>
          <w:szCs w:val="20"/>
        </w:rPr>
      </w:pPr>
      <w:r w:rsidRPr="00581D21">
        <w:rPr>
          <w:rFonts w:ascii="Xerox Sans" w:eastAsia="Arial Unicode MS"/>
          <w:b/>
          <w:sz w:val="20"/>
          <w:szCs w:val="20"/>
        </w:rPr>
        <w:t> </w:t>
      </w:r>
      <w:r w:rsidR="001F67A0" w:rsidRPr="008A171B">
        <w:rPr>
          <w:rFonts w:ascii="Arial" w:eastAsia="Arial Unicode MS" w:hAnsi="Arial"/>
          <w:b/>
          <w:sz w:val="20"/>
          <w:szCs w:val="20"/>
        </w:rPr>
        <w:t xml:space="preserve">   depbyname</w:t>
      </w:r>
      <w:r w:rsidR="001F67A0" w:rsidRPr="008A171B">
        <w:rPr>
          <w:rFonts w:ascii="Arial" w:eastAsia="Arial Unicode MS" w:hAnsi="Arial"/>
          <w:sz w:val="20"/>
          <w:szCs w:val="20"/>
        </w:rPr>
        <w:tab/>
        <w:t>order dependencies by name</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depbynode</w:t>
      </w:r>
      <w:r w:rsidRPr="008A171B">
        <w:rPr>
          <w:rFonts w:ascii="Arial" w:eastAsia="Arial Unicode MS" w:hAnsi="Arial"/>
          <w:sz w:val="20"/>
          <w:szCs w:val="20"/>
        </w:rPr>
        <w:tab/>
        <w:t xml:space="preserve">order dependencies </w:t>
      </w:r>
      <w:r w:rsidR="007D4498" w:rsidRPr="008A171B">
        <w:rPr>
          <w:rFonts w:ascii="Arial" w:eastAsia="Arial Unicode MS" w:hAnsi="Arial"/>
          <w:sz w:val="20"/>
          <w:szCs w:val="20"/>
        </w:rPr>
        <w:t xml:space="preserve">on the first </w:t>
      </w:r>
      <w:r w:rsidRPr="008A171B">
        <w:rPr>
          <w:rFonts w:ascii="Arial" w:eastAsia="Arial Unicode MS" w:hAnsi="Arial"/>
          <w:sz w:val="20"/>
          <w:szCs w:val="20"/>
        </w:rPr>
        <w:t>parameter.</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depbycreation</w:t>
      </w:r>
      <w:r w:rsidRPr="008A171B">
        <w:rPr>
          <w:rFonts w:ascii="Arial" w:eastAsia="Arial Unicode MS" w:hAnsi="Arial"/>
          <w:sz w:val="20"/>
          <w:szCs w:val="20"/>
        </w:rPr>
        <w:tab/>
        <w:t>order dependencies by order of creation</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sentencenum</w:t>
      </w:r>
      <w:r w:rsidRPr="008A171B">
        <w:rPr>
          <w:rFonts w:ascii="Arial" w:eastAsia="Arial Unicode MS" w:hAnsi="Arial"/>
          <w:sz w:val="20"/>
          <w:szCs w:val="20"/>
        </w:rPr>
        <w:t>ber</w:t>
      </w:r>
      <w:r w:rsidR="00224C3B" w:rsidRPr="008A171B">
        <w:rPr>
          <w:rFonts w:ascii="Arial" w:eastAsia="Arial Unicode MS" w:hAnsi="Arial"/>
          <w:sz w:val="20"/>
          <w:szCs w:val="20"/>
        </w:rPr>
        <w:tab/>
      </w:r>
      <w:r w:rsidRPr="008A171B">
        <w:rPr>
          <w:rFonts w:ascii="Arial" w:eastAsia="Arial Unicode MS" w:hAnsi="Arial"/>
          <w:sz w:val="20"/>
          <w:szCs w:val="20"/>
        </w:rPr>
        <w:t>display the sentence number</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rulenumber</w:t>
      </w:r>
      <w:r w:rsidRPr="008A171B">
        <w:rPr>
          <w:rFonts w:ascii="Arial" w:eastAsia="Arial Unicode MS" w:hAnsi="Arial"/>
          <w:sz w:val="20"/>
          <w:szCs w:val="20"/>
        </w:rPr>
        <w:tab/>
        <w:t xml:space="preserve">display the rule number </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math</w:t>
      </w:r>
      <w:r w:rsidRPr="008A171B">
        <w:rPr>
          <w:rFonts w:ascii="Arial" w:eastAsia="Arial Unicode MS" w:hAnsi="Arial"/>
          <w:b/>
          <w:sz w:val="20"/>
          <w:szCs w:val="20"/>
        </w:rPr>
        <w:tab/>
      </w:r>
      <w:r w:rsidRPr="008A171B">
        <w:rPr>
          <w:rFonts w:ascii="Arial" w:eastAsia="Arial Unicode MS" w:hAnsi="Arial"/>
          <w:sz w:val="20"/>
          <w:szCs w:val="20"/>
        </w:rPr>
        <w:t>display the mathematical variables</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error</w:t>
      </w:r>
      <w:r w:rsidR="001215C2" w:rsidRPr="008A171B">
        <w:rPr>
          <w:rFonts w:ascii="Arial" w:eastAsia="Arial Unicode MS" w:hAnsi="Arial"/>
          <w:b/>
          <w:sz w:val="20"/>
          <w:szCs w:val="20"/>
        </w:rPr>
        <w:tab/>
      </w:r>
      <w:r w:rsidRPr="008A171B">
        <w:rPr>
          <w:rFonts w:ascii="Arial" w:eastAsia="Arial Unicode MS" w:hAnsi="Arial"/>
          <w:sz w:val="20"/>
          <w:szCs w:val="20"/>
        </w:rPr>
        <w:t>display the script execution error</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screenxml</w:t>
      </w:r>
      <w:r w:rsidRPr="008A171B">
        <w:rPr>
          <w:rFonts w:ascii="Arial" w:eastAsia="Arial Unicode MS" w:hAnsi="Arial"/>
          <w:sz w:val="20"/>
          <w:szCs w:val="20"/>
        </w:rPr>
        <w:tab/>
        <w:t>display the result of an XML file processing on</w:t>
      </w:r>
      <w:r w:rsidR="001215C2" w:rsidRPr="008A171B">
        <w:rPr>
          <w:rFonts w:ascii="Arial" w:eastAsia="Arial Unicode MS" w:hAnsi="Arial"/>
          <w:sz w:val="20"/>
          <w:szCs w:val="20"/>
        </w:rPr>
        <w:t xml:space="preserve"> </w:t>
      </w:r>
      <w:r w:rsidRPr="008A171B">
        <w:rPr>
          <w:rFonts w:ascii="Arial" w:eastAsia="Arial Unicode MS" w:hAnsi="Arial"/>
          <w:sz w:val="20"/>
          <w:szCs w:val="20"/>
        </w:rPr>
        <w:t>screen</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tree</w:t>
      </w:r>
      <w:r w:rsidRPr="008A171B">
        <w:rPr>
          <w:rFonts w:ascii="Arial" w:eastAsia="Arial Unicode MS" w:hAnsi="Arial"/>
          <w:b/>
          <w:sz w:val="20"/>
          <w:szCs w:val="20"/>
        </w:rPr>
        <w:tab/>
      </w:r>
      <w:r w:rsidRPr="008A171B">
        <w:rPr>
          <w:rFonts w:ascii="Arial" w:eastAsia="Arial Unicode MS" w:hAnsi="Arial"/>
          <w:sz w:val="20"/>
          <w:szCs w:val="20"/>
        </w:rPr>
        <w:t>display the chunk tree on screen</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nop</w:t>
      </w:r>
      <w:r w:rsidR="004F0C4E" w:rsidRPr="008A171B">
        <w:rPr>
          <w:rFonts w:ascii="Arial" w:eastAsia="Arial Unicode MS" w:hAnsi="Arial"/>
          <w:b/>
          <w:sz w:val="20"/>
          <w:szCs w:val="20"/>
        </w:rPr>
        <w:tab/>
      </w:r>
      <w:r w:rsidR="004F0C4E" w:rsidRPr="008A171B">
        <w:rPr>
          <w:rFonts w:ascii="Arial" w:eastAsia="Arial Unicode MS" w:hAnsi="Arial"/>
          <w:sz w:val="20"/>
          <w:szCs w:val="20"/>
        </w:rPr>
        <w:t>Do not display any standard XIP results</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chunk</w:t>
      </w:r>
      <w:r w:rsidR="004F0C4E" w:rsidRPr="008A171B">
        <w:rPr>
          <w:rFonts w:ascii="Arial" w:eastAsia="Arial Unicode MS" w:hAnsi="Arial"/>
          <w:b/>
          <w:sz w:val="20"/>
          <w:szCs w:val="20"/>
        </w:rPr>
        <w:tab/>
      </w:r>
      <w:r w:rsidR="004F0C4E" w:rsidRPr="008A171B">
        <w:rPr>
          <w:rFonts w:ascii="Arial" w:eastAsia="Arial Unicode MS" w:hAnsi="Arial"/>
          <w:sz w:val="20"/>
          <w:szCs w:val="20"/>
        </w:rPr>
        <w:t>Only chunks</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dependency</w:t>
      </w:r>
      <w:r w:rsidR="004F0C4E" w:rsidRPr="008A171B">
        <w:rPr>
          <w:rFonts w:ascii="Arial" w:eastAsia="Arial Unicode MS" w:hAnsi="Arial"/>
          <w:sz w:val="20"/>
          <w:szCs w:val="20"/>
        </w:rPr>
        <w:tab/>
        <w:t>Compute also the dependencies</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tokenize</w:t>
      </w:r>
      <w:r w:rsidR="004F0C4E" w:rsidRPr="008A171B">
        <w:rPr>
          <w:rFonts w:ascii="Arial" w:eastAsia="Arial Unicode MS" w:hAnsi="Arial"/>
          <w:sz w:val="20"/>
          <w:szCs w:val="20"/>
        </w:rPr>
        <w:tab/>
        <w:t>The input is a list of tokens</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languagetest</w:t>
      </w:r>
      <w:r w:rsidR="004F0C4E" w:rsidRPr="008A171B">
        <w:rPr>
          <w:rFonts w:ascii="Arial" w:eastAsia="Arial Unicode MS" w:hAnsi="Arial"/>
          <w:sz w:val="20"/>
          <w:szCs w:val="20"/>
        </w:rPr>
        <w:tab/>
        <w:t>Test the language for each sentence</w:t>
      </w:r>
    </w:p>
    <w:p w:rsidR="001F67A0" w:rsidRPr="008A171B" w:rsidRDefault="001F67A0" w:rsidP="00D76D09">
      <w:pPr>
        <w:tabs>
          <w:tab w:val="left" w:pos="1980"/>
        </w:tabs>
        <w:rPr>
          <w:rFonts w:ascii="Arial" w:eastAsia="Arial Unicode MS" w:hAnsi="Arial"/>
          <w:sz w:val="20"/>
          <w:szCs w:val="20"/>
        </w:rPr>
      </w:pPr>
      <w:r w:rsidRPr="008A171B">
        <w:rPr>
          <w:rFonts w:ascii="Arial" w:eastAsia="Arial Unicode MS" w:hAnsi="Arial"/>
          <w:b/>
          <w:sz w:val="20"/>
          <w:szCs w:val="20"/>
        </w:rPr>
        <w:t xml:space="preserve">    utf8input</w:t>
      </w:r>
      <w:r w:rsidR="001215C2" w:rsidRPr="008A171B">
        <w:rPr>
          <w:rFonts w:ascii="Arial" w:eastAsia="Arial Unicode MS" w:hAnsi="Arial"/>
          <w:sz w:val="20"/>
          <w:szCs w:val="20"/>
        </w:rPr>
        <w:tab/>
      </w:r>
      <w:r w:rsidR="004F0C4E" w:rsidRPr="008A171B">
        <w:rPr>
          <w:rFonts w:ascii="Arial" w:eastAsia="Arial Unicode MS" w:hAnsi="Arial"/>
          <w:sz w:val="20"/>
          <w:szCs w:val="20"/>
        </w:rPr>
        <w:t>The input is in UTF8</w:t>
      </w:r>
    </w:p>
    <w:p w:rsidR="006C74F3" w:rsidRPr="008A171B" w:rsidRDefault="001F67A0" w:rsidP="00D76D09">
      <w:pPr>
        <w:tabs>
          <w:tab w:val="left" w:pos="1980"/>
        </w:tabs>
        <w:rPr>
          <w:rFonts w:ascii="Arial" w:eastAsia="Arial Unicode MS" w:hAnsi="Arial"/>
          <w:sz w:val="20"/>
          <w:szCs w:val="20"/>
        </w:rPr>
      </w:pPr>
      <w:r w:rsidRPr="008A171B">
        <w:rPr>
          <w:rFonts w:ascii="Arial" w:eastAsia="Arial Unicode MS" w:hAnsi="Arial"/>
          <w:sz w:val="20"/>
          <w:szCs w:val="20"/>
        </w:rPr>
        <w:t xml:space="preserve">    </w:t>
      </w:r>
      <w:r w:rsidRPr="008A171B">
        <w:rPr>
          <w:rFonts w:ascii="Arial" w:eastAsia="Arial Unicode MS" w:hAnsi="Arial"/>
          <w:b/>
          <w:sz w:val="20"/>
          <w:szCs w:val="20"/>
        </w:rPr>
        <w:t>utf8output</w:t>
      </w:r>
      <w:r w:rsidR="004F0C4E" w:rsidRPr="008A171B">
        <w:rPr>
          <w:rFonts w:ascii="Arial" w:eastAsia="Arial Unicode MS" w:hAnsi="Arial"/>
          <w:sz w:val="20"/>
          <w:szCs w:val="20"/>
        </w:rPr>
        <w:tab/>
        <w:t>The output is in UTF8</w:t>
      </w:r>
    </w:p>
    <w:p w:rsidR="006C74F3" w:rsidRPr="008A171B" w:rsidRDefault="007311BB" w:rsidP="007311BB">
      <w:pPr>
        <w:pStyle w:val="Heading2"/>
        <w:rPr>
          <w:color w:val="7030A0"/>
        </w:rPr>
      </w:pPr>
      <w:bookmarkStart w:id="130" w:name="_Toc441763522"/>
      <w:r w:rsidRPr="008A171B">
        <w:rPr>
          <w:color w:val="7030A0"/>
        </w:rPr>
        <w:t>Exe</w:t>
      </w:r>
      <w:r w:rsidR="006C74F3" w:rsidRPr="008A171B">
        <w:rPr>
          <w:color w:val="7030A0"/>
        </w:rPr>
        <w:t>cution</w:t>
      </w:r>
      <w:bookmarkEnd w:id="130"/>
    </w:p>
    <w:p w:rsidR="007311BB" w:rsidRPr="008A171B" w:rsidRDefault="007311BB" w:rsidP="007311BB">
      <w:pPr>
        <w:rPr>
          <w:rFonts w:ascii="Arial" w:hAnsi="Arial"/>
          <w:lang w:val="en-US"/>
        </w:rPr>
      </w:pPr>
      <w:r w:rsidRPr="008A171B">
        <w:rPr>
          <w:rFonts w:ascii="Arial" w:hAnsi="Arial"/>
          <w:lang w:val="en-US"/>
        </w:rPr>
        <w:t>Below is the list of all possible execution control values</w:t>
      </w:r>
    </w:p>
    <w:p w:rsidR="006C74F3" w:rsidRPr="008A171B" w:rsidRDefault="006C74F3" w:rsidP="007311BB">
      <w:pPr>
        <w:pStyle w:val="Heading4"/>
      </w:pPr>
      <w:r w:rsidRPr="00581D21">
        <w:lastRenderedPageBreak/>
        <w:t>   </w:t>
      </w:r>
      <w:r w:rsidRPr="008A171B">
        <w:t xml:space="preserve"> nop</w:t>
      </w:r>
      <w:r w:rsidR="007311BB" w:rsidRPr="008A171B">
        <w:tab/>
      </w:r>
      <w:r w:rsidR="007311BB" w:rsidRPr="008A171B">
        <w:tab/>
      </w:r>
      <w:r w:rsidR="002349B8" w:rsidRPr="008A171B">
        <w:tab/>
      </w:r>
      <w:r w:rsidR="007311BB" w:rsidRPr="008A171B">
        <w:t>No analysis</w:t>
      </w:r>
    </w:p>
    <w:p w:rsidR="006C74F3" w:rsidRPr="008A171B" w:rsidRDefault="006C74F3" w:rsidP="007311BB">
      <w:pPr>
        <w:pStyle w:val="Heading4"/>
      </w:pPr>
      <w:r w:rsidRPr="00581D21">
        <w:t>   </w:t>
      </w:r>
      <w:r w:rsidRPr="008A171B">
        <w:t xml:space="preserve"> chunk</w:t>
      </w:r>
      <w:r w:rsidR="001215C2" w:rsidRPr="008A171B">
        <w:tab/>
      </w:r>
      <w:r w:rsidR="002349B8" w:rsidRPr="008A171B">
        <w:tab/>
      </w:r>
      <w:r w:rsidR="007311BB" w:rsidRPr="008A171B">
        <w:t>Only c</w:t>
      </w:r>
      <w:r w:rsidRPr="008A171B">
        <w:t>hunking</w:t>
      </w:r>
    </w:p>
    <w:p w:rsidR="006C74F3" w:rsidRPr="008A171B" w:rsidRDefault="006C74F3" w:rsidP="007311BB">
      <w:pPr>
        <w:pStyle w:val="Heading4"/>
      </w:pPr>
      <w:r w:rsidRPr="00581D21">
        <w:t>   </w:t>
      </w:r>
      <w:r w:rsidRPr="008A171B">
        <w:t xml:space="preserve"> dependency</w:t>
      </w:r>
      <w:r w:rsidR="007311BB" w:rsidRPr="008A171B">
        <w:tab/>
        <w:t>Also dependencies</w:t>
      </w:r>
    </w:p>
    <w:p w:rsidR="006C74F3" w:rsidRPr="008A171B" w:rsidRDefault="006C74F3" w:rsidP="007311BB">
      <w:pPr>
        <w:pStyle w:val="Heading2"/>
        <w:rPr>
          <w:color w:val="7030A0"/>
        </w:rPr>
      </w:pPr>
      <w:r w:rsidRPr="00581D21">
        <w:t> </w:t>
      </w:r>
      <w:bookmarkStart w:id="131" w:name="_Toc441763523"/>
      <w:r w:rsidR="007311BB" w:rsidRPr="008A171B">
        <w:rPr>
          <w:color w:val="7030A0"/>
        </w:rPr>
        <w:t>Combining</w:t>
      </w:r>
      <w:bookmarkEnd w:id="131"/>
    </w:p>
    <w:p w:rsidR="006C74F3" w:rsidRPr="008A171B" w:rsidRDefault="007311BB" w:rsidP="00F550A7">
      <w:pPr>
        <w:rPr>
          <w:rFonts w:ascii="Arial" w:hAnsi="Arial"/>
          <w:lang w:val="en-US"/>
        </w:rPr>
      </w:pPr>
      <w:r w:rsidRPr="008A171B">
        <w:rPr>
          <w:rFonts w:ascii="Arial" w:hAnsi="Arial"/>
          <w:lang w:val="en-US"/>
        </w:rPr>
        <w:t>All the previous values can be combined in a call</w:t>
      </w:r>
      <w:r w:rsidR="006C74F3" w:rsidRPr="008A171B">
        <w:rPr>
          <w:rFonts w:ascii="Arial" w:hAnsi="Arial"/>
          <w:lang w:val="en-US"/>
        </w:rPr>
        <w:t xml:space="preserve">: </w:t>
      </w:r>
      <w:r w:rsidR="00B976A9" w:rsidRPr="008A171B">
        <w:rPr>
          <w:rFonts w:ascii="Arial" w:hAnsi="Arial"/>
          <w:lang w:val="en-US"/>
        </w:rPr>
        <w:t>display</w:t>
      </w:r>
      <w:r w:rsidR="00820BED" w:rsidRPr="008A171B">
        <w:rPr>
          <w:rFonts w:ascii="Arial" w:hAnsi="Arial"/>
          <w:lang w:val="en-US"/>
        </w:rPr>
        <w:t>(</w:t>
      </w:r>
      <w:r w:rsidR="006C74F3" w:rsidRPr="008A171B">
        <w:rPr>
          <w:rFonts w:ascii="Arial" w:hAnsi="Arial"/>
          <w:lang w:val="en-US"/>
        </w:rPr>
        <w:t>full,chunk)</w:t>
      </w:r>
    </w:p>
    <w:p w:rsidR="006C74F3" w:rsidRPr="008A171B" w:rsidRDefault="006C74F3" w:rsidP="006C74F3">
      <w:pPr>
        <w:rPr>
          <w:rFonts w:ascii="Arial" w:hAnsi="Arial"/>
          <w:lang w:val="en-US"/>
        </w:rPr>
      </w:pPr>
      <w:r w:rsidRPr="00581D21">
        <w:rPr>
          <w:rFonts w:ascii="Arial" w:hAnsi="Arial" w:cs="Arial"/>
          <w:sz w:val="20"/>
          <w:szCs w:val="20"/>
          <w:lang w:val="en-US"/>
        </w:rPr>
        <w:t> </w:t>
      </w:r>
    </w:p>
    <w:p w:rsidR="006C74F3" w:rsidRPr="008A171B" w:rsidRDefault="007311BB" w:rsidP="007311BB">
      <w:pPr>
        <w:pStyle w:val="Heading2"/>
        <w:rPr>
          <w:color w:val="7030A0"/>
        </w:rPr>
      </w:pPr>
      <w:bookmarkStart w:id="132" w:name="_Toc441763524"/>
      <w:r w:rsidRPr="008A171B">
        <w:rPr>
          <w:color w:val="7030A0"/>
        </w:rPr>
        <w:t>Exa</w:t>
      </w:r>
      <w:r w:rsidR="006C74F3" w:rsidRPr="008A171B">
        <w:rPr>
          <w:color w:val="7030A0"/>
        </w:rPr>
        <w:t>mple</w:t>
      </w:r>
      <w:r w:rsidR="006C74F3" w:rsidRPr="005C290E">
        <w:rPr>
          <w:color w:val="7030A0"/>
        </w:rPr>
        <w:t> </w:t>
      </w:r>
      <w:r w:rsidR="006C74F3" w:rsidRPr="008A171B">
        <w:rPr>
          <w:color w:val="7030A0"/>
        </w:rPr>
        <w:t>:</w:t>
      </w:r>
      <w:bookmarkEnd w:id="132"/>
    </w:p>
    <w:p w:rsidR="006C74F3" w:rsidRPr="008A171B" w:rsidRDefault="006C74F3" w:rsidP="006C74F3">
      <w:pPr>
        <w:rPr>
          <w:rFonts w:ascii="Arial" w:hAnsi="Arial"/>
          <w:lang w:val="en-US"/>
        </w:rPr>
      </w:pPr>
      <w:r w:rsidRPr="00581D21">
        <w:rPr>
          <w:rFonts w:ascii="Arial" w:hAnsi="Arial" w:cs="Arial"/>
          <w:sz w:val="20"/>
          <w:szCs w:val="20"/>
          <w:lang w:val="en-US"/>
        </w:rPr>
        <w:t> </w:t>
      </w:r>
    </w:p>
    <w:p w:rsidR="006C74F3" w:rsidRPr="008A171B" w:rsidRDefault="006C74F3" w:rsidP="00F550A7">
      <w:pPr>
        <w:rPr>
          <w:rFonts w:ascii="Arial" w:hAnsi="Arial"/>
          <w:lang w:val="en-US"/>
        </w:rPr>
      </w:pPr>
      <w:r w:rsidRPr="008A171B">
        <w:rPr>
          <w:rFonts w:ascii="Arial" w:hAnsi="Arial"/>
          <w:lang w:val="en-US"/>
        </w:rPr>
        <w:t>DependencyRules</w:t>
      </w:r>
      <w:r w:rsidRPr="00581D21">
        <w:rPr>
          <w:lang w:val="en-US"/>
        </w:rPr>
        <w:t> </w:t>
      </w:r>
      <w:r w:rsidRPr="008A171B">
        <w:rPr>
          <w:rFonts w:ascii="Arial" w:hAnsi="Arial"/>
          <w:lang w:val="en-US"/>
        </w:rPr>
        <w:t>:</w:t>
      </w:r>
    </w:p>
    <w:p w:rsidR="006C74F3" w:rsidRPr="008A171B" w:rsidRDefault="006C74F3" w:rsidP="00F550A7">
      <w:pPr>
        <w:rPr>
          <w:rFonts w:ascii="Arial" w:hAnsi="Arial"/>
          <w:lang w:val="en-US"/>
        </w:rPr>
      </w:pPr>
      <w:r w:rsidRPr="00581D21">
        <w:rPr>
          <w:lang w:val="en-US"/>
        </w:rPr>
        <w:t> </w:t>
      </w:r>
    </w:p>
    <w:p w:rsidR="00603A0D" w:rsidRPr="008A171B" w:rsidRDefault="006C74F3" w:rsidP="00F550A7">
      <w:pPr>
        <w:rPr>
          <w:rFonts w:ascii="Arial" w:hAnsi="Arial"/>
          <w:lang w:val="en-US"/>
        </w:rPr>
      </w:pPr>
      <w:r w:rsidRPr="008A171B">
        <w:rPr>
          <w:rFonts w:ascii="Arial" w:hAnsi="Arial"/>
          <w:lang w:val="en-US"/>
        </w:rPr>
        <w:t>|noun#1,noun</w:t>
      </w:r>
      <w:r w:rsidR="00603A0D" w:rsidRPr="008A171B">
        <w:rPr>
          <w:rFonts w:ascii="Arial" w:hAnsi="Arial"/>
          <w:lang w:val="en-US"/>
        </w:rPr>
        <w:t>#2| {</w:t>
      </w:r>
    </w:p>
    <w:p w:rsidR="00603A0D" w:rsidRPr="008A171B" w:rsidRDefault="009D0A56" w:rsidP="00603A0D">
      <w:pPr>
        <w:ind w:firstLine="720"/>
        <w:rPr>
          <w:rFonts w:ascii="Arial" w:hAnsi="Arial"/>
          <w:lang w:val="en-US"/>
        </w:rPr>
      </w:pPr>
      <w:r w:rsidRPr="008A171B">
        <w:rPr>
          <w:rFonts w:ascii="Arial" w:hAnsi="Arial"/>
          <w:lang w:val="en-US"/>
        </w:rPr>
        <w:t>D</w:t>
      </w:r>
      <w:r w:rsidR="00B976A9" w:rsidRPr="008A171B">
        <w:rPr>
          <w:rFonts w:ascii="Arial" w:hAnsi="Arial"/>
          <w:lang w:val="en-US"/>
        </w:rPr>
        <w:t>isplay</w:t>
      </w:r>
      <w:r w:rsidRPr="008A171B">
        <w:rPr>
          <w:rFonts w:ascii="Arial" w:hAnsi="Arial"/>
          <w:lang w:val="en-US"/>
        </w:rPr>
        <w:t>(</w:t>
      </w:r>
      <w:r w:rsidR="00603A0D" w:rsidRPr="008A171B">
        <w:rPr>
          <w:rFonts w:ascii="Arial" w:hAnsi="Arial"/>
          <w:lang w:val="en-US"/>
        </w:rPr>
        <w:t>nop);</w:t>
      </w:r>
    </w:p>
    <w:p w:rsidR="00603A0D" w:rsidRPr="008A171B" w:rsidRDefault="006C3150" w:rsidP="00603A0D">
      <w:pPr>
        <w:ind w:firstLine="720"/>
        <w:rPr>
          <w:rFonts w:ascii="Arial" w:hAnsi="Arial"/>
          <w:lang w:val="fr-FR"/>
        </w:rPr>
      </w:pPr>
      <w:r w:rsidRPr="008A171B">
        <w:rPr>
          <w:rFonts w:ascii="Arial" w:hAnsi="Arial"/>
          <w:lang w:val="fr-FR"/>
        </w:rPr>
        <w:t>print</w:t>
      </w:r>
      <w:r w:rsidR="00255E72" w:rsidRPr="008A171B">
        <w:rPr>
          <w:rFonts w:ascii="Arial" w:hAnsi="Arial"/>
          <w:lang w:val="fr-FR"/>
        </w:rPr>
        <w:t>(</w:t>
      </w:r>
      <w:r w:rsidR="006C74F3" w:rsidRPr="008A171B">
        <w:rPr>
          <w:rFonts w:ascii="Arial" w:hAnsi="Arial"/>
          <w:lang w:val="fr-FR"/>
        </w:rPr>
        <w:t>"Pas d'execution</w:t>
      </w:r>
      <w:r w:rsidR="008E62F6" w:rsidRPr="008A171B">
        <w:rPr>
          <w:rFonts w:ascii="Arial" w:hAnsi="Arial"/>
          <w:lang w:val="fr-FR"/>
        </w:rPr>
        <w:t>\n</w:t>
      </w:r>
      <w:r w:rsidR="00603A0D" w:rsidRPr="008A171B">
        <w:rPr>
          <w:rFonts w:ascii="Arial" w:hAnsi="Arial"/>
          <w:lang w:val="fr-FR"/>
        </w:rPr>
        <w:t>")</w:t>
      </w:r>
    </w:p>
    <w:p w:rsidR="006C74F3" w:rsidRPr="008A171B" w:rsidRDefault="00603A0D" w:rsidP="00603A0D">
      <w:pPr>
        <w:rPr>
          <w:rFonts w:ascii="Arial" w:hAnsi="Arial"/>
          <w:lang w:val="fr-FR"/>
        </w:rPr>
      </w:pPr>
      <w:r w:rsidRPr="008A171B">
        <w:rPr>
          <w:rFonts w:ascii="Arial" w:hAnsi="Arial"/>
          <w:lang w:val="fr-FR"/>
        </w:rPr>
        <w:t>}</w:t>
      </w:r>
    </w:p>
    <w:p w:rsidR="006C74F3" w:rsidRPr="008A171B" w:rsidRDefault="006C74F3" w:rsidP="00F550A7">
      <w:pPr>
        <w:rPr>
          <w:rFonts w:ascii="Arial" w:hAnsi="Arial"/>
          <w:lang w:val="fr-FR"/>
        </w:rPr>
      </w:pPr>
      <w:r w:rsidRPr="00581D21">
        <w:rPr>
          <w:lang w:val="fr-FR"/>
        </w:rPr>
        <w:t> </w:t>
      </w:r>
    </w:p>
    <w:p w:rsidR="006C74F3" w:rsidRPr="008A171B" w:rsidRDefault="006C74F3" w:rsidP="00F550A7">
      <w:pPr>
        <w:rPr>
          <w:rFonts w:ascii="Arial" w:hAnsi="Arial"/>
          <w:lang w:val="fr-FR"/>
        </w:rPr>
      </w:pPr>
    </w:p>
    <w:p w:rsidR="008550AE" w:rsidRPr="008A171B" w:rsidRDefault="00BB1E89" w:rsidP="009C7DA0">
      <w:pPr>
        <w:pStyle w:val="Heading1"/>
        <w:rPr>
          <w:lang w:val="fr-CA"/>
        </w:rPr>
      </w:pPr>
      <w:bookmarkStart w:id="133" w:name="_Toc441763525"/>
      <w:r w:rsidRPr="008A171B">
        <w:rPr>
          <w:lang w:val="fr-CA"/>
        </w:rPr>
        <w:lastRenderedPageBreak/>
        <w:t>Print(</w:t>
      </w:r>
      <w:r w:rsidR="006C3150" w:rsidRPr="008A171B">
        <w:rPr>
          <w:lang w:val="fr-CA"/>
        </w:rPr>
        <w:t>print</w:t>
      </w:r>
      <w:r w:rsidR="009C7DA0" w:rsidRPr="008A171B">
        <w:rPr>
          <w:lang w:val="fr-CA"/>
        </w:rPr>
        <w:t>)</w:t>
      </w:r>
      <w:bookmarkEnd w:id="133"/>
    </w:p>
    <w:p w:rsidR="00B5691E" w:rsidRPr="008A171B" w:rsidRDefault="009C7DA0" w:rsidP="00B5691E">
      <w:pPr>
        <w:rPr>
          <w:rFonts w:ascii="Arial" w:hAnsi="Arial"/>
        </w:rPr>
      </w:pPr>
      <w:r w:rsidRPr="008A171B">
        <w:rPr>
          <w:rFonts w:ascii="Arial" w:hAnsi="Arial"/>
          <w:lang w:val="en-US"/>
        </w:rPr>
        <w:t>The “</w:t>
      </w:r>
      <w:r w:rsidR="006C3150" w:rsidRPr="008A171B">
        <w:rPr>
          <w:rFonts w:ascii="Arial" w:hAnsi="Arial"/>
          <w:lang w:val="en-US"/>
        </w:rPr>
        <w:t>print</w:t>
      </w:r>
      <w:r w:rsidRPr="008A171B">
        <w:rPr>
          <w:rFonts w:ascii="Arial" w:hAnsi="Arial"/>
          <w:lang w:val="en-US"/>
        </w:rPr>
        <w:t>” instruction is used to display information on screen at parsing time.</w:t>
      </w:r>
      <w:r w:rsidR="00B5691E" w:rsidRPr="008A171B">
        <w:rPr>
          <w:rFonts w:ascii="Arial" w:hAnsi="Arial"/>
          <w:lang w:val="en-US"/>
        </w:rPr>
        <w:t xml:space="preserve"> “</w:t>
      </w:r>
      <w:r w:rsidR="006C3150" w:rsidRPr="008A171B">
        <w:rPr>
          <w:rFonts w:ascii="Arial" w:hAnsi="Arial"/>
          <w:lang w:val="en-US"/>
        </w:rPr>
        <w:t>print</w:t>
      </w:r>
      <w:r w:rsidR="00B5691E" w:rsidRPr="008A171B">
        <w:rPr>
          <w:rFonts w:ascii="Arial" w:hAnsi="Arial"/>
          <w:lang w:val="en-US"/>
        </w:rPr>
        <w:t xml:space="preserve">” can display strings, numerical values, features, dependency names, lemmas, surface forms, noun categories. </w:t>
      </w:r>
      <w:r w:rsidR="00B5691E" w:rsidRPr="008A171B">
        <w:rPr>
          <w:rFonts w:ascii="Arial" w:hAnsi="Arial"/>
        </w:rPr>
        <w:t>It is possible to “print” specific messages in dependency rules to keep track of what is going on.</w:t>
      </w:r>
      <w:r w:rsidR="00B5691E" w:rsidRPr="00581D21">
        <w:t> </w:t>
      </w:r>
    </w:p>
    <w:p w:rsidR="00B5691E" w:rsidRPr="008A171B" w:rsidRDefault="00B5691E" w:rsidP="00B5691E">
      <w:pPr>
        <w:rPr>
          <w:rFonts w:ascii="Arial" w:hAnsi="Arial"/>
        </w:rPr>
      </w:pPr>
    </w:p>
    <w:p w:rsidR="00B5691E" w:rsidRPr="008A171B" w:rsidRDefault="00B5691E" w:rsidP="00B5691E">
      <w:pPr>
        <w:pStyle w:val="Heading3"/>
        <w:rPr>
          <w:color w:val="7030A0"/>
        </w:rPr>
      </w:pPr>
      <w:bookmarkStart w:id="134" w:name="_Toc441763526"/>
      <w:r w:rsidRPr="008A171B">
        <w:rPr>
          <w:color w:val="7030A0"/>
        </w:rPr>
        <w:t>How to use it?</w:t>
      </w:r>
      <w:bookmarkEnd w:id="134"/>
    </w:p>
    <w:p w:rsidR="00B5691E" w:rsidRPr="008A171B" w:rsidRDefault="006C3150" w:rsidP="00B5691E">
      <w:pPr>
        <w:rPr>
          <w:rFonts w:ascii="Arial" w:hAnsi="Arial"/>
        </w:rPr>
      </w:pPr>
      <w:r w:rsidRPr="008A171B">
        <w:rPr>
          <w:rFonts w:ascii="Arial" w:hAnsi="Arial"/>
        </w:rPr>
        <w:t>print</w:t>
      </w:r>
      <w:r w:rsidR="00B5691E" w:rsidRPr="008A171B">
        <w:rPr>
          <w:rFonts w:ascii="Arial" w:hAnsi="Arial"/>
        </w:rPr>
        <w:t xml:space="preserve"> can be used in six different ways:</w:t>
      </w:r>
    </w:p>
    <w:p w:rsidR="00B5691E" w:rsidRPr="008A171B" w:rsidRDefault="00B5691E" w:rsidP="00B5691E">
      <w:pPr>
        <w:rPr>
          <w:rFonts w:ascii="Arial" w:hAnsi="Arial"/>
        </w:rPr>
      </w:pPr>
      <w:r w:rsidRPr="00581D21">
        <w:t> </w:t>
      </w:r>
    </w:p>
    <w:p w:rsidR="00B5691E" w:rsidRPr="008A171B" w:rsidRDefault="00B5691E" w:rsidP="00B5691E">
      <w:pPr>
        <w:rPr>
          <w:rFonts w:ascii="Arial" w:hAnsi="Arial"/>
        </w:rPr>
      </w:pPr>
      <w:r w:rsidRPr="008A171B">
        <w:rPr>
          <w:rFonts w:ascii="Arial" w:hAnsi="Arial"/>
        </w:rPr>
        <w:t xml:space="preserve">a) It can print a string: </w:t>
      </w:r>
      <w:r w:rsidR="006C3150" w:rsidRPr="008A171B">
        <w:rPr>
          <w:rFonts w:ascii="Arial" w:hAnsi="Arial"/>
        </w:rPr>
        <w:t>print</w:t>
      </w:r>
      <w:r w:rsidR="005C4CC3" w:rsidRPr="008A171B">
        <w:rPr>
          <w:rFonts w:ascii="Arial" w:hAnsi="Arial"/>
        </w:rPr>
        <w:t>(</w:t>
      </w:r>
      <w:r w:rsidRPr="008A171B">
        <w:rPr>
          <w:rFonts w:ascii="Arial" w:hAnsi="Arial"/>
        </w:rPr>
        <w:t>“This is a string”)</w:t>
      </w:r>
      <w:r w:rsidRPr="00581D21">
        <w:t> </w:t>
      </w:r>
    </w:p>
    <w:p w:rsidR="00B5691E" w:rsidRPr="008A171B" w:rsidRDefault="00B5691E" w:rsidP="00B5691E">
      <w:pPr>
        <w:rPr>
          <w:rFonts w:ascii="Arial" w:hAnsi="Arial"/>
        </w:rPr>
      </w:pPr>
      <w:r w:rsidRPr="008A171B">
        <w:rPr>
          <w:rFonts w:ascii="Arial" w:hAnsi="Arial"/>
        </w:rPr>
        <w:t xml:space="preserve">b) It can print the node category: </w:t>
      </w:r>
      <w:r w:rsidR="006C3150" w:rsidRPr="008A171B">
        <w:rPr>
          <w:rFonts w:ascii="Arial" w:hAnsi="Arial"/>
        </w:rPr>
        <w:t>print</w:t>
      </w:r>
      <w:r w:rsidR="005C4CC3" w:rsidRPr="008A171B">
        <w:rPr>
          <w:rFonts w:ascii="Arial" w:hAnsi="Arial"/>
        </w:rPr>
        <w:t>(</w:t>
      </w:r>
      <w:r w:rsidRPr="008A171B">
        <w:rPr>
          <w:rFonts w:ascii="Arial" w:hAnsi="Arial"/>
        </w:rPr>
        <w:t>#1)</w:t>
      </w:r>
    </w:p>
    <w:p w:rsidR="00B5691E" w:rsidRPr="008A171B" w:rsidRDefault="00B5691E" w:rsidP="00B5691E">
      <w:pPr>
        <w:rPr>
          <w:rFonts w:ascii="Arial" w:hAnsi="Arial"/>
        </w:rPr>
      </w:pPr>
      <w:r w:rsidRPr="008A171B">
        <w:rPr>
          <w:rFonts w:ascii="Arial" w:hAnsi="Arial"/>
        </w:rPr>
        <w:t xml:space="preserve">c) It can print a dependency name: </w:t>
      </w:r>
      <w:r w:rsidR="006C3150" w:rsidRPr="008A171B">
        <w:rPr>
          <w:rFonts w:ascii="Arial" w:hAnsi="Arial"/>
        </w:rPr>
        <w:t>print</w:t>
      </w:r>
      <w:r w:rsidR="005C4CC3" w:rsidRPr="008A171B">
        <w:rPr>
          <w:rFonts w:ascii="Arial" w:hAnsi="Arial"/>
        </w:rPr>
        <w:t>(</w:t>
      </w:r>
      <w:r w:rsidRPr="008A171B">
        <w:rPr>
          <w:rFonts w:ascii="Arial" w:hAnsi="Arial"/>
        </w:rPr>
        <w:t>$1)</w:t>
      </w:r>
    </w:p>
    <w:p w:rsidR="00B5691E" w:rsidRPr="008A171B" w:rsidRDefault="00B5691E" w:rsidP="00B5691E">
      <w:pPr>
        <w:rPr>
          <w:rFonts w:ascii="Arial" w:hAnsi="Arial"/>
        </w:rPr>
      </w:pPr>
      <w:r w:rsidRPr="008A171B">
        <w:rPr>
          <w:rFonts w:ascii="Arial" w:hAnsi="Arial"/>
        </w:rPr>
        <w:t xml:space="preserve">d) It can print the features of a node: </w:t>
      </w:r>
      <w:r w:rsidR="006C3150" w:rsidRPr="008A171B">
        <w:rPr>
          <w:rFonts w:ascii="Arial" w:hAnsi="Arial"/>
        </w:rPr>
        <w:t>print</w:t>
      </w:r>
      <w:r w:rsidR="005C4CC3" w:rsidRPr="008A171B">
        <w:rPr>
          <w:rFonts w:ascii="Arial" w:hAnsi="Arial"/>
        </w:rPr>
        <w:t>(</w:t>
      </w:r>
      <w:r w:rsidRPr="008A171B">
        <w:rPr>
          <w:rFonts w:ascii="Arial" w:hAnsi="Arial"/>
        </w:rPr>
        <w:t>#1[features])</w:t>
      </w:r>
    </w:p>
    <w:p w:rsidR="00B5691E" w:rsidRPr="008A171B" w:rsidRDefault="00B5691E" w:rsidP="00B5691E">
      <w:pPr>
        <w:rPr>
          <w:rFonts w:ascii="Arial" w:hAnsi="Arial"/>
        </w:rPr>
      </w:pPr>
      <w:r w:rsidRPr="008A171B">
        <w:rPr>
          <w:rFonts w:ascii="Arial" w:hAnsi="Arial"/>
        </w:rPr>
        <w:t xml:space="preserve">e) It can print the features of a dependency: </w:t>
      </w:r>
      <w:r w:rsidR="006C3150" w:rsidRPr="008A171B">
        <w:rPr>
          <w:rFonts w:ascii="Arial" w:hAnsi="Arial"/>
        </w:rPr>
        <w:t>print</w:t>
      </w:r>
      <w:r w:rsidR="005C4CC3" w:rsidRPr="008A171B">
        <w:rPr>
          <w:rFonts w:ascii="Arial" w:hAnsi="Arial"/>
        </w:rPr>
        <w:t>(</w:t>
      </w:r>
      <w:r w:rsidRPr="008A171B">
        <w:rPr>
          <w:rFonts w:ascii="Arial" w:hAnsi="Arial"/>
        </w:rPr>
        <w:t>$1[features])</w:t>
      </w:r>
    </w:p>
    <w:p w:rsidR="00B5691E" w:rsidRPr="008A171B" w:rsidRDefault="00B5691E" w:rsidP="00B5691E">
      <w:pPr>
        <w:rPr>
          <w:rFonts w:ascii="Arial" w:hAnsi="Arial"/>
        </w:rPr>
      </w:pPr>
      <w:r w:rsidRPr="008A171B">
        <w:rPr>
          <w:rFonts w:ascii="Arial" w:hAnsi="Arial"/>
        </w:rPr>
        <w:t xml:space="preserve">f) It can print number variables: </w:t>
      </w:r>
      <w:r w:rsidR="006C3150" w:rsidRPr="008A171B">
        <w:rPr>
          <w:rFonts w:ascii="Arial" w:hAnsi="Arial"/>
        </w:rPr>
        <w:t>print</w:t>
      </w:r>
      <w:r w:rsidR="005C4CC3" w:rsidRPr="008A171B">
        <w:rPr>
          <w:rFonts w:ascii="Arial" w:hAnsi="Arial"/>
        </w:rPr>
        <w:t>(</w:t>
      </w:r>
      <w:r w:rsidRPr="008A171B">
        <w:rPr>
          <w:rFonts w:ascii="Arial" w:hAnsi="Arial"/>
        </w:rPr>
        <w:t>num)</w:t>
      </w:r>
    </w:p>
    <w:p w:rsidR="00B5691E" w:rsidRPr="008A171B" w:rsidRDefault="00B5691E" w:rsidP="00B5691E">
      <w:pPr>
        <w:rPr>
          <w:rFonts w:ascii="Arial" w:hAnsi="Arial"/>
        </w:rPr>
      </w:pPr>
    </w:p>
    <w:p w:rsidR="00B5691E" w:rsidRPr="008A171B" w:rsidRDefault="00B5691E" w:rsidP="00B5691E">
      <w:pPr>
        <w:pStyle w:val="Heading3"/>
        <w:rPr>
          <w:color w:val="7030A0"/>
        </w:rPr>
      </w:pPr>
      <w:bookmarkStart w:id="135" w:name="_Toc441763527"/>
      <w:r w:rsidRPr="008A171B">
        <w:rPr>
          <w:color w:val="7030A0"/>
        </w:rPr>
        <w:t xml:space="preserve">Specific </w:t>
      </w:r>
      <w:r w:rsidR="00BB32AA" w:rsidRPr="008A171B">
        <w:rPr>
          <w:color w:val="7030A0"/>
        </w:rPr>
        <w:t>Characters</w:t>
      </w:r>
      <w:r w:rsidR="00E47952" w:rsidRPr="008A171B">
        <w:rPr>
          <w:color w:val="7030A0"/>
        </w:rPr>
        <w:t xml:space="preserve">: </w:t>
      </w:r>
      <w:r w:rsidR="005B7AC1" w:rsidRPr="008A171B">
        <w:rPr>
          <w:color w:val="7030A0"/>
        </w:rPr>
        <w:t>\n,\t,\r</w:t>
      </w:r>
      <w:bookmarkEnd w:id="135"/>
    </w:p>
    <w:p w:rsidR="00B5691E" w:rsidRPr="008A171B" w:rsidRDefault="008E62F6" w:rsidP="00B5691E">
      <w:pPr>
        <w:pStyle w:val="Body"/>
        <w:rPr>
          <w:rFonts w:ascii="Arial" w:hAnsi="Arial"/>
        </w:rPr>
      </w:pPr>
      <w:r w:rsidRPr="008A171B">
        <w:rPr>
          <w:rFonts w:ascii="Arial" w:hAnsi="Arial"/>
        </w:rPr>
        <w:t>\n</w:t>
      </w:r>
      <w:r w:rsidR="00B5691E" w:rsidRPr="008A171B">
        <w:rPr>
          <w:rFonts w:ascii="Arial" w:hAnsi="Arial"/>
        </w:rPr>
        <w:t xml:space="preserve">, </w:t>
      </w:r>
      <w:r w:rsidRPr="008A171B">
        <w:rPr>
          <w:rFonts w:ascii="Arial" w:hAnsi="Arial"/>
        </w:rPr>
        <w:t>\t</w:t>
      </w:r>
      <w:r w:rsidR="00B5691E" w:rsidRPr="008A171B">
        <w:rPr>
          <w:rFonts w:ascii="Arial" w:hAnsi="Arial"/>
        </w:rPr>
        <w:t xml:space="preserve">, </w:t>
      </w:r>
      <w:r w:rsidRPr="008A171B">
        <w:rPr>
          <w:rFonts w:ascii="Arial" w:hAnsi="Arial"/>
        </w:rPr>
        <w:t>\r</w:t>
      </w:r>
      <w:r w:rsidR="00B5691E" w:rsidRPr="008A171B">
        <w:rPr>
          <w:rFonts w:ascii="Arial" w:hAnsi="Arial"/>
        </w:rPr>
        <w:t xml:space="preserve"> are specific </w:t>
      </w:r>
      <w:r w:rsidR="00CA4F53" w:rsidRPr="008A171B">
        <w:rPr>
          <w:rFonts w:ascii="Arial" w:hAnsi="Arial"/>
        </w:rPr>
        <w:t>characters</w:t>
      </w:r>
      <w:r w:rsidR="00B5691E" w:rsidRPr="008A171B">
        <w:rPr>
          <w:rFonts w:ascii="Arial" w:hAnsi="Arial"/>
        </w:rPr>
        <w:t xml:space="preserve"> that can be used to add respectively: a carriage return, a tabulation and a line feed. They can be added in a string anywhere.</w:t>
      </w:r>
    </w:p>
    <w:p w:rsidR="00B5691E" w:rsidRPr="008A171B" w:rsidRDefault="00B5691E" w:rsidP="00B5691E">
      <w:pPr>
        <w:rPr>
          <w:rFonts w:ascii="Arial" w:hAnsi="Arial"/>
        </w:rPr>
      </w:pPr>
      <w:r w:rsidRPr="00581D21">
        <w:t> </w:t>
      </w:r>
    </w:p>
    <w:p w:rsidR="00B5691E" w:rsidRPr="008A171B" w:rsidRDefault="00B5691E" w:rsidP="00B5691E">
      <w:pPr>
        <w:pStyle w:val="Heading3"/>
        <w:rPr>
          <w:rFonts w:cs="Times New Roman"/>
          <w:color w:val="7030A0"/>
          <w:szCs w:val="24"/>
        </w:rPr>
      </w:pPr>
      <w:r w:rsidRPr="00581D21">
        <w:rPr>
          <w:rFonts w:ascii="Times New Roman" w:hAnsi="Times New Roman" w:cs="Times New Roman"/>
          <w:szCs w:val="24"/>
          <w:lang w:val="en-GB"/>
        </w:rPr>
        <w:t> </w:t>
      </w:r>
      <w:bookmarkStart w:id="136" w:name="_Toc441763528"/>
      <w:r w:rsidRPr="008A171B">
        <w:rPr>
          <w:color w:val="7030A0"/>
        </w:rPr>
        <w:t>Important</w:t>
      </w:r>
      <w:bookmarkEnd w:id="136"/>
    </w:p>
    <w:p w:rsidR="00B5691E" w:rsidRPr="008A171B" w:rsidRDefault="009916D4" w:rsidP="00B5691E">
      <w:pPr>
        <w:rPr>
          <w:rFonts w:ascii="Arial" w:hAnsi="Arial"/>
        </w:rPr>
      </w:pPr>
      <w:r w:rsidRPr="008A171B">
        <w:rPr>
          <w:rFonts w:ascii="Arial" w:hAnsi="Arial"/>
        </w:rPr>
        <w:t>You can</w:t>
      </w:r>
      <w:r w:rsidR="00B5691E" w:rsidRPr="008A171B">
        <w:rPr>
          <w:rFonts w:ascii="Arial" w:hAnsi="Arial"/>
        </w:rPr>
        <w:t xml:space="preserve"> mangle all these po</w:t>
      </w:r>
      <w:r w:rsidRPr="008A171B">
        <w:rPr>
          <w:rFonts w:ascii="Arial" w:hAnsi="Arial"/>
        </w:rPr>
        <w:t xml:space="preserve">ssibilities in one call, with the use of the “+”, which </w:t>
      </w:r>
      <w:r w:rsidR="009B1A03" w:rsidRPr="008A171B">
        <w:rPr>
          <w:rFonts w:ascii="Arial" w:hAnsi="Arial"/>
        </w:rPr>
        <w:t xml:space="preserve">is </w:t>
      </w:r>
      <w:r w:rsidRPr="008A171B">
        <w:rPr>
          <w:rFonts w:ascii="Arial" w:hAnsi="Arial"/>
        </w:rPr>
        <w:t>the string concatenator.</w:t>
      </w:r>
    </w:p>
    <w:p w:rsidR="00B5691E" w:rsidRPr="008A171B" w:rsidRDefault="00B5691E" w:rsidP="00B5691E">
      <w:pPr>
        <w:rPr>
          <w:rFonts w:ascii="Arial" w:hAnsi="Arial"/>
        </w:rPr>
      </w:pPr>
      <w:r w:rsidRPr="00581D21">
        <w:t> </w:t>
      </w:r>
    </w:p>
    <w:p w:rsidR="00B5691E" w:rsidRPr="008A171B" w:rsidRDefault="00B5691E" w:rsidP="00B5691E">
      <w:pPr>
        <w:pStyle w:val="Heading3"/>
        <w:rPr>
          <w:rFonts w:cs="Times New Roman"/>
          <w:color w:val="7030A0"/>
          <w:szCs w:val="24"/>
        </w:rPr>
      </w:pPr>
      <w:bookmarkStart w:id="137" w:name="_Toc441763529"/>
      <w:r w:rsidRPr="008A171B">
        <w:rPr>
          <w:color w:val="7030A0"/>
        </w:rPr>
        <w:t>Example</w:t>
      </w:r>
      <w:bookmarkEnd w:id="137"/>
    </w:p>
    <w:p w:rsidR="00B5691E" w:rsidRPr="008A171B" w:rsidRDefault="00B5691E" w:rsidP="00B5691E">
      <w:pPr>
        <w:rPr>
          <w:rFonts w:ascii="Arial" w:hAnsi="Arial"/>
        </w:rPr>
      </w:pPr>
      <w:r w:rsidRPr="00581D21">
        <w:t> </w:t>
      </w:r>
    </w:p>
    <w:p w:rsidR="00142A40" w:rsidRPr="008A171B" w:rsidRDefault="00FB02EC" w:rsidP="00B5691E">
      <w:pPr>
        <w:rPr>
          <w:rFonts w:ascii="Arial" w:hAnsi="Arial"/>
          <w:sz w:val="20"/>
          <w:szCs w:val="20"/>
        </w:rPr>
      </w:pPr>
      <w:r w:rsidRPr="008A171B">
        <w:rPr>
          <w:rFonts w:ascii="Arial" w:hAnsi="Arial"/>
          <w:sz w:val="20"/>
          <w:szCs w:val="20"/>
        </w:rPr>
        <w:t xml:space="preserve">|Noun#1| </w:t>
      </w:r>
    </w:p>
    <w:p w:rsidR="00AA30E5" w:rsidRPr="008A171B" w:rsidRDefault="00FB02EC" w:rsidP="00B5691E">
      <w:pPr>
        <w:rPr>
          <w:rFonts w:ascii="Arial" w:hAnsi="Arial"/>
          <w:sz w:val="20"/>
          <w:szCs w:val="20"/>
        </w:rPr>
      </w:pPr>
      <w:r w:rsidRPr="008A171B">
        <w:rPr>
          <w:rFonts w:ascii="Arial" w:hAnsi="Arial"/>
          <w:sz w:val="20"/>
          <w:szCs w:val="20"/>
        </w:rPr>
        <w:t xml:space="preserve">if </w:t>
      </w:r>
      <w:r w:rsidR="001744CB" w:rsidRPr="008A171B">
        <w:rPr>
          <w:rFonts w:ascii="Arial" w:hAnsi="Arial"/>
          <w:sz w:val="20"/>
          <w:szCs w:val="20"/>
        </w:rPr>
        <w:t>(</w:t>
      </w:r>
      <w:r w:rsidR="00B5691E" w:rsidRPr="008A171B">
        <w:rPr>
          <w:rFonts w:ascii="Arial" w:hAnsi="Arial"/>
          <w:sz w:val="20"/>
          <w:szCs w:val="20"/>
        </w:rPr>
        <w:t>$1</w:t>
      </w:r>
      <w:r w:rsidRPr="008A171B">
        <w:rPr>
          <w:rFonts w:ascii="Arial" w:hAnsi="Arial"/>
          <w:sz w:val="20"/>
          <w:szCs w:val="20"/>
        </w:rPr>
        <w:t>(</w:t>
      </w:r>
      <w:r w:rsidR="00B5691E" w:rsidRPr="008A171B">
        <w:rPr>
          <w:rFonts w:ascii="Arial" w:hAnsi="Arial"/>
          <w:sz w:val="20"/>
          <w:szCs w:val="20"/>
        </w:rPr>
        <w:t>#</w:t>
      </w:r>
      <w:r w:rsidR="00876608" w:rsidRPr="008A171B">
        <w:rPr>
          <w:rFonts w:ascii="Arial" w:hAnsi="Arial"/>
          <w:sz w:val="20"/>
          <w:szCs w:val="20"/>
        </w:rPr>
        <w:t xml:space="preserve">1,#2) &amp; </w:t>
      </w:r>
    </w:p>
    <w:p w:rsidR="00142A40" w:rsidRPr="008A171B" w:rsidRDefault="00E1590D" w:rsidP="00B5691E">
      <w:pPr>
        <w:rPr>
          <w:rFonts w:ascii="Arial" w:hAnsi="Arial"/>
          <w:sz w:val="20"/>
          <w:szCs w:val="20"/>
        </w:rPr>
      </w:pPr>
      <w:r w:rsidRPr="008A171B">
        <w:rPr>
          <w:rFonts w:ascii="Arial" w:hAnsi="Arial"/>
          <w:sz w:val="20"/>
          <w:szCs w:val="20"/>
        </w:rPr>
        <w:t xml:space="preserve">     </w:t>
      </w:r>
      <w:r w:rsidR="00E26ACE" w:rsidRPr="008A171B">
        <w:rPr>
          <w:rFonts w:ascii="Arial" w:hAnsi="Arial"/>
          <w:sz w:val="20"/>
          <w:szCs w:val="20"/>
        </w:rPr>
        <w:t>P</w:t>
      </w:r>
      <w:r w:rsidR="006C3150" w:rsidRPr="008A171B">
        <w:rPr>
          <w:rFonts w:ascii="Arial" w:hAnsi="Arial"/>
          <w:sz w:val="20"/>
          <w:szCs w:val="20"/>
        </w:rPr>
        <w:t>rint</w:t>
      </w:r>
      <w:r w:rsidR="00E26ACE" w:rsidRPr="008A171B">
        <w:rPr>
          <w:rFonts w:ascii="Arial" w:hAnsi="Arial"/>
          <w:sz w:val="20"/>
          <w:szCs w:val="20"/>
        </w:rPr>
        <w:t>(</w:t>
      </w:r>
      <w:r w:rsidR="00876608" w:rsidRPr="008A171B">
        <w:rPr>
          <w:rFonts w:ascii="Arial" w:hAnsi="Arial"/>
          <w:sz w:val="20"/>
          <w:szCs w:val="20"/>
        </w:rPr>
        <w:t>“The dependency: “+</w:t>
      </w:r>
      <w:r w:rsidR="00B5691E" w:rsidRPr="008A171B">
        <w:rPr>
          <w:rFonts w:ascii="Arial" w:hAnsi="Arial"/>
          <w:sz w:val="20"/>
          <w:szCs w:val="20"/>
        </w:rPr>
        <w:t>$1</w:t>
      </w:r>
      <w:r w:rsidR="00876608" w:rsidRPr="008A171B">
        <w:rPr>
          <w:rFonts w:ascii="Arial" w:hAnsi="Arial"/>
          <w:sz w:val="20"/>
          <w:szCs w:val="20"/>
        </w:rPr>
        <w:t>+</w:t>
      </w:r>
      <w:r w:rsidR="00B5691E" w:rsidRPr="008A171B">
        <w:rPr>
          <w:rFonts w:ascii="Arial" w:hAnsi="Arial"/>
          <w:sz w:val="20"/>
          <w:szCs w:val="20"/>
        </w:rPr>
        <w:t>“</w:t>
      </w:r>
      <w:r w:rsidR="008E62F6" w:rsidRPr="008A171B">
        <w:rPr>
          <w:rFonts w:ascii="Arial" w:hAnsi="Arial"/>
          <w:sz w:val="20"/>
          <w:szCs w:val="20"/>
        </w:rPr>
        <w:t>\n</w:t>
      </w:r>
      <w:r w:rsidR="00B5691E" w:rsidRPr="008A171B">
        <w:rPr>
          <w:rFonts w:ascii="Arial" w:hAnsi="Arial"/>
          <w:sz w:val="20"/>
          <w:szCs w:val="20"/>
        </w:rPr>
        <w:t>The features of that</w:t>
      </w:r>
      <w:r w:rsidR="00AA30E5" w:rsidRPr="008A171B">
        <w:rPr>
          <w:rFonts w:ascii="Arial" w:hAnsi="Arial"/>
          <w:sz w:val="20"/>
          <w:szCs w:val="20"/>
        </w:rPr>
        <w:t xml:space="preserve"> </w:t>
      </w:r>
      <w:r w:rsidR="00B5691E" w:rsidRPr="008A171B">
        <w:rPr>
          <w:rFonts w:ascii="Arial" w:hAnsi="Arial"/>
          <w:sz w:val="20"/>
          <w:szCs w:val="20"/>
        </w:rPr>
        <w:t>dependency:”</w:t>
      </w:r>
      <w:r w:rsidR="00876608" w:rsidRPr="008A171B">
        <w:rPr>
          <w:rFonts w:ascii="Arial" w:hAnsi="Arial"/>
          <w:sz w:val="20"/>
          <w:szCs w:val="20"/>
        </w:rPr>
        <w:t>+</w:t>
      </w:r>
      <w:r w:rsidR="00B5691E" w:rsidRPr="008A171B">
        <w:rPr>
          <w:rFonts w:ascii="Arial" w:hAnsi="Arial"/>
          <w:sz w:val="20"/>
          <w:szCs w:val="20"/>
        </w:rPr>
        <w:t xml:space="preserve">$1[features]) ) </w:t>
      </w:r>
    </w:p>
    <w:p w:rsidR="00B5691E" w:rsidRPr="008A171B" w:rsidRDefault="00B5691E" w:rsidP="00B5691E">
      <w:pPr>
        <w:rPr>
          <w:rFonts w:ascii="Arial" w:hAnsi="Arial"/>
          <w:sz w:val="20"/>
          <w:szCs w:val="20"/>
        </w:rPr>
      </w:pPr>
      <w:r w:rsidRPr="008A171B">
        <w:rPr>
          <w:rFonts w:ascii="Arial" w:hAnsi="Arial"/>
          <w:sz w:val="20"/>
          <w:szCs w:val="20"/>
        </w:rPr>
        <w:t>dep</w:t>
      </w:r>
      <w:r w:rsidR="00595707" w:rsidRPr="008A171B">
        <w:rPr>
          <w:rFonts w:ascii="Arial" w:hAnsi="Arial"/>
          <w:sz w:val="20"/>
          <w:szCs w:val="20"/>
        </w:rPr>
        <w:t>(</w:t>
      </w:r>
      <w:r w:rsidRPr="008A171B">
        <w:rPr>
          <w:rFonts w:ascii="Arial" w:hAnsi="Arial"/>
          <w:sz w:val="20"/>
          <w:szCs w:val="20"/>
        </w:rPr>
        <w:t>#1,#2).</w:t>
      </w:r>
    </w:p>
    <w:p w:rsidR="00B5691E" w:rsidRPr="008A171B" w:rsidRDefault="00B5691E" w:rsidP="00B5691E">
      <w:pPr>
        <w:rPr>
          <w:rFonts w:ascii="Arial" w:hAnsi="Arial"/>
        </w:rPr>
      </w:pPr>
      <w:r w:rsidRPr="00581D21">
        <w:t> </w:t>
      </w:r>
    </w:p>
    <w:p w:rsidR="00B5691E" w:rsidRPr="008A171B" w:rsidRDefault="00B5691E" w:rsidP="00B5691E">
      <w:pPr>
        <w:rPr>
          <w:rFonts w:ascii="Arial" w:hAnsi="Arial"/>
        </w:rPr>
      </w:pPr>
      <w:r w:rsidRPr="00581D21">
        <w:rPr>
          <w:rFonts w:ascii="Arial" w:hAnsi="Arial" w:cs="Arial"/>
          <w:sz w:val="20"/>
          <w:szCs w:val="20"/>
        </w:rPr>
        <w:t> </w:t>
      </w:r>
    </w:p>
    <w:p w:rsidR="00B5691E" w:rsidRPr="008A171B" w:rsidRDefault="00ED4780" w:rsidP="00ED4780">
      <w:pPr>
        <w:pStyle w:val="Heading1"/>
      </w:pPr>
      <w:bookmarkStart w:id="138" w:name="_Toc441763530"/>
      <w:r w:rsidRPr="008A171B">
        <w:lastRenderedPageBreak/>
        <w:t>Procedures</w:t>
      </w:r>
      <w:bookmarkEnd w:id="138"/>
    </w:p>
    <w:p w:rsidR="00ED4780" w:rsidRPr="008A171B" w:rsidRDefault="00ED4780" w:rsidP="00ED4780">
      <w:pPr>
        <w:rPr>
          <w:rFonts w:ascii="Arial" w:hAnsi="Arial"/>
        </w:rPr>
      </w:pPr>
      <w:r w:rsidRPr="008A171B">
        <w:rPr>
          <w:rFonts w:ascii="Arial" w:hAnsi="Arial"/>
        </w:rPr>
        <w:t>XIP provides a way of declaring long sequence of tests as a procedure that can be called anywhere in a dependency rule.</w:t>
      </w:r>
    </w:p>
    <w:p w:rsidR="00ED4780" w:rsidRPr="008A171B" w:rsidRDefault="00592364" w:rsidP="00ED4780">
      <w:pPr>
        <w:rPr>
          <w:rFonts w:ascii="Arial" w:hAnsi="Arial"/>
        </w:rPr>
      </w:pPr>
      <w:r w:rsidRPr="008A171B">
        <w:rPr>
          <w:rFonts w:ascii="Arial" w:hAnsi="Arial"/>
        </w:rPr>
        <w:t>The keyword is “procedures”.</w:t>
      </w:r>
    </w:p>
    <w:p w:rsidR="00B9538E" w:rsidRPr="008A171B" w:rsidRDefault="00B9538E" w:rsidP="00ED4780">
      <w:pPr>
        <w:rPr>
          <w:rFonts w:ascii="Arial" w:hAnsi="Arial"/>
        </w:rPr>
      </w:pPr>
      <w:r w:rsidRPr="008A171B">
        <w:rPr>
          <w:rFonts w:ascii="Arial" w:hAnsi="Arial"/>
        </w:rPr>
        <w:t>Important: A procedure should always finish with a “return” statement.</w:t>
      </w:r>
    </w:p>
    <w:p w:rsidR="00592364" w:rsidRPr="008A171B" w:rsidRDefault="00592364" w:rsidP="00ED4780">
      <w:pPr>
        <w:rPr>
          <w:rFonts w:ascii="Arial" w:hAnsi="Arial"/>
        </w:rPr>
      </w:pPr>
    </w:p>
    <w:p w:rsidR="00797DDC" w:rsidRPr="008A171B" w:rsidRDefault="00797DDC" w:rsidP="00797DDC">
      <w:pPr>
        <w:pStyle w:val="Heading2"/>
        <w:rPr>
          <w:color w:val="7030A0"/>
        </w:rPr>
      </w:pPr>
      <w:bookmarkStart w:id="139" w:name="_Toc441763531"/>
      <w:r w:rsidRPr="008A171B">
        <w:rPr>
          <w:color w:val="7030A0"/>
        </w:rPr>
        <w:t>Declaration</w:t>
      </w:r>
      <w:bookmarkEnd w:id="139"/>
    </w:p>
    <w:p w:rsidR="00797DDC" w:rsidRPr="008A171B" w:rsidRDefault="00797DDC" w:rsidP="00797DDC">
      <w:pPr>
        <w:rPr>
          <w:rFonts w:ascii="Arial" w:hAnsi="Arial"/>
          <w:lang w:val="en-US"/>
        </w:rPr>
      </w:pPr>
      <w:r w:rsidRPr="008A171B">
        <w:rPr>
          <w:rFonts w:ascii="Arial" w:hAnsi="Arial"/>
          <w:lang w:val="en-US"/>
        </w:rPr>
        <w:t>A procedure is declared as follow:</w:t>
      </w:r>
    </w:p>
    <w:p w:rsidR="00797DDC" w:rsidRPr="008A171B" w:rsidRDefault="00797DDC" w:rsidP="00797DDC">
      <w:pPr>
        <w:rPr>
          <w:rFonts w:ascii="Arial" w:hAnsi="Arial"/>
          <w:lang w:val="en-US"/>
        </w:rPr>
      </w:pPr>
    </w:p>
    <w:p w:rsidR="00664E37" w:rsidRPr="008A171B" w:rsidRDefault="00797DDC" w:rsidP="00797DDC">
      <w:pPr>
        <w:rPr>
          <w:rFonts w:ascii="Arial" w:hAnsi="Arial"/>
        </w:rPr>
      </w:pPr>
      <w:r w:rsidRPr="008A171B">
        <w:rPr>
          <w:rFonts w:ascii="Arial" w:hAnsi="Arial"/>
          <w:lang w:val="en-US"/>
        </w:rPr>
        <w:t>Procname</w:t>
      </w:r>
      <w:r w:rsidR="00906E0D" w:rsidRPr="008A171B">
        <w:rPr>
          <w:rFonts w:ascii="Arial" w:hAnsi="Arial"/>
          <w:lang w:val="en-US"/>
        </w:rPr>
        <w:t>(</w:t>
      </w:r>
      <w:r w:rsidRPr="008A171B">
        <w:rPr>
          <w:rFonts w:ascii="Arial" w:hAnsi="Arial"/>
          <w:lang w:val="en-US"/>
        </w:rPr>
        <w:t>#1,..,#n</w:t>
      </w:r>
      <w:r w:rsidR="00664E37" w:rsidRPr="008A171B">
        <w:rPr>
          <w:rFonts w:ascii="Arial" w:hAnsi="Arial"/>
          <w:lang w:val="en-US"/>
        </w:rPr>
        <w:t>, int, string</w:t>
      </w:r>
      <w:r w:rsidRPr="008A171B">
        <w:rPr>
          <w:rFonts w:ascii="Arial" w:hAnsi="Arial"/>
          <w:lang w:val="en-US"/>
        </w:rPr>
        <w:t>)</w:t>
      </w:r>
      <w:r w:rsidR="00664E37" w:rsidRPr="008A171B">
        <w:rPr>
          <w:rFonts w:ascii="Arial" w:hAnsi="Arial"/>
          <w:lang w:val="en-US"/>
        </w:rPr>
        <w:t xml:space="preserve"> </w:t>
      </w:r>
      <w:r w:rsidR="00664E37" w:rsidRPr="008A171B">
        <w:rPr>
          <w:rFonts w:ascii="Arial" w:hAnsi="Arial"/>
        </w:rPr>
        <w:t>{</w:t>
      </w:r>
    </w:p>
    <w:p w:rsidR="00664E37" w:rsidRPr="008A171B" w:rsidRDefault="00664E37" w:rsidP="00797DDC">
      <w:pPr>
        <w:rPr>
          <w:rFonts w:ascii="Arial" w:hAnsi="Arial"/>
        </w:rPr>
      </w:pPr>
      <w:r w:rsidRPr="008A171B">
        <w:rPr>
          <w:rFonts w:ascii="Arial" w:hAnsi="Arial"/>
        </w:rPr>
        <w:tab/>
        <w:t>…</w:t>
      </w:r>
    </w:p>
    <w:p w:rsidR="00664E37" w:rsidRPr="008A171B" w:rsidRDefault="00664E37" w:rsidP="00797DDC">
      <w:pPr>
        <w:rPr>
          <w:rFonts w:ascii="Arial" w:hAnsi="Arial"/>
        </w:rPr>
      </w:pPr>
      <w:r w:rsidRPr="008A171B">
        <w:rPr>
          <w:rFonts w:ascii="Arial" w:hAnsi="Arial"/>
        </w:rPr>
        <w:tab/>
      </w:r>
      <w:r w:rsidR="00E01454" w:rsidRPr="008A171B">
        <w:rPr>
          <w:rFonts w:ascii="Arial" w:hAnsi="Arial"/>
        </w:rPr>
        <w:t>r</w:t>
      </w:r>
      <w:r w:rsidRPr="008A171B">
        <w:rPr>
          <w:rFonts w:ascii="Arial" w:hAnsi="Arial"/>
        </w:rPr>
        <w:t>eturn</w:t>
      </w:r>
      <w:r w:rsidR="00821B5F" w:rsidRPr="008A171B">
        <w:rPr>
          <w:rFonts w:ascii="Arial" w:hAnsi="Arial"/>
        </w:rPr>
        <w:t>(</w:t>
      </w:r>
      <w:r w:rsidRPr="008A171B">
        <w:rPr>
          <w:rFonts w:ascii="Arial" w:hAnsi="Arial"/>
        </w:rPr>
        <w:t>formula);</w:t>
      </w:r>
    </w:p>
    <w:p w:rsidR="00797DDC" w:rsidRPr="008A171B" w:rsidRDefault="00664E37" w:rsidP="00797DDC">
      <w:pPr>
        <w:rPr>
          <w:rFonts w:ascii="Arial" w:hAnsi="Arial"/>
          <w:lang w:val="en-US"/>
        </w:rPr>
      </w:pPr>
      <w:r w:rsidRPr="008A171B">
        <w:rPr>
          <w:rFonts w:ascii="Arial" w:hAnsi="Arial"/>
        </w:rPr>
        <w:t>}</w:t>
      </w:r>
      <w:r w:rsidR="00797DDC" w:rsidRPr="008A171B">
        <w:rPr>
          <w:rFonts w:ascii="Arial" w:hAnsi="Arial"/>
          <w:lang w:val="en-US"/>
        </w:rPr>
        <w:t xml:space="preserve"> </w:t>
      </w:r>
    </w:p>
    <w:p w:rsidR="00F969E2" w:rsidRPr="008A171B" w:rsidRDefault="00F969E2" w:rsidP="00797DDC">
      <w:pPr>
        <w:pStyle w:val="Heading2"/>
        <w:rPr>
          <w:color w:val="7030A0"/>
        </w:rPr>
      </w:pPr>
      <w:bookmarkStart w:id="140" w:name="_Toc441763532"/>
      <w:r w:rsidRPr="008A171B">
        <w:rPr>
          <w:color w:val="7030A0"/>
        </w:rPr>
        <w:t>Variable management</w:t>
      </w:r>
      <w:bookmarkEnd w:id="140"/>
    </w:p>
    <w:p w:rsidR="00F969E2" w:rsidRPr="008A171B" w:rsidRDefault="00F969E2" w:rsidP="00F969E2">
      <w:pPr>
        <w:rPr>
          <w:rFonts w:ascii="Arial" w:hAnsi="Arial"/>
          <w:lang w:val="en-US"/>
        </w:rPr>
      </w:pPr>
      <w:r w:rsidRPr="008A171B">
        <w:rPr>
          <w:rFonts w:ascii="Arial" w:hAnsi="Arial"/>
          <w:lang w:val="en-US"/>
        </w:rPr>
        <w:t xml:space="preserve">If a variable in the call of the procedure is not bound at call time it is not associated with a node), then the procedure can set a value to that variable can associate it with a node). </w:t>
      </w:r>
    </w:p>
    <w:p w:rsidR="00AC5809" w:rsidRPr="008A171B" w:rsidRDefault="00AC5809" w:rsidP="00F969E2">
      <w:pPr>
        <w:rPr>
          <w:rFonts w:ascii="Arial" w:hAnsi="Arial"/>
          <w:lang w:val="en-US"/>
        </w:rPr>
      </w:pPr>
      <w:r w:rsidRPr="008A171B">
        <w:rPr>
          <w:rFonts w:ascii="Arial" w:hAnsi="Arial"/>
          <w:lang w:val="en-US"/>
        </w:rPr>
        <w:t>One can also use string or integer variables in the call of a procedure.</w:t>
      </w:r>
    </w:p>
    <w:p w:rsidR="00B32C2B" w:rsidRPr="008A171B" w:rsidRDefault="00B32C2B" w:rsidP="00F969E2">
      <w:pPr>
        <w:rPr>
          <w:rFonts w:ascii="Arial" w:hAnsi="Arial"/>
          <w:lang w:val="en-US"/>
        </w:rPr>
      </w:pPr>
    </w:p>
    <w:p w:rsidR="00AC5809" w:rsidRPr="008A171B" w:rsidRDefault="00CB3EDF" w:rsidP="00AC5809">
      <w:pPr>
        <w:pStyle w:val="Heading3"/>
        <w:rPr>
          <w:color w:val="7030A0"/>
        </w:rPr>
      </w:pPr>
      <w:bookmarkStart w:id="141" w:name="_Toc441763533"/>
      <w:r w:rsidRPr="008A171B">
        <w:rPr>
          <w:color w:val="7030A0"/>
        </w:rPr>
        <w:t>Different sorts of Variables</w:t>
      </w:r>
      <w:bookmarkEnd w:id="141"/>
    </w:p>
    <w:p w:rsidR="00AC5809" w:rsidRPr="008A171B" w:rsidRDefault="00AC5809" w:rsidP="00AC5809">
      <w:pPr>
        <w:pStyle w:val="Body"/>
        <w:rPr>
          <w:rFonts w:ascii="Arial" w:hAnsi="Arial"/>
        </w:rPr>
      </w:pPr>
      <w:r w:rsidRPr="008A171B">
        <w:rPr>
          <w:rFonts w:ascii="Arial" w:hAnsi="Arial"/>
        </w:rPr>
        <w:t xml:space="preserve">There is a distinction in XIP, as in any computational language, </w:t>
      </w:r>
      <w:r w:rsidR="00CB3EDF" w:rsidRPr="008A171B">
        <w:rPr>
          <w:rFonts w:ascii="Arial" w:hAnsi="Arial"/>
        </w:rPr>
        <w:t>between reference variables variables whose value is actually modified by the procedure) and value variables variables whose value is only passed to the procedure without any modification). The distinction between these two sorts of variables is done through a “_” at the beginning of the variable name. Any variable starting with a “_” is a reference variable.</w:t>
      </w:r>
    </w:p>
    <w:p w:rsidR="00AC5809" w:rsidRPr="008A171B" w:rsidRDefault="00AC5809" w:rsidP="00AC5809">
      <w:pPr>
        <w:pStyle w:val="Heading4"/>
      </w:pPr>
      <w:r w:rsidRPr="008A171B">
        <w:t>Example:</w:t>
      </w:r>
    </w:p>
    <w:p w:rsidR="00AC5809" w:rsidRPr="008A171B" w:rsidRDefault="00F718CA" w:rsidP="00AC5809">
      <w:pPr>
        <w:pStyle w:val="Body"/>
        <w:rPr>
          <w:rFonts w:ascii="Arial" w:hAnsi="Arial"/>
        </w:rPr>
      </w:pPr>
      <w:r w:rsidRPr="008A171B">
        <w:rPr>
          <w:rFonts w:ascii="Arial" w:hAnsi="Arial"/>
        </w:rPr>
        <w:t>Proc(int</w:t>
      </w:r>
      <w:r w:rsidR="00AC5809" w:rsidRPr="008A171B">
        <w:rPr>
          <w:rFonts w:ascii="Arial" w:hAnsi="Arial"/>
        </w:rPr>
        <w:t xml:space="preserve">i, int j); </w:t>
      </w:r>
      <w:r w:rsidR="00172908" w:rsidRPr="008A171B">
        <w:rPr>
          <w:rFonts w:ascii="Arial" w:hAnsi="Arial"/>
        </w:rPr>
        <w:t xml:space="preserve"> //i and j are local variables</w:t>
      </w:r>
    </w:p>
    <w:p w:rsidR="00CB3EDF" w:rsidRPr="008A171B" w:rsidRDefault="00172908" w:rsidP="00CB3EDF">
      <w:pPr>
        <w:pStyle w:val="Body"/>
        <w:rPr>
          <w:rFonts w:ascii="Arial" w:hAnsi="Arial"/>
        </w:rPr>
      </w:pPr>
      <w:r w:rsidRPr="008A171B">
        <w:rPr>
          <w:rFonts w:ascii="Arial" w:hAnsi="Arial"/>
        </w:rPr>
        <w:t>Proc</w:t>
      </w:r>
      <w:r w:rsidR="00F718CA" w:rsidRPr="008A171B">
        <w:rPr>
          <w:rFonts w:ascii="Arial" w:hAnsi="Arial"/>
        </w:rPr>
        <w:t>(</w:t>
      </w:r>
      <w:r w:rsidRPr="008A171B">
        <w:rPr>
          <w:rFonts w:ascii="Arial" w:hAnsi="Arial"/>
        </w:rPr>
        <w:t>int i, int _j) //_j is a global variable</w:t>
      </w:r>
    </w:p>
    <w:p w:rsidR="00172908" w:rsidRPr="008A171B" w:rsidRDefault="00CB3EDF" w:rsidP="00B32C2B">
      <w:pPr>
        <w:pStyle w:val="Heading3"/>
      </w:pPr>
      <w:bookmarkStart w:id="142" w:name="_Toc441763534"/>
      <w:r w:rsidRPr="008A171B">
        <w:lastRenderedPageBreak/>
        <w:t>Local Variables</w:t>
      </w:r>
      <w:bookmarkEnd w:id="142"/>
    </w:p>
    <w:p w:rsidR="005225F0" w:rsidRPr="008A171B" w:rsidRDefault="00CB3EDF" w:rsidP="00CB3EDF">
      <w:pPr>
        <w:pStyle w:val="Body"/>
        <w:rPr>
          <w:rFonts w:ascii="Arial" w:hAnsi="Arial"/>
        </w:rPr>
      </w:pPr>
      <w:r w:rsidRPr="008A171B">
        <w:rPr>
          <w:rFonts w:ascii="Arial" w:hAnsi="Arial"/>
        </w:rPr>
        <w:t>One can declare more variables in the procedure than will be actually used in the calling of that procedure. These extra-variables are local variables.</w:t>
      </w:r>
    </w:p>
    <w:p w:rsidR="005225F0" w:rsidRPr="008A171B" w:rsidRDefault="005225F0" w:rsidP="005225F0">
      <w:pPr>
        <w:pStyle w:val="Heading4"/>
      </w:pPr>
      <w:r w:rsidRPr="008A171B">
        <w:t>Example:</w:t>
      </w:r>
    </w:p>
    <w:p w:rsidR="00CB3EDF" w:rsidRPr="008A171B" w:rsidRDefault="005225F0" w:rsidP="005225F0">
      <w:pPr>
        <w:rPr>
          <w:rFonts w:ascii="Arial" w:hAnsi="Arial"/>
        </w:rPr>
      </w:pPr>
      <w:r w:rsidRPr="008A171B">
        <w:rPr>
          <w:rFonts w:ascii="Arial" w:hAnsi="Arial"/>
        </w:rPr>
        <w:t>Proc</w:t>
      </w:r>
      <w:r w:rsidR="001A5518" w:rsidRPr="008A171B">
        <w:rPr>
          <w:rFonts w:ascii="Arial" w:hAnsi="Arial"/>
        </w:rPr>
        <w:t>(</w:t>
      </w:r>
      <w:r w:rsidRPr="008A171B">
        <w:rPr>
          <w:rFonts w:ascii="Arial" w:hAnsi="Arial"/>
        </w:rPr>
        <w:t>int i, int j, int k)</w:t>
      </w:r>
      <w:r w:rsidR="00CB3EDF" w:rsidRPr="008A171B">
        <w:rPr>
          <w:rFonts w:ascii="Arial" w:hAnsi="Arial"/>
        </w:rPr>
        <w:t xml:space="preserve"> </w:t>
      </w:r>
      <w:r w:rsidRPr="008A171B">
        <w:rPr>
          <w:rFonts w:ascii="Arial" w:hAnsi="Arial"/>
        </w:rPr>
        <w:t xml:space="preserve"> {</w:t>
      </w:r>
    </w:p>
    <w:p w:rsidR="005225F0" w:rsidRPr="008A171B" w:rsidRDefault="005225F0" w:rsidP="005225F0">
      <w:pPr>
        <w:rPr>
          <w:rFonts w:ascii="Arial" w:hAnsi="Arial"/>
        </w:rPr>
      </w:pPr>
      <w:r w:rsidRPr="008A171B">
        <w:rPr>
          <w:rFonts w:ascii="Arial" w:hAnsi="Arial"/>
        </w:rPr>
        <w:tab/>
        <w:t>k=i+j;</w:t>
      </w:r>
    </w:p>
    <w:p w:rsidR="005225F0" w:rsidRPr="008A171B" w:rsidRDefault="005225F0" w:rsidP="005225F0">
      <w:pPr>
        <w:ind w:firstLine="720"/>
        <w:rPr>
          <w:rFonts w:ascii="Arial" w:hAnsi="Arial"/>
        </w:rPr>
      </w:pPr>
      <w:r w:rsidRPr="008A171B">
        <w:rPr>
          <w:rFonts w:ascii="Arial" w:hAnsi="Arial"/>
        </w:rPr>
        <w:t>Return</w:t>
      </w:r>
      <w:r w:rsidR="001A5518" w:rsidRPr="008A171B">
        <w:rPr>
          <w:rFonts w:ascii="Arial" w:hAnsi="Arial"/>
        </w:rPr>
        <w:t>(</w:t>
      </w:r>
      <w:r w:rsidRPr="008A171B">
        <w:rPr>
          <w:rFonts w:ascii="Arial" w:hAnsi="Arial"/>
        </w:rPr>
        <w:t>k);</w:t>
      </w:r>
    </w:p>
    <w:p w:rsidR="005225F0" w:rsidRPr="008A171B" w:rsidRDefault="005225F0" w:rsidP="005225F0">
      <w:pPr>
        <w:rPr>
          <w:rFonts w:ascii="Arial" w:hAnsi="Arial"/>
        </w:rPr>
      </w:pPr>
      <w:r w:rsidRPr="008A171B">
        <w:rPr>
          <w:rFonts w:ascii="Arial" w:hAnsi="Arial"/>
        </w:rPr>
        <w:t>}</w:t>
      </w:r>
    </w:p>
    <w:p w:rsidR="004E036B" w:rsidRPr="008A171B" w:rsidRDefault="004E036B" w:rsidP="005225F0">
      <w:pPr>
        <w:rPr>
          <w:rFonts w:ascii="Arial" w:hAnsi="Arial"/>
        </w:rPr>
      </w:pPr>
    </w:p>
    <w:p w:rsidR="004E036B" w:rsidRPr="008A171B" w:rsidRDefault="00645983" w:rsidP="005225F0">
      <w:pPr>
        <w:rPr>
          <w:rFonts w:ascii="Arial" w:hAnsi="Arial"/>
        </w:rPr>
      </w:pPr>
      <w:r w:rsidRPr="008A171B">
        <w:rPr>
          <w:rFonts w:ascii="Arial" w:hAnsi="Arial"/>
        </w:rPr>
        <w:t>p</w:t>
      </w:r>
      <w:r w:rsidR="004E036B" w:rsidRPr="008A171B">
        <w:rPr>
          <w:rFonts w:ascii="Arial" w:hAnsi="Arial"/>
        </w:rPr>
        <w:t>roc</w:t>
      </w:r>
      <w:r w:rsidR="004F2225" w:rsidRPr="008A171B">
        <w:rPr>
          <w:rFonts w:ascii="Arial" w:hAnsi="Arial"/>
        </w:rPr>
        <w:t>(</w:t>
      </w:r>
      <w:r w:rsidR="004E036B" w:rsidRPr="008A171B">
        <w:rPr>
          <w:rFonts w:ascii="Arial" w:hAnsi="Arial"/>
        </w:rPr>
        <w:t>4,5); //k is a local variable</w:t>
      </w:r>
    </w:p>
    <w:p w:rsidR="00797DDC" w:rsidRPr="008A171B" w:rsidRDefault="00F969E2" w:rsidP="00797DDC">
      <w:pPr>
        <w:pStyle w:val="Heading2"/>
        <w:rPr>
          <w:color w:val="7030A0"/>
        </w:rPr>
      </w:pPr>
      <w:bookmarkStart w:id="143" w:name="_Toc441763535"/>
      <w:r w:rsidRPr="008A171B">
        <w:rPr>
          <w:color w:val="7030A0"/>
        </w:rPr>
        <w:t>Recursivity</w:t>
      </w:r>
      <w:bookmarkEnd w:id="143"/>
    </w:p>
    <w:p w:rsidR="00797DDC" w:rsidRPr="008A171B" w:rsidRDefault="00797DDC" w:rsidP="00797DDC">
      <w:pPr>
        <w:rPr>
          <w:rFonts w:ascii="Arial" w:hAnsi="Arial"/>
          <w:lang w:val="en-US"/>
        </w:rPr>
      </w:pPr>
      <w:r w:rsidRPr="008A171B">
        <w:rPr>
          <w:rFonts w:ascii="Arial" w:hAnsi="Arial"/>
          <w:lang w:val="en-US"/>
        </w:rPr>
        <w:t xml:space="preserve">A procedure can be </w:t>
      </w:r>
      <w:r w:rsidR="00E522A3" w:rsidRPr="008A171B">
        <w:rPr>
          <w:rFonts w:ascii="Arial" w:hAnsi="Arial"/>
          <w:lang w:val="en-US"/>
        </w:rPr>
        <w:t>recursively called;</w:t>
      </w:r>
      <w:r w:rsidRPr="008A171B">
        <w:rPr>
          <w:rFonts w:ascii="Arial" w:hAnsi="Arial"/>
          <w:lang w:val="en-US"/>
        </w:rPr>
        <w:t xml:space="preserve"> the </w:t>
      </w:r>
      <w:r w:rsidR="00F969E2" w:rsidRPr="008A171B">
        <w:rPr>
          <w:rFonts w:ascii="Arial" w:hAnsi="Arial"/>
          <w:lang w:val="en-US"/>
        </w:rPr>
        <w:t>user must provide a reasonable stop test to avoid losing the result of that call.</w:t>
      </w:r>
    </w:p>
    <w:p w:rsidR="00F969E2" w:rsidRPr="008A171B" w:rsidRDefault="00F969E2" w:rsidP="00797DDC">
      <w:pPr>
        <w:rPr>
          <w:rFonts w:ascii="Arial" w:hAnsi="Arial"/>
          <w:lang w:val="en-US"/>
        </w:rPr>
      </w:pPr>
    </w:p>
    <w:p w:rsidR="00F969E2" w:rsidRPr="008A171B" w:rsidRDefault="005C113A" w:rsidP="0068127A">
      <w:pPr>
        <w:pStyle w:val="Heading2"/>
        <w:rPr>
          <w:color w:val="7030A0"/>
        </w:rPr>
      </w:pPr>
      <w:bookmarkStart w:id="144" w:name="_Toc441763536"/>
      <w:r w:rsidRPr="008A171B">
        <w:rPr>
          <w:color w:val="7030A0"/>
        </w:rPr>
        <w:t>Predifined Procedures</w:t>
      </w:r>
      <w:r w:rsidR="00E35303" w:rsidRPr="008A171B">
        <w:rPr>
          <w:color w:val="7030A0"/>
        </w:rPr>
        <w:t>:</w:t>
      </w:r>
      <w:r w:rsidRPr="008A171B">
        <w:rPr>
          <w:color w:val="7030A0"/>
        </w:rPr>
        <w:t xml:space="preserve"> </w:t>
      </w:r>
      <w:r w:rsidR="0068127A" w:rsidRPr="008A171B">
        <w:rPr>
          <w:color w:val="7030A0"/>
        </w:rPr>
        <w:t>mother, next,</w:t>
      </w:r>
      <w:r w:rsidR="007560F0" w:rsidRPr="008A171B">
        <w:rPr>
          <w:color w:val="7030A0"/>
        </w:rPr>
        <w:t xml:space="preserve"> </w:t>
      </w:r>
      <w:r w:rsidR="0068127A" w:rsidRPr="008A171B">
        <w:rPr>
          <w:color w:val="7030A0"/>
        </w:rPr>
        <w:t>previous, daughter</w:t>
      </w:r>
      <w:bookmarkEnd w:id="144"/>
    </w:p>
    <w:p w:rsidR="007560F0" w:rsidRPr="008A171B" w:rsidRDefault="007560F0" w:rsidP="0068127A">
      <w:pPr>
        <w:rPr>
          <w:rFonts w:ascii="Arial" w:hAnsi="Arial"/>
          <w:lang w:val="en-US"/>
        </w:rPr>
      </w:pPr>
      <w:r w:rsidRPr="008A171B">
        <w:rPr>
          <w:rFonts w:ascii="Arial" w:hAnsi="Arial"/>
          <w:lang w:val="en-US"/>
        </w:rPr>
        <w:t xml:space="preserve">XIP provides four pre-defined procedures to manage nodes. These four pre-defined procedures take </w:t>
      </w:r>
      <w:r w:rsidR="00793932" w:rsidRPr="008A171B">
        <w:rPr>
          <w:rFonts w:ascii="Arial" w:hAnsi="Arial"/>
          <w:lang w:val="en-US"/>
        </w:rPr>
        <w:t>as input</w:t>
      </w:r>
      <w:r w:rsidRPr="008A171B">
        <w:rPr>
          <w:rFonts w:ascii="Arial" w:hAnsi="Arial"/>
          <w:lang w:val="en-US"/>
        </w:rPr>
        <w:t xml:space="preserve"> a node variable and yield as result another node variable. </w:t>
      </w:r>
    </w:p>
    <w:p w:rsidR="007560F0" w:rsidRPr="008A171B" w:rsidRDefault="007560F0" w:rsidP="007560F0">
      <w:pPr>
        <w:pStyle w:val="Heading3"/>
        <w:rPr>
          <w:color w:val="7030A0"/>
        </w:rPr>
      </w:pPr>
      <w:bookmarkStart w:id="145" w:name="_Toc441763537"/>
      <w:r w:rsidRPr="008A171B">
        <w:rPr>
          <w:color w:val="7030A0"/>
        </w:rPr>
        <w:t>Important</w:t>
      </w:r>
      <w:bookmarkEnd w:id="145"/>
    </w:p>
    <w:p w:rsidR="007560F0" w:rsidRPr="008A171B" w:rsidRDefault="007560F0" w:rsidP="0068127A">
      <w:pPr>
        <w:rPr>
          <w:rFonts w:ascii="Arial" w:hAnsi="Arial"/>
          <w:lang w:val="en-US"/>
        </w:rPr>
      </w:pPr>
      <w:r w:rsidRPr="008A171B">
        <w:rPr>
          <w:rFonts w:ascii="Arial" w:hAnsi="Arial"/>
          <w:lang w:val="en-US"/>
        </w:rPr>
        <w:t xml:space="preserve">If the result variable is already bound associated with a node), then these procedures are used as a way to check </w:t>
      </w:r>
      <w:r w:rsidR="005C113A" w:rsidRPr="008A171B">
        <w:rPr>
          <w:rFonts w:ascii="Arial" w:hAnsi="Arial"/>
          <w:lang w:val="en-US"/>
        </w:rPr>
        <w:t>whether</w:t>
      </w:r>
      <w:r w:rsidRPr="008A171B">
        <w:rPr>
          <w:rFonts w:ascii="Arial" w:hAnsi="Arial"/>
          <w:lang w:val="en-US"/>
        </w:rPr>
        <w:t xml:space="preserve"> a node is linked within a specific configuration.</w:t>
      </w:r>
    </w:p>
    <w:p w:rsidR="007560F0" w:rsidRPr="008A171B" w:rsidRDefault="007560F0" w:rsidP="0068127A">
      <w:pPr>
        <w:rPr>
          <w:rFonts w:ascii="Arial" w:hAnsi="Arial"/>
          <w:lang w:val="en-US"/>
        </w:rPr>
      </w:pPr>
    </w:p>
    <w:p w:rsidR="007560F0" w:rsidRPr="008A171B" w:rsidRDefault="00D5413B" w:rsidP="007560F0">
      <w:pPr>
        <w:pStyle w:val="Heading4"/>
      </w:pPr>
      <w:r w:rsidRPr="008A171B">
        <w:t>M</w:t>
      </w:r>
      <w:r w:rsidR="007560F0" w:rsidRPr="008A171B">
        <w:t>other</w:t>
      </w:r>
      <w:r w:rsidRPr="008A171B">
        <w:t>(</w:t>
      </w:r>
      <w:r w:rsidR="007560F0" w:rsidRPr="008A171B">
        <w:t>#1</w:t>
      </w:r>
      <w:r w:rsidR="00456467" w:rsidRPr="008A171B">
        <w:t>,</w:t>
      </w:r>
      <w:r w:rsidR="007560F0" w:rsidRPr="008A171B">
        <w:t>#2)</w:t>
      </w:r>
    </w:p>
    <w:p w:rsidR="007560F0" w:rsidRPr="008A171B" w:rsidRDefault="007560F0" w:rsidP="007560F0">
      <w:pPr>
        <w:rPr>
          <w:rFonts w:ascii="Arial" w:hAnsi="Arial"/>
          <w:lang w:val="en-US"/>
        </w:rPr>
      </w:pPr>
      <w:r w:rsidRPr="008A171B">
        <w:rPr>
          <w:rFonts w:ascii="Arial" w:hAnsi="Arial"/>
          <w:lang w:val="en-US"/>
        </w:rPr>
        <w:t xml:space="preserve">This procedure takes </w:t>
      </w:r>
      <w:r w:rsidR="00793932" w:rsidRPr="008A171B">
        <w:rPr>
          <w:rFonts w:ascii="Arial" w:hAnsi="Arial"/>
          <w:lang w:val="en-US"/>
        </w:rPr>
        <w:t>as input</w:t>
      </w:r>
      <w:r w:rsidRPr="008A171B">
        <w:rPr>
          <w:rFonts w:ascii="Arial" w:hAnsi="Arial"/>
          <w:lang w:val="en-US"/>
        </w:rPr>
        <w:t xml:space="preserve"> a node #1 and yields as result the mother node #2 of that node #1. If #2 is already bound, then this method is used to check whether #2 is the mother node of #1.</w:t>
      </w:r>
    </w:p>
    <w:p w:rsidR="007560F0" w:rsidRPr="008A171B" w:rsidRDefault="007560F0" w:rsidP="007560F0">
      <w:pPr>
        <w:rPr>
          <w:rFonts w:ascii="Arial" w:hAnsi="Arial"/>
          <w:lang w:val="en-US"/>
        </w:rPr>
      </w:pPr>
    </w:p>
    <w:p w:rsidR="007560F0" w:rsidRPr="008A171B" w:rsidRDefault="00D5413B" w:rsidP="002B3E39">
      <w:pPr>
        <w:pStyle w:val="Heading4"/>
      </w:pPr>
      <w:r w:rsidRPr="008A171B">
        <w:t>D</w:t>
      </w:r>
      <w:r w:rsidR="002B3E39" w:rsidRPr="008A171B">
        <w:t>aughter</w:t>
      </w:r>
      <w:r w:rsidRPr="008A171B">
        <w:t>(</w:t>
      </w:r>
      <w:r w:rsidR="002B3E39" w:rsidRPr="008A171B">
        <w:t>#1</w:t>
      </w:r>
      <w:r w:rsidR="00456467" w:rsidRPr="008A171B">
        <w:t>,</w:t>
      </w:r>
      <w:r w:rsidR="002B3E39" w:rsidRPr="008A171B">
        <w:t>#2)</w:t>
      </w:r>
    </w:p>
    <w:p w:rsidR="002B3E39" w:rsidRPr="008A171B" w:rsidRDefault="002B3E39" w:rsidP="002B3E39">
      <w:pPr>
        <w:rPr>
          <w:rFonts w:ascii="Arial" w:hAnsi="Arial"/>
          <w:lang w:val="en-US"/>
        </w:rPr>
      </w:pPr>
      <w:r w:rsidRPr="008A171B">
        <w:rPr>
          <w:rFonts w:ascii="Arial" w:hAnsi="Arial"/>
          <w:lang w:val="en-US"/>
        </w:rPr>
        <w:t xml:space="preserve">This procedure takes </w:t>
      </w:r>
      <w:r w:rsidR="00793932" w:rsidRPr="008A171B">
        <w:rPr>
          <w:rFonts w:ascii="Arial" w:hAnsi="Arial"/>
          <w:lang w:val="en-US"/>
        </w:rPr>
        <w:t>as input</w:t>
      </w:r>
      <w:r w:rsidRPr="008A171B">
        <w:rPr>
          <w:rFonts w:ascii="Arial" w:hAnsi="Arial"/>
          <w:lang w:val="en-US"/>
        </w:rPr>
        <w:t xml:space="preserve"> a node #1 and yields as result the first daughter node #2 on the left. If #2 is already bound, the method checks whether #2 is the first daughter node on the left of #1.</w:t>
      </w:r>
    </w:p>
    <w:p w:rsidR="00CE7B13" w:rsidRPr="008A171B" w:rsidRDefault="00CE7B13" w:rsidP="002B3E39">
      <w:pPr>
        <w:rPr>
          <w:rFonts w:ascii="Arial" w:hAnsi="Arial"/>
          <w:lang w:val="en-US"/>
        </w:rPr>
      </w:pPr>
    </w:p>
    <w:p w:rsidR="00CE7B13" w:rsidRPr="008A171B" w:rsidRDefault="00D5413B" w:rsidP="00CE7B13">
      <w:pPr>
        <w:pStyle w:val="Heading4"/>
      </w:pPr>
      <w:r w:rsidRPr="008A171B">
        <w:lastRenderedPageBreak/>
        <w:t>N</w:t>
      </w:r>
      <w:r w:rsidR="00CE7B13" w:rsidRPr="008A171B">
        <w:t>ext</w:t>
      </w:r>
      <w:r w:rsidRPr="008A171B">
        <w:t>(</w:t>
      </w:r>
      <w:r w:rsidR="00CE7B13" w:rsidRPr="008A171B">
        <w:t>#1</w:t>
      </w:r>
      <w:r w:rsidR="00456467" w:rsidRPr="008A171B">
        <w:t>,</w:t>
      </w:r>
      <w:r w:rsidR="00CE7B13" w:rsidRPr="008A171B">
        <w:t>#2)</w:t>
      </w:r>
    </w:p>
    <w:p w:rsidR="00CE7B13" w:rsidRPr="008A171B" w:rsidRDefault="00CE7B13" w:rsidP="00CE7B13">
      <w:pPr>
        <w:rPr>
          <w:rFonts w:ascii="Arial" w:hAnsi="Arial"/>
        </w:rPr>
      </w:pPr>
      <w:r w:rsidRPr="008A171B">
        <w:rPr>
          <w:rFonts w:ascii="Arial" w:hAnsi="Arial"/>
        </w:rPr>
        <w:t xml:space="preserve">This procedure takes </w:t>
      </w:r>
      <w:r w:rsidR="00793932" w:rsidRPr="008A171B">
        <w:rPr>
          <w:rFonts w:ascii="Arial" w:hAnsi="Arial"/>
        </w:rPr>
        <w:t>as input</w:t>
      </w:r>
      <w:r w:rsidRPr="008A171B">
        <w:rPr>
          <w:rFonts w:ascii="Arial" w:hAnsi="Arial"/>
        </w:rPr>
        <w:t xml:space="preserve"> a node #1 and yields the next node #2 of that node #1. If #2 is already bound, the method checks whether #2 is the next node of #1.</w:t>
      </w:r>
    </w:p>
    <w:p w:rsidR="00CE7B13" w:rsidRPr="008A171B" w:rsidRDefault="00CE7B13" w:rsidP="00CE7B13">
      <w:pPr>
        <w:rPr>
          <w:rFonts w:ascii="Arial" w:hAnsi="Arial"/>
        </w:rPr>
      </w:pPr>
    </w:p>
    <w:p w:rsidR="00CE7B13" w:rsidRPr="008A171B" w:rsidRDefault="00497918" w:rsidP="00CE7B13">
      <w:pPr>
        <w:pStyle w:val="Heading4"/>
      </w:pPr>
      <w:r w:rsidRPr="008A171B">
        <w:t>P</w:t>
      </w:r>
      <w:r w:rsidR="00CE7B13" w:rsidRPr="008A171B">
        <w:t>revious</w:t>
      </w:r>
      <w:r w:rsidRPr="008A171B">
        <w:t>(</w:t>
      </w:r>
      <w:r w:rsidR="00CE7B13" w:rsidRPr="008A171B">
        <w:t>#1</w:t>
      </w:r>
      <w:r w:rsidR="00456467" w:rsidRPr="008A171B">
        <w:t>,</w:t>
      </w:r>
      <w:r w:rsidR="00CE7B13" w:rsidRPr="008A171B">
        <w:t>#2)</w:t>
      </w:r>
    </w:p>
    <w:p w:rsidR="00CE7B13" w:rsidRPr="008A171B" w:rsidRDefault="00CE7B13" w:rsidP="00CE7B13">
      <w:pPr>
        <w:rPr>
          <w:rFonts w:ascii="Arial" w:hAnsi="Arial"/>
        </w:rPr>
      </w:pPr>
      <w:r w:rsidRPr="008A171B">
        <w:rPr>
          <w:rFonts w:ascii="Arial" w:hAnsi="Arial"/>
        </w:rPr>
        <w:t xml:space="preserve">This procedure takes </w:t>
      </w:r>
      <w:r w:rsidR="00456467" w:rsidRPr="008A171B">
        <w:rPr>
          <w:rFonts w:ascii="Arial" w:hAnsi="Arial"/>
        </w:rPr>
        <w:t xml:space="preserve">as </w:t>
      </w:r>
      <w:r w:rsidRPr="008A171B">
        <w:rPr>
          <w:rFonts w:ascii="Arial" w:hAnsi="Arial"/>
        </w:rPr>
        <w:t>input a node #1 and yields the previous node #2 of that node #1. If #2 is already bound, the method checks whether #2 is the previous node of #1.</w:t>
      </w:r>
    </w:p>
    <w:p w:rsidR="002B3E39" w:rsidRPr="008A171B" w:rsidRDefault="002B3E39" w:rsidP="00CE7B13">
      <w:pPr>
        <w:rPr>
          <w:rFonts w:ascii="Arial" w:hAnsi="Arial"/>
        </w:rPr>
      </w:pPr>
      <w:r w:rsidRPr="008A171B">
        <w:rPr>
          <w:rFonts w:ascii="Arial" w:hAnsi="Arial"/>
        </w:rPr>
        <w:t xml:space="preserve"> </w:t>
      </w:r>
    </w:p>
    <w:p w:rsidR="00456467" w:rsidRPr="008A171B" w:rsidRDefault="00497918" w:rsidP="00456467">
      <w:pPr>
        <w:pStyle w:val="Heading4"/>
      </w:pPr>
      <w:r w:rsidRPr="008A171B">
        <w:t>D</w:t>
      </w:r>
      <w:r w:rsidR="00456467" w:rsidRPr="008A171B">
        <w:t>escendant</w:t>
      </w:r>
      <w:r w:rsidRPr="008A171B">
        <w:t>(</w:t>
      </w:r>
      <w:r w:rsidR="00456467" w:rsidRPr="008A171B">
        <w:t>#1,#2)</w:t>
      </w:r>
    </w:p>
    <w:p w:rsidR="00456467" w:rsidRPr="008A171B" w:rsidRDefault="00456467" w:rsidP="00456467">
      <w:pPr>
        <w:rPr>
          <w:rFonts w:ascii="Arial" w:hAnsi="Arial"/>
          <w:lang w:val="en-US"/>
        </w:rPr>
      </w:pPr>
      <w:r w:rsidRPr="008A171B">
        <w:rPr>
          <w:rFonts w:ascii="Arial" w:hAnsi="Arial"/>
          <w:lang w:val="en-US"/>
        </w:rPr>
        <w:t>This procedure takes as input two nodes #1 and #2 and checks whether #2 is a descendant of #1.</w:t>
      </w:r>
    </w:p>
    <w:p w:rsidR="002C7D1D" w:rsidRPr="008A171B" w:rsidRDefault="00FF7EAD" w:rsidP="002C7D1D">
      <w:pPr>
        <w:pStyle w:val="Heading2"/>
        <w:rPr>
          <w:color w:val="7030A0"/>
        </w:rPr>
      </w:pPr>
      <w:bookmarkStart w:id="146" w:name="_Toc441763538"/>
      <w:r w:rsidRPr="008A171B">
        <w:rPr>
          <w:color w:val="7030A0"/>
        </w:rPr>
        <w:t>Example 1</w:t>
      </w:r>
      <w:bookmarkEnd w:id="146"/>
    </w:p>
    <w:p w:rsidR="002C7D1D" w:rsidRPr="008A171B" w:rsidRDefault="00D66183" w:rsidP="002C7D1D">
      <w:pPr>
        <w:rPr>
          <w:rFonts w:ascii="Arial" w:hAnsi="Arial"/>
          <w:lang w:val="en-US"/>
        </w:rPr>
      </w:pPr>
      <w:r w:rsidRPr="008A171B">
        <w:rPr>
          <w:rFonts w:ascii="Arial" w:hAnsi="Arial"/>
          <w:noProof/>
          <w:lang w:eastAsia="en-GB"/>
        </w:rPr>
        <w:drawing>
          <wp:inline distT="0" distB="0" distL="0" distR="0">
            <wp:extent cx="4625340" cy="24028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625340" cy="2402840"/>
                    </a:xfrm>
                    <a:prstGeom prst="rect">
                      <a:avLst/>
                    </a:prstGeom>
                    <a:noFill/>
                    <a:ln w="9525">
                      <a:noFill/>
                      <a:miter lim="800000"/>
                      <a:headEnd/>
                      <a:tailEnd/>
                    </a:ln>
                  </pic:spPr>
                </pic:pic>
              </a:graphicData>
            </a:graphic>
          </wp:inline>
        </w:drawing>
      </w:r>
    </w:p>
    <w:p w:rsidR="00456467" w:rsidRPr="008A171B" w:rsidRDefault="00801E8B" w:rsidP="002C7D1D">
      <w:pPr>
        <w:rPr>
          <w:rFonts w:ascii="Arial" w:hAnsi="Arial"/>
          <w:lang w:val="en-US"/>
        </w:rPr>
      </w:pPr>
      <w:r w:rsidRPr="008A171B">
        <w:rPr>
          <w:rFonts w:ascii="Arial" w:hAnsi="Arial"/>
          <w:lang w:val="en-US"/>
        </w:rPr>
        <w:t xml:space="preserve">We suppose que #1 points on the node </w:t>
      </w:r>
      <w:r w:rsidRPr="008A171B">
        <w:rPr>
          <w:rFonts w:ascii="Arial" w:hAnsi="Arial"/>
          <w:i/>
          <w:lang w:val="en-US"/>
        </w:rPr>
        <w:t>NP{the door}</w:t>
      </w:r>
      <w:r w:rsidR="00456467" w:rsidRPr="008A171B">
        <w:rPr>
          <w:rFonts w:ascii="Arial" w:hAnsi="Arial"/>
          <w:lang w:val="en-US"/>
        </w:rPr>
        <w:t xml:space="preserve">, and #3 points on </w:t>
      </w:r>
      <w:r w:rsidR="00456467" w:rsidRPr="008A171B">
        <w:rPr>
          <w:rFonts w:ascii="Arial" w:hAnsi="Arial"/>
          <w:i/>
          <w:lang w:val="en-US"/>
        </w:rPr>
        <w:t>door.</w:t>
      </w:r>
      <w:r w:rsidR="00456467" w:rsidRPr="008A171B">
        <w:rPr>
          <w:rFonts w:ascii="Arial" w:hAnsi="Arial"/>
          <w:lang w:val="en-US"/>
        </w:rPr>
        <w:t xml:space="preserve"> </w:t>
      </w:r>
    </w:p>
    <w:p w:rsidR="00801E8B" w:rsidRPr="008A171B" w:rsidRDefault="00801E8B" w:rsidP="002C7D1D">
      <w:pPr>
        <w:rPr>
          <w:rFonts w:ascii="Arial" w:hAnsi="Arial"/>
          <w:lang w:val="en-US"/>
        </w:rPr>
      </w:pPr>
      <w:r w:rsidRPr="008A171B">
        <w:rPr>
          <w:rFonts w:ascii="Arial" w:hAnsi="Arial"/>
          <w:lang w:val="en-US"/>
        </w:rPr>
        <w:t>Then we have the following result:</w:t>
      </w:r>
    </w:p>
    <w:p w:rsidR="00801E8B" w:rsidRPr="008A171B" w:rsidRDefault="00801E8B" w:rsidP="002C7D1D">
      <w:pPr>
        <w:rPr>
          <w:rFonts w:ascii="Arial" w:hAnsi="Arial"/>
          <w:lang w:val="en-US"/>
        </w:rPr>
      </w:pPr>
    </w:p>
    <w:p w:rsidR="00801E8B" w:rsidRPr="008A171B" w:rsidRDefault="00186B94" w:rsidP="002C7D1D">
      <w:pPr>
        <w:rPr>
          <w:rFonts w:ascii="Arial" w:hAnsi="Arial"/>
          <w:lang w:val="en-US"/>
        </w:rPr>
      </w:pPr>
      <w:r w:rsidRPr="008A171B">
        <w:rPr>
          <w:rFonts w:ascii="Arial" w:hAnsi="Arial"/>
          <w:i/>
          <w:lang w:val="en-US"/>
        </w:rPr>
        <w:t>N</w:t>
      </w:r>
      <w:r w:rsidR="00801E8B" w:rsidRPr="008A171B">
        <w:rPr>
          <w:rFonts w:ascii="Arial" w:hAnsi="Arial"/>
          <w:i/>
          <w:lang w:val="en-US"/>
        </w:rPr>
        <w:t>ext</w:t>
      </w:r>
      <w:r w:rsidRPr="008A171B">
        <w:rPr>
          <w:rFonts w:ascii="Arial" w:hAnsi="Arial"/>
          <w:i/>
          <w:lang w:val="en-US"/>
        </w:rPr>
        <w:t>(</w:t>
      </w:r>
      <w:r w:rsidR="00801E8B" w:rsidRPr="008A171B">
        <w:rPr>
          <w:rFonts w:ascii="Arial" w:hAnsi="Arial"/>
          <w:i/>
          <w:lang w:val="en-US"/>
        </w:rPr>
        <w:t>#1</w:t>
      </w:r>
      <w:r w:rsidR="00456467" w:rsidRPr="008A171B">
        <w:rPr>
          <w:rFonts w:ascii="Arial" w:hAnsi="Arial"/>
          <w:i/>
          <w:lang w:val="en-US"/>
        </w:rPr>
        <w:t>,</w:t>
      </w:r>
      <w:r w:rsidR="00801E8B" w:rsidRPr="008A171B">
        <w:rPr>
          <w:rFonts w:ascii="Arial" w:hAnsi="Arial"/>
          <w:i/>
          <w:lang w:val="en-US"/>
        </w:rPr>
        <w:t>#2)</w:t>
      </w:r>
      <w:r w:rsidR="00801E8B" w:rsidRPr="008A171B">
        <w:rPr>
          <w:rFonts w:ascii="Arial" w:hAnsi="Arial"/>
          <w:i/>
          <w:lang w:val="en-US"/>
        </w:rPr>
        <w:tab/>
      </w:r>
      <w:r w:rsidR="00801E8B" w:rsidRPr="008A171B">
        <w:rPr>
          <w:rFonts w:ascii="Arial" w:hAnsi="Arial"/>
          <w:i/>
          <w:lang w:val="en-US"/>
        </w:rPr>
        <w:tab/>
      </w:r>
      <w:r w:rsidR="00801E8B" w:rsidRPr="008A171B">
        <w:rPr>
          <w:rFonts w:ascii="Arial" w:hAnsi="Arial"/>
          <w:lang w:val="en-US"/>
        </w:rPr>
        <w:t>#2 points on Punct</w:t>
      </w:r>
    </w:p>
    <w:p w:rsidR="00801E8B" w:rsidRPr="008A171B" w:rsidRDefault="00186B94" w:rsidP="002C7D1D">
      <w:pPr>
        <w:rPr>
          <w:rFonts w:ascii="Arial" w:hAnsi="Arial"/>
          <w:lang w:val="en-US"/>
        </w:rPr>
      </w:pPr>
      <w:r w:rsidRPr="008A171B">
        <w:rPr>
          <w:rFonts w:ascii="Arial" w:hAnsi="Arial"/>
          <w:i/>
          <w:lang w:val="en-US"/>
        </w:rPr>
        <w:t>D</w:t>
      </w:r>
      <w:r w:rsidR="00801E8B" w:rsidRPr="008A171B">
        <w:rPr>
          <w:rFonts w:ascii="Arial" w:hAnsi="Arial"/>
          <w:i/>
          <w:lang w:val="en-US"/>
        </w:rPr>
        <w:t>aughter</w:t>
      </w:r>
      <w:r w:rsidRPr="008A171B">
        <w:rPr>
          <w:rFonts w:ascii="Arial" w:hAnsi="Arial"/>
          <w:i/>
          <w:lang w:val="en-US"/>
        </w:rPr>
        <w:t>(</w:t>
      </w:r>
      <w:r w:rsidR="00801E8B" w:rsidRPr="008A171B">
        <w:rPr>
          <w:rFonts w:ascii="Arial" w:hAnsi="Arial"/>
          <w:i/>
          <w:lang w:val="en-US"/>
        </w:rPr>
        <w:t>#1</w:t>
      </w:r>
      <w:r w:rsidR="00456467" w:rsidRPr="008A171B">
        <w:rPr>
          <w:rFonts w:ascii="Arial" w:hAnsi="Arial"/>
          <w:i/>
          <w:lang w:val="en-US"/>
        </w:rPr>
        <w:t>,</w:t>
      </w:r>
      <w:r w:rsidR="00801E8B" w:rsidRPr="008A171B">
        <w:rPr>
          <w:rFonts w:ascii="Arial" w:hAnsi="Arial"/>
          <w:i/>
          <w:lang w:val="en-US"/>
        </w:rPr>
        <w:t>#2)</w:t>
      </w:r>
      <w:r w:rsidR="00801E8B" w:rsidRPr="008A171B">
        <w:rPr>
          <w:rFonts w:ascii="Arial" w:hAnsi="Arial"/>
          <w:i/>
          <w:lang w:val="en-US"/>
        </w:rPr>
        <w:tab/>
      </w:r>
      <w:r w:rsidR="00801E8B" w:rsidRPr="008A171B">
        <w:rPr>
          <w:rFonts w:ascii="Arial" w:hAnsi="Arial"/>
          <w:lang w:val="en-US"/>
        </w:rPr>
        <w:t>#2 points on Det{the}</w:t>
      </w:r>
    </w:p>
    <w:p w:rsidR="00801E8B" w:rsidRPr="008A171B" w:rsidRDefault="00186B94" w:rsidP="002C7D1D">
      <w:pPr>
        <w:rPr>
          <w:rFonts w:ascii="Arial" w:hAnsi="Arial"/>
          <w:lang w:val="en-US"/>
        </w:rPr>
      </w:pPr>
      <w:r w:rsidRPr="008A171B">
        <w:rPr>
          <w:rFonts w:ascii="Arial" w:hAnsi="Arial"/>
          <w:i/>
          <w:lang w:val="en-US"/>
        </w:rPr>
        <w:t>P</w:t>
      </w:r>
      <w:r w:rsidR="00801E8B" w:rsidRPr="008A171B">
        <w:rPr>
          <w:rFonts w:ascii="Arial" w:hAnsi="Arial"/>
          <w:i/>
          <w:lang w:val="en-US"/>
        </w:rPr>
        <w:t>revious</w:t>
      </w:r>
      <w:r w:rsidRPr="008A171B">
        <w:rPr>
          <w:rFonts w:ascii="Arial" w:hAnsi="Arial"/>
          <w:i/>
          <w:lang w:val="en-US"/>
        </w:rPr>
        <w:t>(</w:t>
      </w:r>
      <w:r w:rsidR="00801E8B" w:rsidRPr="008A171B">
        <w:rPr>
          <w:rFonts w:ascii="Arial" w:hAnsi="Arial"/>
          <w:i/>
          <w:lang w:val="en-US"/>
        </w:rPr>
        <w:t>#1</w:t>
      </w:r>
      <w:r w:rsidR="00456467" w:rsidRPr="008A171B">
        <w:rPr>
          <w:rFonts w:ascii="Arial" w:hAnsi="Arial"/>
          <w:i/>
          <w:lang w:val="en-US"/>
        </w:rPr>
        <w:t>,</w:t>
      </w:r>
      <w:r w:rsidR="00801E8B" w:rsidRPr="008A171B">
        <w:rPr>
          <w:rFonts w:ascii="Arial" w:hAnsi="Arial"/>
          <w:i/>
          <w:lang w:val="en-US"/>
        </w:rPr>
        <w:t>#2)</w:t>
      </w:r>
      <w:r w:rsidR="00801E8B" w:rsidRPr="008A171B">
        <w:rPr>
          <w:rFonts w:ascii="Arial" w:hAnsi="Arial"/>
          <w:i/>
          <w:lang w:val="en-US"/>
        </w:rPr>
        <w:tab/>
      </w:r>
      <w:r w:rsidR="00801E8B" w:rsidRPr="008A171B">
        <w:rPr>
          <w:rFonts w:ascii="Arial" w:hAnsi="Arial"/>
          <w:lang w:val="en-US"/>
        </w:rPr>
        <w:t>#2 points on SC</w:t>
      </w:r>
    </w:p>
    <w:p w:rsidR="00801E8B" w:rsidRPr="008A171B" w:rsidRDefault="00186B94" w:rsidP="002C7D1D">
      <w:pPr>
        <w:rPr>
          <w:rFonts w:ascii="Arial" w:hAnsi="Arial"/>
          <w:lang w:val="en-US"/>
        </w:rPr>
      </w:pPr>
      <w:r w:rsidRPr="008A171B">
        <w:rPr>
          <w:rFonts w:ascii="Arial" w:hAnsi="Arial"/>
          <w:i/>
          <w:lang w:val="en-US"/>
        </w:rPr>
        <w:t>M</w:t>
      </w:r>
      <w:r w:rsidR="00801E8B" w:rsidRPr="008A171B">
        <w:rPr>
          <w:rFonts w:ascii="Arial" w:hAnsi="Arial"/>
          <w:i/>
          <w:lang w:val="en-US"/>
        </w:rPr>
        <w:t>other</w:t>
      </w:r>
      <w:r w:rsidRPr="008A171B">
        <w:rPr>
          <w:rFonts w:ascii="Arial" w:hAnsi="Arial"/>
          <w:i/>
          <w:lang w:val="en-US"/>
        </w:rPr>
        <w:t>(</w:t>
      </w:r>
      <w:r w:rsidR="00801E8B" w:rsidRPr="008A171B">
        <w:rPr>
          <w:rFonts w:ascii="Arial" w:hAnsi="Arial"/>
          <w:i/>
          <w:lang w:val="en-US"/>
        </w:rPr>
        <w:t>#1</w:t>
      </w:r>
      <w:r w:rsidR="00456467" w:rsidRPr="008A171B">
        <w:rPr>
          <w:rFonts w:ascii="Arial" w:hAnsi="Arial"/>
          <w:i/>
          <w:lang w:val="en-US"/>
        </w:rPr>
        <w:t>,</w:t>
      </w:r>
      <w:r w:rsidR="00801E8B" w:rsidRPr="008A171B">
        <w:rPr>
          <w:rFonts w:ascii="Arial" w:hAnsi="Arial"/>
          <w:i/>
          <w:lang w:val="en-US"/>
        </w:rPr>
        <w:t>#2)</w:t>
      </w:r>
      <w:r w:rsidR="007B5C1D" w:rsidRPr="008A171B">
        <w:rPr>
          <w:rFonts w:ascii="Arial" w:hAnsi="Arial"/>
          <w:i/>
          <w:lang w:val="en-US"/>
        </w:rPr>
        <w:tab/>
      </w:r>
      <w:r w:rsidR="00801E8B" w:rsidRPr="008A171B">
        <w:rPr>
          <w:rFonts w:ascii="Arial" w:hAnsi="Arial"/>
          <w:i/>
          <w:lang w:val="en-US"/>
        </w:rPr>
        <w:tab/>
      </w:r>
      <w:r w:rsidR="00801E8B" w:rsidRPr="008A171B">
        <w:rPr>
          <w:rFonts w:ascii="Arial" w:hAnsi="Arial"/>
          <w:lang w:val="en-US"/>
        </w:rPr>
        <w:t>#2 points on TOP.</w:t>
      </w:r>
    </w:p>
    <w:p w:rsidR="00801E8B" w:rsidRPr="008A171B" w:rsidRDefault="00186B94" w:rsidP="002C7D1D">
      <w:pPr>
        <w:rPr>
          <w:rFonts w:ascii="Arial" w:hAnsi="Arial"/>
          <w:lang w:val="en-US"/>
        </w:rPr>
      </w:pPr>
      <w:r w:rsidRPr="008A171B">
        <w:rPr>
          <w:rFonts w:ascii="Arial" w:hAnsi="Arial"/>
          <w:i/>
          <w:lang w:val="en-US"/>
        </w:rPr>
        <w:t>D</w:t>
      </w:r>
      <w:r w:rsidR="00456467" w:rsidRPr="008A171B">
        <w:rPr>
          <w:rFonts w:ascii="Arial" w:hAnsi="Arial"/>
          <w:i/>
          <w:lang w:val="en-US"/>
        </w:rPr>
        <w:t>escendant</w:t>
      </w:r>
      <w:r w:rsidRPr="008A171B">
        <w:rPr>
          <w:rFonts w:ascii="Arial" w:hAnsi="Arial"/>
          <w:i/>
          <w:lang w:val="en-US"/>
        </w:rPr>
        <w:t>(</w:t>
      </w:r>
      <w:r w:rsidR="00456467" w:rsidRPr="008A171B">
        <w:rPr>
          <w:rFonts w:ascii="Arial" w:hAnsi="Arial"/>
          <w:i/>
          <w:lang w:val="en-US"/>
        </w:rPr>
        <w:t xml:space="preserve">#1,#3) </w:t>
      </w:r>
      <w:r w:rsidR="00456467" w:rsidRPr="008A171B">
        <w:rPr>
          <w:rFonts w:ascii="Arial" w:hAnsi="Arial"/>
          <w:i/>
          <w:lang w:val="en-US"/>
        </w:rPr>
        <w:tab/>
      </w:r>
      <w:r w:rsidR="00456467" w:rsidRPr="008A171B">
        <w:rPr>
          <w:rFonts w:ascii="Arial" w:hAnsi="Arial"/>
          <w:lang w:val="en-US"/>
        </w:rPr>
        <w:t>returns TRUE</w:t>
      </w:r>
    </w:p>
    <w:p w:rsidR="00801E8B" w:rsidRPr="008A171B" w:rsidRDefault="00801E8B" w:rsidP="002C7D1D">
      <w:pPr>
        <w:rPr>
          <w:rFonts w:ascii="Arial" w:hAnsi="Arial"/>
          <w:lang w:val="en-US"/>
        </w:rPr>
      </w:pPr>
    </w:p>
    <w:p w:rsidR="00FF7EAD" w:rsidRPr="008A171B" w:rsidRDefault="00FF7EAD" w:rsidP="00FF7EAD">
      <w:pPr>
        <w:pStyle w:val="Heading2"/>
        <w:rPr>
          <w:color w:val="7030A0"/>
        </w:rPr>
      </w:pPr>
      <w:bookmarkStart w:id="147" w:name="_Toc441763539"/>
      <w:r w:rsidRPr="008A171B">
        <w:rPr>
          <w:color w:val="7030A0"/>
        </w:rPr>
        <w:lastRenderedPageBreak/>
        <w:t>Example 2</w:t>
      </w:r>
      <w:bookmarkEnd w:id="147"/>
    </w:p>
    <w:p w:rsidR="00FF7EAD" w:rsidRPr="008A171B" w:rsidRDefault="00FF7EAD" w:rsidP="00FF7EAD">
      <w:pPr>
        <w:rPr>
          <w:rFonts w:ascii="Arial" w:hAnsi="Arial"/>
          <w:lang w:val="en-US"/>
        </w:rPr>
      </w:pPr>
      <w:r w:rsidRPr="008A171B">
        <w:rPr>
          <w:rFonts w:ascii="Arial" w:hAnsi="Arial"/>
          <w:lang w:val="en-US"/>
        </w:rPr>
        <w:t>We defined a procedure that checks if mother node of a given node is feminine.</w:t>
      </w:r>
    </w:p>
    <w:p w:rsidR="00FF7EAD" w:rsidRPr="008A171B" w:rsidRDefault="00FF7EAD" w:rsidP="00FF7EAD">
      <w:pPr>
        <w:rPr>
          <w:rFonts w:ascii="Arial" w:hAnsi="Arial"/>
          <w:lang w:val="en-US"/>
        </w:rPr>
      </w:pPr>
    </w:p>
    <w:p w:rsidR="00FF7EAD" w:rsidRPr="008A171B" w:rsidRDefault="00FF7EAD" w:rsidP="00FF7EAD">
      <w:pPr>
        <w:rPr>
          <w:rFonts w:ascii="Arial" w:hAnsi="Arial" w:cs="Arial"/>
          <w:lang w:val="en-US"/>
        </w:rPr>
      </w:pPr>
      <w:r w:rsidRPr="008A171B">
        <w:rPr>
          <w:rFonts w:ascii="Arial" w:hAnsi="Arial" w:cs="Arial"/>
          <w:lang w:val="en-US"/>
        </w:rPr>
        <w:t>Procedures:</w:t>
      </w:r>
    </w:p>
    <w:p w:rsidR="00FF7EAD" w:rsidRPr="008A171B" w:rsidRDefault="00FF7EAD" w:rsidP="00FF7EAD">
      <w:pPr>
        <w:rPr>
          <w:rFonts w:ascii="Arial" w:hAnsi="Arial" w:cs="Arial"/>
          <w:lang w:val="en-US"/>
        </w:rPr>
      </w:pPr>
    </w:p>
    <w:p w:rsidR="00B82E56" w:rsidRPr="008A171B" w:rsidRDefault="00B82E56" w:rsidP="00FF7EAD">
      <w:pPr>
        <w:rPr>
          <w:rFonts w:ascii="Arial" w:hAnsi="Arial" w:cs="Arial"/>
          <w:lang w:val="en-US"/>
        </w:rPr>
      </w:pPr>
      <w:r w:rsidRPr="008A171B">
        <w:rPr>
          <w:rFonts w:ascii="Arial" w:hAnsi="Arial" w:cs="Arial"/>
          <w:lang w:val="en-US"/>
        </w:rPr>
        <w:t>Testmother</w:t>
      </w:r>
      <w:r w:rsidR="00E97C45" w:rsidRPr="008A171B">
        <w:rPr>
          <w:rFonts w:ascii="Arial" w:hAnsi="Arial" w:cs="Arial"/>
          <w:lang w:val="en-US"/>
        </w:rPr>
        <w:t>(</w:t>
      </w:r>
      <w:r w:rsidRPr="008A171B">
        <w:rPr>
          <w:rFonts w:ascii="Arial" w:hAnsi="Arial" w:cs="Arial"/>
          <w:lang w:val="en-US"/>
        </w:rPr>
        <w:t>#1) {</w:t>
      </w:r>
    </w:p>
    <w:p w:rsidR="00FF7EAD" w:rsidRPr="008A171B" w:rsidRDefault="00B82E56" w:rsidP="00B82E56">
      <w:pPr>
        <w:ind w:firstLine="720"/>
        <w:rPr>
          <w:rFonts w:ascii="Arial" w:hAnsi="Arial" w:cs="Arial"/>
          <w:lang w:val="en-US"/>
        </w:rPr>
      </w:pPr>
      <w:r w:rsidRPr="008A171B">
        <w:rPr>
          <w:rFonts w:ascii="Arial" w:hAnsi="Arial" w:cs="Arial"/>
          <w:lang w:val="en-US"/>
        </w:rPr>
        <w:t xml:space="preserve">Iftest </w:t>
      </w:r>
      <w:r w:rsidR="00DE102E" w:rsidRPr="008A171B">
        <w:rPr>
          <w:rFonts w:ascii="Arial" w:hAnsi="Arial" w:cs="Arial"/>
          <w:lang w:val="en-US"/>
        </w:rPr>
        <w:t>(</w:t>
      </w:r>
      <w:r w:rsidR="00FF7EAD" w:rsidRPr="008A171B">
        <w:rPr>
          <w:rFonts w:ascii="Arial" w:hAnsi="Arial" w:cs="Arial"/>
          <w:lang w:val="en-US"/>
        </w:rPr>
        <w:t>mother</w:t>
      </w:r>
      <w:r w:rsidR="00E97C45" w:rsidRPr="008A171B">
        <w:rPr>
          <w:rFonts w:ascii="Arial" w:hAnsi="Arial" w:cs="Arial"/>
          <w:lang w:val="en-US"/>
        </w:rPr>
        <w:t>(</w:t>
      </w:r>
      <w:r w:rsidR="00FF7EAD" w:rsidRPr="008A171B">
        <w:rPr>
          <w:rFonts w:ascii="Arial" w:hAnsi="Arial" w:cs="Arial"/>
          <w:lang w:val="en-US"/>
        </w:rPr>
        <w:t>#1</w:t>
      </w:r>
      <w:r w:rsidR="00E97C45" w:rsidRPr="008A171B">
        <w:rPr>
          <w:rFonts w:ascii="Arial" w:hAnsi="Arial" w:cs="Arial"/>
          <w:lang w:val="en-US"/>
        </w:rPr>
        <w:t>,</w:t>
      </w:r>
      <w:r w:rsidRPr="008A171B">
        <w:rPr>
          <w:rFonts w:ascii="Arial" w:hAnsi="Arial" w:cs="Arial"/>
          <w:lang w:val="en-US"/>
        </w:rPr>
        <w:t>#2) &amp; #2[gender:fem]) {</w:t>
      </w:r>
    </w:p>
    <w:p w:rsidR="00B82E56" w:rsidRPr="008A171B" w:rsidRDefault="00E97C45" w:rsidP="00B82E56">
      <w:pPr>
        <w:ind w:firstLine="720"/>
        <w:rPr>
          <w:rFonts w:ascii="Arial" w:hAnsi="Arial" w:cs="Arial"/>
          <w:lang w:val="en-US"/>
        </w:rPr>
      </w:pPr>
      <w:r w:rsidRPr="008A171B">
        <w:rPr>
          <w:rFonts w:ascii="Arial" w:hAnsi="Arial" w:cs="Arial"/>
          <w:lang w:val="en-US"/>
        </w:rPr>
        <w:tab/>
        <w:t>Return(</w:t>
      </w:r>
      <w:r w:rsidR="00B82E56" w:rsidRPr="008A171B">
        <w:rPr>
          <w:rFonts w:ascii="Arial" w:hAnsi="Arial" w:cs="Arial"/>
          <w:lang w:val="en-US"/>
        </w:rPr>
        <w:t>1);</w:t>
      </w:r>
    </w:p>
    <w:p w:rsidR="00B82E56" w:rsidRPr="008A171B" w:rsidRDefault="00B82E56" w:rsidP="00B82E56">
      <w:pPr>
        <w:ind w:firstLine="720"/>
        <w:rPr>
          <w:rFonts w:ascii="Arial" w:hAnsi="Arial" w:cs="Arial"/>
          <w:lang w:val="en-US"/>
        </w:rPr>
      </w:pPr>
      <w:r w:rsidRPr="008A171B">
        <w:rPr>
          <w:rFonts w:ascii="Arial" w:hAnsi="Arial" w:cs="Arial"/>
          <w:lang w:val="en-US"/>
        </w:rPr>
        <w:t>}</w:t>
      </w:r>
    </w:p>
    <w:p w:rsidR="00B82E56" w:rsidRPr="008A171B" w:rsidRDefault="00E97C45" w:rsidP="00B82E56">
      <w:pPr>
        <w:ind w:firstLine="720"/>
        <w:rPr>
          <w:rFonts w:ascii="Arial" w:hAnsi="Arial" w:cs="Arial"/>
          <w:lang w:val="en-US"/>
        </w:rPr>
      </w:pPr>
      <w:r w:rsidRPr="008A171B">
        <w:rPr>
          <w:rFonts w:ascii="Arial" w:hAnsi="Arial" w:cs="Arial"/>
          <w:lang w:val="en-US"/>
        </w:rPr>
        <w:t>R</w:t>
      </w:r>
      <w:r w:rsidR="00B82E56" w:rsidRPr="008A171B">
        <w:rPr>
          <w:rFonts w:ascii="Arial" w:hAnsi="Arial" w:cs="Arial"/>
          <w:lang w:val="en-US"/>
        </w:rPr>
        <w:t>eturn</w:t>
      </w:r>
      <w:r w:rsidRPr="008A171B">
        <w:rPr>
          <w:rFonts w:ascii="Arial" w:hAnsi="Arial" w:cs="Arial"/>
          <w:lang w:val="en-US"/>
        </w:rPr>
        <w:t>(</w:t>
      </w:r>
      <w:r w:rsidR="00B82E56" w:rsidRPr="008A171B">
        <w:rPr>
          <w:rFonts w:ascii="Arial" w:hAnsi="Arial" w:cs="Arial"/>
          <w:lang w:val="en-US"/>
        </w:rPr>
        <w:t>0);</w:t>
      </w:r>
    </w:p>
    <w:p w:rsidR="00B82E56" w:rsidRPr="008A171B" w:rsidRDefault="00B82E56" w:rsidP="00B82E56">
      <w:pPr>
        <w:rPr>
          <w:rFonts w:ascii="Arial" w:hAnsi="Arial" w:cs="Arial"/>
          <w:lang w:val="en-US"/>
        </w:rPr>
      </w:pPr>
      <w:r w:rsidRPr="008A171B">
        <w:rPr>
          <w:rFonts w:ascii="Arial" w:hAnsi="Arial" w:cs="Arial"/>
          <w:lang w:val="en-US"/>
        </w:rPr>
        <w:t>}</w:t>
      </w:r>
    </w:p>
    <w:p w:rsidR="00FF7EAD" w:rsidRPr="008A171B" w:rsidRDefault="00FF7EAD" w:rsidP="00FF7EAD">
      <w:pPr>
        <w:rPr>
          <w:rFonts w:ascii="Arial" w:hAnsi="Arial" w:cs="Arial"/>
          <w:lang w:val="en-US"/>
        </w:rPr>
      </w:pPr>
    </w:p>
    <w:p w:rsidR="00FF7EAD" w:rsidRPr="008A171B" w:rsidRDefault="00FF7EAD" w:rsidP="00FF7EAD">
      <w:pPr>
        <w:rPr>
          <w:rFonts w:ascii="Arial" w:hAnsi="Arial" w:cs="Arial"/>
          <w:lang w:val="en-US"/>
        </w:rPr>
      </w:pPr>
    </w:p>
    <w:p w:rsidR="00FF7EAD" w:rsidRPr="008A171B" w:rsidRDefault="00FF7EAD" w:rsidP="00FF7EAD">
      <w:pPr>
        <w:rPr>
          <w:rFonts w:ascii="Arial" w:hAnsi="Arial" w:cs="Arial"/>
          <w:lang w:val="en-US"/>
        </w:rPr>
      </w:pPr>
      <w:r w:rsidRPr="008A171B">
        <w:rPr>
          <w:rFonts w:ascii="Arial" w:hAnsi="Arial" w:cs="Arial"/>
          <w:lang w:val="en-US"/>
        </w:rPr>
        <w:t>DependencyRule:</w:t>
      </w:r>
    </w:p>
    <w:p w:rsidR="00FF7EAD" w:rsidRPr="008A171B" w:rsidRDefault="00FF7EAD" w:rsidP="00FF7EAD">
      <w:pPr>
        <w:rPr>
          <w:rFonts w:ascii="Arial" w:hAnsi="Arial" w:cs="Arial"/>
          <w:lang w:val="en-US"/>
        </w:rPr>
      </w:pPr>
    </w:p>
    <w:p w:rsidR="00FF7EAD" w:rsidRPr="008A171B" w:rsidRDefault="00FF7EAD" w:rsidP="00FF7EAD">
      <w:pPr>
        <w:rPr>
          <w:rFonts w:ascii="Arial" w:hAnsi="Arial" w:cs="Arial"/>
          <w:lang w:val="en-US"/>
        </w:rPr>
      </w:pPr>
      <w:r w:rsidRPr="008A171B">
        <w:rPr>
          <w:rFonts w:ascii="Arial" w:hAnsi="Arial" w:cs="Arial"/>
          <w:lang w:val="en-US"/>
        </w:rPr>
        <w:t xml:space="preserve">If </w:t>
      </w:r>
      <w:r w:rsidR="00D447ED" w:rsidRPr="008A171B">
        <w:rPr>
          <w:rFonts w:ascii="Arial" w:hAnsi="Arial" w:cs="Arial"/>
          <w:lang w:val="en-US"/>
        </w:rPr>
        <w:t>(</w:t>
      </w:r>
      <w:r w:rsidRPr="008A171B">
        <w:rPr>
          <w:rFonts w:ascii="Arial" w:hAnsi="Arial" w:cs="Arial"/>
          <w:lang w:val="en-US"/>
        </w:rPr>
        <w:t>Testmother</w:t>
      </w:r>
      <w:r w:rsidR="00D447ED" w:rsidRPr="008A171B">
        <w:rPr>
          <w:rFonts w:ascii="Arial" w:hAnsi="Arial" w:cs="Arial"/>
          <w:lang w:val="en-US"/>
        </w:rPr>
        <w:t>(</w:t>
      </w:r>
      <w:r w:rsidRPr="008A171B">
        <w:rPr>
          <w:rFonts w:ascii="Arial" w:hAnsi="Arial" w:cs="Arial"/>
          <w:lang w:val="en-US"/>
        </w:rPr>
        <w:t>#1) &amp; subj</w:t>
      </w:r>
      <w:r w:rsidR="00D447ED" w:rsidRPr="008A171B">
        <w:rPr>
          <w:rFonts w:ascii="Arial" w:hAnsi="Arial" w:cs="Arial"/>
          <w:lang w:val="en-US"/>
        </w:rPr>
        <w:t>(</w:t>
      </w:r>
      <w:r w:rsidRPr="008A171B">
        <w:rPr>
          <w:rFonts w:ascii="Arial" w:hAnsi="Arial" w:cs="Arial"/>
          <w:lang w:val="en-US"/>
        </w:rPr>
        <w:t>#2,#1)) dep</w:t>
      </w:r>
      <w:r w:rsidR="00D447ED" w:rsidRPr="008A171B">
        <w:rPr>
          <w:rFonts w:ascii="Arial" w:hAnsi="Arial" w:cs="Arial"/>
          <w:lang w:val="en-US"/>
        </w:rPr>
        <w:t>(</w:t>
      </w:r>
      <w:r w:rsidRPr="008A171B">
        <w:rPr>
          <w:rFonts w:ascii="Arial" w:hAnsi="Arial" w:cs="Arial"/>
          <w:lang w:val="en-US"/>
        </w:rPr>
        <w:t>#1,#2).</w:t>
      </w:r>
    </w:p>
    <w:p w:rsidR="00FF7EAD" w:rsidRPr="008A171B" w:rsidRDefault="00FF7EAD" w:rsidP="00FF7EAD">
      <w:pPr>
        <w:rPr>
          <w:rFonts w:ascii="Arial" w:hAnsi="Arial"/>
          <w:lang w:val="en-US"/>
        </w:rPr>
      </w:pPr>
    </w:p>
    <w:p w:rsidR="00FF7EAD" w:rsidRPr="008A171B" w:rsidRDefault="00FF7EAD" w:rsidP="00FF7EAD">
      <w:pPr>
        <w:rPr>
          <w:rFonts w:ascii="Arial" w:hAnsi="Arial"/>
          <w:lang w:val="en-US"/>
        </w:rPr>
      </w:pPr>
      <w:r w:rsidRPr="008A171B">
        <w:rPr>
          <w:rFonts w:ascii="Arial" w:hAnsi="Arial"/>
          <w:lang w:val="en-US"/>
        </w:rPr>
        <w:t>We then use it in a dependency rule as a test.</w:t>
      </w:r>
    </w:p>
    <w:p w:rsidR="00FF7EAD" w:rsidRPr="008A171B" w:rsidRDefault="00FF7EAD" w:rsidP="00FF7EAD">
      <w:pPr>
        <w:rPr>
          <w:rFonts w:ascii="Arial" w:hAnsi="Arial"/>
          <w:lang w:val="en-US"/>
        </w:rPr>
      </w:pPr>
    </w:p>
    <w:p w:rsidR="003E3FBA" w:rsidRPr="008A171B" w:rsidRDefault="003E3FBA" w:rsidP="003E3FBA">
      <w:pPr>
        <w:pStyle w:val="Heading2"/>
        <w:rPr>
          <w:color w:val="7030A0"/>
        </w:rPr>
      </w:pPr>
      <w:bookmarkStart w:id="148" w:name="_Toc441763540"/>
      <w:r w:rsidRPr="008A171B">
        <w:rPr>
          <w:color w:val="7030A0"/>
        </w:rPr>
        <w:t>Example 3</w:t>
      </w:r>
      <w:bookmarkEnd w:id="148"/>
    </w:p>
    <w:p w:rsidR="003E3FBA" w:rsidRPr="008A171B" w:rsidRDefault="003E3FBA" w:rsidP="003E3FBA">
      <w:pPr>
        <w:rPr>
          <w:rFonts w:ascii="Arial" w:hAnsi="Arial"/>
          <w:lang w:val="en-US"/>
        </w:rPr>
      </w:pPr>
      <w:r w:rsidRPr="008A171B">
        <w:rPr>
          <w:rFonts w:ascii="Arial" w:hAnsi="Arial"/>
          <w:lang w:val="en-US"/>
        </w:rPr>
        <w:t>We define now a procedure that recursively test</w:t>
      </w:r>
      <w:r w:rsidR="00255747" w:rsidRPr="008A171B">
        <w:rPr>
          <w:rFonts w:ascii="Arial" w:hAnsi="Arial"/>
          <w:lang w:val="en-US"/>
        </w:rPr>
        <w:t>s</w:t>
      </w:r>
      <w:r w:rsidRPr="008A171B">
        <w:rPr>
          <w:rFonts w:ascii="Arial" w:hAnsi="Arial"/>
          <w:lang w:val="en-US"/>
        </w:rPr>
        <w:t xml:space="preserve"> whet</w:t>
      </w:r>
      <w:r w:rsidR="004E4896" w:rsidRPr="008A171B">
        <w:rPr>
          <w:rFonts w:ascii="Arial" w:hAnsi="Arial"/>
          <w:lang w:val="en-US"/>
        </w:rPr>
        <w:t>h</w:t>
      </w:r>
      <w:r w:rsidRPr="008A171B">
        <w:rPr>
          <w:rFonts w:ascii="Arial" w:hAnsi="Arial"/>
          <w:lang w:val="en-US"/>
        </w:rPr>
        <w:t>er all the mother nodes a feminine.</w:t>
      </w:r>
    </w:p>
    <w:p w:rsidR="003E3FBA" w:rsidRPr="008A171B" w:rsidRDefault="003E3FBA" w:rsidP="003E3FBA">
      <w:pPr>
        <w:rPr>
          <w:rFonts w:ascii="Arial" w:hAnsi="Arial"/>
          <w:lang w:val="en-US"/>
        </w:rPr>
      </w:pPr>
    </w:p>
    <w:p w:rsidR="003E3FBA" w:rsidRPr="008A171B" w:rsidRDefault="003E3FBA" w:rsidP="003E3FBA">
      <w:pPr>
        <w:rPr>
          <w:rFonts w:ascii="Arial" w:hAnsi="Arial"/>
          <w:lang w:val="en-US"/>
        </w:rPr>
      </w:pPr>
      <w:r w:rsidRPr="008A171B">
        <w:rPr>
          <w:rFonts w:ascii="Arial" w:hAnsi="Arial"/>
          <w:lang w:val="en-US"/>
        </w:rPr>
        <w:t>Procedures:</w:t>
      </w:r>
    </w:p>
    <w:p w:rsidR="003E3FBA" w:rsidRPr="008A171B" w:rsidRDefault="003E3FBA" w:rsidP="003E3FBA">
      <w:pPr>
        <w:rPr>
          <w:rFonts w:ascii="Arial" w:hAnsi="Arial"/>
          <w:lang w:val="en-US"/>
        </w:rPr>
      </w:pPr>
    </w:p>
    <w:p w:rsidR="0000634F" w:rsidRPr="008A171B" w:rsidRDefault="0000634F" w:rsidP="003E3FBA">
      <w:pPr>
        <w:rPr>
          <w:rFonts w:ascii="Arial" w:hAnsi="Arial"/>
          <w:lang w:val="en-US"/>
        </w:rPr>
      </w:pPr>
      <w:r w:rsidRPr="008A171B">
        <w:rPr>
          <w:rFonts w:ascii="Arial" w:hAnsi="Arial"/>
          <w:lang w:val="en-US"/>
        </w:rPr>
        <w:t>Testmother</w:t>
      </w:r>
      <w:r w:rsidR="00D54DC1" w:rsidRPr="008A171B">
        <w:rPr>
          <w:rFonts w:ascii="Arial" w:hAnsi="Arial"/>
          <w:lang w:val="en-US"/>
        </w:rPr>
        <w:t>(</w:t>
      </w:r>
      <w:r w:rsidRPr="008A171B">
        <w:rPr>
          <w:rFonts w:ascii="Arial" w:hAnsi="Arial"/>
          <w:lang w:val="en-US"/>
        </w:rPr>
        <w:t>#1) {</w:t>
      </w:r>
    </w:p>
    <w:p w:rsidR="0000634F" w:rsidRPr="008A171B" w:rsidRDefault="000444B1" w:rsidP="0000634F">
      <w:pPr>
        <w:ind w:firstLine="720"/>
        <w:rPr>
          <w:rFonts w:ascii="Arial" w:hAnsi="Arial"/>
          <w:lang w:val="en-US"/>
        </w:rPr>
      </w:pPr>
      <w:r w:rsidRPr="008A171B">
        <w:rPr>
          <w:rFonts w:ascii="Arial" w:hAnsi="Arial"/>
          <w:lang w:val="en-US"/>
        </w:rPr>
        <w:t>i</w:t>
      </w:r>
      <w:r w:rsidR="0000634F" w:rsidRPr="008A171B">
        <w:rPr>
          <w:rFonts w:ascii="Arial" w:hAnsi="Arial"/>
          <w:lang w:val="en-US"/>
        </w:rPr>
        <w:t xml:space="preserve">f </w:t>
      </w:r>
      <w:r w:rsidR="00D54DC1" w:rsidRPr="008A171B">
        <w:rPr>
          <w:rFonts w:ascii="Arial" w:hAnsi="Arial"/>
          <w:lang w:val="en-US"/>
        </w:rPr>
        <w:t>(test(</w:t>
      </w:r>
      <w:r w:rsidR="003E3FBA" w:rsidRPr="008A171B">
        <w:rPr>
          <w:rFonts w:ascii="Arial" w:hAnsi="Arial"/>
          <w:lang w:val="en-US"/>
        </w:rPr>
        <w:t>mother</w:t>
      </w:r>
      <w:r w:rsidR="00D54DC1" w:rsidRPr="008A171B">
        <w:rPr>
          <w:rFonts w:ascii="Arial" w:hAnsi="Arial"/>
          <w:lang w:val="en-US"/>
        </w:rPr>
        <w:t>(</w:t>
      </w:r>
      <w:r w:rsidR="003E3FBA" w:rsidRPr="008A171B">
        <w:rPr>
          <w:rFonts w:ascii="Arial" w:hAnsi="Arial"/>
          <w:lang w:val="en-US"/>
        </w:rPr>
        <w:t>#1</w:t>
      </w:r>
      <w:r w:rsidR="00D54DC1" w:rsidRPr="008A171B">
        <w:rPr>
          <w:rFonts w:ascii="Arial" w:hAnsi="Arial"/>
          <w:lang w:val="en-US"/>
        </w:rPr>
        <w:t>,</w:t>
      </w:r>
      <w:r w:rsidR="003E3FBA" w:rsidRPr="008A171B">
        <w:rPr>
          <w:rFonts w:ascii="Arial" w:hAnsi="Arial"/>
          <w:lang w:val="en-US"/>
        </w:rPr>
        <w:t>#2)</w:t>
      </w:r>
      <w:r w:rsidR="0000634F" w:rsidRPr="008A171B">
        <w:rPr>
          <w:rFonts w:ascii="Arial" w:hAnsi="Arial"/>
          <w:lang w:val="en-US"/>
        </w:rPr>
        <w:t>) {</w:t>
      </w:r>
    </w:p>
    <w:p w:rsidR="0000634F" w:rsidRPr="008A171B" w:rsidRDefault="000444B1" w:rsidP="0000634F">
      <w:pPr>
        <w:ind w:left="720" w:firstLine="720"/>
        <w:rPr>
          <w:rFonts w:ascii="Arial" w:hAnsi="Arial"/>
          <w:lang w:val="en-US"/>
        </w:rPr>
      </w:pPr>
      <w:r w:rsidRPr="008A171B">
        <w:rPr>
          <w:rFonts w:ascii="Arial" w:hAnsi="Arial"/>
          <w:lang w:val="en-US"/>
        </w:rPr>
        <w:t xml:space="preserve">if </w:t>
      </w:r>
      <w:r w:rsidR="00D54DC1" w:rsidRPr="008A171B">
        <w:rPr>
          <w:rFonts w:ascii="Arial" w:hAnsi="Arial"/>
          <w:lang w:val="en-US"/>
        </w:rPr>
        <w:t>(</w:t>
      </w:r>
      <w:r w:rsidR="0000634F" w:rsidRPr="008A171B">
        <w:rPr>
          <w:rFonts w:ascii="Arial" w:hAnsi="Arial"/>
          <w:lang w:val="en-US"/>
        </w:rPr>
        <w:t>#2[gender:fem]) {</w:t>
      </w:r>
    </w:p>
    <w:p w:rsidR="0000634F" w:rsidRPr="008A171B" w:rsidRDefault="0000634F" w:rsidP="0000634F">
      <w:pPr>
        <w:ind w:firstLine="720"/>
        <w:rPr>
          <w:rFonts w:ascii="Arial" w:hAnsi="Arial"/>
          <w:lang w:val="en-US"/>
        </w:rPr>
      </w:pPr>
      <w:r w:rsidRPr="008A171B">
        <w:rPr>
          <w:rFonts w:ascii="Arial" w:hAnsi="Arial"/>
          <w:lang w:val="en-US"/>
        </w:rPr>
        <w:tab/>
      </w:r>
      <w:r w:rsidRPr="008A171B">
        <w:rPr>
          <w:rFonts w:ascii="Arial" w:hAnsi="Arial"/>
          <w:lang w:val="en-US"/>
        </w:rPr>
        <w:tab/>
        <w:t>Return</w:t>
      </w:r>
      <w:r w:rsidR="00D54DC1" w:rsidRPr="008A171B">
        <w:rPr>
          <w:rFonts w:ascii="Arial" w:hAnsi="Arial"/>
          <w:lang w:val="en-US"/>
        </w:rPr>
        <w:t>(</w:t>
      </w:r>
      <w:r w:rsidRPr="008A171B">
        <w:rPr>
          <w:rFonts w:ascii="Arial" w:hAnsi="Arial"/>
          <w:lang w:val="en-US"/>
        </w:rPr>
        <w:t>Testmother</w:t>
      </w:r>
      <w:r w:rsidR="00D54DC1" w:rsidRPr="008A171B">
        <w:rPr>
          <w:rFonts w:ascii="Arial" w:hAnsi="Arial"/>
          <w:lang w:val="en-US"/>
        </w:rPr>
        <w:t>(</w:t>
      </w:r>
      <w:r w:rsidRPr="008A171B">
        <w:rPr>
          <w:rFonts w:ascii="Arial" w:hAnsi="Arial"/>
          <w:lang w:val="en-US"/>
        </w:rPr>
        <w:t>#2));</w:t>
      </w:r>
    </w:p>
    <w:p w:rsidR="0000634F" w:rsidRPr="008A171B" w:rsidRDefault="0000634F" w:rsidP="0000634F">
      <w:pPr>
        <w:ind w:left="720" w:firstLine="720"/>
        <w:rPr>
          <w:rFonts w:ascii="Arial" w:hAnsi="Arial"/>
          <w:lang w:val="en-US"/>
        </w:rPr>
      </w:pPr>
      <w:r w:rsidRPr="008A171B">
        <w:rPr>
          <w:rFonts w:ascii="Arial" w:hAnsi="Arial"/>
          <w:lang w:val="en-US"/>
        </w:rPr>
        <w:t>}</w:t>
      </w:r>
    </w:p>
    <w:p w:rsidR="0000634F" w:rsidRPr="008A171B" w:rsidRDefault="0000634F" w:rsidP="0000634F">
      <w:pPr>
        <w:ind w:left="720" w:firstLine="720"/>
        <w:rPr>
          <w:rFonts w:ascii="Arial" w:hAnsi="Arial"/>
          <w:lang w:val="en-US"/>
        </w:rPr>
      </w:pPr>
      <w:r w:rsidRPr="008A171B">
        <w:rPr>
          <w:rFonts w:ascii="Arial" w:hAnsi="Arial"/>
          <w:lang w:val="en-US"/>
        </w:rPr>
        <w:t>else {</w:t>
      </w:r>
    </w:p>
    <w:p w:rsidR="0000634F" w:rsidRPr="008A171B" w:rsidRDefault="0000634F" w:rsidP="0000634F">
      <w:pPr>
        <w:ind w:left="720" w:firstLine="720"/>
        <w:rPr>
          <w:rFonts w:ascii="Arial" w:hAnsi="Arial"/>
          <w:lang w:val="en-US"/>
        </w:rPr>
      </w:pPr>
      <w:r w:rsidRPr="008A171B">
        <w:rPr>
          <w:rFonts w:ascii="Arial" w:hAnsi="Arial"/>
          <w:lang w:val="en-US"/>
        </w:rPr>
        <w:tab/>
        <w:t>return</w:t>
      </w:r>
      <w:r w:rsidR="00D54DC1" w:rsidRPr="008A171B">
        <w:rPr>
          <w:rFonts w:ascii="Arial" w:hAnsi="Arial"/>
          <w:lang w:val="en-US"/>
        </w:rPr>
        <w:t>(</w:t>
      </w:r>
      <w:r w:rsidRPr="008A171B">
        <w:rPr>
          <w:rFonts w:ascii="Arial" w:hAnsi="Arial"/>
          <w:lang w:val="en-US"/>
        </w:rPr>
        <w:t>0);</w:t>
      </w:r>
    </w:p>
    <w:p w:rsidR="0000634F" w:rsidRPr="008A171B" w:rsidRDefault="0000634F" w:rsidP="0000634F">
      <w:pPr>
        <w:ind w:left="720" w:firstLine="720"/>
        <w:rPr>
          <w:rFonts w:ascii="Arial" w:hAnsi="Arial"/>
          <w:lang w:val="en-US"/>
        </w:rPr>
      </w:pPr>
      <w:r w:rsidRPr="008A171B">
        <w:rPr>
          <w:rFonts w:ascii="Arial" w:hAnsi="Arial"/>
          <w:lang w:val="en-US"/>
        </w:rPr>
        <w:t>}</w:t>
      </w:r>
    </w:p>
    <w:p w:rsidR="0000634F" w:rsidRPr="008A171B" w:rsidRDefault="0000634F" w:rsidP="0000634F">
      <w:pPr>
        <w:ind w:firstLine="720"/>
        <w:rPr>
          <w:rFonts w:ascii="Arial" w:hAnsi="Arial"/>
          <w:lang w:val="en-US"/>
        </w:rPr>
      </w:pPr>
      <w:r w:rsidRPr="008A171B">
        <w:rPr>
          <w:rFonts w:ascii="Arial" w:hAnsi="Arial"/>
          <w:lang w:val="en-US"/>
        </w:rPr>
        <w:t>}</w:t>
      </w:r>
    </w:p>
    <w:p w:rsidR="0000634F" w:rsidRPr="008A171B" w:rsidRDefault="004B0087" w:rsidP="0000634F">
      <w:pPr>
        <w:ind w:firstLine="720"/>
        <w:rPr>
          <w:rFonts w:ascii="Arial" w:hAnsi="Arial"/>
          <w:lang w:val="en-US"/>
        </w:rPr>
      </w:pPr>
      <w:r w:rsidRPr="008A171B">
        <w:rPr>
          <w:rFonts w:ascii="Arial" w:hAnsi="Arial"/>
          <w:lang w:val="en-US"/>
        </w:rPr>
        <w:t>r</w:t>
      </w:r>
      <w:r w:rsidR="0000634F" w:rsidRPr="008A171B">
        <w:rPr>
          <w:rFonts w:ascii="Arial" w:hAnsi="Arial"/>
          <w:lang w:val="en-US"/>
        </w:rPr>
        <w:t>eturn</w:t>
      </w:r>
      <w:r w:rsidR="00D54DC1" w:rsidRPr="008A171B">
        <w:rPr>
          <w:rFonts w:ascii="Arial" w:hAnsi="Arial"/>
          <w:lang w:val="en-US"/>
        </w:rPr>
        <w:t>(</w:t>
      </w:r>
      <w:r w:rsidR="0000634F" w:rsidRPr="008A171B">
        <w:rPr>
          <w:rFonts w:ascii="Arial" w:hAnsi="Arial"/>
          <w:lang w:val="en-US"/>
        </w:rPr>
        <w:t>1);</w:t>
      </w:r>
    </w:p>
    <w:p w:rsidR="0000634F" w:rsidRPr="008A171B" w:rsidRDefault="0000634F" w:rsidP="0000634F">
      <w:pPr>
        <w:rPr>
          <w:rFonts w:ascii="Arial" w:hAnsi="Arial"/>
          <w:lang w:val="en-US"/>
        </w:rPr>
      </w:pPr>
      <w:r w:rsidRPr="008A171B">
        <w:rPr>
          <w:rFonts w:ascii="Arial" w:hAnsi="Arial"/>
          <w:lang w:val="en-US"/>
        </w:rPr>
        <w:t>}</w:t>
      </w:r>
    </w:p>
    <w:p w:rsidR="003E3FBA" w:rsidRPr="008A171B" w:rsidRDefault="00AB5E6B" w:rsidP="00AB5E6B">
      <w:pPr>
        <w:pStyle w:val="Heading1"/>
        <w:spacing w:before="240"/>
        <w:rPr>
          <w:lang w:val="en-US"/>
        </w:rPr>
      </w:pPr>
      <w:bookmarkStart w:id="149" w:name="_Toc441763541"/>
      <w:r w:rsidRPr="008A171B">
        <w:rPr>
          <w:lang w:val="en-US"/>
        </w:rPr>
        <w:lastRenderedPageBreak/>
        <w:t>XIP XML</w:t>
      </w:r>
      <w:bookmarkEnd w:id="149"/>
    </w:p>
    <w:p w:rsidR="007810DA" w:rsidRPr="005675D1" w:rsidRDefault="007810DA" w:rsidP="007810DA">
      <w:pPr>
        <w:rPr>
          <w:rFonts w:ascii="Arial" w:hAnsi="Arial"/>
          <w:lang w:val="en-US"/>
        </w:rPr>
      </w:pPr>
      <w:r w:rsidRPr="005675D1">
        <w:rPr>
          <w:rFonts w:ascii="Arial" w:hAnsi="Arial"/>
          <w:lang w:val="en-US"/>
        </w:rPr>
        <w:t xml:space="preserve">This </w:t>
      </w:r>
      <w:r>
        <w:rPr>
          <w:rFonts w:ascii="Arial" w:hAnsi="Arial"/>
          <w:lang w:val="en-US"/>
        </w:rPr>
        <w:t xml:space="preserve">part of XIP </w:t>
      </w:r>
      <w:r w:rsidRPr="005675D1">
        <w:rPr>
          <w:rFonts w:ascii="Arial" w:hAnsi="Arial"/>
          <w:lang w:val="en-US"/>
        </w:rPr>
        <w:t xml:space="preserve">is implemented </w:t>
      </w:r>
      <w:r>
        <w:rPr>
          <w:rFonts w:ascii="Arial" w:hAnsi="Arial"/>
          <w:lang w:val="en-US"/>
        </w:rPr>
        <w:t xml:space="preserve">on top of the </w:t>
      </w:r>
      <w:r w:rsidRPr="005675D1">
        <w:rPr>
          <w:rFonts w:ascii="Arial" w:hAnsi="Arial"/>
          <w:i/>
          <w:lang w:val="en-US"/>
        </w:rPr>
        <w:t>libxml2 library</w:t>
      </w:r>
      <w:r w:rsidRPr="005675D1">
        <w:rPr>
          <w:rFonts w:ascii="Arial" w:hAnsi="Arial"/>
          <w:lang w:val="en-US"/>
        </w:rPr>
        <w:t xml:space="preserve"> (see </w:t>
      </w:r>
      <w:hyperlink r:id="rId18" w:history="1">
        <w:r>
          <w:rPr>
            <w:rStyle w:val="Hyperlink"/>
          </w:rPr>
          <w:t>http://xmlsoft.org/</w:t>
        </w:r>
      </w:hyperlink>
      <w:r>
        <w:t>)</w:t>
      </w:r>
      <w:r>
        <w:rPr>
          <w:rFonts w:ascii="Arial" w:hAnsi="Arial"/>
          <w:lang w:val="en-US"/>
        </w:rPr>
        <w:t>.</w:t>
      </w:r>
    </w:p>
    <w:p w:rsidR="007810DA" w:rsidRDefault="007810DA" w:rsidP="00AB5E6B">
      <w:pPr>
        <w:rPr>
          <w:rFonts w:ascii="Arial" w:hAnsi="Arial"/>
          <w:lang w:val="en-US"/>
        </w:rPr>
      </w:pPr>
    </w:p>
    <w:p w:rsidR="003C7932" w:rsidRPr="008A171B" w:rsidRDefault="00AB5E6B" w:rsidP="00AB5E6B">
      <w:pPr>
        <w:rPr>
          <w:rFonts w:ascii="Arial" w:hAnsi="Arial"/>
          <w:lang w:val="en-US"/>
        </w:rPr>
      </w:pPr>
      <w:r w:rsidRPr="008A171B">
        <w:rPr>
          <w:rFonts w:ascii="Arial" w:hAnsi="Arial"/>
          <w:lang w:val="en-US"/>
        </w:rPr>
        <w:t xml:space="preserve">The next sections are devoted to the XIP features </w:t>
      </w:r>
      <w:r w:rsidR="004C0B21" w:rsidRPr="008A171B">
        <w:rPr>
          <w:rFonts w:ascii="Arial" w:hAnsi="Arial"/>
          <w:lang w:val="en-US"/>
        </w:rPr>
        <w:t>about</w:t>
      </w:r>
      <w:r w:rsidRPr="008A171B">
        <w:rPr>
          <w:rFonts w:ascii="Arial" w:hAnsi="Arial"/>
          <w:lang w:val="en-US"/>
        </w:rPr>
        <w:t xml:space="preserve"> XML management. XIP allows one to parse an XML document using a specific grammar to drive that analysis. XIP allows one to use an XML file as a database. </w:t>
      </w:r>
      <w:r w:rsidR="00893A11" w:rsidRPr="008A171B">
        <w:rPr>
          <w:rFonts w:ascii="Arial" w:hAnsi="Arial"/>
          <w:lang w:val="en-US"/>
        </w:rPr>
        <w:t xml:space="preserve">XIP can also be used to annotate a document with user-defined mark up tags. </w:t>
      </w:r>
      <w:r w:rsidRPr="008A171B">
        <w:rPr>
          <w:rFonts w:ascii="Arial" w:hAnsi="Arial"/>
          <w:lang w:val="en-US"/>
        </w:rPr>
        <w:t>Fina</w:t>
      </w:r>
      <w:r w:rsidR="004B64E2" w:rsidRPr="008A171B">
        <w:rPr>
          <w:rFonts w:ascii="Arial" w:hAnsi="Arial"/>
          <w:lang w:val="en-US"/>
        </w:rPr>
        <w:t>l</w:t>
      </w:r>
      <w:r w:rsidRPr="008A171B">
        <w:rPr>
          <w:rFonts w:ascii="Arial" w:hAnsi="Arial"/>
          <w:lang w:val="en-US"/>
        </w:rPr>
        <w:t>ly, XIP can generate XML file</w:t>
      </w:r>
      <w:r w:rsidR="004D5400" w:rsidRPr="008A171B">
        <w:rPr>
          <w:rFonts w:ascii="Arial" w:hAnsi="Arial"/>
          <w:lang w:val="en-US"/>
        </w:rPr>
        <w:t>s</w:t>
      </w:r>
      <w:r w:rsidRPr="008A171B">
        <w:rPr>
          <w:rFonts w:ascii="Arial" w:hAnsi="Arial"/>
          <w:lang w:val="en-US"/>
        </w:rPr>
        <w:t xml:space="preserve"> on the fly to create specific repositories to store extracted information.</w:t>
      </w:r>
      <w:r w:rsidR="003C7932" w:rsidRPr="008A171B">
        <w:rPr>
          <w:rFonts w:ascii="Arial" w:hAnsi="Arial"/>
          <w:lang w:val="en-US"/>
        </w:rPr>
        <w:t xml:space="preserve"> </w:t>
      </w:r>
    </w:p>
    <w:p w:rsidR="003C7932" w:rsidRPr="008A171B" w:rsidRDefault="003C7932" w:rsidP="003C7932">
      <w:pPr>
        <w:pStyle w:val="Heading3"/>
        <w:rPr>
          <w:color w:val="7030A0"/>
        </w:rPr>
      </w:pPr>
      <w:bookmarkStart w:id="150" w:name="_Toc441763542"/>
      <w:r w:rsidRPr="008A171B">
        <w:rPr>
          <w:color w:val="7030A0"/>
        </w:rPr>
        <w:t>Important</w:t>
      </w:r>
      <w:bookmarkEnd w:id="150"/>
    </w:p>
    <w:p w:rsidR="00AB5E6B" w:rsidRPr="008A171B" w:rsidRDefault="004C566D" w:rsidP="003C7932">
      <w:pPr>
        <w:rPr>
          <w:rFonts w:ascii="Arial" w:hAnsi="Arial"/>
        </w:rPr>
      </w:pPr>
      <w:r w:rsidRPr="008A171B">
        <w:rPr>
          <w:rFonts w:ascii="Arial" w:hAnsi="Arial"/>
        </w:rPr>
        <w:t xml:space="preserve">I) </w:t>
      </w:r>
      <w:r w:rsidR="003C7932" w:rsidRPr="008A171B">
        <w:rPr>
          <w:rFonts w:ascii="Arial" w:hAnsi="Arial"/>
        </w:rPr>
        <w:t xml:space="preserve">Most of these instructions are based on XPath, which will not be presented in this document. </w:t>
      </w:r>
    </w:p>
    <w:p w:rsidR="004C566D" w:rsidRPr="008A171B" w:rsidRDefault="004C566D" w:rsidP="003C7932">
      <w:pPr>
        <w:rPr>
          <w:rFonts w:ascii="Arial" w:hAnsi="Arial"/>
        </w:rPr>
      </w:pPr>
    </w:p>
    <w:p w:rsidR="00852815" w:rsidRPr="008A171B" w:rsidRDefault="004C566D" w:rsidP="003C7932">
      <w:pPr>
        <w:rPr>
          <w:rFonts w:ascii="Arial" w:hAnsi="Arial"/>
        </w:rPr>
      </w:pPr>
      <w:r w:rsidRPr="008A171B">
        <w:rPr>
          <w:rFonts w:ascii="Arial" w:hAnsi="Arial"/>
        </w:rPr>
        <w:t xml:space="preserve">II) </w:t>
      </w:r>
      <w:r w:rsidR="00852815" w:rsidRPr="008A171B">
        <w:rPr>
          <w:rFonts w:ascii="Arial" w:hAnsi="Arial"/>
        </w:rPr>
        <w:t xml:space="preserve">The XIP XML instructions can only be used with the </w:t>
      </w:r>
      <w:r w:rsidR="00852815" w:rsidRPr="008A171B">
        <w:rPr>
          <w:rFonts w:ascii="Arial" w:hAnsi="Arial"/>
          <w:i/>
        </w:rPr>
        <w:t>enabled XML</w:t>
      </w:r>
      <w:r w:rsidR="00852815" w:rsidRPr="008A171B">
        <w:rPr>
          <w:rFonts w:ascii="Arial" w:hAnsi="Arial"/>
        </w:rPr>
        <w:t xml:space="preserve"> version of XIP. Please see with XEROX to verify whether your XIP version is an XML version.</w:t>
      </w:r>
    </w:p>
    <w:p w:rsidR="00AB5E6B" w:rsidRPr="008A171B" w:rsidRDefault="00205F47" w:rsidP="00205F47">
      <w:pPr>
        <w:pStyle w:val="Heading1"/>
        <w:rPr>
          <w:lang w:val="en-US"/>
        </w:rPr>
      </w:pPr>
      <w:bookmarkStart w:id="151" w:name="_Toc441763543"/>
      <w:r w:rsidRPr="008A171B">
        <w:rPr>
          <w:lang w:val="en-US"/>
        </w:rPr>
        <w:lastRenderedPageBreak/>
        <w:t xml:space="preserve">Parsing </w:t>
      </w:r>
      <w:r w:rsidR="00812417" w:rsidRPr="008A171B">
        <w:rPr>
          <w:lang w:val="en-US"/>
        </w:rPr>
        <w:t xml:space="preserve">an </w:t>
      </w:r>
      <w:r w:rsidRPr="008A171B">
        <w:rPr>
          <w:lang w:val="en-US"/>
        </w:rPr>
        <w:t>XML file</w:t>
      </w:r>
      <w:r w:rsidR="00E37E48" w:rsidRPr="008A171B">
        <w:rPr>
          <w:lang w:val="en-US"/>
        </w:rPr>
        <w:t>:</w:t>
      </w:r>
      <w:r w:rsidR="003C7932" w:rsidRPr="008A171B">
        <w:rPr>
          <w:lang w:val="en-US"/>
        </w:rPr>
        <w:t xml:space="preserve"> XMLguide</w:t>
      </w:r>
      <w:bookmarkEnd w:id="151"/>
    </w:p>
    <w:p w:rsidR="001871B8" w:rsidRPr="008A171B" w:rsidRDefault="003C7932" w:rsidP="00205F47">
      <w:pPr>
        <w:rPr>
          <w:rFonts w:ascii="Arial" w:hAnsi="Arial"/>
          <w:lang w:val="en-US"/>
        </w:rPr>
      </w:pPr>
      <w:r w:rsidRPr="008A171B">
        <w:rPr>
          <w:rFonts w:ascii="Arial" w:hAnsi="Arial"/>
          <w:lang w:val="en-US"/>
        </w:rPr>
        <w:t>XIP offers a variety of tools to parse an XML file according to a specific grammar. This grammar is called an XML guide. A</w:t>
      </w:r>
      <w:r w:rsidR="001871B8" w:rsidRPr="008A171B">
        <w:rPr>
          <w:rFonts w:ascii="Arial" w:hAnsi="Arial"/>
          <w:lang w:val="en-US"/>
        </w:rPr>
        <w:t xml:space="preserve">n XML guide grammar defines for each markup tag of an XML document, how the content of that markup tag is to be analyzed. There </w:t>
      </w:r>
      <w:r w:rsidR="00A60237" w:rsidRPr="008A171B">
        <w:rPr>
          <w:rFonts w:ascii="Arial" w:hAnsi="Arial"/>
          <w:lang w:val="en-US"/>
        </w:rPr>
        <w:t>are</w:t>
      </w:r>
      <w:r w:rsidR="001871B8" w:rsidRPr="008A171B">
        <w:rPr>
          <w:rFonts w:ascii="Arial" w:hAnsi="Arial"/>
          <w:lang w:val="en-US"/>
        </w:rPr>
        <w:t xml:space="preserve"> four possibilities:</w:t>
      </w:r>
    </w:p>
    <w:p w:rsidR="001871B8" w:rsidRPr="008A171B" w:rsidRDefault="001871B8" w:rsidP="00205F47">
      <w:pPr>
        <w:rPr>
          <w:rFonts w:ascii="Arial" w:hAnsi="Arial"/>
          <w:lang w:val="en-US"/>
        </w:rPr>
      </w:pPr>
    </w:p>
    <w:p w:rsidR="001871B8" w:rsidRPr="008A171B" w:rsidRDefault="001871B8" w:rsidP="001871B8">
      <w:pPr>
        <w:numPr>
          <w:ilvl w:val="0"/>
          <w:numId w:val="8"/>
        </w:numPr>
        <w:rPr>
          <w:rFonts w:ascii="Arial" w:hAnsi="Arial"/>
          <w:lang w:val="en-US"/>
        </w:rPr>
      </w:pPr>
      <w:r w:rsidRPr="008A171B">
        <w:rPr>
          <w:rFonts w:ascii="Arial" w:hAnsi="Arial"/>
          <w:lang w:val="en-US"/>
        </w:rPr>
        <w:t>The content is skipped</w:t>
      </w:r>
    </w:p>
    <w:p w:rsidR="001871B8" w:rsidRPr="008A171B" w:rsidRDefault="001871B8" w:rsidP="001871B8">
      <w:pPr>
        <w:numPr>
          <w:ilvl w:val="0"/>
          <w:numId w:val="8"/>
        </w:numPr>
        <w:rPr>
          <w:rFonts w:ascii="Arial" w:hAnsi="Arial"/>
          <w:lang w:val="en-US"/>
        </w:rPr>
      </w:pPr>
      <w:r w:rsidRPr="008A171B">
        <w:rPr>
          <w:rFonts w:ascii="Arial" w:hAnsi="Arial"/>
          <w:lang w:val="en-US"/>
        </w:rPr>
        <w:t>The content is tokenized</w:t>
      </w:r>
    </w:p>
    <w:p w:rsidR="001871B8" w:rsidRPr="008A171B" w:rsidRDefault="001871B8" w:rsidP="001871B8">
      <w:pPr>
        <w:numPr>
          <w:ilvl w:val="0"/>
          <w:numId w:val="8"/>
        </w:numPr>
        <w:rPr>
          <w:rFonts w:ascii="Arial" w:hAnsi="Arial"/>
          <w:lang w:val="en-US"/>
        </w:rPr>
      </w:pPr>
      <w:r w:rsidRPr="008A171B">
        <w:rPr>
          <w:rFonts w:ascii="Arial" w:hAnsi="Arial"/>
          <w:lang w:val="en-US"/>
        </w:rPr>
        <w:t>The content is chunked</w:t>
      </w:r>
    </w:p>
    <w:p w:rsidR="001871B8" w:rsidRPr="008A171B" w:rsidRDefault="001871B8" w:rsidP="001871B8">
      <w:pPr>
        <w:numPr>
          <w:ilvl w:val="0"/>
          <w:numId w:val="8"/>
        </w:numPr>
        <w:rPr>
          <w:rFonts w:ascii="Arial" w:hAnsi="Arial"/>
          <w:lang w:val="en-US"/>
        </w:rPr>
      </w:pPr>
      <w:r w:rsidRPr="008A171B">
        <w:rPr>
          <w:rFonts w:ascii="Arial" w:hAnsi="Arial"/>
          <w:lang w:val="en-US"/>
        </w:rPr>
        <w:t>The content is fully analyzed</w:t>
      </w:r>
    </w:p>
    <w:p w:rsidR="001871B8" w:rsidRPr="008A171B" w:rsidRDefault="001871B8" w:rsidP="001871B8">
      <w:pPr>
        <w:rPr>
          <w:rFonts w:ascii="Arial" w:hAnsi="Arial"/>
          <w:lang w:val="en-US"/>
        </w:rPr>
      </w:pPr>
    </w:p>
    <w:p w:rsidR="001871B8" w:rsidRPr="008A171B" w:rsidRDefault="001A7ED0" w:rsidP="00205F47">
      <w:pPr>
        <w:rPr>
          <w:rFonts w:ascii="Arial" w:hAnsi="Arial"/>
          <w:lang w:val="en-US"/>
        </w:rPr>
      </w:pPr>
      <w:r w:rsidRPr="008A171B">
        <w:rPr>
          <w:rFonts w:ascii="Arial" w:hAnsi="Arial"/>
          <w:lang w:val="en-US"/>
        </w:rPr>
        <w:t xml:space="preserve">If a markup tag is not defined in the grammar, then its content is analyzed according to </w:t>
      </w:r>
      <w:r w:rsidR="00BC5515" w:rsidRPr="008A171B">
        <w:rPr>
          <w:rFonts w:ascii="Arial" w:hAnsi="Arial"/>
          <w:lang w:val="en-US"/>
        </w:rPr>
        <w:t>the</w:t>
      </w:r>
      <w:r w:rsidRPr="008A171B">
        <w:rPr>
          <w:rFonts w:ascii="Arial" w:hAnsi="Arial"/>
          <w:lang w:val="en-US"/>
        </w:rPr>
        <w:t xml:space="preserve"> default behavior set by the user.</w:t>
      </w:r>
    </w:p>
    <w:p w:rsidR="00BC5515" w:rsidRPr="008A171B" w:rsidRDefault="00BC5515" w:rsidP="00BC5515">
      <w:pPr>
        <w:pStyle w:val="Heading3"/>
        <w:rPr>
          <w:color w:val="7030A0"/>
        </w:rPr>
      </w:pPr>
      <w:bookmarkStart w:id="152" w:name="_Toc441763544"/>
      <w:r w:rsidRPr="008A171B">
        <w:rPr>
          <w:color w:val="7030A0"/>
        </w:rPr>
        <w:t>XPath</w:t>
      </w:r>
      <w:bookmarkEnd w:id="152"/>
    </w:p>
    <w:p w:rsidR="00BC5515" w:rsidRPr="008A171B" w:rsidRDefault="00BC5515" w:rsidP="00BC5515">
      <w:pPr>
        <w:pStyle w:val="Body"/>
        <w:rPr>
          <w:rFonts w:ascii="Arial" w:hAnsi="Arial"/>
        </w:rPr>
      </w:pPr>
      <w:r w:rsidRPr="008A171B">
        <w:rPr>
          <w:rFonts w:ascii="Arial" w:hAnsi="Arial"/>
        </w:rPr>
        <w:t>A XML guide instruction is always associated to an XPath. We will not describe the XPath syntax in this document.</w:t>
      </w:r>
    </w:p>
    <w:p w:rsidR="00D1772A" w:rsidRPr="008A171B" w:rsidRDefault="00D1772A" w:rsidP="00205F47">
      <w:pPr>
        <w:rPr>
          <w:rFonts w:ascii="Arial" w:hAnsi="Arial"/>
          <w:lang w:val="en-US"/>
        </w:rPr>
      </w:pPr>
    </w:p>
    <w:p w:rsidR="00D1772A" w:rsidRPr="008A171B" w:rsidRDefault="00D1772A" w:rsidP="00D1772A">
      <w:pPr>
        <w:pStyle w:val="Heading3"/>
        <w:rPr>
          <w:color w:val="7030A0"/>
        </w:rPr>
      </w:pPr>
      <w:bookmarkStart w:id="153" w:name="_Toc441763545"/>
      <w:r w:rsidRPr="008A171B">
        <w:rPr>
          <w:color w:val="7030A0"/>
        </w:rPr>
        <w:t>XMLGuide</w:t>
      </w:r>
      <w:r w:rsidR="00E37E48" w:rsidRPr="008A171B">
        <w:rPr>
          <w:color w:val="7030A0"/>
        </w:rPr>
        <w:t>:</w:t>
      </w:r>
      <w:r w:rsidRPr="008A171B">
        <w:rPr>
          <w:color w:val="7030A0"/>
        </w:rPr>
        <w:t xml:space="preserve"> section name</w:t>
      </w:r>
      <w:bookmarkEnd w:id="153"/>
    </w:p>
    <w:p w:rsidR="001A7ED0" w:rsidRPr="008A171B" w:rsidRDefault="00D1772A" w:rsidP="00205F47">
      <w:pPr>
        <w:rPr>
          <w:rFonts w:ascii="Arial" w:hAnsi="Arial"/>
          <w:lang w:val="en-US"/>
        </w:rPr>
      </w:pPr>
      <w:r w:rsidRPr="008A171B">
        <w:rPr>
          <w:rFonts w:ascii="Arial" w:hAnsi="Arial"/>
          <w:lang w:val="en-US"/>
        </w:rPr>
        <w:t>The keyword of the XML guide section is XMLGuide.</w:t>
      </w:r>
    </w:p>
    <w:p w:rsidR="00D1772A" w:rsidRPr="008A171B" w:rsidRDefault="00B935F9" w:rsidP="00B935F9">
      <w:pPr>
        <w:pStyle w:val="Heading2"/>
        <w:rPr>
          <w:color w:val="7030A0"/>
        </w:rPr>
      </w:pPr>
      <w:bookmarkStart w:id="154" w:name="_Toc441763546"/>
      <w:r w:rsidRPr="008A171B">
        <w:rPr>
          <w:color w:val="7030A0"/>
        </w:rPr>
        <w:t>XMLGuide instructions</w:t>
      </w:r>
      <w:bookmarkEnd w:id="154"/>
    </w:p>
    <w:p w:rsidR="00B935F9" w:rsidRPr="008A171B" w:rsidRDefault="00852815" w:rsidP="00B935F9">
      <w:pPr>
        <w:rPr>
          <w:rFonts w:ascii="Arial" w:hAnsi="Arial"/>
          <w:lang w:val="en-US"/>
        </w:rPr>
      </w:pPr>
      <w:r w:rsidRPr="008A171B">
        <w:rPr>
          <w:rFonts w:ascii="Arial" w:hAnsi="Arial"/>
          <w:lang w:val="en-US"/>
        </w:rPr>
        <w:t xml:space="preserve">Below is the definition of the grammar formalism that is to be used to parse an XML file. An XMLGuide grammar is stored in a text file that can be appended to the regular grammar. It is triggered by the </w:t>
      </w:r>
      <w:r w:rsidR="00A57F54" w:rsidRPr="008A171B">
        <w:rPr>
          <w:rFonts w:ascii="Arial" w:hAnsi="Arial"/>
          <w:lang w:val="en-US"/>
        </w:rPr>
        <w:t xml:space="preserve">use of </w:t>
      </w:r>
      <w:r w:rsidR="00717C80" w:rsidRPr="008A171B">
        <w:rPr>
          <w:rFonts w:ascii="Arial" w:hAnsi="Arial"/>
          <w:lang w:val="en-US"/>
        </w:rPr>
        <w:t>“</w:t>
      </w:r>
      <w:r w:rsidR="00A57F54" w:rsidRPr="008A171B">
        <w:rPr>
          <w:rFonts w:ascii="Arial" w:hAnsi="Arial"/>
          <w:lang w:val="en-US"/>
        </w:rPr>
        <w:t>–xmltext</w:t>
      </w:r>
      <w:r w:rsidR="00717C80" w:rsidRPr="008A171B">
        <w:rPr>
          <w:rFonts w:ascii="Arial" w:hAnsi="Arial"/>
          <w:lang w:val="en-US"/>
        </w:rPr>
        <w:t>”</w:t>
      </w:r>
      <w:r w:rsidR="00A57F54" w:rsidRPr="008A171B">
        <w:rPr>
          <w:rFonts w:ascii="Arial" w:hAnsi="Arial"/>
          <w:lang w:val="en-US"/>
        </w:rPr>
        <w:t xml:space="preserve">  on the command line see in the command section is this document to see how to use it.)</w:t>
      </w:r>
    </w:p>
    <w:p w:rsidR="00942A72" w:rsidRPr="008A171B" w:rsidRDefault="00942A72" w:rsidP="00717C80">
      <w:pPr>
        <w:pStyle w:val="Heading3"/>
        <w:rPr>
          <w:color w:val="7030A0"/>
        </w:rPr>
      </w:pPr>
      <w:bookmarkStart w:id="155" w:name="_Toc441763547"/>
      <w:r w:rsidRPr="008A171B">
        <w:rPr>
          <w:color w:val="7030A0"/>
        </w:rPr>
        <w:t>Formalism</w:t>
      </w:r>
      <w:bookmarkEnd w:id="155"/>
    </w:p>
    <w:p w:rsidR="00942A72" w:rsidRPr="008A171B" w:rsidRDefault="00942A72" w:rsidP="00942A72">
      <w:pPr>
        <w:pStyle w:val="Body"/>
        <w:rPr>
          <w:rFonts w:ascii="Arial" w:hAnsi="Arial"/>
        </w:rPr>
      </w:pPr>
      <w:r w:rsidRPr="008A171B">
        <w:rPr>
          <w:rFonts w:ascii="Arial" w:hAnsi="Arial"/>
        </w:rPr>
        <w:t>An xml guide instruction follows the rule below:</w:t>
      </w:r>
    </w:p>
    <w:p w:rsidR="00942A72" w:rsidRPr="008A171B" w:rsidRDefault="00942A72" w:rsidP="00942A72">
      <w:pPr>
        <w:pStyle w:val="Body"/>
        <w:rPr>
          <w:rFonts w:ascii="Arial" w:hAnsi="Arial"/>
        </w:rPr>
      </w:pPr>
      <w:r w:rsidRPr="008A171B">
        <w:rPr>
          <w:rFonts w:ascii="Arial" w:hAnsi="Arial"/>
          <w:i/>
        </w:rPr>
        <w:t>XPath</w:t>
      </w:r>
      <w:r w:rsidR="004644D4" w:rsidRPr="008A171B">
        <w:rPr>
          <w:rFonts w:ascii="Arial" w:hAnsi="Arial"/>
          <w:i/>
          <w:lang w:val="en-GB"/>
        </w:rPr>
        <w:t>|#default</w:t>
      </w:r>
      <w:r w:rsidRPr="008A171B">
        <w:rPr>
          <w:rFonts w:ascii="Arial" w:hAnsi="Arial"/>
        </w:rPr>
        <w:t>-&gt;skip</w:t>
      </w:r>
      <w:r w:rsidR="00DA57BA" w:rsidRPr="008A171B">
        <w:rPr>
          <w:rFonts w:ascii="Arial" w:hAnsi="Arial"/>
        </w:rPr>
        <w:t>(</w:t>
      </w:r>
      <w:r w:rsidRPr="008A171B">
        <w:rPr>
          <w:rFonts w:ascii="Arial" w:hAnsi="Arial"/>
        </w:rPr>
        <w:t>text|all).</w:t>
      </w:r>
    </w:p>
    <w:p w:rsidR="005A66D7" w:rsidRPr="008A171B" w:rsidRDefault="005A66D7" w:rsidP="005A66D7">
      <w:pPr>
        <w:pStyle w:val="Body"/>
        <w:rPr>
          <w:rFonts w:ascii="Arial" w:hAnsi="Arial"/>
          <w:i/>
        </w:rPr>
      </w:pPr>
      <w:r w:rsidRPr="008A171B">
        <w:rPr>
          <w:rFonts w:ascii="Arial" w:hAnsi="Arial"/>
          <w:i/>
        </w:rPr>
        <w:t>XPath</w:t>
      </w:r>
      <w:r w:rsidRPr="008A171B">
        <w:rPr>
          <w:rFonts w:ascii="Arial" w:hAnsi="Arial"/>
          <w:i/>
          <w:lang w:val="en-GB"/>
        </w:rPr>
        <w:t>|#default</w:t>
      </w:r>
      <w:r w:rsidRPr="008A171B">
        <w:rPr>
          <w:rFonts w:ascii="Arial" w:hAnsi="Arial"/>
          <w:i/>
        </w:rPr>
        <w:t>-&gt;feature</w:t>
      </w:r>
      <w:r w:rsidR="002A0DDC" w:rsidRPr="008A171B">
        <w:rPr>
          <w:rFonts w:ascii="Arial" w:hAnsi="Arial"/>
          <w:i/>
        </w:rPr>
        <w:t>(</w:t>
      </w:r>
      <w:r w:rsidRPr="008A171B">
        <w:rPr>
          <w:rFonts w:ascii="Arial" w:hAnsi="Arial"/>
          <w:i/>
        </w:rPr>
        <w:t>firstfeature,feature,token|dependency|chunk)).</w:t>
      </w:r>
    </w:p>
    <w:p w:rsidR="00575201" w:rsidRPr="008A171B" w:rsidRDefault="005A66D7" w:rsidP="005A66D7">
      <w:pPr>
        <w:pStyle w:val="Body"/>
        <w:rPr>
          <w:rFonts w:ascii="Arial" w:hAnsi="Arial"/>
          <w:i/>
        </w:rPr>
      </w:pPr>
      <w:r w:rsidRPr="008A171B">
        <w:rPr>
          <w:rFonts w:ascii="Arial" w:hAnsi="Arial"/>
          <w:i/>
        </w:rPr>
        <w:t xml:space="preserve"> </w:t>
      </w:r>
      <w:r w:rsidR="004644D4" w:rsidRPr="008A171B">
        <w:rPr>
          <w:rFonts w:ascii="Arial" w:hAnsi="Arial"/>
          <w:i/>
        </w:rPr>
        <w:t>XPath</w:t>
      </w:r>
      <w:r w:rsidR="00A571D8" w:rsidRPr="008A171B">
        <w:rPr>
          <w:rFonts w:ascii="Arial" w:hAnsi="Arial"/>
          <w:i/>
          <w:lang w:val="en-GB"/>
        </w:rPr>
        <w:t>|#default</w:t>
      </w:r>
      <w:r w:rsidR="002A0DDC" w:rsidRPr="008A171B">
        <w:rPr>
          <w:rFonts w:ascii="Arial" w:hAnsi="Arial"/>
          <w:i/>
        </w:rPr>
        <w:t>-&gt;analyze(</w:t>
      </w:r>
      <w:r w:rsidR="00575201" w:rsidRPr="008A171B">
        <w:rPr>
          <w:rFonts w:ascii="Arial" w:hAnsi="Arial"/>
          <w:i/>
        </w:rPr>
        <w:t>token|dependency|chunk).</w:t>
      </w:r>
    </w:p>
    <w:p w:rsidR="00942A72" w:rsidRPr="008A171B" w:rsidRDefault="004644D4" w:rsidP="00942A72">
      <w:pPr>
        <w:pStyle w:val="Body"/>
        <w:rPr>
          <w:rFonts w:ascii="Arial" w:hAnsi="Arial"/>
          <w:i/>
        </w:rPr>
      </w:pPr>
      <w:r w:rsidRPr="008A171B">
        <w:rPr>
          <w:rFonts w:ascii="Arial" w:hAnsi="Arial"/>
          <w:i/>
        </w:rPr>
        <w:t>XPath</w:t>
      </w:r>
      <w:r w:rsidR="00A571D8" w:rsidRPr="008A171B">
        <w:rPr>
          <w:rFonts w:ascii="Arial" w:hAnsi="Arial"/>
          <w:i/>
          <w:lang w:val="en-GB"/>
        </w:rPr>
        <w:t>|#default</w:t>
      </w:r>
      <w:r w:rsidR="00942A72" w:rsidRPr="008A171B">
        <w:rPr>
          <w:rFonts w:ascii="Arial" w:hAnsi="Arial"/>
          <w:i/>
        </w:rPr>
        <w:t>-&gt;merge</w:t>
      </w:r>
      <w:r w:rsidR="002A0DDC" w:rsidRPr="008A171B">
        <w:rPr>
          <w:rFonts w:ascii="Arial" w:hAnsi="Arial"/>
          <w:i/>
        </w:rPr>
        <w:t>(</w:t>
      </w:r>
      <w:r w:rsidR="00942A72" w:rsidRPr="008A171B">
        <w:rPr>
          <w:rFonts w:ascii="Arial" w:hAnsi="Arial"/>
          <w:i/>
        </w:rPr>
        <w:t>token|dependency|chunk).</w:t>
      </w:r>
    </w:p>
    <w:p w:rsidR="00F85E60" w:rsidRPr="008A171B" w:rsidRDefault="00F85E60" w:rsidP="00717C80">
      <w:pPr>
        <w:pStyle w:val="Heading3"/>
        <w:rPr>
          <w:color w:val="7030A0"/>
        </w:rPr>
      </w:pPr>
      <w:bookmarkStart w:id="156" w:name="_Toc441763548"/>
      <w:r w:rsidRPr="008A171B">
        <w:rPr>
          <w:color w:val="7030A0"/>
        </w:rPr>
        <w:lastRenderedPageBreak/>
        <w:t>XPath</w:t>
      </w:r>
      <w:bookmarkEnd w:id="156"/>
    </w:p>
    <w:p w:rsidR="00F85E60" w:rsidRPr="008A171B" w:rsidRDefault="00F85E60" w:rsidP="00F85E60">
      <w:pPr>
        <w:pStyle w:val="Body"/>
        <w:rPr>
          <w:rFonts w:ascii="Arial" w:hAnsi="Arial"/>
        </w:rPr>
      </w:pPr>
      <w:r w:rsidRPr="008A171B">
        <w:rPr>
          <w:rFonts w:ascii="Arial" w:hAnsi="Arial"/>
        </w:rPr>
        <w:t>A XMLguide instruction always starts with an XPath. If the markup tag is unique, then the “//” are optional.</w:t>
      </w:r>
    </w:p>
    <w:p w:rsidR="00F85E60" w:rsidRPr="008A171B" w:rsidRDefault="00942A72" w:rsidP="00942A72">
      <w:pPr>
        <w:pStyle w:val="Heading4"/>
      </w:pPr>
      <w:r w:rsidRPr="008A171B">
        <w:t>Example</w:t>
      </w:r>
    </w:p>
    <w:p w:rsidR="00942A72" w:rsidRPr="008A171B" w:rsidRDefault="00942A72" w:rsidP="00942A72">
      <w:pPr>
        <w:rPr>
          <w:rFonts w:ascii="Arial" w:hAnsi="Arial"/>
          <w:lang w:val="en-US"/>
        </w:rPr>
      </w:pPr>
      <w:r w:rsidRPr="008A171B">
        <w:rPr>
          <w:rFonts w:ascii="Arial" w:hAnsi="Arial"/>
          <w:lang w:val="en-US"/>
        </w:rPr>
        <w:t>//Title-&gt;skip</w:t>
      </w:r>
      <w:r w:rsidR="00C12905" w:rsidRPr="008A171B">
        <w:rPr>
          <w:rFonts w:ascii="Arial" w:hAnsi="Arial"/>
          <w:lang w:val="en-US"/>
        </w:rPr>
        <w:t>(</w:t>
      </w:r>
      <w:r w:rsidRPr="008A171B">
        <w:rPr>
          <w:rFonts w:ascii="Arial" w:hAnsi="Arial"/>
          <w:lang w:val="en-US"/>
        </w:rPr>
        <w:t>text).</w:t>
      </w:r>
    </w:p>
    <w:p w:rsidR="00942A72" w:rsidRPr="008A171B" w:rsidRDefault="00942A72" w:rsidP="00942A72">
      <w:pPr>
        <w:rPr>
          <w:rFonts w:ascii="Arial" w:hAnsi="Arial"/>
          <w:lang w:val="en-US"/>
        </w:rPr>
      </w:pPr>
      <w:r w:rsidRPr="008A171B">
        <w:rPr>
          <w:rFonts w:ascii="Arial" w:hAnsi="Arial"/>
          <w:lang w:val="en-US"/>
        </w:rPr>
        <w:t>Title-&gt;skip</w:t>
      </w:r>
      <w:r w:rsidR="00C12905" w:rsidRPr="008A171B">
        <w:rPr>
          <w:rFonts w:ascii="Arial" w:hAnsi="Arial"/>
          <w:lang w:val="en-US"/>
        </w:rPr>
        <w:t>(</w:t>
      </w:r>
      <w:r w:rsidRPr="008A171B">
        <w:rPr>
          <w:rFonts w:ascii="Arial" w:hAnsi="Arial"/>
          <w:lang w:val="en-US"/>
        </w:rPr>
        <w:t>text).</w:t>
      </w:r>
    </w:p>
    <w:p w:rsidR="00942A72" w:rsidRPr="008A171B" w:rsidRDefault="00942A72" w:rsidP="00942A72">
      <w:pPr>
        <w:rPr>
          <w:rFonts w:ascii="Arial" w:hAnsi="Arial"/>
          <w:lang w:val="en-US"/>
        </w:rPr>
      </w:pPr>
    </w:p>
    <w:p w:rsidR="00942A72" w:rsidRPr="008A171B" w:rsidRDefault="00942A72" w:rsidP="00942A72">
      <w:pPr>
        <w:rPr>
          <w:rFonts w:ascii="Arial" w:hAnsi="Arial"/>
          <w:lang w:val="en-US"/>
        </w:rPr>
      </w:pPr>
      <w:r w:rsidRPr="008A171B">
        <w:rPr>
          <w:rFonts w:ascii="Arial" w:hAnsi="Arial"/>
          <w:lang w:val="en-US"/>
        </w:rPr>
        <w:t>The two instructions below are equivalent.</w:t>
      </w:r>
    </w:p>
    <w:p w:rsidR="00AB76AD" w:rsidRPr="008A171B" w:rsidRDefault="00717C80" w:rsidP="00374AFC">
      <w:pPr>
        <w:pStyle w:val="Heading2"/>
        <w:rPr>
          <w:color w:val="7030A0"/>
        </w:rPr>
      </w:pPr>
      <w:bookmarkStart w:id="157" w:name="_Toc441763549"/>
      <w:r w:rsidRPr="008A171B">
        <w:rPr>
          <w:color w:val="7030A0"/>
        </w:rPr>
        <w:t>Instructions</w:t>
      </w:r>
      <w:bookmarkEnd w:id="157"/>
    </w:p>
    <w:p w:rsidR="00717C80" w:rsidRPr="008A171B" w:rsidRDefault="00717C80" w:rsidP="00717C80">
      <w:pPr>
        <w:pStyle w:val="Body"/>
        <w:rPr>
          <w:rFonts w:ascii="Arial" w:hAnsi="Arial"/>
        </w:rPr>
      </w:pPr>
      <w:r w:rsidRPr="008A171B">
        <w:rPr>
          <w:rFonts w:ascii="Arial" w:hAnsi="Arial"/>
        </w:rPr>
        <w:t>XIP provides the following instructions to deal with markup tags content:</w:t>
      </w:r>
    </w:p>
    <w:p w:rsidR="00717C80" w:rsidRPr="008A171B" w:rsidRDefault="00AB76AD" w:rsidP="00374AFC">
      <w:pPr>
        <w:pStyle w:val="Heading3"/>
        <w:rPr>
          <w:color w:val="7030A0"/>
        </w:rPr>
      </w:pPr>
      <w:bookmarkStart w:id="158" w:name="_Toc441763550"/>
      <w:r w:rsidRPr="008A171B">
        <w:rPr>
          <w:color w:val="7030A0"/>
        </w:rPr>
        <w:t>Skip</w:t>
      </w:r>
      <w:r w:rsidR="004410E4" w:rsidRPr="008A171B">
        <w:rPr>
          <w:color w:val="7030A0"/>
        </w:rPr>
        <w:t>(</w:t>
      </w:r>
      <w:r w:rsidR="00C70026" w:rsidRPr="008A171B">
        <w:rPr>
          <w:color w:val="7030A0"/>
        </w:rPr>
        <w:t>text|all</w:t>
      </w:r>
      <w:r w:rsidR="00553EEC" w:rsidRPr="008A171B">
        <w:rPr>
          <w:color w:val="7030A0"/>
        </w:rPr>
        <w:t>)</w:t>
      </w:r>
      <w:bookmarkEnd w:id="158"/>
    </w:p>
    <w:p w:rsidR="00AB76AD" w:rsidRPr="008A171B" w:rsidRDefault="00AB76AD" w:rsidP="00AB76AD">
      <w:pPr>
        <w:rPr>
          <w:rFonts w:ascii="Arial" w:hAnsi="Arial"/>
          <w:lang w:val="en-US"/>
        </w:rPr>
      </w:pPr>
      <w:r w:rsidRPr="008A171B">
        <w:rPr>
          <w:rFonts w:ascii="Arial" w:hAnsi="Arial"/>
          <w:lang w:val="en-US"/>
        </w:rPr>
        <w:t xml:space="preserve">Skip is used to tell XIP to skip the analysis of the markup tag content. </w:t>
      </w:r>
      <w:r w:rsidRPr="008A171B">
        <w:rPr>
          <w:rFonts w:ascii="Arial" w:hAnsi="Arial"/>
          <w:i/>
          <w:lang w:val="en-US"/>
        </w:rPr>
        <w:t>Skip</w:t>
      </w:r>
      <w:r w:rsidRPr="008A171B">
        <w:rPr>
          <w:rFonts w:ascii="Arial" w:hAnsi="Arial"/>
          <w:lang w:val="en-US"/>
        </w:rPr>
        <w:t xml:space="preserve"> takes two possible values:</w:t>
      </w:r>
    </w:p>
    <w:p w:rsidR="00AB76AD" w:rsidRPr="008A171B" w:rsidRDefault="00AB76AD" w:rsidP="00AB76AD">
      <w:pPr>
        <w:numPr>
          <w:ilvl w:val="0"/>
          <w:numId w:val="9"/>
        </w:numPr>
        <w:rPr>
          <w:rFonts w:ascii="Arial" w:hAnsi="Arial"/>
          <w:lang w:val="en-US"/>
        </w:rPr>
      </w:pPr>
      <w:r w:rsidRPr="008A171B">
        <w:rPr>
          <w:rFonts w:ascii="Arial" w:hAnsi="Arial"/>
          <w:lang w:val="en-US"/>
        </w:rPr>
        <w:t>text: the content of the markup tag is skipped, but the sub-nodes are analyzed.</w:t>
      </w:r>
    </w:p>
    <w:p w:rsidR="00AB76AD" w:rsidRPr="008A171B" w:rsidRDefault="00C70026" w:rsidP="00AB76AD">
      <w:pPr>
        <w:numPr>
          <w:ilvl w:val="0"/>
          <w:numId w:val="9"/>
        </w:numPr>
        <w:rPr>
          <w:rFonts w:ascii="Arial" w:hAnsi="Arial"/>
          <w:lang w:val="en-US"/>
        </w:rPr>
      </w:pPr>
      <w:r w:rsidRPr="008A171B">
        <w:rPr>
          <w:rFonts w:ascii="Arial" w:hAnsi="Arial"/>
          <w:lang w:val="en-US"/>
        </w:rPr>
        <w:t>all</w:t>
      </w:r>
      <w:r w:rsidR="00AB76AD" w:rsidRPr="008A171B">
        <w:rPr>
          <w:rFonts w:ascii="Arial" w:hAnsi="Arial"/>
          <w:lang w:val="en-US"/>
        </w:rPr>
        <w:t>: the content of the markup tag is skipped. The sub-nodes are no</w:t>
      </w:r>
      <w:r w:rsidR="00C30A26" w:rsidRPr="008A171B">
        <w:rPr>
          <w:rFonts w:ascii="Arial" w:hAnsi="Arial"/>
          <w:lang w:val="en-US"/>
        </w:rPr>
        <w:t>t analyz</w:t>
      </w:r>
      <w:r w:rsidR="00AB76AD" w:rsidRPr="008A171B">
        <w:rPr>
          <w:rFonts w:ascii="Arial" w:hAnsi="Arial"/>
          <w:lang w:val="en-US"/>
        </w:rPr>
        <w:t>ed neither.</w:t>
      </w:r>
    </w:p>
    <w:p w:rsidR="00553EEC" w:rsidRPr="008A171B" w:rsidRDefault="00553EEC" w:rsidP="00553EEC">
      <w:pPr>
        <w:pStyle w:val="Heading4"/>
      </w:pPr>
      <w:r w:rsidRPr="008A171B">
        <w:t>Example:</w:t>
      </w:r>
    </w:p>
    <w:p w:rsidR="00553EEC" w:rsidRPr="008A171B" w:rsidRDefault="00FA1E26" w:rsidP="00553EEC">
      <w:pPr>
        <w:rPr>
          <w:rFonts w:ascii="Arial" w:hAnsi="Arial"/>
          <w:i/>
          <w:lang w:val="en-US"/>
        </w:rPr>
      </w:pPr>
      <w:r w:rsidRPr="008A171B">
        <w:rPr>
          <w:rFonts w:ascii="Arial" w:hAnsi="Arial"/>
          <w:lang w:val="en-US"/>
        </w:rPr>
        <w:t>TextID-&gt;skip</w:t>
      </w:r>
      <w:r w:rsidR="00023C31" w:rsidRPr="008A171B">
        <w:rPr>
          <w:rFonts w:ascii="Arial" w:hAnsi="Arial"/>
          <w:lang w:val="en-US"/>
        </w:rPr>
        <w:t>(</w:t>
      </w:r>
      <w:r w:rsidRPr="008A171B">
        <w:rPr>
          <w:rFonts w:ascii="Arial" w:hAnsi="Arial"/>
          <w:lang w:val="en-US"/>
        </w:rPr>
        <w:t>text). //</w:t>
      </w:r>
      <w:r w:rsidRPr="008A171B">
        <w:rPr>
          <w:rFonts w:ascii="Arial" w:hAnsi="Arial"/>
          <w:i/>
          <w:lang w:val="en-US"/>
        </w:rPr>
        <w:t>the TextId content is not analyzed</w:t>
      </w:r>
    </w:p>
    <w:p w:rsidR="00FA1E26" w:rsidRPr="008A171B" w:rsidRDefault="00FA1E26" w:rsidP="00553EEC">
      <w:pPr>
        <w:rPr>
          <w:rFonts w:ascii="Arial" w:hAnsi="Arial"/>
          <w:lang w:val="en-US"/>
        </w:rPr>
      </w:pPr>
    </w:p>
    <w:p w:rsidR="005A66D7" w:rsidRPr="008A171B" w:rsidRDefault="005A66D7" w:rsidP="00374AFC">
      <w:pPr>
        <w:pStyle w:val="Heading3"/>
        <w:rPr>
          <w:color w:val="7030A0"/>
        </w:rPr>
      </w:pPr>
      <w:bookmarkStart w:id="159" w:name="_Toc441763551"/>
      <w:r w:rsidRPr="008A171B">
        <w:rPr>
          <w:color w:val="7030A0"/>
        </w:rPr>
        <w:t>Feature</w:t>
      </w:r>
      <w:r w:rsidR="00D944A4" w:rsidRPr="008A171B">
        <w:rPr>
          <w:color w:val="7030A0"/>
        </w:rPr>
        <w:t>(</w:t>
      </w:r>
      <w:r w:rsidRPr="008A171B">
        <w:rPr>
          <w:color w:val="7030A0"/>
        </w:rPr>
        <w:t>firstfeature,feature</w:t>
      </w:r>
      <w:r w:rsidR="003A6E0E" w:rsidRPr="008A171B">
        <w:rPr>
          <w:color w:val="7030A0"/>
        </w:rPr>
        <w:t>_marker</w:t>
      </w:r>
      <w:r w:rsidRPr="008A171B">
        <w:rPr>
          <w:color w:val="7030A0"/>
        </w:rPr>
        <w:t>,token|chunk|dependency))</w:t>
      </w:r>
      <w:bookmarkEnd w:id="159"/>
    </w:p>
    <w:p w:rsidR="005A66D7" w:rsidRPr="008A171B" w:rsidRDefault="005A66D7" w:rsidP="005A66D7">
      <w:pPr>
        <w:pStyle w:val="Body"/>
        <w:rPr>
          <w:rFonts w:ascii="Arial" w:hAnsi="Arial"/>
        </w:rPr>
      </w:pPr>
      <w:r w:rsidRPr="008A171B">
        <w:rPr>
          <w:rFonts w:ascii="Arial" w:hAnsi="Arial"/>
        </w:rPr>
        <w:t xml:space="preserve">This instruction translates a markup tag into a feature marking. </w:t>
      </w:r>
      <w:r w:rsidR="003A6E0E" w:rsidRPr="008A171B">
        <w:rPr>
          <w:rFonts w:ascii="Arial" w:hAnsi="Arial"/>
        </w:rPr>
        <w:t xml:space="preserve">All the words from the XML node content are marked with the feature </w:t>
      </w:r>
      <w:r w:rsidR="003A6E0E" w:rsidRPr="008A171B">
        <w:rPr>
          <w:rFonts w:ascii="Arial" w:hAnsi="Arial"/>
          <w:i/>
        </w:rPr>
        <w:t>feature_marker.</w:t>
      </w:r>
      <w:r w:rsidR="003A6E0E" w:rsidRPr="008A171B">
        <w:rPr>
          <w:rFonts w:ascii="Arial" w:hAnsi="Arial"/>
        </w:rPr>
        <w:t xml:space="preserve"> Furthermore, the first word of the XML node content receives the feature </w:t>
      </w:r>
      <w:r w:rsidR="003A6E0E" w:rsidRPr="008A171B">
        <w:rPr>
          <w:rFonts w:ascii="Arial" w:hAnsi="Arial"/>
          <w:i/>
        </w:rPr>
        <w:t>firstfeature.</w:t>
      </w:r>
      <w:r w:rsidR="00B87927" w:rsidRPr="008A171B">
        <w:rPr>
          <w:rFonts w:ascii="Arial" w:hAnsi="Arial"/>
        </w:rPr>
        <w:t xml:space="preserve"> Once this marking done, the content can be analyzed according to the third argument. This third argument is optional. </w:t>
      </w:r>
    </w:p>
    <w:p w:rsidR="00B87927" w:rsidRPr="008A171B" w:rsidRDefault="00B87927" w:rsidP="00B87927">
      <w:pPr>
        <w:pStyle w:val="Heading4"/>
      </w:pPr>
      <w:r w:rsidRPr="008A171B">
        <w:t>Important</w:t>
      </w:r>
    </w:p>
    <w:p w:rsidR="00B87927" w:rsidRPr="008A171B" w:rsidRDefault="00B87927" w:rsidP="00B87927">
      <w:pPr>
        <w:rPr>
          <w:rFonts w:ascii="Arial" w:hAnsi="Arial"/>
          <w:lang w:val="en-US"/>
        </w:rPr>
      </w:pPr>
      <w:r w:rsidRPr="008A171B">
        <w:rPr>
          <w:rFonts w:ascii="Arial" w:hAnsi="Arial"/>
          <w:i/>
          <w:lang w:val="en-US"/>
        </w:rPr>
        <w:t xml:space="preserve">Firstfeature </w:t>
      </w:r>
      <w:r w:rsidRPr="008A171B">
        <w:rPr>
          <w:rFonts w:ascii="Arial" w:hAnsi="Arial"/>
          <w:lang w:val="en-US"/>
        </w:rPr>
        <w:t xml:space="preserve">and </w:t>
      </w:r>
      <w:r w:rsidRPr="008A171B">
        <w:rPr>
          <w:rFonts w:ascii="Arial" w:hAnsi="Arial"/>
          <w:i/>
          <w:lang w:val="en-US"/>
        </w:rPr>
        <w:t>feature_marker</w:t>
      </w:r>
      <w:r w:rsidRPr="008A171B">
        <w:rPr>
          <w:rFonts w:ascii="Arial" w:hAnsi="Arial"/>
          <w:lang w:val="en-US"/>
        </w:rPr>
        <w:t xml:space="preserve"> must be declared in XIP as:</w:t>
      </w:r>
    </w:p>
    <w:p w:rsidR="00B87927" w:rsidRPr="008A171B" w:rsidRDefault="00B87927" w:rsidP="00B87927">
      <w:pPr>
        <w:rPr>
          <w:rFonts w:ascii="Arial" w:hAnsi="Arial"/>
          <w:lang w:val="en-US"/>
        </w:rPr>
      </w:pPr>
      <w:r w:rsidRPr="008A171B">
        <w:rPr>
          <w:rFonts w:ascii="Arial" w:hAnsi="Arial"/>
          <w:lang w:val="en-US"/>
        </w:rPr>
        <w:t>Firstfeature: {+},</w:t>
      </w:r>
    </w:p>
    <w:p w:rsidR="00B87927" w:rsidRPr="008A171B" w:rsidRDefault="00B87927" w:rsidP="00B87927">
      <w:pPr>
        <w:rPr>
          <w:rFonts w:ascii="Arial" w:hAnsi="Arial"/>
          <w:lang w:val="en-US"/>
        </w:rPr>
      </w:pPr>
      <w:r w:rsidRPr="008A171B">
        <w:rPr>
          <w:rFonts w:ascii="Arial" w:hAnsi="Arial"/>
          <w:lang w:val="en-US"/>
        </w:rPr>
        <w:t>Feature_marker: {+}.</w:t>
      </w:r>
    </w:p>
    <w:p w:rsidR="00B87927" w:rsidRPr="008A171B" w:rsidRDefault="00B87927" w:rsidP="00B87927">
      <w:pPr>
        <w:pStyle w:val="Heading4"/>
      </w:pPr>
    </w:p>
    <w:p w:rsidR="00B87927" w:rsidRPr="008A171B" w:rsidRDefault="00B87927" w:rsidP="00B87927">
      <w:pPr>
        <w:pStyle w:val="Heading4"/>
      </w:pPr>
      <w:r w:rsidRPr="008A171B">
        <w:t>Example</w:t>
      </w:r>
    </w:p>
    <w:p w:rsidR="00B87927" w:rsidRPr="008A171B" w:rsidRDefault="00B87927" w:rsidP="00B87927">
      <w:pPr>
        <w:rPr>
          <w:rFonts w:ascii="Arial" w:hAnsi="Arial"/>
          <w:lang w:val="en-US"/>
        </w:rPr>
      </w:pPr>
      <w:r w:rsidRPr="008A171B">
        <w:rPr>
          <w:rFonts w:ascii="Arial" w:hAnsi="Arial"/>
          <w:lang w:val="en-US"/>
        </w:rPr>
        <w:t>Bold-&gt;feature</w:t>
      </w:r>
      <w:r w:rsidR="00B0453F" w:rsidRPr="008A171B">
        <w:rPr>
          <w:rFonts w:ascii="Arial" w:hAnsi="Arial"/>
          <w:lang w:val="en-US"/>
        </w:rPr>
        <w:t>(</w:t>
      </w:r>
      <w:r w:rsidRPr="008A171B">
        <w:rPr>
          <w:rFonts w:ascii="Arial" w:hAnsi="Arial"/>
          <w:lang w:val="en-US"/>
        </w:rPr>
        <w:t xml:space="preserve">boldfirst,bold). </w:t>
      </w:r>
    </w:p>
    <w:p w:rsidR="00B87927" w:rsidRPr="008A171B" w:rsidRDefault="00B87927" w:rsidP="00B87927">
      <w:pPr>
        <w:rPr>
          <w:rFonts w:ascii="Arial" w:hAnsi="Arial"/>
          <w:lang w:val="en-US"/>
        </w:rPr>
      </w:pPr>
      <w:r w:rsidRPr="008A171B">
        <w:rPr>
          <w:rFonts w:ascii="Arial" w:hAnsi="Arial"/>
          <w:lang w:val="en-US"/>
        </w:rPr>
        <w:lastRenderedPageBreak/>
        <w:t>DocId-&gt;feature</w:t>
      </w:r>
      <w:r w:rsidR="00B0453F" w:rsidRPr="008A171B">
        <w:rPr>
          <w:rFonts w:ascii="Arial" w:hAnsi="Arial"/>
          <w:lang w:val="en-US"/>
        </w:rPr>
        <w:t>(</w:t>
      </w:r>
      <w:r w:rsidRPr="008A171B">
        <w:rPr>
          <w:rFonts w:ascii="Arial" w:hAnsi="Arial"/>
          <w:lang w:val="en-US"/>
        </w:rPr>
        <w:t>idfirst,id,token).</w:t>
      </w:r>
    </w:p>
    <w:p w:rsidR="00B87927" w:rsidRPr="008A171B" w:rsidRDefault="00B87927" w:rsidP="00B87927">
      <w:pPr>
        <w:rPr>
          <w:rFonts w:ascii="Arial" w:hAnsi="Arial"/>
          <w:lang w:val="en-US"/>
        </w:rPr>
      </w:pPr>
    </w:p>
    <w:p w:rsidR="00AB76AD" w:rsidRPr="008A171B" w:rsidRDefault="00374AFC" w:rsidP="00374AFC">
      <w:pPr>
        <w:pStyle w:val="Heading3"/>
        <w:rPr>
          <w:color w:val="7030A0"/>
        </w:rPr>
      </w:pPr>
      <w:bookmarkStart w:id="160" w:name="_Toc441763552"/>
      <w:r w:rsidRPr="008A171B">
        <w:rPr>
          <w:color w:val="7030A0"/>
        </w:rPr>
        <w:t>Analyze</w:t>
      </w:r>
      <w:r w:rsidR="00F51AE9" w:rsidRPr="008A171B">
        <w:rPr>
          <w:color w:val="7030A0"/>
        </w:rPr>
        <w:t>(</w:t>
      </w:r>
      <w:r w:rsidRPr="008A171B">
        <w:rPr>
          <w:color w:val="7030A0"/>
        </w:rPr>
        <w:t>token|chunk|dependency</w:t>
      </w:r>
      <w:r w:rsidR="008863EE" w:rsidRPr="008A171B">
        <w:rPr>
          <w:color w:val="7030A0"/>
        </w:rPr>
        <w:t>,”empty”</w:t>
      </w:r>
      <w:r w:rsidRPr="008A171B">
        <w:rPr>
          <w:color w:val="7030A0"/>
        </w:rPr>
        <w:t>)</w:t>
      </w:r>
      <w:bookmarkEnd w:id="160"/>
    </w:p>
    <w:p w:rsidR="0076580A" w:rsidRPr="008A171B" w:rsidRDefault="0076580A" w:rsidP="0076580A">
      <w:pPr>
        <w:pStyle w:val="Body"/>
        <w:rPr>
          <w:rFonts w:ascii="Arial" w:hAnsi="Arial"/>
        </w:rPr>
      </w:pPr>
      <w:r w:rsidRPr="008A171B">
        <w:rPr>
          <w:rFonts w:ascii="Arial" w:hAnsi="Arial"/>
        </w:rPr>
        <w:t>The markup tag content is tokenized, chunked or full analyzed.</w:t>
      </w:r>
      <w:r w:rsidR="00C850DF" w:rsidRPr="008A171B">
        <w:rPr>
          <w:rFonts w:ascii="Arial" w:hAnsi="Arial"/>
        </w:rPr>
        <w:t xml:space="preserve"> The “empty” field is used to provide a string that </w:t>
      </w:r>
      <w:r w:rsidR="00A97C36" w:rsidRPr="008A171B">
        <w:rPr>
          <w:rFonts w:ascii="Arial" w:hAnsi="Arial"/>
        </w:rPr>
        <w:t xml:space="preserve">is to </w:t>
      </w:r>
      <w:r w:rsidR="00C850DF" w:rsidRPr="008A171B">
        <w:rPr>
          <w:rFonts w:ascii="Arial" w:hAnsi="Arial"/>
        </w:rPr>
        <w:t xml:space="preserve">be used if the </w:t>
      </w:r>
      <w:r w:rsidR="00C850DF" w:rsidRPr="008A171B">
        <w:rPr>
          <w:rFonts w:ascii="Arial" w:hAnsi="Arial"/>
          <w:i/>
        </w:rPr>
        <w:t xml:space="preserve">XML text </w:t>
      </w:r>
      <w:r w:rsidR="00C850DF" w:rsidRPr="008A171B">
        <w:rPr>
          <w:rFonts w:ascii="Arial" w:hAnsi="Arial"/>
        </w:rPr>
        <w:t xml:space="preserve">field is empty. This will ensure an execution of the </w:t>
      </w:r>
      <w:r w:rsidR="00A97C36" w:rsidRPr="008A171B">
        <w:rPr>
          <w:rFonts w:ascii="Arial" w:hAnsi="Arial"/>
        </w:rPr>
        <w:t xml:space="preserve">grammar </w:t>
      </w:r>
      <w:r w:rsidR="00C850DF" w:rsidRPr="008A171B">
        <w:rPr>
          <w:rFonts w:ascii="Arial" w:hAnsi="Arial"/>
        </w:rPr>
        <w:t>even if no text is available.</w:t>
      </w:r>
      <w:r w:rsidR="00A97C36" w:rsidRPr="008A171B">
        <w:rPr>
          <w:rFonts w:ascii="Arial" w:hAnsi="Arial"/>
        </w:rPr>
        <w:t xml:space="preserve"> This last field is optional.</w:t>
      </w:r>
    </w:p>
    <w:p w:rsidR="0076580A" w:rsidRPr="008A171B" w:rsidRDefault="0076580A" w:rsidP="002764BA">
      <w:pPr>
        <w:pStyle w:val="Heading4"/>
      </w:pPr>
      <w:r w:rsidRPr="008A171B">
        <w:t>Example:</w:t>
      </w:r>
    </w:p>
    <w:p w:rsidR="0076580A" w:rsidRPr="008A171B" w:rsidRDefault="0076580A" w:rsidP="0076580A">
      <w:pPr>
        <w:pStyle w:val="Body"/>
        <w:rPr>
          <w:rFonts w:ascii="Arial" w:hAnsi="Arial"/>
          <w:i/>
        </w:rPr>
      </w:pPr>
      <w:r w:rsidRPr="008A171B">
        <w:rPr>
          <w:rFonts w:ascii="Arial" w:hAnsi="Arial"/>
        </w:rPr>
        <w:t>Title-&gt;analyze</w:t>
      </w:r>
      <w:r w:rsidR="00A80231" w:rsidRPr="008A171B">
        <w:rPr>
          <w:rFonts w:ascii="Arial" w:hAnsi="Arial"/>
        </w:rPr>
        <w:t>(</w:t>
      </w:r>
      <w:r w:rsidRPr="008A171B">
        <w:rPr>
          <w:rFonts w:ascii="Arial" w:hAnsi="Arial"/>
        </w:rPr>
        <w:t>chunk). //</w:t>
      </w:r>
      <w:r w:rsidRPr="008A171B">
        <w:rPr>
          <w:rFonts w:ascii="Arial" w:hAnsi="Arial"/>
          <w:i/>
        </w:rPr>
        <w:t>The title content is chunked.</w:t>
      </w:r>
    </w:p>
    <w:p w:rsidR="0076580A" w:rsidRPr="008A171B" w:rsidRDefault="0076580A" w:rsidP="0076580A">
      <w:pPr>
        <w:pStyle w:val="Heading3"/>
        <w:rPr>
          <w:color w:val="7030A0"/>
        </w:rPr>
      </w:pPr>
      <w:bookmarkStart w:id="161" w:name="_Toc441763553"/>
      <w:r w:rsidRPr="008A171B">
        <w:rPr>
          <w:color w:val="7030A0"/>
        </w:rPr>
        <w:t>Merge</w:t>
      </w:r>
      <w:r w:rsidR="00F51AE9" w:rsidRPr="008A171B">
        <w:rPr>
          <w:color w:val="7030A0"/>
        </w:rPr>
        <w:t>(</w:t>
      </w:r>
      <w:r w:rsidRPr="008A171B">
        <w:rPr>
          <w:color w:val="7030A0"/>
        </w:rPr>
        <w:t>token|chunk|dependency</w:t>
      </w:r>
      <w:r w:rsidR="008863EE" w:rsidRPr="008A171B">
        <w:rPr>
          <w:color w:val="7030A0"/>
        </w:rPr>
        <w:t>,”empty”</w:t>
      </w:r>
      <w:r w:rsidRPr="008A171B">
        <w:rPr>
          <w:color w:val="7030A0"/>
        </w:rPr>
        <w:t>)</w:t>
      </w:r>
      <w:bookmarkEnd w:id="161"/>
    </w:p>
    <w:p w:rsidR="0076580A" w:rsidRPr="008A171B" w:rsidRDefault="0076580A" w:rsidP="0076580A">
      <w:pPr>
        <w:rPr>
          <w:rFonts w:ascii="Arial" w:hAnsi="Arial"/>
        </w:rPr>
      </w:pPr>
      <w:r w:rsidRPr="008A171B">
        <w:rPr>
          <w:rFonts w:ascii="Arial" w:hAnsi="Arial"/>
        </w:rPr>
        <w:t>XIP merges all the sub-node contents together with the content of the main node in one single text that is analyzed at once.</w:t>
      </w:r>
      <w:r w:rsidR="002764BA" w:rsidRPr="008A171B">
        <w:rPr>
          <w:rFonts w:ascii="Arial" w:hAnsi="Arial"/>
        </w:rPr>
        <w:t xml:space="preserve"> If one of the sub-nodes could match one of the XMLguide rules, then the merge declaration over-rules that rule and the content of that sub-node is analyzed ac</w:t>
      </w:r>
      <w:r w:rsidR="001775F5" w:rsidRPr="008A171B">
        <w:rPr>
          <w:rFonts w:ascii="Arial" w:hAnsi="Arial"/>
        </w:rPr>
        <w:t>cording to the merge definition. The only exception is if this sub-node matches a feature rule.</w:t>
      </w:r>
    </w:p>
    <w:p w:rsidR="00374AFC" w:rsidRPr="008A171B" w:rsidRDefault="00A97C36" w:rsidP="00374AFC">
      <w:pPr>
        <w:pStyle w:val="Body"/>
        <w:rPr>
          <w:rFonts w:ascii="Arial" w:hAnsi="Arial"/>
        </w:rPr>
      </w:pPr>
      <w:r w:rsidRPr="008A171B">
        <w:rPr>
          <w:rFonts w:ascii="Arial" w:hAnsi="Arial"/>
        </w:rPr>
        <w:t xml:space="preserve">The “empty” field is used to provide a string that is to be used if the </w:t>
      </w:r>
      <w:r w:rsidRPr="008A171B">
        <w:rPr>
          <w:rFonts w:ascii="Arial" w:hAnsi="Arial"/>
          <w:i/>
        </w:rPr>
        <w:t xml:space="preserve">XML text </w:t>
      </w:r>
      <w:r w:rsidRPr="008A171B">
        <w:rPr>
          <w:rFonts w:ascii="Arial" w:hAnsi="Arial"/>
        </w:rPr>
        <w:t>field is empty. This will ensure an execution of the grammar even if no text is available. This last field is optional.</w:t>
      </w:r>
    </w:p>
    <w:p w:rsidR="00363B89" w:rsidRPr="008A171B" w:rsidRDefault="00363B89" w:rsidP="00363B89">
      <w:pPr>
        <w:pStyle w:val="Heading3"/>
        <w:rPr>
          <w:color w:val="7030A0"/>
        </w:rPr>
      </w:pPr>
      <w:bookmarkStart w:id="162" w:name="_Toc441763554"/>
      <w:r w:rsidRPr="008A171B">
        <w:rPr>
          <w:color w:val="7030A0"/>
        </w:rPr>
        <w:t>Tokenize</w:t>
      </w:r>
      <w:r w:rsidR="00F51AE9" w:rsidRPr="008A171B">
        <w:rPr>
          <w:color w:val="7030A0"/>
        </w:rPr>
        <w:t>(</w:t>
      </w:r>
      <w:r w:rsidRPr="008A171B">
        <w:rPr>
          <w:color w:val="7030A0"/>
        </w:rPr>
        <w:t>token|chunk|dependency,”empty”)</w:t>
      </w:r>
      <w:bookmarkEnd w:id="162"/>
    </w:p>
    <w:p w:rsidR="00363B89" w:rsidRPr="008A171B" w:rsidRDefault="00363B89" w:rsidP="00363B89">
      <w:pPr>
        <w:rPr>
          <w:rFonts w:ascii="Arial" w:hAnsi="Arial"/>
        </w:rPr>
      </w:pPr>
      <w:r w:rsidRPr="008A171B">
        <w:rPr>
          <w:rFonts w:ascii="Arial" w:hAnsi="Arial"/>
        </w:rPr>
        <w:t>This instruction is a bit complex to use. It considers each text element as a token which is then sent to NTM to receive its morpho-analysis. With this instruction, NTM does not apply its longest match strategy and simply searches its lexicons to find out whether the string is a known word.</w:t>
      </w:r>
    </w:p>
    <w:p w:rsidR="0061642A" w:rsidRPr="008A171B" w:rsidRDefault="0061642A" w:rsidP="00363B89">
      <w:pPr>
        <w:rPr>
          <w:rFonts w:ascii="Arial" w:hAnsi="Arial"/>
        </w:rPr>
      </w:pPr>
    </w:p>
    <w:p w:rsidR="0061642A" w:rsidRPr="008A171B" w:rsidRDefault="0061642A" w:rsidP="0061642A">
      <w:pPr>
        <w:pStyle w:val="Heading3"/>
        <w:rPr>
          <w:color w:val="7030A0"/>
        </w:rPr>
      </w:pPr>
      <w:bookmarkStart w:id="163" w:name="_Toc441763555"/>
      <w:r w:rsidRPr="008A171B">
        <w:rPr>
          <w:color w:val="7030A0"/>
        </w:rPr>
        <w:t>Tokenizeattribute(token|chunk|dependency,”ATTRIBUTE”,”empty”)</w:t>
      </w:r>
      <w:bookmarkEnd w:id="163"/>
    </w:p>
    <w:p w:rsidR="0061642A" w:rsidRPr="008A171B" w:rsidRDefault="0061642A" w:rsidP="0061642A">
      <w:pPr>
        <w:rPr>
          <w:rFonts w:ascii="Arial" w:hAnsi="Arial"/>
        </w:rPr>
      </w:pPr>
      <w:r w:rsidRPr="008A171B">
        <w:rPr>
          <w:rFonts w:ascii="Arial" w:hAnsi="Arial"/>
        </w:rPr>
        <w:t>This instruction is a bit complex to use. It considers each text element as a token which is then sent to NTM to receive its morpho-analysis. With this instruction, NTM does not apply its longest match strategy and simply searches its lexicons to find out whether the string is a known word. The difference with the above instruction is that it takes as input the field associated to the XML ATTRIBUTE, given in the instruction, while the other instruction uses the TEXT field of the current XML node.</w:t>
      </w:r>
      <w:r w:rsidR="00791090" w:rsidRPr="008A171B">
        <w:rPr>
          <w:rFonts w:ascii="Arial" w:hAnsi="Arial"/>
        </w:rPr>
        <w:t xml:space="preserve"> You can use xmlattribute</w:t>
      </w:r>
      <w:r w:rsidR="00155A24" w:rsidRPr="008A171B">
        <w:rPr>
          <w:rFonts w:ascii="Arial" w:hAnsi="Arial"/>
        </w:rPr>
        <w:t>s</w:t>
      </w:r>
      <w:r w:rsidR="00791090" w:rsidRPr="008A171B">
        <w:rPr>
          <w:rFonts w:ascii="Arial" w:hAnsi="Arial"/>
        </w:rPr>
        <w:t>(#1,vdict) to get the node attribute.</w:t>
      </w:r>
    </w:p>
    <w:p w:rsidR="0061642A" w:rsidRPr="008A171B" w:rsidRDefault="0061642A" w:rsidP="00363B89">
      <w:pPr>
        <w:rPr>
          <w:rFonts w:ascii="Arial" w:hAnsi="Arial"/>
        </w:rPr>
      </w:pPr>
    </w:p>
    <w:p w:rsidR="00717C80" w:rsidRPr="008A171B" w:rsidRDefault="00B87927" w:rsidP="00717C80">
      <w:pPr>
        <w:pStyle w:val="Heading3"/>
        <w:rPr>
          <w:color w:val="7030A0"/>
        </w:rPr>
      </w:pPr>
      <w:bookmarkStart w:id="164" w:name="_Toc441763556"/>
      <w:r w:rsidRPr="008A171B">
        <w:rPr>
          <w:color w:val="7030A0"/>
        </w:rPr>
        <w:lastRenderedPageBreak/>
        <w:t>#</w:t>
      </w:r>
      <w:r w:rsidR="00717C80" w:rsidRPr="008A171B">
        <w:rPr>
          <w:color w:val="7030A0"/>
        </w:rPr>
        <w:t>Default</w:t>
      </w:r>
      <w:bookmarkEnd w:id="164"/>
    </w:p>
    <w:p w:rsidR="00717C80" w:rsidRPr="008A171B" w:rsidRDefault="00717C80" w:rsidP="00717C80">
      <w:pPr>
        <w:pStyle w:val="Body"/>
        <w:rPr>
          <w:rFonts w:ascii="Arial" w:hAnsi="Arial"/>
        </w:rPr>
      </w:pPr>
      <w:r w:rsidRPr="008A171B">
        <w:rPr>
          <w:rFonts w:ascii="Arial" w:hAnsi="Arial"/>
        </w:rPr>
        <w:t>A default mode can be defined for the markup tags which are not associated with a specific instruction.</w:t>
      </w:r>
      <w:r w:rsidR="00B87927" w:rsidRPr="008A171B">
        <w:rPr>
          <w:rFonts w:ascii="Arial" w:hAnsi="Arial"/>
        </w:rPr>
        <w:t xml:space="preserve"> The XPath must then be replaced with the keyword #default.</w:t>
      </w:r>
    </w:p>
    <w:p w:rsidR="00B87927" w:rsidRPr="008A171B" w:rsidRDefault="00B87927" w:rsidP="00B87927">
      <w:pPr>
        <w:pStyle w:val="Heading4"/>
      </w:pPr>
      <w:r w:rsidRPr="008A171B">
        <w:t>Example:</w:t>
      </w:r>
    </w:p>
    <w:p w:rsidR="00B87927" w:rsidRPr="008A171B" w:rsidRDefault="00B87927" w:rsidP="00B87927">
      <w:pPr>
        <w:rPr>
          <w:rFonts w:ascii="Arial" w:hAnsi="Arial"/>
          <w:lang w:val="en-US"/>
        </w:rPr>
      </w:pPr>
      <w:r w:rsidRPr="008A171B">
        <w:rPr>
          <w:rFonts w:ascii="Arial" w:hAnsi="Arial"/>
          <w:lang w:val="en-US"/>
        </w:rPr>
        <w:t>#default-&gt;skip</w:t>
      </w:r>
      <w:r w:rsidR="00923BF5" w:rsidRPr="008A171B">
        <w:rPr>
          <w:rFonts w:ascii="Arial" w:hAnsi="Arial"/>
          <w:lang w:val="en-US"/>
        </w:rPr>
        <w:t>(</w:t>
      </w:r>
      <w:r w:rsidRPr="008A171B">
        <w:rPr>
          <w:rFonts w:ascii="Arial" w:hAnsi="Arial"/>
          <w:lang w:val="en-US"/>
        </w:rPr>
        <w:t xml:space="preserve">text). </w:t>
      </w:r>
      <w:r w:rsidRPr="008A171B">
        <w:rPr>
          <w:rFonts w:ascii="Arial" w:hAnsi="Arial"/>
          <w:i/>
          <w:lang w:val="en-US"/>
        </w:rPr>
        <w:t>//By default, any markup tag not defined in the grammar should not be analyzed.</w:t>
      </w:r>
    </w:p>
    <w:p w:rsidR="004558B7" w:rsidRPr="008A171B" w:rsidRDefault="004558B7" w:rsidP="004558B7">
      <w:pPr>
        <w:pStyle w:val="Heading2"/>
        <w:rPr>
          <w:color w:val="7030A0"/>
        </w:rPr>
      </w:pPr>
      <w:bookmarkStart w:id="165" w:name="_Toc441763557"/>
      <w:r w:rsidRPr="008A171B">
        <w:rPr>
          <w:color w:val="7030A0"/>
        </w:rPr>
        <w:t>Example</w:t>
      </w:r>
      <w:bookmarkEnd w:id="165"/>
    </w:p>
    <w:p w:rsidR="00911849" w:rsidRPr="008A171B" w:rsidRDefault="00911849" w:rsidP="00911849">
      <w:pPr>
        <w:rPr>
          <w:rFonts w:ascii="Arial" w:hAnsi="Arial"/>
          <w:lang w:val="en-US"/>
        </w:rPr>
      </w:pPr>
      <w:r w:rsidRPr="008A171B">
        <w:rPr>
          <w:rFonts w:ascii="Arial" w:hAnsi="Arial"/>
          <w:lang w:val="en-US"/>
        </w:rPr>
        <w:t>Below is small XML document.</w:t>
      </w:r>
    </w:p>
    <w:p w:rsidR="00911849" w:rsidRPr="008A171B" w:rsidRDefault="00911849" w:rsidP="00911849">
      <w:pPr>
        <w:rPr>
          <w:rFonts w:ascii="Arial" w:hAnsi="Arial"/>
          <w:i/>
          <w:iCs/>
        </w:rPr>
      </w:pPr>
      <w:r w:rsidRPr="008A171B">
        <w:rPr>
          <w:rFonts w:ascii="Arial" w:hAnsi="Arial"/>
          <w:i/>
          <w:iCs/>
        </w:rPr>
        <w:t>&lt;ROOT&gt;</w:t>
      </w:r>
    </w:p>
    <w:p w:rsidR="00911849" w:rsidRPr="008A171B" w:rsidRDefault="00911849" w:rsidP="00911849">
      <w:pPr>
        <w:rPr>
          <w:rFonts w:ascii="Arial" w:hAnsi="Arial"/>
          <w:i/>
          <w:iCs/>
        </w:rPr>
      </w:pPr>
      <w:r w:rsidRPr="008A171B">
        <w:rPr>
          <w:rFonts w:ascii="Arial" w:hAnsi="Arial"/>
          <w:i/>
          <w:iCs/>
        </w:rPr>
        <w:tab/>
        <w:t>&lt;Docid&gt;129&lt;/Docid&gt;</w:t>
      </w:r>
    </w:p>
    <w:p w:rsidR="00911849" w:rsidRPr="008A171B" w:rsidRDefault="00911849" w:rsidP="00911849">
      <w:pPr>
        <w:rPr>
          <w:rFonts w:ascii="Arial" w:hAnsi="Arial"/>
          <w:i/>
          <w:iCs/>
        </w:rPr>
      </w:pPr>
      <w:r w:rsidRPr="008A171B">
        <w:rPr>
          <w:rFonts w:ascii="Arial" w:hAnsi="Arial"/>
          <w:i/>
          <w:iCs/>
        </w:rPr>
        <w:tab/>
        <w:t xml:space="preserve">&lt;Title&gt;XEROX sells </w:t>
      </w:r>
      <w:r w:rsidR="00184B49" w:rsidRPr="008A171B">
        <w:rPr>
          <w:rFonts w:ascii="Arial" w:hAnsi="Arial"/>
          <w:i/>
          <w:iCs/>
        </w:rPr>
        <w:t>parsers</w:t>
      </w:r>
      <w:r w:rsidRPr="008A171B">
        <w:rPr>
          <w:rFonts w:ascii="Arial" w:hAnsi="Arial"/>
          <w:i/>
          <w:iCs/>
        </w:rPr>
        <w:t>&lt;/Title&gt;</w:t>
      </w:r>
    </w:p>
    <w:p w:rsidR="00911849" w:rsidRPr="008A171B" w:rsidRDefault="00911849" w:rsidP="00911849">
      <w:pPr>
        <w:rPr>
          <w:rFonts w:ascii="Arial" w:hAnsi="Arial"/>
          <w:i/>
          <w:iCs/>
        </w:rPr>
      </w:pPr>
      <w:r w:rsidRPr="008A171B">
        <w:rPr>
          <w:rFonts w:ascii="Arial" w:hAnsi="Arial"/>
          <w:i/>
          <w:iCs/>
        </w:rPr>
        <w:tab/>
        <w:t>&lt;Body id=135&gt;</w:t>
      </w:r>
    </w:p>
    <w:p w:rsidR="00911849" w:rsidRPr="008A171B" w:rsidRDefault="00911849" w:rsidP="00911849">
      <w:pPr>
        <w:rPr>
          <w:rFonts w:ascii="Arial" w:hAnsi="Arial"/>
          <w:i/>
          <w:iCs/>
        </w:rPr>
      </w:pPr>
      <w:r w:rsidRPr="008A171B">
        <w:rPr>
          <w:rFonts w:ascii="Arial" w:hAnsi="Arial"/>
          <w:i/>
          <w:iCs/>
        </w:rPr>
        <w:tab/>
        <w:t>This is an example of &lt;Bold&gt;a text&lt;/bold&gt; to be analyzed.</w:t>
      </w:r>
    </w:p>
    <w:p w:rsidR="00911849" w:rsidRPr="008A171B" w:rsidRDefault="00911849" w:rsidP="00911849">
      <w:pPr>
        <w:ind w:firstLine="720"/>
        <w:rPr>
          <w:rFonts w:ascii="Arial" w:hAnsi="Arial"/>
          <w:i/>
          <w:iCs/>
        </w:rPr>
      </w:pPr>
      <w:r w:rsidRPr="008A171B">
        <w:rPr>
          <w:rFonts w:ascii="Arial" w:hAnsi="Arial"/>
          <w:i/>
          <w:iCs/>
        </w:rPr>
        <w:t>&lt;/Body&gt;</w:t>
      </w:r>
    </w:p>
    <w:p w:rsidR="00911849" w:rsidRPr="008A171B" w:rsidRDefault="00911849" w:rsidP="00911849">
      <w:pPr>
        <w:rPr>
          <w:rFonts w:ascii="Arial" w:hAnsi="Arial"/>
          <w:i/>
          <w:iCs/>
          <w:lang w:val="en-US"/>
        </w:rPr>
      </w:pPr>
      <w:r w:rsidRPr="008A171B">
        <w:rPr>
          <w:rFonts w:ascii="Arial" w:hAnsi="Arial"/>
          <w:i/>
          <w:iCs/>
        </w:rPr>
        <w:t>&lt;/ROOT&gt;</w:t>
      </w:r>
    </w:p>
    <w:p w:rsidR="004558B7" w:rsidRPr="008A171B" w:rsidRDefault="004558B7" w:rsidP="004558B7">
      <w:pPr>
        <w:rPr>
          <w:rFonts w:ascii="Arial" w:hAnsi="Arial"/>
          <w:lang w:val="en-US"/>
        </w:rPr>
      </w:pPr>
    </w:p>
    <w:p w:rsidR="00911849" w:rsidRPr="008A171B" w:rsidRDefault="00184B49" w:rsidP="004558B7">
      <w:pPr>
        <w:rPr>
          <w:rFonts w:ascii="Arial" w:hAnsi="Arial"/>
          <w:lang w:val="en-US"/>
        </w:rPr>
      </w:pPr>
      <w:r w:rsidRPr="008A171B">
        <w:rPr>
          <w:rFonts w:ascii="Arial" w:hAnsi="Arial"/>
          <w:lang w:val="en-US"/>
        </w:rPr>
        <w:t>Here is a small XMLGuide to drive the analysis of that document:</w:t>
      </w:r>
    </w:p>
    <w:p w:rsidR="007229E5" w:rsidRPr="008A171B" w:rsidRDefault="007229E5" w:rsidP="004558B7">
      <w:pPr>
        <w:rPr>
          <w:rFonts w:ascii="Arial" w:hAnsi="Arial"/>
          <w:lang w:val="en-US"/>
        </w:rPr>
      </w:pPr>
    </w:p>
    <w:p w:rsidR="007229E5" w:rsidRPr="008A171B" w:rsidRDefault="007229E5" w:rsidP="004558B7">
      <w:pPr>
        <w:rPr>
          <w:rFonts w:ascii="Arial" w:hAnsi="Arial" w:cs="Arial"/>
          <w:lang w:val="en-US"/>
        </w:rPr>
      </w:pPr>
      <w:r w:rsidRPr="008A171B">
        <w:rPr>
          <w:rFonts w:ascii="Arial" w:hAnsi="Arial" w:cs="Arial"/>
          <w:lang w:val="en-US"/>
        </w:rPr>
        <w:t>XMLGuide:</w:t>
      </w:r>
    </w:p>
    <w:p w:rsidR="007229E5" w:rsidRPr="008A171B" w:rsidRDefault="007229E5" w:rsidP="004558B7">
      <w:pPr>
        <w:rPr>
          <w:rFonts w:ascii="Arial" w:hAnsi="Arial" w:cs="Arial"/>
          <w:lang w:val="en-US"/>
        </w:rPr>
      </w:pPr>
    </w:p>
    <w:p w:rsidR="00184B49" w:rsidRPr="008A171B" w:rsidRDefault="00184B49" w:rsidP="004558B7">
      <w:pPr>
        <w:rPr>
          <w:rFonts w:ascii="Arial" w:hAnsi="Arial" w:cs="Arial"/>
          <w:lang w:val="en-US"/>
        </w:rPr>
      </w:pPr>
      <w:r w:rsidRPr="008A171B">
        <w:rPr>
          <w:rFonts w:ascii="Arial" w:hAnsi="Arial" w:cs="Arial"/>
          <w:lang w:val="en-US"/>
        </w:rPr>
        <w:t>#default-&gt;skip</w:t>
      </w:r>
      <w:r w:rsidR="00A95AF5" w:rsidRPr="008A171B">
        <w:rPr>
          <w:rFonts w:ascii="Arial" w:hAnsi="Arial" w:cs="Arial"/>
          <w:lang w:val="en-US"/>
        </w:rPr>
        <w:t>(</w:t>
      </w:r>
      <w:r w:rsidRPr="008A171B">
        <w:rPr>
          <w:rFonts w:ascii="Arial" w:hAnsi="Arial" w:cs="Arial"/>
          <w:lang w:val="en-US"/>
        </w:rPr>
        <w:t>text).</w:t>
      </w:r>
    </w:p>
    <w:p w:rsidR="00A57F54" w:rsidRPr="008A171B" w:rsidRDefault="007229E5" w:rsidP="00B935F9">
      <w:pPr>
        <w:rPr>
          <w:rFonts w:ascii="Arial" w:hAnsi="Arial" w:cs="Arial"/>
        </w:rPr>
      </w:pPr>
      <w:r w:rsidRPr="008A171B">
        <w:rPr>
          <w:rFonts w:ascii="Arial" w:hAnsi="Arial" w:cs="Arial"/>
        </w:rPr>
        <w:t>Docid-&gt;analyze</w:t>
      </w:r>
      <w:r w:rsidR="00A95AF5" w:rsidRPr="008A171B">
        <w:rPr>
          <w:rFonts w:ascii="Arial" w:hAnsi="Arial" w:cs="Arial"/>
        </w:rPr>
        <w:t>(</w:t>
      </w:r>
      <w:r w:rsidRPr="008A171B">
        <w:rPr>
          <w:rFonts w:ascii="Arial" w:hAnsi="Arial" w:cs="Arial"/>
        </w:rPr>
        <w:t>token).</w:t>
      </w:r>
    </w:p>
    <w:p w:rsidR="007229E5" w:rsidRPr="008A171B" w:rsidRDefault="007229E5" w:rsidP="00B935F9">
      <w:pPr>
        <w:rPr>
          <w:rFonts w:ascii="Arial" w:hAnsi="Arial" w:cs="Arial"/>
        </w:rPr>
      </w:pPr>
      <w:r w:rsidRPr="008A171B">
        <w:rPr>
          <w:rFonts w:ascii="Arial" w:hAnsi="Arial" w:cs="Arial"/>
        </w:rPr>
        <w:t>Title-&gt;analyze</w:t>
      </w:r>
      <w:r w:rsidR="00A95AF5" w:rsidRPr="008A171B">
        <w:rPr>
          <w:rFonts w:ascii="Arial" w:hAnsi="Arial" w:cs="Arial"/>
        </w:rPr>
        <w:t>(</w:t>
      </w:r>
      <w:r w:rsidRPr="008A171B">
        <w:rPr>
          <w:rFonts w:ascii="Arial" w:hAnsi="Arial" w:cs="Arial"/>
        </w:rPr>
        <w:t>chunk).</w:t>
      </w:r>
    </w:p>
    <w:p w:rsidR="007229E5" w:rsidRPr="008A171B" w:rsidRDefault="007229E5" w:rsidP="007229E5">
      <w:pPr>
        <w:rPr>
          <w:rFonts w:ascii="Arial" w:hAnsi="Arial" w:cs="Arial"/>
        </w:rPr>
      </w:pPr>
      <w:r w:rsidRPr="008A171B">
        <w:rPr>
          <w:rFonts w:ascii="Arial" w:hAnsi="Arial" w:cs="Arial"/>
        </w:rPr>
        <w:t>Body-&gt;merge</w:t>
      </w:r>
      <w:r w:rsidR="00A95AF5" w:rsidRPr="008A171B">
        <w:rPr>
          <w:rFonts w:ascii="Arial" w:hAnsi="Arial" w:cs="Arial"/>
        </w:rPr>
        <w:t>(</w:t>
      </w:r>
      <w:r w:rsidRPr="008A171B">
        <w:rPr>
          <w:rFonts w:ascii="Arial" w:hAnsi="Arial" w:cs="Arial"/>
        </w:rPr>
        <w:t>dependency).</w:t>
      </w:r>
    </w:p>
    <w:p w:rsidR="007229E5" w:rsidRPr="008A171B" w:rsidRDefault="007229E5" w:rsidP="00B935F9">
      <w:pPr>
        <w:rPr>
          <w:rFonts w:ascii="Arial" w:hAnsi="Arial"/>
        </w:rPr>
      </w:pPr>
    </w:p>
    <w:p w:rsidR="007229E5" w:rsidRPr="008A171B" w:rsidRDefault="007229E5" w:rsidP="00B935F9">
      <w:pPr>
        <w:rPr>
          <w:rFonts w:ascii="Arial" w:hAnsi="Arial"/>
        </w:rPr>
      </w:pPr>
      <w:r w:rsidRPr="008A171B">
        <w:rPr>
          <w:rFonts w:ascii="Arial" w:hAnsi="Arial"/>
        </w:rPr>
        <w:t>Bold-&gt;feature</w:t>
      </w:r>
      <w:r w:rsidR="00A95AF5" w:rsidRPr="008A171B">
        <w:rPr>
          <w:rFonts w:ascii="Arial" w:hAnsi="Arial"/>
        </w:rPr>
        <w:t>(</w:t>
      </w:r>
      <w:r w:rsidRPr="008A171B">
        <w:rPr>
          <w:rFonts w:ascii="Arial" w:hAnsi="Arial"/>
        </w:rPr>
        <w:t>boldfirst,bold).</w:t>
      </w:r>
    </w:p>
    <w:p w:rsidR="00BC5515" w:rsidRPr="008A171B" w:rsidRDefault="00BC5515" w:rsidP="00205F47">
      <w:pPr>
        <w:rPr>
          <w:rFonts w:ascii="Arial" w:hAnsi="Arial"/>
          <w:lang w:val="en-US"/>
        </w:rPr>
      </w:pPr>
    </w:p>
    <w:p w:rsidR="007229E5" w:rsidRPr="008A171B" w:rsidRDefault="00450749" w:rsidP="007229E5">
      <w:pPr>
        <w:pStyle w:val="Heading4"/>
      </w:pPr>
      <w:r w:rsidRPr="008A171B">
        <w:t>Strings</w:t>
      </w:r>
      <w:r w:rsidR="007229E5" w:rsidRPr="008A171B">
        <w:t xml:space="preserve"> send to XIP</w:t>
      </w:r>
    </w:p>
    <w:p w:rsidR="007229E5" w:rsidRPr="008A171B" w:rsidRDefault="007229E5" w:rsidP="007229E5">
      <w:pPr>
        <w:rPr>
          <w:rFonts w:ascii="Arial" w:hAnsi="Arial"/>
          <w:lang w:val="en-US"/>
        </w:rPr>
      </w:pPr>
      <w:r w:rsidRPr="008A171B">
        <w:rPr>
          <w:rFonts w:ascii="Arial" w:hAnsi="Arial"/>
          <w:lang w:val="en-US"/>
        </w:rPr>
        <w:t>If we apply this grammar to the above document, then XIP will parse the following strings:</w:t>
      </w:r>
    </w:p>
    <w:p w:rsidR="007229E5" w:rsidRPr="008A171B" w:rsidRDefault="007229E5" w:rsidP="007229E5">
      <w:pPr>
        <w:numPr>
          <w:ilvl w:val="0"/>
          <w:numId w:val="10"/>
        </w:numPr>
        <w:rPr>
          <w:rFonts w:ascii="Arial" w:hAnsi="Arial"/>
          <w:lang w:val="en-US"/>
        </w:rPr>
      </w:pPr>
      <w:r w:rsidRPr="008A171B">
        <w:rPr>
          <w:rFonts w:ascii="Arial" w:hAnsi="Arial"/>
          <w:b/>
          <w:lang w:val="en-US"/>
        </w:rPr>
        <w:t xml:space="preserve">Docid </w:t>
      </w:r>
      <w:r w:rsidRPr="008A171B">
        <w:rPr>
          <w:rFonts w:ascii="Arial" w:hAnsi="Arial"/>
          <w:lang w:val="en-US"/>
        </w:rPr>
        <w:t>sends the string “129” which is simply tokenized.</w:t>
      </w:r>
    </w:p>
    <w:p w:rsidR="007229E5" w:rsidRPr="008A171B" w:rsidRDefault="007229E5" w:rsidP="007229E5">
      <w:pPr>
        <w:numPr>
          <w:ilvl w:val="0"/>
          <w:numId w:val="10"/>
        </w:numPr>
        <w:rPr>
          <w:rFonts w:ascii="Arial" w:hAnsi="Arial"/>
          <w:lang w:val="en-US"/>
        </w:rPr>
      </w:pPr>
      <w:r w:rsidRPr="008A171B">
        <w:rPr>
          <w:rFonts w:ascii="Arial" w:hAnsi="Arial"/>
          <w:b/>
          <w:lang w:val="en-US"/>
        </w:rPr>
        <w:t>Title</w:t>
      </w:r>
      <w:r w:rsidRPr="008A171B">
        <w:rPr>
          <w:rFonts w:ascii="Arial" w:hAnsi="Arial"/>
          <w:lang w:val="en-US"/>
        </w:rPr>
        <w:t xml:space="preserve"> sends the string “XEROX sells parsers” which is chunked</w:t>
      </w:r>
    </w:p>
    <w:p w:rsidR="007229E5" w:rsidRPr="008A171B" w:rsidRDefault="007229E5" w:rsidP="007229E5">
      <w:pPr>
        <w:numPr>
          <w:ilvl w:val="0"/>
          <w:numId w:val="10"/>
        </w:numPr>
        <w:rPr>
          <w:rFonts w:ascii="Arial" w:hAnsi="Arial"/>
          <w:lang w:val="en-US"/>
        </w:rPr>
      </w:pPr>
      <w:r w:rsidRPr="008A171B">
        <w:rPr>
          <w:rFonts w:ascii="Arial" w:hAnsi="Arial"/>
          <w:b/>
          <w:lang w:val="en-US"/>
        </w:rPr>
        <w:t>Body</w:t>
      </w:r>
      <w:r w:rsidRPr="008A171B">
        <w:rPr>
          <w:rFonts w:ascii="Arial" w:hAnsi="Arial"/>
          <w:lang w:val="en-US"/>
        </w:rPr>
        <w:t xml:space="preserve"> sends the string “This is an example of a text to be analyzed”, with “a text” marked with </w:t>
      </w:r>
      <w:r w:rsidRPr="008A171B">
        <w:rPr>
          <w:rFonts w:ascii="Arial" w:hAnsi="Arial"/>
          <w:i/>
          <w:lang w:val="en-US"/>
        </w:rPr>
        <w:t>bold</w:t>
      </w:r>
      <w:r w:rsidRPr="008A171B">
        <w:rPr>
          <w:rFonts w:ascii="Arial" w:hAnsi="Arial"/>
          <w:lang w:val="en-US"/>
        </w:rPr>
        <w:t xml:space="preserve"> and “a” marked with </w:t>
      </w:r>
      <w:r w:rsidRPr="008A171B">
        <w:rPr>
          <w:rFonts w:ascii="Arial" w:hAnsi="Arial"/>
          <w:i/>
          <w:lang w:val="en-US"/>
        </w:rPr>
        <w:t>boldfirst.</w:t>
      </w:r>
    </w:p>
    <w:p w:rsidR="007229E5" w:rsidRPr="008A171B" w:rsidRDefault="007229E5" w:rsidP="007229E5">
      <w:pPr>
        <w:rPr>
          <w:rFonts w:ascii="Arial" w:hAnsi="Arial"/>
          <w:lang w:val="en-US"/>
        </w:rPr>
      </w:pPr>
    </w:p>
    <w:p w:rsidR="001871B8" w:rsidRPr="008A171B" w:rsidRDefault="00AA5DF5" w:rsidP="00AA5DF5">
      <w:pPr>
        <w:pStyle w:val="Heading1"/>
        <w:rPr>
          <w:lang w:val="en-US"/>
        </w:rPr>
      </w:pPr>
      <w:bookmarkStart w:id="166" w:name="_Toc441763558"/>
      <w:r w:rsidRPr="008A171B">
        <w:rPr>
          <w:lang w:val="en-US"/>
        </w:rPr>
        <w:lastRenderedPageBreak/>
        <w:t>Creating and Testing an XML file</w:t>
      </w:r>
      <w:bookmarkEnd w:id="166"/>
    </w:p>
    <w:p w:rsidR="00AA5DF5" w:rsidRPr="008A171B" w:rsidRDefault="00FC563C" w:rsidP="00AA5DF5">
      <w:pPr>
        <w:rPr>
          <w:rFonts w:ascii="Arial" w:hAnsi="Arial"/>
          <w:lang w:val="en-US"/>
        </w:rPr>
      </w:pPr>
      <w:r w:rsidRPr="008A171B">
        <w:rPr>
          <w:rFonts w:ascii="Arial" w:hAnsi="Arial"/>
          <w:lang w:val="en-US"/>
        </w:rPr>
        <w:t xml:space="preserve">XIP provides a specific set of instruction to use the structure of an XML document through the parsing process. </w:t>
      </w:r>
      <w:r w:rsidR="004E023C" w:rsidRPr="008A171B">
        <w:rPr>
          <w:rFonts w:ascii="Arial" w:hAnsi="Arial"/>
          <w:lang w:val="en-US"/>
        </w:rPr>
        <w:t>The goal of these instructions is to use XML documents as database, to create XML documents on the fly as repositories for extracted information, and to allow one to control which XML node is under scope while parsing an XML document.</w:t>
      </w:r>
    </w:p>
    <w:p w:rsidR="00600A29" w:rsidRPr="008A171B" w:rsidRDefault="00600A29" w:rsidP="00600A29">
      <w:pPr>
        <w:pStyle w:val="Heading4"/>
      </w:pPr>
      <w:r w:rsidRPr="008A171B">
        <w:t>Important</w:t>
      </w:r>
    </w:p>
    <w:p w:rsidR="00600A29" w:rsidRPr="008A171B" w:rsidRDefault="00600A29" w:rsidP="00AA5DF5">
      <w:pPr>
        <w:rPr>
          <w:rFonts w:ascii="Arial" w:hAnsi="Arial"/>
          <w:lang w:val="en-US"/>
        </w:rPr>
      </w:pPr>
      <w:r w:rsidRPr="008A171B">
        <w:rPr>
          <w:rFonts w:ascii="Arial" w:hAnsi="Arial"/>
          <w:lang w:val="en-US"/>
        </w:rPr>
        <w:t>These instructions are part of the Dependency Rule formalism.</w:t>
      </w:r>
    </w:p>
    <w:p w:rsidR="004E023C" w:rsidRPr="008A171B" w:rsidRDefault="004E023C" w:rsidP="00AA5DF5">
      <w:pPr>
        <w:rPr>
          <w:rFonts w:ascii="Arial" w:hAnsi="Arial"/>
          <w:lang w:val="en-US"/>
        </w:rPr>
      </w:pPr>
    </w:p>
    <w:p w:rsidR="007378F1" w:rsidRPr="008A171B" w:rsidRDefault="007378F1" w:rsidP="007378F1">
      <w:pPr>
        <w:pStyle w:val="Heading2"/>
        <w:rPr>
          <w:color w:val="7030A0"/>
        </w:rPr>
      </w:pPr>
      <w:bookmarkStart w:id="167" w:name="_Toc441763559"/>
      <w:r w:rsidRPr="008A171B">
        <w:rPr>
          <w:color w:val="7030A0"/>
        </w:rPr>
        <w:t xml:space="preserve">XML </w:t>
      </w:r>
      <w:r w:rsidR="00B62FE4" w:rsidRPr="008A171B">
        <w:rPr>
          <w:color w:val="7030A0"/>
        </w:rPr>
        <w:t>instruction</w:t>
      </w:r>
      <w:bookmarkEnd w:id="167"/>
    </w:p>
    <w:p w:rsidR="007378F1" w:rsidRPr="008A171B" w:rsidRDefault="007378F1" w:rsidP="007378F1">
      <w:pPr>
        <w:rPr>
          <w:rFonts w:ascii="Arial" w:hAnsi="Arial"/>
          <w:lang w:val="en-US"/>
        </w:rPr>
      </w:pPr>
      <w:r w:rsidRPr="008A171B">
        <w:rPr>
          <w:rFonts w:ascii="Arial" w:hAnsi="Arial"/>
          <w:lang w:val="en-US"/>
        </w:rPr>
        <w:t xml:space="preserve">Every XML document can be referred to in XIP with an XML pointer. An XML pointer is </w:t>
      </w:r>
      <w:r w:rsidR="00691CE7" w:rsidRPr="008A171B">
        <w:rPr>
          <w:rFonts w:ascii="Arial" w:hAnsi="Arial"/>
          <w:lang w:val="en-US"/>
        </w:rPr>
        <w:t>a s</w:t>
      </w:r>
      <w:r w:rsidRPr="008A171B">
        <w:rPr>
          <w:rFonts w:ascii="Arial" w:hAnsi="Arial"/>
          <w:lang w:val="en-US"/>
        </w:rPr>
        <w:t>tring starting with a “@”.  Every XML instruction starts with an XML pointer.</w:t>
      </w:r>
      <w:r w:rsidR="006A0D7E" w:rsidRPr="008A171B">
        <w:rPr>
          <w:rFonts w:ascii="Arial" w:hAnsi="Arial"/>
          <w:lang w:val="en-US"/>
        </w:rPr>
        <w:t xml:space="preserve"> </w:t>
      </w:r>
    </w:p>
    <w:p w:rsidR="00B62FE4" w:rsidRPr="008A171B" w:rsidRDefault="00B62FE4" w:rsidP="007378F1">
      <w:pPr>
        <w:rPr>
          <w:rFonts w:ascii="Arial" w:hAnsi="Arial"/>
          <w:lang w:val="en-US"/>
        </w:rPr>
      </w:pPr>
    </w:p>
    <w:p w:rsidR="00B62FE4" w:rsidRPr="008A171B" w:rsidRDefault="00B62FE4" w:rsidP="007378F1">
      <w:pPr>
        <w:rPr>
          <w:rFonts w:ascii="Arial" w:hAnsi="Arial"/>
          <w:lang w:val="en-US"/>
        </w:rPr>
      </w:pPr>
      <w:r w:rsidRPr="008A171B">
        <w:rPr>
          <w:rFonts w:ascii="Arial" w:hAnsi="Arial"/>
          <w:lang w:val="en-US"/>
        </w:rPr>
        <w:t>The formalism of an xml instruction follows the pattern below:</w:t>
      </w:r>
    </w:p>
    <w:p w:rsidR="00B62FE4" w:rsidRPr="008A171B" w:rsidRDefault="00B62FE4" w:rsidP="007378F1">
      <w:pPr>
        <w:rPr>
          <w:rFonts w:ascii="Arial" w:hAnsi="Arial"/>
          <w:lang w:val="en-US"/>
        </w:rPr>
      </w:pPr>
    </w:p>
    <w:p w:rsidR="006A0D7E" w:rsidRPr="008A171B" w:rsidRDefault="006A0D7E" w:rsidP="00041ED1">
      <w:pPr>
        <w:pStyle w:val="Heading4"/>
      </w:pPr>
      <w:r w:rsidRPr="008A171B">
        <w:t>@alias</w:t>
      </w:r>
      <w:r w:rsidR="00E91FCB" w:rsidRPr="008A171B">
        <w:t>XIP(</w:t>
      </w:r>
      <w:r w:rsidRPr="008A171B">
        <w:t>XPath)-&gt;</w:t>
      </w:r>
      <w:r w:rsidR="003152FF" w:rsidRPr="008A171B">
        <w:t>Method</w:t>
      </w:r>
      <w:r w:rsidR="00A3225B" w:rsidRPr="008A171B">
        <w:t>(</w:t>
      </w:r>
      <w:r w:rsidRPr="008A171B">
        <w:t>p1,p2..,pn).</w:t>
      </w:r>
    </w:p>
    <w:p w:rsidR="006A0D7E" w:rsidRPr="008A171B" w:rsidRDefault="006A0D7E" w:rsidP="007378F1">
      <w:pPr>
        <w:rPr>
          <w:rFonts w:ascii="Arial" w:hAnsi="Arial"/>
          <w:lang w:val="en-US"/>
        </w:rPr>
      </w:pPr>
    </w:p>
    <w:p w:rsidR="006A0D7E" w:rsidRPr="008A171B" w:rsidRDefault="003152FF" w:rsidP="007378F1">
      <w:pPr>
        <w:rPr>
          <w:rFonts w:ascii="Arial" w:hAnsi="Arial"/>
          <w:lang w:val="en-US"/>
        </w:rPr>
      </w:pPr>
      <w:r w:rsidRPr="008A171B">
        <w:rPr>
          <w:rFonts w:ascii="Arial" w:hAnsi="Arial"/>
          <w:lang w:val="en-US"/>
        </w:rPr>
        <w:t>@</w:t>
      </w:r>
      <w:r w:rsidRPr="008A171B">
        <w:rPr>
          <w:rFonts w:ascii="Arial" w:hAnsi="Arial"/>
          <w:i/>
          <w:lang w:val="en-US"/>
        </w:rPr>
        <w:t xml:space="preserve">alias </w:t>
      </w:r>
      <w:r w:rsidRPr="008A171B">
        <w:rPr>
          <w:rFonts w:ascii="Arial" w:hAnsi="Arial"/>
          <w:lang w:val="en-US"/>
        </w:rPr>
        <w:t>is the XML pointer.</w:t>
      </w:r>
    </w:p>
    <w:p w:rsidR="003152FF" w:rsidRPr="008A171B" w:rsidRDefault="003152FF" w:rsidP="007378F1">
      <w:pPr>
        <w:rPr>
          <w:rFonts w:ascii="Arial" w:hAnsi="Arial"/>
          <w:lang w:val="en-US"/>
        </w:rPr>
      </w:pPr>
      <w:r w:rsidRPr="008A171B">
        <w:rPr>
          <w:rFonts w:ascii="Arial" w:hAnsi="Arial"/>
          <w:i/>
          <w:lang w:val="en-US"/>
        </w:rPr>
        <w:t>XIP XPath</w:t>
      </w:r>
      <w:r w:rsidRPr="008A171B">
        <w:rPr>
          <w:rFonts w:ascii="Arial" w:hAnsi="Arial"/>
          <w:lang w:val="en-US"/>
        </w:rPr>
        <w:t xml:space="preserve"> is an XPath with specific instruction to mangle it with XIP information.</w:t>
      </w:r>
    </w:p>
    <w:p w:rsidR="003152FF" w:rsidRPr="008A171B" w:rsidRDefault="003152FF" w:rsidP="007378F1">
      <w:pPr>
        <w:rPr>
          <w:rFonts w:ascii="Arial" w:hAnsi="Arial"/>
          <w:lang w:val="en-US"/>
        </w:rPr>
      </w:pPr>
    </w:p>
    <w:p w:rsidR="003152FF" w:rsidRPr="008A171B" w:rsidRDefault="003152FF" w:rsidP="007378F1">
      <w:pPr>
        <w:rPr>
          <w:rFonts w:ascii="Arial" w:hAnsi="Arial"/>
          <w:lang w:val="en-US"/>
        </w:rPr>
      </w:pPr>
      <w:r w:rsidRPr="008A171B">
        <w:rPr>
          <w:rFonts w:ascii="Arial" w:hAnsi="Arial"/>
          <w:i/>
          <w:lang w:val="en-US"/>
        </w:rPr>
        <w:t xml:space="preserve">Method </w:t>
      </w:r>
      <w:r w:rsidRPr="008A171B">
        <w:rPr>
          <w:rFonts w:ascii="Arial" w:hAnsi="Arial"/>
          <w:lang w:val="en-US"/>
        </w:rPr>
        <w:t>is a specific method that is applied to XML nodes corresponding to the XIP XPath instruction.</w:t>
      </w:r>
    </w:p>
    <w:p w:rsidR="003152FF" w:rsidRPr="008A171B" w:rsidRDefault="003152FF" w:rsidP="007378F1">
      <w:pPr>
        <w:rPr>
          <w:rFonts w:ascii="Arial" w:hAnsi="Arial"/>
          <w:lang w:val="en-US"/>
        </w:rPr>
      </w:pPr>
    </w:p>
    <w:p w:rsidR="00FC326A" w:rsidRPr="008A171B" w:rsidRDefault="00FC326A" w:rsidP="00172BE6">
      <w:pPr>
        <w:pStyle w:val="Heading3"/>
        <w:rPr>
          <w:color w:val="7030A0"/>
          <w:lang w:val="fr-FR"/>
        </w:rPr>
      </w:pPr>
      <w:bookmarkStart w:id="168" w:name="_Toc441763560"/>
      <w:r w:rsidRPr="008A171B">
        <w:rPr>
          <w:color w:val="7030A0"/>
          <w:lang w:val="fr-FR"/>
        </w:rPr>
        <w:t>XML Document Parsing XML Pointer</w:t>
      </w:r>
      <w:r w:rsidR="008A59C4" w:rsidRPr="007F3B73">
        <w:rPr>
          <w:rFonts w:ascii="Courier New" w:hAnsi="Courier New" w:cs="Courier New"/>
          <w:color w:val="7030A0"/>
          <w:lang w:val="fr-FR"/>
        </w:rPr>
        <w:t> </w:t>
      </w:r>
      <w:r w:rsidR="008A59C4" w:rsidRPr="008A171B">
        <w:rPr>
          <w:rFonts w:cs="Xerox Sans"/>
          <w:color w:val="7030A0"/>
          <w:lang w:val="fr-FR"/>
        </w:rPr>
        <w:t>:</w:t>
      </w:r>
      <w:r w:rsidRPr="008A171B">
        <w:rPr>
          <w:color w:val="7030A0"/>
          <w:lang w:val="fr-FR"/>
        </w:rPr>
        <w:t xml:space="preserve"> @</w:t>
      </w:r>
      <w:r w:rsidR="00193AA4" w:rsidRPr="008A171B">
        <w:rPr>
          <w:color w:val="7030A0"/>
          <w:lang w:val="fr-FR"/>
        </w:rPr>
        <w:t>_current</w:t>
      </w:r>
      <w:bookmarkEnd w:id="168"/>
    </w:p>
    <w:p w:rsidR="00FC326A" w:rsidRPr="008A171B" w:rsidRDefault="00FC326A" w:rsidP="00FC326A">
      <w:pPr>
        <w:pStyle w:val="Body"/>
        <w:rPr>
          <w:rFonts w:ascii="Arial" w:hAnsi="Arial"/>
        </w:rPr>
      </w:pPr>
      <w:r w:rsidRPr="008A171B">
        <w:rPr>
          <w:rFonts w:ascii="Arial" w:hAnsi="Arial"/>
        </w:rPr>
        <w:t xml:space="preserve">When an XML document is parsed with the help of an XMLGuide grammar, then this document can be referred to with a specific XML pointer: </w:t>
      </w:r>
      <w:r w:rsidRPr="008A171B">
        <w:rPr>
          <w:rFonts w:ascii="Arial" w:hAnsi="Arial"/>
          <w:i/>
        </w:rPr>
        <w:t>@</w:t>
      </w:r>
      <w:r w:rsidR="00193AA4" w:rsidRPr="008A171B">
        <w:rPr>
          <w:rFonts w:ascii="Arial" w:hAnsi="Arial"/>
          <w:i/>
        </w:rPr>
        <w:t>_current</w:t>
      </w:r>
      <w:r w:rsidRPr="008A171B">
        <w:rPr>
          <w:rFonts w:ascii="Arial" w:hAnsi="Arial"/>
        </w:rPr>
        <w:t>. It is then possible to detect in the grammar which XML node is under scope and to modify the grammar behavior accordingly.</w:t>
      </w:r>
    </w:p>
    <w:p w:rsidR="000C34F6" w:rsidRPr="008A171B" w:rsidRDefault="000C34F6" w:rsidP="000C34F6">
      <w:pPr>
        <w:pStyle w:val="Heading3"/>
        <w:rPr>
          <w:color w:val="7030A0"/>
        </w:rPr>
      </w:pPr>
      <w:bookmarkStart w:id="169" w:name="_Toc441763561"/>
      <w:r w:rsidRPr="008A171B">
        <w:rPr>
          <w:color w:val="7030A0"/>
        </w:rPr>
        <w:lastRenderedPageBreak/>
        <w:t>XML current node pointer: @_currentxmlnode</w:t>
      </w:r>
      <w:bookmarkEnd w:id="169"/>
    </w:p>
    <w:p w:rsidR="000C34F6" w:rsidRPr="008A171B" w:rsidRDefault="000C34F6" w:rsidP="000C34F6">
      <w:pPr>
        <w:pStyle w:val="Body"/>
        <w:rPr>
          <w:rFonts w:ascii="Arial" w:hAnsi="Arial"/>
        </w:rPr>
      </w:pPr>
      <w:r w:rsidRPr="008A171B">
        <w:rPr>
          <w:rFonts w:ascii="Arial" w:hAnsi="Arial"/>
        </w:rPr>
        <w:t>The last XML node which has been created or manipulated is always pointed by @_currentxmlnode. For instance, in the example below, a new XML node is created and new attributes are added to it.</w:t>
      </w:r>
    </w:p>
    <w:p w:rsidR="000C34F6" w:rsidRPr="008A171B" w:rsidRDefault="000C34F6" w:rsidP="000C34F6">
      <w:pPr>
        <w:pStyle w:val="Heading4"/>
      </w:pPr>
      <w:r w:rsidRPr="008A171B">
        <w:t>Example</w:t>
      </w:r>
    </w:p>
    <w:p w:rsidR="000C34F6" w:rsidRPr="008A171B" w:rsidRDefault="000C34F6" w:rsidP="000C34F6">
      <w:pPr>
        <w:rPr>
          <w:rFonts w:ascii="Arial" w:hAnsi="Arial"/>
        </w:rPr>
      </w:pPr>
      <w:r w:rsidRPr="008A171B">
        <w:rPr>
          <w:rFonts w:ascii="Arial" w:hAnsi="Arial"/>
        </w:rPr>
        <w:t>@myxml</w:t>
      </w:r>
      <w:r w:rsidR="00992759" w:rsidRPr="008A171B">
        <w:rPr>
          <w:rFonts w:ascii="Arial" w:hAnsi="Arial"/>
        </w:rPr>
        <w:t>(</w:t>
      </w:r>
      <w:r w:rsidRPr="008A171B">
        <w:rPr>
          <w:rFonts w:ascii="Arial" w:hAnsi="Arial"/>
        </w:rPr>
        <w:t>/Root/Test)-&gt;Create</w:t>
      </w:r>
      <w:r w:rsidR="009508E0" w:rsidRPr="008A171B">
        <w:rPr>
          <w:rFonts w:ascii="Arial" w:hAnsi="Arial"/>
        </w:rPr>
        <w:t>(</w:t>
      </w:r>
      <w:r w:rsidRPr="008A171B">
        <w:rPr>
          <w:rFonts w:ascii="Arial" w:hAnsi="Arial"/>
        </w:rPr>
        <w:t>);</w:t>
      </w:r>
    </w:p>
    <w:p w:rsidR="000C34F6" w:rsidRPr="008A171B" w:rsidRDefault="000C34F6" w:rsidP="000C34F6">
      <w:pPr>
        <w:rPr>
          <w:rFonts w:ascii="Arial" w:hAnsi="Arial"/>
        </w:rPr>
      </w:pPr>
      <w:r w:rsidRPr="008A171B">
        <w:rPr>
          <w:rFonts w:ascii="Arial" w:hAnsi="Arial"/>
        </w:rPr>
        <w:t>//We add a new attribute to that node</w:t>
      </w:r>
    </w:p>
    <w:p w:rsidR="000C34F6" w:rsidRPr="008A171B" w:rsidRDefault="000C34F6" w:rsidP="000C34F6">
      <w:pPr>
        <w:rPr>
          <w:rFonts w:ascii="Arial" w:hAnsi="Arial"/>
        </w:rPr>
      </w:pPr>
      <w:r w:rsidRPr="008A171B">
        <w:rPr>
          <w:rFonts w:ascii="Arial" w:hAnsi="Arial"/>
        </w:rPr>
        <w:t>@_currentxmlnode</w:t>
      </w:r>
      <w:r w:rsidR="00992759" w:rsidRPr="008A171B">
        <w:rPr>
          <w:rFonts w:ascii="Arial" w:hAnsi="Arial"/>
        </w:rPr>
        <w:t>(</w:t>
      </w:r>
      <w:r w:rsidRPr="008A171B">
        <w:rPr>
          <w:rFonts w:ascii="Arial" w:hAnsi="Arial"/>
        </w:rPr>
        <w:t>)-&gt;AssignAttribute</w:t>
      </w:r>
      <w:r w:rsidR="009508E0" w:rsidRPr="008A171B">
        <w:rPr>
          <w:rFonts w:ascii="Arial" w:hAnsi="Arial"/>
        </w:rPr>
        <w:t>(</w:t>
      </w:r>
      <w:r w:rsidRPr="008A171B">
        <w:rPr>
          <w:rFonts w:ascii="Arial" w:hAnsi="Arial"/>
        </w:rPr>
        <w:t xml:space="preserve">“val”,_val); </w:t>
      </w:r>
    </w:p>
    <w:p w:rsidR="000C34F6" w:rsidRPr="008A171B" w:rsidRDefault="000C34F6" w:rsidP="000C34F6">
      <w:pPr>
        <w:rPr>
          <w:rFonts w:ascii="Arial" w:hAnsi="Arial"/>
        </w:rPr>
      </w:pPr>
      <w:r w:rsidRPr="008A171B">
        <w:rPr>
          <w:rFonts w:ascii="Arial" w:hAnsi="Arial"/>
        </w:rPr>
        <w:t>//We add a new XML node: FOO to that node</w:t>
      </w:r>
    </w:p>
    <w:p w:rsidR="000C34F6" w:rsidRPr="008A171B" w:rsidRDefault="000C34F6" w:rsidP="000C34F6">
      <w:pPr>
        <w:rPr>
          <w:rFonts w:ascii="Arial" w:hAnsi="Arial"/>
        </w:rPr>
      </w:pPr>
      <w:r w:rsidRPr="008A171B">
        <w:rPr>
          <w:rFonts w:ascii="Arial" w:hAnsi="Arial"/>
        </w:rPr>
        <w:t>@_currentxmlnode</w:t>
      </w:r>
      <w:r w:rsidR="00992759" w:rsidRPr="008A171B">
        <w:rPr>
          <w:rFonts w:ascii="Arial" w:hAnsi="Arial"/>
        </w:rPr>
        <w:t>(</w:t>
      </w:r>
      <w:r w:rsidRPr="008A171B">
        <w:rPr>
          <w:rFonts w:ascii="Arial" w:hAnsi="Arial"/>
        </w:rPr>
        <w:t>FOO)-&gt;Create</w:t>
      </w:r>
      <w:r w:rsidR="009508E0" w:rsidRPr="008A171B">
        <w:rPr>
          <w:rFonts w:ascii="Arial" w:hAnsi="Arial"/>
        </w:rPr>
        <w:t>(</w:t>
      </w:r>
      <w:r w:rsidRPr="008A171B">
        <w:rPr>
          <w:rFonts w:ascii="Arial" w:hAnsi="Arial"/>
        </w:rPr>
        <w:t>);</w:t>
      </w:r>
    </w:p>
    <w:p w:rsidR="000C34F6" w:rsidRPr="008A171B" w:rsidRDefault="000C34F6" w:rsidP="000C34F6">
      <w:pPr>
        <w:rPr>
          <w:rFonts w:ascii="Arial" w:hAnsi="Arial"/>
        </w:rPr>
      </w:pPr>
    </w:p>
    <w:p w:rsidR="007378F1" w:rsidRPr="008A171B" w:rsidRDefault="00172BE6" w:rsidP="00DA5AA1">
      <w:pPr>
        <w:pStyle w:val="Heading2"/>
        <w:rPr>
          <w:color w:val="7030A0"/>
        </w:rPr>
      </w:pPr>
      <w:bookmarkStart w:id="170" w:name="_Toc441763562"/>
      <w:r w:rsidRPr="008A171B">
        <w:rPr>
          <w:color w:val="7030A0"/>
        </w:rPr>
        <w:t>XIP XPath</w:t>
      </w:r>
      <w:r w:rsidR="009722A3" w:rsidRPr="008A171B">
        <w:rPr>
          <w:color w:val="7030A0"/>
        </w:rPr>
        <w:t xml:space="preserve"> !XIP!</w:t>
      </w:r>
      <w:bookmarkEnd w:id="170"/>
    </w:p>
    <w:p w:rsidR="00172BE6" w:rsidRPr="008A171B" w:rsidRDefault="009722A3" w:rsidP="00172BE6">
      <w:pPr>
        <w:pStyle w:val="Body"/>
        <w:rPr>
          <w:rFonts w:ascii="Arial" w:hAnsi="Arial"/>
        </w:rPr>
      </w:pPr>
      <w:r w:rsidRPr="008A171B">
        <w:rPr>
          <w:rFonts w:ascii="Arial" w:hAnsi="Arial"/>
        </w:rPr>
        <w:t xml:space="preserve">A </w:t>
      </w:r>
      <w:r w:rsidRPr="008A171B">
        <w:rPr>
          <w:rFonts w:ascii="Arial" w:hAnsi="Arial"/>
          <w:i/>
        </w:rPr>
        <w:t>XIP XPath</w:t>
      </w:r>
      <w:r w:rsidRPr="008A171B">
        <w:rPr>
          <w:rFonts w:ascii="Arial" w:hAnsi="Arial"/>
        </w:rPr>
        <w:t xml:space="preserve"> is basically an XPath expression with specific features to deal with XIP information, such as nodes or numerical variables. When the presence of specific information pertaining from</w:t>
      </w:r>
      <w:r w:rsidR="00691CE7" w:rsidRPr="008A171B">
        <w:rPr>
          <w:rFonts w:ascii="Arial" w:hAnsi="Arial"/>
        </w:rPr>
        <w:t xml:space="preserve"> XIP is needed, then this information</w:t>
      </w:r>
      <w:r w:rsidRPr="008A171B">
        <w:rPr>
          <w:rFonts w:ascii="Arial" w:hAnsi="Arial"/>
        </w:rPr>
        <w:t xml:space="preserve"> should be enclosed with “!”.</w:t>
      </w:r>
    </w:p>
    <w:p w:rsidR="00DA5AA1" w:rsidRPr="008A171B" w:rsidRDefault="00DA5AA1" w:rsidP="00DA5AA1">
      <w:pPr>
        <w:pStyle w:val="Heading3"/>
        <w:rPr>
          <w:color w:val="7030A0"/>
        </w:rPr>
      </w:pPr>
      <w:bookmarkStart w:id="171" w:name="_Toc441763563"/>
      <w:r w:rsidRPr="008A171B">
        <w:rPr>
          <w:color w:val="7030A0"/>
        </w:rPr>
        <w:t>Important</w:t>
      </w:r>
      <w:bookmarkEnd w:id="171"/>
    </w:p>
    <w:p w:rsidR="005837AE" w:rsidRPr="008A171B" w:rsidRDefault="005837AE" w:rsidP="00172BE6">
      <w:pPr>
        <w:pStyle w:val="Body"/>
        <w:rPr>
          <w:rFonts w:ascii="Arial" w:hAnsi="Arial"/>
        </w:rPr>
      </w:pPr>
      <w:r w:rsidRPr="008A171B">
        <w:rPr>
          <w:rFonts w:ascii="Arial" w:hAnsi="Arial"/>
        </w:rPr>
        <w:t>There is one main difference between a XIP XPath and a XPath as defined by the W3C. The operators “AND”, “OR” and “NOT” have been replaced by “&amp;”, “|” and “~”.</w:t>
      </w:r>
    </w:p>
    <w:p w:rsidR="00DA5AA1" w:rsidRPr="008A171B" w:rsidRDefault="00DA5AA1" w:rsidP="00172BE6">
      <w:pPr>
        <w:pStyle w:val="Body"/>
        <w:rPr>
          <w:rFonts w:ascii="Arial" w:hAnsi="Arial"/>
        </w:rPr>
      </w:pPr>
      <w:r w:rsidRPr="008A171B">
        <w:rPr>
          <w:rFonts w:ascii="Arial" w:hAnsi="Arial"/>
        </w:rPr>
        <w:t>“&amp;” corresponds to “AND”.</w:t>
      </w:r>
    </w:p>
    <w:p w:rsidR="00DA5AA1" w:rsidRPr="008A171B" w:rsidRDefault="00DA5AA1" w:rsidP="00172BE6">
      <w:pPr>
        <w:pStyle w:val="Body"/>
        <w:rPr>
          <w:rFonts w:ascii="Arial" w:hAnsi="Arial"/>
        </w:rPr>
      </w:pPr>
      <w:r w:rsidRPr="008A171B">
        <w:rPr>
          <w:rFonts w:ascii="Arial" w:hAnsi="Arial"/>
        </w:rPr>
        <w:t>“|” corresponds to “OR”</w:t>
      </w:r>
    </w:p>
    <w:p w:rsidR="00DA5AA1" w:rsidRPr="008A171B" w:rsidRDefault="00DA5AA1" w:rsidP="00172BE6">
      <w:pPr>
        <w:pStyle w:val="Body"/>
        <w:rPr>
          <w:rFonts w:ascii="Arial" w:hAnsi="Arial"/>
        </w:rPr>
      </w:pPr>
      <w:r w:rsidRPr="008A171B">
        <w:rPr>
          <w:rFonts w:ascii="Arial" w:hAnsi="Arial"/>
        </w:rPr>
        <w:t>“~” corresponds to NOT.</w:t>
      </w:r>
    </w:p>
    <w:p w:rsidR="005837AE" w:rsidRPr="008A171B" w:rsidRDefault="005837AE" w:rsidP="00172BE6">
      <w:pPr>
        <w:pStyle w:val="Body"/>
        <w:rPr>
          <w:rFonts w:ascii="Arial" w:hAnsi="Arial"/>
        </w:rPr>
      </w:pPr>
    </w:p>
    <w:p w:rsidR="009722A3" w:rsidRPr="008A171B" w:rsidRDefault="009722A3" w:rsidP="009722A3">
      <w:pPr>
        <w:pStyle w:val="Heading4"/>
      </w:pPr>
      <w:r w:rsidRPr="008A171B">
        <w:t>Example</w:t>
      </w:r>
      <w:r w:rsidR="00691CE7" w:rsidRPr="008A171B">
        <w:t>s</w:t>
      </w:r>
      <w:r w:rsidRPr="008A171B">
        <w:t>:</w:t>
      </w:r>
    </w:p>
    <w:p w:rsidR="009722A3" w:rsidRPr="008A171B" w:rsidRDefault="00691CE7" w:rsidP="009722A3">
      <w:pPr>
        <w:rPr>
          <w:rFonts w:ascii="Arial" w:hAnsi="Arial"/>
          <w:lang w:val="en-US"/>
        </w:rPr>
      </w:pPr>
      <w:r w:rsidRPr="008A171B">
        <w:rPr>
          <w:rFonts w:ascii="Arial" w:hAnsi="Arial"/>
          <w:lang w:val="en-US"/>
        </w:rPr>
        <w:t xml:space="preserve">1) </w:t>
      </w:r>
      <w:r w:rsidR="009722A3" w:rsidRPr="008A171B">
        <w:rPr>
          <w:rFonts w:ascii="Arial" w:hAnsi="Arial"/>
          <w:lang w:val="en-US"/>
        </w:rPr>
        <w:t>/Root/Title[@lemma=!#1[lemma]!]</w:t>
      </w:r>
    </w:p>
    <w:p w:rsidR="009722A3" w:rsidRPr="008A171B" w:rsidRDefault="009722A3" w:rsidP="009722A3">
      <w:pPr>
        <w:rPr>
          <w:rFonts w:ascii="Arial" w:hAnsi="Arial"/>
          <w:lang w:val="en-US"/>
        </w:rPr>
      </w:pPr>
      <w:r w:rsidRPr="008A171B">
        <w:rPr>
          <w:rFonts w:ascii="Arial" w:hAnsi="Arial"/>
          <w:lang w:val="en-US"/>
        </w:rPr>
        <w:t>In the above example, we have extracted the lemma from a XIP node variable #1.</w:t>
      </w:r>
    </w:p>
    <w:p w:rsidR="00FC563C" w:rsidRPr="008A171B" w:rsidRDefault="00FC563C" w:rsidP="00AA5DF5">
      <w:pPr>
        <w:rPr>
          <w:rFonts w:ascii="Arial" w:hAnsi="Arial"/>
          <w:lang w:val="en-US"/>
        </w:rPr>
      </w:pPr>
    </w:p>
    <w:p w:rsidR="00691CE7" w:rsidRPr="008A171B" w:rsidRDefault="00691CE7" w:rsidP="00AA5DF5">
      <w:pPr>
        <w:rPr>
          <w:rFonts w:ascii="Arial" w:hAnsi="Arial"/>
        </w:rPr>
      </w:pPr>
      <w:r w:rsidRPr="008A171B">
        <w:rPr>
          <w:rFonts w:ascii="Arial" w:hAnsi="Arial"/>
        </w:rPr>
        <w:t>2) /Root/Title[@id=!_num!]</w:t>
      </w:r>
    </w:p>
    <w:p w:rsidR="005837AE" w:rsidRPr="008A171B" w:rsidRDefault="005837AE" w:rsidP="00AA5DF5">
      <w:pPr>
        <w:rPr>
          <w:rFonts w:ascii="Arial" w:hAnsi="Arial"/>
        </w:rPr>
      </w:pPr>
    </w:p>
    <w:p w:rsidR="005837AE" w:rsidRPr="008A171B" w:rsidRDefault="005837AE" w:rsidP="00AA5DF5">
      <w:pPr>
        <w:rPr>
          <w:rFonts w:ascii="Arial" w:hAnsi="Arial"/>
        </w:rPr>
      </w:pPr>
      <w:r w:rsidRPr="008A171B">
        <w:rPr>
          <w:rFonts w:ascii="Arial" w:hAnsi="Arial"/>
        </w:rPr>
        <w:t>3) /Root/Title[@id=!_num! &amp; @lemma=!#1[lemma]!]</w:t>
      </w:r>
    </w:p>
    <w:p w:rsidR="005837AE" w:rsidRPr="008A171B" w:rsidRDefault="005837AE" w:rsidP="00AA5DF5">
      <w:pPr>
        <w:rPr>
          <w:rFonts w:ascii="Arial" w:hAnsi="Arial"/>
        </w:rPr>
      </w:pPr>
      <w:r w:rsidRPr="008A171B">
        <w:rPr>
          <w:rFonts w:ascii="Arial" w:hAnsi="Arial"/>
        </w:rPr>
        <w:t>In the above example, we impose a specific conjunction of argument values. The “&amp;” corresponds to the “AND” in XPath formalism.</w:t>
      </w:r>
    </w:p>
    <w:p w:rsidR="00874674" w:rsidRPr="008A171B" w:rsidRDefault="00874674" w:rsidP="00874674">
      <w:pPr>
        <w:pStyle w:val="Heading2"/>
        <w:rPr>
          <w:color w:val="7030A0"/>
        </w:rPr>
      </w:pPr>
      <w:bookmarkStart w:id="172" w:name="_Toc441763564"/>
      <w:r w:rsidRPr="008A171B">
        <w:rPr>
          <w:color w:val="7030A0"/>
        </w:rPr>
        <w:lastRenderedPageBreak/>
        <w:t>Instructions</w:t>
      </w:r>
      <w:bookmarkEnd w:id="172"/>
    </w:p>
    <w:p w:rsidR="00874674" w:rsidRPr="008A171B" w:rsidRDefault="00874674" w:rsidP="00874674">
      <w:pPr>
        <w:rPr>
          <w:rFonts w:ascii="Arial" w:hAnsi="Arial"/>
          <w:lang w:val="en-US"/>
        </w:rPr>
      </w:pPr>
      <w:r w:rsidRPr="008A171B">
        <w:rPr>
          <w:rFonts w:ascii="Arial" w:hAnsi="Arial"/>
          <w:lang w:val="en-US"/>
        </w:rPr>
        <w:t>We present now the list of all available instructions to deal with XML nodes.</w:t>
      </w:r>
    </w:p>
    <w:p w:rsidR="00874674" w:rsidRPr="008A171B" w:rsidRDefault="00874674" w:rsidP="00874674">
      <w:pPr>
        <w:rPr>
          <w:rFonts w:ascii="Arial" w:hAnsi="Arial"/>
          <w:lang w:val="en-US"/>
        </w:rPr>
      </w:pPr>
    </w:p>
    <w:p w:rsidR="004F2E55" w:rsidRPr="008A171B" w:rsidRDefault="004F2E55" w:rsidP="008D75F6">
      <w:pPr>
        <w:pStyle w:val="Heading3"/>
        <w:rPr>
          <w:color w:val="7030A0"/>
        </w:rPr>
      </w:pPr>
      <w:bookmarkStart w:id="173" w:name="_Toc441763565"/>
      <w:r w:rsidRPr="008A171B">
        <w:rPr>
          <w:color w:val="7030A0"/>
        </w:rPr>
        <w:t>Set(varxml)</w:t>
      </w:r>
      <w:bookmarkEnd w:id="173"/>
    </w:p>
    <w:p w:rsidR="004F2E55" w:rsidRPr="008A171B" w:rsidRDefault="004F2E55" w:rsidP="004F2E55">
      <w:pPr>
        <w:pStyle w:val="Body"/>
        <w:rPr>
          <w:rFonts w:ascii="Arial" w:hAnsi="Arial"/>
        </w:rPr>
      </w:pPr>
      <w:r w:rsidRPr="008A171B">
        <w:rPr>
          <w:rFonts w:ascii="Arial" w:hAnsi="Arial"/>
          <w:i/>
        </w:rPr>
        <w:t xml:space="preserve">Varxml </w:t>
      </w:r>
      <w:r w:rsidRPr="008A171B">
        <w:rPr>
          <w:rFonts w:ascii="Arial" w:hAnsi="Arial"/>
        </w:rPr>
        <w:t xml:space="preserve">should be a variable declared as </w:t>
      </w:r>
      <w:r w:rsidRPr="008A171B">
        <w:rPr>
          <w:rFonts w:ascii="Arial" w:hAnsi="Arial"/>
          <w:i/>
        </w:rPr>
        <w:t>xml</w:t>
      </w:r>
      <w:r w:rsidRPr="008A171B">
        <w:rPr>
          <w:rFonts w:ascii="Arial" w:hAnsi="Arial"/>
        </w:rPr>
        <w:t xml:space="preserve"> in the variable section of the grammar. This instruction stores in </w:t>
      </w:r>
      <w:r w:rsidRPr="008A171B">
        <w:rPr>
          <w:rFonts w:ascii="Arial" w:hAnsi="Arial"/>
          <w:i/>
        </w:rPr>
        <w:t>varxml</w:t>
      </w:r>
      <w:r w:rsidRPr="008A171B">
        <w:rPr>
          <w:rFonts w:ascii="Arial" w:hAnsi="Arial"/>
        </w:rPr>
        <w:t xml:space="preserve"> the pointer on the XML node. See </w:t>
      </w:r>
      <w:r w:rsidRPr="008A171B">
        <w:rPr>
          <w:rFonts w:ascii="Arial" w:hAnsi="Arial"/>
          <w:i/>
        </w:rPr>
        <w:t xml:space="preserve">xml variables </w:t>
      </w:r>
      <w:r w:rsidRPr="008A171B">
        <w:rPr>
          <w:rFonts w:ascii="Arial" w:hAnsi="Arial"/>
        </w:rPr>
        <w:t>for more information.</w:t>
      </w:r>
    </w:p>
    <w:p w:rsidR="004F2E55" w:rsidRPr="008A171B" w:rsidRDefault="004F2E55" w:rsidP="004F2E55">
      <w:pPr>
        <w:pStyle w:val="Heading4"/>
      </w:pPr>
      <w:r w:rsidRPr="008A171B">
        <w:t>Example:</w:t>
      </w:r>
    </w:p>
    <w:p w:rsidR="004F2E55" w:rsidRPr="008A171B" w:rsidRDefault="004F2E55" w:rsidP="004F2E55">
      <w:pPr>
        <w:rPr>
          <w:rFonts w:ascii="Arial" w:hAnsi="Arial"/>
          <w:lang w:val="en-US"/>
        </w:rPr>
      </w:pPr>
      <w:r w:rsidRPr="008A171B">
        <w:rPr>
          <w:rFonts w:ascii="Arial" w:hAnsi="Arial"/>
          <w:lang w:val="en-US"/>
        </w:rPr>
        <w:t>@_current()-&gt;set(varxml);</w:t>
      </w:r>
    </w:p>
    <w:p w:rsidR="004F2E55" w:rsidRPr="008A171B" w:rsidRDefault="004F2E55" w:rsidP="004F2E55">
      <w:pPr>
        <w:rPr>
          <w:rFonts w:ascii="Arial" w:hAnsi="Arial"/>
          <w:lang w:val="en-US"/>
        </w:rPr>
      </w:pPr>
    </w:p>
    <w:p w:rsidR="008D75F6" w:rsidRPr="008A171B" w:rsidRDefault="008D75F6" w:rsidP="008D75F6">
      <w:pPr>
        <w:pStyle w:val="Heading3"/>
        <w:rPr>
          <w:color w:val="7030A0"/>
        </w:rPr>
      </w:pPr>
      <w:bookmarkStart w:id="174" w:name="_Toc441763566"/>
      <w:r w:rsidRPr="008A171B">
        <w:rPr>
          <w:color w:val="7030A0"/>
        </w:rPr>
        <w:t>Create</w:t>
      </w:r>
      <w:r w:rsidR="00B80B1B" w:rsidRPr="008A171B">
        <w:rPr>
          <w:color w:val="7030A0"/>
        </w:rPr>
        <w:t>(</w:t>
      </w:r>
      <w:r w:rsidRPr="008A171B">
        <w:rPr>
          <w:color w:val="7030A0"/>
        </w:rPr>
        <w:t>Content)</w:t>
      </w:r>
      <w:bookmarkEnd w:id="174"/>
    </w:p>
    <w:p w:rsidR="00C257DA" w:rsidRPr="008A171B" w:rsidRDefault="008D75F6" w:rsidP="008D75F6">
      <w:pPr>
        <w:pStyle w:val="Body"/>
        <w:rPr>
          <w:rFonts w:ascii="Arial" w:hAnsi="Arial"/>
        </w:rPr>
      </w:pPr>
      <w:r w:rsidRPr="008A171B">
        <w:rPr>
          <w:rFonts w:ascii="Arial" w:hAnsi="Arial"/>
        </w:rPr>
        <w:t xml:space="preserve">This instruction is the main instruction to create a specific node in an XML node. The parameter of that </w:t>
      </w:r>
      <w:r w:rsidR="00C934C1" w:rsidRPr="008A171B">
        <w:rPr>
          <w:rFonts w:ascii="Arial" w:hAnsi="Arial"/>
        </w:rPr>
        <w:t xml:space="preserve">method </w:t>
      </w:r>
      <w:r w:rsidRPr="008A171B">
        <w:rPr>
          <w:rFonts w:ascii="Arial" w:hAnsi="Arial"/>
        </w:rPr>
        <w:t xml:space="preserve">is </w:t>
      </w:r>
      <w:r w:rsidR="00BD2086" w:rsidRPr="008A171B">
        <w:rPr>
          <w:rFonts w:ascii="Arial" w:hAnsi="Arial"/>
        </w:rPr>
        <w:t>optional;</w:t>
      </w:r>
      <w:r w:rsidRPr="008A171B">
        <w:rPr>
          <w:rFonts w:ascii="Arial" w:hAnsi="Arial"/>
        </w:rPr>
        <w:t xml:space="preserve"> it corresponds to the content of the XML node that is </w:t>
      </w:r>
      <w:r w:rsidR="00BD2086" w:rsidRPr="008A171B">
        <w:rPr>
          <w:rFonts w:ascii="Arial" w:hAnsi="Arial"/>
        </w:rPr>
        <w:t xml:space="preserve">being </w:t>
      </w:r>
      <w:r w:rsidRPr="008A171B">
        <w:rPr>
          <w:rFonts w:ascii="Arial" w:hAnsi="Arial"/>
        </w:rPr>
        <w:t xml:space="preserve">created. </w:t>
      </w:r>
      <w:r w:rsidR="0068302E" w:rsidRPr="008A171B">
        <w:rPr>
          <w:rFonts w:ascii="Arial" w:hAnsi="Arial"/>
        </w:rPr>
        <w:t>The attributes that are assigned to that new XML node are defined in the XPath instruction.</w:t>
      </w:r>
    </w:p>
    <w:p w:rsidR="00C257DA" w:rsidRPr="008A171B" w:rsidRDefault="00C257DA" w:rsidP="00C257DA">
      <w:pPr>
        <w:pStyle w:val="Heading4"/>
      </w:pPr>
      <w:r w:rsidRPr="008A171B">
        <w:t xml:space="preserve">Important </w:t>
      </w:r>
      <w:r w:rsidR="0068302E" w:rsidRPr="008A171B">
        <w:t xml:space="preserve">XML </w:t>
      </w:r>
      <w:r w:rsidR="006305C3" w:rsidRPr="008A171B">
        <w:t>node already exists</w:t>
      </w:r>
    </w:p>
    <w:p w:rsidR="008D75F6" w:rsidRPr="008A171B" w:rsidRDefault="008D75F6" w:rsidP="008D75F6">
      <w:pPr>
        <w:pStyle w:val="Body"/>
        <w:rPr>
          <w:rFonts w:ascii="Arial" w:hAnsi="Arial"/>
        </w:rPr>
      </w:pPr>
      <w:r w:rsidRPr="008A171B">
        <w:rPr>
          <w:rFonts w:ascii="Arial" w:hAnsi="Arial"/>
        </w:rPr>
        <w:t xml:space="preserve">If the </w:t>
      </w:r>
      <w:r w:rsidRPr="008A171B">
        <w:rPr>
          <w:rFonts w:ascii="Arial" w:hAnsi="Arial"/>
          <w:i/>
        </w:rPr>
        <w:t>XIP XPath</w:t>
      </w:r>
      <w:r w:rsidRPr="008A171B">
        <w:rPr>
          <w:rFonts w:ascii="Arial" w:hAnsi="Arial"/>
        </w:rPr>
        <w:t xml:space="preserve">, already corresponds to an existing XML node, then the </w:t>
      </w:r>
      <w:r w:rsidRPr="008A171B">
        <w:rPr>
          <w:rFonts w:ascii="Arial" w:hAnsi="Arial"/>
          <w:i/>
        </w:rPr>
        <w:t>“Node Content”</w:t>
      </w:r>
      <w:r w:rsidRPr="008A171B">
        <w:rPr>
          <w:rFonts w:ascii="Arial" w:hAnsi="Arial"/>
        </w:rPr>
        <w:t xml:space="preserve"> is simply appended to the content of that XML node. </w:t>
      </w:r>
    </w:p>
    <w:p w:rsidR="008D75F6" w:rsidRPr="008A171B" w:rsidRDefault="00600A29" w:rsidP="00600A29">
      <w:pPr>
        <w:pStyle w:val="Heading4"/>
      </w:pPr>
      <w:r w:rsidRPr="008A171B">
        <w:t>Example</w:t>
      </w:r>
    </w:p>
    <w:p w:rsidR="00600A29" w:rsidRPr="008A171B" w:rsidRDefault="00C934C1" w:rsidP="00600A29">
      <w:pPr>
        <w:rPr>
          <w:rFonts w:ascii="Arial" w:hAnsi="Arial"/>
          <w:lang w:val="en-US"/>
        </w:rPr>
      </w:pPr>
      <w:r w:rsidRPr="008A171B">
        <w:rPr>
          <w:rFonts w:ascii="Arial" w:hAnsi="Arial"/>
          <w:lang w:val="en-US"/>
        </w:rPr>
        <w:t xml:space="preserve">a) </w:t>
      </w:r>
      <w:r w:rsidR="00600A29" w:rsidRPr="008A171B">
        <w:rPr>
          <w:rFonts w:ascii="Arial" w:hAnsi="Arial"/>
          <w:lang w:val="en-US"/>
        </w:rPr>
        <w:t>|noun#1| @mydb</w:t>
      </w:r>
      <w:r w:rsidR="00846981" w:rsidRPr="008A171B">
        <w:rPr>
          <w:rFonts w:ascii="Arial" w:hAnsi="Arial"/>
          <w:lang w:val="en-US"/>
        </w:rPr>
        <w:t>(</w:t>
      </w:r>
      <w:r w:rsidR="00600A29" w:rsidRPr="008A171B">
        <w:rPr>
          <w:rFonts w:ascii="Arial" w:hAnsi="Arial"/>
          <w:lang w:val="en-US"/>
        </w:rPr>
        <w:t>/root/noun[@lemma=!#1[le</w:t>
      </w:r>
      <w:r w:rsidR="00B04ACC" w:rsidRPr="008A171B">
        <w:rPr>
          <w:rFonts w:ascii="Arial" w:hAnsi="Arial"/>
          <w:lang w:val="en-US"/>
        </w:rPr>
        <w:t>mma]!])-&gt;Create</w:t>
      </w:r>
      <w:r w:rsidR="00846981" w:rsidRPr="008A171B">
        <w:rPr>
          <w:rFonts w:ascii="Arial" w:hAnsi="Arial"/>
          <w:lang w:val="en-US"/>
        </w:rPr>
        <w:t>(</w:t>
      </w:r>
      <w:r w:rsidR="00B04ACC" w:rsidRPr="008A171B">
        <w:rPr>
          <w:rFonts w:ascii="Arial" w:hAnsi="Arial"/>
          <w:lang w:val="en-US"/>
        </w:rPr>
        <w:t>)</w:t>
      </w:r>
      <w:r w:rsidR="00600A29" w:rsidRPr="008A171B">
        <w:rPr>
          <w:rFonts w:ascii="Arial" w:hAnsi="Arial"/>
          <w:lang w:val="en-US"/>
        </w:rPr>
        <w:t>.</w:t>
      </w:r>
    </w:p>
    <w:p w:rsidR="00600A29" w:rsidRPr="008A171B" w:rsidRDefault="00600A29" w:rsidP="00600A29">
      <w:pPr>
        <w:rPr>
          <w:rFonts w:ascii="Arial" w:hAnsi="Arial"/>
          <w:lang w:val="en-US"/>
        </w:rPr>
      </w:pPr>
    </w:p>
    <w:p w:rsidR="00600A29" w:rsidRPr="008A171B" w:rsidRDefault="00600A29" w:rsidP="00600A29">
      <w:pPr>
        <w:rPr>
          <w:rFonts w:ascii="Arial" w:hAnsi="Arial"/>
          <w:lang w:val="en-US"/>
        </w:rPr>
      </w:pPr>
      <w:r w:rsidRPr="008A171B">
        <w:rPr>
          <w:rFonts w:ascii="Arial" w:hAnsi="Arial"/>
          <w:lang w:val="en-US"/>
        </w:rPr>
        <w:t>We create a new XML node, with lemma as attribute, whose value comes from a XIP node variable. This dependency rule</w:t>
      </w:r>
      <w:r w:rsidR="004A0946" w:rsidRPr="008A171B">
        <w:rPr>
          <w:rFonts w:ascii="Arial" w:hAnsi="Arial"/>
          <w:lang w:val="en-US"/>
        </w:rPr>
        <w:t xml:space="preserve"> creates for each noun an XML node with a specific lemma attribute. The content of that XML node is empty.</w:t>
      </w:r>
    </w:p>
    <w:p w:rsidR="004A0946" w:rsidRPr="008A171B" w:rsidRDefault="004A0946" w:rsidP="00600A29">
      <w:pPr>
        <w:rPr>
          <w:rFonts w:ascii="Arial" w:hAnsi="Arial"/>
          <w:lang w:val="en-US"/>
        </w:rPr>
      </w:pPr>
    </w:p>
    <w:p w:rsidR="004A0946" w:rsidRPr="008A171B" w:rsidRDefault="004A0946" w:rsidP="00600A29">
      <w:pPr>
        <w:rPr>
          <w:rFonts w:ascii="Arial" w:hAnsi="Arial"/>
          <w:i/>
          <w:lang w:val="en-US"/>
        </w:rPr>
      </w:pPr>
      <w:r w:rsidRPr="008A171B">
        <w:rPr>
          <w:rFonts w:ascii="Arial" w:hAnsi="Arial"/>
          <w:lang w:val="en-US"/>
        </w:rPr>
        <w:t xml:space="preserve">If we parse the sentence: </w:t>
      </w:r>
      <w:r w:rsidRPr="008A171B">
        <w:rPr>
          <w:rFonts w:ascii="Arial" w:hAnsi="Arial"/>
          <w:i/>
          <w:lang w:val="en-US"/>
        </w:rPr>
        <w:t>The dog is eating some soup.</w:t>
      </w:r>
    </w:p>
    <w:p w:rsidR="004A0946" w:rsidRPr="008A171B" w:rsidRDefault="004A0946" w:rsidP="00600A29">
      <w:pPr>
        <w:rPr>
          <w:rFonts w:ascii="Arial" w:hAnsi="Arial"/>
          <w:lang w:val="en-US"/>
        </w:rPr>
      </w:pPr>
    </w:p>
    <w:p w:rsidR="004A0946" w:rsidRPr="008A171B" w:rsidRDefault="004A0946" w:rsidP="00600A29">
      <w:pPr>
        <w:rPr>
          <w:rFonts w:ascii="Arial" w:hAnsi="Arial"/>
          <w:lang w:val="en-US"/>
        </w:rPr>
      </w:pPr>
      <w:r w:rsidRPr="008A171B">
        <w:rPr>
          <w:rFonts w:ascii="Arial" w:hAnsi="Arial"/>
          <w:lang w:val="en-US"/>
        </w:rPr>
        <w:t>We create the following XML file for that sentence:</w:t>
      </w:r>
    </w:p>
    <w:p w:rsidR="004A0946" w:rsidRPr="008A171B" w:rsidRDefault="004A0946" w:rsidP="00600A29">
      <w:pPr>
        <w:rPr>
          <w:rFonts w:ascii="Arial" w:hAnsi="Arial"/>
          <w:lang w:val="en-US"/>
        </w:rPr>
      </w:pPr>
    </w:p>
    <w:p w:rsidR="004A0946" w:rsidRPr="008A171B" w:rsidRDefault="004A0946" w:rsidP="00600A29">
      <w:pPr>
        <w:rPr>
          <w:rFonts w:ascii="Arial" w:hAnsi="Arial"/>
          <w:lang w:val="en-US"/>
        </w:rPr>
      </w:pPr>
      <w:r w:rsidRPr="008A171B">
        <w:rPr>
          <w:rFonts w:ascii="Arial" w:hAnsi="Arial"/>
          <w:lang w:val="en-US"/>
        </w:rPr>
        <w:t>&lt;root&gt;</w:t>
      </w:r>
    </w:p>
    <w:p w:rsidR="004A0946" w:rsidRPr="008A171B" w:rsidRDefault="004A0946" w:rsidP="00600A29">
      <w:pPr>
        <w:rPr>
          <w:rFonts w:ascii="Arial" w:hAnsi="Arial"/>
          <w:lang w:val="en-US"/>
        </w:rPr>
      </w:pPr>
      <w:r w:rsidRPr="008A171B">
        <w:rPr>
          <w:rFonts w:ascii="Arial" w:hAnsi="Arial"/>
          <w:lang w:val="en-US"/>
        </w:rPr>
        <w:t>&lt;noun lemma=”dog”</w:t>
      </w:r>
      <w:r w:rsidR="001C064F" w:rsidRPr="008A171B">
        <w:rPr>
          <w:rFonts w:ascii="Arial" w:hAnsi="Arial"/>
          <w:lang w:val="en-US"/>
        </w:rPr>
        <w:t>/</w:t>
      </w:r>
      <w:r w:rsidRPr="008A171B">
        <w:rPr>
          <w:rFonts w:ascii="Arial" w:hAnsi="Arial"/>
          <w:lang w:val="en-US"/>
        </w:rPr>
        <w:t>&gt;</w:t>
      </w:r>
    </w:p>
    <w:p w:rsidR="004A0946" w:rsidRPr="008A171B" w:rsidRDefault="004A0946" w:rsidP="004A0946">
      <w:pPr>
        <w:rPr>
          <w:rFonts w:ascii="Arial" w:hAnsi="Arial"/>
          <w:lang w:val="en-US"/>
        </w:rPr>
      </w:pPr>
      <w:r w:rsidRPr="008A171B">
        <w:rPr>
          <w:rFonts w:ascii="Arial" w:hAnsi="Arial"/>
          <w:lang w:val="en-US"/>
        </w:rPr>
        <w:t>&lt;noun lemma=”soup”</w:t>
      </w:r>
      <w:r w:rsidR="001C064F" w:rsidRPr="008A171B">
        <w:rPr>
          <w:rFonts w:ascii="Arial" w:hAnsi="Arial"/>
          <w:lang w:val="en-US"/>
        </w:rPr>
        <w:t>/</w:t>
      </w:r>
      <w:r w:rsidRPr="008A171B">
        <w:rPr>
          <w:rFonts w:ascii="Arial" w:hAnsi="Arial"/>
          <w:lang w:val="en-US"/>
        </w:rPr>
        <w:t>&gt;</w:t>
      </w:r>
    </w:p>
    <w:p w:rsidR="004A0946" w:rsidRPr="008A171B" w:rsidRDefault="004A0946" w:rsidP="004A0946">
      <w:pPr>
        <w:rPr>
          <w:rFonts w:ascii="Arial" w:hAnsi="Arial"/>
          <w:lang w:val="en-US"/>
        </w:rPr>
      </w:pPr>
      <w:r w:rsidRPr="008A171B">
        <w:rPr>
          <w:rFonts w:ascii="Arial" w:hAnsi="Arial"/>
          <w:lang w:val="en-US"/>
        </w:rPr>
        <w:t>&lt;/root&gt;</w:t>
      </w:r>
    </w:p>
    <w:p w:rsidR="004A0946" w:rsidRPr="008A171B" w:rsidRDefault="004A0946" w:rsidP="00600A29">
      <w:pPr>
        <w:rPr>
          <w:rFonts w:ascii="Arial" w:hAnsi="Arial"/>
          <w:lang w:val="en-US"/>
        </w:rPr>
      </w:pPr>
    </w:p>
    <w:p w:rsidR="00C934C1" w:rsidRPr="008A171B" w:rsidRDefault="00C934C1" w:rsidP="00600A29">
      <w:pPr>
        <w:rPr>
          <w:rFonts w:ascii="Arial" w:hAnsi="Arial"/>
          <w:lang w:val="en-US"/>
        </w:rPr>
      </w:pPr>
      <w:r w:rsidRPr="008A171B">
        <w:rPr>
          <w:rFonts w:ascii="Arial" w:hAnsi="Arial"/>
          <w:lang w:val="en-US"/>
        </w:rPr>
        <w:t xml:space="preserve">b) |verb#1| </w:t>
      </w:r>
      <w:r w:rsidR="000453C6" w:rsidRPr="008A171B">
        <w:rPr>
          <w:rFonts w:ascii="Arial" w:hAnsi="Arial"/>
          <w:lang w:val="en-US"/>
        </w:rPr>
        <w:t>(</w:t>
      </w:r>
      <w:r w:rsidRPr="008A171B">
        <w:rPr>
          <w:rFonts w:ascii="Arial" w:hAnsi="Arial"/>
          <w:lang w:val="en-US"/>
        </w:rPr>
        <w:t>@mydb</w:t>
      </w:r>
      <w:r w:rsidR="000453C6" w:rsidRPr="008A171B">
        <w:rPr>
          <w:rFonts w:ascii="Arial" w:hAnsi="Arial"/>
          <w:lang w:val="en-US"/>
        </w:rPr>
        <w:t>(</w:t>
      </w:r>
      <w:r w:rsidRPr="008A171B">
        <w:rPr>
          <w:rFonts w:ascii="Arial" w:hAnsi="Arial"/>
          <w:lang w:val="en-US"/>
        </w:rPr>
        <w:t>/</w:t>
      </w:r>
      <w:r w:rsidR="00B04ACC" w:rsidRPr="008A171B">
        <w:rPr>
          <w:rFonts w:ascii="Arial" w:hAnsi="Arial"/>
          <w:lang w:val="en-US"/>
        </w:rPr>
        <w:t>root/verb)-&gt;Create</w:t>
      </w:r>
      <w:r w:rsidR="000453C6" w:rsidRPr="008A171B">
        <w:rPr>
          <w:rFonts w:ascii="Arial" w:hAnsi="Arial"/>
          <w:lang w:val="en-US"/>
        </w:rPr>
        <w:t>(</w:t>
      </w:r>
      <w:r w:rsidR="00B04ACC" w:rsidRPr="008A171B">
        <w:rPr>
          <w:rFonts w:ascii="Arial" w:hAnsi="Arial"/>
          <w:lang w:val="en-US"/>
        </w:rPr>
        <w:t>!#1[lemma]!)</w:t>
      </w:r>
      <w:r w:rsidRPr="008A171B">
        <w:rPr>
          <w:rFonts w:ascii="Arial" w:hAnsi="Arial"/>
          <w:lang w:val="en-US"/>
        </w:rPr>
        <w:t>.</w:t>
      </w:r>
    </w:p>
    <w:p w:rsidR="00C934C1" w:rsidRPr="008A171B" w:rsidRDefault="00C934C1" w:rsidP="00600A29">
      <w:pPr>
        <w:rPr>
          <w:rFonts w:ascii="Arial" w:hAnsi="Arial"/>
          <w:lang w:val="en-US"/>
        </w:rPr>
      </w:pPr>
    </w:p>
    <w:p w:rsidR="00C934C1" w:rsidRPr="008A171B" w:rsidRDefault="00C934C1" w:rsidP="00600A29">
      <w:pPr>
        <w:rPr>
          <w:rFonts w:ascii="Arial" w:hAnsi="Arial"/>
          <w:lang w:val="en-US"/>
        </w:rPr>
      </w:pPr>
      <w:r w:rsidRPr="008A171B">
        <w:rPr>
          <w:rFonts w:ascii="Arial" w:hAnsi="Arial"/>
          <w:lang w:val="en-US"/>
        </w:rPr>
        <w:lastRenderedPageBreak/>
        <w:t>In the above example, we create one single XML node, in which we store the lemma of each verb found in the sentence.</w:t>
      </w:r>
    </w:p>
    <w:p w:rsidR="00C934C1" w:rsidRPr="008A171B" w:rsidRDefault="00C934C1" w:rsidP="00600A29">
      <w:pPr>
        <w:rPr>
          <w:rFonts w:ascii="Arial" w:hAnsi="Arial"/>
          <w:lang w:val="en-US"/>
        </w:rPr>
      </w:pPr>
    </w:p>
    <w:p w:rsidR="008020ED" w:rsidRPr="008A171B" w:rsidRDefault="008020ED" w:rsidP="00600A29">
      <w:pPr>
        <w:rPr>
          <w:rFonts w:ascii="Arial" w:hAnsi="Arial"/>
          <w:i/>
          <w:lang w:val="en-US"/>
        </w:rPr>
      </w:pPr>
      <w:r w:rsidRPr="008A171B">
        <w:rPr>
          <w:rFonts w:ascii="Arial" w:hAnsi="Arial"/>
          <w:lang w:val="en-US"/>
        </w:rPr>
        <w:t xml:space="preserve">If we parse the sentence: </w:t>
      </w:r>
      <w:r w:rsidRPr="008A171B">
        <w:rPr>
          <w:rFonts w:ascii="Arial" w:hAnsi="Arial"/>
          <w:i/>
          <w:lang w:val="en-US"/>
        </w:rPr>
        <w:t>The dogs eats a bone and drinks some water.</w:t>
      </w:r>
    </w:p>
    <w:p w:rsidR="008020ED" w:rsidRPr="008A171B" w:rsidRDefault="008020ED" w:rsidP="00600A29">
      <w:pPr>
        <w:rPr>
          <w:rFonts w:ascii="Arial" w:hAnsi="Arial"/>
          <w:lang w:val="en-US"/>
        </w:rPr>
      </w:pPr>
      <w:r w:rsidRPr="008A171B">
        <w:rPr>
          <w:rFonts w:ascii="Arial" w:hAnsi="Arial"/>
          <w:lang w:val="en-US"/>
        </w:rPr>
        <w:t>We create the following XML file:</w:t>
      </w:r>
    </w:p>
    <w:p w:rsidR="008020ED" w:rsidRPr="008A171B" w:rsidRDefault="008020ED" w:rsidP="00600A29">
      <w:pPr>
        <w:rPr>
          <w:rFonts w:ascii="Arial" w:hAnsi="Arial"/>
          <w:lang w:val="en-US"/>
        </w:rPr>
      </w:pPr>
    </w:p>
    <w:p w:rsidR="008020ED" w:rsidRPr="008A171B" w:rsidRDefault="008020ED" w:rsidP="00600A29">
      <w:pPr>
        <w:rPr>
          <w:rFonts w:ascii="Arial" w:hAnsi="Arial"/>
          <w:lang w:val="en-US"/>
        </w:rPr>
      </w:pPr>
    </w:p>
    <w:p w:rsidR="008020ED" w:rsidRPr="008A171B" w:rsidRDefault="008020ED" w:rsidP="00600A29">
      <w:pPr>
        <w:rPr>
          <w:rFonts w:ascii="Arial" w:hAnsi="Arial"/>
          <w:lang w:val="de-DE"/>
        </w:rPr>
      </w:pPr>
      <w:r w:rsidRPr="008A171B">
        <w:rPr>
          <w:rFonts w:ascii="Arial" w:hAnsi="Arial"/>
          <w:lang w:val="de-DE"/>
        </w:rPr>
        <w:t>&lt;root&gt;</w:t>
      </w:r>
    </w:p>
    <w:p w:rsidR="008020ED" w:rsidRPr="008A171B" w:rsidRDefault="008020ED" w:rsidP="00600A29">
      <w:pPr>
        <w:rPr>
          <w:rFonts w:ascii="Arial" w:hAnsi="Arial"/>
          <w:lang w:val="de-DE"/>
        </w:rPr>
      </w:pPr>
      <w:r w:rsidRPr="008A171B">
        <w:rPr>
          <w:rFonts w:ascii="Arial" w:hAnsi="Arial"/>
          <w:lang w:val="de-DE"/>
        </w:rPr>
        <w:t>&lt;verb&gt; “eat” “drink”&lt;/verb&gt;</w:t>
      </w:r>
    </w:p>
    <w:p w:rsidR="008D75F6" w:rsidRPr="008A171B" w:rsidRDefault="00FE511B" w:rsidP="00FE511B">
      <w:pPr>
        <w:rPr>
          <w:rFonts w:ascii="Arial" w:hAnsi="Arial"/>
          <w:lang w:val="de-DE"/>
        </w:rPr>
      </w:pPr>
      <w:r w:rsidRPr="008A171B">
        <w:rPr>
          <w:rFonts w:ascii="Arial" w:hAnsi="Arial"/>
          <w:lang w:val="de-DE"/>
        </w:rPr>
        <w:t>&lt;/root&gt;</w:t>
      </w:r>
    </w:p>
    <w:p w:rsidR="00FE511B" w:rsidRPr="008A171B" w:rsidRDefault="00FE511B" w:rsidP="00FE511B">
      <w:pPr>
        <w:rPr>
          <w:rFonts w:ascii="Arial" w:hAnsi="Arial"/>
          <w:lang w:val="de-DE"/>
        </w:rPr>
      </w:pPr>
    </w:p>
    <w:p w:rsidR="00347A95" w:rsidRPr="008A171B" w:rsidRDefault="00347A95" w:rsidP="008D75F6">
      <w:pPr>
        <w:pStyle w:val="Heading3"/>
        <w:rPr>
          <w:color w:val="7030A0"/>
        </w:rPr>
      </w:pPr>
      <w:bookmarkStart w:id="175" w:name="_Toc441763567"/>
      <w:r w:rsidRPr="008A171B">
        <w:rPr>
          <w:color w:val="7030A0"/>
        </w:rPr>
        <w:t>CreateAdd(Content,depth)</w:t>
      </w:r>
      <w:bookmarkEnd w:id="175"/>
    </w:p>
    <w:p w:rsidR="00347A95" w:rsidRPr="008A171B" w:rsidRDefault="00347A95" w:rsidP="00347A95">
      <w:pPr>
        <w:pStyle w:val="Body"/>
        <w:rPr>
          <w:rFonts w:ascii="Arial" w:hAnsi="Arial"/>
        </w:rPr>
      </w:pPr>
      <w:r w:rsidRPr="008A171B">
        <w:rPr>
          <w:rFonts w:ascii="Arial" w:hAnsi="Arial"/>
        </w:rPr>
        <w:t xml:space="preserve">This instruction works as </w:t>
      </w:r>
      <w:r w:rsidR="00020192" w:rsidRPr="008A171B">
        <w:rPr>
          <w:rFonts w:ascii="Arial" w:hAnsi="Arial"/>
        </w:rPr>
        <w:t>Create</w:t>
      </w:r>
      <w:r w:rsidRPr="008A171B">
        <w:rPr>
          <w:rFonts w:ascii="Arial" w:hAnsi="Arial"/>
        </w:rPr>
        <w:t xml:space="preserve"> to the difference that a new XML node is created. </w:t>
      </w:r>
      <w:r w:rsidR="00041C66" w:rsidRPr="008A171B">
        <w:rPr>
          <w:rFonts w:ascii="Arial" w:hAnsi="Arial"/>
        </w:rPr>
        <w:t>In Create</w:t>
      </w:r>
      <w:r w:rsidRPr="008A171B">
        <w:rPr>
          <w:rFonts w:ascii="Arial" w:hAnsi="Arial"/>
        </w:rPr>
        <w:t>, if an XML node already exists</w:t>
      </w:r>
      <w:r w:rsidR="00041C66" w:rsidRPr="008A171B">
        <w:rPr>
          <w:rFonts w:ascii="Arial" w:hAnsi="Arial"/>
        </w:rPr>
        <w:t xml:space="preserve">, then the new content is merged in this node. With CreateAdd, a new node is appended to the XML tree. The </w:t>
      </w:r>
      <w:r w:rsidR="00041C66" w:rsidRPr="008A171B">
        <w:rPr>
          <w:rFonts w:ascii="Arial" w:hAnsi="Arial"/>
          <w:i/>
        </w:rPr>
        <w:t>depth</w:t>
      </w:r>
      <w:r w:rsidR="00041C66" w:rsidRPr="008A171B">
        <w:rPr>
          <w:rFonts w:ascii="Arial" w:hAnsi="Arial"/>
        </w:rPr>
        <w:t xml:space="preserve"> parameter defines the depth at which this new node is created. The </w:t>
      </w:r>
      <w:r w:rsidR="00041C66" w:rsidRPr="008A171B">
        <w:rPr>
          <w:rFonts w:ascii="Arial" w:hAnsi="Arial"/>
          <w:i/>
        </w:rPr>
        <w:t xml:space="preserve">depth </w:t>
      </w:r>
      <w:r w:rsidR="00041C66" w:rsidRPr="008A171B">
        <w:rPr>
          <w:rFonts w:ascii="Arial" w:hAnsi="Arial"/>
        </w:rPr>
        <w:t xml:space="preserve">should be understood as the position of the upper node </w:t>
      </w:r>
      <w:r w:rsidR="00985E5E" w:rsidRPr="008A171B">
        <w:rPr>
          <w:rFonts w:ascii="Arial" w:hAnsi="Arial"/>
        </w:rPr>
        <w:t xml:space="preserve">to </w:t>
      </w:r>
      <w:r w:rsidR="00041C66" w:rsidRPr="008A171B">
        <w:rPr>
          <w:rFonts w:ascii="Arial" w:hAnsi="Arial"/>
        </w:rPr>
        <w:t xml:space="preserve">which the new structure is </w:t>
      </w:r>
      <w:r w:rsidR="00985E5E" w:rsidRPr="008A171B">
        <w:rPr>
          <w:rFonts w:ascii="Arial" w:hAnsi="Arial"/>
        </w:rPr>
        <w:t>appended</w:t>
      </w:r>
      <w:r w:rsidR="00041C66" w:rsidRPr="008A171B">
        <w:rPr>
          <w:rFonts w:ascii="Arial" w:hAnsi="Arial"/>
        </w:rPr>
        <w:t xml:space="preserve">. Typically, a value of </w:t>
      </w:r>
      <w:r w:rsidR="00BE6F84" w:rsidRPr="008A171B">
        <w:rPr>
          <w:rFonts w:ascii="Arial" w:hAnsi="Arial"/>
        </w:rPr>
        <w:t>1</w:t>
      </w:r>
      <w:r w:rsidR="00041C66" w:rsidRPr="008A171B">
        <w:rPr>
          <w:rFonts w:ascii="Arial" w:hAnsi="Arial"/>
        </w:rPr>
        <w:t xml:space="preserve"> appends the new node one step above.</w:t>
      </w:r>
    </w:p>
    <w:p w:rsidR="00041C66" w:rsidRPr="008A171B" w:rsidRDefault="00041C66" w:rsidP="00347A95">
      <w:pPr>
        <w:pStyle w:val="Body"/>
        <w:rPr>
          <w:rFonts w:ascii="Arial" w:hAnsi="Arial"/>
        </w:rPr>
      </w:pPr>
    </w:p>
    <w:p w:rsidR="00FA50C8" w:rsidRPr="008A171B" w:rsidRDefault="00FA50C8" w:rsidP="00FA50C8">
      <w:pPr>
        <w:pStyle w:val="Heading4"/>
      </w:pPr>
      <w:r w:rsidRPr="008A171B">
        <w:t>Example</w:t>
      </w:r>
    </w:p>
    <w:p w:rsidR="00FA50C8" w:rsidRPr="008A171B" w:rsidRDefault="00FA50C8" w:rsidP="00FA50C8">
      <w:pPr>
        <w:rPr>
          <w:rFonts w:ascii="Arial" w:hAnsi="Arial"/>
          <w:i/>
          <w:lang w:val="en-US"/>
        </w:rPr>
      </w:pPr>
      <w:r w:rsidRPr="008A171B">
        <w:rPr>
          <w:rFonts w:ascii="Arial" w:hAnsi="Arial"/>
          <w:i/>
          <w:lang w:val="en-US"/>
        </w:rPr>
        <w:t>The lady drinks and eats</w:t>
      </w:r>
    </w:p>
    <w:p w:rsidR="00FA50C8" w:rsidRPr="008A171B" w:rsidRDefault="00FA50C8" w:rsidP="00FA50C8">
      <w:pPr>
        <w:rPr>
          <w:rFonts w:ascii="Arial" w:hAnsi="Arial"/>
          <w:i/>
          <w:lang w:val="en-US"/>
        </w:rPr>
      </w:pPr>
    </w:p>
    <w:p w:rsidR="00FA50C8" w:rsidRPr="008A171B" w:rsidRDefault="00FA50C8" w:rsidP="00FA50C8">
      <w:pPr>
        <w:rPr>
          <w:rFonts w:ascii="Arial" w:hAnsi="Arial"/>
          <w:lang w:val="de-DE"/>
        </w:rPr>
      </w:pPr>
      <w:r w:rsidRPr="008A171B">
        <w:rPr>
          <w:rFonts w:ascii="Arial" w:hAnsi="Arial"/>
          <w:lang w:val="de-DE"/>
        </w:rPr>
        <w:t>|verb#1| (@mydb(/root/categories/verb)-&gt;CreateAdd(#1[lemma],1).</w:t>
      </w:r>
    </w:p>
    <w:p w:rsidR="00FA50C8" w:rsidRPr="008A171B" w:rsidRDefault="00FA50C8" w:rsidP="00FA50C8">
      <w:pPr>
        <w:rPr>
          <w:rFonts w:ascii="Arial" w:hAnsi="Arial"/>
          <w:lang w:val="de-DE"/>
        </w:rPr>
      </w:pPr>
    </w:p>
    <w:p w:rsidR="00FA50C8" w:rsidRPr="008A171B" w:rsidRDefault="00FA50C8" w:rsidP="00FA50C8">
      <w:pPr>
        <w:rPr>
          <w:rFonts w:ascii="Arial" w:hAnsi="Arial"/>
          <w:lang w:val="en-US"/>
        </w:rPr>
      </w:pPr>
      <w:r w:rsidRPr="008A171B">
        <w:rPr>
          <w:rFonts w:ascii="Arial" w:hAnsi="Arial"/>
          <w:lang w:val="en-US"/>
        </w:rPr>
        <w:t>The above instruction creates the following structure:</w:t>
      </w:r>
    </w:p>
    <w:p w:rsidR="00FA50C8" w:rsidRPr="008A171B" w:rsidRDefault="00FA50C8" w:rsidP="00FA50C8">
      <w:pPr>
        <w:rPr>
          <w:rFonts w:ascii="Arial" w:hAnsi="Arial"/>
          <w:lang w:val="en-US"/>
        </w:rPr>
      </w:pPr>
    </w:p>
    <w:p w:rsidR="00FA50C8" w:rsidRPr="008A171B" w:rsidRDefault="00FA50C8" w:rsidP="00FA50C8">
      <w:pPr>
        <w:rPr>
          <w:rFonts w:ascii="Arial" w:hAnsi="Arial"/>
          <w:lang w:val="en-US"/>
        </w:rPr>
      </w:pPr>
      <w:r w:rsidRPr="008A171B">
        <w:rPr>
          <w:rFonts w:ascii="Arial" w:hAnsi="Arial"/>
          <w:lang w:val="en-US"/>
        </w:rPr>
        <w:t>&lt;root&gt;</w:t>
      </w:r>
    </w:p>
    <w:p w:rsidR="00FA50C8" w:rsidRPr="008A171B" w:rsidRDefault="00FA50C8" w:rsidP="00FA50C8">
      <w:pPr>
        <w:rPr>
          <w:rFonts w:ascii="Arial" w:hAnsi="Arial"/>
          <w:lang w:val="en-US"/>
        </w:rPr>
      </w:pPr>
      <w:r w:rsidRPr="008A171B">
        <w:rPr>
          <w:rFonts w:ascii="Arial" w:hAnsi="Arial"/>
          <w:lang w:val="en-US"/>
        </w:rPr>
        <w:t>&lt;categories&gt;</w:t>
      </w:r>
    </w:p>
    <w:p w:rsidR="00FA50C8" w:rsidRPr="008A171B" w:rsidRDefault="00FA50C8" w:rsidP="00FA50C8">
      <w:pPr>
        <w:rPr>
          <w:rFonts w:ascii="Arial" w:hAnsi="Arial"/>
          <w:lang w:val="en-US"/>
        </w:rPr>
      </w:pPr>
      <w:r w:rsidRPr="008A171B">
        <w:rPr>
          <w:rFonts w:ascii="Arial" w:hAnsi="Arial"/>
          <w:lang w:val="en-US"/>
        </w:rPr>
        <w:t>&lt;verb&gt;eat&lt;/verb&gt;</w:t>
      </w:r>
    </w:p>
    <w:p w:rsidR="00FA50C8" w:rsidRPr="008A171B" w:rsidRDefault="00FA50C8" w:rsidP="00FA50C8">
      <w:pPr>
        <w:rPr>
          <w:rFonts w:ascii="Arial" w:hAnsi="Arial"/>
          <w:lang w:val="en-US"/>
        </w:rPr>
      </w:pPr>
      <w:r w:rsidRPr="008A171B">
        <w:rPr>
          <w:rFonts w:ascii="Arial" w:hAnsi="Arial"/>
          <w:lang w:val="en-US"/>
        </w:rPr>
        <w:t>&lt;verb&gt;drink&lt;/verb&gt;</w:t>
      </w:r>
    </w:p>
    <w:p w:rsidR="00FA50C8" w:rsidRPr="008A171B" w:rsidRDefault="00FA50C8" w:rsidP="00FA50C8">
      <w:pPr>
        <w:rPr>
          <w:rFonts w:ascii="Arial" w:hAnsi="Arial"/>
          <w:lang w:val="en-US"/>
        </w:rPr>
      </w:pPr>
      <w:r w:rsidRPr="008A171B">
        <w:rPr>
          <w:rFonts w:ascii="Arial" w:hAnsi="Arial"/>
          <w:lang w:val="en-US"/>
        </w:rPr>
        <w:t>&lt;/categories&gt;</w:t>
      </w:r>
    </w:p>
    <w:p w:rsidR="00FA50C8" w:rsidRPr="008A171B" w:rsidRDefault="00FA50C8" w:rsidP="00FA50C8">
      <w:pPr>
        <w:rPr>
          <w:rFonts w:ascii="Arial" w:hAnsi="Arial"/>
          <w:lang w:val="en-US"/>
        </w:rPr>
      </w:pPr>
      <w:r w:rsidRPr="008A171B">
        <w:rPr>
          <w:rFonts w:ascii="Arial" w:hAnsi="Arial"/>
          <w:lang w:val="en-US"/>
        </w:rPr>
        <w:t>&lt;/root&gt;</w:t>
      </w:r>
    </w:p>
    <w:p w:rsidR="00FA50C8" w:rsidRPr="008A171B" w:rsidRDefault="00FA50C8" w:rsidP="00FA50C8">
      <w:pPr>
        <w:rPr>
          <w:rFonts w:ascii="Arial" w:hAnsi="Arial"/>
          <w:lang w:val="en-US"/>
        </w:rPr>
      </w:pPr>
    </w:p>
    <w:p w:rsidR="00FA50C8" w:rsidRPr="008A171B" w:rsidRDefault="00FA50C8" w:rsidP="00FA50C8">
      <w:pPr>
        <w:rPr>
          <w:rFonts w:ascii="Arial" w:hAnsi="Arial"/>
          <w:lang w:val="en-US"/>
        </w:rPr>
      </w:pPr>
      <w:r w:rsidRPr="008A171B">
        <w:rPr>
          <w:rFonts w:ascii="Arial" w:hAnsi="Arial"/>
          <w:lang w:val="en-US"/>
        </w:rPr>
        <w:t>If we apply this other instruction:</w:t>
      </w:r>
    </w:p>
    <w:p w:rsidR="00FA50C8" w:rsidRPr="008A171B" w:rsidRDefault="00FA50C8" w:rsidP="00FA50C8">
      <w:pPr>
        <w:rPr>
          <w:rFonts w:ascii="Arial" w:hAnsi="Arial"/>
          <w:lang w:val="en-US"/>
        </w:rPr>
      </w:pPr>
    </w:p>
    <w:p w:rsidR="00FA50C8" w:rsidRPr="008A171B" w:rsidRDefault="00FA50C8" w:rsidP="00FA50C8">
      <w:pPr>
        <w:rPr>
          <w:rFonts w:ascii="Arial" w:hAnsi="Arial"/>
          <w:lang w:val="de-DE"/>
        </w:rPr>
      </w:pPr>
      <w:r w:rsidRPr="008A171B">
        <w:rPr>
          <w:rFonts w:ascii="Arial" w:hAnsi="Arial"/>
          <w:lang w:val="de-DE"/>
        </w:rPr>
        <w:t>|verb#1| (@mydb(/root/categories/verb)-&gt;CreateAdd(#1[lemma],2).</w:t>
      </w:r>
    </w:p>
    <w:p w:rsidR="00FA50C8" w:rsidRPr="008A171B" w:rsidRDefault="00FA50C8" w:rsidP="00FA50C8">
      <w:pPr>
        <w:rPr>
          <w:rFonts w:ascii="Arial" w:hAnsi="Arial"/>
          <w:lang w:val="de-DE"/>
        </w:rPr>
      </w:pPr>
    </w:p>
    <w:p w:rsidR="00FA50C8" w:rsidRPr="008A171B" w:rsidRDefault="008E1B04" w:rsidP="00FA50C8">
      <w:pPr>
        <w:rPr>
          <w:rFonts w:ascii="Arial" w:hAnsi="Arial"/>
          <w:lang w:val="en-US"/>
        </w:rPr>
      </w:pPr>
      <w:r w:rsidRPr="008A171B">
        <w:rPr>
          <w:rFonts w:ascii="Arial" w:hAnsi="Arial"/>
          <w:lang w:val="en-US"/>
        </w:rPr>
        <w:t>T</w:t>
      </w:r>
      <w:r w:rsidR="00FA50C8" w:rsidRPr="008A171B">
        <w:rPr>
          <w:rFonts w:ascii="Arial" w:hAnsi="Arial"/>
          <w:lang w:val="en-US"/>
        </w:rPr>
        <w:t xml:space="preserve">he result is a duplication at the </w:t>
      </w:r>
      <w:r w:rsidR="00FA50C8" w:rsidRPr="008A171B">
        <w:rPr>
          <w:rFonts w:ascii="Arial" w:hAnsi="Arial"/>
          <w:i/>
          <w:lang w:val="en-US"/>
        </w:rPr>
        <w:t>category</w:t>
      </w:r>
      <w:r w:rsidR="00FA50C8" w:rsidRPr="008A171B">
        <w:rPr>
          <w:rFonts w:ascii="Arial" w:hAnsi="Arial"/>
          <w:lang w:val="en-US"/>
        </w:rPr>
        <w:t xml:space="preserve"> level in the XML file:</w:t>
      </w:r>
    </w:p>
    <w:p w:rsidR="00FA50C8" w:rsidRPr="008A171B" w:rsidRDefault="00FA50C8" w:rsidP="00FA50C8">
      <w:pPr>
        <w:rPr>
          <w:rFonts w:ascii="Arial" w:hAnsi="Arial"/>
          <w:lang w:val="en-US"/>
        </w:rPr>
      </w:pPr>
      <w:r w:rsidRPr="008A171B">
        <w:rPr>
          <w:rFonts w:ascii="Arial" w:hAnsi="Arial"/>
          <w:lang w:val="en-US"/>
        </w:rPr>
        <w:t>&lt;root&gt;</w:t>
      </w:r>
    </w:p>
    <w:p w:rsidR="00FA50C8" w:rsidRPr="008A171B" w:rsidRDefault="00FA50C8" w:rsidP="00FA50C8">
      <w:pPr>
        <w:rPr>
          <w:rFonts w:ascii="Arial" w:hAnsi="Arial"/>
          <w:lang w:val="en-US"/>
        </w:rPr>
      </w:pPr>
      <w:r w:rsidRPr="008A171B">
        <w:rPr>
          <w:rFonts w:ascii="Arial" w:hAnsi="Arial"/>
          <w:lang w:val="en-US"/>
        </w:rPr>
        <w:t>&lt;categories&gt;</w:t>
      </w:r>
    </w:p>
    <w:p w:rsidR="00FA50C8" w:rsidRPr="008A171B" w:rsidRDefault="00FA50C8" w:rsidP="00FA50C8">
      <w:pPr>
        <w:rPr>
          <w:rFonts w:ascii="Arial" w:hAnsi="Arial"/>
          <w:lang w:val="en-US"/>
        </w:rPr>
      </w:pPr>
      <w:r w:rsidRPr="008A171B">
        <w:rPr>
          <w:rFonts w:ascii="Arial" w:hAnsi="Arial"/>
          <w:lang w:val="en-US"/>
        </w:rPr>
        <w:t>&lt;verb&gt;eat&lt;/verb&gt;</w:t>
      </w:r>
    </w:p>
    <w:p w:rsidR="00FA50C8" w:rsidRPr="008A171B" w:rsidRDefault="00FA50C8" w:rsidP="00FA50C8">
      <w:pPr>
        <w:rPr>
          <w:rFonts w:ascii="Arial" w:hAnsi="Arial"/>
          <w:lang w:val="en-US"/>
        </w:rPr>
      </w:pPr>
      <w:r w:rsidRPr="008A171B">
        <w:rPr>
          <w:rFonts w:ascii="Arial" w:hAnsi="Arial"/>
          <w:lang w:val="en-US"/>
        </w:rPr>
        <w:t>&lt;/categories&gt;</w:t>
      </w:r>
    </w:p>
    <w:p w:rsidR="00FA50C8" w:rsidRPr="008A171B" w:rsidRDefault="00FA50C8" w:rsidP="00FA50C8">
      <w:pPr>
        <w:rPr>
          <w:rFonts w:ascii="Arial" w:hAnsi="Arial"/>
          <w:lang w:val="en-US"/>
        </w:rPr>
      </w:pPr>
      <w:r w:rsidRPr="008A171B">
        <w:rPr>
          <w:rFonts w:ascii="Arial" w:hAnsi="Arial"/>
          <w:lang w:val="en-US"/>
        </w:rPr>
        <w:lastRenderedPageBreak/>
        <w:t>&lt;categories&gt;</w:t>
      </w:r>
    </w:p>
    <w:p w:rsidR="00FA50C8" w:rsidRPr="008A171B" w:rsidRDefault="00FA50C8" w:rsidP="00FA50C8">
      <w:pPr>
        <w:rPr>
          <w:rFonts w:ascii="Arial" w:hAnsi="Arial"/>
          <w:lang w:val="en-US"/>
        </w:rPr>
      </w:pPr>
      <w:r w:rsidRPr="008A171B">
        <w:rPr>
          <w:rFonts w:ascii="Arial" w:hAnsi="Arial"/>
          <w:lang w:val="en-US"/>
        </w:rPr>
        <w:t>&lt;verb&gt;drink&lt;/verb&gt;</w:t>
      </w:r>
    </w:p>
    <w:p w:rsidR="00FA50C8" w:rsidRPr="008A171B" w:rsidRDefault="00FA50C8" w:rsidP="00FA50C8">
      <w:pPr>
        <w:rPr>
          <w:rFonts w:ascii="Arial" w:hAnsi="Arial"/>
          <w:lang w:val="en-US"/>
        </w:rPr>
      </w:pPr>
      <w:r w:rsidRPr="008A171B">
        <w:rPr>
          <w:rFonts w:ascii="Arial" w:hAnsi="Arial"/>
          <w:lang w:val="en-US"/>
        </w:rPr>
        <w:t>&lt;/categories&gt;</w:t>
      </w:r>
    </w:p>
    <w:p w:rsidR="00FA50C8" w:rsidRPr="008A171B" w:rsidRDefault="00FA50C8" w:rsidP="00FA50C8">
      <w:pPr>
        <w:rPr>
          <w:rFonts w:ascii="Arial" w:hAnsi="Arial"/>
          <w:lang w:val="en-US"/>
        </w:rPr>
      </w:pPr>
      <w:r w:rsidRPr="008A171B">
        <w:rPr>
          <w:rFonts w:ascii="Arial" w:hAnsi="Arial"/>
          <w:lang w:val="en-US"/>
        </w:rPr>
        <w:t>&lt;/root&gt;</w:t>
      </w:r>
    </w:p>
    <w:p w:rsidR="00FA50C8" w:rsidRPr="008A171B" w:rsidRDefault="00FA50C8" w:rsidP="00FA50C8">
      <w:pPr>
        <w:rPr>
          <w:rFonts w:ascii="Arial" w:hAnsi="Arial"/>
          <w:lang w:val="en-US"/>
        </w:rPr>
      </w:pPr>
    </w:p>
    <w:p w:rsidR="00D97B49" w:rsidRPr="008A171B" w:rsidRDefault="00D97B49" w:rsidP="008D75F6">
      <w:pPr>
        <w:pStyle w:val="Heading3"/>
        <w:rPr>
          <w:color w:val="7030A0"/>
        </w:rPr>
      </w:pPr>
      <w:bookmarkStart w:id="176" w:name="_Toc441763568"/>
      <w:r w:rsidRPr="008A171B">
        <w:rPr>
          <w:color w:val="7030A0"/>
        </w:rPr>
        <w:t>SetNameSpace</w:t>
      </w:r>
      <w:r w:rsidR="00730459" w:rsidRPr="008A171B">
        <w:rPr>
          <w:color w:val="7030A0"/>
        </w:rPr>
        <w:t>(</w:t>
      </w:r>
      <w:r w:rsidRPr="008A171B">
        <w:rPr>
          <w:color w:val="7030A0"/>
        </w:rPr>
        <w:t>prefix,href)</w:t>
      </w:r>
      <w:bookmarkEnd w:id="176"/>
    </w:p>
    <w:p w:rsidR="00D97B49" w:rsidRPr="008A171B" w:rsidRDefault="00D97B49" w:rsidP="00D97B49">
      <w:pPr>
        <w:pStyle w:val="Body"/>
        <w:rPr>
          <w:rFonts w:ascii="Arial" w:hAnsi="Arial"/>
        </w:rPr>
      </w:pPr>
      <w:r w:rsidRPr="008A171B">
        <w:rPr>
          <w:rFonts w:ascii="Arial" w:hAnsi="Arial"/>
        </w:rPr>
        <w:t>This instruction is used to append a new namespace in a document. The user should provide the root node of the document as xpath.</w:t>
      </w:r>
    </w:p>
    <w:p w:rsidR="00D97B49" w:rsidRPr="008A171B" w:rsidRDefault="00D97B49" w:rsidP="00D97B49">
      <w:pPr>
        <w:pStyle w:val="Heading4"/>
      </w:pPr>
      <w:r w:rsidRPr="008A171B">
        <w:t>Example:</w:t>
      </w:r>
    </w:p>
    <w:p w:rsidR="00D97B49" w:rsidRPr="008A171B" w:rsidRDefault="00D97B49" w:rsidP="00D97B49">
      <w:pPr>
        <w:pStyle w:val="Body"/>
        <w:rPr>
          <w:rFonts w:ascii="Arial" w:hAnsi="Arial"/>
        </w:rPr>
      </w:pPr>
      <w:r w:rsidRPr="008A171B">
        <w:rPr>
          <w:rFonts w:ascii="Arial" w:hAnsi="Arial"/>
        </w:rPr>
        <w:t>@np</w:t>
      </w:r>
      <w:r w:rsidR="00730459" w:rsidRPr="008A171B">
        <w:rPr>
          <w:rFonts w:ascii="Arial" w:hAnsi="Arial"/>
        </w:rPr>
        <w:t>(</w:t>
      </w:r>
      <w:r w:rsidRPr="008A171B">
        <w:rPr>
          <w:rFonts w:ascii="Arial" w:hAnsi="Arial"/>
        </w:rPr>
        <w:t>/DOC)-&gt;setnamespace</w:t>
      </w:r>
      <w:r w:rsidR="00730459" w:rsidRPr="008A171B">
        <w:rPr>
          <w:rFonts w:ascii="Arial" w:hAnsi="Arial"/>
        </w:rPr>
        <w:t>(</w:t>
      </w:r>
      <w:r w:rsidRPr="008A171B">
        <w:rPr>
          <w:rFonts w:ascii="Arial" w:hAnsi="Arial"/>
        </w:rPr>
        <w:t>"xlink","http://www.w3.org/1999/xlink") ;</w:t>
      </w:r>
    </w:p>
    <w:p w:rsidR="008D75F6" w:rsidRPr="008A171B" w:rsidRDefault="00B6209B" w:rsidP="008D75F6">
      <w:pPr>
        <w:pStyle w:val="Heading3"/>
        <w:rPr>
          <w:color w:val="7030A0"/>
        </w:rPr>
      </w:pPr>
      <w:bookmarkStart w:id="177" w:name="_Toc441763569"/>
      <w:r w:rsidRPr="008A171B">
        <w:rPr>
          <w:color w:val="7030A0"/>
        </w:rPr>
        <w:t>SetAttribute</w:t>
      </w:r>
      <w:r w:rsidR="003F590E" w:rsidRPr="008A171B">
        <w:rPr>
          <w:color w:val="7030A0"/>
        </w:rPr>
        <w:t>(</w:t>
      </w:r>
      <w:r w:rsidRPr="008A171B">
        <w:rPr>
          <w:color w:val="7030A0"/>
        </w:rPr>
        <w:t xml:space="preserve">attribute,XIP) or </w:t>
      </w:r>
      <w:r w:rsidR="003F590E" w:rsidRPr="008A171B">
        <w:rPr>
          <w:color w:val="7030A0"/>
        </w:rPr>
        <w:t>Createattribute(</w:t>
      </w:r>
      <w:r w:rsidR="00923052" w:rsidRPr="008A171B">
        <w:rPr>
          <w:color w:val="7030A0"/>
        </w:rPr>
        <w:t>attribute,!XIP!</w:t>
      </w:r>
      <w:r w:rsidR="00FE511B" w:rsidRPr="008A171B">
        <w:rPr>
          <w:color w:val="7030A0"/>
        </w:rPr>
        <w:t>)</w:t>
      </w:r>
      <w:bookmarkEnd w:id="177"/>
    </w:p>
    <w:p w:rsidR="00923052" w:rsidRPr="008A171B" w:rsidRDefault="00A00EB9" w:rsidP="00923052">
      <w:pPr>
        <w:pStyle w:val="Body"/>
        <w:rPr>
          <w:rFonts w:ascii="Arial" w:hAnsi="Arial"/>
        </w:rPr>
      </w:pPr>
      <w:r w:rsidRPr="008A171B">
        <w:rPr>
          <w:rFonts w:ascii="Arial" w:hAnsi="Arial"/>
        </w:rPr>
        <w:t>This instruction</w:t>
      </w:r>
      <w:r w:rsidR="00C15F3C" w:rsidRPr="008A171B">
        <w:rPr>
          <w:rFonts w:ascii="Arial" w:hAnsi="Arial"/>
        </w:rPr>
        <w:t xml:space="preserve"> is used to append or modify a specific XML node with a new attribute.</w:t>
      </w:r>
    </w:p>
    <w:p w:rsidR="002D10C2" w:rsidRPr="008A171B" w:rsidRDefault="002D10C2" w:rsidP="002D10C2">
      <w:pPr>
        <w:pStyle w:val="Heading4"/>
      </w:pPr>
      <w:r w:rsidRPr="008A171B">
        <w:t>Example:</w:t>
      </w:r>
    </w:p>
    <w:p w:rsidR="002D10C2" w:rsidRPr="008A171B" w:rsidRDefault="00486FF8" w:rsidP="002D10C2">
      <w:pPr>
        <w:rPr>
          <w:rFonts w:ascii="Arial" w:hAnsi="Arial"/>
          <w:lang w:val="en-US"/>
        </w:rPr>
      </w:pPr>
      <w:r w:rsidRPr="008A171B">
        <w:rPr>
          <w:rFonts w:ascii="Arial" w:hAnsi="Arial"/>
          <w:lang w:val="en-US"/>
        </w:rPr>
        <w:t>@mydoc</w:t>
      </w:r>
      <w:r w:rsidR="00A91539" w:rsidRPr="008A171B">
        <w:rPr>
          <w:rFonts w:ascii="Arial" w:hAnsi="Arial"/>
          <w:lang w:val="en-US"/>
        </w:rPr>
        <w:t>(</w:t>
      </w:r>
      <w:r w:rsidR="002D10C2" w:rsidRPr="008A171B">
        <w:rPr>
          <w:rFonts w:ascii="Arial" w:hAnsi="Arial"/>
          <w:lang w:val="en-US"/>
        </w:rPr>
        <w:t>/root/noun</w:t>
      </w:r>
      <w:r w:rsidRPr="008A171B">
        <w:rPr>
          <w:rFonts w:ascii="Arial" w:hAnsi="Arial"/>
          <w:lang w:val="en-US"/>
        </w:rPr>
        <w:t>)</w:t>
      </w:r>
      <w:r w:rsidR="002D10C2" w:rsidRPr="008A171B">
        <w:rPr>
          <w:rFonts w:ascii="Arial" w:hAnsi="Arial"/>
          <w:lang w:val="en-US"/>
        </w:rPr>
        <w:t>-&gt;CreateAttribute</w:t>
      </w:r>
      <w:r w:rsidR="00C36C0E" w:rsidRPr="008A171B">
        <w:rPr>
          <w:rFonts w:ascii="Arial" w:hAnsi="Arial"/>
          <w:lang w:val="en-US"/>
        </w:rPr>
        <w:t>(</w:t>
      </w:r>
      <w:r w:rsidR="002D10C2" w:rsidRPr="008A171B">
        <w:rPr>
          <w:rFonts w:ascii="Arial" w:hAnsi="Arial"/>
          <w:lang w:val="en-US"/>
        </w:rPr>
        <w:t>id,!_num!)</w:t>
      </w:r>
      <w:r w:rsidR="00FD3A8E" w:rsidRPr="008A171B">
        <w:rPr>
          <w:rFonts w:ascii="Arial" w:hAnsi="Arial"/>
          <w:lang w:val="en-US"/>
        </w:rPr>
        <w:t>;</w:t>
      </w:r>
    </w:p>
    <w:p w:rsidR="002D10C2" w:rsidRPr="008A171B" w:rsidRDefault="002D10C2" w:rsidP="002D10C2">
      <w:pPr>
        <w:rPr>
          <w:rFonts w:ascii="Arial" w:hAnsi="Arial"/>
          <w:lang w:val="en-US"/>
        </w:rPr>
      </w:pPr>
      <w:r w:rsidRPr="008A171B">
        <w:rPr>
          <w:rFonts w:ascii="Arial" w:hAnsi="Arial"/>
          <w:lang w:val="en-US"/>
        </w:rPr>
        <w:t>We add to the XML node “noun”, the attribute id whose value is a XIP numerical variable.</w:t>
      </w:r>
    </w:p>
    <w:p w:rsidR="002D10C2" w:rsidRPr="008A171B" w:rsidRDefault="002D10C2" w:rsidP="002D10C2">
      <w:pPr>
        <w:rPr>
          <w:rFonts w:ascii="Arial" w:hAnsi="Arial"/>
          <w:lang w:val="en-US"/>
        </w:rPr>
      </w:pPr>
    </w:p>
    <w:p w:rsidR="008D75F6" w:rsidRPr="008A171B" w:rsidRDefault="00B6209B" w:rsidP="008D75F6">
      <w:pPr>
        <w:pStyle w:val="Heading3"/>
        <w:rPr>
          <w:color w:val="7030A0"/>
        </w:rPr>
      </w:pPr>
      <w:bookmarkStart w:id="178" w:name="_Toc441763570"/>
      <w:r w:rsidRPr="008A171B">
        <w:rPr>
          <w:color w:val="7030A0"/>
        </w:rPr>
        <w:t>GetText</w:t>
      </w:r>
      <w:r w:rsidR="00F477BD" w:rsidRPr="008A171B">
        <w:rPr>
          <w:color w:val="7030A0"/>
        </w:rPr>
        <w:t>(</w:t>
      </w:r>
      <w:r w:rsidRPr="008A171B">
        <w:rPr>
          <w:color w:val="7030A0"/>
        </w:rPr>
        <w:t xml:space="preserve">XIP) or </w:t>
      </w:r>
      <w:r w:rsidR="008D75F6" w:rsidRPr="008A171B">
        <w:rPr>
          <w:color w:val="7030A0"/>
        </w:rPr>
        <w:t>Assign</w:t>
      </w:r>
      <w:r w:rsidR="00F477BD" w:rsidRPr="008A171B">
        <w:rPr>
          <w:color w:val="7030A0"/>
        </w:rPr>
        <w:t>(</w:t>
      </w:r>
      <w:r w:rsidR="006949B5" w:rsidRPr="008A171B">
        <w:rPr>
          <w:color w:val="7030A0"/>
        </w:rPr>
        <w:t>!XIP!</w:t>
      </w:r>
      <w:r w:rsidR="008D75F6" w:rsidRPr="008A171B">
        <w:rPr>
          <w:color w:val="7030A0"/>
        </w:rPr>
        <w:t>)</w:t>
      </w:r>
      <w:bookmarkEnd w:id="178"/>
    </w:p>
    <w:p w:rsidR="006949B5" w:rsidRPr="008A171B" w:rsidRDefault="006949B5" w:rsidP="006949B5">
      <w:pPr>
        <w:pStyle w:val="Body"/>
        <w:rPr>
          <w:rFonts w:ascii="Arial" w:hAnsi="Arial"/>
        </w:rPr>
      </w:pPr>
      <w:r w:rsidRPr="008A171B">
        <w:rPr>
          <w:rFonts w:ascii="Arial" w:hAnsi="Arial"/>
        </w:rPr>
        <w:t xml:space="preserve">This instruction is used to </w:t>
      </w:r>
      <w:r w:rsidR="0038126F" w:rsidRPr="008A171B">
        <w:rPr>
          <w:rFonts w:ascii="Arial" w:hAnsi="Arial"/>
        </w:rPr>
        <w:t>retrieve</w:t>
      </w:r>
      <w:r w:rsidRPr="008A171B">
        <w:rPr>
          <w:rFonts w:ascii="Arial" w:hAnsi="Arial"/>
        </w:rPr>
        <w:t xml:space="preserve"> the content of an XML node </w:t>
      </w:r>
      <w:r w:rsidR="0038126F" w:rsidRPr="008A171B">
        <w:rPr>
          <w:rFonts w:ascii="Arial" w:hAnsi="Arial"/>
        </w:rPr>
        <w:t xml:space="preserve">and to assign it </w:t>
      </w:r>
      <w:r w:rsidRPr="008A171B">
        <w:rPr>
          <w:rFonts w:ascii="Arial" w:hAnsi="Arial"/>
        </w:rPr>
        <w:t xml:space="preserve">to a XIP </w:t>
      </w:r>
      <w:r w:rsidR="004A0625" w:rsidRPr="008A171B">
        <w:rPr>
          <w:rFonts w:ascii="Arial" w:hAnsi="Arial"/>
        </w:rPr>
        <w:t>variable</w:t>
      </w:r>
      <w:r w:rsidRPr="008A171B">
        <w:rPr>
          <w:rFonts w:ascii="Arial" w:hAnsi="Arial"/>
        </w:rPr>
        <w:t>.</w:t>
      </w:r>
    </w:p>
    <w:p w:rsidR="006949B5" w:rsidRPr="008A171B" w:rsidRDefault="006949B5" w:rsidP="006949B5">
      <w:pPr>
        <w:pStyle w:val="Heading4"/>
      </w:pPr>
      <w:r w:rsidRPr="008A171B">
        <w:t>Example</w:t>
      </w:r>
    </w:p>
    <w:p w:rsidR="006949B5" w:rsidRPr="008A171B" w:rsidRDefault="006949B5" w:rsidP="006949B5">
      <w:pPr>
        <w:rPr>
          <w:rFonts w:ascii="Arial" w:hAnsi="Arial"/>
          <w:lang w:val="en-US"/>
        </w:rPr>
      </w:pPr>
      <w:r w:rsidRPr="008A171B">
        <w:rPr>
          <w:rFonts w:ascii="Arial" w:hAnsi="Arial"/>
          <w:lang w:val="en-US"/>
        </w:rPr>
        <w:t>&lt;root&gt;</w:t>
      </w:r>
    </w:p>
    <w:p w:rsidR="006949B5" w:rsidRPr="008A171B" w:rsidRDefault="006949B5" w:rsidP="006949B5">
      <w:pPr>
        <w:rPr>
          <w:rFonts w:ascii="Arial" w:hAnsi="Arial"/>
          <w:lang w:val="en-US"/>
        </w:rPr>
      </w:pPr>
      <w:r w:rsidRPr="008A171B">
        <w:rPr>
          <w:rFonts w:ascii="Arial" w:hAnsi="Arial"/>
          <w:lang w:val="en-US"/>
        </w:rPr>
        <w:t>&lt;id&gt;123&lt;/id&gt;</w:t>
      </w:r>
    </w:p>
    <w:p w:rsidR="006949B5" w:rsidRPr="008A171B" w:rsidRDefault="006949B5" w:rsidP="006949B5">
      <w:pPr>
        <w:rPr>
          <w:rFonts w:ascii="Arial" w:hAnsi="Arial"/>
          <w:lang w:val="en-US"/>
        </w:rPr>
      </w:pPr>
      <w:r w:rsidRPr="008A171B">
        <w:rPr>
          <w:rFonts w:ascii="Arial" w:hAnsi="Arial"/>
          <w:lang w:val="en-US"/>
        </w:rPr>
        <w:t>&lt;/root&gt;</w:t>
      </w:r>
    </w:p>
    <w:p w:rsidR="006949B5" w:rsidRPr="008A171B" w:rsidRDefault="006949B5" w:rsidP="006949B5">
      <w:pPr>
        <w:rPr>
          <w:rFonts w:ascii="Arial" w:hAnsi="Arial"/>
          <w:lang w:val="en-US"/>
        </w:rPr>
      </w:pPr>
    </w:p>
    <w:p w:rsidR="006949B5" w:rsidRPr="008A171B" w:rsidRDefault="00486FF8" w:rsidP="006949B5">
      <w:pPr>
        <w:rPr>
          <w:rFonts w:ascii="Arial" w:hAnsi="Arial"/>
          <w:lang w:val="en-US"/>
        </w:rPr>
      </w:pPr>
      <w:r w:rsidRPr="008A171B">
        <w:rPr>
          <w:rFonts w:ascii="Arial" w:hAnsi="Arial"/>
          <w:lang w:val="en-US"/>
        </w:rPr>
        <w:t>@mydoc</w:t>
      </w:r>
      <w:r w:rsidR="00DE72A1" w:rsidRPr="008A171B">
        <w:rPr>
          <w:rFonts w:ascii="Arial" w:hAnsi="Arial"/>
          <w:lang w:val="en-US"/>
        </w:rPr>
        <w:t>(</w:t>
      </w:r>
      <w:r w:rsidR="006949B5" w:rsidRPr="008A171B">
        <w:rPr>
          <w:rFonts w:ascii="Arial" w:hAnsi="Arial"/>
          <w:lang w:val="en-US"/>
        </w:rPr>
        <w:t>//id</w:t>
      </w:r>
      <w:r w:rsidRPr="008A171B">
        <w:rPr>
          <w:rFonts w:ascii="Arial" w:hAnsi="Arial"/>
          <w:lang w:val="en-US"/>
        </w:rPr>
        <w:t>)</w:t>
      </w:r>
      <w:r w:rsidR="006949B5" w:rsidRPr="008A171B">
        <w:rPr>
          <w:rFonts w:ascii="Arial" w:hAnsi="Arial"/>
          <w:lang w:val="en-US"/>
        </w:rPr>
        <w:t>-&gt;Assign</w:t>
      </w:r>
      <w:r w:rsidR="00DE72A1" w:rsidRPr="008A171B">
        <w:rPr>
          <w:rFonts w:ascii="Arial" w:hAnsi="Arial"/>
          <w:lang w:val="en-US"/>
        </w:rPr>
        <w:t>(</w:t>
      </w:r>
      <w:r w:rsidR="00415375" w:rsidRPr="008A171B">
        <w:rPr>
          <w:rFonts w:ascii="Arial" w:hAnsi="Arial"/>
          <w:lang w:val="en-US"/>
        </w:rPr>
        <w:t>_num</w:t>
      </w:r>
      <w:r w:rsidR="006949B5" w:rsidRPr="008A171B">
        <w:rPr>
          <w:rFonts w:ascii="Arial" w:hAnsi="Arial"/>
          <w:lang w:val="en-US"/>
        </w:rPr>
        <w:t xml:space="preserve">) </w:t>
      </w:r>
      <w:r w:rsidR="00FD3A8E" w:rsidRPr="008A171B">
        <w:rPr>
          <w:rFonts w:ascii="Arial" w:hAnsi="Arial"/>
          <w:lang w:val="en-US"/>
        </w:rPr>
        <w:t>;</w:t>
      </w:r>
    </w:p>
    <w:p w:rsidR="006949B5" w:rsidRPr="008A171B" w:rsidRDefault="006949B5" w:rsidP="006949B5">
      <w:pPr>
        <w:rPr>
          <w:rFonts w:ascii="Arial" w:hAnsi="Arial"/>
          <w:lang w:val="en-US"/>
        </w:rPr>
      </w:pPr>
      <w:r w:rsidRPr="008A171B">
        <w:rPr>
          <w:rFonts w:ascii="Arial" w:hAnsi="Arial"/>
          <w:lang w:val="en-US"/>
        </w:rPr>
        <w:t>We assign the value</w:t>
      </w:r>
      <w:r w:rsidRPr="008A171B">
        <w:rPr>
          <w:rFonts w:ascii="Arial" w:hAnsi="Arial"/>
          <w:i/>
          <w:lang w:val="en-US"/>
        </w:rPr>
        <w:t xml:space="preserve"> 123</w:t>
      </w:r>
      <w:r w:rsidRPr="008A171B">
        <w:rPr>
          <w:rFonts w:ascii="Arial" w:hAnsi="Arial"/>
          <w:lang w:val="en-US"/>
        </w:rPr>
        <w:t xml:space="preserve"> to the XIP numerical value _num. At the end of the treatment, _num=123.</w:t>
      </w:r>
    </w:p>
    <w:p w:rsidR="006949B5" w:rsidRPr="008A171B" w:rsidRDefault="006949B5" w:rsidP="006949B5">
      <w:pPr>
        <w:rPr>
          <w:rFonts w:ascii="Arial" w:hAnsi="Arial"/>
          <w:lang w:val="en-US"/>
        </w:rPr>
      </w:pPr>
    </w:p>
    <w:p w:rsidR="008D75F6" w:rsidRPr="008A171B" w:rsidRDefault="00B6209B" w:rsidP="008D75F6">
      <w:pPr>
        <w:pStyle w:val="Heading3"/>
        <w:rPr>
          <w:color w:val="7030A0"/>
          <w:lang w:val="fr-FR"/>
        </w:rPr>
      </w:pPr>
      <w:bookmarkStart w:id="179" w:name="_Toc441763571"/>
      <w:r w:rsidRPr="008A171B">
        <w:rPr>
          <w:color w:val="7030A0"/>
        </w:rPr>
        <w:t>GetAttribute</w:t>
      </w:r>
      <w:r w:rsidR="00DE72A1" w:rsidRPr="008A171B">
        <w:rPr>
          <w:color w:val="7030A0"/>
        </w:rPr>
        <w:t>(</w:t>
      </w:r>
      <w:r w:rsidRPr="008A171B">
        <w:rPr>
          <w:color w:val="7030A0"/>
        </w:rPr>
        <w:t xml:space="preserve">XIP,attribute) or </w:t>
      </w:r>
      <w:r w:rsidR="008D75F6" w:rsidRPr="008A171B">
        <w:rPr>
          <w:color w:val="7030A0"/>
          <w:lang w:val="fr-FR"/>
        </w:rPr>
        <w:t>A</w:t>
      </w:r>
      <w:r w:rsidR="00967ABB" w:rsidRPr="008A171B">
        <w:rPr>
          <w:color w:val="7030A0"/>
          <w:lang w:val="fr-FR"/>
        </w:rPr>
        <w:t>ssignA</w:t>
      </w:r>
      <w:r w:rsidR="008D75F6" w:rsidRPr="008A171B">
        <w:rPr>
          <w:color w:val="7030A0"/>
          <w:lang w:val="fr-FR"/>
        </w:rPr>
        <w:t>ttribute</w:t>
      </w:r>
      <w:r w:rsidR="00DE72A1" w:rsidRPr="008A171B">
        <w:rPr>
          <w:color w:val="7030A0"/>
          <w:lang w:val="fr-FR"/>
        </w:rPr>
        <w:t>(</w:t>
      </w:r>
      <w:r w:rsidR="006949B5" w:rsidRPr="008A171B">
        <w:rPr>
          <w:color w:val="7030A0"/>
          <w:lang w:val="fr-FR"/>
        </w:rPr>
        <w:t>!XIP!</w:t>
      </w:r>
      <w:r w:rsidR="00950D9C" w:rsidRPr="008A171B">
        <w:rPr>
          <w:color w:val="7030A0"/>
          <w:lang w:val="fr-FR"/>
        </w:rPr>
        <w:t>,attribute</w:t>
      </w:r>
      <w:r w:rsidR="008D75F6" w:rsidRPr="008A171B">
        <w:rPr>
          <w:color w:val="7030A0"/>
          <w:lang w:val="fr-FR"/>
        </w:rPr>
        <w:t>)</w:t>
      </w:r>
      <w:bookmarkEnd w:id="179"/>
      <w:r w:rsidR="004A0625" w:rsidRPr="008A171B">
        <w:rPr>
          <w:color w:val="7030A0"/>
          <w:lang w:val="fr-FR"/>
        </w:rPr>
        <w:t xml:space="preserve"> </w:t>
      </w:r>
    </w:p>
    <w:p w:rsidR="00967ABB" w:rsidRPr="008A171B" w:rsidRDefault="00950D9C" w:rsidP="00967ABB">
      <w:pPr>
        <w:pStyle w:val="Body"/>
        <w:rPr>
          <w:rFonts w:ascii="Arial" w:hAnsi="Arial"/>
        </w:rPr>
      </w:pPr>
      <w:r w:rsidRPr="008A171B">
        <w:rPr>
          <w:rFonts w:ascii="Arial" w:hAnsi="Arial"/>
        </w:rPr>
        <w:t xml:space="preserve">This instruction is used to </w:t>
      </w:r>
      <w:r w:rsidR="0038126F" w:rsidRPr="008A171B">
        <w:rPr>
          <w:rFonts w:ascii="Arial" w:hAnsi="Arial"/>
        </w:rPr>
        <w:t>retrieve</w:t>
      </w:r>
      <w:r w:rsidRPr="008A171B">
        <w:rPr>
          <w:rFonts w:ascii="Arial" w:hAnsi="Arial"/>
        </w:rPr>
        <w:t xml:space="preserve"> the value of an attribute </w:t>
      </w:r>
      <w:r w:rsidR="0038126F" w:rsidRPr="008A171B">
        <w:rPr>
          <w:rFonts w:ascii="Arial" w:hAnsi="Arial"/>
        </w:rPr>
        <w:t xml:space="preserve">and to assign it </w:t>
      </w:r>
      <w:r w:rsidRPr="008A171B">
        <w:rPr>
          <w:rFonts w:ascii="Arial" w:hAnsi="Arial"/>
        </w:rPr>
        <w:t xml:space="preserve">to a XIP </w:t>
      </w:r>
      <w:r w:rsidR="004A0625" w:rsidRPr="008A171B">
        <w:rPr>
          <w:rFonts w:ascii="Arial" w:hAnsi="Arial"/>
        </w:rPr>
        <w:t>variable</w:t>
      </w:r>
      <w:r w:rsidRPr="008A171B">
        <w:rPr>
          <w:rFonts w:ascii="Arial" w:hAnsi="Arial"/>
        </w:rPr>
        <w:t>.</w:t>
      </w:r>
    </w:p>
    <w:p w:rsidR="00FE4CFF" w:rsidRPr="008A171B" w:rsidRDefault="00FE4CFF" w:rsidP="00FE4CFF">
      <w:pPr>
        <w:pStyle w:val="Heading4"/>
        <w:rPr>
          <w:lang w:val="fr-FR"/>
        </w:rPr>
      </w:pPr>
      <w:r w:rsidRPr="008A171B">
        <w:rPr>
          <w:lang w:val="fr-FR"/>
        </w:rPr>
        <w:t>Example</w:t>
      </w:r>
    </w:p>
    <w:p w:rsidR="00FE4CFF" w:rsidRPr="008A171B" w:rsidRDefault="00FE4CFF" w:rsidP="00FE4CFF">
      <w:pPr>
        <w:rPr>
          <w:rFonts w:ascii="Arial" w:hAnsi="Arial"/>
          <w:lang w:val="fr-FR"/>
        </w:rPr>
      </w:pPr>
      <w:r w:rsidRPr="008A171B">
        <w:rPr>
          <w:rFonts w:ascii="Arial" w:hAnsi="Arial"/>
          <w:lang w:val="fr-FR"/>
        </w:rPr>
        <w:t>&lt;root&gt;</w:t>
      </w:r>
    </w:p>
    <w:p w:rsidR="00FE4CFF" w:rsidRPr="008A171B" w:rsidRDefault="00FE4CFF" w:rsidP="00FE4CFF">
      <w:pPr>
        <w:rPr>
          <w:rFonts w:ascii="Arial" w:hAnsi="Arial"/>
          <w:lang w:val="fr-FR"/>
        </w:rPr>
      </w:pPr>
      <w:r w:rsidRPr="008A171B">
        <w:rPr>
          <w:rFonts w:ascii="Arial" w:hAnsi="Arial"/>
          <w:lang w:val="fr-FR"/>
        </w:rPr>
        <w:t>&lt;/noun lemma=”chien” gender=”masc”&gt;</w:t>
      </w:r>
    </w:p>
    <w:p w:rsidR="00FE4CFF" w:rsidRPr="008A171B" w:rsidRDefault="00FE4CFF" w:rsidP="00FE4CFF">
      <w:pPr>
        <w:rPr>
          <w:rFonts w:ascii="Arial" w:hAnsi="Arial"/>
          <w:lang w:val="fr-FR"/>
        </w:rPr>
      </w:pPr>
      <w:r w:rsidRPr="008A171B">
        <w:rPr>
          <w:rFonts w:ascii="Arial" w:hAnsi="Arial"/>
          <w:lang w:val="fr-FR"/>
        </w:rPr>
        <w:t>&lt;/root&gt;</w:t>
      </w:r>
    </w:p>
    <w:p w:rsidR="00FE4CFF" w:rsidRPr="008A171B" w:rsidRDefault="00FE4CFF" w:rsidP="00FE4CFF">
      <w:pPr>
        <w:rPr>
          <w:rFonts w:ascii="Arial" w:hAnsi="Arial"/>
          <w:lang w:val="fr-FR"/>
        </w:rPr>
      </w:pPr>
    </w:p>
    <w:p w:rsidR="00FE4CFF" w:rsidRPr="008A171B" w:rsidRDefault="00486FF8" w:rsidP="00FE4CFF">
      <w:pPr>
        <w:rPr>
          <w:rFonts w:ascii="Arial" w:hAnsi="Arial"/>
          <w:lang w:val="fr-FR"/>
        </w:rPr>
      </w:pPr>
      <w:r w:rsidRPr="008A171B">
        <w:rPr>
          <w:rFonts w:ascii="Arial" w:hAnsi="Arial"/>
          <w:lang w:val="fr-FR"/>
        </w:rPr>
        <w:t>@mydoc</w:t>
      </w:r>
      <w:r w:rsidR="00077688" w:rsidRPr="008A171B">
        <w:rPr>
          <w:rFonts w:ascii="Arial" w:hAnsi="Arial"/>
          <w:lang w:val="fr-FR"/>
        </w:rPr>
        <w:t>(</w:t>
      </w:r>
      <w:r w:rsidR="00FE4CFF" w:rsidRPr="008A171B">
        <w:rPr>
          <w:rFonts w:ascii="Arial" w:hAnsi="Arial"/>
          <w:lang w:val="fr-FR"/>
        </w:rPr>
        <w:t>//noun</w:t>
      </w:r>
      <w:r w:rsidRPr="008A171B">
        <w:rPr>
          <w:rFonts w:ascii="Arial" w:hAnsi="Arial"/>
          <w:lang w:val="fr-FR"/>
        </w:rPr>
        <w:t>)</w:t>
      </w:r>
      <w:r w:rsidR="00FE4CFF" w:rsidRPr="008A171B">
        <w:rPr>
          <w:rFonts w:ascii="Arial" w:hAnsi="Arial"/>
          <w:lang w:val="fr-FR"/>
        </w:rPr>
        <w:t>-&gt;AssignAttribute</w:t>
      </w:r>
      <w:r w:rsidR="00077688" w:rsidRPr="008A171B">
        <w:rPr>
          <w:rFonts w:ascii="Arial" w:hAnsi="Arial"/>
          <w:lang w:val="fr-FR"/>
        </w:rPr>
        <w:t>(</w:t>
      </w:r>
      <w:r w:rsidR="00FE4CFF" w:rsidRPr="008A171B">
        <w:rPr>
          <w:rFonts w:ascii="Arial" w:hAnsi="Arial"/>
          <w:lang w:val="fr-FR"/>
        </w:rPr>
        <w:t>#1[gender],gender)</w:t>
      </w:r>
    </w:p>
    <w:p w:rsidR="007A577B" w:rsidRPr="008A171B" w:rsidRDefault="007A577B" w:rsidP="00FE4CFF">
      <w:pPr>
        <w:rPr>
          <w:rFonts w:ascii="Arial" w:hAnsi="Arial"/>
          <w:lang w:val="fr-FR"/>
        </w:rPr>
      </w:pPr>
    </w:p>
    <w:p w:rsidR="007A577B" w:rsidRPr="008A171B" w:rsidRDefault="007A577B" w:rsidP="00FE4CFF">
      <w:pPr>
        <w:rPr>
          <w:rFonts w:ascii="Arial" w:hAnsi="Arial"/>
        </w:rPr>
      </w:pPr>
      <w:r w:rsidRPr="008A171B">
        <w:rPr>
          <w:rFonts w:ascii="Arial" w:hAnsi="Arial"/>
          <w:lang w:val="en-US"/>
        </w:rPr>
        <w:t xml:space="preserve">We assign </w:t>
      </w:r>
      <w:r w:rsidRPr="008A171B">
        <w:rPr>
          <w:rFonts w:ascii="Arial" w:hAnsi="Arial"/>
        </w:rPr>
        <w:t>the value of the attribute “gender” to the feature “gender” of the #1.</w:t>
      </w:r>
    </w:p>
    <w:p w:rsidR="00FE4CFF" w:rsidRPr="008A171B" w:rsidRDefault="00FE4CFF" w:rsidP="00FE4CFF">
      <w:pPr>
        <w:rPr>
          <w:rFonts w:ascii="Arial" w:hAnsi="Arial"/>
          <w:lang w:val="en-US"/>
        </w:rPr>
      </w:pPr>
    </w:p>
    <w:p w:rsidR="00A72AAA" w:rsidRPr="008A171B" w:rsidRDefault="00A72AAA" w:rsidP="0050296E">
      <w:pPr>
        <w:pStyle w:val="Heading3"/>
        <w:rPr>
          <w:color w:val="7030A0"/>
          <w:lang w:val="en-GB"/>
        </w:rPr>
      </w:pPr>
      <w:bookmarkStart w:id="180" w:name="_Toc441763572"/>
      <w:r w:rsidRPr="008A171B">
        <w:rPr>
          <w:color w:val="7030A0"/>
          <w:lang w:val="en-GB"/>
        </w:rPr>
        <w:t>Getdata(dictionary)</w:t>
      </w:r>
      <w:bookmarkEnd w:id="180"/>
    </w:p>
    <w:p w:rsidR="00A72AAA" w:rsidRPr="008A171B" w:rsidRDefault="00A72AAA" w:rsidP="00A72AAA">
      <w:pPr>
        <w:pStyle w:val="Body"/>
        <w:rPr>
          <w:rFonts w:ascii="Arial" w:hAnsi="Arial"/>
          <w:lang w:val="en-GB"/>
        </w:rPr>
      </w:pPr>
      <w:r w:rsidRPr="008A171B">
        <w:rPr>
          <w:rFonts w:ascii="Arial" w:hAnsi="Arial"/>
          <w:lang w:val="en-GB"/>
        </w:rPr>
        <w:t>The “getdata” instruction is used to retrieve all information about a given XML node. This information is then stored in a dictionary variable. The name of the XML node can be accessed through the key value: “#tag”, while the properties of the node are each accessed through their own attribute.</w:t>
      </w:r>
    </w:p>
    <w:p w:rsidR="00A72AAA" w:rsidRPr="008A171B" w:rsidRDefault="00A72AAA" w:rsidP="00A72AAA">
      <w:pPr>
        <w:pStyle w:val="Heading4"/>
      </w:pPr>
      <w:r w:rsidRPr="008A171B">
        <w:t>Example</w:t>
      </w:r>
    </w:p>
    <w:p w:rsidR="00A72AAA" w:rsidRPr="008A171B" w:rsidRDefault="00A72AAA" w:rsidP="00A72AAA">
      <w:pPr>
        <w:rPr>
          <w:rFonts w:ascii="Arial" w:hAnsi="Arial"/>
          <w:lang w:val="en-US"/>
        </w:rPr>
      </w:pPr>
      <w:r w:rsidRPr="008A171B">
        <w:rPr>
          <w:rFonts w:ascii="Arial" w:hAnsi="Arial"/>
          <w:lang w:val="en-US"/>
        </w:rPr>
        <w:t>If the current XML node is: &lt;node att1=”1” att2=”2”&gt;</w:t>
      </w:r>
    </w:p>
    <w:p w:rsidR="00A72AAA" w:rsidRPr="008A171B" w:rsidRDefault="00A72AAA" w:rsidP="00A72AAA">
      <w:pPr>
        <w:rPr>
          <w:rFonts w:ascii="Arial" w:hAnsi="Arial"/>
          <w:lang w:val="en-US"/>
        </w:rPr>
      </w:pPr>
      <w:r w:rsidRPr="008A171B">
        <w:rPr>
          <w:rFonts w:ascii="Arial" w:hAnsi="Arial"/>
          <w:lang w:val="en-US"/>
        </w:rPr>
        <w:t>Then the following instruction will retrieve:</w:t>
      </w:r>
    </w:p>
    <w:p w:rsidR="00EA5169" w:rsidRPr="008A171B" w:rsidRDefault="00EA5169" w:rsidP="00A72AAA">
      <w:pPr>
        <w:rPr>
          <w:rFonts w:ascii="Arial" w:hAnsi="Arial"/>
          <w:lang w:val="en-US"/>
        </w:rPr>
      </w:pPr>
    </w:p>
    <w:p w:rsidR="00BA4F06" w:rsidRPr="008A171B" w:rsidRDefault="00EA5169" w:rsidP="00A72AAA">
      <w:pPr>
        <w:rPr>
          <w:rFonts w:ascii="Arial" w:hAnsi="Arial"/>
          <w:lang w:val="en-US"/>
        </w:rPr>
      </w:pPr>
      <w:r w:rsidRPr="008A171B">
        <w:rPr>
          <w:rFonts w:ascii="Arial" w:hAnsi="Arial"/>
          <w:lang w:val="en-US"/>
        </w:rPr>
        <w:t>Variables:</w:t>
      </w:r>
      <w:r w:rsidR="00A72AAA" w:rsidRPr="008A171B">
        <w:rPr>
          <w:rFonts w:ascii="Arial" w:hAnsi="Arial"/>
          <w:lang w:val="en-US"/>
        </w:rPr>
        <w:tab/>
      </w:r>
    </w:p>
    <w:p w:rsidR="00EA5169" w:rsidRPr="008A171B" w:rsidRDefault="00EA5169" w:rsidP="00A72AAA">
      <w:pPr>
        <w:rPr>
          <w:rFonts w:ascii="Arial" w:hAnsi="Arial"/>
          <w:lang w:val="en-US"/>
        </w:rPr>
      </w:pPr>
      <w:r w:rsidRPr="008A171B">
        <w:rPr>
          <w:rFonts w:ascii="Arial" w:hAnsi="Arial"/>
          <w:lang w:val="en-US"/>
        </w:rPr>
        <w:t>dictionary dico;</w:t>
      </w:r>
    </w:p>
    <w:p w:rsidR="00EA5169" w:rsidRPr="008A171B" w:rsidRDefault="00EA5169" w:rsidP="00A72AAA">
      <w:pPr>
        <w:rPr>
          <w:rFonts w:ascii="Arial" w:hAnsi="Arial"/>
          <w:lang w:val="en-US"/>
        </w:rPr>
      </w:pPr>
    </w:p>
    <w:p w:rsidR="00EA5169" w:rsidRPr="008A171B" w:rsidRDefault="00EA5169" w:rsidP="00A72AAA">
      <w:pPr>
        <w:rPr>
          <w:rFonts w:ascii="Arial" w:hAnsi="Arial"/>
          <w:lang w:val="en-US"/>
        </w:rPr>
      </w:pPr>
      <w:r w:rsidRPr="008A171B">
        <w:rPr>
          <w:rFonts w:ascii="Arial" w:hAnsi="Arial"/>
          <w:lang w:val="en-US"/>
        </w:rPr>
        <w:t>Script:</w:t>
      </w:r>
    </w:p>
    <w:p w:rsidR="00EA5169" w:rsidRPr="008A171B" w:rsidRDefault="00EA5169" w:rsidP="00A72AAA">
      <w:pPr>
        <w:rPr>
          <w:rFonts w:ascii="Arial" w:hAnsi="Arial"/>
          <w:lang w:val="en-US"/>
        </w:rPr>
      </w:pPr>
    </w:p>
    <w:p w:rsidR="00A72AAA" w:rsidRPr="008A171B" w:rsidRDefault="00A72AAA" w:rsidP="00A72AAA">
      <w:pPr>
        <w:rPr>
          <w:rFonts w:ascii="Arial" w:hAnsi="Arial"/>
          <w:lang w:val="en-US"/>
        </w:rPr>
      </w:pPr>
      <w:r w:rsidRPr="008A171B">
        <w:rPr>
          <w:rFonts w:ascii="Arial" w:hAnsi="Arial"/>
          <w:lang w:val="en-US"/>
        </w:rPr>
        <w:t>@_current()-&gt;getdata(dico);</w:t>
      </w:r>
    </w:p>
    <w:p w:rsidR="00A72AAA" w:rsidRPr="008A171B" w:rsidRDefault="00A72AAA" w:rsidP="00A72AAA">
      <w:pPr>
        <w:rPr>
          <w:rFonts w:ascii="Arial" w:hAnsi="Arial"/>
          <w:lang w:val="en-US"/>
        </w:rPr>
      </w:pPr>
    </w:p>
    <w:p w:rsidR="00A72AAA" w:rsidRPr="008A171B" w:rsidRDefault="00A72AAA" w:rsidP="00A72AAA">
      <w:pPr>
        <w:rPr>
          <w:rFonts w:ascii="Arial" w:hAnsi="Arial"/>
          <w:lang w:val="en-US"/>
        </w:rPr>
      </w:pPr>
      <w:r w:rsidRPr="008A171B">
        <w:rPr>
          <w:rFonts w:ascii="Arial" w:hAnsi="Arial"/>
          <w:lang w:val="en-US"/>
        </w:rPr>
        <w:t>dico[“#tag”] = “node”</w:t>
      </w:r>
    </w:p>
    <w:p w:rsidR="00A72AAA" w:rsidRPr="008A171B" w:rsidRDefault="00A72AAA" w:rsidP="00A72AAA">
      <w:pPr>
        <w:rPr>
          <w:rFonts w:ascii="Arial" w:hAnsi="Arial"/>
        </w:rPr>
      </w:pPr>
      <w:r w:rsidRPr="008A171B">
        <w:rPr>
          <w:rFonts w:ascii="Arial" w:hAnsi="Arial"/>
        </w:rPr>
        <w:t>dico[“att1”] = “1”</w:t>
      </w:r>
    </w:p>
    <w:p w:rsidR="00A72AAA" w:rsidRPr="008A171B" w:rsidRDefault="00A72AAA" w:rsidP="00A72AAA">
      <w:pPr>
        <w:rPr>
          <w:rFonts w:ascii="Arial" w:hAnsi="Arial"/>
        </w:rPr>
      </w:pPr>
      <w:r w:rsidRPr="008A171B">
        <w:rPr>
          <w:rFonts w:ascii="Arial" w:hAnsi="Arial"/>
        </w:rPr>
        <w:t>dico[“att2”] = “2”</w:t>
      </w:r>
    </w:p>
    <w:p w:rsidR="00A72AAA" w:rsidRPr="008A171B" w:rsidRDefault="00A72AAA" w:rsidP="00A72AAA">
      <w:pPr>
        <w:rPr>
          <w:rFonts w:ascii="Arial" w:hAnsi="Arial"/>
        </w:rPr>
      </w:pPr>
    </w:p>
    <w:p w:rsidR="00414F56" w:rsidRPr="008A171B" w:rsidRDefault="00DF283D" w:rsidP="0050296E">
      <w:pPr>
        <w:pStyle w:val="Heading3"/>
        <w:rPr>
          <w:color w:val="7030A0"/>
          <w:lang w:val="en-GB"/>
        </w:rPr>
      </w:pPr>
      <w:bookmarkStart w:id="181" w:name="_Toc441763573"/>
      <w:r w:rsidRPr="008A171B">
        <w:rPr>
          <w:color w:val="7030A0"/>
          <w:lang w:val="en-GB"/>
        </w:rPr>
        <w:t>Initial</w:t>
      </w:r>
      <w:r w:rsidR="00414F56" w:rsidRPr="008A171B">
        <w:rPr>
          <w:color w:val="7030A0"/>
          <w:lang w:val="en-GB"/>
        </w:rPr>
        <w:t>IndexHits(var) or IndexHits(var)</w:t>
      </w:r>
      <w:bookmarkEnd w:id="181"/>
    </w:p>
    <w:p w:rsidR="00DF283D" w:rsidRPr="008A171B" w:rsidRDefault="00414F56" w:rsidP="00414F56">
      <w:pPr>
        <w:pStyle w:val="Body"/>
        <w:rPr>
          <w:rFonts w:ascii="Arial" w:hAnsi="Arial"/>
          <w:i/>
          <w:lang w:val="en-GB"/>
        </w:rPr>
      </w:pPr>
      <w:r w:rsidRPr="008A171B">
        <w:rPr>
          <w:rFonts w:ascii="Arial" w:hAnsi="Arial"/>
          <w:lang w:val="en-GB"/>
        </w:rPr>
        <w:t xml:space="preserve">Any XML documents used as a database is automatically indexed along XPath provided from within the grammar. These XPath might contain some variables, which are automatically extracted through the indexing mechanism. </w:t>
      </w:r>
      <w:r w:rsidR="00FF2F23" w:rsidRPr="008A171B">
        <w:rPr>
          <w:rFonts w:ascii="Arial" w:hAnsi="Arial"/>
          <w:i/>
          <w:lang w:val="en-GB"/>
        </w:rPr>
        <w:t>Var should be an integer.</w:t>
      </w:r>
    </w:p>
    <w:p w:rsidR="00DF283D" w:rsidRPr="008A171B" w:rsidRDefault="00DF283D" w:rsidP="00A72DF9">
      <w:pPr>
        <w:pStyle w:val="Body"/>
        <w:numPr>
          <w:ilvl w:val="0"/>
          <w:numId w:val="39"/>
        </w:numPr>
        <w:rPr>
          <w:rFonts w:ascii="Arial" w:hAnsi="Arial"/>
          <w:lang w:val="en-GB"/>
        </w:rPr>
      </w:pPr>
      <w:r w:rsidRPr="008A171B">
        <w:rPr>
          <w:rFonts w:ascii="Arial" w:hAnsi="Arial"/>
          <w:lang w:val="en-GB"/>
        </w:rPr>
        <w:t xml:space="preserve"> InitialIndexHits stores in </w:t>
      </w:r>
      <w:r w:rsidRPr="008A171B">
        <w:rPr>
          <w:rFonts w:ascii="Arial" w:hAnsi="Arial"/>
          <w:i/>
          <w:lang w:val="en-GB"/>
        </w:rPr>
        <w:t>var</w:t>
      </w:r>
      <w:r w:rsidRPr="008A171B">
        <w:rPr>
          <w:rFonts w:ascii="Arial" w:hAnsi="Arial"/>
          <w:lang w:val="en-GB"/>
        </w:rPr>
        <w:t xml:space="preserve"> the number of hits that were found during the initial indexing for a specific </w:t>
      </w:r>
      <w:r w:rsidR="005F7DB8" w:rsidRPr="008A171B">
        <w:rPr>
          <w:rFonts w:ascii="Arial" w:hAnsi="Arial"/>
          <w:lang w:val="en-GB"/>
        </w:rPr>
        <w:t>XPath expression, before instant</w:t>
      </w:r>
      <w:r w:rsidRPr="008A171B">
        <w:rPr>
          <w:rFonts w:ascii="Arial" w:hAnsi="Arial"/>
          <w:lang w:val="en-GB"/>
        </w:rPr>
        <w:t>iation.</w:t>
      </w:r>
    </w:p>
    <w:p w:rsidR="00DF283D" w:rsidRPr="008A171B" w:rsidRDefault="00DF283D" w:rsidP="00A72DF9">
      <w:pPr>
        <w:pStyle w:val="Body"/>
        <w:numPr>
          <w:ilvl w:val="0"/>
          <w:numId w:val="39"/>
        </w:numPr>
        <w:rPr>
          <w:rFonts w:ascii="Arial" w:hAnsi="Arial"/>
          <w:lang w:val="en-GB"/>
        </w:rPr>
      </w:pPr>
      <w:r w:rsidRPr="008A171B">
        <w:rPr>
          <w:rFonts w:ascii="Arial" w:hAnsi="Arial"/>
          <w:lang w:val="en-GB"/>
        </w:rPr>
        <w:t xml:space="preserve">IndexHits(var) stores in </w:t>
      </w:r>
      <w:r w:rsidRPr="008A171B">
        <w:rPr>
          <w:rFonts w:ascii="Arial" w:hAnsi="Arial"/>
          <w:i/>
          <w:lang w:val="en-GB"/>
        </w:rPr>
        <w:t>var</w:t>
      </w:r>
      <w:r w:rsidRPr="008A171B">
        <w:rPr>
          <w:rFonts w:ascii="Arial" w:hAnsi="Arial"/>
          <w:lang w:val="en-GB"/>
        </w:rPr>
        <w:t xml:space="preserve"> the number of hits which matches a specific XPath expressions with all its variables </w:t>
      </w:r>
      <w:r w:rsidR="005F7DB8" w:rsidRPr="008A171B">
        <w:rPr>
          <w:rFonts w:ascii="Arial" w:hAnsi="Arial"/>
          <w:lang w:val="en-GB"/>
        </w:rPr>
        <w:t>instantiat</w:t>
      </w:r>
      <w:r w:rsidRPr="008A171B">
        <w:rPr>
          <w:rFonts w:ascii="Arial" w:hAnsi="Arial"/>
          <w:lang w:val="en-GB"/>
        </w:rPr>
        <w:t>ed.</w:t>
      </w:r>
    </w:p>
    <w:p w:rsidR="00DF283D" w:rsidRPr="008A171B" w:rsidRDefault="00FF2F23" w:rsidP="00FF2F23">
      <w:pPr>
        <w:pStyle w:val="Heading4"/>
      </w:pPr>
      <w:r w:rsidRPr="008A171B">
        <w:t>Example:</w:t>
      </w:r>
    </w:p>
    <w:p w:rsidR="00FF2F23" w:rsidRPr="008A171B" w:rsidRDefault="00FF2F23" w:rsidP="00414F56">
      <w:pPr>
        <w:pStyle w:val="Body"/>
        <w:rPr>
          <w:rFonts w:ascii="Arial" w:hAnsi="Arial"/>
          <w:lang w:val="en-GB"/>
        </w:rPr>
      </w:pPr>
      <w:r w:rsidRPr="008A171B">
        <w:rPr>
          <w:rFonts w:ascii="Arial" w:hAnsi="Arial"/>
          <w:lang w:val="en-GB"/>
        </w:rPr>
        <w:t>int myhits;</w:t>
      </w:r>
    </w:p>
    <w:p w:rsidR="00FF2F23" w:rsidRPr="008A171B" w:rsidRDefault="00FF2F23" w:rsidP="00414F56">
      <w:pPr>
        <w:pStyle w:val="Body"/>
        <w:rPr>
          <w:rFonts w:ascii="Arial" w:hAnsi="Arial"/>
          <w:lang w:val="en-GB"/>
        </w:rPr>
      </w:pPr>
      <w:r w:rsidRPr="008A171B">
        <w:rPr>
          <w:rFonts w:ascii="Arial" w:hAnsi="Arial"/>
          <w:lang w:val="en-GB"/>
        </w:rPr>
        <w:t>string data;</w:t>
      </w:r>
    </w:p>
    <w:p w:rsidR="00FF2F23" w:rsidRPr="008A171B" w:rsidRDefault="00FF2F23" w:rsidP="00414F56">
      <w:pPr>
        <w:pStyle w:val="Body"/>
        <w:rPr>
          <w:rFonts w:ascii="Arial" w:hAnsi="Arial"/>
          <w:lang w:val="en-GB"/>
        </w:rPr>
      </w:pPr>
      <w:r w:rsidRPr="008A171B">
        <w:rPr>
          <w:rFonts w:ascii="Arial" w:hAnsi="Arial"/>
          <w:lang w:val="en-GB"/>
        </w:rPr>
        <w:lastRenderedPageBreak/>
        <w:t>@db(/Root/x[@att=data])-&gt;InitialIndexHits(myhits);</w:t>
      </w:r>
    </w:p>
    <w:p w:rsidR="00AB28AE" w:rsidRPr="008A171B" w:rsidRDefault="00AB28AE" w:rsidP="00AB28AE">
      <w:pPr>
        <w:pStyle w:val="Body"/>
        <w:rPr>
          <w:rFonts w:ascii="Arial" w:hAnsi="Arial"/>
          <w:lang w:val="en-GB"/>
        </w:rPr>
      </w:pPr>
      <w:r w:rsidRPr="008A171B">
        <w:rPr>
          <w:rFonts w:ascii="Arial" w:hAnsi="Arial"/>
          <w:lang w:val="en-GB"/>
        </w:rPr>
        <w:t>@db(/Root/x[@att=data])-&gt;IndexHits(myhits);</w:t>
      </w:r>
    </w:p>
    <w:p w:rsidR="00AB28AE" w:rsidRPr="008A171B" w:rsidRDefault="00AB28AE" w:rsidP="00414F56">
      <w:pPr>
        <w:pStyle w:val="Body"/>
        <w:rPr>
          <w:rFonts w:ascii="Arial" w:hAnsi="Arial"/>
          <w:lang w:val="en-GB"/>
        </w:rPr>
      </w:pPr>
    </w:p>
    <w:p w:rsidR="00FF2F23" w:rsidRPr="008A171B" w:rsidRDefault="00FF2F23" w:rsidP="00414F56">
      <w:pPr>
        <w:pStyle w:val="Body"/>
        <w:rPr>
          <w:rFonts w:ascii="Arial" w:hAnsi="Arial"/>
          <w:lang w:val="en-GB"/>
        </w:rPr>
      </w:pPr>
      <w:r w:rsidRPr="008A171B">
        <w:rPr>
          <w:rFonts w:ascii="Arial" w:hAnsi="Arial"/>
          <w:lang w:val="en-GB"/>
        </w:rPr>
        <w:t xml:space="preserve">If the XML database file contains 500 possible hits for this expression, then </w:t>
      </w:r>
      <w:r w:rsidRPr="008A171B">
        <w:rPr>
          <w:rFonts w:ascii="Arial" w:hAnsi="Arial"/>
          <w:i/>
          <w:lang w:val="en-GB"/>
        </w:rPr>
        <w:t>myhits</w:t>
      </w:r>
      <w:r w:rsidRPr="008A171B">
        <w:rPr>
          <w:rFonts w:ascii="Arial" w:hAnsi="Arial"/>
          <w:lang w:val="en-GB"/>
        </w:rPr>
        <w:t xml:space="preserve"> will be 500. If </w:t>
      </w:r>
      <w:r w:rsidRPr="008A171B">
        <w:rPr>
          <w:rFonts w:ascii="Arial" w:hAnsi="Arial"/>
          <w:i/>
          <w:lang w:val="en-GB"/>
        </w:rPr>
        <w:t>data</w:t>
      </w:r>
      <w:r w:rsidRPr="008A171B">
        <w:rPr>
          <w:rFonts w:ascii="Arial" w:hAnsi="Arial"/>
          <w:lang w:val="en-GB"/>
        </w:rPr>
        <w:t xml:space="preserve"> is set to a specific value, which matches 20 possible XML nodes, then </w:t>
      </w:r>
      <w:r w:rsidRPr="008A171B">
        <w:rPr>
          <w:rFonts w:ascii="Arial" w:hAnsi="Arial"/>
          <w:i/>
          <w:lang w:val="en-GB"/>
        </w:rPr>
        <w:t>IndexHits</w:t>
      </w:r>
      <w:r w:rsidRPr="008A171B">
        <w:rPr>
          <w:rFonts w:ascii="Arial" w:hAnsi="Arial"/>
          <w:lang w:val="en-GB"/>
        </w:rPr>
        <w:t xml:space="preserve"> will 20 in </w:t>
      </w:r>
      <w:r w:rsidRPr="008A171B">
        <w:rPr>
          <w:rFonts w:ascii="Arial" w:hAnsi="Arial"/>
          <w:i/>
          <w:lang w:val="en-GB"/>
        </w:rPr>
        <w:t>myhits</w:t>
      </w:r>
      <w:r w:rsidRPr="008A171B">
        <w:rPr>
          <w:rFonts w:ascii="Arial" w:hAnsi="Arial"/>
          <w:lang w:val="en-GB"/>
        </w:rPr>
        <w:t>.</w:t>
      </w:r>
    </w:p>
    <w:p w:rsidR="0062571D" w:rsidRPr="008A171B" w:rsidRDefault="006D6513" w:rsidP="0050296E">
      <w:pPr>
        <w:pStyle w:val="Heading3"/>
        <w:rPr>
          <w:color w:val="7030A0"/>
          <w:lang w:val="en-GB"/>
        </w:rPr>
      </w:pPr>
      <w:bookmarkStart w:id="182" w:name="_Toc441763574"/>
      <w:r w:rsidRPr="008A171B">
        <w:rPr>
          <w:color w:val="7030A0"/>
        </w:rPr>
        <w:t>M</w:t>
      </w:r>
      <w:r w:rsidR="00BB78D5" w:rsidRPr="008A171B">
        <w:rPr>
          <w:color w:val="7030A0"/>
        </w:rPr>
        <w:t>arkup</w:t>
      </w:r>
      <w:r w:rsidRPr="008A171B">
        <w:rPr>
          <w:color w:val="7030A0"/>
        </w:rPr>
        <w:t>(</w:t>
      </w:r>
      <w:r w:rsidR="0062571D" w:rsidRPr="008A171B">
        <w:rPr>
          <w:color w:val="7030A0"/>
        </w:rPr>
        <w:t>!</w:t>
      </w:r>
      <w:r w:rsidR="0062571D" w:rsidRPr="008A171B">
        <w:rPr>
          <w:color w:val="7030A0"/>
          <w:lang w:val="en-GB"/>
        </w:rPr>
        <w:t>#1!,</w:t>
      </w:r>
      <w:r w:rsidR="00975FDC" w:rsidRPr="008A171B">
        <w:rPr>
          <w:color w:val="7030A0"/>
          <w:lang w:val="en-GB"/>
        </w:rPr>
        <w:t>markup</w:t>
      </w:r>
      <w:r w:rsidR="00BB78D5" w:rsidRPr="008A171B">
        <w:rPr>
          <w:color w:val="7030A0"/>
          <w:lang w:val="en-GB"/>
        </w:rPr>
        <w:t>_tag</w:t>
      </w:r>
      <w:r w:rsidR="00975FDC" w:rsidRPr="008A171B">
        <w:rPr>
          <w:color w:val="7030A0"/>
          <w:lang w:val="en-GB"/>
        </w:rPr>
        <w:t>,att1,val1,..,attn,valn)</w:t>
      </w:r>
      <w:bookmarkEnd w:id="182"/>
    </w:p>
    <w:p w:rsidR="00975FDC" w:rsidRPr="008A171B" w:rsidRDefault="00975FDC" w:rsidP="00975FDC">
      <w:pPr>
        <w:pStyle w:val="Body"/>
        <w:rPr>
          <w:rFonts w:ascii="Arial" w:hAnsi="Arial"/>
          <w:lang w:val="en-GB"/>
        </w:rPr>
      </w:pPr>
      <w:r w:rsidRPr="008A171B">
        <w:rPr>
          <w:rFonts w:ascii="Arial" w:hAnsi="Arial"/>
          <w:lang w:val="en-GB"/>
        </w:rPr>
        <w:t xml:space="preserve">This instruction is used to insert mark up tags into a document according to a given phrasal or lexical node #1. This instruction can also generate as many attributes for that new mark up </w:t>
      </w:r>
      <w:r w:rsidR="003C7824" w:rsidRPr="008A171B">
        <w:rPr>
          <w:rFonts w:ascii="Arial" w:hAnsi="Arial"/>
          <w:lang w:val="en-GB"/>
        </w:rPr>
        <w:t xml:space="preserve">tag </w:t>
      </w:r>
      <w:r w:rsidRPr="008A171B">
        <w:rPr>
          <w:rFonts w:ascii="Arial" w:hAnsi="Arial"/>
          <w:lang w:val="en-GB"/>
        </w:rPr>
        <w:t>as necessary.</w:t>
      </w:r>
    </w:p>
    <w:p w:rsidR="00B40159" w:rsidRPr="008A171B" w:rsidRDefault="00B40159" w:rsidP="00B40159">
      <w:pPr>
        <w:pStyle w:val="Heading4"/>
      </w:pPr>
      <w:r w:rsidRPr="008A171B">
        <w:t>Important</w:t>
      </w:r>
    </w:p>
    <w:p w:rsidR="00B40159" w:rsidRPr="008A171B" w:rsidRDefault="00B40159" w:rsidP="00FE2CF9">
      <w:pPr>
        <w:suppressAutoHyphens/>
        <w:rPr>
          <w:rFonts w:ascii="Arial" w:hAnsi="Arial"/>
          <w:lang w:val="en-US"/>
        </w:rPr>
      </w:pPr>
      <w:r w:rsidRPr="008A171B">
        <w:rPr>
          <w:rFonts w:ascii="Arial" w:hAnsi="Arial"/>
          <w:lang w:val="en-US"/>
        </w:rPr>
        <w:t xml:space="preserve">In order to use this option in XIP, the parser should be set to </w:t>
      </w:r>
      <w:r w:rsidR="00FE2CF9" w:rsidRPr="008A171B">
        <w:rPr>
          <w:rFonts w:ascii="Arial" w:hAnsi="Arial"/>
          <w:lang w:val="en-US"/>
        </w:rPr>
        <w:t>“</w:t>
      </w:r>
      <w:r w:rsidRPr="008A171B">
        <w:rPr>
          <w:rFonts w:ascii="Arial" w:hAnsi="Arial"/>
          <w:lang w:val="en-US"/>
        </w:rPr>
        <w:t>–offset</w:t>
      </w:r>
      <w:r w:rsidR="00FE2CF9" w:rsidRPr="008A171B">
        <w:rPr>
          <w:rFonts w:ascii="Arial" w:hAnsi="Arial"/>
          <w:lang w:val="en-US"/>
        </w:rPr>
        <w:t>”</w:t>
      </w:r>
      <w:r w:rsidRPr="008A171B">
        <w:rPr>
          <w:rFonts w:ascii="Arial" w:hAnsi="Arial"/>
          <w:lang w:val="en-US"/>
        </w:rPr>
        <w:t xml:space="preserve"> and </w:t>
      </w:r>
      <w:r w:rsidR="00FE2CF9" w:rsidRPr="008A171B">
        <w:rPr>
          <w:rFonts w:ascii="Arial" w:hAnsi="Arial"/>
          <w:lang w:val="en-US"/>
        </w:rPr>
        <w:t xml:space="preserve"> “</w:t>
      </w:r>
      <w:r w:rsidRPr="008A171B">
        <w:rPr>
          <w:rFonts w:ascii="Arial" w:hAnsi="Arial"/>
          <w:lang w:val="en-US"/>
        </w:rPr>
        <w:t>–nodisplay</w:t>
      </w:r>
      <w:r w:rsidR="00FE2CF9" w:rsidRPr="008A171B">
        <w:rPr>
          <w:rFonts w:ascii="Arial" w:hAnsi="Arial"/>
          <w:lang w:val="en-US"/>
        </w:rPr>
        <w:t>”</w:t>
      </w:r>
      <w:r w:rsidR="00BA5B70" w:rsidRPr="008A171B">
        <w:rPr>
          <w:rFonts w:ascii="Arial" w:hAnsi="Arial"/>
          <w:lang w:val="en-US"/>
        </w:rPr>
        <w:t>, or DISPLAY_OFFSET | DISPLAY_NONE.</w:t>
      </w:r>
    </w:p>
    <w:p w:rsidR="00975FDC" w:rsidRPr="008A171B" w:rsidRDefault="00644B73" w:rsidP="00644B73">
      <w:pPr>
        <w:pStyle w:val="Heading4"/>
      </w:pPr>
      <w:r w:rsidRPr="008A171B">
        <w:t>Example</w:t>
      </w:r>
    </w:p>
    <w:p w:rsidR="00644B73" w:rsidRPr="008A171B" w:rsidRDefault="00644B73" w:rsidP="00644B73">
      <w:pPr>
        <w:rPr>
          <w:rFonts w:ascii="Arial" w:hAnsi="Arial"/>
          <w:lang w:val="en-US"/>
        </w:rPr>
      </w:pPr>
      <w:r w:rsidRPr="008A171B">
        <w:rPr>
          <w:rFonts w:ascii="Arial" w:hAnsi="Arial"/>
          <w:lang w:val="en-US"/>
        </w:rPr>
        <w:t>We have the following xml text:</w:t>
      </w:r>
    </w:p>
    <w:p w:rsidR="00644B73" w:rsidRPr="008A171B" w:rsidRDefault="00644B73" w:rsidP="00644B73">
      <w:pPr>
        <w:rPr>
          <w:rFonts w:ascii="Arial" w:hAnsi="Arial"/>
          <w:lang w:val="en-US"/>
        </w:rPr>
      </w:pPr>
      <w:r w:rsidRPr="008A171B">
        <w:rPr>
          <w:rFonts w:ascii="Arial" w:hAnsi="Arial"/>
          <w:lang w:val="en-US"/>
        </w:rPr>
        <w:t>&lt;</w:t>
      </w:r>
      <w:r w:rsidRPr="008A171B">
        <w:rPr>
          <w:rFonts w:ascii="Arial" w:hAnsi="Arial"/>
          <w:i/>
          <w:lang w:val="en-US"/>
        </w:rPr>
        <w:t>body</w:t>
      </w:r>
      <w:r w:rsidRPr="008A171B">
        <w:rPr>
          <w:rFonts w:ascii="Arial" w:hAnsi="Arial"/>
          <w:lang w:val="en-US"/>
        </w:rPr>
        <w:t xml:space="preserve">&gt;This product has been designed by Xerox in </w:t>
      </w:r>
      <w:smartTag w:uri="urn:schemas-microsoft-com:office:smarttags" w:element="place">
        <w:smartTag w:uri="urn:schemas-microsoft-com:office:smarttags" w:element="City">
          <w:r w:rsidRPr="008A171B">
            <w:rPr>
              <w:rFonts w:ascii="Arial" w:hAnsi="Arial"/>
              <w:lang w:val="en-US"/>
            </w:rPr>
            <w:t>Grenoble</w:t>
          </w:r>
        </w:smartTag>
      </w:smartTag>
      <w:r w:rsidRPr="008A171B">
        <w:rPr>
          <w:rFonts w:ascii="Arial" w:hAnsi="Arial"/>
          <w:lang w:val="en-US"/>
        </w:rPr>
        <w:t>&lt;/</w:t>
      </w:r>
      <w:r w:rsidRPr="008A171B">
        <w:rPr>
          <w:rFonts w:ascii="Arial" w:hAnsi="Arial"/>
          <w:i/>
          <w:lang w:val="en-US"/>
        </w:rPr>
        <w:t>body</w:t>
      </w:r>
      <w:r w:rsidRPr="008A171B">
        <w:rPr>
          <w:rFonts w:ascii="Arial" w:hAnsi="Arial"/>
          <w:lang w:val="en-US"/>
        </w:rPr>
        <w:t>&gt;</w:t>
      </w:r>
    </w:p>
    <w:p w:rsidR="00644B73" w:rsidRPr="008A171B" w:rsidRDefault="00644B73" w:rsidP="00644B73">
      <w:pPr>
        <w:rPr>
          <w:rFonts w:ascii="Arial" w:hAnsi="Arial"/>
          <w:lang w:val="en-US"/>
        </w:rPr>
      </w:pPr>
    </w:p>
    <w:p w:rsidR="00644B73" w:rsidRPr="008A171B" w:rsidRDefault="00644B73" w:rsidP="00644B73">
      <w:pPr>
        <w:rPr>
          <w:rFonts w:ascii="Arial" w:hAnsi="Arial"/>
          <w:lang w:val="en-US"/>
        </w:rPr>
      </w:pPr>
      <w:r w:rsidRPr="008A171B">
        <w:rPr>
          <w:rFonts w:ascii="Arial" w:hAnsi="Arial"/>
          <w:lang w:val="en-US"/>
        </w:rPr>
        <w:t>We want to annotate this document with a tag “company” for all company names in that document. We use the following instruction:</w:t>
      </w:r>
    </w:p>
    <w:p w:rsidR="00644B73" w:rsidRPr="008A171B" w:rsidRDefault="00644B73" w:rsidP="00644B73">
      <w:pPr>
        <w:rPr>
          <w:rFonts w:ascii="Arial" w:hAnsi="Arial"/>
          <w:lang w:val="en-US"/>
        </w:rPr>
      </w:pPr>
    </w:p>
    <w:p w:rsidR="00644B73" w:rsidRPr="008A171B" w:rsidRDefault="00644B73" w:rsidP="00644B73">
      <w:pPr>
        <w:rPr>
          <w:rFonts w:ascii="Arial" w:hAnsi="Arial"/>
          <w:lang w:val="en-US"/>
        </w:rPr>
      </w:pPr>
      <w:r w:rsidRPr="008A171B">
        <w:rPr>
          <w:rFonts w:ascii="Arial" w:hAnsi="Arial"/>
          <w:lang w:val="en-US"/>
        </w:rPr>
        <w:t>|Noun#1[org]| { @_current</w:t>
      </w:r>
      <w:r w:rsidR="00DA2BE1" w:rsidRPr="008A171B">
        <w:rPr>
          <w:rFonts w:ascii="Arial" w:hAnsi="Arial"/>
          <w:lang w:val="en-US"/>
        </w:rPr>
        <w:t>(</w:t>
      </w:r>
      <w:r w:rsidRPr="008A171B">
        <w:rPr>
          <w:rFonts w:ascii="Arial" w:hAnsi="Arial"/>
          <w:lang w:val="en-US"/>
        </w:rPr>
        <w:t>)-&gt;</w:t>
      </w:r>
      <w:r w:rsidR="00C35F2D" w:rsidRPr="008A171B">
        <w:rPr>
          <w:rFonts w:ascii="Arial" w:hAnsi="Arial"/>
          <w:lang w:val="en-US"/>
        </w:rPr>
        <w:t>markup</w:t>
      </w:r>
      <w:r w:rsidR="00DA2BE1" w:rsidRPr="008A171B">
        <w:rPr>
          <w:rFonts w:ascii="Arial" w:hAnsi="Arial"/>
          <w:lang w:val="en-US"/>
        </w:rPr>
        <w:t>(</w:t>
      </w:r>
      <w:r w:rsidRPr="008A171B">
        <w:rPr>
          <w:rFonts w:ascii="Arial" w:hAnsi="Arial"/>
          <w:lang w:val="en-US"/>
        </w:rPr>
        <w:t>!#1!,company);}</w:t>
      </w:r>
    </w:p>
    <w:p w:rsidR="00644B73" w:rsidRPr="008A171B" w:rsidRDefault="00644B73" w:rsidP="00644B73">
      <w:pPr>
        <w:rPr>
          <w:rFonts w:ascii="Arial" w:hAnsi="Arial"/>
          <w:lang w:val="en-US"/>
        </w:rPr>
      </w:pPr>
    </w:p>
    <w:p w:rsidR="00644B73" w:rsidRPr="008A171B" w:rsidRDefault="00644B73" w:rsidP="00644B73">
      <w:pPr>
        <w:rPr>
          <w:rFonts w:ascii="Arial" w:hAnsi="Arial"/>
          <w:lang w:val="en-US"/>
        </w:rPr>
      </w:pPr>
      <w:r w:rsidRPr="008A171B">
        <w:rPr>
          <w:rFonts w:ascii="Arial" w:hAnsi="Arial"/>
          <w:lang w:val="en-US"/>
        </w:rPr>
        <w:t xml:space="preserve">This instruction reads: for a noun with the feature “org” in our chunk tree, we </w:t>
      </w:r>
      <w:r w:rsidR="0066151C" w:rsidRPr="008A171B">
        <w:rPr>
          <w:rFonts w:ascii="Arial" w:hAnsi="Arial"/>
          <w:lang w:val="en-US"/>
        </w:rPr>
        <w:t>insert</w:t>
      </w:r>
      <w:r w:rsidRPr="008A171B">
        <w:rPr>
          <w:rFonts w:ascii="Arial" w:hAnsi="Arial"/>
          <w:lang w:val="en-US"/>
        </w:rPr>
        <w:t xml:space="preserve"> a new mark up tag “company” in our XML text </w:t>
      </w:r>
      <w:r w:rsidR="00793932" w:rsidRPr="008A171B">
        <w:rPr>
          <w:rFonts w:ascii="Arial" w:hAnsi="Arial"/>
          <w:lang w:val="en-US"/>
        </w:rPr>
        <w:t>as input</w:t>
      </w:r>
      <w:r w:rsidRPr="008A171B">
        <w:rPr>
          <w:rFonts w:ascii="Arial" w:hAnsi="Arial"/>
          <w:lang w:val="en-US"/>
        </w:rPr>
        <w:t>.</w:t>
      </w:r>
    </w:p>
    <w:p w:rsidR="0066151C" w:rsidRPr="008A171B" w:rsidRDefault="0066151C" w:rsidP="00644B73">
      <w:pPr>
        <w:rPr>
          <w:rFonts w:ascii="Arial" w:hAnsi="Arial"/>
          <w:lang w:val="en-US"/>
        </w:rPr>
      </w:pPr>
    </w:p>
    <w:p w:rsidR="00644B73" w:rsidRPr="008A171B" w:rsidRDefault="00644B73" w:rsidP="00644B73">
      <w:pPr>
        <w:rPr>
          <w:rFonts w:ascii="Arial" w:hAnsi="Arial"/>
          <w:lang w:val="en-US"/>
        </w:rPr>
      </w:pPr>
      <w:r w:rsidRPr="008A171B">
        <w:rPr>
          <w:rFonts w:ascii="Arial" w:hAnsi="Arial"/>
          <w:lang w:val="en-US"/>
        </w:rPr>
        <w:t>The result is:</w:t>
      </w:r>
    </w:p>
    <w:p w:rsidR="00644B73" w:rsidRPr="008A171B" w:rsidRDefault="00644B73" w:rsidP="00644B73">
      <w:pPr>
        <w:rPr>
          <w:rFonts w:ascii="Arial" w:hAnsi="Arial"/>
          <w:lang w:val="en-US"/>
        </w:rPr>
      </w:pPr>
    </w:p>
    <w:p w:rsidR="00644B73" w:rsidRPr="008A171B" w:rsidRDefault="00644B73" w:rsidP="00644B73">
      <w:pPr>
        <w:rPr>
          <w:rFonts w:ascii="Arial" w:hAnsi="Arial"/>
          <w:lang w:val="en-US"/>
        </w:rPr>
      </w:pPr>
      <w:r w:rsidRPr="008A171B">
        <w:rPr>
          <w:rFonts w:ascii="Arial" w:hAnsi="Arial"/>
          <w:lang w:val="en-US"/>
        </w:rPr>
        <w:t>&lt;</w:t>
      </w:r>
      <w:r w:rsidRPr="008A171B">
        <w:rPr>
          <w:rFonts w:ascii="Arial" w:hAnsi="Arial"/>
          <w:i/>
          <w:lang w:val="en-US"/>
        </w:rPr>
        <w:t>body</w:t>
      </w:r>
      <w:r w:rsidRPr="008A171B">
        <w:rPr>
          <w:rFonts w:ascii="Arial" w:hAnsi="Arial"/>
          <w:lang w:val="en-US"/>
        </w:rPr>
        <w:t>&gt;This product has been designed by &lt;</w:t>
      </w:r>
      <w:r w:rsidRPr="008A171B">
        <w:rPr>
          <w:rFonts w:ascii="Arial" w:hAnsi="Arial"/>
          <w:i/>
          <w:lang w:val="en-US"/>
        </w:rPr>
        <w:t>company</w:t>
      </w:r>
      <w:r w:rsidRPr="008A171B">
        <w:rPr>
          <w:rFonts w:ascii="Arial" w:hAnsi="Arial"/>
          <w:lang w:val="en-US"/>
        </w:rPr>
        <w:t>&gt;Xerox&lt;/</w:t>
      </w:r>
      <w:r w:rsidRPr="008A171B">
        <w:rPr>
          <w:rFonts w:ascii="Arial" w:hAnsi="Arial"/>
          <w:i/>
          <w:lang w:val="en-US"/>
        </w:rPr>
        <w:t>company</w:t>
      </w:r>
      <w:r w:rsidRPr="008A171B">
        <w:rPr>
          <w:rFonts w:ascii="Arial" w:hAnsi="Arial"/>
          <w:lang w:val="en-US"/>
        </w:rPr>
        <w:t xml:space="preserve">&gt; in </w:t>
      </w:r>
      <w:smartTag w:uri="urn:schemas-microsoft-com:office:smarttags" w:element="place">
        <w:smartTag w:uri="urn:schemas-microsoft-com:office:smarttags" w:element="City">
          <w:r w:rsidRPr="008A171B">
            <w:rPr>
              <w:rFonts w:ascii="Arial" w:hAnsi="Arial"/>
              <w:lang w:val="en-US"/>
            </w:rPr>
            <w:t>Grenoble</w:t>
          </w:r>
        </w:smartTag>
      </w:smartTag>
      <w:r w:rsidRPr="008A171B">
        <w:rPr>
          <w:rFonts w:ascii="Arial" w:hAnsi="Arial"/>
          <w:lang w:val="en-US"/>
        </w:rPr>
        <w:t>&lt;/</w:t>
      </w:r>
      <w:r w:rsidRPr="008A171B">
        <w:rPr>
          <w:rFonts w:ascii="Arial" w:hAnsi="Arial"/>
          <w:i/>
          <w:lang w:val="en-US"/>
        </w:rPr>
        <w:t>body</w:t>
      </w:r>
      <w:r w:rsidRPr="008A171B">
        <w:rPr>
          <w:rFonts w:ascii="Arial" w:hAnsi="Arial"/>
          <w:lang w:val="en-US"/>
        </w:rPr>
        <w:t>&gt;</w:t>
      </w:r>
    </w:p>
    <w:p w:rsidR="00644B73" w:rsidRPr="008A171B" w:rsidRDefault="00644B73" w:rsidP="00644B73">
      <w:pPr>
        <w:rPr>
          <w:rFonts w:ascii="Arial" w:hAnsi="Arial"/>
          <w:lang w:val="en-US"/>
        </w:rPr>
      </w:pPr>
    </w:p>
    <w:p w:rsidR="00644B73" w:rsidRPr="008A171B" w:rsidRDefault="00644B73" w:rsidP="00644B73">
      <w:pPr>
        <w:rPr>
          <w:rFonts w:ascii="Arial" w:hAnsi="Arial"/>
          <w:lang w:val="en-US"/>
        </w:rPr>
      </w:pPr>
      <w:r w:rsidRPr="008A171B">
        <w:rPr>
          <w:rFonts w:ascii="Arial" w:hAnsi="Arial"/>
          <w:lang w:val="en-US"/>
        </w:rPr>
        <w:t>We can also add new attributes:</w:t>
      </w:r>
    </w:p>
    <w:p w:rsidR="00644B73" w:rsidRPr="008A171B" w:rsidRDefault="00644B73" w:rsidP="00644B73">
      <w:pPr>
        <w:rPr>
          <w:rFonts w:ascii="Arial" w:hAnsi="Arial"/>
          <w:lang w:val="en-US"/>
        </w:rPr>
      </w:pPr>
    </w:p>
    <w:p w:rsidR="00644B73" w:rsidRPr="008A171B" w:rsidRDefault="00644B73" w:rsidP="00644B73">
      <w:pPr>
        <w:rPr>
          <w:rFonts w:ascii="Arial" w:hAnsi="Arial"/>
          <w:lang w:val="en-US"/>
        </w:rPr>
      </w:pPr>
      <w:r w:rsidRPr="008A171B">
        <w:rPr>
          <w:rFonts w:ascii="Arial" w:hAnsi="Arial"/>
          <w:lang w:val="en-US"/>
        </w:rPr>
        <w:t>|Noun#1[org]| { @_current</w:t>
      </w:r>
      <w:r w:rsidR="00633E47" w:rsidRPr="008A171B">
        <w:rPr>
          <w:rFonts w:ascii="Arial" w:hAnsi="Arial"/>
          <w:lang w:val="en-US"/>
        </w:rPr>
        <w:t>(</w:t>
      </w:r>
      <w:r w:rsidRPr="008A171B">
        <w:rPr>
          <w:rFonts w:ascii="Arial" w:hAnsi="Arial"/>
          <w:lang w:val="en-US"/>
        </w:rPr>
        <w:t>)-&gt;</w:t>
      </w:r>
      <w:r w:rsidR="00C35F2D" w:rsidRPr="008A171B">
        <w:rPr>
          <w:rFonts w:ascii="Arial" w:hAnsi="Arial"/>
          <w:lang w:val="en-US"/>
        </w:rPr>
        <w:t>markup</w:t>
      </w:r>
      <w:r w:rsidR="00520B30" w:rsidRPr="008A171B">
        <w:rPr>
          <w:rFonts w:ascii="Arial" w:hAnsi="Arial"/>
          <w:lang w:val="en-US"/>
        </w:rPr>
        <w:t>(</w:t>
      </w:r>
      <w:r w:rsidRPr="008A171B">
        <w:rPr>
          <w:rFonts w:ascii="Arial" w:hAnsi="Arial"/>
          <w:lang w:val="en-US"/>
        </w:rPr>
        <w:t>!#1!,company,name,!#1[lemma]!);}</w:t>
      </w:r>
    </w:p>
    <w:p w:rsidR="00D26D6C" w:rsidRPr="008A171B" w:rsidRDefault="00D26D6C" w:rsidP="00644B73">
      <w:pPr>
        <w:rPr>
          <w:rFonts w:ascii="Arial" w:hAnsi="Arial"/>
          <w:lang w:val="en-US"/>
        </w:rPr>
      </w:pPr>
    </w:p>
    <w:p w:rsidR="00644B73" w:rsidRPr="008A171B" w:rsidRDefault="00644B73" w:rsidP="00644B73">
      <w:pPr>
        <w:rPr>
          <w:rFonts w:ascii="Arial" w:hAnsi="Arial"/>
          <w:lang w:val="en-US"/>
        </w:rPr>
      </w:pPr>
      <w:r w:rsidRPr="008A171B">
        <w:rPr>
          <w:rFonts w:ascii="Arial" w:hAnsi="Arial"/>
          <w:lang w:val="en-US"/>
        </w:rPr>
        <w:t>This instruction is the same as the previous one, however it also add</w:t>
      </w:r>
      <w:r w:rsidR="00CF3680" w:rsidRPr="008A171B">
        <w:rPr>
          <w:rFonts w:ascii="Arial" w:hAnsi="Arial"/>
          <w:lang w:val="en-US"/>
        </w:rPr>
        <w:t>s</w:t>
      </w:r>
      <w:r w:rsidRPr="008A171B">
        <w:rPr>
          <w:rFonts w:ascii="Arial" w:hAnsi="Arial"/>
          <w:lang w:val="en-US"/>
        </w:rPr>
        <w:t xml:space="preserve"> </w:t>
      </w:r>
      <w:r w:rsidR="00CF3680" w:rsidRPr="008A171B">
        <w:rPr>
          <w:rFonts w:ascii="Arial" w:hAnsi="Arial"/>
          <w:lang w:val="en-US"/>
        </w:rPr>
        <w:t xml:space="preserve">as </w:t>
      </w:r>
      <w:r w:rsidRPr="008A171B">
        <w:rPr>
          <w:rFonts w:ascii="Arial" w:hAnsi="Arial"/>
          <w:lang w:val="en-US"/>
        </w:rPr>
        <w:t>a new attribute the lemma form of that noun. The result is:</w:t>
      </w:r>
    </w:p>
    <w:p w:rsidR="00644B73" w:rsidRPr="008A171B" w:rsidRDefault="00644B73" w:rsidP="00644B73">
      <w:pPr>
        <w:rPr>
          <w:rFonts w:ascii="Arial" w:hAnsi="Arial"/>
          <w:lang w:val="en-US"/>
        </w:rPr>
      </w:pPr>
    </w:p>
    <w:p w:rsidR="00644B73" w:rsidRPr="008A171B" w:rsidRDefault="00644B73" w:rsidP="00E51194">
      <w:pPr>
        <w:keepNext/>
        <w:rPr>
          <w:rFonts w:ascii="Arial" w:hAnsi="Arial"/>
          <w:lang w:val="en-US"/>
        </w:rPr>
      </w:pPr>
      <w:r w:rsidRPr="008A171B">
        <w:rPr>
          <w:rFonts w:ascii="Arial" w:hAnsi="Arial"/>
          <w:lang w:val="en-US"/>
        </w:rPr>
        <w:lastRenderedPageBreak/>
        <w:t>&lt;</w:t>
      </w:r>
      <w:r w:rsidRPr="008A171B">
        <w:rPr>
          <w:rFonts w:ascii="Arial" w:hAnsi="Arial"/>
          <w:i/>
          <w:lang w:val="en-US"/>
        </w:rPr>
        <w:t>body</w:t>
      </w:r>
      <w:r w:rsidRPr="008A171B">
        <w:rPr>
          <w:rFonts w:ascii="Arial" w:hAnsi="Arial"/>
          <w:lang w:val="en-US"/>
        </w:rPr>
        <w:t>&gt;</w:t>
      </w:r>
    </w:p>
    <w:p w:rsidR="00644B73" w:rsidRPr="008A171B" w:rsidRDefault="00644B73" w:rsidP="00E51194">
      <w:pPr>
        <w:keepNext/>
        <w:rPr>
          <w:rFonts w:ascii="Arial" w:hAnsi="Arial"/>
          <w:lang w:val="en-US"/>
        </w:rPr>
      </w:pPr>
      <w:r w:rsidRPr="008A171B">
        <w:rPr>
          <w:rFonts w:ascii="Arial" w:hAnsi="Arial"/>
          <w:lang w:val="en-US"/>
        </w:rPr>
        <w:t xml:space="preserve">This product has been designed by </w:t>
      </w:r>
    </w:p>
    <w:p w:rsidR="00644B73" w:rsidRPr="008A171B" w:rsidRDefault="00644B73" w:rsidP="00E51194">
      <w:pPr>
        <w:keepNext/>
        <w:rPr>
          <w:rFonts w:ascii="Arial" w:hAnsi="Arial"/>
          <w:lang w:val="en-US"/>
        </w:rPr>
      </w:pPr>
      <w:r w:rsidRPr="008A171B">
        <w:rPr>
          <w:rFonts w:ascii="Arial" w:hAnsi="Arial"/>
          <w:lang w:val="en-US"/>
        </w:rPr>
        <w:t>&lt;</w:t>
      </w:r>
      <w:r w:rsidRPr="008A171B">
        <w:rPr>
          <w:rFonts w:ascii="Arial" w:hAnsi="Arial"/>
          <w:i/>
          <w:lang w:val="en-US"/>
        </w:rPr>
        <w:t>company</w:t>
      </w:r>
      <w:r w:rsidRPr="008A171B">
        <w:rPr>
          <w:rFonts w:ascii="Arial" w:hAnsi="Arial"/>
          <w:lang w:val="en-US"/>
        </w:rPr>
        <w:t xml:space="preserve"> </w:t>
      </w:r>
      <w:r w:rsidRPr="008A171B">
        <w:rPr>
          <w:rFonts w:ascii="Arial" w:hAnsi="Arial"/>
          <w:b/>
          <w:lang w:val="en-US"/>
        </w:rPr>
        <w:t>name</w:t>
      </w:r>
      <w:r w:rsidRPr="008A171B">
        <w:rPr>
          <w:rFonts w:ascii="Arial" w:hAnsi="Arial"/>
          <w:lang w:val="en-US"/>
        </w:rPr>
        <w:t>=”Xerox”&gt;Xerox&lt;/</w:t>
      </w:r>
      <w:r w:rsidRPr="008A171B">
        <w:rPr>
          <w:rFonts w:ascii="Arial" w:hAnsi="Arial"/>
          <w:i/>
          <w:lang w:val="en-US"/>
        </w:rPr>
        <w:t>company</w:t>
      </w:r>
      <w:r w:rsidRPr="008A171B">
        <w:rPr>
          <w:rFonts w:ascii="Arial" w:hAnsi="Arial"/>
          <w:lang w:val="en-US"/>
        </w:rPr>
        <w:t xml:space="preserve">&gt; in </w:t>
      </w:r>
      <w:smartTag w:uri="urn:schemas-microsoft-com:office:smarttags" w:element="place">
        <w:smartTag w:uri="urn:schemas-microsoft-com:office:smarttags" w:element="City">
          <w:r w:rsidRPr="008A171B">
            <w:rPr>
              <w:rFonts w:ascii="Arial" w:hAnsi="Arial"/>
              <w:lang w:val="en-US"/>
            </w:rPr>
            <w:t>Grenoble</w:t>
          </w:r>
        </w:smartTag>
      </w:smartTag>
    </w:p>
    <w:p w:rsidR="00644B73" w:rsidRPr="008A171B" w:rsidRDefault="00644B73" w:rsidP="00E51194">
      <w:pPr>
        <w:keepNext/>
        <w:rPr>
          <w:rFonts w:ascii="Arial" w:hAnsi="Arial"/>
          <w:lang w:val="en-US"/>
        </w:rPr>
      </w:pPr>
      <w:r w:rsidRPr="008A171B">
        <w:rPr>
          <w:rFonts w:ascii="Arial" w:hAnsi="Arial"/>
          <w:lang w:val="en-US"/>
        </w:rPr>
        <w:t>&lt;/</w:t>
      </w:r>
      <w:r w:rsidRPr="008A171B">
        <w:rPr>
          <w:rFonts w:ascii="Arial" w:hAnsi="Arial"/>
          <w:i/>
          <w:lang w:val="en-US"/>
        </w:rPr>
        <w:t>body</w:t>
      </w:r>
      <w:r w:rsidRPr="008A171B">
        <w:rPr>
          <w:rFonts w:ascii="Arial" w:hAnsi="Arial"/>
          <w:lang w:val="en-US"/>
        </w:rPr>
        <w:t>&gt;</w:t>
      </w:r>
    </w:p>
    <w:p w:rsidR="00644B73" w:rsidRPr="008A171B" w:rsidRDefault="00644B73" w:rsidP="00644B73">
      <w:pPr>
        <w:rPr>
          <w:rFonts w:ascii="Arial" w:hAnsi="Arial"/>
          <w:lang w:val="en-US"/>
        </w:rPr>
      </w:pPr>
    </w:p>
    <w:p w:rsidR="00644B73" w:rsidRPr="008A171B" w:rsidRDefault="00644B73" w:rsidP="00644B73">
      <w:pPr>
        <w:rPr>
          <w:rFonts w:ascii="Arial" w:hAnsi="Arial"/>
          <w:lang w:val="en-US"/>
        </w:rPr>
      </w:pPr>
    </w:p>
    <w:p w:rsidR="00100F76" w:rsidRPr="008A171B" w:rsidRDefault="00100F76" w:rsidP="0050296E">
      <w:pPr>
        <w:pStyle w:val="Heading3"/>
        <w:rPr>
          <w:color w:val="7030A0"/>
        </w:rPr>
      </w:pPr>
      <w:bookmarkStart w:id="183" w:name="_Toc441763575"/>
      <w:r w:rsidRPr="008A171B">
        <w:rPr>
          <w:color w:val="7030A0"/>
        </w:rPr>
        <w:t>CreateDependency</w:t>
      </w:r>
      <w:r w:rsidR="00424A79" w:rsidRPr="008A171B">
        <w:rPr>
          <w:color w:val="7030A0"/>
        </w:rPr>
        <w:t>(</w:t>
      </w:r>
      <w:r w:rsidRPr="008A171B">
        <w:rPr>
          <w:color w:val="7030A0"/>
        </w:rPr>
        <w:t>dependencyName,param1,param2..)</w:t>
      </w:r>
      <w:bookmarkEnd w:id="183"/>
    </w:p>
    <w:p w:rsidR="00100F76" w:rsidRPr="008A171B" w:rsidRDefault="00100F76" w:rsidP="00100F76">
      <w:pPr>
        <w:pStyle w:val="Body"/>
        <w:rPr>
          <w:rFonts w:ascii="Arial" w:hAnsi="Arial"/>
        </w:rPr>
      </w:pPr>
      <w:r w:rsidRPr="008A171B">
        <w:rPr>
          <w:rFonts w:ascii="Arial" w:hAnsi="Arial"/>
        </w:rPr>
        <w:t xml:space="preserve">This instruction is used to create a dependency out of an XML database file. The parameters can be syntactic nodes or attributes from the XML file. </w:t>
      </w:r>
    </w:p>
    <w:p w:rsidR="00100F76" w:rsidRPr="008A171B" w:rsidRDefault="00100F76" w:rsidP="00100F76">
      <w:pPr>
        <w:pStyle w:val="Body"/>
        <w:rPr>
          <w:rFonts w:ascii="Arial" w:hAnsi="Arial"/>
        </w:rPr>
      </w:pPr>
      <w:r w:rsidRPr="008A171B">
        <w:rPr>
          <w:rFonts w:ascii="Arial" w:hAnsi="Arial"/>
        </w:rPr>
        <w:t>Important: There is as many dependencies created as XML nodes matching the XPath.</w:t>
      </w:r>
    </w:p>
    <w:p w:rsidR="00100F76" w:rsidRPr="008A171B" w:rsidRDefault="00100F76" w:rsidP="00100F76">
      <w:pPr>
        <w:pStyle w:val="Heading4"/>
        <w:rPr>
          <w:lang w:val="fr-FR"/>
        </w:rPr>
      </w:pPr>
      <w:r w:rsidRPr="008A171B">
        <w:rPr>
          <w:lang w:val="fr-FR"/>
        </w:rPr>
        <w:t>Example</w:t>
      </w:r>
    </w:p>
    <w:p w:rsidR="00100F76" w:rsidRPr="008A171B" w:rsidRDefault="00100F76" w:rsidP="00100F76">
      <w:pPr>
        <w:rPr>
          <w:rFonts w:ascii="Arial" w:hAnsi="Arial"/>
          <w:lang w:val="fr-FR"/>
        </w:rPr>
      </w:pPr>
      <w:r w:rsidRPr="008A171B">
        <w:rPr>
          <w:rFonts w:ascii="Arial" w:hAnsi="Arial"/>
          <w:lang w:val="fr-FR"/>
        </w:rPr>
        <w:t>&lt;root&gt;</w:t>
      </w:r>
    </w:p>
    <w:p w:rsidR="00100F76" w:rsidRPr="008A171B" w:rsidRDefault="00100F76" w:rsidP="00100F76">
      <w:pPr>
        <w:rPr>
          <w:rFonts w:ascii="Arial" w:hAnsi="Arial"/>
          <w:lang w:val="fr-FR"/>
        </w:rPr>
      </w:pPr>
      <w:r w:rsidRPr="008A171B">
        <w:rPr>
          <w:rFonts w:ascii="Arial" w:hAnsi="Arial"/>
          <w:lang w:val="fr-FR"/>
        </w:rPr>
        <w:t>&lt;/noun lemma=”chien” gender=”masc”&gt;</w:t>
      </w:r>
    </w:p>
    <w:p w:rsidR="00100F76" w:rsidRPr="008A171B" w:rsidRDefault="00100F76" w:rsidP="00100F76">
      <w:pPr>
        <w:rPr>
          <w:rFonts w:ascii="Arial" w:hAnsi="Arial"/>
          <w:lang w:val="de-DE"/>
        </w:rPr>
      </w:pPr>
      <w:r w:rsidRPr="008A171B">
        <w:rPr>
          <w:rFonts w:ascii="Arial" w:hAnsi="Arial"/>
          <w:lang w:val="de-DE"/>
        </w:rPr>
        <w:t>&lt;/root&gt;</w:t>
      </w:r>
    </w:p>
    <w:p w:rsidR="00100F76" w:rsidRPr="008A171B" w:rsidRDefault="00100F76" w:rsidP="00100F76">
      <w:pPr>
        <w:rPr>
          <w:rFonts w:ascii="Arial" w:hAnsi="Arial"/>
          <w:lang w:val="de-DE"/>
        </w:rPr>
      </w:pPr>
    </w:p>
    <w:p w:rsidR="00100F76" w:rsidRPr="008A171B" w:rsidRDefault="00486FF8" w:rsidP="00100F76">
      <w:pPr>
        <w:pStyle w:val="Body"/>
        <w:rPr>
          <w:rFonts w:ascii="Arial" w:hAnsi="Arial"/>
          <w:lang w:val="de-DE"/>
        </w:rPr>
      </w:pPr>
      <w:r w:rsidRPr="008A171B">
        <w:rPr>
          <w:rFonts w:ascii="Arial" w:hAnsi="Arial"/>
          <w:lang w:val="de-DE"/>
        </w:rPr>
        <w:t>@mydoc</w:t>
      </w:r>
      <w:r w:rsidR="00F945FB" w:rsidRPr="008A171B">
        <w:rPr>
          <w:rFonts w:ascii="Arial" w:hAnsi="Arial"/>
          <w:lang w:val="de-DE"/>
        </w:rPr>
        <w:t>(</w:t>
      </w:r>
      <w:r w:rsidR="00100F76" w:rsidRPr="008A171B">
        <w:rPr>
          <w:rFonts w:ascii="Arial" w:hAnsi="Arial"/>
          <w:lang w:val="de-DE"/>
        </w:rPr>
        <w:t>/root/noun)-&gt;CreateDependency</w:t>
      </w:r>
      <w:r w:rsidR="00F945FB" w:rsidRPr="008A171B">
        <w:rPr>
          <w:rFonts w:ascii="Arial" w:hAnsi="Arial"/>
          <w:lang w:val="de-DE"/>
        </w:rPr>
        <w:t>(</w:t>
      </w:r>
      <w:r w:rsidR="00100F76" w:rsidRPr="008A171B">
        <w:rPr>
          <w:rFonts w:ascii="Arial" w:hAnsi="Arial"/>
          <w:lang w:val="de-DE"/>
        </w:rPr>
        <w:t>animal, lemma,gender);</w:t>
      </w:r>
    </w:p>
    <w:p w:rsidR="00100F76" w:rsidRPr="008A171B" w:rsidRDefault="00100F76" w:rsidP="00100F76">
      <w:pPr>
        <w:pStyle w:val="Body"/>
        <w:rPr>
          <w:rFonts w:ascii="Arial" w:hAnsi="Arial"/>
        </w:rPr>
      </w:pPr>
      <w:r w:rsidRPr="008A171B">
        <w:rPr>
          <w:rFonts w:ascii="Arial" w:hAnsi="Arial"/>
        </w:rPr>
        <w:t>This instruction creates the dependency: animal</w:t>
      </w:r>
      <w:r w:rsidR="00D2587E" w:rsidRPr="008A171B">
        <w:rPr>
          <w:rFonts w:ascii="Arial" w:hAnsi="Arial"/>
        </w:rPr>
        <w:t>(</w:t>
      </w:r>
      <w:r w:rsidRPr="008A171B">
        <w:rPr>
          <w:rFonts w:ascii="Arial" w:hAnsi="Arial"/>
        </w:rPr>
        <w:t>chien,masc).</w:t>
      </w:r>
    </w:p>
    <w:p w:rsidR="0050296E" w:rsidRPr="008A171B" w:rsidRDefault="0050296E" w:rsidP="0050296E">
      <w:pPr>
        <w:pStyle w:val="Heading3"/>
        <w:rPr>
          <w:color w:val="7030A0"/>
        </w:rPr>
      </w:pPr>
      <w:bookmarkStart w:id="184" w:name="_Toc441763576"/>
      <w:r w:rsidRPr="008A171B">
        <w:rPr>
          <w:color w:val="7030A0"/>
        </w:rPr>
        <w:t>Test</w:t>
      </w:r>
      <w:r w:rsidR="00133D74" w:rsidRPr="008A171B">
        <w:rPr>
          <w:color w:val="7030A0"/>
        </w:rPr>
        <w:t>(</w:t>
      </w:r>
      <w:r w:rsidRPr="008A171B">
        <w:rPr>
          <w:color w:val="7030A0"/>
        </w:rPr>
        <w:t>)</w:t>
      </w:r>
      <w:bookmarkEnd w:id="184"/>
    </w:p>
    <w:p w:rsidR="00707AF9" w:rsidRPr="008A171B" w:rsidRDefault="0050296E" w:rsidP="00707AF9">
      <w:pPr>
        <w:pStyle w:val="Body"/>
        <w:rPr>
          <w:rFonts w:ascii="Arial" w:hAnsi="Arial"/>
        </w:rPr>
      </w:pPr>
      <w:r w:rsidRPr="008A171B">
        <w:rPr>
          <w:rFonts w:ascii="Arial" w:hAnsi="Arial"/>
        </w:rPr>
        <w:t>This method is used to check whether a certain XML node does exist.</w:t>
      </w:r>
    </w:p>
    <w:p w:rsidR="0050296E" w:rsidRPr="008A171B" w:rsidRDefault="0050296E" w:rsidP="0050296E">
      <w:pPr>
        <w:pStyle w:val="Heading4"/>
      </w:pPr>
      <w:r w:rsidRPr="008A171B">
        <w:t>Example</w:t>
      </w:r>
    </w:p>
    <w:p w:rsidR="00DF0C55" w:rsidRPr="008A171B" w:rsidRDefault="00DF0C55" w:rsidP="0050296E">
      <w:pPr>
        <w:rPr>
          <w:rFonts w:ascii="Arial" w:hAnsi="Arial"/>
          <w:lang w:val="en-US"/>
        </w:rPr>
      </w:pPr>
    </w:p>
    <w:p w:rsidR="0050296E" w:rsidRPr="008A171B" w:rsidRDefault="00FD3A8E" w:rsidP="0050296E">
      <w:pPr>
        <w:rPr>
          <w:rFonts w:ascii="Arial" w:hAnsi="Arial"/>
          <w:lang w:val="en-US"/>
        </w:rPr>
      </w:pPr>
      <w:r w:rsidRPr="008A171B">
        <w:rPr>
          <w:rFonts w:ascii="Arial" w:hAnsi="Arial"/>
          <w:lang w:val="en-US"/>
        </w:rPr>
        <w:t xml:space="preserve">If </w:t>
      </w:r>
      <w:r w:rsidR="00DA259C" w:rsidRPr="008A171B">
        <w:rPr>
          <w:rFonts w:ascii="Arial" w:hAnsi="Arial"/>
          <w:lang w:val="en-US"/>
        </w:rPr>
        <w:t>(</w:t>
      </w:r>
      <w:r w:rsidR="0050296E" w:rsidRPr="008A171B">
        <w:rPr>
          <w:rFonts w:ascii="Arial" w:hAnsi="Arial"/>
          <w:lang w:val="en-US"/>
        </w:rPr>
        <w:t>@db</w:t>
      </w:r>
      <w:r w:rsidR="00DA259C" w:rsidRPr="008A171B">
        <w:rPr>
          <w:rFonts w:ascii="Arial" w:hAnsi="Arial"/>
          <w:lang w:val="en-US"/>
        </w:rPr>
        <w:t>(</w:t>
      </w:r>
      <w:r w:rsidR="0050296E" w:rsidRPr="008A171B">
        <w:rPr>
          <w:rFonts w:ascii="Arial" w:hAnsi="Arial"/>
          <w:lang w:val="en-US"/>
        </w:rPr>
        <w:t>/</w:t>
      </w:r>
      <w:r w:rsidRPr="008A171B">
        <w:rPr>
          <w:rFonts w:ascii="Arial" w:hAnsi="Arial"/>
          <w:lang w:val="en-US"/>
        </w:rPr>
        <w:t>root/noun[@id=!_num!])-&gt;Test</w:t>
      </w:r>
      <w:r w:rsidR="00DA259C" w:rsidRPr="008A171B">
        <w:rPr>
          <w:rFonts w:ascii="Arial" w:hAnsi="Arial"/>
          <w:lang w:val="en-US"/>
        </w:rPr>
        <w:t>(</w:t>
      </w:r>
      <w:r w:rsidRPr="008A171B">
        <w:rPr>
          <w:rFonts w:ascii="Arial" w:hAnsi="Arial"/>
          <w:lang w:val="en-US"/>
        </w:rPr>
        <w:t>)) { _num=_num+1}</w:t>
      </w:r>
    </w:p>
    <w:p w:rsidR="00DF0C55" w:rsidRPr="008A171B" w:rsidRDefault="00DF0C55" w:rsidP="0050296E">
      <w:pPr>
        <w:rPr>
          <w:rFonts w:ascii="Arial" w:hAnsi="Arial"/>
          <w:lang w:val="en-US"/>
        </w:rPr>
      </w:pPr>
    </w:p>
    <w:p w:rsidR="0050296E" w:rsidRPr="008A171B" w:rsidRDefault="0050296E" w:rsidP="0050296E">
      <w:pPr>
        <w:rPr>
          <w:rFonts w:ascii="Arial" w:hAnsi="Arial"/>
          <w:lang w:val="en-US"/>
        </w:rPr>
      </w:pPr>
      <w:r w:rsidRPr="008A171B">
        <w:rPr>
          <w:rFonts w:ascii="Arial" w:hAnsi="Arial"/>
          <w:lang w:val="en-US"/>
        </w:rPr>
        <w:t>If the XML node /root/noun[@id=xxx] exists then the _num is incremented by one.</w:t>
      </w:r>
    </w:p>
    <w:p w:rsidR="008D75F6" w:rsidRPr="008A171B" w:rsidRDefault="008D75F6" w:rsidP="008D75F6">
      <w:pPr>
        <w:pStyle w:val="Heading3"/>
        <w:rPr>
          <w:color w:val="7030A0"/>
        </w:rPr>
      </w:pPr>
      <w:bookmarkStart w:id="185" w:name="_Toc441763577"/>
      <w:r w:rsidRPr="008A171B">
        <w:rPr>
          <w:color w:val="7030A0"/>
        </w:rPr>
        <w:t>Compare</w:t>
      </w:r>
      <w:r w:rsidR="00572B18" w:rsidRPr="008A171B">
        <w:rPr>
          <w:color w:val="7030A0"/>
        </w:rPr>
        <w:t>(</w:t>
      </w:r>
      <w:r w:rsidR="00DF0C55" w:rsidRPr="008A171B">
        <w:rPr>
          <w:color w:val="7030A0"/>
        </w:rPr>
        <w:t>string</w:t>
      </w:r>
      <w:r w:rsidR="00167D65" w:rsidRPr="008A171B">
        <w:rPr>
          <w:color w:val="7030A0"/>
        </w:rPr>
        <w:t xml:space="preserve"> | !XIP!</w:t>
      </w:r>
      <w:r w:rsidRPr="008A171B">
        <w:rPr>
          <w:color w:val="7030A0"/>
        </w:rPr>
        <w:t>)</w:t>
      </w:r>
      <w:bookmarkEnd w:id="185"/>
    </w:p>
    <w:p w:rsidR="00DF0C55" w:rsidRPr="008A171B" w:rsidRDefault="00DF0C55" w:rsidP="00DF0C55">
      <w:pPr>
        <w:pStyle w:val="Body"/>
        <w:rPr>
          <w:rFonts w:ascii="Arial" w:hAnsi="Arial"/>
        </w:rPr>
      </w:pPr>
      <w:r w:rsidRPr="008A171B">
        <w:rPr>
          <w:rFonts w:ascii="Arial" w:hAnsi="Arial"/>
        </w:rPr>
        <w:t xml:space="preserve">We compare the </w:t>
      </w:r>
      <w:r w:rsidR="00E470E1" w:rsidRPr="008A171B">
        <w:rPr>
          <w:rFonts w:ascii="Arial" w:hAnsi="Arial"/>
        </w:rPr>
        <w:t xml:space="preserve">text </w:t>
      </w:r>
      <w:r w:rsidRPr="008A171B">
        <w:rPr>
          <w:rFonts w:ascii="Arial" w:hAnsi="Arial"/>
        </w:rPr>
        <w:t>content of an XML node with “string”.</w:t>
      </w:r>
    </w:p>
    <w:p w:rsidR="00DF0C55" w:rsidRPr="008A171B" w:rsidRDefault="00DF0C55" w:rsidP="00DF0C55">
      <w:pPr>
        <w:pStyle w:val="Heading4"/>
      </w:pPr>
      <w:r w:rsidRPr="008A171B">
        <w:t>Example</w:t>
      </w:r>
    </w:p>
    <w:p w:rsidR="00DF0C55" w:rsidRPr="008A171B" w:rsidRDefault="00FD3A8E" w:rsidP="00DF0C55">
      <w:pPr>
        <w:rPr>
          <w:rFonts w:ascii="Arial" w:hAnsi="Arial"/>
          <w:lang w:val="en-US"/>
        </w:rPr>
      </w:pPr>
      <w:r w:rsidRPr="008A171B">
        <w:rPr>
          <w:rFonts w:ascii="Arial" w:hAnsi="Arial"/>
          <w:lang w:val="en-US"/>
        </w:rPr>
        <w:t xml:space="preserve">If </w:t>
      </w:r>
      <w:r w:rsidR="00572B18" w:rsidRPr="008A171B">
        <w:rPr>
          <w:rFonts w:ascii="Arial" w:hAnsi="Arial"/>
          <w:lang w:val="en-US"/>
        </w:rPr>
        <w:t>(</w:t>
      </w:r>
      <w:r w:rsidR="00DF0C55" w:rsidRPr="008A171B">
        <w:rPr>
          <w:rFonts w:ascii="Arial" w:hAnsi="Arial"/>
          <w:lang w:val="en-US"/>
        </w:rPr>
        <w:t>@db</w:t>
      </w:r>
      <w:r w:rsidR="004A2E41">
        <w:rPr>
          <w:rFonts w:ascii="Arial" w:hAnsi="Arial"/>
          <w:lang w:val="en-US"/>
        </w:rPr>
        <w:t>(</w:t>
      </w:r>
      <w:r w:rsidR="00DF0C55" w:rsidRPr="008A171B">
        <w:rPr>
          <w:rFonts w:ascii="Arial" w:hAnsi="Arial"/>
          <w:lang w:val="en-US"/>
        </w:rPr>
        <w:t>/root/noun[@id=!_nu</w:t>
      </w:r>
      <w:r w:rsidRPr="008A171B">
        <w:rPr>
          <w:rFonts w:ascii="Arial" w:hAnsi="Arial"/>
          <w:lang w:val="en-US"/>
        </w:rPr>
        <w:t>m!])-&gt;compare</w:t>
      </w:r>
      <w:r w:rsidR="00572B18" w:rsidRPr="008A171B">
        <w:rPr>
          <w:rFonts w:ascii="Arial" w:hAnsi="Arial"/>
          <w:lang w:val="en-US"/>
        </w:rPr>
        <w:t>(</w:t>
      </w:r>
      <w:r w:rsidRPr="008A171B">
        <w:rPr>
          <w:rFonts w:ascii="Arial" w:hAnsi="Arial"/>
          <w:lang w:val="en-US"/>
        </w:rPr>
        <w:t>“string inside”)) {</w:t>
      </w:r>
      <w:r w:rsidR="006C3150" w:rsidRPr="008A171B">
        <w:rPr>
          <w:rFonts w:ascii="Arial" w:hAnsi="Arial"/>
          <w:lang w:val="en-US"/>
        </w:rPr>
        <w:t>print</w:t>
      </w:r>
      <w:r w:rsidR="00502ED3" w:rsidRPr="008A171B">
        <w:rPr>
          <w:rFonts w:ascii="Arial" w:hAnsi="Arial"/>
          <w:lang w:val="en-US"/>
        </w:rPr>
        <w:t>(</w:t>
      </w:r>
      <w:r w:rsidR="00DF0C55" w:rsidRPr="008A171B">
        <w:rPr>
          <w:rFonts w:ascii="Arial" w:hAnsi="Arial"/>
          <w:lang w:val="en-US"/>
        </w:rPr>
        <w:t>“</w:t>
      </w:r>
      <w:r w:rsidR="00E470E1" w:rsidRPr="008A171B">
        <w:rPr>
          <w:rFonts w:ascii="Arial" w:hAnsi="Arial"/>
          <w:lang w:val="en-US"/>
        </w:rPr>
        <w:t>match</w:t>
      </w:r>
      <w:r w:rsidRPr="008A171B">
        <w:rPr>
          <w:rFonts w:ascii="Arial" w:hAnsi="Arial"/>
          <w:lang w:val="en-US"/>
        </w:rPr>
        <w:t>”)</w:t>
      </w:r>
      <w:r w:rsidR="00237E77" w:rsidRPr="008A171B">
        <w:rPr>
          <w:rFonts w:ascii="Arial" w:hAnsi="Arial"/>
          <w:lang w:val="en-US"/>
        </w:rPr>
        <w:t>;</w:t>
      </w:r>
      <w:r w:rsidRPr="008A171B">
        <w:rPr>
          <w:rFonts w:ascii="Arial" w:hAnsi="Arial"/>
          <w:lang w:val="en-US"/>
        </w:rPr>
        <w:t>}</w:t>
      </w:r>
    </w:p>
    <w:p w:rsidR="00DF0C55" w:rsidRPr="008A171B" w:rsidRDefault="00DF0C55" w:rsidP="00DF0C55">
      <w:pPr>
        <w:rPr>
          <w:rFonts w:ascii="Arial" w:hAnsi="Arial"/>
          <w:lang w:val="en-US"/>
        </w:rPr>
      </w:pPr>
    </w:p>
    <w:p w:rsidR="00E470E1" w:rsidRPr="008A171B" w:rsidRDefault="00E470E1" w:rsidP="00DF0C55">
      <w:pPr>
        <w:rPr>
          <w:rFonts w:ascii="Arial" w:hAnsi="Arial"/>
          <w:lang w:val="en-US"/>
        </w:rPr>
      </w:pPr>
      <w:r w:rsidRPr="008A171B">
        <w:rPr>
          <w:rFonts w:ascii="Arial" w:hAnsi="Arial"/>
          <w:lang w:val="en-US"/>
        </w:rPr>
        <w:t xml:space="preserve">If the text content of that XML node matches “string inside” then </w:t>
      </w:r>
      <w:r w:rsidR="00803E7F" w:rsidRPr="008A171B">
        <w:rPr>
          <w:rFonts w:ascii="Arial" w:hAnsi="Arial"/>
          <w:lang w:val="en-US"/>
        </w:rPr>
        <w:t>we print the message: “match”.</w:t>
      </w:r>
    </w:p>
    <w:p w:rsidR="00803E7F" w:rsidRPr="008A171B" w:rsidRDefault="00803E7F" w:rsidP="00DF0C55">
      <w:pPr>
        <w:rPr>
          <w:rFonts w:ascii="Arial" w:hAnsi="Arial"/>
          <w:lang w:val="en-US"/>
        </w:rPr>
      </w:pPr>
    </w:p>
    <w:p w:rsidR="00AA3281" w:rsidRPr="008A171B" w:rsidRDefault="00AA3281" w:rsidP="008D75F6">
      <w:pPr>
        <w:pStyle w:val="Heading3"/>
        <w:rPr>
          <w:color w:val="7030A0"/>
        </w:rPr>
      </w:pPr>
      <w:bookmarkStart w:id="186" w:name="_Toc441763578"/>
      <w:r w:rsidRPr="008A171B">
        <w:rPr>
          <w:color w:val="7030A0"/>
        </w:rPr>
        <w:lastRenderedPageBreak/>
        <w:t>SetText</w:t>
      </w:r>
      <w:r w:rsidR="00324FA2" w:rsidRPr="008A171B">
        <w:rPr>
          <w:color w:val="7030A0"/>
        </w:rPr>
        <w:t>(</w:t>
      </w:r>
      <w:r w:rsidRPr="008A171B">
        <w:rPr>
          <w:color w:val="7030A0"/>
        </w:rPr>
        <w:t>XIP|string)</w:t>
      </w:r>
      <w:bookmarkEnd w:id="186"/>
    </w:p>
    <w:p w:rsidR="00AA3281" w:rsidRPr="008A171B" w:rsidRDefault="00AA3281" w:rsidP="00AA3281">
      <w:pPr>
        <w:pStyle w:val="Body"/>
        <w:rPr>
          <w:rFonts w:ascii="Arial" w:hAnsi="Arial"/>
        </w:rPr>
      </w:pPr>
      <w:r w:rsidRPr="008A171B">
        <w:rPr>
          <w:rFonts w:ascii="Arial" w:hAnsi="Arial"/>
        </w:rPr>
        <w:t>This instruction replaces the text content of the current XML node with the content of a XIP variable or a string.</w:t>
      </w:r>
    </w:p>
    <w:p w:rsidR="00237E77" w:rsidRPr="008A171B" w:rsidRDefault="00237E77" w:rsidP="00AA3281">
      <w:pPr>
        <w:pStyle w:val="Body"/>
        <w:rPr>
          <w:rFonts w:ascii="Arial" w:hAnsi="Arial"/>
        </w:rPr>
      </w:pPr>
    </w:p>
    <w:p w:rsidR="00237E77" w:rsidRPr="008A171B" w:rsidRDefault="00237E77" w:rsidP="00237E77">
      <w:pPr>
        <w:pStyle w:val="Heading4"/>
        <w:rPr>
          <w:lang w:val="fr-CA"/>
        </w:rPr>
      </w:pPr>
      <w:r w:rsidRPr="008A171B">
        <w:rPr>
          <w:lang w:val="fr-CA"/>
        </w:rPr>
        <w:t>Example</w:t>
      </w:r>
    </w:p>
    <w:p w:rsidR="00237E77" w:rsidRPr="008A171B" w:rsidRDefault="00237E77" w:rsidP="00237E77">
      <w:pPr>
        <w:rPr>
          <w:rFonts w:ascii="Arial" w:hAnsi="Arial"/>
          <w:lang w:val="fr-CA"/>
        </w:rPr>
      </w:pPr>
      <w:r w:rsidRPr="008A171B">
        <w:rPr>
          <w:rFonts w:ascii="Arial" w:hAnsi="Arial"/>
          <w:lang w:val="fr-CA"/>
        </w:rPr>
        <w:t>@db</w:t>
      </w:r>
      <w:r w:rsidR="00041FC3" w:rsidRPr="008A171B">
        <w:rPr>
          <w:rFonts w:ascii="Arial" w:hAnsi="Arial"/>
          <w:lang w:val="fr-CA"/>
        </w:rPr>
        <w:t>(</w:t>
      </w:r>
      <w:r w:rsidRPr="008A171B">
        <w:rPr>
          <w:rFonts w:ascii="Arial" w:hAnsi="Arial"/>
          <w:lang w:val="fr-CA"/>
        </w:rPr>
        <w:t>/root/noun)-&gt;SetText</w:t>
      </w:r>
      <w:r w:rsidR="00416EAE" w:rsidRPr="008A171B">
        <w:rPr>
          <w:rFonts w:ascii="Arial" w:hAnsi="Arial"/>
          <w:lang w:val="fr-CA"/>
        </w:rPr>
        <w:t>(</w:t>
      </w:r>
      <w:r w:rsidRPr="008A171B">
        <w:rPr>
          <w:rFonts w:ascii="Arial" w:hAnsi="Arial"/>
          <w:lang w:val="fr-CA"/>
        </w:rPr>
        <w:t>“This node”);</w:t>
      </w:r>
    </w:p>
    <w:p w:rsidR="00237E77" w:rsidRPr="008A171B" w:rsidRDefault="00237E77" w:rsidP="00237E77">
      <w:pPr>
        <w:rPr>
          <w:rFonts w:ascii="Arial" w:hAnsi="Arial"/>
          <w:lang w:val="fr-CA"/>
        </w:rPr>
      </w:pPr>
      <w:r w:rsidRPr="008A171B">
        <w:rPr>
          <w:rFonts w:ascii="Arial" w:hAnsi="Arial"/>
          <w:lang w:val="fr-CA"/>
        </w:rPr>
        <w:t>@db</w:t>
      </w:r>
      <w:r w:rsidR="00041FC3" w:rsidRPr="008A171B">
        <w:rPr>
          <w:rFonts w:ascii="Arial" w:hAnsi="Arial"/>
          <w:lang w:val="fr-CA"/>
        </w:rPr>
        <w:t>(</w:t>
      </w:r>
      <w:r w:rsidRPr="008A171B">
        <w:rPr>
          <w:rFonts w:ascii="Arial" w:hAnsi="Arial"/>
          <w:lang w:val="fr-CA"/>
        </w:rPr>
        <w:t>/root/noun)-&gt;SetText</w:t>
      </w:r>
      <w:r w:rsidR="00416EAE" w:rsidRPr="008A171B">
        <w:rPr>
          <w:rFonts w:ascii="Arial" w:hAnsi="Arial"/>
          <w:lang w:val="fr-CA"/>
        </w:rPr>
        <w:t>(</w:t>
      </w:r>
      <w:r w:rsidRPr="008A171B">
        <w:rPr>
          <w:rFonts w:ascii="Arial" w:hAnsi="Arial"/>
          <w:lang w:val="fr-CA"/>
        </w:rPr>
        <w:t>#1[lemma]);</w:t>
      </w:r>
    </w:p>
    <w:p w:rsidR="00237E77" w:rsidRPr="008A171B" w:rsidRDefault="00237E77" w:rsidP="00237E77">
      <w:pPr>
        <w:rPr>
          <w:rFonts w:ascii="Arial" w:hAnsi="Arial"/>
          <w:lang w:val="fr-CA"/>
        </w:rPr>
      </w:pPr>
    </w:p>
    <w:p w:rsidR="008D75F6" w:rsidRPr="008A171B" w:rsidRDefault="008D75F6" w:rsidP="008D75F6">
      <w:pPr>
        <w:pStyle w:val="Heading3"/>
        <w:rPr>
          <w:color w:val="7030A0"/>
        </w:rPr>
      </w:pPr>
      <w:bookmarkStart w:id="187" w:name="_Toc441763579"/>
      <w:r w:rsidRPr="008A171B">
        <w:rPr>
          <w:color w:val="7030A0"/>
        </w:rPr>
        <w:t>Substring</w:t>
      </w:r>
      <w:r w:rsidR="0090476A" w:rsidRPr="008A171B">
        <w:rPr>
          <w:color w:val="7030A0"/>
        </w:rPr>
        <w:t>(</w:t>
      </w:r>
      <w:r w:rsidR="00803E7F" w:rsidRPr="008A171B">
        <w:rPr>
          <w:color w:val="7030A0"/>
        </w:rPr>
        <w:t>string</w:t>
      </w:r>
      <w:r w:rsidR="00167D65" w:rsidRPr="008A171B">
        <w:rPr>
          <w:color w:val="7030A0"/>
        </w:rPr>
        <w:t xml:space="preserve"> | !XIP!</w:t>
      </w:r>
      <w:r w:rsidRPr="008A171B">
        <w:rPr>
          <w:color w:val="7030A0"/>
        </w:rPr>
        <w:t>)</w:t>
      </w:r>
      <w:bookmarkEnd w:id="187"/>
    </w:p>
    <w:p w:rsidR="00803E7F" w:rsidRPr="008A171B" w:rsidRDefault="00803E7F" w:rsidP="00803E7F">
      <w:pPr>
        <w:pStyle w:val="Body"/>
        <w:rPr>
          <w:rFonts w:ascii="Arial" w:hAnsi="Arial"/>
        </w:rPr>
      </w:pPr>
      <w:r w:rsidRPr="008A171B">
        <w:rPr>
          <w:rFonts w:ascii="Arial" w:hAnsi="Arial"/>
        </w:rPr>
        <w:t>We check whether string is a substring of the text content of an XML node.</w:t>
      </w:r>
    </w:p>
    <w:p w:rsidR="00803E7F" w:rsidRPr="008A171B" w:rsidRDefault="00803E7F" w:rsidP="00803E7F">
      <w:pPr>
        <w:pStyle w:val="Heading4"/>
      </w:pPr>
      <w:r w:rsidRPr="008A171B">
        <w:t>Example</w:t>
      </w:r>
    </w:p>
    <w:p w:rsidR="00803E7F" w:rsidRPr="008A171B" w:rsidRDefault="00B677A6" w:rsidP="00803E7F">
      <w:pPr>
        <w:rPr>
          <w:rFonts w:ascii="Arial" w:hAnsi="Arial"/>
          <w:lang w:val="en-US"/>
        </w:rPr>
      </w:pPr>
      <w:r>
        <w:rPr>
          <w:rFonts w:ascii="Arial" w:hAnsi="Arial"/>
          <w:lang w:val="en-US"/>
        </w:rPr>
        <w:t xml:space="preserve">If </w:t>
      </w:r>
      <w:r w:rsidR="00241CFF" w:rsidRPr="008A171B">
        <w:rPr>
          <w:rFonts w:ascii="Arial" w:hAnsi="Arial"/>
          <w:lang w:val="en-US"/>
        </w:rPr>
        <w:t>(</w:t>
      </w:r>
      <w:r w:rsidR="00803E7F" w:rsidRPr="008A171B">
        <w:rPr>
          <w:rFonts w:ascii="Arial" w:hAnsi="Arial"/>
          <w:lang w:val="en-US"/>
        </w:rPr>
        <w:t>@db</w:t>
      </w:r>
      <w:r>
        <w:rPr>
          <w:rFonts w:ascii="Arial" w:hAnsi="Arial"/>
          <w:lang w:val="en-US"/>
        </w:rPr>
        <w:t>(</w:t>
      </w:r>
      <w:r w:rsidR="00803E7F" w:rsidRPr="008A171B">
        <w:rPr>
          <w:rFonts w:ascii="Arial" w:hAnsi="Arial"/>
          <w:lang w:val="en-US"/>
        </w:rPr>
        <w:t>/root/noun[@id=!_num!])-&gt;substring</w:t>
      </w:r>
      <w:r w:rsidR="00241CFF" w:rsidRPr="008A171B">
        <w:rPr>
          <w:rFonts w:ascii="Arial" w:hAnsi="Arial"/>
          <w:lang w:val="en-US"/>
        </w:rPr>
        <w:t>(</w:t>
      </w:r>
      <w:r w:rsidR="00167D65" w:rsidRPr="008A171B">
        <w:rPr>
          <w:rFonts w:ascii="Arial" w:hAnsi="Arial"/>
          <w:lang w:val="en-US"/>
        </w:rPr>
        <w:t>!_num!</w:t>
      </w:r>
      <w:r w:rsidR="00FD3A8E" w:rsidRPr="008A171B">
        <w:rPr>
          <w:rFonts w:ascii="Arial" w:hAnsi="Arial"/>
          <w:lang w:val="en-US"/>
        </w:rPr>
        <w:t xml:space="preserve">)) { </w:t>
      </w:r>
      <w:r w:rsidR="006C3150" w:rsidRPr="008A171B">
        <w:rPr>
          <w:rFonts w:ascii="Arial" w:hAnsi="Arial"/>
          <w:lang w:val="en-US"/>
        </w:rPr>
        <w:t>print</w:t>
      </w:r>
      <w:r w:rsidR="00241CFF" w:rsidRPr="008A171B">
        <w:rPr>
          <w:rFonts w:ascii="Arial" w:hAnsi="Arial"/>
          <w:lang w:val="en-US"/>
        </w:rPr>
        <w:t>(</w:t>
      </w:r>
      <w:r w:rsidR="00FD3A8E" w:rsidRPr="008A171B">
        <w:rPr>
          <w:rFonts w:ascii="Arial" w:hAnsi="Arial"/>
          <w:lang w:val="en-US"/>
        </w:rPr>
        <w:t>“match”)}</w:t>
      </w:r>
      <w:r w:rsidR="00803E7F" w:rsidRPr="008A171B">
        <w:rPr>
          <w:rFonts w:ascii="Arial" w:hAnsi="Arial"/>
          <w:lang w:val="en-US"/>
        </w:rPr>
        <w:t>.</w:t>
      </w:r>
    </w:p>
    <w:p w:rsidR="00803E7F" w:rsidRPr="008A171B" w:rsidRDefault="00803E7F" w:rsidP="00803E7F">
      <w:pPr>
        <w:rPr>
          <w:rFonts w:ascii="Arial" w:hAnsi="Arial"/>
          <w:lang w:val="en-US"/>
        </w:rPr>
      </w:pPr>
    </w:p>
    <w:p w:rsidR="0050296E" w:rsidRPr="008A171B" w:rsidRDefault="0050296E" w:rsidP="0050296E">
      <w:pPr>
        <w:pStyle w:val="Heading3"/>
        <w:rPr>
          <w:color w:val="7030A0"/>
        </w:rPr>
      </w:pPr>
      <w:bookmarkStart w:id="188" w:name="_Toc441763580"/>
      <w:r w:rsidRPr="008A171B">
        <w:rPr>
          <w:color w:val="7030A0"/>
        </w:rPr>
        <w:t>Save</w:t>
      </w:r>
      <w:r w:rsidR="0021181F" w:rsidRPr="008A171B">
        <w:rPr>
          <w:color w:val="7030A0"/>
        </w:rPr>
        <w:t>(</w:t>
      </w:r>
      <w:r w:rsidRPr="008A171B">
        <w:rPr>
          <w:color w:val="7030A0"/>
        </w:rPr>
        <w:t>filename</w:t>
      </w:r>
      <w:r w:rsidR="00C9000F" w:rsidRPr="008A171B">
        <w:rPr>
          <w:color w:val="7030A0"/>
        </w:rPr>
        <w:t>,encoding</w:t>
      </w:r>
      <w:r w:rsidRPr="008A171B">
        <w:rPr>
          <w:color w:val="7030A0"/>
        </w:rPr>
        <w:t>)</w:t>
      </w:r>
      <w:bookmarkEnd w:id="188"/>
    </w:p>
    <w:p w:rsidR="00803E7F" w:rsidRPr="008A171B" w:rsidRDefault="00803E7F" w:rsidP="00803E7F">
      <w:pPr>
        <w:pStyle w:val="Body"/>
        <w:rPr>
          <w:rFonts w:ascii="Arial" w:hAnsi="Arial"/>
        </w:rPr>
      </w:pPr>
      <w:r w:rsidRPr="008A171B">
        <w:rPr>
          <w:rFonts w:ascii="Arial" w:hAnsi="Arial"/>
        </w:rPr>
        <w:t xml:space="preserve">This instruction is used to save an XML document which has been created on the fly in memory or which has been modified. The parameter of that instruction is </w:t>
      </w:r>
      <w:r w:rsidR="002C1F13" w:rsidRPr="008A171B">
        <w:rPr>
          <w:rFonts w:ascii="Arial" w:hAnsi="Arial"/>
        </w:rPr>
        <w:t>a</w:t>
      </w:r>
      <w:r w:rsidRPr="008A171B">
        <w:rPr>
          <w:rFonts w:ascii="Arial" w:hAnsi="Arial"/>
        </w:rPr>
        <w:t xml:space="preserve"> file</w:t>
      </w:r>
      <w:r w:rsidR="002C1F13" w:rsidRPr="008A171B">
        <w:rPr>
          <w:rFonts w:ascii="Arial" w:hAnsi="Arial"/>
        </w:rPr>
        <w:t xml:space="preserve"> </w:t>
      </w:r>
      <w:r w:rsidRPr="008A171B">
        <w:rPr>
          <w:rFonts w:ascii="Arial" w:hAnsi="Arial"/>
        </w:rPr>
        <w:t>name.</w:t>
      </w:r>
    </w:p>
    <w:p w:rsidR="00803E7F" w:rsidRPr="008A171B" w:rsidRDefault="00803E7F" w:rsidP="00803E7F">
      <w:pPr>
        <w:pStyle w:val="Heading4"/>
      </w:pPr>
      <w:r w:rsidRPr="008A171B">
        <w:t>Example</w:t>
      </w:r>
    </w:p>
    <w:p w:rsidR="00803E7F" w:rsidRPr="008A171B" w:rsidRDefault="00803E7F" w:rsidP="00803E7F">
      <w:pPr>
        <w:rPr>
          <w:rFonts w:ascii="Arial" w:hAnsi="Arial"/>
          <w:lang w:val="en-US"/>
        </w:rPr>
      </w:pPr>
      <w:r w:rsidRPr="008A171B">
        <w:rPr>
          <w:rFonts w:ascii="Arial" w:hAnsi="Arial"/>
          <w:lang w:val="en-US"/>
        </w:rPr>
        <w:t>1) @</w:t>
      </w:r>
      <w:r w:rsidR="00193AA4" w:rsidRPr="008A171B">
        <w:rPr>
          <w:rFonts w:ascii="Arial" w:hAnsi="Arial"/>
          <w:lang w:val="en-US"/>
        </w:rPr>
        <w:t>_current</w:t>
      </w:r>
      <w:r w:rsidR="00C755C6" w:rsidRPr="008A171B">
        <w:rPr>
          <w:rFonts w:ascii="Arial" w:hAnsi="Arial"/>
          <w:lang w:val="en-US"/>
        </w:rPr>
        <w:t>(</w:t>
      </w:r>
      <w:r w:rsidRPr="008A171B">
        <w:rPr>
          <w:rFonts w:ascii="Arial" w:hAnsi="Arial"/>
          <w:lang w:val="en-US"/>
        </w:rPr>
        <w:t>)-&gt;save</w:t>
      </w:r>
      <w:r w:rsidR="00C755C6" w:rsidRPr="008A171B">
        <w:rPr>
          <w:rFonts w:ascii="Arial" w:hAnsi="Arial"/>
          <w:lang w:val="en-US"/>
        </w:rPr>
        <w:t>(</w:t>
      </w:r>
      <w:r w:rsidRPr="008A171B">
        <w:rPr>
          <w:rFonts w:ascii="Arial" w:hAnsi="Arial"/>
          <w:lang w:val="en-US"/>
        </w:rPr>
        <w:t>“versionbis.xml”)</w:t>
      </w:r>
      <w:r w:rsidR="00FD3A8E" w:rsidRPr="008A171B">
        <w:rPr>
          <w:rFonts w:ascii="Arial" w:hAnsi="Arial"/>
          <w:lang w:val="en-US"/>
        </w:rPr>
        <w:t>;</w:t>
      </w:r>
    </w:p>
    <w:p w:rsidR="00803E7F" w:rsidRPr="008A171B" w:rsidRDefault="00803E7F" w:rsidP="00803E7F">
      <w:pPr>
        <w:rPr>
          <w:rFonts w:ascii="Arial" w:hAnsi="Arial"/>
          <w:lang w:val="en-US"/>
        </w:rPr>
      </w:pPr>
      <w:r w:rsidRPr="008A171B">
        <w:rPr>
          <w:rFonts w:ascii="Arial" w:hAnsi="Arial"/>
          <w:lang w:val="en-US"/>
        </w:rPr>
        <w:t>The current XML file that is loaded in memory has been modified for instance new XML nodes have been created). We save a new version of that file.</w:t>
      </w:r>
    </w:p>
    <w:p w:rsidR="00803E7F" w:rsidRPr="008A171B" w:rsidRDefault="00803E7F" w:rsidP="00803E7F">
      <w:pPr>
        <w:rPr>
          <w:rFonts w:ascii="Arial" w:hAnsi="Arial"/>
          <w:lang w:val="en-US"/>
        </w:rPr>
      </w:pPr>
    </w:p>
    <w:p w:rsidR="00803E7F" w:rsidRPr="008A171B" w:rsidRDefault="00FD3A8E" w:rsidP="00803E7F">
      <w:pPr>
        <w:rPr>
          <w:rFonts w:ascii="Arial" w:hAnsi="Arial"/>
          <w:lang w:val="en-US"/>
        </w:rPr>
      </w:pPr>
      <w:r w:rsidRPr="008A171B">
        <w:rPr>
          <w:rFonts w:ascii="Arial" w:hAnsi="Arial"/>
          <w:lang w:val="en-US"/>
        </w:rPr>
        <w:t>2) @db</w:t>
      </w:r>
      <w:r w:rsidR="00C755C6" w:rsidRPr="008A171B">
        <w:rPr>
          <w:rFonts w:ascii="Arial" w:hAnsi="Arial"/>
          <w:lang w:val="en-US"/>
        </w:rPr>
        <w:t>(</w:t>
      </w:r>
      <w:r w:rsidRPr="008A171B">
        <w:rPr>
          <w:rFonts w:ascii="Arial" w:hAnsi="Arial"/>
          <w:lang w:val="en-US"/>
        </w:rPr>
        <w:t>)-&gt;save</w:t>
      </w:r>
      <w:r w:rsidR="00C755C6" w:rsidRPr="008A171B">
        <w:rPr>
          <w:rFonts w:ascii="Arial" w:hAnsi="Arial"/>
          <w:lang w:val="en-US"/>
        </w:rPr>
        <w:t>(</w:t>
      </w:r>
      <w:r w:rsidRPr="008A171B">
        <w:rPr>
          <w:rFonts w:ascii="Arial" w:hAnsi="Arial"/>
          <w:lang w:val="en-US"/>
        </w:rPr>
        <w:t>“db.xml”);</w:t>
      </w:r>
    </w:p>
    <w:p w:rsidR="00803E7F" w:rsidRPr="008A171B" w:rsidRDefault="00803E7F" w:rsidP="00803E7F">
      <w:pPr>
        <w:rPr>
          <w:rFonts w:ascii="Arial" w:hAnsi="Arial"/>
          <w:lang w:val="en-US"/>
        </w:rPr>
      </w:pPr>
      <w:r w:rsidRPr="008A171B">
        <w:rPr>
          <w:rFonts w:ascii="Arial" w:hAnsi="Arial"/>
          <w:lang w:val="en-US"/>
        </w:rPr>
        <w:t>We save the XML database.</w:t>
      </w:r>
    </w:p>
    <w:p w:rsidR="00803E7F" w:rsidRPr="008A171B" w:rsidRDefault="00803E7F" w:rsidP="00803E7F">
      <w:pPr>
        <w:rPr>
          <w:rFonts w:ascii="Arial" w:hAnsi="Arial"/>
          <w:lang w:val="en-US"/>
        </w:rPr>
      </w:pPr>
    </w:p>
    <w:p w:rsidR="00803E7F" w:rsidRPr="008A171B" w:rsidRDefault="00803E7F" w:rsidP="00803E7F">
      <w:pPr>
        <w:rPr>
          <w:rFonts w:ascii="Arial" w:hAnsi="Arial"/>
          <w:lang w:val="en-US"/>
        </w:rPr>
      </w:pPr>
      <w:r w:rsidRPr="008A171B">
        <w:rPr>
          <w:rFonts w:ascii="Arial" w:hAnsi="Arial"/>
          <w:lang w:val="en-US"/>
        </w:rPr>
        <w:t>For efficiency reason, a “save” should be written in a “final” clause:</w:t>
      </w:r>
    </w:p>
    <w:p w:rsidR="00803E7F" w:rsidRPr="008A171B" w:rsidRDefault="00803E7F" w:rsidP="00803E7F">
      <w:pPr>
        <w:rPr>
          <w:rFonts w:ascii="Arial" w:hAnsi="Arial"/>
          <w:lang w:val="en-US"/>
        </w:rPr>
      </w:pPr>
    </w:p>
    <w:p w:rsidR="000E50DC" w:rsidRPr="008A171B" w:rsidRDefault="00FD3A8E" w:rsidP="00803E7F">
      <w:pPr>
        <w:rPr>
          <w:rFonts w:ascii="Arial" w:hAnsi="Arial"/>
          <w:lang w:val="en-US"/>
        </w:rPr>
      </w:pPr>
      <w:r w:rsidRPr="008A171B">
        <w:rPr>
          <w:rFonts w:ascii="Arial" w:hAnsi="Arial"/>
          <w:lang w:val="en-US"/>
        </w:rPr>
        <w:t>Final</w:t>
      </w:r>
      <w:r w:rsidR="000E50DC" w:rsidRPr="008A171B">
        <w:rPr>
          <w:rFonts w:ascii="Arial" w:hAnsi="Arial"/>
          <w:lang w:val="en-US"/>
        </w:rPr>
        <w:t>:</w:t>
      </w:r>
    </w:p>
    <w:p w:rsidR="00803E7F" w:rsidRPr="008A171B" w:rsidRDefault="000E50DC" w:rsidP="000E50DC">
      <w:pPr>
        <w:ind w:firstLine="720"/>
        <w:rPr>
          <w:rFonts w:ascii="Arial" w:hAnsi="Arial"/>
          <w:lang w:val="en-US"/>
        </w:rPr>
      </w:pPr>
      <w:r w:rsidRPr="008A171B">
        <w:rPr>
          <w:rFonts w:ascii="Arial" w:hAnsi="Arial"/>
          <w:lang w:val="en-US"/>
        </w:rPr>
        <w:t>@db</w:t>
      </w:r>
      <w:r w:rsidR="00C20B01" w:rsidRPr="008A171B">
        <w:rPr>
          <w:rFonts w:ascii="Arial" w:hAnsi="Arial"/>
          <w:lang w:val="en-US"/>
        </w:rPr>
        <w:t>(</w:t>
      </w:r>
      <w:r w:rsidRPr="008A171B">
        <w:rPr>
          <w:rFonts w:ascii="Arial" w:hAnsi="Arial"/>
          <w:lang w:val="en-US"/>
        </w:rPr>
        <w:t>)-&gt;save</w:t>
      </w:r>
      <w:r w:rsidR="00C20B01" w:rsidRPr="008A171B">
        <w:rPr>
          <w:rFonts w:ascii="Arial" w:hAnsi="Arial"/>
          <w:lang w:val="en-US"/>
        </w:rPr>
        <w:t>(</w:t>
      </w:r>
      <w:r w:rsidRPr="008A171B">
        <w:rPr>
          <w:rFonts w:ascii="Arial" w:hAnsi="Arial"/>
          <w:lang w:val="en-US"/>
        </w:rPr>
        <w:t>“db.xml”)</w:t>
      </w:r>
      <w:r w:rsidR="00FD3A8E" w:rsidRPr="008A171B">
        <w:rPr>
          <w:rFonts w:ascii="Arial" w:hAnsi="Arial"/>
          <w:lang w:val="en-US"/>
        </w:rPr>
        <w:t>;</w:t>
      </w:r>
    </w:p>
    <w:p w:rsidR="00803E7F" w:rsidRPr="008A171B" w:rsidRDefault="00803E7F" w:rsidP="00803E7F">
      <w:pPr>
        <w:rPr>
          <w:rFonts w:ascii="Arial" w:hAnsi="Arial"/>
          <w:lang w:val="en-US"/>
        </w:rPr>
      </w:pPr>
    </w:p>
    <w:p w:rsidR="00803E7F" w:rsidRPr="008A171B" w:rsidRDefault="00803E7F" w:rsidP="00803E7F">
      <w:pPr>
        <w:rPr>
          <w:rFonts w:ascii="Arial" w:hAnsi="Arial"/>
          <w:lang w:val="en-US"/>
        </w:rPr>
      </w:pPr>
      <w:r w:rsidRPr="008A171B">
        <w:rPr>
          <w:rFonts w:ascii="Arial" w:hAnsi="Arial"/>
          <w:lang w:val="en-US"/>
        </w:rPr>
        <w:t>In this way, the file is saved only once at the end of the linguistic process.</w:t>
      </w:r>
    </w:p>
    <w:p w:rsidR="002A5629" w:rsidRPr="008A171B" w:rsidRDefault="002A5629" w:rsidP="00803E7F">
      <w:pPr>
        <w:rPr>
          <w:rFonts w:ascii="Arial" w:hAnsi="Arial"/>
          <w:lang w:val="en-US"/>
        </w:rPr>
      </w:pPr>
    </w:p>
    <w:p w:rsidR="002A5629" w:rsidRPr="008A171B" w:rsidRDefault="002A5629" w:rsidP="002A5629">
      <w:pPr>
        <w:pStyle w:val="Heading3"/>
        <w:rPr>
          <w:color w:val="7030A0"/>
        </w:rPr>
      </w:pPr>
      <w:bookmarkStart w:id="189" w:name="_Toc441763581"/>
      <w:r w:rsidRPr="008A171B">
        <w:rPr>
          <w:color w:val="7030A0"/>
        </w:rPr>
        <w:t>Clean</w:t>
      </w:r>
      <w:r w:rsidR="00A7447A" w:rsidRPr="008A171B">
        <w:rPr>
          <w:color w:val="7030A0"/>
        </w:rPr>
        <w:t>(</w:t>
      </w:r>
      <w:r w:rsidRPr="008A171B">
        <w:rPr>
          <w:color w:val="7030A0"/>
        </w:rPr>
        <w:t>)</w:t>
      </w:r>
      <w:bookmarkEnd w:id="189"/>
    </w:p>
    <w:p w:rsidR="002A5629" w:rsidRPr="008A171B" w:rsidRDefault="002A5629" w:rsidP="002A5629">
      <w:pPr>
        <w:pStyle w:val="Body"/>
        <w:rPr>
          <w:rFonts w:ascii="Arial" w:hAnsi="Arial"/>
        </w:rPr>
      </w:pPr>
      <w:r w:rsidRPr="008A171B">
        <w:rPr>
          <w:rFonts w:ascii="Arial" w:hAnsi="Arial"/>
        </w:rPr>
        <w:t>This instruction is used to destroy from memory a specific XML document that would have been created on the fly.</w:t>
      </w:r>
    </w:p>
    <w:p w:rsidR="002A5629" w:rsidRPr="008A171B" w:rsidRDefault="002A5629" w:rsidP="002A5629">
      <w:pPr>
        <w:pStyle w:val="Heading4"/>
      </w:pPr>
      <w:r w:rsidRPr="008A171B">
        <w:lastRenderedPageBreak/>
        <w:t>Example</w:t>
      </w:r>
    </w:p>
    <w:p w:rsidR="002A5629" w:rsidRPr="008A171B" w:rsidRDefault="002A5629" w:rsidP="002A5629">
      <w:pPr>
        <w:numPr>
          <w:ilvl w:val="0"/>
          <w:numId w:val="11"/>
        </w:numPr>
        <w:rPr>
          <w:rFonts w:ascii="Arial" w:hAnsi="Arial"/>
          <w:lang w:val="en-US"/>
        </w:rPr>
      </w:pPr>
      <w:r w:rsidRPr="008A171B">
        <w:rPr>
          <w:rFonts w:ascii="Arial" w:hAnsi="Arial"/>
          <w:lang w:val="en-US"/>
        </w:rPr>
        <w:t>@mydb</w:t>
      </w:r>
      <w:r w:rsidR="00A7447A" w:rsidRPr="008A171B">
        <w:rPr>
          <w:rFonts w:ascii="Arial" w:hAnsi="Arial"/>
          <w:lang w:val="en-US"/>
        </w:rPr>
        <w:t>(</w:t>
      </w:r>
      <w:r w:rsidRPr="008A171B">
        <w:rPr>
          <w:rFonts w:ascii="Arial" w:hAnsi="Arial"/>
          <w:lang w:val="en-US"/>
        </w:rPr>
        <w:t>)-&gt;Clean</w:t>
      </w:r>
      <w:r w:rsidR="00A7447A" w:rsidRPr="008A171B">
        <w:rPr>
          <w:rFonts w:ascii="Arial" w:hAnsi="Arial"/>
          <w:lang w:val="en-US"/>
        </w:rPr>
        <w:t>(</w:t>
      </w:r>
      <w:r w:rsidRPr="008A171B">
        <w:rPr>
          <w:rFonts w:ascii="Arial" w:hAnsi="Arial"/>
          <w:lang w:val="en-US"/>
        </w:rPr>
        <w:t>);</w:t>
      </w:r>
    </w:p>
    <w:p w:rsidR="002A5629" w:rsidRPr="008A171B" w:rsidRDefault="002A5629" w:rsidP="002A5629">
      <w:pPr>
        <w:rPr>
          <w:rFonts w:ascii="Arial" w:hAnsi="Arial"/>
          <w:lang w:val="en-US"/>
        </w:rPr>
      </w:pPr>
    </w:p>
    <w:p w:rsidR="00AD3C15" w:rsidRPr="008A171B" w:rsidRDefault="00AD3C15" w:rsidP="002A5629">
      <w:pPr>
        <w:rPr>
          <w:rFonts w:ascii="Arial" w:hAnsi="Arial"/>
          <w:lang w:val="en-US"/>
        </w:rPr>
      </w:pPr>
      <w:r w:rsidRPr="008A171B">
        <w:rPr>
          <w:rFonts w:ascii="Arial" w:hAnsi="Arial"/>
          <w:lang w:val="en-US"/>
        </w:rPr>
        <w:t>This instruction cannot be used to delete a specific XML node.</w:t>
      </w:r>
    </w:p>
    <w:p w:rsidR="00803E7F" w:rsidRPr="008A171B" w:rsidRDefault="00BD2086" w:rsidP="00BD2086">
      <w:pPr>
        <w:pStyle w:val="Heading2"/>
        <w:rPr>
          <w:color w:val="7030A0"/>
        </w:rPr>
      </w:pPr>
      <w:bookmarkStart w:id="190" w:name="_Toc441763582"/>
      <w:r w:rsidRPr="008A171B">
        <w:rPr>
          <w:color w:val="7030A0"/>
        </w:rPr>
        <w:t>Empty XIP XPath</w:t>
      </w:r>
      <w:bookmarkEnd w:id="190"/>
    </w:p>
    <w:p w:rsidR="008E383D" w:rsidRPr="008A171B" w:rsidRDefault="00BD2086" w:rsidP="00BD2086">
      <w:pPr>
        <w:rPr>
          <w:rFonts w:ascii="Arial" w:hAnsi="Arial"/>
          <w:lang w:val="en-US"/>
        </w:rPr>
      </w:pPr>
      <w:r w:rsidRPr="008A171B">
        <w:rPr>
          <w:rFonts w:ascii="Arial" w:hAnsi="Arial"/>
          <w:lang w:val="en-US"/>
        </w:rPr>
        <w:t>When a node has been detected with a given XPath, for instance after a “Test)” instruction, then XIP keeps a track of that XML node for the next XML instructions. To use this “pointer”, the linguist should simply write an empty XPath in the XPath part of the instruction.</w:t>
      </w:r>
      <w:r w:rsidR="008E383D" w:rsidRPr="008A171B">
        <w:rPr>
          <w:rFonts w:ascii="Arial" w:hAnsi="Arial"/>
          <w:lang w:val="en-US"/>
        </w:rPr>
        <w:t xml:space="preserve"> </w:t>
      </w:r>
    </w:p>
    <w:p w:rsidR="008E383D" w:rsidRPr="008A171B" w:rsidRDefault="008E383D" w:rsidP="00BD2086">
      <w:pPr>
        <w:rPr>
          <w:rFonts w:ascii="Arial" w:hAnsi="Arial"/>
          <w:lang w:val="en-US"/>
        </w:rPr>
      </w:pPr>
    </w:p>
    <w:p w:rsidR="008E383D" w:rsidRPr="008A171B" w:rsidRDefault="008E383D" w:rsidP="008E383D">
      <w:pPr>
        <w:pStyle w:val="Heading4"/>
      </w:pPr>
      <w:r w:rsidRPr="008A171B">
        <w:t>Important</w:t>
      </w:r>
    </w:p>
    <w:p w:rsidR="00BD2086" w:rsidRPr="008A171B" w:rsidRDefault="008E383D" w:rsidP="00BD2086">
      <w:pPr>
        <w:rPr>
          <w:rFonts w:ascii="Arial" w:hAnsi="Arial"/>
          <w:lang w:val="en-US"/>
        </w:rPr>
      </w:pPr>
      <w:r w:rsidRPr="008A171B">
        <w:rPr>
          <w:rFonts w:ascii="Arial" w:hAnsi="Arial"/>
          <w:lang w:val="en-US"/>
        </w:rPr>
        <w:t>I</w:t>
      </w:r>
      <w:r w:rsidR="003545B2" w:rsidRPr="008A171B">
        <w:rPr>
          <w:rFonts w:ascii="Arial" w:hAnsi="Arial"/>
          <w:lang w:val="en-US"/>
        </w:rPr>
        <w:t>n the case that</w:t>
      </w:r>
      <w:r w:rsidRPr="008A171B">
        <w:rPr>
          <w:rFonts w:ascii="Arial" w:hAnsi="Arial"/>
          <w:lang w:val="en-US"/>
        </w:rPr>
        <w:t xml:space="preserve"> no </w:t>
      </w:r>
      <w:r w:rsidR="003545B2" w:rsidRPr="008A171B">
        <w:rPr>
          <w:rFonts w:ascii="Arial" w:hAnsi="Arial"/>
          <w:lang w:val="en-US"/>
        </w:rPr>
        <w:t xml:space="preserve">XML </w:t>
      </w:r>
      <w:r w:rsidRPr="008A171B">
        <w:rPr>
          <w:rFonts w:ascii="Arial" w:hAnsi="Arial"/>
          <w:lang w:val="en-US"/>
        </w:rPr>
        <w:t>node has been detected, the system uses the top XML node of the document.</w:t>
      </w:r>
    </w:p>
    <w:p w:rsidR="00BD2086" w:rsidRPr="008A171B" w:rsidRDefault="00BD2086" w:rsidP="00BD2086">
      <w:pPr>
        <w:rPr>
          <w:rFonts w:ascii="Arial" w:hAnsi="Arial"/>
          <w:lang w:val="en-US"/>
        </w:rPr>
      </w:pPr>
    </w:p>
    <w:p w:rsidR="00FD3A8E" w:rsidRPr="008A171B" w:rsidRDefault="00FD3A8E" w:rsidP="00FD3A8E">
      <w:pPr>
        <w:pStyle w:val="Heading4"/>
      </w:pPr>
      <w:r w:rsidRPr="008A171B">
        <w:t>Example</w:t>
      </w:r>
    </w:p>
    <w:p w:rsidR="00FD3A8E" w:rsidRPr="008A171B" w:rsidRDefault="0014784A" w:rsidP="00FD3A8E">
      <w:pPr>
        <w:rPr>
          <w:rFonts w:ascii="Arial" w:hAnsi="Arial"/>
          <w:lang w:val="en-US"/>
        </w:rPr>
      </w:pPr>
      <w:r w:rsidRPr="008A171B">
        <w:rPr>
          <w:rFonts w:ascii="Arial" w:hAnsi="Arial"/>
          <w:lang w:val="en-US"/>
        </w:rPr>
        <w:t>if</w:t>
      </w:r>
      <w:r w:rsidR="00FD3A8E" w:rsidRPr="008A171B">
        <w:rPr>
          <w:rFonts w:ascii="Arial" w:hAnsi="Arial"/>
          <w:lang w:val="en-US"/>
        </w:rPr>
        <w:t xml:space="preserve"> </w:t>
      </w:r>
      <w:r w:rsidRPr="008A171B">
        <w:rPr>
          <w:rFonts w:ascii="Arial" w:hAnsi="Arial"/>
          <w:lang w:val="en-US"/>
        </w:rPr>
        <w:t>(</w:t>
      </w:r>
      <w:r w:rsidR="00FD3A8E" w:rsidRPr="008A171B">
        <w:rPr>
          <w:rFonts w:ascii="Arial" w:hAnsi="Arial"/>
          <w:lang w:val="en-US"/>
        </w:rPr>
        <w:t>@db</w:t>
      </w:r>
      <w:r w:rsidR="001F286A" w:rsidRPr="008A171B">
        <w:rPr>
          <w:rFonts w:ascii="Arial" w:hAnsi="Arial"/>
          <w:lang w:val="en-US"/>
        </w:rPr>
        <w:t>(</w:t>
      </w:r>
      <w:r w:rsidR="00FD3A8E" w:rsidRPr="008A171B">
        <w:rPr>
          <w:rFonts w:ascii="Arial" w:hAnsi="Arial"/>
          <w:lang w:val="en-US"/>
        </w:rPr>
        <w:t>/root/arg)-&gt;Test</w:t>
      </w:r>
      <w:r w:rsidR="001F286A" w:rsidRPr="008A171B">
        <w:rPr>
          <w:rFonts w:ascii="Arial" w:hAnsi="Arial"/>
          <w:lang w:val="en-US"/>
        </w:rPr>
        <w:t>(</w:t>
      </w:r>
      <w:r w:rsidR="00FD3A8E" w:rsidRPr="008A171B">
        <w:rPr>
          <w:rFonts w:ascii="Arial" w:hAnsi="Arial"/>
          <w:lang w:val="en-US"/>
        </w:rPr>
        <w:t>)) {</w:t>
      </w:r>
    </w:p>
    <w:p w:rsidR="00FD3A8E" w:rsidRPr="008A171B" w:rsidRDefault="00FD3A8E" w:rsidP="00FD3A8E">
      <w:pPr>
        <w:rPr>
          <w:rFonts w:ascii="Arial" w:hAnsi="Arial"/>
          <w:i/>
          <w:lang w:val="en-US"/>
        </w:rPr>
      </w:pPr>
      <w:r w:rsidRPr="008A171B">
        <w:rPr>
          <w:rFonts w:ascii="Arial" w:hAnsi="Arial"/>
          <w:lang w:val="en-US"/>
        </w:rPr>
        <w:tab/>
        <w:t>@db</w:t>
      </w:r>
      <w:r w:rsidR="001F286A" w:rsidRPr="008A171B">
        <w:rPr>
          <w:rFonts w:ascii="Arial" w:hAnsi="Arial"/>
          <w:lang w:val="en-US"/>
        </w:rPr>
        <w:t>(</w:t>
      </w:r>
      <w:r w:rsidRPr="008A171B">
        <w:rPr>
          <w:rFonts w:ascii="Arial" w:hAnsi="Arial"/>
          <w:lang w:val="en-US"/>
        </w:rPr>
        <w:t>)-&gt;Create</w:t>
      </w:r>
      <w:r w:rsidR="001F286A" w:rsidRPr="008A171B">
        <w:rPr>
          <w:rFonts w:ascii="Arial" w:hAnsi="Arial"/>
          <w:lang w:val="en-US"/>
        </w:rPr>
        <w:t>(</w:t>
      </w:r>
      <w:r w:rsidRPr="008A171B">
        <w:rPr>
          <w:rFonts w:ascii="Arial" w:hAnsi="Arial"/>
          <w:lang w:val="en-US"/>
        </w:rPr>
        <w:t>“value”);</w:t>
      </w:r>
      <w:r w:rsidR="003A6B72" w:rsidRPr="008A171B">
        <w:rPr>
          <w:rFonts w:ascii="Arial" w:hAnsi="Arial"/>
          <w:lang w:val="en-US"/>
        </w:rPr>
        <w:t xml:space="preserve"> </w:t>
      </w:r>
      <w:r w:rsidR="003A6B72" w:rsidRPr="008A171B">
        <w:rPr>
          <w:rFonts w:ascii="Arial" w:hAnsi="Arial"/>
          <w:i/>
          <w:lang w:val="en-US"/>
        </w:rPr>
        <w:t>//we provide an empty XPath</w:t>
      </w:r>
    </w:p>
    <w:p w:rsidR="00FD3A8E" w:rsidRPr="008A171B" w:rsidRDefault="00FD3A8E" w:rsidP="00FD3A8E">
      <w:pPr>
        <w:rPr>
          <w:rFonts w:ascii="Arial" w:hAnsi="Arial"/>
          <w:lang w:val="en-US"/>
        </w:rPr>
      </w:pPr>
      <w:r w:rsidRPr="008A171B">
        <w:rPr>
          <w:rFonts w:ascii="Arial" w:hAnsi="Arial"/>
          <w:lang w:val="en-US"/>
        </w:rPr>
        <w:t>}</w:t>
      </w:r>
    </w:p>
    <w:p w:rsidR="00FD3A8E" w:rsidRPr="008A171B" w:rsidRDefault="00FD3A8E" w:rsidP="00FD3A8E">
      <w:pPr>
        <w:rPr>
          <w:rFonts w:ascii="Arial" w:hAnsi="Arial"/>
          <w:lang w:val="en-US"/>
        </w:rPr>
      </w:pPr>
    </w:p>
    <w:p w:rsidR="00FD3A8E" w:rsidRPr="008A171B" w:rsidRDefault="00FD3A8E" w:rsidP="00FD3A8E">
      <w:pPr>
        <w:rPr>
          <w:rFonts w:ascii="Arial" w:hAnsi="Arial"/>
          <w:lang w:val="en-US"/>
        </w:rPr>
      </w:pPr>
      <w:r w:rsidRPr="008A171B">
        <w:rPr>
          <w:rFonts w:ascii="Arial" w:hAnsi="Arial"/>
          <w:lang w:val="en-US"/>
        </w:rPr>
        <w:t>If the “/root/arg” XML node exists, then we append the string “value” to its text field.</w:t>
      </w:r>
    </w:p>
    <w:p w:rsidR="003E3FBA" w:rsidRPr="008A171B" w:rsidRDefault="005F7D1F" w:rsidP="005F7D1F">
      <w:pPr>
        <w:pStyle w:val="Heading1"/>
        <w:rPr>
          <w:lang w:val="en-US"/>
        </w:rPr>
      </w:pPr>
      <w:bookmarkStart w:id="191" w:name="_Toc441763583"/>
      <w:r w:rsidRPr="008A171B">
        <w:rPr>
          <w:lang w:val="en-US"/>
        </w:rPr>
        <w:lastRenderedPageBreak/>
        <w:t>New Commands</w:t>
      </w:r>
      <w:bookmarkEnd w:id="191"/>
    </w:p>
    <w:p w:rsidR="005F7D1F" w:rsidRPr="008A171B" w:rsidRDefault="005F7D1F" w:rsidP="005F7D1F">
      <w:pPr>
        <w:rPr>
          <w:rFonts w:ascii="Arial" w:hAnsi="Arial"/>
          <w:lang w:val="en-US"/>
        </w:rPr>
      </w:pPr>
      <w:r w:rsidRPr="008A171B">
        <w:rPr>
          <w:rFonts w:ascii="Arial" w:hAnsi="Arial"/>
          <w:lang w:val="en-US"/>
        </w:rPr>
        <w:t>Below is the list of the new commands that are available in XIP to modify the output:</w:t>
      </w:r>
    </w:p>
    <w:p w:rsidR="005F7D1F" w:rsidRPr="008A171B" w:rsidRDefault="005F7D1F" w:rsidP="005F7D1F">
      <w:pPr>
        <w:rPr>
          <w:rFonts w:ascii="Arial" w:hAnsi="Arial"/>
          <w:lang w:val="en-US"/>
        </w:rPr>
      </w:pPr>
    </w:p>
    <w:p w:rsidR="005F7D1F" w:rsidRPr="008A171B" w:rsidRDefault="005F7D1F" w:rsidP="005F7D1F">
      <w:pPr>
        <w:pStyle w:val="Heading4"/>
      </w:pPr>
      <w:r w:rsidRPr="008A171B">
        <w:t>-sentence</w:t>
      </w:r>
    </w:p>
    <w:p w:rsidR="005F7D1F" w:rsidRPr="008A171B" w:rsidRDefault="005F7D1F" w:rsidP="005F7D1F">
      <w:pPr>
        <w:rPr>
          <w:rFonts w:ascii="Arial" w:hAnsi="Arial"/>
          <w:lang w:val="en-US"/>
        </w:rPr>
      </w:pPr>
      <w:r w:rsidRPr="008A171B">
        <w:rPr>
          <w:rFonts w:ascii="Arial" w:hAnsi="Arial"/>
          <w:lang w:val="en-US"/>
        </w:rPr>
        <w:t>This option displays the sentence before printing the result of the analysis.</w:t>
      </w:r>
    </w:p>
    <w:p w:rsidR="005F7D1F" w:rsidRPr="008A171B" w:rsidRDefault="005F7D1F" w:rsidP="005F7D1F">
      <w:pPr>
        <w:pStyle w:val="Heading4"/>
      </w:pPr>
      <w:r w:rsidRPr="008A171B">
        <w:t>-feat</w:t>
      </w:r>
    </w:p>
    <w:p w:rsidR="005F7D1F" w:rsidRPr="008A171B" w:rsidRDefault="005F7D1F" w:rsidP="005F7D1F">
      <w:pPr>
        <w:rPr>
          <w:rFonts w:ascii="Arial" w:hAnsi="Arial"/>
          <w:lang w:val="en-US"/>
        </w:rPr>
      </w:pPr>
      <w:r w:rsidRPr="008A171B">
        <w:rPr>
          <w:rFonts w:ascii="Arial" w:hAnsi="Arial"/>
          <w:lang w:val="en-US"/>
        </w:rPr>
        <w:t>This option replaces –ne in tagger mode. It displays the internal XIP features computed for each reading after completion of the tagging stage.</w:t>
      </w:r>
    </w:p>
    <w:p w:rsidR="005F7D1F" w:rsidRPr="008A171B" w:rsidRDefault="00BA1DD0" w:rsidP="00BA1DD0">
      <w:pPr>
        <w:pStyle w:val="Heading4"/>
      </w:pPr>
      <w:r w:rsidRPr="008A171B">
        <w:t>-obn</w:t>
      </w:r>
    </w:p>
    <w:p w:rsidR="00BA1DD0" w:rsidRPr="008A171B" w:rsidRDefault="00BA1DD0" w:rsidP="00BA1DD0">
      <w:pPr>
        <w:rPr>
          <w:rFonts w:ascii="Arial" w:hAnsi="Arial"/>
          <w:lang w:val="en-US"/>
        </w:rPr>
      </w:pPr>
      <w:r w:rsidRPr="008A171B">
        <w:rPr>
          <w:rFonts w:ascii="Arial" w:hAnsi="Arial"/>
          <w:lang w:val="en-US"/>
        </w:rPr>
        <w:t>The dependencies are displayed according to their left parameter Order By Node).</w:t>
      </w:r>
    </w:p>
    <w:p w:rsidR="00BA1DD0" w:rsidRPr="008A171B" w:rsidRDefault="00BA1DD0" w:rsidP="00BA1DD0">
      <w:pPr>
        <w:pStyle w:val="Heading4"/>
      </w:pPr>
      <w:r w:rsidRPr="008A171B">
        <w:t>-ord</w:t>
      </w:r>
    </w:p>
    <w:p w:rsidR="00BA1DD0" w:rsidRPr="008A171B" w:rsidRDefault="00BA1DD0" w:rsidP="00BA1DD0">
      <w:pPr>
        <w:rPr>
          <w:rFonts w:ascii="Arial" w:hAnsi="Arial"/>
          <w:lang w:val="en-US"/>
        </w:rPr>
      </w:pPr>
      <w:r w:rsidRPr="008A171B">
        <w:rPr>
          <w:rFonts w:ascii="Arial" w:hAnsi="Arial"/>
          <w:lang w:val="en-US"/>
        </w:rPr>
        <w:t>The dependencies are displayed according to their creation order.</w:t>
      </w:r>
    </w:p>
    <w:p w:rsidR="00BA1DD0" w:rsidRPr="008A171B" w:rsidRDefault="00A6736E" w:rsidP="00A6736E">
      <w:pPr>
        <w:pStyle w:val="Heading4"/>
        <w:rPr>
          <w:i/>
        </w:rPr>
      </w:pPr>
      <w:r w:rsidRPr="008A171B">
        <w:t xml:space="preserve">-tl </w:t>
      </w:r>
      <w:r w:rsidRPr="008A171B">
        <w:rPr>
          <w:i/>
        </w:rPr>
        <w:t>number</w:t>
      </w:r>
    </w:p>
    <w:p w:rsidR="00A6736E" w:rsidRPr="008A171B" w:rsidRDefault="001A12CC" w:rsidP="00A6736E">
      <w:pPr>
        <w:rPr>
          <w:rFonts w:ascii="Arial" w:hAnsi="Arial"/>
          <w:lang w:val="en-US"/>
        </w:rPr>
      </w:pPr>
      <w:r w:rsidRPr="008A171B">
        <w:rPr>
          <w:rFonts w:ascii="Arial" w:hAnsi="Arial"/>
          <w:lang w:val="en-US"/>
        </w:rPr>
        <w:t xml:space="preserve">This option is used to split the chunk tree displayed as a text tree) along </w:t>
      </w:r>
      <w:r w:rsidRPr="008A171B">
        <w:rPr>
          <w:rFonts w:ascii="Arial" w:hAnsi="Arial"/>
          <w:i/>
          <w:lang w:val="en-US"/>
        </w:rPr>
        <w:t xml:space="preserve">number, </w:t>
      </w:r>
      <w:r w:rsidRPr="008A171B">
        <w:rPr>
          <w:rFonts w:ascii="Arial" w:hAnsi="Arial"/>
          <w:lang w:val="en-US"/>
        </w:rPr>
        <w:t>which corresponds to the maximum of characters on a single line.</w:t>
      </w:r>
    </w:p>
    <w:p w:rsidR="001A12CC" w:rsidRPr="008A171B" w:rsidRDefault="001A12CC" w:rsidP="001A12CC">
      <w:pPr>
        <w:pStyle w:val="Heading4"/>
      </w:pPr>
      <w:r w:rsidRPr="008A171B">
        <w:t>-tc</w:t>
      </w:r>
    </w:p>
    <w:p w:rsidR="001A12CC" w:rsidRPr="008A171B" w:rsidRDefault="001A12CC" w:rsidP="001A12CC">
      <w:pPr>
        <w:rPr>
          <w:rFonts w:ascii="Arial" w:hAnsi="Arial"/>
          <w:lang w:val="en-US"/>
        </w:rPr>
      </w:pPr>
      <w:r w:rsidRPr="008A171B">
        <w:rPr>
          <w:rFonts w:ascii="Arial" w:hAnsi="Arial"/>
          <w:lang w:val="en-US"/>
        </w:rPr>
        <w:t xml:space="preserve">This option is used to display </w:t>
      </w:r>
      <w:r w:rsidR="00F3141E" w:rsidRPr="008A171B">
        <w:rPr>
          <w:rFonts w:ascii="Arial" w:hAnsi="Arial"/>
          <w:lang w:val="en-US"/>
        </w:rPr>
        <w:t xml:space="preserve">the </w:t>
      </w:r>
      <w:r w:rsidRPr="008A171B">
        <w:rPr>
          <w:rFonts w:ascii="Arial" w:hAnsi="Arial"/>
          <w:lang w:val="en-US"/>
        </w:rPr>
        <w:t>chunk tree as a sequence of sub-nodes</w:t>
      </w:r>
    </w:p>
    <w:p w:rsidR="00A04A1B" w:rsidRPr="008A171B" w:rsidRDefault="00A04A1B" w:rsidP="00A04A1B">
      <w:pPr>
        <w:pStyle w:val="Heading4"/>
      </w:pPr>
      <w:r w:rsidRPr="008A171B">
        <w:t>-cat</w:t>
      </w:r>
    </w:p>
    <w:p w:rsidR="00A04A1B" w:rsidRPr="008A171B" w:rsidRDefault="00A04A1B" w:rsidP="00A04A1B">
      <w:pPr>
        <w:rPr>
          <w:rFonts w:ascii="Arial" w:hAnsi="Arial"/>
          <w:lang w:val="en-US"/>
        </w:rPr>
      </w:pPr>
      <w:r w:rsidRPr="008A171B">
        <w:rPr>
          <w:rFonts w:ascii="Arial" w:hAnsi="Arial"/>
          <w:lang w:val="en-US"/>
        </w:rPr>
        <w:t>This option appends the category name of each terminal node in the chunk tree.</w:t>
      </w:r>
    </w:p>
    <w:p w:rsidR="00BA1DD0" w:rsidRPr="008A171B" w:rsidRDefault="00147D14" w:rsidP="00147D14">
      <w:pPr>
        <w:pStyle w:val="Heading4"/>
      </w:pPr>
      <w:r w:rsidRPr="008A171B">
        <w:t>-</w:t>
      </w:r>
      <w:r w:rsidR="00EF2DA6" w:rsidRPr="008A171B">
        <w:t>nodisplay</w:t>
      </w:r>
    </w:p>
    <w:p w:rsidR="00147D14" w:rsidRPr="008A171B" w:rsidRDefault="00147D14" w:rsidP="00147D14">
      <w:pPr>
        <w:rPr>
          <w:rFonts w:ascii="Arial" w:hAnsi="Arial"/>
          <w:lang w:val="en-US"/>
        </w:rPr>
      </w:pPr>
      <w:r w:rsidRPr="008A171B">
        <w:rPr>
          <w:rFonts w:ascii="Arial" w:hAnsi="Arial"/>
          <w:lang w:val="en-US"/>
        </w:rPr>
        <w:t>This option suppresses any display on screen.</w:t>
      </w:r>
    </w:p>
    <w:p w:rsidR="003C7932" w:rsidRPr="008A171B" w:rsidRDefault="003C7932" w:rsidP="003C7932">
      <w:pPr>
        <w:pStyle w:val="Heading4"/>
        <w:rPr>
          <w:i/>
        </w:rPr>
      </w:pPr>
      <w:r w:rsidRPr="008A171B">
        <w:t xml:space="preserve">-xmltext depth) </w:t>
      </w:r>
      <w:r w:rsidRPr="008A171B">
        <w:rPr>
          <w:i/>
        </w:rPr>
        <w:t>filename</w:t>
      </w:r>
    </w:p>
    <w:p w:rsidR="003C7932" w:rsidRPr="008A171B" w:rsidRDefault="003C7932" w:rsidP="003C7932">
      <w:pPr>
        <w:rPr>
          <w:rFonts w:ascii="Arial" w:hAnsi="Arial"/>
          <w:lang w:val="en-US"/>
        </w:rPr>
      </w:pPr>
      <w:r w:rsidRPr="008A171B">
        <w:rPr>
          <w:rFonts w:ascii="Arial" w:hAnsi="Arial"/>
          <w:lang w:val="en-US"/>
        </w:rPr>
        <w:t xml:space="preserve">This command tells XIP to parse this document as an XML file. The file can be divided in block according to the value of depth, which is optional. </w:t>
      </w:r>
    </w:p>
    <w:p w:rsidR="003C7932" w:rsidRPr="008A171B" w:rsidRDefault="003C7932" w:rsidP="003C7932">
      <w:pPr>
        <w:pStyle w:val="Heading4"/>
      </w:pPr>
      <w:r w:rsidRPr="008A171B">
        <w:lastRenderedPageBreak/>
        <w:t>-insxml</w:t>
      </w:r>
    </w:p>
    <w:p w:rsidR="00263A28" w:rsidRPr="008A171B" w:rsidRDefault="003C7932" w:rsidP="003C7932">
      <w:pPr>
        <w:rPr>
          <w:rFonts w:ascii="Arial" w:hAnsi="Arial"/>
          <w:lang w:val="en-US"/>
        </w:rPr>
      </w:pPr>
      <w:r w:rsidRPr="008A171B">
        <w:rPr>
          <w:rFonts w:ascii="Arial" w:hAnsi="Arial"/>
          <w:lang w:val="en-US"/>
        </w:rPr>
        <w:t>This command tells XIP to save the result of the parsing of a</w:t>
      </w:r>
      <w:r w:rsidR="00263A28" w:rsidRPr="008A171B">
        <w:rPr>
          <w:rFonts w:ascii="Arial" w:hAnsi="Arial"/>
          <w:lang w:val="en-US"/>
        </w:rPr>
        <w:t>n XML</w:t>
      </w:r>
      <w:r w:rsidRPr="008A171B">
        <w:rPr>
          <w:rFonts w:ascii="Arial" w:hAnsi="Arial"/>
          <w:lang w:val="en-US"/>
        </w:rPr>
        <w:t xml:space="preserve"> document</w:t>
      </w:r>
      <w:r w:rsidR="00263A28" w:rsidRPr="008A171B">
        <w:rPr>
          <w:rFonts w:ascii="Arial" w:hAnsi="Arial"/>
          <w:lang w:val="en-US"/>
        </w:rPr>
        <w:t xml:space="preserve"> according to the XML XIP DTD. The result is then stored in a copy of the XML document </w:t>
      </w:r>
      <w:r w:rsidR="00793932" w:rsidRPr="008A171B">
        <w:rPr>
          <w:rFonts w:ascii="Arial" w:hAnsi="Arial"/>
          <w:lang w:val="en-US"/>
        </w:rPr>
        <w:t>as input</w:t>
      </w:r>
      <w:r w:rsidR="00263A28" w:rsidRPr="008A171B">
        <w:rPr>
          <w:rFonts w:ascii="Arial" w:hAnsi="Arial"/>
          <w:lang w:val="en-US"/>
        </w:rPr>
        <w:t xml:space="preserve">, as part of the XML </w:t>
      </w:r>
      <w:r w:rsidR="0064381C" w:rsidRPr="008A171B">
        <w:rPr>
          <w:rFonts w:ascii="Arial" w:hAnsi="Arial"/>
          <w:lang w:val="en-US"/>
        </w:rPr>
        <w:t xml:space="preserve">nodes </w:t>
      </w:r>
      <w:r w:rsidR="00263A28" w:rsidRPr="008A171B">
        <w:rPr>
          <w:rFonts w:ascii="Arial" w:hAnsi="Arial"/>
          <w:lang w:val="en-US"/>
        </w:rPr>
        <w:t>that were parsed.</w:t>
      </w:r>
    </w:p>
    <w:p w:rsidR="007378F1" w:rsidRPr="008A171B" w:rsidRDefault="007378F1" w:rsidP="007378F1">
      <w:pPr>
        <w:pStyle w:val="Heading4"/>
      </w:pPr>
      <w:r w:rsidRPr="008A171B">
        <w:t xml:space="preserve">-xmldb </w:t>
      </w:r>
      <w:r w:rsidRPr="008A171B">
        <w:rPr>
          <w:i/>
        </w:rPr>
        <w:t>alias filename</w:t>
      </w:r>
    </w:p>
    <w:p w:rsidR="00654DD5" w:rsidRPr="008A171B" w:rsidRDefault="00BF30C4" w:rsidP="00654DD5">
      <w:pPr>
        <w:rPr>
          <w:rFonts w:ascii="Arial" w:hAnsi="Arial"/>
          <w:lang w:val="en-US"/>
        </w:rPr>
      </w:pPr>
      <w:r w:rsidRPr="008A171B">
        <w:rPr>
          <w:rFonts w:ascii="Arial" w:hAnsi="Arial"/>
          <w:lang w:val="en-US"/>
        </w:rPr>
        <w:t xml:space="preserve">This command is used to load an XML document in memory and to use is it as an external database. </w:t>
      </w:r>
      <w:r w:rsidRPr="008A171B">
        <w:rPr>
          <w:rFonts w:ascii="Arial" w:hAnsi="Arial"/>
          <w:i/>
          <w:lang w:val="en-US"/>
        </w:rPr>
        <w:t>Alias</w:t>
      </w:r>
      <w:r w:rsidRPr="008A171B">
        <w:rPr>
          <w:rFonts w:ascii="Arial" w:hAnsi="Arial"/>
          <w:lang w:val="en-US"/>
        </w:rPr>
        <w:t xml:space="preserve"> is the xml pointer that would be used to refer to that document.</w:t>
      </w:r>
    </w:p>
    <w:p w:rsidR="00654DD5" w:rsidRPr="008A171B" w:rsidRDefault="00654DD5" w:rsidP="00654DD5">
      <w:pPr>
        <w:pStyle w:val="Heading1"/>
        <w:rPr>
          <w:lang w:val="en-US"/>
        </w:rPr>
      </w:pPr>
      <w:bookmarkStart w:id="192" w:name="_Toc441763584"/>
      <w:r w:rsidRPr="008A171B">
        <w:rPr>
          <w:lang w:val="en-US"/>
        </w:rPr>
        <w:lastRenderedPageBreak/>
        <w:t>XIPTRANS</w:t>
      </w:r>
      <w:bookmarkEnd w:id="192"/>
    </w:p>
    <w:p w:rsidR="00654DD5" w:rsidRPr="008A171B" w:rsidRDefault="00654DD5" w:rsidP="00654DD5">
      <w:pPr>
        <w:rPr>
          <w:rFonts w:ascii="Arial" w:hAnsi="Arial"/>
          <w:b/>
          <w:bCs/>
          <w:lang w:val="en-US"/>
        </w:rPr>
      </w:pPr>
    </w:p>
    <w:p w:rsidR="00654DD5" w:rsidRPr="008A171B" w:rsidRDefault="00654DD5" w:rsidP="00654DD5">
      <w:pPr>
        <w:pStyle w:val="Heading2"/>
        <w:rPr>
          <w:color w:val="7030A0"/>
        </w:rPr>
      </w:pPr>
      <w:bookmarkStart w:id="193" w:name="_Toc441763585"/>
      <w:r w:rsidRPr="008A171B">
        <w:rPr>
          <w:color w:val="7030A0"/>
        </w:rPr>
        <w:t>XIPTRANS Compiler</w:t>
      </w:r>
      <w:bookmarkEnd w:id="193"/>
    </w:p>
    <w:p w:rsidR="00654DD5" w:rsidRPr="008A171B" w:rsidRDefault="00654DD5" w:rsidP="00654DD5">
      <w:pPr>
        <w:rPr>
          <w:rFonts w:ascii="Arial" w:hAnsi="Arial"/>
          <w:lang w:val="en-US"/>
        </w:rPr>
      </w:pPr>
      <w:r w:rsidRPr="008A171B">
        <w:rPr>
          <w:rFonts w:ascii="Arial" w:hAnsi="Arial"/>
          <w:lang w:val="en-US"/>
        </w:rPr>
        <w:t>The compiler is part of the XIP engine and can be called from the command line:</w:t>
      </w:r>
    </w:p>
    <w:p w:rsidR="00654DD5" w:rsidRPr="008A171B" w:rsidRDefault="00654DD5" w:rsidP="00654DD5">
      <w:pPr>
        <w:pStyle w:val="Heading4"/>
      </w:pPr>
      <w:r w:rsidRPr="008A171B">
        <w:t>-trans source.bse source.ar</w:t>
      </w:r>
    </w:p>
    <w:p w:rsidR="00654DD5" w:rsidRPr="008A171B" w:rsidRDefault="00654DD5" w:rsidP="00654DD5">
      <w:pPr>
        <w:pStyle w:val="Heading2"/>
        <w:rPr>
          <w:color w:val="7030A0"/>
        </w:rPr>
      </w:pPr>
      <w:bookmarkStart w:id="194" w:name="_Toc441763586"/>
      <w:r w:rsidRPr="008A171B">
        <w:rPr>
          <w:color w:val="7030A0"/>
        </w:rPr>
        <w:t>Proprietary format, different from FST</w:t>
      </w:r>
      <w:bookmarkEnd w:id="194"/>
    </w:p>
    <w:p w:rsidR="00654DD5" w:rsidRPr="008A171B" w:rsidRDefault="00654DD5" w:rsidP="00654DD5">
      <w:pPr>
        <w:rPr>
          <w:rFonts w:ascii="Arial" w:hAnsi="Arial"/>
          <w:lang w:val="en-US"/>
        </w:rPr>
      </w:pPr>
      <w:r w:rsidRPr="008A171B">
        <w:rPr>
          <w:rFonts w:ascii="Arial" w:hAnsi="Arial"/>
          <w:lang w:val="en-US"/>
        </w:rPr>
        <w:t>Files are twice as large (these people are quite good, aren’t they)</w:t>
      </w:r>
    </w:p>
    <w:p w:rsidR="00654DD5" w:rsidRPr="008A171B" w:rsidRDefault="00654DD5" w:rsidP="00654DD5">
      <w:pPr>
        <w:rPr>
          <w:rFonts w:ascii="Arial" w:hAnsi="Arial"/>
          <w:b/>
          <w:bCs/>
          <w:lang w:val="en-US"/>
        </w:rPr>
      </w:pPr>
      <w:r w:rsidRPr="008A171B">
        <w:rPr>
          <w:rFonts w:ascii="Arial" w:hAnsi="Arial"/>
          <w:b/>
          <w:bCs/>
          <w:lang w:val="en-US"/>
        </w:rPr>
        <w:t>However, the compiler does the following thing</w:t>
      </w:r>
    </w:p>
    <w:p w:rsidR="00654DD5" w:rsidRPr="008A171B" w:rsidRDefault="00654DD5" w:rsidP="00A72DF9">
      <w:pPr>
        <w:numPr>
          <w:ilvl w:val="0"/>
          <w:numId w:val="26"/>
        </w:numPr>
        <w:rPr>
          <w:rFonts w:ascii="Arial" w:hAnsi="Arial"/>
          <w:lang w:val="en-US"/>
        </w:rPr>
      </w:pPr>
      <w:r w:rsidRPr="008A171B">
        <w:rPr>
          <w:rFonts w:ascii="Arial" w:hAnsi="Arial"/>
          <w:lang w:val="en-US"/>
        </w:rPr>
        <w:t>Factorization</w:t>
      </w:r>
    </w:p>
    <w:p w:rsidR="00654DD5" w:rsidRPr="008A171B" w:rsidRDefault="00654DD5" w:rsidP="00A72DF9">
      <w:pPr>
        <w:numPr>
          <w:ilvl w:val="0"/>
          <w:numId w:val="26"/>
        </w:numPr>
        <w:rPr>
          <w:rFonts w:ascii="Arial" w:hAnsi="Arial"/>
          <w:lang w:val="en-US"/>
        </w:rPr>
      </w:pPr>
      <w:r w:rsidRPr="008A171B">
        <w:rPr>
          <w:rFonts w:ascii="Arial" w:hAnsi="Arial"/>
          <w:lang w:val="en-US"/>
        </w:rPr>
        <w:t>Minimization</w:t>
      </w:r>
    </w:p>
    <w:p w:rsidR="00654DD5" w:rsidRPr="008A171B" w:rsidRDefault="00654DD5" w:rsidP="00654DD5">
      <w:pPr>
        <w:rPr>
          <w:rFonts w:ascii="Arial" w:hAnsi="Arial"/>
          <w:lang w:val="en-US"/>
        </w:rPr>
      </w:pPr>
    </w:p>
    <w:p w:rsidR="00654DD5" w:rsidRPr="008A171B" w:rsidRDefault="00654DD5" w:rsidP="00654DD5">
      <w:pPr>
        <w:pStyle w:val="Heading2"/>
        <w:rPr>
          <w:color w:val="7030A0"/>
        </w:rPr>
      </w:pPr>
      <w:bookmarkStart w:id="195" w:name="_Toc441763587"/>
      <w:r w:rsidRPr="008A171B">
        <w:rPr>
          <w:color w:val="7030A0"/>
        </w:rPr>
        <w:t>XIPTRANS: Lexicon files</w:t>
      </w:r>
      <w:bookmarkEnd w:id="195"/>
    </w:p>
    <w:p w:rsidR="00654DD5" w:rsidRPr="008A171B" w:rsidRDefault="00654DD5" w:rsidP="00654DD5">
      <w:pPr>
        <w:rPr>
          <w:rFonts w:ascii="Arial" w:hAnsi="Arial"/>
          <w:lang w:val="en-US"/>
        </w:rPr>
      </w:pPr>
      <w:r w:rsidRPr="008A171B">
        <w:rPr>
          <w:rFonts w:ascii="Arial" w:hAnsi="Arial"/>
          <w:lang w:val="en-US"/>
        </w:rPr>
        <w:t>XIPTRANS compiles lexicon files with the following format into a transducer:</w:t>
      </w:r>
    </w:p>
    <w:p w:rsidR="00654DD5" w:rsidRPr="008A171B" w:rsidRDefault="00654DD5" w:rsidP="00A72DF9">
      <w:pPr>
        <w:numPr>
          <w:ilvl w:val="0"/>
          <w:numId w:val="25"/>
        </w:numPr>
        <w:rPr>
          <w:rFonts w:ascii="Arial" w:hAnsi="Arial"/>
          <w:i/>
          <w:iCs/>
          <w:lang w:val="en-US"/>
        </w:rPr>
      </w:pPr>
      <w:r w:rsidRPr="008A171B">
        <w:rPr>
          <w:rFonts w:ascii="Arial" w:hAnsi="Arial"/>
          <w:lang w:val="en-US"/>
        </w:rPr>
        <w:t xml:space="preserve">The extension is .bse (but it is not mandatory). It means </w:t>
      </w:r>
      <w:r w:rsidRPr="008A171B">
        <w:rPr>
          <w:rFonts w:ascii="Arial" w:hAnsi="Arial"/>
          <w:i/>
          <w:iCs/>
          <w:lang w:val="en-US"/>
        </w:rPr>
        <w:t>Basic Set of Expressions.</w:t>
      </w:r>
    </w:p>
    <w:p w:rsidR="00654DD5" w:rsidRPr="008A171B" w:rsidRDefault="00654DD5" w:rsidP="00A72DF9">
      <w:pPr>
        <w:numPr>
          <w:ilvl w:val="0"/>
          <w:numId w:val="25"/>
        </w:numPr>
        <w:rPr>
          <w:rFonts w:ascii="Arial" w:hAnsi="Arial"/>
          <w:lang w:val="en-US"/>
        </w:rPr>
      </w:pPr>
      <w:r w:rsidRPr="008A171B">
        <w:rPr>
          <w:rFonts w:ascii="Arial" w:hAnsi="Arial"/>
          <w:lang w:val="en-US"/>
        </w:rPr>
        <w:t xml:space="preserve">These lexicons contain multiple word expressions, of </w:t>
      </w:r>
      <w:r w:rsidRPr="008A171B">
        <w:rPr>
          <w:rFonts w:ascii="Arial" w:hAnsi="Arial"/>
          <w:i/>
          <w:iCs/>
          <w:lang w:val="en-US"/>
        </w:rPr>
        <w:t xml:space="preserve">one </w:t>
      </w:r>
      <w:r w:rsidRPr="008A171B">
        <w:rPr>
          <w:rFonts w:ascii="Arial" w:hAnsi="Arial"/>
          <w:lang w:val="en-US"/>
        </w:rPr>
        <w:t xml:space="preserve">to </w:t>
      </w:r>
      <w:r w:rsidRPr="008A171B">
        <w:rPr>
          <w:rFonts w:ascii="Arial" w:hAnsi="Arial"/>
          <w:i/>
          <w:iCs/>
          <w:lang w:val="en-US"/>
        </w:rPr>
        <w:t>n</w:t>
      </w:r>
      <w:r w:rsidRPr="008A171B">
        <w:rPr>
          <w:rFonts w:ascii="Arial" w:hAnsi="Arial"/>
          <w:lang w:val="en-US"/>
        </w:rPr>
        <w:t xml:space="preserve"> words.</w:t>
      </w:r>
    </w:p>
    <w:p w:rsidR="00654DD5" w:rsidRPr="008A171B" w:rsidRDefault="00654DD5" w:rsidP="00A72DF9">
      <w:pPr>
        <w:numPr>
          <w:ilvl w:val="0"/>
          <w:numId w:val="25"/>
        </w:numPr>
        <w:rPr>
          <w:rFonts w:ascii="Arial" w:hAnsi="Arial"/>
          <w:lang w:val="en-US"/>
        </w:rPr>
      </w:pPr>
      <w:r w:rsidRPr="008A171B">
        <w:rPr>
          <w:rFonts w:ascii="Arial" w:hAnsi="Arial"/>
          <w:lang w:val="en-US"/>
        </w:rPr>
        <w:t>Entries are described on three different lines:</w:t>
      </w:r>
    </w:p>
    <w:p w:rsidR="00654DD5" w:rsidRPr="008A171B" w:rsidRDefault="00654DD5" w:rsidP="00A72DF9">
      <w:pPr>
        <w:numPr>
          <w:ilvl w:val="0"/>
          <w:numId w:val="25"/>
        </w:numPr>
        <w:rPr>
          <w:rFonts w:ascii="Arial" w:hAnsi="Arial"/>
          <w:lang w:val="en-US"/>
        </w:rPr>
      </w:pPr>
      <w:r w:rsidRPr="008A171B">
        <w:rPr>
          <w:rFonts w:ascii="Arial" w:hAnsi="Arial"/>
          <w:lang w:val="en-US"/>
        </w:rPr>
        <w:t>The first line is the surface form.</w:t>
      </w:r>
    </w:p>
    <w:p w:rsidR="00654DD5" w:rsidRPr="008A171B" w:rsidRDefault="00654DD5" w:rsidP="00A72DF9">
      <w:pPr>
        <w:numPr>
          <w:ilvl w:val="0"/>
          <w:numId w:val="25"/>
        </w:numPr>
        <w:rPr>
          <w:rFonts w:ascii="Arial" w:hAnsi="Arial"/>
          <w:lang w:val="en-US"/>
        </w:rPr>
      </w:pPr>
      <w:r w:rsidRPr="008A171B">
        <w:rPr>
          <w:rFonts w:ascii="Arial" w:hAnsi="Arial"/>
          <w:lang w:val="en-US"/>
        </w:rPr>
        <w:t>The second line is the lemma form.</w:t>
      </w:r>
    </w:p>
    <w:p w:rsidR="00654DD5" w:rsidRPr="008A171B" w:rsidRDefault="00654DD5" w:rsidP="00A72DF9">
      <w:pPr>
        <w:numPr>
          <w:ilvl w:val="0"/>
          <w:numId w:val="25"/>
        </w:numPr>
        <w:rPr>
          <w:rFonts w:ascii="Arial" w:hAnsi="Arial"/>
          <w:lang w:val="en-US"/>
        </w:rPr>
      </w:pPr>
      <w:r w:rsidRPr="008A171B">
        <w:rPr>
          <w:rFonts w:ascii="Arial" w:hAnsi="Arial"/>
          <w:lang w:val="en-US"/>
        </w:rPr>
        <w:t>The third line is the feature structure.</w:t>
      </w:r>
    </w:p>
    <w:p w:rsidR="00654DD5" w:rsidRPr="008A171B" w:rsidRDefault="00654DD5" w:rsidP="00A72DF9">
      <w:pPr>
        <w:numPr>
          <w:ilvl w:val="0"/>
          <w:numId w:val="25"/>
        </w:numPr>
        <w:rPr>
          <w:rFonts w:ascii="Arial" w:hAnsi="Arial"/>
          <w:lang w:val="en-US"/>
        </w:rPr>
      </w:pPr>
      <w:r w:rsidRPr="008A171B">
        <w:rPr>
          <w:rFonts w:ascii="Arial" w:hAnsi="Arial"/>
          <w:lang w:val="en-US"/>
        </w:rPr>
        <w:t>The surface and the lemma forms can contain any characters including spaces and tabulation.</w:t>
      </w:r>
    </w:p>
    <w:p w:rsidR="00654DD5" w:rsidRPr="008A171B" w:rsidRDefault="00654DD5" w:rsidP="00654DD5">
      <w:pPr>
        <w:pStyle w:val="Heading3"/>
        <w:rPr>
          <w:color w:val="7030A0"/>
        </w:rPr>
      </w:pPr>
      <w:bookmarkStart w:id="196" w:name="_Toc441763588"/>
      <w:r w:rsidRPr="008A171B">
        <w:rPr>
          <w:color w:val="7030A0"/>
        </w:rPr>
        <w:t>Lexicon files: Examples</w:t>
      </w:r>
      <w:bookmarkEnd w:id="196"/>
    </w:p>
    <w:p w:rsidR="00654DD5" w:rsidRPr="008A171B" w:rsidRDefault="00654DD5" w:rsidP="00654DD5">
      <w:pPr>
        <w:pStyle w:val="Heading4"/>
      </w:pPr>
      <w:r w:rsidRPr="008A171B">
        <w:t>Below are some examples of entries:</w:t>
      </w:r>
    </w:p>
    <w:p w:rsidR="00654DD5" w:rsidRPr="008A171B" w:rsidRDefault="00654DD5" w:rsidP="00654DD5">
      <w:pPr>
        <w:rPr>
          <w:rFonts w:ascii="Arial" w:hAnsi="Arial"/>
          <w:i/>
          <w:iCs/>
          <w:lang w:val="en-US"/>
        </w:rPr>
      </w:pPr>
      <w:r w:rsidRPr="008A171B">
        <w:rPr>
          <w:rFonts w:ascii="Arial" w:hAnsi="Arial"/>
          <w:b/>
          <w:bCs/>
          <w:lang w:val="en-US"/>
        </w:rPr>
        <w:tab/>
      </w:r>
      <w:r w:rsidRPr="008A171B">
        <w:rPr>
          <w:rFonts w:ascii="Arial" w:hAnsi="Arial"/>
          <w:i/>
          <w:iCs/>
          <w:lang w:val="en-US"/>
        </w:rPr>
        <w:tab/>
        <w:t>bag of words</w:t>
      </w:r>
      <w:r w:rsidRPr="008A171B">
        <w:rPr>
          <w:rFonts w:ascii="Arial" w:hAnsi="Arial"/>
          <w:i/>
          <w:iCs/>
          <w:lang w:val="en-US"/>
        </w:rPr>
        <w:tab/>
      </w:r>
      <w:r w:rsidRPr="008A171B">
        <w:rPr>
          <w:rFonts w:ascii="Arial" w:hAnsi="Arial"/>
          <w:i/>
          <w:iCs/>
          <w:lang w:val="en-US"/>
        </w:rPr>
        <w:tab/>
      </w:r>
      <w:r w:rsidRPr="008A171B">
        <w:rPr>
          <w:rFonts w:ascii="Arial" w:hAnsi="Arial"/>
          <w:i/>
          <w:iCs/>
        </w:rPr>
        <w:t>#a multiword expression</w:t>
      </w:r>
    </w:p>
    <w:p w:rsidR="00654DD5" w:rsidRPr="008A171B" w:rsidRDefault="00654DD5" w:rsidP="00654DD5">
      <w:pPr>
        <w:rPr>
          <w:rFonts w:ascii="Arial" w:hAnsi="Arial"/>
          <w:i/>
          <w:iCs/>
          <w:lang w:val="en-US"/>
        </w:rPr>
      </w:pPr>
      <w:r w:rsidRPr="008A171B">
        <w:rPr>
          <w:rFonts w:ascii="Arial" w:hAnsi="Arial"/>
          <w:i/>
          <w:iCs/>
          <w:lang w:val="en-US"/>
        </w:rPr>
        <w:tab/>
      </w:r>
      <w:r w:rsidRPr="008A171B">
        <w:rPr>
          <w:rFonts w:ascii="Arial" w:hAnsi="Arial"/>
          <w:i/>
          <w:iCs/>
          <w:lang w:val="en-US"/>
        </w:rPr>
        <w:tab/>
        <w:t>bag of words</w:t>
      </w:r>
    </w:p>
    <w:p w:rsidR="00654DD5" w:rsidRPr="008A171B" w:rsidRDefault="00654DD5" w:rsidP="00654DD5">
      <w:pPr>
        <w:rPr>
          <w:rFonts w:ascii="Arial" w:hAnsi="Arial"/>
          <w:i/>
          <w:iCs/>
          <w:lang w:val="en-US"/>
        </w:rPr>
      </w:pPr>
      <w:r w:rsidRPr="008A171B">
        <w:rPr>
          <w:rFonts w:ascii="Arial" w:hAnsi="Arial"/>
          <w:i/>
          <w:iCs/>
          <w:lang w:val="en-US"/>
        </w:rPr>
        <w:tab/>
      </w:r>
      <w:r w:rsidRPr="008A171B">
        <w:rPr>
          <w:rFonts w:ascii="Arial" w:hAnsi="Arial"/>
          <w:i/>
          <w:iCs/>
          <w:lang w:val="en-US"/>
        </w:rPr>
        <w:tab/>
        <w:t>+MWE+Sg+Noun</w:t>
      </w:r>
      <w:r w:rsidRPr="008A171B">
        <w:rPr>
          <w:rFonts w:ascii="Arial" w:hAnsi="Arial"/>
          <w:i/>
          <w:iCs/>
          <w:lang w:val="en-US"/>
        </w:rPr>
        <w:tab/>
      </w:r>
      <w:r w:rsidRPr="008A171B">
        <w:rPr>
          <w:rFonts w:ascii="Arial" w:hAnsi="Arial"/>
          <w:i/>
          <w:iCs/>
          <w:lang w:val="en-US"/>
        </w:rPr>
        <w:tab/>
      </w:r>
    </w:p>
    <w:p w:rsidR="00654DD5" w:rsidRPr="008A171B" w:rsidRDefault="00654DD5" w:rsidP="00654DD5">
      <w:pPr>
        <w:rPr>
          <w:rFonts w:ascii="Arial" w:hAnsi="Arial"/>
          <w:i/>
          <w:iCs/>
          <w:lang w:val="en-US"/>
        </w:rPr>
      </w:pPr>
      <w:r w:rsidRPr="008A171B">
        <w:rPr>
          <w:rFonts w:ascii="Arial" w:hAnsi="Arial"/>
          <w:i/>
          <w:iCs/>
          <w:lang w:val="en-US"/>
        </w:rPr>
        <w:tab/>
      </w:r>
      <w:r w:rsidRPr="008A171B">
        <w:rPr>
          <w:rFonts w:ascii="Arial" w:hAnsi="Arial"/>
          <w:i/>
          <w:iCs/>
          <w:lang w:val="en-US"/>
        </w:rPr>
        <w:tab/>
        <w:t>bags of words</w:t>
      </w:r>
      <w:r w:rsidRPr="008A171B">
        <w:rPr>
          <w:rFonts w:ascii="Arial" w:hAnsi="Arial"/>
          <w:i/>
          <w:iCs/>
          <w:lang w:val="en-US"/>
        </w:rPr>
        <w:tab/>
      </w:r>
      <w:r w:rsidRPr="008A171B">
        <w:rPr>
          <w:rFonts w:ascii="Arial" w:hAnsi="Arial"/>
          <w:i/>
          <w:iCs/>
          <w:lang w:val="en-US"/>
        </w:rPr>
        <w:tab/>
        <w:t>#the same expression in plural form</w:t>
      </w:r>
    </w:p>
    <w:p w:rsidR="00654DD5" w:rsidRPr="008A171B" w:rsidRDefault="00654DD5" w:rsidP="00654DD5">
      <w:pPr>
        <w:rPr>
          <w:rFonts w:ascii="Arial" w:hAnsi="Arial"/>
          <w:i/>
          <w:iCs/>
          <w:lang w:val="en-US"/>
        </w:rPr>
      </w:pPr>
      <w:r w:rsidRPr="008A171B">
        <w:rPr>
          <w:rFonts w:ascii="Arial" w:hAnsi="Arial"/>
          <w:i/>
          <w:iCs/>
          <w:lang w:val="en-US"/>
        </w:rPr>
        <w:tab/>
      </w:r>
      <w:r w:rsidRPr="008A171B">
        <w:rPr>
          <w:rFonts w:ascii="Arial" w:hAnsi="Arial"/>
          <w:i/>
          <w:iCs/>
          <w:lang w:val="en-US"/>
        </w:rPr>
        <w:tab/>
        <w:t>bags of words</w:t>
      </w:r>
    </w:p>
    <w:p w:rsidR="00654DD5" w:rsidRPr="008A171B" w:rsidRDefault="00654DD5" w:rsidP="00654DD5">
      <w:pPr>
        <w:rPr>
          <w:rFonts w:ascii="Arial" w:hAnsi="Arial"/>
          <w:i/>
          <w:iCs/>
          <w:lang w:val="en-US"/>
        </w:rPr>
      </w:pPr>
      <w:r w:rsidRPr="008A171B">
        <w:rPr>
          <w:rFonts w:ascii="Arial" w:hAnsi="Arial"/>
          <w:i/>
          <w:iCs/>
          <w:lang w:val="en-US"/>
        </w:rPr>
        <w:lastRenderedPageBreak/>
        <w:tab/>
      </w:r>
      <w:r w:rsidRPr="008A171B">
        <w:rPr>
          <w:rFonts w:ascii="Arial" w:hAnsi="Arial"/>
          <w:i/>
          <w:iCs/>
          <w:lang w:val="en-US"/>
        </w:rPr>
        <w:tab/>
        <w:t>+MWE+Pl+Noun</w:t>
      </w:r>
    </w:p>
    <w:p w:rsidR="00654DD5" w:rsidRPr="008A171B" w:rsidRDefault="00654DD5" w:rsidP="00654DD5">
      <w:pPr>
        <w:rPr>
          <w:rFonts w:ascii="Arial" w:hAnsi="Arial"/>
          <w:i/>
          <w:iCs/>
          <w:lang w:val="en-US"/>
        </w:rPr>
      </w:pPr>
      <w:r w:rsidRPr="008A171B">
        <w:rPr>
          <w:rFonts w:ascii="Arial" w:hAnsi="Arial"/>
          <w:i/>
          <w:iCs/>
          <w:lang w:val="en-US"/>
        </w:rPr>
        <w:tab/>
      </w:r>
      <w:r w:rsidRPr="008A171B">
        <w:rPr>
          <w:rFonts w:ascii="Arial" w:hAnsi="Arial"/>
          <w:i/>
          <w:iCs/>
          <w:lang w:val="en-US"/>
        </w:rPr>
        <w:tab/>
        <w:t>dogs</w:t>
      </w:r>
      <w:r w:rsidRPr="008A171B">
        <w:rPr>
          <w:rFonts w:ascii="Arial" w:hAnsi="Arial"/>
          <w:i/>
          <w:iCs/>
          <w:lang w:val="en-US"/>
        </w:rPr>
        <w:tab/>
      </w:r>
      <w:r w:rsidRPr="008A171B">
        <w:rPr>
          <w:rFonts w:ascii="Arial" w:hAnsi="Arial"/>
          <w:i/>
          <w:iCs/>
          <w:lang w:val="en-US"/>
        </w:rPr>
        <w:tab/>
      </w:r>
      <w:r w:rsidRPr="008A171B">
        <w:rPr>
          <w:rFonts w:ascii="Arial" w:hAnsi="Arial"/>
          <w:i/>
          <w:iCs/>
          <w:lang w:val="en-US"/>
        </w:rPr>
        <w:tab/>
        <w:t>#a single word</w:t>
      </w:r>
    </w:p>
    <w:p w:rsidR="00654DD5" w:rsidRPr="008A171B" w:rsidRDefault="00654DD5" w:rsidP="00654DD5">
      <w:pPr>
        <w:rPr>
          <w:rFonts w:ascii="Arial" w:hAnsi="Arial"/>
          <w:i/>
          <w:iCs/>
          <w:lang w:val="en-US"/>
        </w:rPr>
      </w:pPr>
      <w:r w:rsidRPr="008A171B">
        <w:rPr>
          <w:rFonts w:ascii="Arial" w:hAnsi="Arial"/>
          <w:i/>
          <w:iCs/>
          <w:lang w:val="en-US"/>
        </w:rPr>
        <w:tab/>
      </w:r>
      <w:r w:rsidRPr="008A171B">
        <w:rPr>
          <w:rFonts w:ascii="Arial" w:hAnsi="Arial"/>
          <w:i/>
          <w:iCs/>
          <w:lang w:val="en-US"/>
        </w:rPr>
        <w:tab/>
        <w:t>dog</w:t>
      </w:r>
    </w:p>
    <w:p w:rsidR="00654DD5" w:rsidRPr="008A171B" w:rsidRDefault="00654DD5" w:rsidP="00654DD5">
      <w:pPr>
        <w:rPr>
          <w:rFonts w:ascii="Arial" w:hAnsi="Arial"/>
          <w:i/>
          <w:iCs/>
          <w:lang w:val="en-US"/>
        </w:rPr>
      </w:pPr>
      <w:r w:rsidRPr="008A171B">
        <w:rPr>
          <w:rFonts w:ascii="Arial" w:hAnsi="Arial"/>
          <w:i/>
          <w:iCs/>
          <w:lang w:val="en-US"/>
        </w:rPr>
        <w:tab/>
      </w:r>
      <w:r w:rsidRPr="008A171B">
        <w:rPr>
          <w:rFonts w:ascii="Arial" w:hAnsi="Arial"/>
          <w:i/>
          <w:iCs/>
          <w:lang w:val="en-US"/>
        </w:rPr>
        <w:tab/>
        <w:t>+Pl+Noun</w:t>
      </w:r>
    </w:p>
    <w:p w:rsidR="00654DD5" w:rsidRPr="008A171B" w:rsidRDefault="00654DD5" w:rsidP="00654DD5">
      <w:pPr>
        <w:rPr>
          <w:rFonts w:ascii="Arial" w:hAnsi="Arial"/>
          <w:i/>
          <w:iCs/>
          <w:lang w:val="en-US"/>
        </w:rPr>
      </w:pPr>
    </w:p>
    <w:p w:rsidR="00654DD5" w:rsidRPr="008A171B" w:rsidRDefault="00654DD5" w:rsidP="00654DD5">
      <w:pPr>
        <w:pStyle w:val="Heading3"/>
        <w:rPr>
          <w:color w:val="7030A0"/>
        </w:rPr>
      </w:pPr>
      <w:bookmarkStart w:id="197" w:name="_Toc441763589"/>
      <w:r w:rsidRPr="008A171B">
        <w:rPr>
          <w:color w:val="7030A0"/>
        </w:rPr>
        <w:t>Regular expressions</w:t>
      </w:r>
      <w:bookmarkEnd w:id="197"/>
    </w:p>
    <w:p w:rsidR="00654DD5" w:rsidRPr="008A171B" w:rsidRDefault="00654DD5" w:rsidP="00654DD5">
      <w:pPr>
        <w:rPr>
          <w:rFonts w:ascii="Arial" w:hAnsi="Arial"/>
        </w:rPr>
      </w:pPr>
      <w:r w:rsidRPr="008A171B">
        <w:rPr>
          <w:rFonts w:ascii="Arial" w:hAnsi="Arial"/>
        </w:rPr>
        <w:t>The regular expressions in these files are based on the XIP regular expression format. These files are compiled on the fly.</w:t>
      </w:r>
    </w:p>
    <w:p w:rsidR="00654DD5" w:rsidRPr="008A171B" w:rsidRDefault="00654DD5" w:rsidP="00654DD5">
      <w:pPr>
        <w:rPr>
          <w:rFonts w:ascii="Arial" w:hAnsi="Arial"/>
        </w:rPr>
      </w:pPr>
    </w:p>
    <w:p w:rsidR="00654DD5" w:rsidRPr="008A171B" w:rsidRDefault="00654DD5" w:rsidP="00654DD5">
      <w:pPr>
        <w:rPr>
          <w:rFonts w:ascii="Arial" w:hAnsi="Arial"/>
        </w:rPr>
      </w:pPr>
      <w:r w:rsidRPr="008A171B">
        <w:rPr>
          <w:rFonts w:ascii="Arial" w:hAnsi="Arial"/>
        </w:rPr>
        <w:t>A regular expression is threefold:</w:t>
      </w:r>
    </w:p>
    <w:p w:rsidR="00654DD5" w:rsidRPr="008A171B" w:rsidRDefault="00654DD5" w:rsidP="00A72DF9">
      <w:pPr>
        <w:numPr>
          <w:ilvl w:val="0"/>
          <w:numId w:val="27"/>
        </w:numPr>
        <w:rPr>
          <w:rFonts w:ascii="Arial" w:hAnsi="Arial"/>
        </w:rPr>
      </w:pPr>
      <w:r w:rsidRPr="008A171B">
        <w:rPr>
          <w:rFonts w:ascii="Arial" w:hAnsi="Arial"/>
        </w:rPr>
        <w:t>The surface regular expression</w:t>
      </w:r>
    </w:p>
    <w:p w:rsidR="00654DD5" w:rsidRPr="008A171B" w:rsidRDefault="00654DD5" w:rsidP="00A72DF9">
      <w:pPr>
        <w:numPr>
          <w:ilvl w:val="0"/>
          <w:numId w:val="27"/>
        </w:numPr>
        <w:rPr>
          <w:rFonts w:ascii="Arial" w:hAnsi="Arial"/>
        </w:rPr>
      </w:pPr>
      <w:r w:rsidRPr="008A171B">
        <w:rPr>
          <w:rFonts w:ascii="Arial" w:hAnsi="Arial"/>
        </w:rPr>
        <w:t>The lemma regular expression (which is optional)</w:t>
      </w:r>
    </w:p>
    <w:p w:rsidR="00654DD5" w:rsidRPr="008A171B" w:rsidRDefault="00654DD5" w:rsidP="00A72DF9">
      <w:pPr>
        <w:numPr>
          <w:ilvl w:val="0"/>
          <w:numId w:val="27"/>
        </w:numPr>
        <w:rPr>
          <w:rFonts w:ascii="Arial" w:hAnsi="Arial"/>
          <w:lang w:val="en-US"/>
        </w:rPr>
      </w:pPr>
      <w:r w:rsidRPr="008A171B">
        <w:rPr>
          <w:rFonts w:ascii="Arial" w:hAnsi="Arial"/>
        </w:rPr>
        <w:t xml:space="preserve">The feature structure, which is a list of features separated with a “+”. </w:t>
      </w:r>
    </w:p>
    <w:p w:rsidR="00654DD5" w:rsidRPr="008A171B" w:rsidRDefault="00654DD5" w:rsidP="00654DD5">
      <w:pPr>
        <w:rPr>
          <w:rFonts w:ascii="Arial" w:hAnsi="Arial"/>
          <w:lang w:val="en-US"/>
        </w:rPr>
      </w:pPr>
      <w:r w:rsidRPr="008A171B">
        <w:rPr>
          <w:rFonts w:ascii="Arial" w:hAnsi="Arial"/>
        </w:rPr>
        <w:t>Regular Expression: Example</w:t>
      </w:r>
    </w:p>
    <w:p w:rsidR="00654DD5" w:rsidRPr="008A171B" w:rsidRDefault="00654DD5" w:rsidP="00654DD5">
      <w:pPr>
        <w:pStyle w:val="Heading4"/>
      </w:pPr>
      <w:r w:rsidRPr="008A171B">
        <w:t>Below is the regular expression rule patterns:</w:t>
      </w:r>
    </w:p>
    <w:p w:rsidR="00654DD5" w:rsidRPr="008A171B" w:rsidRDefault="00654DD5" w:rsidP="00654DD5">
      <w:pPr>
        <w:rPr>
          <w:rFonts w:ascii="Arial" w:hAnsi="Arial"/>
          <w:lang w:val="en-US"/>
        </w:rPr>
      </w:pPr>
      <w:r w:rsidRPr="008A171B">
        <w:rPr>
          <w:rFonts w:ascii="Arial" w:hAnsi="Arial"/>
        </w:rPr>
        <w:t>If the LEMMA is not mentioned, the lemma form is the surface:</w:t>
      </w:r>
    </w:p>
    <w:p w:rsidR="00654DD5" w:rsidRPr="008A171B" w:rsidRDefault="00654DD5" w:rsidP="00A72DF9">
      <w:pPr>
        <w:numPr>
          <w:ilvl w:val="0"/>
          <w:numId w:val="28"/>
        </w:numPr>
        <w:rPr>
          <w:rFonts w:ascii="Arial" w:hAnsi="Arial"/>
        </w:rPr>
      </w:pPr>
      <w:r w:rsidRPr="008A171B">
        <w:rPr>
          <w:rFonts w:ascii="Arial" w:hAnsi="Arial"/>
        </w:rPr>
        <w:t>RG_SURFACE : RG_LEMMA = +Features</w:t>
      </w:r>
    </w:p>
    <w:p w:rsidR="00654DD5" w:rsidRPr="008A171B" w:rsidRDefault="00654DD5" w:rsidP="00A72DF9">
      <w:pPr>
        <w:numPr>
          <w:ilvl w:val="0"/>
          <w:numId w:val="28"/>
        </w:numPr>
        <w:rPr>
          <w:rFonts w:ascii="Arial" w:hAnsi="Arial"/>
          <w:lang w:val="en-US"/>
        </w:rPr>
      </w:pPr>
      <w:r w:rsidRPr="008A171B">
        <w:rPr>
          <w:rFonts w:ascii="Arial" w:hAnsi="Arial"/>
        </w:rPr>
        <w:t>RG_SURFACE = +Features</w:t>
      </w:r>
    </w:p>
    <w:p w:rsidR="00654DD5" w:rsidRPr="008A171B" w:rsidRDefault="00654DD5" w:rsidP="00654DD5">
      <w:pPr>
        <w:pStyle w:val="Heading4"/>
      </w:pPr>
      <w:r w:rsidRPr="008A171B">
        <w:t>Examples:</w:t>
      </w:r>
    </w:p>
    <w:p w:rsidR="00654DD5" w:rsidRPr="008A171B" w:rsidRDefault="00654DD5" w:rsidP="00A72DF9">
      <w:pPr>
        <w:numPr>
          <w:ilvl w:val="0"/>
          <w:numId w:val="29"/>
        </w:numPr>
        <w:rPr>
          <w:rFonts w:ascii="Arial" w:hAnsi="Arial"/>
          <w:i/>
          <w:iCs/>
          <w:lang w:val="en-US"/>
        </w:rPr>
      </w:pPr>
      <w:r w:rsidRPr="008A171B">
        <w:rPr>
          <w:rFonts w:ascii="Arial" w:hAnsi="Arial"/>
          <w:lang w:val="en-US"/>
        </w:rPr>
        <w:t>"%d+[.,%,, ]%d+" = "+Num+CARD". #</w:t>
      </w:r>
      <w:r w:rsidRPr="008A171B">
        <w:rPr>
          <w:rFonts w:ascii="Arial" w:hAnsi="Arial"/>
          <w:i/>
          <w:iCs/>
          <w:lang w:val="en-US"/>
        </w:rPr>
        <w:t>Recognize a number</w:t>
      </w:r>
    </w:p>
    <w:p w:rsidR="00654DD5" w:rsidRPr="008A171B" w:rsidRDefault="00654DD5" w:rsidP="00A72DF9">
      <w:pPr>
        <w:numPr>
          <w:ilvl w:val="0"/>
          <w:numId w:val="29"/>
        </w:numPr>
        <w:rPr>
          <w:rFonts w:ascii="Arial" w:hAnsi="Arial"/>
          <w:i/>
          <w:iCs/>
          <w:lang w:val="en-US"/>
        </w:rPr>
      </w:pPr>
      <w:r w:rsidRPr="008A171B">
        <w:rPr>
          <w:rFonts w:ascii="Arial" w:hAnsi="Arial"/>
          <w:lang w:val="en-US"/>
        </w:rPr>
        <w:t>"%d+[.,%,, ]%d+" : %d+ = "+Num+CARD". #</w:t>
      </w:r>
      <w:r w:rsidRPr="008A171B">
        <w:rPr>
          <w:rFonts w:ascii="Arial" w:hAnsi="Arial"/>
          <w:i/>
          <w:iCs/>
          <w:lang w:val="en-US"/>
        </w:rPr>
        <w:t xml:space="preserve">Recognize a number, </w:t>
      </w:r>
    </w:p>
    <w:p w:rsidR="00654DD5" w:rsidRPr="008A171B" w:rsidRDefault="00654DD5" w:rsidP="00654DD5">
      <w:pPr>
        <w:rPr>
          <w:rFonts w:ascii="Arial" w:hAnsi="Arial"/>
          <w:lang w:val="en-US"/>
        </w:rPr>
      </w:pPr>
    </w:p>
    <w:p w:rsidR="00654DD5" w:rsidRPr="008A171B" w:rsidRDefault="00654DD5" w:rsidP="00654DD5">
      <w:pPr>
        <w:rPr>
          <w:rFonts w:ascii="Arial" w:hAnsi="Arial"/>
          <w:lang w:val="en-US"/>
        </w:rPr>
      </w:pPr>
      <w:r w:rsidRPr="008A171B">
        <w:rPr>
          <w:rFonts w:ascii="Arial" w:hAnsi="Arial"/>
          <w:lang w:val="en-US"/>
        </w:rPr>
        <w:t>however the lemma is restricted to the first digits before the point or the comma.</w:t>
      </w:r>
    </w:p>
    <w:p w:rsidR="00654DD5" w:rsidRPr="008A171B" w:rsidRDefault="00654DD5" w:rsidP="00654DD5">
      <w:pPr>
        <w:rPr>
          <w:rFonts w:ascii="Arial" w:hAnsi="Arial"/>
          <w:i/>
          <w:iCs/>
          <w:lang w:val="en-US"/>
        </w:rPr>
      </w:pPr>
      <w:r w:rsidRPr="008A171B">
        <w:rPr>
          <w:rFonts w:ascii="Arial" w:hAnsi="Arial"/>
          <w:b/>
          <w:bCs/>
          <w:lang w:val="en-US"/>
        </w:rPr>
        <w:tab/>
      </w:r>
      <w:r w:rsidRPr="008A171B">
        <w:rPr>
          <w:rFonts w:ascii="Arial" w:hAnsi="Arial"/>
          <w:i/>
          <w:iCs/>
          <w:lang w:val="en-US"/>
        </w:rPr>
        <w:tab/>
      </w:r>
    </w:p>
    <w:p w:rsidR="00654DD5" w:rsidRPr="008A171B" w:rsidRDefault="00654DD5" w:rsidP="0064449C">
      <w:pPr>
        <w:pStyle w:val="Heading2"/>
        <w:rPr>
          <w:color w:val="7030A0"/>
        </w:rPr>
      </w:pPr>
      <w:bookmarkStart w:id="198" w:name="_Toc441763590"/>
      <w:r w:rsidRPr="008A171B">
        <w:rPr>
          <w:color w:val="7030A0"/>
        </w:rPr>
        <w:t>Addword</w:t>
      </w:r>
      <w:bookmarkEnd w:id="198"/>
    </w:p>
    <w:p w:rsidR="00654DD5" w:rsidRPr="008A171B" w:rsidRDefault="00654DD5" w:rsidP="003B6FEC">
      <w:pPr>
        <w:rPr>
          <w:rFonts w:ascii="Arial" w:hAnsi="Arial"/>
          <w:lang w:val="en-US"/>
        </w:rPr>
      </w:pPr>
      <w:r w:rsidRPr="008A171B">
        <w:rPr>
          <w:rFonts w:ascii="Arial" w:hAnsi="Arial"/>
          <w:lang w:val="en-US"/>
        </w:rPr>
        <w:t>It is possible to add words on the fly to memory and to store them in .bse file:</w:t>
      </w:r>
    </w:p>
    <w:p w:rsidR="00654DD5" w:rsidRPr="008A171B" w:rsidRDefault="00654DD5" w:rsidP="003B6FEC">
      <w:pPr>
        <w:pStyle w:val="Heading4"/>
      </w:pPr>
      <w:r w:rsidRPr="008A171B">
        <w:t>addword(alias,surface,lemma,features)</w:t>
      </w:r>
    </w:p>
    <w:p w:rsidR="00654DD5" w:rsidRPr="008A171B" w:rsidRDefault="00654DD5" w:rsidP="00A72DF9">
      <w:pPr>
        <w:numPr>
          <w:ilvl w:val="0"/>
          <w:numId w:val="30"/>
        </w:numPr>
        <w:rPr>
          <w:rFonts w:ascii="Arial" w:hAnsi="Arial"/>
        </w:rPr>
      </w:pPr>
      <w:r w:rsidRPr="008A171B">
        <w:rPr>
          <w:rFonts w:ascii="Arial" w:hAnsi="Arial"/>
        </w:rPr>
        <w:t>alias is a keyword which has been defined in a “dynamic” field in a lex.trs file. If alias value is “”, then the words are added in memory but not stored in a file.</w:t>
      </w:r>
    </w:p>
    <w:p w:rsidR="00654DD5" w:rsidRPr="008A171B" w:rsidRDefault="00654DD5" w:rsidP="00A72DF9">
      <w:pPr>
        <w:numPr>
          <w:ilvl w:val="0"/>
          <w:numId w:val="30"/>
        </w:numPr>
        <w:rPr>
          <w:rFonts w:ascii="Arial" w:hAnsi="Arial"/>
        </w:rPr>
      </w:pPr>
      <w:r w:rsidRPr="008A171B">
        <w:rPr>
          <w:rFonts w:ascii="Arial" w:hAnsi="Arial"/>
        </w:rPr>
        <w:t>Surface is the surface form of the new entry</w:t>
      </w:r>
    </w:p>
    <w:p w:rsidR="00654DD5" w:rsidRPr="008A171B" w:rsidRDefault="00654DD5" w:rsidP="00A72DF9">
      <w:pPr>
        <w:numPr>
          <w:ilvl w:val="0"/>
          <w:numId w:val="30"/>
        </w:numPr>
        <w:rPr>
          <w:rFonts w:ascii="Arial" w:hAnsi="Arial"/>
        </w:rPr>
      </w:pPr>
      <w:r w:rsidRPr="008A171B">
        <w:rPr>
          <w:rFonts w:ascii="Arial" w:hAnsi="Arial"/>
        </w:rPr>
        <w:t>Lemma is the lemma form of the new entry</w:t>
      </w:r>
    </w:p>
    <w:p w:rsidR="00654DD5" w:rsidRPr="008A171B" w:rsidRDefault="00654DD5" w:rsidP="00A72DF9">
      <w:pPr>
        <w:numPr>
          <w:ilvl w:val="0"/>
          <w:numId w:val="30"/>
        </w:numPr>
        <w:rPr>
          <w:rFonts w:ascii="Arial" w:hAnsi="Arial"/>
        </w:rPr>
      </w:pPr>
      <w:r w:rsidRPr="008A171B">
        <w:rPr>
          <w:rFonts w:ascii="Arial" w:hAnsi="Arial"/>
        </w:rPr>
        <w:t>Features is a string which describes the features of the new entry. Each feature value should be separated with a “+”.</w:t>
      </w:r>
    </w:p>
    <w:p w:rsidR="00654DD5" w:rsidRPr="008A171B" w:rsidRDefault="00654DD5" w:rsidP="003B6FEC">
      <w:pPr>
        <w:pStyle w:val="Heading4"/>
      </w:pPr>
      <w:r w:rsidRPr="008A171B">
        <w:lastRenderedPageBreak/>
        <w:t>Example</w:t>
      </w:r>
    </w:p>
    <w:p w:rsidR="00654DD5" w:rsidRPr="008A171B" w:rsidRDefault="00654DD5" w:rsidP="003B6FEC">
      <w:pPr>
        <w:rPr>
          <w:rFonts w:ascii="Arial" w:hAnsi="Arial"/>
        </w:rPr>
      </w:pPr>
      <w:r w:rsidRPr="008A171B">
        <w:rPr>
          <w:rFonts w:ascii="Arial" w:hAnsi="Arial"/>
          <w:lang w:val="en-US"/>
        </w:rPr>
        <w:t>|NP</w:t>
      </w:r>
      <w:r w:rsidRPr="008A171B">
        <w:rPr>
          <w:rFonts w:ascii="Arial" w:hAnsi="Arial"/>
        </w:rPr>
        <w:t>#1| {</w:t>
      </w:r>
    </w:p>
    <w:p w:rsidR="00654DD5" w:rsidRPr="008A171B" w:rsidRDefault="00654DD5" w:rsidP="003B6FEC">
      <w:pPr>
        <w:rPr>
          <w:rFonts w:ascii="Arial" w:hAnsi="Arial"/>
        </w:rPr>
      </w:pPr>
      <w:r w:rsidRPr="008A171B">
        <w:rPr>
          <w:rFonts w:ascii="Arial" w:hAnsi="Arial"/>
        </w:rPr>
        <w:tab/>
        <w:t>addword(“first”,#1[surface],#1[lemma],”+Noun+Prop+NOUN”);</w:t>
      </w:r>
    </w:p>
    <w:p w:rsidR="00654DD5" w:rsidRPr="008A171B" w:rsidRDefault="00654DD5" w:rsidP="003B6FEC">
      <w:pPr>
        <w:rPr>
          <w:rFonts w:ascii="Arial" w:hAnsi="Arial"/>
          <w:lang w:val="en-US"/>
        </w:rPr>
      </w:pPr>
      <w:r w:rsidRPr="008A171B">
        <w:rPr>
          <w:rFonts w:ascii="Arial" w:hAnsi="Arial"/>
        </w:rPr>
        <w:t>}</w:t>
      </w:r>
    </w:p>
    <w:p w:rsidR="003B6FEC" w:rsidRPr="008A171B" w:rsidRDefault="003B6FEC" w:rsidP="00654DD5">
      <w:pPr>
        <w:rPr>
          <w:rFonts w:ascii="Arial" w:hAnsi="Arial"/>
        </w:rPr>
      </w:pPr>
    </w:p>
    <w:p w:rsidR="00654DD5" w:rsidRPr="008A171B" w:rsidRDefault="00654DD5" w:rsidP="003B6FEC">
      <w:pPr>
        <w:pStyle w:val="Heading2"/>
        <w:rPr>
          <w:color w:val="7030A0"/>
        </w:rPr>
      </w:pPr>
      <w:bookmarkStart w:id="199" w:name="_Toc441763591"/>
      <w:r w:rsidRPr="008A171B">
        <w:rPr>
          <w:color w:val="7030A0"/>
        </w:rPr>
        <w:t>LEX.TRS: Keyword Fields</w:t>
      </w:r>
      <w:bookmarkEnd w:id="199"/>
    </w:p>
    <w:p w:rsidR="00654DD5" w:rsidRPr="008A171B" w:rsidRDefault="00654DD5" w:rsidP="003B6FEC">
      <w:pPr>
        <w:rPr>
          <w:rFonts w:ascii="Arial" w:hAnsi="Arial"/>
        </w:rPr>
      </w:pPr>
      <w:r w:rsidRPr="008A171B">
        <w:rPr>
          <w:rFonts w:ascii="Arial" w:hAnsi="Arial"/>
        </w:rPr>
        <w:t>The different fields are the following:</w:t>
      </w:r>
    </w:p>
    <w:p w:rsidR="003B6FEC" w:rsidRPr="008A171B" w:rsidRDefault="003B6FEC" w:rsidP="003B6FEC">
      <w:pPr>
        <w:rPr>
          <w:rFonts w:ascii="Arial" w:hAnsi="Arial"/>
        </w:rPr>
      </w:pPr>
    </w:p>
    <w:p w:rsidR="00654DD5" w:rsidRPr="008A171B" w:rsidRDefault="00654DD5" w:rsidP="00A72DF9">
      <w:pPr>
        <w:numPr>
          <w:ilvl w:val="0"/>
          <w:numId w:val="31"/>
        </w:numPr>
        <w:rPr>
          <w:rFonts w:ascii="Arial" w:hAnsi="Arial"/>
          <w:i/>
          <w:iCs/>
        </w:rPr>
      </w:pPr>
      <w:r w:rsidRPr="008A171B">
        <w:rPr>
          <w:rFonts w:ascii="Arial" w:hAnsi="Arial"/>
        </w:rPr>
        <w:t>lexicons:</w:t>
      </w:r>
      <w:r w:rsidRPr="008A171B">
        <w:rPr>
          <w:rFonts w:ascii="Arial" w:hAnsi="Arial"/>
          <w:i/>
          <w:iCs/>
        </w:rPr>
        <w:t xml:space="preserve"> This field defines the list of XIPTRANS files</w:t>
      </w:r>
    </w:p>
    <w:p w:rsidR="00654DD5" w:rsidRPr="008A171B" w:rsidRDefault="00654DD5" w:rsidP="00A72DF9">
      <w:pPr>
        <w:numPr>
          <w:ilvl w:val="0"/>
          <w:numId w:val="31"/>
        </w:numPr>
        <w:rPr>
          <w:rFonts w:ascii="Arial" w:hAnsi="Arial"/>
        </w:rPr>
      </w:pPr>
      <w:r w:rsidRPr="008A171B">
        <w:rPr>
          <w:rFonts w:ascii="Arial" w:hAnsi="Arial"/>
        </w:rPr>
        <w:t xml:space="preserve">dynamic: </w:t>
      </w:r>
      <w:r w:rsidRPr="008A171B">
        <w:rPr>
          <w:rFonts w:ascii="Arial" w:hAnsi="Arial"/>
          <w:i/>
          <w:iCs/>
        </w:rPr>
        <w:t>This field defines which files can be automatically updated with the addword command</w:t>
      </w:r>
    </w:p>
    <w:p w:rsidR="00654DD5" w:rsidRPr="008A171B" w:rsidRDefault="00654DD5" w:rsidP="00A72DF9">
      <w:pPr>
        <w:numPr>
          <w:ilvl w:val="0"/>
          <w:numId w:val="31"/>
        </w:numPr>
        <w:rPr>
          <w:rFonts w:ascii="Arial" w:hAnsi="Arial"/>
        </w:rPr>
      </w:pPr>
      <w:r w:rsidRPr="008A171B">
        <w:rPr>
          <w:rFonts w:ascii="Arial" w:hAnsi="Arial"/>
        </w:rPr>
        <w:t xml:space="preserve">onthefly: </w:t>
      </w:r>
      <w:r w:rsidRPr="008A171B">
        <w:rPr>
          <w:rFonts w:ascii="Arial" w:hAnsi="Arial"/>
          <w:i/>
          <w:iCs/>
        </w:rPr>
        <w:t xml:space="preserve">This field defines a list of bse files which are compiled on the fly and automatically loaded as </w:t>
      </w:r>
      <w:r w:rsidRPr="008A171B">
        <w:rPr>
          <w:rFonts w:ascii="Arial" w:hAnsi="Arial"/>
        </w:rPr>
        <w:t>lexicons.</w:t>
      </w:r>
    </w:p>
    <w:p w:rsidR="00654DD5" w:rsidRPr="008A171B" w:rsidRDefault="00654DD5" w:rsidP="00A72DF9">
      <w:pPr>
        <w:numPr>
          <w:ilvl w:val="0"/>
          <w:numId w:val="31"/>
        </w:numPr>
        <w:rPr>
          <w:rFonts w:ascii="Arial" w:hAnsi="Arial"/>
          <w:i/>
          <w:iCs/>
        </w:rPr>
      </w:pPr>
      <w:r w:rsidRPr="008A171B">
        <w:rPr>
          <w:rFonts w:ascii="Arial" w:hAnsi="Arial"/>
        </w:rPr>
        <w:t xml:space="preserve">compile: </w:t>
      </w:r>
      <w:r w:rsidRPr="008A171B">
        <w:rPr>
          <w:rFonts w:ascii="Arial" w:hAnsi="Arial"/>
          <w:i/>
          <w:iCs/>
        </w:rPr>
        <w:t>This field defines a list of bse files, which are compiled on the fly, but not added to the lexicon list.</w:t>
      </w:r>
    </w:p>
    <w:p w:rsidR="00654DD5" w:rsidRPr="008A171B" w:rsidRDefault="00654DD5" w:rsidP="00A72DF9">
      <w:pPr>
        <w:numPr>
          <w:ilvl w:val="0"/>
          <w:numId w:val="31"/>
        </w:numPr>
        <w:rPr>
          <w:rFonts w:ascii="Arial" w:hAnsi="Arial"/>
          <w:i/>
          <w:iCs/>
        </w:rPr>
      </w:pPr>
      <w:r w:rsidRPr="008A171B">
        <w:rPr>
          <w:rFonts w:ascii="Arial" w:hAnsi="Arial"/>
        </w:rPr>
        <w:t>vocabulary:</w:t>
      </w:r>
      <w:r w:rsidRPr="008A171B">
        <w:rPr>
          <w:rFonts w:ascii="Arial" w:hAnsi="Arial"/>
          <w:i/>
          <w:iCs/>
        </w:rPr>
        <w:t xml:space="preserve"> This field defines the list of regular expression files which are also compiled on the fly.</w:t>
      </w:r>
    </w:p>
    <w:p w:rsidR="00654DD5" w:rsidRPr="008A171B" w:rsidRDefault="00654DD5" w:rsidP="00A72DF9">
      <w:pPr>
        <w:numPr>
          <w:ilvl w:val="0"/>
          <w:numId w:val="31"/>
        </w:numPr>
        <w:rPr>
          <w:rFonts w:ascii="Arial" w:hAnsi="Arial"/>
          <w:i/>
          <w:iCs/>
        </w:rPr>
      </w:pPr>
      <w:r w:rsidRPr="008A171B">
        <w:rPr>
          <w:rFonts w:ascii="Arial" w:hAnsi="Arial"/>
        </w:rPr>
        <w:t xml:space="preserve">guessers: </w:t>
      </w:r>
      <w:r w:rsidRPr="008A171B">
        <w:rPr>
          <w:rFonts w:ascii="Arial" w:hAnsi="Arial"/>
          <w:i/>
          <w:iCs/>
        </w:rPr>
        <w:t>This field defines a list of XIPTRANS files which are used to guess the POS of an unknown word.</w:t>
      </w:r>
    </w:p>
    <w:p w:rsidR="00367C71" w:rsidRPr="008A171B" w:rsidRDefault="00367C71" w:rsidP="00A72DF9">
      <w:pPr>
        <w:numPr>
          <w:ilvl w:val="0"/>
          <w:numId w:val="31"/>
        </w:numPr>
        <w:rPr>
          <w:rFonts w:ascii="Arial" w:hAnsi="Arial"/>
          <w:i/>
          <w:iCs/>
        </w:rPr>
      </w:pPr>
      <w:r w:rsidRPr="008A171B">
        <w:rPr>
          <w:rFonts w:ascii="Arial" w:hAnsi="Arial"/>
          <w:iCs/>
        </w:rPr>
        <w:t xml:space="preserve">guesservoc: </w:t>
      </w:r>
      <w:r w:rsidRPr="008A171B">
        <w:rPr>
          <w:rFonts w:ascii="Arial" w:hAnsi="Arial"/>
          <w:i/>
          <w:iCs/>
        </w:rPr>
        <w:t>This field defines a list of regular expression files which are used to guess the POS of an unknown word.</w:t>
      </w:r>
    </w:p>
    <w:p w:rsidR="00654DD5" w:rsidRPr="008A171B" w:rsidRDefault="00654DD5" w:rsidP="00A72DF9">
      <w:pPr>
        <w:numPr>
          <w:ilvl w:val="0"/>
          <w:numId w:val="31"/>
        </w:numPr>
        <w:rPr>
          <w:rFonts w:ascii="Arial" w:hAnsi="Arial"/>
          <w:i/>
          <w:iCs/>
        </w:rPr>
      </w:pPr>
      <w:r w:rsidRPr="008A171B">
        <w:rPr>
          <w:rFonts w:ascii="Arial" w:hAnsi="Arial"/>
        </w:rPr>
        <w:t xml:space="preserve">guesstag: </w:t>
      </w:r>
      <w:r w:rsidRPr="008A171B">
        <w:rPr>
          <w:rFonts w:ascii="Arial" w:hAnsi="Arial"/>
          <w:i/>
          <w:iCs/>
        </w:rPr>
        <w:t>When everything has failed, this field contains the string of the default category of unknown word.</w:t>
      </w:r>
    </w:p>
    <w:p w:rsidR="00654DD5" w:rsidRPr="008A171B" w:rsidRDefault="00654DD5" w:rsidP="00A72DF9">
      <w:pPr>
        <w:numPr>
          <w:ilvl w:val="0"/>
          <w:numId w:val="31"/>
        </w:numPr>
        <w:rPr>
          <w:rFonts w:ascii="Arial" w:hAnsi="Arial"/>
          <w:i/>
          <w:iCs/>
        </w:rPr>
      </w:pPr>
      <w:r w:rsidRPr="008A171B">
        <w:rPr>
          <w:rFonts w:ascii="Arial" w:hAnsi="Arial"/>
        </w:rPr>
        <w:t xml:space="preserve">spaces: </w:t>
      </w:r>
      <w:r w:rsidRPr="008A171B">
        <w:rPr>
          <w:rFonts w:ascii="Arial" w:hAnsi="Arial"/>
          <w:i/>
          <w:iCs/>
        </w:rPr>
        <w:t>This field defines the list of space characters. The description is mapped over the NTM description.</w:t>
      </w:r>
    </w:p>
    <w:p w:rsidR="00654DD5" w:rsidRPr="008A171B" w:rsidRDefault="00654DD5" w:rsidP="00A72DF9">
      <w:pPr>
        <w:numPr>
          <w:ilvl w:val="0"/>
          <w:numId w:val="31"/>
        </w:numPr>
        <w:rPr>
          <w:rFonts w:ascii="Arial" w:hAnsi="Arial"/>
          <w:i/>
          <w:iCs/>
        </w:rPr>
      </w:pPr>
      <w:r w:rsidRPr="008A171B">
        <w:rPr>
          <w:rFonts w:ascii="Arial" w:hAnsi="Arial"/>
        </w:rPr>
        <w:t xml:space="preserve">separators: </w:t>
      </w:r>
      <w:r w:rsidRPr="008A171B">
        <w:rPr>
          <w:rFonts w:ascii="Arial" w:hAnsi="Arial"/>
          <w:i/>
          <w:iCs/>
        </w:rPr>
        <w:t>This field defines the list of separators. The description is mapped over the NTM description</w:t>
      </w:r>
    </w:p>
    <w:p w:rsidR="00654DD5" w:rsidRPr="008A171B" w:rsidRDefault="00654DD5" w:rsidP="00A72DF9">
      <w:pPr>
        <w:numPr>
          <w:ilvl w:val="0"/>
          <w:numId w:val="31"/>
        </w:numPr>
        <w:rPr>
          <w:rFonts w:ascii="Arial" w:hAnsi="Arial"/>
          <w:i/>
          <w:iCs/>
        </w:rPr>
      </w:pPr>
      <w:r w:rsidRPr="008A171B">
        <w:rPr>
          <w:rFonts w:ascii="Arial" w:hAnsi="Arial"/>
        </w:rPr>
        <w:t xml:space="preserve">replacements: </w:t>
      </w:r>
      <w:r w:rsidRPr="008A171B">
        <w:rPr>
          <w:rFonts w:ascii="Arial" w:hAnsi="Arial"/>
          <w:i/>
          <w:iCs/>
        </w:rPr>
        <w:t>This field defines the list of substring replacements.</w:t>
      </w:r>
    </w:p>
    <w:p w:rsidR="00654DD5" w:rsidRPr="008A171B" w:rsidRDefault="00654DD5" w:rsidP="00A72DF9">
      <w:pPr>
        <w:numPr>
          <w:ilvl w:val="0"/>
          <w:numId w:val="31"/>
        </w:numPr>
        <w:rPr>
          <w:rFonts w:ascii="Arial" w:hAnsi="Arial"/>
        </w:rPr>
      </w:pPr>
      <w:r w:rsidRPr="008A171B">
        <w:rPr>
          <w:rFonts w:ascii="Arial" w:hAnsi="Arial"/>
        </w:rPr>
        <w:t xml:space="preserve">equivalences: </w:t>
      </w:r>
      <w:r w:rsidRPr="008A171B">
        <w:rPr>
          <w:rFonts w:ascii="Arial" w:hAnsi="Arial"/>
          <w:i/>
          <w:iCs/>
        </w:rPr>
        <w:t>This field defines a list of character equivalences.</w:t>
      </w:r>
    </w:p>
    <w:p w:rsidR="00654DD5" w:rsidRPr="008A171B" w:rsidRDefault="00654DD5" w:rsidP="003B6FEC">
      <w:pPr>
        <w:rPr>
          <w:rFonts w:ascii="Arial" w:hAnsi="Arial"/>
          <w:lang w:val="en-US"/>
        </w:rPr>
      </w:pPr>
    </w:p>
    <w:p w:rsidR="00654DD5" w:rsidRPr="008A171B" w:rsidRDefault="00654DD5" w:rsidP="003B6FEC">
      <w:pPr>
        <w:pStyle w:val="Heading3"/>
        <w:rPr>
          <w:color w:val="7030A0"/>
        </w:rPr>
      </w:pPr>
      <w:bookmarkStart w:id="200" w:name="_Toc441763592"/>
      <w:r w:rsidRPr="008A171B">
        <w:rPr>
          <w:color w:val="7030A0"/>
        </w:rPr>
        <w:t>Lex.trs: Example</w:t>
      </w:r>
      <w:bookmarkEnd w:id="200"/>
    </w:p>
    <w:p w:rsidR="00654DD5" w:rsidRPr="008A171B" w:rsidRDefault="00654DD5" w:rsidP="00654DD5">
      <w:pPr>
        <w:rPr>
          <w:rFonts w:ascii="Arial" w:hAnsi="Arial"/>
          <w:b/>
          <w:bCs/>
          <w:lang w:val="en-US"/>
        </w:rPr>
      </w:pPr>
      <w:r w:rsidRPr="008A171B">
        <w:rPr>
          <w:rFonts w:ascii="Arial" w:hAnsi="Arial"/>
          <w:b/>
          <w:bCs/>
          <w:lang w:val="en-US"/>
        </w:rPr>
        <w:t>lexicons:</w:t>
      </w:r>
    </w:p>
    <w:p w:rsidR="00654DD5" w:rsidRPr="008A171B" w:rsidRDefault="00654DD5" w:rsidP="00654DD5">
      <w:pPr>
        <w:rPr>
          <w:rFonts w:ascii="Arial" w:hAnsi="Arial"/>
          <w:b/>
          <w:bCs/>
          <w:lang w:val="en-US"/>
        </w:rPr>
      </w:pPr>
      <w:r w:rsidRPr="008A171B">
        <w:rPr>
          <w:rFonts w:ascii="Arial" w:hAnsi="Arial"/>
          <w:b/>
          <w:bCs/>
          <w:lang w:val="en-US"/>
        </w:rPr>
        <w:t>$TRANSFILE\numbers.ar</w:t>
      </w:r>
    </w:p>
    <w:p w:rsidR="00654DD5" w:rsidRPr="008A171B" w:rsidRDefault="00654DD5" w:rsidP="00654DD5">
      <w:pPr>
        <w:rPr>
          <w:rFonts w:ascii="Arial" w:hAnsi="Arial"/>
          <w:b/>
          <w:bCs/>
          <w:lang w:val="en-US"/>
        </w:rPr>
      </w:pPr>
      <w:r w:rsidRPr="008A171B">
        <w:rPr>
          <w:rFonts w:ascii="Arial" w:hAnsi="Arial"/>
          <w:b/>
          <w:bCs/>
          <w:lang w:val="en-US"/>
        </w:rPr>
        <w:t>$TRANSFILE\english.ar</w:t>
      </w:r>
    </w:p>
    <w:p w:rsidR="00654DD5" w:rsidRPr="008A171B" w:rsidRDefault="00654DD5" w:rsidP="00654DD5">
      <w:pPr>
        <w:rPr>
          <w:rFonts w:ascii="Arial" w:hAnsi="Arial"/>
          <w:b/>
          <w:bCs/>
          <w:lang w:val="en-US"/>
        </w:rPr>
      </w:pPr>
    </w:p>
    <w:p w:rsidR="00654DD5" w:rsidRPr="008A171B" w:rsidRDefault="00654DD5" w:rsidP="00654DD5">
      <w:pPr>
        <w:rPr>
          <w:rFonts w:ascii="Arial" w:hAnsi="Arial"/>
          <w:b/>
          <w:bCs/>
          <w:lang w:val="en-US"/>
        </w:rPr>
      </w:pPr>
      <w:r w:rsidRPr="008A171B">
        <w:rPr>
          <w:rFonts w:ascii="Arial" w:hAnsi="Arial"/>
          <w:b/>
          <w:bCs/>
          <w:lang w:val="en-US"/>
        </w:rPr>
        <w:t>onthefly:</w:t>
      </w:r>
    </w:p>
    <w:p w:rsidR="00654DD5" w:rsidRPr="008A171B" w:rsidRDefault="00654DD5" w:rsidP="00654DD5">
      <w:pPr>
        <w:rPr>
          <w:rFonts w:ascii="Arial" w:hAnsi="Arial"/>
          <w:b/>
          <w:bCs/>
          <w:lang w:val="en-US"/>
        </w:rPr>
      </w:pPr>
      <w:r w:rsidRPr="008A171B">
        <w:rPr>
          <w:rFonts w:ascii="Arial" w:hAnsi="Arial"/>
          <w:b/>
          <w:bCs/>
          <w:lang w:val="en-US"/>
        </w:rPr>
        <w:t>$TRANSFILE\toto.bse</w:t>
      </w:r>
    </w:p>
    <w:p w:rsidR="00654DD5" w:rsidRPr="008A171B" w:rsidRDefault="00654DD5" w:rsidP="00654DD5">
      <w:pPr>
        <w:rPr>
          <w:rFonts w:ascii="Arial" w:hAnsi="Arial"/>
          <w:b/>
          <w:bCs/>
          <w:lang w:val="en-US"/>
        </w:rPr>
      </w:pPr>
      <w:r w:rsidRPr="008A171B">
        <w:rPr>
          <w:rFonts w:ascii="Arial" w:hAnsi="Arial"/>
          <w:b/>
          <w:bCs/>
          <w:lang w:val="en-US"/>
        </w:rPr>
        <w:t>$TRANSFILE\titi.bse</w:t>
      </w:r>
    </w:p>
    <w:p w:rsidR="00654DD5" w:rsidRPr="008A171B" w:rsidRDefault="00654DD5" w:rsidP="00654DD5">
      <w:pPr>
        <w:rPr>
          <w:rFonts w:ascii="Arial" w:hAnsi="Arial"/>
          <w:b/>
          <w:bCs/>
          <w:lang w:val="en-US"/>
        </w:rPr>
      </w:pPr>
    </w:p>
    <w:p w:rsidR="00654DD5" w:rsidRPr="008A171B" w:rsidRDefault="00654DD5" w:rsidP="00654DD5">
      <w:pPr>
        <w:rPr>
          <w:rFonts w:ascii="Arial" w:hAnsi="Arial"/>
          <w:b/>
          <w:bCs/>
          <w:lang w:val="en-US"/>
        </w:rPr>
      </w:pPr>
      <w:r w:rsidRPr="008A171B">
        <w:rPr>
          <w:rFonts w:ascii="Arial" w:hAnsi="Arial"/>
          <w:b/>
          <w:bCs/>
          <w:lang w:val="en-US"/>
        </w:rPr>
        <w:t>vocabulary:</w:t>
      </w:r>
    </w:p>
    <w:p w:rsidR="00654DD5" w:rsidRPr="008A171B" w:rsidRDefault="00654DD5" w:rsidP="00654DD5">
      <w:pPr>
        <w:rPr>
          <w:rFonts w:ascii="Arial" w:hAnsi="Arial"/>
          <w:b/>
          <w:bCs/>
          <w:lang w:val="en-US"/>
        </w:rPr>
      </w:pPr>
      <w:r w:rsidRPr="008A171B">
        <w:rPr>
          <w:rFonts w:ascii="Arial" w:hAnsi="Arial"/>
          <w:b/>
          <w:bCs/>
          <w:lang w:val="en-US"/>
        </w:rPr>
        <w:t>$TRANSFILE\english.voc</w:t>
      </w:r>
    </w:p>
    <w:p w:rsidR="00654DD5" w:rsidRPr="008A171B" w:rsidRDefault="00654DD5" w:rsidP="00654DD5">
      <w:pPr>
        <w:rPr>
          <w:rFonts w:ascii="Arial" w:hAnsi="Arial"/>
          <w:b/>
          <w:bCs/>
          <w:lang w:val="en-US"/>
        </w:rPr>
      </w:pPr>
    </w:p>
    <w:p w:rsidR="00654DD5" w:rsidRPr="008A171B" w:rsidRDefault="00654DD5" w:rsidP="00654DD5">
      <w:pPr>
        <w:rPr>
          <w:rFonts w:ascii="Arial" w:hAnsi="Arial"/>
          <w:b/>
          <w:bCs/>
          <w:lang w:val="en-US"/>
        </w:rPr>
      </w:pPr>
      <w:r w:rsidRPr="008A171B">
        <w:rPr>
          <w:rFonts w:ascii="Arial" w:hAnsi="Arial"/>
          <w:b/>
          <w:bCs/>
          <w:lang w:val="en-US"/>
        </w:rPr>
        <w:lastRenderedPageBreak/>
        <w:t>guessers:</w:t>
      </w:r>
    </w:p>
    <w:p w:rsidR="00654DD5" w:rsidRPr="008A171B" w:rsidRDefault="00654DD5" w:rsidP="00654DD5">
      <w:pPr>
        <w:rPr>
          <w:rFonts w:ascii="Arial" w:hAnsi="Arial"/>
          <w:b/>
          <w:bCs/>
          <w:lang w:val="en-US"/>
        </w:rPr>
      </w:pPr>
      <w:r w:rsidRPr="008A171B">
        <w:rPr>
          <w:rFonts w:ascii="Arial" w:hAnsi="Arial"/>
          <w:b/>
          <w:bCs/>
          <w:lang w:val="en-US"/>
        </w:rPr>
        <w:t>$TRANSFILE\open.ar</w:t>
      </w:r>
    </w:p>
    <w:p w:rsidR="00654DD5" w:rsidRPr="008A171B" w:rsidRDefault="00654DD5" w:rsidP="00654DD5">
      <w:pPr>
        <w:rPr>
          <w:rFonts w:ascii="Arial" w:hAnsi="Arial"/>
          <w:b/>
          <w:bCs/>
          <w:lang w:val="en-US"/>
        </w:rPr>
      </w:pPr>
    </w:p>
    <w:p w:rsidR="00E13A5B" w:rsidRPr="008A171B" w:rsidRDefault="00E13A5B" w:rsidP="00654DD5">
      <w:pPr>
        <w:rPr>
          <w:rFonts w:ascii="Arial" w:hAnsi="Arial"/>
          <w:b/>
          <w:bCs/>
          <w:lang w:val="en-US"/>
        </w:rPr>
      </w:pPr>
      <w:r w:rsidRPr="008A171B">
        <w:rPr>
          <w:rFonts w:ascii="Arial" w:hAnsi="Arial"/>
          <w:b/>
          <w:bCs/>
          <w:lang w:val="en-US"/>
        </w:rPr>
        <w:t>guesservoc:</w:t>
      </w:r>
    </w:p>
    <w:p w:rsidR="00E13A5B" w:rsidRPr="008A171B" w:rsidRDefault="00E13A5B" w:rsidP="00E13A5B">
      <w:pPr>
        <w:rPr>
          <w:rFonts w:ascii="Arial" w:hAnsi="Arial"/>
          <w:b/>
          <w:bCs/>
          <w:lang w:val="en-US"/>
        </w:rPr>
      </w:pPr>
      <w:r w:rsidRPr="008A171B">
        <w:rPr>
          <w:rFonts w:ascii="Arial" w:hAnsi="Arial"/>
          <w:b/>
          <w:bCs/>
          <w:lang w:val="en-US"/>
        </w:rPr>
        <w:t>$TRANSFILE\</w:t>
      </w:r>
      <w:r w:rsidR="0053199E" w:rsidRPr="008A171B">
        <w:rPr>
          <w:rFonts w:ascii="Arial" w:hAnsi="Arial"/>
          <w:b/>
          <w:bCs/>
          <w:lang w:val="en-US"/>
        </w:rPr>
        <w:t>guess</w:t>
      </w:r>
      <w:r w:rsidRPr="008A171B">
        <w:rPr>
          <w:rFonts w:ascii="Arial" w:hAnsi="Arial"/>
          <w:b/>
          <w:bCs/>
          <w:lang w:val="en-US"/>
        </w:rPr>
        <w:t>.voc</w:t>
      </w:r>
    </w:p>
    <w:p w:rsidR="00E13A5B" w:rsidRPr="008A171B" w:rsidRDefault="00E13A5B" w:rsidP="00654DD5">
      <w:pPr>
        <w:rPr>
          <w:rFonts w:ascii="Arial" w:hAnsi="Arial"/>
          <w:b/>
          <w:bCs/>
          <w:lang w:val="en-US"/>
        </w:rPr>
      </w:pPr>
    </w:p>
    <w:p w:rsidR="00654DD5" w:rsidRPr="008A171B" w:rsidRDefault="00654DD5" w:rsidP="00654DD5">
      <w:pPr>
        <w:rPr>
          <w:rFonts w:ascii="Arial" w:hAnsi="Arial"/>
          <w:b/>
          <w:bCs/>
          <w:lang w:val="en-US"/>
        </w:rPr>
      </w:pPr>
      <w:r w:rsidRPr="008A171B">
        <w:rPr>
          <w:rFonts w:ascii="Arial" w:hAnsi="Arial"/>
          <w:b/>
          <w:bCs/>
          <w:lang w:val="en-US"/>
        </w:rPr>
        <w:t>dynamic:</w:t>
      </w:r>
    </w:p>
    <w:p w:rsidR="00654DD5" w:rsidRPr="008A171B" w:rsidRDefault="00654DD5" w:rsidP="00654DD5">
      <w:pPr>
        <w:rPr>
          <w:rFonts w:ascii="Arial" w:hAnsi="Arial"/>
          <w:b/>
          <w:bCs/>
          <w:lang w:val="en-US"/>
        </w:rPr>
      </w:pPr>
      <w:r w:rsidRPr="008A171B">
        <w:rPr>
          <w:rFonts w:ascii="Arial" w:hAnsi="Arial"/>
          <w:b/>
          <w:bCs/>
          <w:lang w:val="en-US"/>
        </w:rPr>
        <w:t>first=$TRANSFILE\first.bse</w:t>
      </w:r>
    </w:p>
    <w:p w:rsidR="00654DD5" w:rsidRPr="008A171B" w:rsidRDefault="00654DD5" w:rsidP="00654DD5">
      <w:pPr>
        <w:rPr>
          <w:rFonts w:ascii="Arial" w:hAnsi="Arial"/>
          <w:b/>
          <w:bCs/>
          <w:lang w:val="en-US"/>
        </w:rPr>
      </w:pPr>
      <w:r w:rsidRPr="008A171B">
        <w:rPr>
          <w:rFonts w:ascii="Arial" w:hAnsi="Arial"/>
          <w:b/>
          <w:bCs/>
          <w:lang w:val="en-US"/>
        </w:rPr>
        <w:t>second=$TRANSFILE\second.bse</w:t>
      </w:r>
    </w:p>
    <w:p w:rsidR="00654DD5" w:rsidRPr="008A171B" w:rsidRDefault="00654DD5" w:rsidP="00654DD5">
      <w:pPr>
        <w:rPr>
          <w:rFonts w:ascii="Arial" w:hAnsi="Arial"/>
          <w:b/>
          <w:bCs/>
          <w:lang w:val="en-US"/>
        </w:rPr>
      </w:pPr>
    </w:p>
    <w:p w:rsidR="00654DD5" w:rsidRPr="008A171B" w:rsidRDefault="00654DD5" w:rsidP="00654DD5">
      <w:pPr>
        <w:rPr>
          <w:rFonts w:ascii="Arial" w:hAnsi="Arial"/>
          <w:b/>
          <w:bCs/>
          <w:lang w:val="en-US"/>
        </w:rPr>
      </w:pPr>
      <w:r w:rsidRPr="008A171B">
        <w:rPr>
          <w:rFonts w:ascii="Arial" w:hAnsi="Arial"/>
          <w:b/>
          <w:bCs/>
          <w:lang w:val="en-US"/>
        </w:rPr>
        <w:t>guesstag:</w:t>
      </w:r>
    </w:p>
    <w:p w:rsidR="00654DD5" w:rsidRPr="008A171B" w:rsidRDefault="00654DD5" w:rsidP="00654DD5">
      <w:pPr>
        <w:rPr>
          <w:rFonts w:ascii="Arial" w:hAnsi="Arial"/>
          <w:b/>
          <w:bCs/>
          <w:lang w:val="en-US"/>
        </w:rPr>
      </w:pPr>
      <w:r w:rsidRPr="008A171B">
        <w:rPr>
          <w:rFonts w:ascii="Arial" w:hAnsi="Arial"/>
          <w:b/>
          <w:bCs/>
          <w:lang w:val="en-US"/>
        </w:rPr>
        <w:t>+guess+NOUN</w:t>
      </w:r>
    </w:p>
    <w:p w:rsidR="00654DD5" w:rsidRPr="008A171B" w:rsidRDefault="00654DD5" w:rsidP="00654DD5">
      <w:pPr>
        <w:rPr>
          <w:rFonts w:ascii="Arial" w:hAnsi="Arial"/>
          <w:b/>
          <w:bCs/>
          <w:lang w:val="en-US"/>
        </w:rPr>
      </w:pPr>
    </w:p>
    <w:p w:rsidR="00654DD5" w:rsidRPr="008A171B" w:rsidRDefault="00654DD5" w:rsidP="00654DD5">
      <w:pPr>
        <w:rPr>
          <w:rFonts w:ascii="Arial" w:hAnsi="Arial"/>
          <w:b/>
          <w:bCs/>
          <w:lang w:val="en-US"/>
        </w:rPr>
      </w:pPr>
      <w:r w:rsidRPr="008A171B">
        <w:rPr>
          <w:rFonts w:ascii="Arial" w:hAnsi="Arial"/>
          <w:b/>
          <w:bCs/>
          <w:lang w:val="en-US"/>
        </w:rPr>
        <w:t>spaces:</w:t>
      </w:r>
    </w:p>
    <w:p w:rsidR="00654DD5" w:rsidRPr="008A171B" w:rsidRDefault="00654DD5" w:rsidP="00654DD5">
      <w:pPr>
        <w:rPr>
          <w:rFonts w:ascii="Arial" w:hAnsi="Arial"/>
          <w:b/>
          <w:bCs/>
          <w:lang w:val="en-US"/>
        </w:rPr>
      </w:pPr>
      <w:r w:rsidRPr="008A171B">
        <w:rPr>
          <w:rFonts w:ascii="Arial" w:hAnsi="Arial"/>
          <w:b/>
          <w:bCs/>
          <w:lang w:val="en-US"/>
        </w:rPr>
        <w:t>\9 \13 \32 \160</w:t>
      </w:r>
    </w:p>
    <w:p w:rsidR="00654DD5" w:rsidRPr="008A171B" w:rsidRDefault="00654DD5" w:rsidP="00654DD5">
      <w:pPr>
        <w:rPr>
          <w:rFonts w:ascii="Arial" w:hAnsi="Arial"/>
          <w:b/>
          <w:bCs/>
          <w:lang w:val="en-US"/>
        </w:rPr>
      </w:pPr>
    </w:p>
    <w:p w:rsidR="00654DD5" w:rsidRPr="008A171B" w:rsidRDefault="00654DD5" w:rsidP="00654DD5">
      <w:pPr>
        <w:rPr>
          <w:rFonts w:ascii="Arial" w:hAnsi="Arial"/>
          <w:b/>
          <w:bCs/>
          <w:lang w:val="en-US"/>
        </w:rPr>
      </w:pPr>
      <w:r w:rsidRPr="008A171B">
        <w:rPr>
          <w:rFonts w:ascii="Arial" w:hAnsi="Arial"/>
          <w:b/>
          <w:bCs/>
          <w:lang w:val="en-US"/>
        </w:rPr>
        <w:t>separators:</w:t>
      </w:r>
    </w:p>
    <w:p w:rsidR="00654DD5" w:rsidRPr="008A171B" w:rsidRDefault="00654DD5" w:rsidP="00654DD5">
      <w:pPr>
        <w:rPr>
          <w:rFonts w:ascii="Arial" w:hAnsi="Arial"/>
          <w:b/>
          <w:bCs/>
          <w:lang w:val="en-US"/>
        </w:rPr>
      </w:pPr>
      <w:r w:rsidRPr="008A171B">
        <w:rPr>
          <w:rFonts w:ascii="Arial" w:hAnsi="Arial"/>
          <w:b/>
          <w:bCs/>
          <w:lang w:val="en-US"/>
        </w:rPr>
        <w:t xml:space="preserve"> , ; . : ! ? - _ \34 \39 ` ( ) [ ] { } ^ = / \ | * + % $ £ # &lt; &gt; ~ &amp;   « » ° \10</w:t>
      </w:r>
    </w:p>
    <w:p w:rsidR="00654DD5" w:rsidRPr="008A171B" w:rsidRDefault="00654DD5" w:rsidP="00654DD5">
      <w:pPr>
        <w:rPr>
          <w:rFonts w:ascii="Arial" w:hAnsi="Arial"/>
          <w:b/>
          <w:bCs/>
          <w:lang w:val="en-US"/>
        </w:rPr>
      </w:pPr>
    </w:p>
    <w:p w:rsidR="00654DD5" w:rsidRPr="008A171B" w:rsidRDefault="00654DD5" w:rsidP="00654DD5">
      <w:pPr>
        <w:rPr>
          <w:rFonts w:ascii="Arial" w:hAnsi="Arial"/>
          <w:b/>
          <w:bCs/>
          <w:lang w:val="en-US"/>
        </w:rPr>
      </w:pPr>
      <w:r w:rsidRPr="008A171B">
        <w:rPr>
          <w:rFonts w:ascii="Arial" w:hAnsi="Arial"/>
          <w:b/>
          <w:bCs/>
          <w:lang w:val="en-US"/>
        </w:rPr>
        <w:t>replacements:</w:t>
      </w:r>
    </w:p>
    <w:p w:rsidR="00654DD5" w:rsidRPr="008A171B" w:rsidRDefault="00654DD5" w:rsidP="00654DD5">
      <w:pPr>
        <w:rPr>
          <w:rFonts w:ascii="Arial" w:hAnsi="Arial"/>
          <w:b/>
          <w:bCs/>
          <w:lang w:val="en-US"/>
        </w:rPr>
      </w:pPr>
      <w:r w:rsidRPr="008A171B">
        <w:rPr>
          <w:rFonts w:ascii="Arial" w:hAnsi="Arial"/>
          <w:b/>
          <w:bCs/>
          <w:lang w:val="en-US"/>
        </w:rPr>
        <w:t>"aer"="fgh".</w:t>
      </w:r>
    </w:p>
    <w:p w:rsidR="00654DD5" w:rsidRPr="008A171B" w:rsidRDefault="00654DD5" w:rsidP="00654DD5">
      <w:pPr>
        <w:rPr>
          <w:rFonts w:ascii="Arial" w:hAnsi="Arial"/>
          <w:b/>
          <w:bCs/>
          <w:lang w:val="en-US"/>
        </w:rPr>
      </w:pPr>
      <w:r w:rsidRPr="008A171B">
        <w:rPr>
          <w:rFonts w:ascii="Arial" w:hAnsi="Arial"/>
          <w:b/>
          <w:bCs/>
          <w:lang w:val="en-US"/>
        </w:rPr>
        <w:t>"xyz"="XYZ".</w:t>
      </w:r>
    </w:p>
    <w:p w:rsidR="00654DD5" w:rsidRPr="008A171B" w:rsidRDefault="00654DD5" w:rsidP="00654DD5">
      <w:pPr>
        <w:rPr>
          <w:rFonts w:ascii="Arial" w:hAnsi="Arial"/>
          <w:b/>
          <w:bCs/>
          <w:lang w:val="en-US"/>
        </w:rPr>
      </w:pPr>
      <w:r w:rsidRPr="008A171B">
        <w:rPr>
          <w:rFonts w:ascii="Arial" w:hAnsi="Arial"/>
          <w:b/>
          <w:bCs/>
          <w:lang w:val="en-US"/>
        </w:rPr>
        <w:t>"ae" = "ssions".</w:t>
      </w:r>
    </w:p>
    <w:p w:rsidR="00654DD5" w:rsidRPr="008A171B" w:rsidRDefault="00654DD5" w:rsidP="00654DD5">
      <w:pPr>
        <w:rPr>
          <w:rFonts w:ascii="Arial" w:hAnsi="Arial"/>
          <w:b/>
          <w:bCs/>
          <w:lang w:val="en-US"/>
        </w:rPr>
      </w:pPr>
    </w:p>
    <w:p w:rsidR="00654DD5" w:rsidRPr="008A171B" w:rsidRDefault="00654DD5" w:rsidP="00654DD5">
      <w:pPr>
        <w:rPr>
          <w:rFonts w:ascii="Arial" w:hAnsi="Arial"/>
          <w:b/>
          <w:bCs/>
          <w:lang w:val="en-US"/>
        </w:rPr>
      </w:pPr>
      <w:r w:rsidRPr="008A171B">
        <w:rPr>
          <w:rFonts w:ascii="Arial" w:hAnsi="Arial"/>
          <w:b/>
          <w:bCs/>
          <w:lang w:val="en-US"/>
        </w:rPr>
        <w:t>equivalences:</w:t>
      </w:r>
    </w:p>
    <w:p w:rsidR="00654DD5" w:rsidRPr="008A171B" w:rsidRDefault="00654DD5" w:rsidP="00654DD5">
      <w:pPr>
        <w:rPr>
          <w:rFonts w:ascii="Arial" w:hAnsi="Arial"/>
          <w:b/>
          <w:bCs/>
          <w:lang w:val="en-US"/>
        </w:rPr>
      </w:pPr>
      <w:r w:rsidRPr="008A171B">
        <w:rPr>
          <w:rFonts w:ascii="Arial" w:hAnsi="Arial"/>
          <w:b/>
          <w:bCs/>
          <w:lang w:val="en-US"/>
        </w:rPr>
        <w:t>"A" = "a".</w:t>
      </w:r>
    </w:p>
    <w:p w:rsidR="00654DD5" w:rsidRPr="008A171B" w:rsidRDefault="00654DD5" w:rsidP="00654DD5">
      <w:pPr>
        <w:rPr>
          <w:rFonts w:ascii="Arial" w:hAnsi="Arial"/>
          <w:b/>
          <w:bCs/>
          <w:lang w:val="en-US"/>
        </w:rPr>
      </w:pPr>
      <w:r w:rsidRPr="008A171B">
        <w:rPr>
          <w:rFonts w:ascii="Arial" w:hAnsi="Arial"/>
          <w:b/>
          <w:bCs/>
          <w:lang w:val="en-US"/>
        </w:rPr>
        <w:t>"B" = "b".</w:t>
      </w:r>
    </w:p>
    <w:p w:rsidR="00654DD5" w:rsidRPr="008A171B" w:rsidRDefault="00654DD5" w:rsidP="00654DD5">
      <w:pPr>
        <w:rPr>
          <w:rFonts w:ascii="Arial" w:hAnsi="Arial"/>
          <w:b/>
          <w:bCs/>
          <w:lang w:val="it-IT"/>
        </w:rPr>
      </w:pPr>
      <w:r w:rsidRPr="008A171B">
        <w:rPr>
          <w:rFonts w:ascii="Arial" w:hAnsi="Arial"/>
          <w:b/>
          <w:bCs/>
          <w:lang w:val="it-IT"/>
        </w:rPr>
        <w:t>"C" = "cç".</w:t>
      </w:r>
    </w:p>
    <w:p w:rsidR="00654DD5" w:rsidRPr="008A171B" w:rsidRDefault="00654DD5" w:rsidP="00654DD5">
      <w:pPr>
        <w:rPr>
          <w:rFonts w:ascii="Arial" w:hAnsi="Arial"/>
          <w:b/>
          <w:bCs/>
          <w:lang w:val="it-IT"/>
        </w:rPr>
      </w:pPr>
      <w:r w:rsidRPr="008A171B">
        <w:rPr>
          <w:rFonts w:ascii="Arial" w:hAnsi="Arial"/>
          <w:b/>
          <w:bCs/>
          <w:lang w:val="it-IT"/>
        </w:rPr>
        <w:t>"D" = "d".</w:t>
      </w:r>
    </w:p>
    <w:p w:rsidR="00654DD5" w:rsidRPr="008A171B" w:rsidRDefault="00654DD5" w:rsidP="00654DD5">
      <w:pPr>
        <w:rPr>
          <w:rFonts w:ascii="Arial" w:hAnsi="Arial"/>
          <w:b/>
          <w:bCs/>
          <w:lang w:val="it-IT"/>
        </w:rPr>
      </w:pPr>
      <w:r w:rsidRPr="008A171B">
        <w:rPr>
          <w:rFonts w:ascii="Arial" w:hAnsi="Arial"/>
          <w:b/>
          <w:bCs/>
          <w:lang w:val="it-IT"/>
        </w:rPr>
        <w:t>"E" = "e".</w:t>
      </w:r>
    </w:p>
    <w:p w:rsidR="00654DD5" w:rsidRPr="008A171B" w:rsidRDefault="00654DD5" w:rsidP="00654DD5">
      <w:pPr>
        <w:rPr>
          <w:rFonts w:ascii="Arial" w:hAnsi="Arial"/>
          <w:b/>
          <w:bCs/>
          <w:lang w:val="it-IT"/>
        </w:rPr>
      </w:pPr>
    </w:p>
    <w:p w:rsidR="00654DD5" w:rsidRPr="008A171B" w:rsidRDefault="00654DD5" w:rsidP="00654DD5">
      <w:pPr>
        <w:rPr>
          <w:rFonts w:ascii="Arial" w:hAnsi="Arial"/>
          <w:lang w:val="en-US"/>
        </w:rPr>
      </w:pPr>
    </w:p>
    <w:p w:rsidR="00A23414" w:rsidRPr="008A171B" w:rsidRDefault="00A23414" w:rsidP="00E503EE">
      <w:pPr>
        <w:pStyle w:val="Heading1"/>
        <w:rPr>
          <w:lang w:val="en-US"/>
        </w:rPr>
      </w:pPr>
      <w:bookmarkStart w:id="201" w:name="_Toc441763593"/>
      <w:r w:rsidRPr="008A171B">
        <w:rPr>
          <w:lang w:val="en-US"/>
        </w:rPr>
        <w:lastRenderedPageBreak/>
        <w:t>Probabilities</w:t>
      </w:r>
      <w:bookmarkEnd w:id="201"/>
    </w:p>
    <w:p w:rsidR="004450CD" w:rsidRPr="008A171B" w:rsidRDefault="005D7FF0" w:rsidP="00A23414">
      <w:pPr>
        <w:rPr>
          <w:rFonts w:ascii="Arial" w:hAnsi="Arial"/>
          <w:lang w:val="en-US"/>
        </w:rPr>
      </w:pPr>
      <w:r w:rsidRPr="008A171B">
        <w:rPr>
          <w:rFonts w:ascii="Arial" w:hAnsi="Arial"/>
          <w:lang w:val="en-US"/>
        </w:rPr>
        <w:t xml:space="preserve">XIP provides some mechanisms to handle probabilities with any sorts of rules. </w:t>
      </w:r>
      <w:r w:rsidR="0063562F" w:rsidRPr="008A171B">
        <w:rPr>
          <w:rFonts w:ascii="Arial" w:hAnsi="Arial"/>
          <w:lang w:val="en-US"/>
        </w:rPr>
        <w:t xml:space="preserve">Each rule is automatically associated with three numerical (float) values: </w:t>
      </w:r>
      <w:r w:rsidR="0063562F" w:rsidRPr="008A171B">
        <w:rPr>
          <w:rFonts w:ascii="Arial" w:hAnsi="Arial"/>
          <w:i/>
          <w:lang w:val="en-US"/>
        </w:rPr>
        <w:t xml:space="preserve">weight, threshold </w:t>
      </w:r>
      <w:r w:rsidR="0063562F" w:rsidRPr="008A171B">
        <w:rPr>
          <w:rFonts w:ascii="Arial" w:hAnsi="Arial"/>
          <w:lang w:val="en-US"/>
        </w:rPr>
        <w:t xml:space="preserve">and </w:t>
      </w:r>
      <w:r w:rsidR="0063562F" w:rsidRPr="008A171B">
        <w:rPr>
          <w:rFonts w:ascii="Arial" w:hAnsi="Arial"/>
          <w:i/>
          <w:lang w:val="en-US"/>
        </w:rPr>
        <w:t>value.</w:t>
      </w:r>
      <w:r w:rsidR="00E515A0" w:rsidRPr="008A171B">
        <w:rPr>
          <w:rFonts w:ascii="Arial" w:hAnsi="Arial"/>
          <w:lang w:val="en-US"/>
        </w:rPr>
        <w:t xml:space="preserve"> Each of these values can be individually instantiated from within or out of the grammar. </w:t>
      </w:r>
    </w:p>
    <w:p w:rsidR="002454F3" w:rsidRPr="008A171B" w:rsidRDefault="002454F3" w:rsidP="00A23414">
      <w:pPr>
        <w:rPr>
          <w:rFonts w:ascii="Arial" w:hAnsi="Arial"/>
          <w:lang w:val="en-US"/>
        </w:rPr>
      </w:pPr>
    </w:p>
    <w:p w:rsidR="0063562F" w:rsidRPr="008A171B" w:rsidRDefault="004450CD" w:rsidP="00A23414">
      <w:pPr>
        <w:rPr>
          <w:rFonts w:ascii="Arial" w:hAnsi="Arial"/>
          <w:lang w:val="en-US"/>
        </w:rPr>
      </w:pPr>
      <w:r w:rsidRPr="008A171B">
        <w:rPr>
          <w:rFonts w:ascii="Arial" w:hAnsi="Arial"/>
          <w:lang w:val="en-US"/>
        </w:rPr>
        <w:t>By default, a</w:t>
      </w:r>
      <w:r w:rsidR="00E515A0" w:rsidRPr="008A171B">
        <w:rPr>
          <w:rFonts w:ascii="Arial" w:hAnsi="Arial"/>
          <w:lang w:val="en-US"/>
        </w:rPr>
        <w:t xml:space="preserve">ny rule whose </w:t>
      </w:r>
      <w:r w:rsidR="00E515A0" w:rsidRPr="008A171B">
        <w:rPr>
          <w:rFonts w:ascii="Arial" w:hAnsi="Arial"/>
          <w:i/>
          <w:lang w:val="en-US"/>
        </w:rPr>
        <w:t>value</w:t>
      </w:r>
      <w:r w:rsidR="00E515A0" w:rsidRPr="008A171B">
        <w:rPr>
          <w:rFonts w:ascii="Arial" w:hAnsi="Arial"/>
          <w:lang w:val="en-US"/>
        </w:rPr>
        <w:t xml:space="preserve"> is superior or equal to the </w:t>
      </w:r>
      <w:r w:rsidR="00E515A0" w:rsidRPr="008A171B">
        <w:rPr>
          <w:rFonts w:ascii="Arial" w:hAnsi="Arial"/>
          <w:i/>
          <w:lang w:val="en-US"/>
        </w:rPr>
        <w:t>threshold</w:t>
      </w:r>
      <w:r w:rsidR="00E515A0" w:rsidRPr="008A171B">
        <w:rPr>
          <w:rFonts w:ascii="Arial" w:hAnsi="Arial"/>
          <w:lang w:val="en-US"/>
        </w:rPr>
        <w:t xml:space="preserve"> is triggered. The default values for each rule are the following:</w:t>
      </w:r>
    </w:p>
    <w:p w:rsidR="004450CD" w:rsidRPr="008A171B" w:rsidRDefault="004450CD" w:rsidP="00A23414">
      <w:pPr>
        <w:rPr>
          <w:rFonts w:ascii="Arial" w:hAnsi="Arial"/>
          <w:lang w:val="en-US"/>
        </w:rPr>
      </w:pPr>
    </w:p>
    <w:p w:rsidR="00E515A0" w:rsidRPr="008A171B" w:rsidRDefault="00E515A0" w:rsidP="00A72DF9">
      <w:pPr>
        <w:numPr>
          <w:ilvl w:val="1"/>
          <w:numId w:val="19"/>
        </w:numPr>
        <w:rPr>
          <w:rFonts w:ascii="Arial" w:hAnsi="Arial"/>
          <w:lang w:val="en-US"/>
        </w:rPr>
      </w:pPr>
      <w:r w:rsidRPr="008A171B">
        <w:rPr>
          <w:rFonts w:ascii="Arial" w:hAnsi="Arial"/>
          <w:lang w:val="en-US"/>
        </w:rPr>
        <w:t>weight=1</w:t>
      </w:r>
    </w:p>
    <w:p w:rsidR="00E515A0" w:rsidRPr="008A171B" w:rsidRDefault="00E515A0" w:rsidP="00A72DF9">
      <w:pPr>
        <w:numPr>
          <w:ilvl w:val="1"/>
          <w:numId w:val="19"/>
        </w:numPr>
        <w:rPr>
          <w:rFonts w:ascii="Arial" w:hAnsi="Arial"/>
          <w:lang w:val="en-US"/>
        </w:rPr>
      </w:pPr>
      <w:r w:rsidRPr="008A171B">
        <w:rPr>
          <w:rFonts w:ascii="Arial" w:hAnsi="Arial"/>
          <w:lang w:val="en-US"/>
        </w:rPr>
        <w:t>threshold=0</w:t>
      </w:r>
    </w:p>
    <w:p w:rsidR="00E515A0" w:rsidRPr="008A171B" w:rsidRDefault="00E515A0" w:rsidP="00A72DF9">
      <w:pPr>
        <w:numPr>
          <w:ilvl w:val="1"/>
          <w:numId w:val="19"/>
        </w:numPr>
        <w:rPr>
          <w:rFonts w:ascii="Arial" w:hAnsi="Arial"/>
          <w:lang w:val="en-US"/>
        </w:rPr>
      </w:pPr>
      <w:r w:rsidRPr="008A171B">
        <w:rPr>
          <w:rFonts w:ascii="Arial" w:hAnsi="Arial"/>
          <w:lang w:val="en-US"/>
        </w:rPr>
        <w:t>value=1</w:t>
      </w:r>
    </w:p>
    <w:p w:rsidR="00E515A0" w:rsidRPr="008A171B" w:rsidRDefault="00E515A0" w:rsidP="00E515A0">
      <w:pPr>
        <w:rPr>
          <w:rFonts w:ascii="Arial" w:hAnsi="Arial"/>
          <w:lang w:val="en-US"/>
        </w:rPr>
      </w:pPr>
    </w:p>
    <w:p w:rsidR="00181675" w:rsidRPr="008A171B" w:rsidRDefault="004450CD" w:rsidP="00E515A0">
      <w:pPr>
        <w:rPr>
          <w:rFonts w:ascii="Arial" w:hAnsi="Arial"/>
          <w:lang w:val="en-US"/>
        </w:rPr>
      </w:pPr>
      <w:r w:rsidRPr="008A171B">
        <w:rPr>
          <w:rFonts w:ascii="Arial" w:hAnsi="Arial"/>
          <w:lang w:val="en-US"/>
        </w:rPr>
        <w:t>The user can also trigger a specific mechanism, which automatically compute</w:t>
      </w:r>
      <w:r w:rsidR="00FC56ED" w:rsidRPr="008A171B">
        <w:rPr>
          <w:rFonts w:ascii="Arial" w:hAnsi="Arial"/>
          <w:lang w:val="en-US"/>
        </w:rPr>
        <w:t>s</w:t>
      </w:r>
      <w:r w:rsidRPr="008A171B">
        <w:rPr>
          <w:rFonts w:ascii="Arial" w:hAnsi="Arial"/>
          <w:lang w:val="en-US"/>
        </w:rPr>
        <w:t xml:space="preserve"> a new </w:t>
      </w:r>
      <w:r w:rsidRPr="008A171B">
        <w:rPr>
          <w:rFonts w:ascii="Arial" w:hAnsi="Arial"/>
          <w:i/>
          <w:lang w:val="en-US"/>
        </w:rPr>
        <w:t>value</w:t>
      </w:r>
      <w:r w:rsidRPr="008A171B">
        <w:rPr>
          <w:rFonts w:ascii="Arial" w:hAnsi="Arial"/>
          <w:lang w:val="en-US"/>
        </w:rPr>
        <w:t xml:space="preserve"> out of the combination of the </w:t>
      </w:r>
      <w:r w:rsidRPr="008A171B">
        <w:rPr>
          <w:rFonts w:ascii="Arial" w:hAnsi="Arial"/>
          <w:i/>
          <w:lang w:val="en-US"/>
        </w:rPr>
        <w:t>weight</w:t>
      </w:r>
      <w:r w:rsidRPr="008A171B">
        <w:rPr>
          <w:rFonts w:ascii="Arial" w:hAnsi="Arial"/>
          <w:lang w:val="en-US"/>
        </w:rPr>
        <w:t xml:space="preserve"> with a </w:t>
      </w:r>
      <w:r w:rsidRPr="008A171B">
        <w:rPr>
          <w:rFonts w:ascii="Arial" w:hAnsi="Arial"/>
          <w:i/>
          <w:lang w:val="en-US"/>
        </w:rPr>
        <w:t xml:space="preserve">random </w:t>
      </w:r>
      <w:r w:rsidRPr="008A171B">
        <w:rPr>
          <w:rFonts w:ascii="Arial" w:hAnsi="Arial"/>
          <w:lang w:val="en-US"/>
        </w:rPr>
        <w:t>value.</w:t>
      </w:r>
      <w:r w:rsidR="00FC56ED" w:rsidRPr="008A171B">
        <w:rPr>
          <w:rFonts w:ascii="Arial" w:hAnsi="Arial"/>
          <w:lang w:val="en-US"/>
        </w:rPr>
        <w:t xml:space="preserve"> </w:t>
      </w:r>
      <w:r w:rsidR="002454F3" w:rsidRPr="008A171B">
        <w:rPr>
          <w:rFonts w:ascii="Arial" w:hAnsi="Arial"/>
          <w:lang w:val="en-US"/>
        </w:rPr>
        <w:t xml:space="preserve">In this case, the </w:t>
      </w:r>
      <w:r w:rsidR="002454F3" w:rsidRPr="008A171B">
        <w:rPr>
          <w:rFonts w:ascii="Arial" w:hAnsi="Arial"/>
          <w:i/>
          <w:lang w:val="en-US"/>
        </w:rPr>
        <w:t>weight should be provided as a value between [0..1], while the threshold should be set to a value between [0..100].</w:t>
      </w:r>
      <w:r w:rsidR="00D32C80" w:rsidRPr="008A171B">
        <w:rPr>
          <w:rFonts w:ascii="Arial" w:hAnsi="Arial"/>
          <w:lang w:val="en-US"/>
        </w:rPr>
        <w:t xml:space="preserve"> The </w:t>
      </w:r>
      <w:r w:rsidR="00D32C80" w:rsidRPr="008A171B">
        <w:rPr>
          <w:rFonts w:ascii="Arial" w:hAnsi="Arial"/>
          <w:i/>
          <w:lang w:val="en-US"/>
        </w:rPr>
        <w:t>value</w:t>
      </w:r>
      <w:r w:rsidR="00D32C80" w:rsidRPr="008A171B">
        <w:rPr>
          <w:rFonts w:ascii="Arial" w:hAnsi="Arial"/>
          <w:lang w:val="en-US"/>
        </w:rPr>
        <w:t xml:space="preserve"> which is computed by the internal randomizer will be between </w:t>
      </w:r>
      <w:r w:rsidR="00D32C80" w:rsidRPr="008A171B">
        <w:rPr>
          <w:rFonts w:ascii="Arial" w:hAnsi="Arial"/>
          <w:i/>
          <w:lang w:val="en-US"/>
        </w:rPr>
        <w:t>[0..100].</w:t>
      </w:r>
    </w:p>
    <w:p w:rsidR="00C22E8D" w:rsidRPr="008A171B" w:rsidRDefault="00C22E8D" w:rsidP="00E515A0">
      <w:pPr>
        <w:rPr>
          <w:rFonts w:ascii="Arial" w:hAnsi="Arial"/>
          <w:b/>
          <w:bCs/>
          <w:lang w:val="en-US"/>
        </w:rPr>
      </w:pPr>
    </w:p>
    <w:p w:rsidR="00FC56ED" w:rsidRPr="008A171B" w:rsidRDefault="00181675" w:rsidP="00E515A0">
      <w:pPr>
        <w:rPr>
          <w:rFonts w:ascii="Arial" w:hAnsi="Arial"/>
          <w:b/>
          <w:bCs/>
          <w:lang w:val="en-US"/>
        </w:rPr>
      </w:pPr>
      <w:r w:rsidRPr="008A171B">
        <w:rPr>
          <w:rFonts w:ascii="Arial" w:hAnsi="Arial"/>
          <w:b/>
          <w:bCs/>
          <w:lang w:val="en-US"/>
        </w:rPr>
        <w:t xml:space="preserve">Important: </w:t>
      </w:r>
      <w:r w:rsidR="00C22E8D" w:rsidRPr="008A171B">
        <w:rPr>
          <w:rFonts w:ascii="Arial" w:hAnsi="Arial"/>
          <w:bCs/>
          <w:i/>
          <w:lang w:val="en-US"/>
        </w:rPr>
        <w:t>V</w:t>
      </w:r>
      <w:r w:rsidRPr="008A171B">
        <w:rPr>
          <w:rFonts w:ascii="Arial" w:hAnsi="Arial"/>
          <w:bCs/>
          <w:i/>
          <w:lang w:val="en-US"/>
        </w:rPr>
        <w:t>alue</w:t>
      </w:r>
      <w:r w:rsidRPr="008A171B">
        <w:rPr>
          <w:rFonts w:ascii="Arial" w:hAnsi="Arial"/>
          <w:bCs/>
          <w:lang w:val="en-US"/>
        </w:rPr>
        <w:t xml:space="preserve"> will be computed </w:t>
      </w:r>
      <w:r w:rsidR="009920F6" w:rsidRPr="008A171B">
        <w:rPr>
          <w:rFonts w:ascii="Arial" w:hAnsi="Arial"/>
          <w:bCs/>
          <w:lang w:val="en-US"/>
        </w:rPr>
        <w:t>only once for a full parse either of a string or of a text.</w:t>
      </w:r>
    </w:p>
    <w:p w:rsidR="00FC56ED" w:rsidRPr="008A171B" w:rsidRDefault="00FC56ED" w:rsidP="00E515A0">
      <w:pPr>
        <w:rPr>
          <w:rFonts w:ascii="Arial" w:hAnsi="Arial"/>
          <w:lang w:val="en-US"/>
        </w:rPr>
      </w:pPr>
    </w:p>
    <w:p w:rsidR="004450CD" w:rsidRPr="008A171B" w:rsidRDefault="00FC56ED" w:rsidP="00E515A0">
      <w:pPr>
        <w:rPr>
          <w:rFonts w:ascii="Arial" w:hAnsi="Arial"/>
          <w:lang w:val="en-US"/>
        </w:rPr>
      </w:pPr>
      <w:r w:rsidRPr="008A171B">
        <w:rPr>
          <w:rFonts w:ascii="Arial" w:hAnsi="Arial"/>
          <w:lang w:val="en-US"/>
        </w:rPr>
        <w:t xml:space="preserve">To trigger this mechanism the user can call XIP with the flag </w:t>
      </w:r>
      <w:r w:rsidRPr="008A171B">
        <w:rPr>
          <w:rFonts w:ascii="Arial" w:hAnsi="Arial"/>
          <w:i/>
          <w:lang w:val="en-US"/>
        </w:rPr>
        <w:t>–random</w:t>
      </w:r>
      <w:r w:rsidRPr="008A171B">
        <w:rPr>
          <w:rFonts w:ascii="Arial" w:hAnsi="Arial"/>
          <w:lang w:val="en-US"/>
        </w:rPr>
        <w:t>.</w:t>
      </w:r>
    </w:p>
    <w:p w:rsidR="00CD1E4B" w:rsidRPr="008A171B" w:rsidRDefault="00CD1E4B" w:rsidP="00E515A0">
      <w:pPr>
        <w:rPr>
          <w:rFonts w:ascii="Arial" w:hAnsi="Arial"/>
          <w:lang w:val="en-US"/>
        </w:rPr>
      </w:pPr>
    </w:p>
    <w:p w:rsidR="00FC56ED" w:rsidRPr="008A171B" w:rsidRDefault="00FC56ED" w:rsidP="00E515A0">
      <w:pPr>
        <w:rPr>
          <w:rFonts w:ascii="Arial" w:hAnsi="Arial"/>
          <w:lang w:val="en-US"/>
        </w:rPr>
      </w:pPr>
      <w:r w:rsidRPr="008A171B">
        <w:rPr>
          <w:rFonts w:ascii="Arial" w:hAnsi="Arial"/>
          <w:lang w:val="en-US"/>
        </w:rPr>
        <w:t xml:space="preserve">If the user utilizes the XIP API, then the following flags </w:t>
      </w:r>
      <w:r w:rsidR="00016FEC" w:rsidRPr="008A171B">
        <w:rPr>
          <w:rFonts w:ascii="Arial" w:hAnsi="Arial"/>
          <w:lang w:val="en-US"/>
        </w:rPr>
        <w:t>should be set</w:t>
      </w:r>
      <w:r w:rsidRPr="008A171B">
        <w:rPr>
          <w:rFonts w:ascii="Arial" w:hAnsi="Arial"/>
          <w:lang w:val="en-US"/>
        </w:rPr>
        <w:t>:</w:t>
      </w:r>
    </w:p>
    <w:p w:rsidR="00FC56ED" w:rsidRPr="008A171B" w:rsidRDefault="00FC56ED" w:rsidP="00E515A0">
      <w:pPr>
        <w:rPr>
          <w:rFonts w:ascii="Arial" w:hAnsi="Arial"/>
          <w:lang w:val="en-US"/>
        </w:rPr>
      </w:pPr>
    </w:p>
    <w:p w:rsidR="00FC56ED" w:rsidRPr="008A171B" w:rsidRDefault="00FC56ED" w:rsidP="00E515A0">
      <w:pPr>
        <w:rPr>
          <w:rFonts w:ascii="Arial" w:hAnsi="Arial"/>
          <w:lang w:val="en-US"/>
        </w:rPr>
      </w:pPr>
      <w:r w:rsidRPr="008A171B">
        <w:rPr>
          <w:rFonts w:ascii="Arial" w:hAnsi="Arial"/>
          <w:lang w:val="en-US"/>
        </w:rPr>
        <w:t>Python:</w:t>
      </w:r>
      <w:r w:rsidRPr="008A171B">
        <w:rPr>
          <w:rFonts w:ascii="Arial" w:hAnsi="Arial"/>
          <w:lang w:val="en-US"/>
        </w:rPr>
        <w:tab/>
        <w:t>XIP_RANDOM_ANALYSIS</w:t>
      </w:r>
    </w:p>
    <w:p w:rsidR="00FC56ED" w:rsidRPr="008A171B" w:rsidRDefault="00FC56ED" w:rsidP="00E515A0">
      <w:pPr>
        <w:rPr>
          <w:rFonts w:ascii="Arial" w:hAnsi="Arial"/>
          <w:lang w:val="en-US"/>
        </w:rPr>
      </w:pPr>
      <w:r w:rsidRPr="008A171B">
        <w:rPr>
          <w:rFonts w:ascii="Arial" w:hAnsi="Arial"/>
          <w:lang w:val="en-US"/>
        </w:rPr>
        <w:t>C++:</w:t>
      </w:r>
      <w:r w:rsidRPr="008A171B">
        <w:rPr>
          <w:rFonts w:ascii="Arial" w:hAnsi="Arial"/>
          <w:lang w:val="en-US"/>
        </w:rPr>
        <w:tab/>
      </w:r>
      <w:r w:rsidRPr="008A171B">
        <w:rPr>
          <w:rFonts w:ascii="Arial" w:hAnsi="Arial"/>
          <w:lang w:val="en-US"/>
        </w:rPr>
        <w:tab/>
      </w:r>
      <w:r w:rsidR="008A5D1F" w:rsidRPr="008A171B">
        <w:rPr>
          <w:rFonts w:ascii="Arial" w:hAnsi="Arial"/>
          <w:lang w:val="en-US"/>
        </w:rPr>
        <w:t>RANDOM_ANALYSIS</w:t>
      </w:r>
    </w:p>
    <w:p w:rsidR="008A5D1F" w:rsidRPr="008A171B" w:rsidRDefault="008A5D1F" w:rsidP="00E515A0">
      <w:pPr>
        <w:rPr>
          <w:rFonts w:ascii="Arial" w:hAnsi="Arial"/>
          <w:lang w:val="en-US"/>
        </w:rPr>
      </w:pPr>
      <w:r w:rsidRPr="008A171B">
        <w:rPr>
          <w:rFonts w:ascii="Arial" w:hAnsi="Arial"/>
          <w:lang w:val="en-US"/>
        </w:rPr>
        <w:t xml:space="preserve">(This flag corresponds to the binary value: </w:t>
      </w:r>
      <w:r w:rsidRPr="008A171B">
        <w:rPr>
          <w:rFonts w:ascii="Arial" w:hAnsi="Arial"/>
          <w:i/>
          <w:lang w:val="en-US"/>
        </w:rPr>
        <w:t>274877906944</w:t>
      </w:r>
      <w:r w:rsidRPr="008A171B">
        <w:rPr>
          <w:rFonts w:ascii="Arial" w:hAnsi="Arial"/>
          <w:lang w:val="en-US"/>
        </w:rPr>
        <w:t>)</w:t>
      </w:r>
    </w:p>
    <w:p w:rsidR="008A5D1F" w:rsidRPr="008A171B" w:rsidRDefault="008E3C5A" w:rsidP="008E3C5A">
      <w:pPr>
        <w:pStyle w:val="Heading2"/>
        <w:rPr>
          <w:color w:val="7030A0"/>
        </w:rPr>
      </w:pPr>
      <w:bookmarkStart w:id="202" w:name="_Toc441763594"/>
      <w:r w:rsidRPr="008A171B">
        <w:rPr>
          <w:color w:val="7030A0"/>
        </w:rPr>
        <w:t>Instructions</w:t>
      </w:r>
      <w:bookmarkEnd w:id="202"/>
    </w:p>
    <w:p w:rsidR="008E3C5A" w:rsidRPr="008A171B" w:rsidRDefault="008A6D21" w:rsidP="008E3C5A">
      <w:pPr>
        <w:rPr>
          <w:rFonts w:ascii="Arial" w:hAnsi="Arial"/>
          <w:lang w:val="en-US"/>
        </w:rPr>
      </w:pPr>
      <w:r w:rsidRPr="008A171B">
        <w:rPr>
          <w:rFonts w:ascii="Arial" w:hAnsi="Arial"/>
          <w:lang w:val="en-US"/>
        </w:rPr>
        <w:t>XIP provides instructions to handle these different values at three different levels</w:t>
      </w:r>
      <w:r w:rsidR="003B5586" w:rsidRPr="008A171B">
        <w:rPr>
          <w:rFonts w:ascii="Arial" w:hAnsi="Arial"/>
          <w:lang w:val="en-US"/>
        </w:rPr>
        <w:t>:</w:t>
      </w:r>
      <w:r w:rsidRPr="008A171B">
        <w:rPr>
          <w:rFonts w:ascii="Arial" w:hAnsi="Arial"/>
          <w:lang w:val="en-US"/>
        </w:rPr>
        <w:t xml:space="preserve"> </w:t>
      </w:r>
      <w:r w:rsidR="003B5586" w:rsidRPr="008A171B">
        <w:rPr>
          <w:rFonts w:ascii="Arial" w:hAnsi="Arial"/>
          <w:lang w:val="en-US"/>
        </w:rPr>
        <w:t>f</w:t>
      </w:r>
      <w:r w:rsidRPr="008A171B">
        <w:rPr>
          <w:rFonts w:ascii="Arial" w:hAnsi="Arial"/>
          <w:lang w:val="en-US"/>
        </w:rPr>
        <w:t>rom within, with specific scripts instructions, or from C++ and Python API.</w:t>
      </w:r>
    </w:p>
    <w:p w:rsidR="003B5586" w:rsidRPr="008A171B" w:rsidRDefault="003B5586" w:rsidP="008E3C5A">
      <w:pPr>
        <w:rPr>
          <w:rFonts w:ascii="Arial" w:hAnsi="Arial"/>
          <w:lang w:val="en-US"/>
        </w:rPr>
      </w:pPr>
      <w:r w:rsidRPr="008A171B">
        <w:rPr>
          <w:rFonts w:ascii="Arial" w:hAnsi="Arial"/>
          <w:lang w:val="en-US"/>
        </w:rPr>
        <w:t xml:space="preserve">At the end of parse, it is possible to </w:t>
      </w:r>
      <w:r w:rsidRPr="008A171B">
        <w:rPr>
          <w:rFonts w:ascii="Arial" w:hAnsi="Arial"/>
          <w:i/>
          <w:lang w:val="en-US"/>
        </w:rPr>
        <w:t>store</w:t>
      </w:r>
      <w:r w:rsidRPr="008A171B">
        <w:rPr>
          <w:rFonts w:ascii="Arial" w:hAnsi="Arial"/>
          <w:lang w:val="en-US"/>
        </w:rPr>
        <w:t xml:space="preserve"> for each rule, the different </w:t>
      </w:r>
      <w:r w:rsidRPr="008A171B">
        <w:rPr>
          <w:rFonts w:ascii="Arial" w:hAnsi="Arial"/>
          <w:i/>
          <w:lang w:val="en-US"/>
        </w:rPr>
        <w:t>weight</w:t>
      </w:r>
      <w:r w:rsidR="0042608B" w:rsidRPr="008A171B">
        <w:rPr>
          <w:rFonts w:ascii="Arial" w:hAnsi="Arial"/>
          <w:i/>
          <w:lang w:val="en-US"/>
        </w:rPr>
        <w:t>s</w:t>
      </w:r>
      <w:r w:rsidRPr="008A171B">
        <w:rPr>
          <w:rFonts w:ascii="Arial" w:hAnsi="Arial"/>
          <w:i/>
          <w:lang w:val="en-US"/>
        </w:rPr>
        <w:t>, threshold</w:t>
      </w:r>
      <w:r w:rsidR="0042608B" w:rsidRPr="008A171B">
        <w:rPr>
          <w:rFonts w:ascii="Arial" w:hAnsi="Arial"/>
          <w:i/>
          <w:lang w:val="en-US"/>
        </w:rPr>
        <w:t>s</w:t>
      </w:r>
      <w:r w:rsidRPr="008A171B">
        <w:rPr>
          <w:rFonts w:ascii="Arial" w:hAnsi="Arial"/>
          <w:i/>
          <w:lang w:val="en-US"/>
        </w:rPr>
        <w:t xml:space="preserve"> or values that have been computed in a file.</w:t>
      </w:r>
      <w:r w:rsidRPr="008A171B">
        <w:rPr>
          <w:rFonts w:ascii="Arial" w:hAnsi="Arial"/>
          <w:lang w:val="en-US"/>
        </w:rPr>
        <w:t xml:space="preserve"> This file can be reloaded anytime as an </w:t>
      </w:r>
      <w:r w:rsidRPr="008A171B">
        <w:rPr>
          <w:rFonts w:ascii="Arial" w:hAnsi="Arial"/>
          <w:i/>
          <w:lang w:val="en-US"/>
        </w:rPr>
        <w:t xml:space="preserve">addendum </w:t>
      </w:r>
      <w:r w:rsidRPr="008A171B">
        <w:rPr>
          <w:rFonts w:ascii="Arial" w:hAnsi="Arial"/>
          <w:lang w:val="en-US"/>
        </w:rPr>
        <w:t xml:space="preserve">or </w:t>
      </w:r>
      <w:r w:rsidRPr="008A171B">
        <w:rPr>
          <w:rFonts w:ascii="Arial" w:hAnsi="Arial"/>
          <w:i/>
          <w:lang w:val="en-US"/>
        </w:rPr>
        <w:t xml:space="preserve">parameter </w:t>
      </w:r>
      <w:r w:rsidRPr="008A171B">
        <w:rPr>
          <w:rFonts w:ascii="Arial" w:hAnsi="Arial"/>
          <w:lang w:val="en-US"/>
        </w:rPr>
        <w:t>file.</w:t>
      </w:r>
      <w:r w:rsidR="002A4848" w:rsidRPr="008A171B">
        <w:rPr>
          <w:rFonts w:ascii="Arial" w:hAnsi="Arial"/>
          <w:lang w:val="en-US"/>
        </w:rPr>
        <w:t xml:space="preserve"> For instance, an </w:t>
      </w:r>
      <w:r w:rsidR="002A4848" w:rsidRPr="008A171B">
        <w:rPr>
          <w:rFonts w:ascii="Arial" w:hAnsi="Arial"/>
          <w:i/>
          <w:lang w:val="en-US"/>
        </w:rPr>
        <w:t xml:space="preserve">Addendum </w:t>
      </w:r>
      <w:r w:rsidR="002A4848" w:rsidRPr="008A171B">
        <w:rPr>
          <w:rFonts w:ascii="Arial" w:hAnsi="Arial"/>
          <w:lang w:val="en-US"/>
        </w:rPr>
        <w:t>section in a GRM file can store the path of a probability file.</w:t>
      </w:r>
    </w:p>
    <w:p w:rsidR="002A4848" w:rsidRPr="008A171B" w:rsidRDefault="002A4848" w:rsidP="008E3C5A">
      <w:pPr>
        <w:rPr>
          <w:rFonts w:ascii="Arial" w:hAnsi="Arial"/>
          <w:lang w:val="en-US"/>
        </w:rPr>
      </w:pPr>
    </w:p>
    <w:p w:rsidR="003820E8" w:rsidRPr="008A171B" w:rsidRDefault="003820E8" w:rsidP="008E3C5A">
      <w:pPr>
        <w:rPr>
          <w:rFonts w:ascii="Arial" w:hAnsi="Arial"/>
          <w:lang w:val="en-US"/>
        </w:rPr>
      </w:pPr>
      <w:r w:rsidRPr="008A171B">
        <w:rPr>
          <w:rFonts w:ascii="Arial" w:hAnsi="Arial"/>
          <w:lang w:val="en-US"/>
        </w:rPr>
        <w:lastRenderedPageBreak/>
        <w:t>The instructions are the following:</w:t>
      </w:r>
    </w:p>
    <w:p w:rsidR="003820E8" w:rsidRPr="008A171B" w:rsidRDefault="00776E5E" w:rsidP="008D1E78">
      <w:pPr>
        <w:pStyle w:val="Heading3"/>
        <w:rPr>
          <w:color w:val="7030A0"/>
        </w:rPr>
      </w:pPr>
      <w:bookmarkStart w:id="203" w:name="_Toc441763595"/>
      <w:r w:rsidRPr="008A171B">
        <w:rPr>
          <w:color w:val="7030A0"/>
        </w:rPr>
        <w:t>Script Instructions</w:t>
      </w:r>
      <w:bookmarkEnd w:id="203"/>
    </w:p>
    <w:p w:rsidR="003820E8" w:rsidRPr="008A171B" w:rsidRDefault="008D1E78" w:rsidP="008E3C5A">
      <w:pPr>
        <w:rPr>
          <w:rFonts w:ascii="Arial" w:hAnsi="Arial"/>
          <w:lang w:val="en-US"/>
        </w:rPr>
      </w:pPr>
      <w:r w:rsidRPr="008A171B">
        <w:rPr>
          <w:rFonts w:ascii="Arial" w:hAnsi="Arial"/>
          <w:lang w:val="en-US"/>
        </w:rPr>
        <w:t>In the script language these values can be handled in the following way:</w:t>
      </w:r>
    </w:p>
    <w:p w:rsidR="008D1E78" w:rsidRPr="008A171B" w:rsidRDefault="008D1E78" w:rsidP="008D1E78">
      <w:pPr>
        <w:autoSpaceDE w:val="0"/>
        <w:autoSpaceDN w:val="0"/>
        <w:adjustRightInd w:val="0"/>
        <w:rPr>
          <w:rFonts w:ascii="Arial" w:eastAsia="MS Mincho" w:hAnsi="Arial" w:cs="Courier New"/>
          <w:noProof/>
          <w:color w:val="A31515"/>
          <w:sz w:val="20"/>
          <w:szCs w:val="20"/>
          <w:lang w:val="en-US" w:eastAsia="ja-JP"/>
        </w:rPr>
      </w:pPr>
    </w:p>
    <w:p w:rsidR="008D1E78" w:rsidRPr="008A171B" w:rsidRDefault="008D1E78" w:rsidP="008D1E78">
      <w:pPr>
        <w:rPr>
          <w:rFonts w:ascii="Arial" w:hAnsi="Arial"/>
          <w:lang w:val="en-US"/>
        </w:rPr>
      </w:pPr>
      <w:r w:rsidRPr="008A171B">
        <w:rPr>
          <w:rFonts w:ascii="Arial" w:hAnsi="Arial"/>
          <w:lang w:val="en-US"/>
        </w:rPr>
        <w:t>setruleweight(id,w):</w:t>
      </w:r>
      <w:r w:rsidRPr="008A171B">
        <w:rPr>
          <w:rFonts w:ascii="Arial" w:hAnsi="Arial"/>
          <w:lang w:val="en-US"/>
        </w:rPr>
        <w:tab/>
        <w:t>set the weight to rule id</w:t>
      </w:r>
    </w:p>
    <w:p w:rsidR="008D1E78" w:rsidRPr="008A171B" w:rsidRDefault="008D1E78" w:rsidP="008D1E78">
      <w:pPr>
        <w:rPr>
          <w:rFonts w:ascii="Arial" w:hAnsi="Arial"/>
          <w:lang w:val="en-US"/>
        </w:rPr>
      </w:pPr>
      <w:r w:rsidRPr="008A171B">
        <w:rPr>
          <w:rFonts w:ascii="Arial" w:hAnsi="Arial"/>
          <w:lang w:val="en-US"/>
        </w:rPr>
        <w:t>setrulethreshold(id,t):</w:t>
      </w:r>
      <w:r w:rsidR="00F34507" w:rsidRPr="008A171B">
        <w:rPr>
          <w:rFonts w:ascii="Arial" w:hAnsi="Arial"/>
          <w:lang w:val="en-US"/>
        </w:rPr>
        <w:tab/>
      </w:r>
      <w:r w:rsidRPr="008A171B">
        <w:rPr>
          <w:rFonts w:ascii="Arial" w:hAnsi="Arial"/>
          <w:lang w:val="en-US"/>
        </w:rPr>
        <w:t>set the threshold to rule id</w:t>
      </w:r>
    </w:p>
    <w:p w:rsidR="008D1E78" w:rsidRPr="008A171B" w:rsidRDefault="008D1E78" w:rsidP="008D1E78">
      <w:pPr>
        <w:rPr>
          <w:rFonts w:ascii="Arial" w:hAnsi="Arial"/>
          <w:lang w:val="en-US"/>
        </w:rPr>
      </w:pPr>
      <w:r w:rsidRPr="008A171B">
        <w:rPr>
          <w:rFonts w:ascii="Arial" w:hAnsi="Arial"/>
          <w:lang w:val="en-US"/>
        </w:rPr>
        <w:t>setrulevalue(id,v):</w:t>
      </w:r>
      <w:r w:rsidRPr="008A171B">
        <w:rPr>
          <w:rFonts w:ascii="Arial" w:hAnsi="Arial"/>
          <w:lang w:val="en-US"/>
        </w:rPr>
        <w:tab/>
        <w:t>set the trigger value to rule id</w:t>
      </w:r>
    </w:p>
    <w:p w:rsidR="008D1E78" w:rsidRPr="008A171B" w:rsidRDefault="008D1E78" w:rsidP="008D1E78">
      <w:pPr>
        <w:rPr>
          <w:rFonts w:ascii="Arial" w:hAnsi="Arial"/>
          <w:lang w:val="en-US"/>
        </w:rPr>
      </w:pPr>
    </w:p>
    <w:p w:rsidR="008D1E78" w:rsidRPr="008A171B" w:rsidRDefault="008D1E78" w:rsidP="008D1E78">
      <w:pPr>
        <w:rPr>
          <w:rFonts w:ascii="Arial" w:hAnsi="Arial"/>
          <w:lang w:val="en-US"/>
        </w:rPr>
      </w:pPr>
      <w:r w:rsidRPr="008A171B">
        <w:rPr>
          <w:rFonts w:ascii="Arial" w:hAnsi="Arial"/>
          <w:lang w:val="en-US"/>
        </w:rPr>
        <w:t>getruleweight(id):</w:t>
      </w:r>
      <w:r w:rsidRPr="008A171B">
        <w:rPr>
          <w:rFonts w:ascii="Arial" w:hAnsi="Arial"/>
          <w:lang w:val="en-US"/>
        </w:rPr>
        <w:tab/>
        <w:t>return weight of rule id</w:t>
      </w:r>
    </w:p>
    <w:p w:rsidR="008D1E78" w:rsidRPr="008A171B" w:rsidRDefault="008D1E78" w:rsidP="008D1E78">
      <w:pPr>
        <w:rPr>
          <w:rFonts w:ascii="Arial" w:hAnsi="Arial"/>
          <w:lang w:val="en-US"/>
        </w:rPr>
      </w:pPr>
      <w:r w:rsidRPr="008A171B">
        <w:rPr>
          <w:rFonts w:ascii="Arial" w:hAnsi="Arial"/>
          <w:lang w:val="en-US"/>
        </w:rPr>
        <w:t>getrulethreshold(id):</w:t>
      </w:r>
      <w:r w:rsidRPr="008A171B">
        <w:rPr>
          <w:rFonts w:ascii="Arial" w:hAnsi="Arial"/>
          <w:lang w:val="en-US"/>
        </w:rPr>
        <w:tab/>
        <w:t>return  threshold of rule id</w:t>
      </w:r>
    </w:p>
    <w:p w:rsidR="008D1E78" w:rsidRPr="008A171B" w:rsidRDefault="008D1E78" w:rsidP="008D1E78">
      <w:pPr>
        <w:rPr>
          <w:rFonts w:ascii="Arial" w:hAnsi="Arial"/>
          <w:lang w:val="en-US"/>
        </w:rPr>
      </w:pPr>
      <w:r w:rsidRPr="008A171B">
        <w:rPr>
          <w:rFonts w:ascii="Arial" w:hAnsi="Arial"/>
          <w:lang w:val="en-US"/>
        </w:rPr>
        <w:t>getrulevalue(id):</w:t>
      </w:r>
      <w:r w:rsidRPr="008A171B">
        <w:rPr>
          <w:rFonts w:ascii="Arial" w:hAnsi="Arial"/>
          <w:lang w:val="en-US"/>
        </w:rPr>
        <w:tab/>
        <w:t>return trigger value of rule id</w:t>
      </w:r>
    </w:p>
    <w:p w:rsidR="008D1E78" w:rsidRPr="008A171B" w:rsidRDefault="008D1E78" w:rsidP="008E3C5A">
      <w:pPr>
        <w:rPr>
          <w:rFonts w:ascii="Arial" w:hAnsi="Arial"/>
          <w:lang w:val="en-US"/>
        </w:rPr>
      </w:pPr>
    </w:p>
    <w:p w:rsidR="00503FBB" w:rsidRPr="008A171B" w:rsidRDefault="00503FBB" w:rsidP="008E3C5A">
      <w:pPr>
        <w:rPr>
          <w:rFonts w:ascii="Arial" w:hAnsi="Arial"/>
          <w:lang w:val="en-US"/>
        </w:rPr>
      </w:pPr>
      <w:r w:rsidRPr="008A171B">
        <w:rPr>
          <w:rFonts w:ascii="Arial" w:hAnsi="Arial"/>
          <w:lang w:val="en-US"/>
        </w:rPr>
        <w:t xml:space="preserve">In all the above rules, </w:t>
      </w:r>
      <w:r w:rsidRPr="008A171B">
        <w:rPr>
          <w:rFonts w:ascii="Arial" w:hAnsi="Arial"/>
          <w:i/>
          <w:lang w:val="en-US"/>
        </w:rPr>
        <w:t>id</w:t>
      </w:r>
      <w:r w:rsidRPr="008A171B">
        <w:rPr>
          <w:rFonts w:ascii="Arial" w:hAnsi="Arial"/>
          <w:lang w:val="en-US"/>
        </w:rPr>
        <w:t xml:space="preserve"> is the unique identifier of a rule. To use this identifier, it is possible to loop between rules. In this case, one can use the following instructions:</w:t>
      </w:r>
    </w:p>
    <w:p w:rsidR="00503FBB" w:rsidRPr="008A171B" w:rsidRDefault="00503FBB" w:rsidP="008E3C5A">
      <w:pPr>
        <w:rPr>
          <w:rFonts w:ascii="Arial" w:hAnsi="Arial"/>
          <w:lang w:val="en-US"/>
        </w:rPr>
      </w:pPr>
    </w:p>
    <w:p w:rsidR="00F34507" w:rsidRPr="008A171B" w:rsidRDefault="00F34507" w:rsidP="00F34507">
      <w:pPr>
        <w:rPr>
          <w:rFonts w:ascii="Arial" w:hAnsi="Arial"/>
          <w:lang w:val="en-US"/>
        </w:rPr>
      </w:pPr>
      <w:r w:rsidRPr="008A171B">
        <w:rPr>
          <w:rFonts w:ascii="Arial" w:hAnsi="Arial"/>
          <w:lang w:val="en-US"/>
        </w:rPr>
        <w:t>@nbrules:</w:t>
      </w:r>
      <w:r w:rsidRPr="008A171B">
        <w:rPr>
          <w:rFonts w:ascii="Arial" w:hAnsi="Arial"/>
          <w:lang w:val="en-US"/>
        </w:rPr>
        <w:tab/>
      </w:r>
      <w:r w:rsidRPr="008A171B">
        <w:rPr>
          <w:rFonts w:ascii="Arial" w:hAnsi="Arial"/>
          <w:lang w:val="en-US"/>
        </w:rPr>
        <w:tab/>
        <w:t>return the number of rules in the grammar</w:t>
      </w:r>
    </w:p>
    <w:p w:rsidR="00F34507" w:rsidRPr="008A171B" w:rsidRDefault="00F34507" w:rsidP="00F34507">
      <w:pPr>
        <w:rPr>
          <w:rFonts w:ascii="Arial" w:hAnsi="Arial"/>
          <w:lang w:val="en-US"/>
        </w:rPr>
      </w:pPr>
      <w:r w:rsidRPr="008A171B">
        <w:rPr>
          <w:rFonts w:ascii="Arial" w:hAnsi="Arial"/>
          <w:lang w:val="en-US"/>
        </w:rPr>
        <w:t>rulecounter(id):</w:t>
      </w:r>
      <w:r w:rsidRPr="008A171B">
        <w:rPr>
          <w:rFonts w:ascii="Arial" w:hAnsi="Arial"/>
          <w:lang w:val="en-US"/>
        </w:rPr>
        <w:tab/>
        <w:t>return the number of occurrence of rule id</w:t>
      </w:r>
    </w:p>
    <w:p w:rsidR="00F34507" w:rsidRPr="008A171B" w:rsidRDefault="00F34507" w:rsidP="00F34507">
      <w:pPr>
        <w:rPr>
          <w:rFonts w:ascii="Arial" w:hAnsi="Arial"/>
          <w:lang w:val="en-US"/>
        </w:rPr>
      </w:pPr>
      <w:r w:rsidRPr="008A171B">
        <w:rPr>
          <w:rFonts w:ascii="Arial" w:hAnsi="Arial"/>
          <w:lang w:val="en-US"/>
        </w:rPr>
        <w:t>rulelayer(id):</w:t>
      </w:r>
      <w:r w:rsidRPr="008A171B">
        <w:rPr>
          <w:rFonts w:ascii="Arial" w:hAnsi="Arial"/>
          <w:lang w:val="en-US"/>
        </w:rPr>
        <w:tab/>
      </w:r>
      <w:r w:rsidRPr="008A171B">
        <w:rPr>
          <w:rFonts w:ascii="Arial" w:hAnsi="Arial"/>
          <w:lang w:val="en-US"/>
        </w:rPr>
        <w:tab/>
        <w:t>return the layer number of rule id</w:t>
      </w:r>
    </w:p>
    <w:p w:rsidR="00F34507" w:rsidRPr="008A171B" w:rsidRDefault="00F34507" w:rsidP="00F34507">
      <w:pPr>
        <w:rPr>
          <w:rFonts w:ascii="Arial" w:hAnsi="Arial"/>
          <w:lang w:val="en-US"/>
        </w:rPr>
      </w:pPr>
      <w:r w:rsidRPr="008A171B">
        <w:rPr>
          <w:rFonts w:ascii="Arial" w:hAnsi="Arial"/>
          <w:lang w:val="en-US"/>
        </w:rPr>
        <w:t>ruletype(id):</w:t>
      </w:r>
      <w:r w:rsidRPr="008A171B">
        <w:rPr>
          <w:rFonts w:ascii="Arial" w:hAnsi="Arial"/>
          <w:lang w:val="en-US"/>
        </w:rPr>
        <w:tab/>
      </w:r>
      <w:r w:rsidRPr="008A171B">
        <w:rPr>
          <w:rFonts w:ascii="Arial" w:hAnsi="Arial"/>
          <w:lang w:val="en-US"/>
        </w:rPr>
        <w:tab/>
        <w:t>return the type of rule id</w:t>
      </w:r>
    </w:p>
    <w:p w:rsidR="00F34507" w:rsidRPr="008A171B" w:rsidRDefault="00F34507" w:rsidP="00F34507">
      <w:pPr>
        <w:rPr>
          <w:rFonts w:ascii="Arial" w:hAnsi="Arial"/>
          <w:lang w:val="en-US"/>
        </w:rPr>
      </w:pPr>
      <w:r w:rsidRPr="008A171B">
        <w:rPr>
          <w:rFonts w:ascii="Arial" w:hAnsi="Arial"/>
          <w:lang w:val="en-US"/>
        </w:rPr>
        <w:t>ruletypestring(id):</w:t>
      </w:r>
      <w:r w:rsidRPr="008A171B">
        <w:rPr>
          <w:rFonts w:ascii="Arial" w:hAnsi="Arial"/>
          <w:lang w:val="en-US"/>
        </w:rPr>
        <w:tab/>
        <w:t>return the type of rule id as a string</w:t>
      </w:r>
    </w:p>
    <w:p w:rsidR="00F34507" w:rsidRPr="008A171B" w:rsidRDefault="00F34507" w:rsidP="008E3C5A">
      <w:pPr>
        <w:rPr>
          <w:rFonts w:ascii="Arial" w:hAnsi="Arial"/>
          <w:lang w:val="en-US"/>
        </w:rPr>
      </w:pPr>
    </w:p>
    <w:p w:rsidR="0028423F" w:rsidRPr="008A171B" w:rsidRDefault="0028423F" w:rsidP="008E3C5A">
      <w:pPr>
        <w:rPr>
          <w:rFonts w:ascii="Arial" w:hAnsi="Arial"/>
          <w:lang w:val="en-US"/>
        </w:rPr>
      </w:pPr>
      <w:r w:rsidRPr="008A171B">
        <w:rPr>
          <w:rFonts w:ascii="Arial" w:hAnsi="Arial"/>
          <w:lang w:val="en-US"/>
        </w:rPr>
        <w:t xml:space="preserve">With these instructions, it is possible to focus on specific rules, which have either a specific type or belong to a specific layer. The number of occurrence is automatically set when a document is parsed. </w:t>
      </w:r>
      <w:r w:rsidR="00AA4C00" w:rsidRPr="008A171B">
        <w:rPr>
          <w:rFonts w:ascii="Arial" w:hAnsi="Arial"/>
          <w:lang w:val="en-US"/>
        </w:rPr>
        <w:t xml:space="preserve">Each rule application </w:t>
      </w:r>
      <w:r w:rsidRPr="008A171B">
        <w:rPr>
          <w:rFonts w:ascii="Arial" w:hAnsi="Arial"/>
          <w:lang w:val="en-US"/>
        </w:rPr>
        <w:t>increments</w:t>
      </w:r>
      <w:r w:rsidR="00EF2F54" w:rsidRPr="008A171B">
        <w:rPr>
          <w:rFonts w:ascii="Arial" w:hAnsi="Arial"/>
          <w:lang w:val="en-US"/>
        </w:rPr>
        <w:t xml:space="preserve"> its internal counter.</w:t>
      </w:r>
    </w:p>
    <w:p w:rsidR="00AA4C00" w:rsidRPr="008A171B" w:rsidRDefault="00AA4C00" w:rsidP="008E3C5A">
      <w:pPr>
        <w:rPr>
          <w:rFonts w:ascii="Arial" w:hAnsi="Arial"/>
          <w:lang w:val="en-US"/>
        </w:rPr>
      </w:pPr>
    </w:p>
    <w:p w:rsidR="008101D8" w:rsidRPr="008A171B" w:rsidRDefault="008101D8" w:rsidP="008E3C5A">
      <w:pPr>
        <w:rPr>
          <w:rFonts w:ascii="Arial" w:hAnsi="Arial"/>
          <w:lang w:val="en-US"/>
        </w:rPr>
      </w:pPr>
      <w:r w:rsidRPr="008A171B">
        <w:rPr>
          <w:rFonts w:ascii="Arial" w:hAnsi="Arial"/>
          <w:lang w:val="en-US"/>
        </w:rPr>
        <w:t>Once a document has been parsed, one can store the computed values</w:t>
      </w:r>
      <w:r w:rsidR="004114F8" w:rsidRPr="008A171B">
        <w:rPr>
          <w:rFonts w:ascii="Arial" w:hAnsi="Arial"/>
          <w:lang w:val="en-US"/>
        </w:rPr>
        <w:t xml:space="preserve"> with the following instruction</w:t>
      </w:r>
      <w:r w:rsidR="00ED73C8" w:rsidRPr="008A171B">
        <w:rPr>
          <w:rFonts w:ascii="Arial" w:hAnsi="Arial"/>
          <w:lang w:val="en-US"/>
        </w:rPr>
        <w:t>s</w:t>
      </w:r>
      <w:r w:rsidRPr="008A171B">
        <w:rPr>
          <w:rFonts w:ascii="Arial" w:hAnsi="Arial"/>
          <w:lang w:val="en-US"/>
        </w:rPr>
        <w:t>:</w:t>
      </w:r>
    </w:p>
    <w:p w:rsidR="004114F8" w:rsidRPr="008A171B" w:rsidRDefault="004114F8" w:rsidP="004114F8">
      <w:pPr>
        <w:rPr>
          <w:rFonts w:ascii="Arial" w:hAnsi="Arial"/>
          <w:lang w:val="en-US"/>
        </w:rPr>
      </w:pPr>
    </w:p>
    <w:p w:rsidR="004114F8" w:rsidRPr="008A171B" w:rsidRDefault="004114F8" w:rsidP="004114F8">
      <w:pPr>
        <w:rPr>
          <w:rFonts w:ascii="Arial" w:hAnsi="Arial"/>
          <w:lang w:val="en-US"/>
        </w:rPr>
      </w:pPr>
      <w:r w:rsidRPr="008A171B">
        <w:rPr>
          <w:rFonts w:ascii="Arial" w:hAnsi="Arial"/>
          <w:lang w:val="en-US"/>
        </w:rPr>
        <w:t>saveprobabilities(f):</w:t>
      </w:r>
      <w:r w:rsidRPr="008A171B">
        <w:rPr>
          <w:rFonts w:ascii="Arial" w:hAnsi="Arial"/>
          <w:lang w:val="en-US"/>
        </w:rPr>
        <w:tab/>
        <w:t>store the probabilities in a file f</w:t>
      </w:r>
    </w:p>
    <w:p w:rsidR="004114F8" w:rsidRPr="008A171B" w:rsidRDefault="004114F8" w:rsidP="004114F8">
      <w:pPr>
        <w:rPr>
          <w:rFonts w:ascii="Arial" w:hAnsi="Arial"/>
          <w:lang w:val="en-US"/>
        </w:rPr>
      </w:pPr>
      <w:r w:rsidRPr="008A171B">
        <w:rPr>
          <w:rFonts w:ascii="Arial" w:hAnsi="Arial"/>
          <w:lang w:val="en-US"/>
        </w:rPr>
        <w:t>loadprobabilities(f):</w:t>
      </w:r>
      <w:r w:rsidRPr="008A171B">
        <w:rPr>
          <w:rFonts w:ascii="Arial" w:hAnsi="Arial"/>
          <w:lang w:val="en-US"/>
        </w:rPr>
        <w:tab/>
        <w:t>load the probabilities from file f</w:t>
      </w:r>
    </w:p>
    <w:p w:rsidR="008101D8" w:rsidRPr="008A171B" w:rsidRDefault="008101D8" w:rsidP="008E3C5A">
      <w:pPr>
        <w:rPr>
          <w:rFonts w:ascii="Arial" w:hAnsi="Arial"/>
          <w:lang w:val="en-US"/>
        </w:rPr>
      </w:pPr>
    </w:p>
    <w:p w:rsidR="00EF2F54" w:rsidRPr="008A171B" w:rsidRDefault="006034BA" w:rsidP="008E3C5A">
      <w:pPr>
        <w:rPr>
          <w:rFonts w:ascii="Arial" w:hAnsi="Arial"/>
          <w:lang w:val="en-US"/>
        </w:rPr>
      </w:pPr>
      <w:r w:rsidRPr="008A171B">
        <w:rPr>
          <w:rFonts w:ascii="Arial" w:hAnsi="Arial"/>
          <w:lang w:val="en-US"/>
        </w:rPr>
        <w:t xml:space="preserve">As said below, a </w:t>
      </w:r>
      <w:r w:rsidRPr="008A171B">
        <w:rPr>
          <w:rFonts w:ascii="Arial" w:hAnsi="Arial"/>
          <w:i/>
          <w:lang w:val="en-US"/>
        </w:rPr>
        <w:t xml:space="preserve">probability file </w:t>
      </w:r>
      <w:r w:rsidRPr="008A171B">
        <w:rPr>
          <w:rFonts w:ascii="Arial" w:hAnsi="Arial"/>
          <w:lang w:val="en-US"/>
        </w:rPr>
        <w:t xml:space="preserve">is very similar to a regular XIP file. It has a specific field name: </w:t>
      </w:r>
      <w:r w:rsidRPr="008A171B">
        <w:rPr>
          <w:rFonts w:ascii="Arial" w:hAnsi="Arial"/>
          <w:i/>
          <w:lang w:val="en-US"/>
        </w:rPr>
        <w:t>probabilities</w:t>
      </w:r>
      <w:r w:rsidRPr="008A171B">
        <w:rPr>
          <w:rFonts w:ascii="Arial" w:hAnsi="Arial"/>
          <w:lang w:val="en-US"/>
        </w:rPr>
        <w:t>. Data are organized in the fol</w:t>
      </w:r>
      <w:r w:rsidR="0094597E" w:rsidRPr="008A171B">
        <w:rPr>
          <w:rFonts w:ascii="Arial" w:hAnsi="Arial"/>
          <w:lang w:val="en-US"/>
        </w:rPr>
        <w:t>lowing way for each rule:</w:t>
      </w:r>
    </w:p>
    <w:p w:rsidR="006034BA" w:rsidRPr="008A171B" w:rsidRDefault="006034BA" w:rsidP="008E3C5A">
      <w:pPr>
        <w:rPr>
          <w:rFonts w:ascii="Arial" w:hAnsi="Arial"/>
          <w:lang w:val="en-US"/>
        </w:rPr>
      </w:pPr>
    </w:p>
    <w:p w:rsidR="006034BA" w:rsidRPr="008A171B" w:rsidRDefault="0094597E" w:rsidP="008E3C5A">
      <w:pPr>
        <w:rPr>
          <w:rFonts w:ascii="Arial" w:hAnsi="Arial"/>
          <w:lang w:val="en-US"/>
        </w:rPr>
      </w:pPr>
      <w:r w:rsidRPr="008A171B">
        <w:rPr>
          <w:rFonts w:ascii="Arial" w:hAnsi="Arial"/>
          <w:lang w:val="en-US"/>
        </w:rPr>
        <w:t>ID</w:t>
      </w:r>
      <w:r w:rsidR="006034BA" w:rsidRPr="008A171B">
        <w:rPr>
          <w:rFonts w:ascii="Arial" w:hAnsi="Arial"/>
          <w:lang w:val="en-US"/>
        </w:rPr>
        <w:t>rule</w:t>
      </w:r>
      <w:r w:rsidR="00973F2A" w:rsidRPr="008A171B">
        <w:rPr>
          <w:rFonts w:ascii="Arial" w:hAnsi="Arial"/>
          <w:vertAlign w:val="superscript"/>
          <w:lang w:val="en-US"/>
        </w:rPr>
        <w:t>i</w:t>
      </w:r>
      <w:r w:rsidR="006034BA" w:rsidRPr="008A171B">
        <w:rPr>
          <w:rFonts w:ascii="Arial" w:hAnsi="Arial"/>
          <w:lang w:val="en-US"/>
        </w:rPr>
        <w:t>=weight</w:t>
      </w:r>
      <w:r w:rsidR="00973F2A" w:rsidRPr="008A171B">
        <w:rPr>
          <w:rFonts w:ascii="Arial" w:hAnsi="Arial"/>
          <w:vertAlign w:val="superscript"/>
          <w:lang w:val="en-US"/>
        </w:rPr>
        <w:t>i</w:t>
      </w:r>
      <w:r w:rsidR="006034BA" w:rsidRPr="008A171B">
        <w:rPr>
          <w:rFonts w:ascii="Arial" w:hAnsi="Arial"/>
          <w:lang w:val="en-US"/>
        </w:rPr>
        <w:t>:threshold</w:t>
      </w:r>
      <w:r w:rsidR="00973F2A" w:rsidRPr="008A171B">
        <w:rPr>
          <w:rFonts w:ascii="Arial" w:hAnsi="Arial"/>
          <w:vertAlign w:val="superscript"/>
          <w:lang w:val="en-US"/>
        </w:rPr>
        <w:t>i</w:t>
      </w:r>
      <w:r w:rsidR="006034BA" w:rsidRPr="008A171B">
        <w:rPr>
          <w:rFonts w:ascii="Arial" w:hAnsi="Arial"/>
          <w:lang w:val="en-US"/>
        </w:rPr>
        <w:t>:value</w:t>
      </w:r>
      <w:r w:rsidR="00973F2A" w:rsidRPr="008A171B">
        <w:rPr>
          <w:rFonts w:ascii="Arial" w:hAnsi="Arial"/>
          <w:vertAlign w:val="superscript"/>
          <w:lang w:val="en-US"/>
        </w:rPr>
        <w:t>i</w:t>
      </w:r>
      <w:r w:rsidR="006034BA" w:rsidRPr="008A171B">
        <w:rPr>
          <w:rFonts w:ascii="Arial" w:hAnsi="Arial"/>
          <w:lang w:val="en-US"/>
        </w:rPr>
        <w:t>*counter</w:t>
      </w:r>
      <w:r w:rsidR="00973F2A" w:rsidRPr="008A171B">
        <w:rPr>
          <w:rFonts w:ascii="Arial" w:hAnsi="Arial"/>
          <w:vertAlign w:val="superscript"/>
          <w:lang w:val="en-US"/>
        </w:rPr>
        <w:t>i</w:t>
      </w:r>
      <w:r w:rsidR="006034BA" w:rsidRPr="008A171B">
        <w:rPr>
          <w:rFonts w:ascii="Arial" w:hAnsi="Arial"/>
          <w:lang w:val="en-US"/>
        </w:rPr>
        <w:t>;</w:t>
      </w:r>
      <w:r w:rsidR="00973F2A" w:rsidRPr="008A171B">
        <w:rPr>
          <w:rFonts w:ascii="Arial" w:hAnsi="Arial"/>
          <w:lang w:val="en-US"/>
        </w:rPr>
        <w:t>IDrule</w:t>
      </w:r>
      <w:r w:rsidR="00973F2A" w:rsidRPr="008A171B">
        <w:rPr>
          <w:rFonts w:ascii="Arial" w:hAnsi="Arial"/>
          <w:vertAlign w:val="superscript"/>
          <w:lang w:val="en-US"/>
        </w:rPr>
        <w:t>i+1</w:t>
      </w:r>
      <w:r w:rsidR="00973F2A" w:rsidRPr="008A171B">
        <w:rPr>
          <w:rFonts w:ascii="Arial" w:hAnsi="Arial"/>
          <w:lang w:val="en-US"/>
        </w:rPr>
        <w:t>=weight</w:t>
      </w:r>
      <w:r w:rsidR="00973F2A" w:rsidRPr="008A171B">
        <w:rPr>
          <w:rFonts w:ascii="Arial" w:hAnsi="Arial"/>
          <w:vertAlign w:val="superscript"/>
          <w:lang w:val="en-US"/>
        </w:rPr>
        <w:t>i+1</w:t>
      </w:r>
      <w:r w:rsidR="00973F2A" w:rsidRPr="008A171B">
        <w:rPr>
          <w:rFonts w:ascii="Arial" w:hAnsi="Arial"/>
          <w:lang w:val="en-US"/>
        </w:rPr>
        <w:t>:threshold</w:t>
      </w:r>
      <w:r w:rsidR="00973F2A" w:rsidRPr="008A171B">
        <w:rPr>
          <w:rFonts w:ascii="Arial" w:hAnsi="Arial"/>
          <w:vertAlign w:val="superscript"/>
          <w:lang w:val="en-US"/>
        </w:rPr>
        <w:t>i+1</w:t>
      </w:r>
      <w:r w:rsidR="00973F2A" w:rsidRPr="008A171B">
        <w:rPr>
          <w:rFonts w:ascii="Arial" w:hAnsi="Arial"/>
          <w:lang w:val="en-US"/>
        </w:rPr>
        <w:t>:value</w:t>
      </w:r>
      <w:r w:rsidR="00973F2A" w:rsidRPr="008A171B">
        <w:rPr>
          <w:rFonts w:ascii="Arial" w:hAnsi="Arial"/>
          <w:vertAlign w:val="superscript"/>
          <w:lang w:val="en-US"/>
        </w:rPr>
        <w:t>i+1</w:t>
      </w:r>
      <w:r w:rsidR="00973F2A" w:rsidRPr="008A171B">
        <w:rPr>
          <w:rFonts w:ascii="Arial" w:hAnsi="Arial"/>
          <w:lang w:val="en-US"/>
        </w:rPr>
        <w:t>*counter</w:t>
      </w:r>
      <w:r w:rsidR="00973F2A" w:rsidRPr="008A171B">
        <w:rPr>
          <w:rFonts w:ascii="Arial" w:hAnsi="Arial"/>
          <w:vertAlign w:val="superscript"/>
          <w:lang w:val="en-US"/>
        </w:rPr>
        <w:t>i+1</w:t>
      </w:r>
      <w:r w:rsidR="00973F2A" w:rsidRPr="008A171B">
        <w:rPr>
          <w:rFonts w:ascii="Arial" w:hAnsi="Arial"/>
          <w:i/>
          <w:lang w:val="en-US"/>
        </w:rPr>
        <w:t>etc…</w:t>
      </w:r>
    </w:p>
    <w:p w:rsidR="0094597E" w:rsidRPr="008A171B" w:rsidRDefault="0094597E" w:rsidP="008E3C5A">
      <w:pPr>
        <w:rPr>
          <w:rFonts w:ascii="Arial" w:hAnsi="Arial"/>
          <w:lang w:val="en-US"/>
        </w:rPr>
      </w:pPr>
    </w:p>
    <w:p w:rsidR="0094597E" w:rsidRPr="008A171B" w:rsidRDefault="0094597E" w:rsidP="008E3C5A">
      <w:pPr>
        <w:rPr>
          <w:rFonts w:ascii="Arial" w:hAnsi="Arial"/>
          <w:lang w:val="en-US"/>
        </w:rPr>
      </w:pPr>
      <w:r w:rsidRPr="008A171B">
        <w:rPr>
          <w:rFonts w:ascii="Arial" w:hAnsi="Arial"/>
          <w:lang w:val="en-US"/>
        </w:rPr>
        <w:t>These structures are all concatenated one to the others.</w:t>
      </w:r>
    </w:p>
    <w:p w:rsidR="00A563F6" w:rsidRPr="008A171B" w:rsidRDefault="00285DAF" w:rsidP="008E3C5A">
      <w:pPr>
        <w:rPr>
          <w:rFonts w:ascii="Arial" w:hAnsi="Arial"/>
          <w:lang w:val="en-US"/>
        </w:rPr>
      </w:pPr>
      <w:r w:rsidRPr="008A171B">
        <w:rPr>
          <w:rFonts w:ascii="Arial" w:hAnsi="Arial"/>
          <w:lang w:val="en-US"/>
        </w:rPr>
        <w:t xml:space="preserve">The best practice is to call </w:t>
      </w:r>
      <w:r w:rsidRPr="008A171B">
        <w:rPr>
          <w:rFonts w:ascii="Arial" w:hAnsi="Arial"/>
          <w:i/>
          <w:lang w:val="en-US"/>
        </w:rPr>
        <w:t xml:space="preserve">saveprobabilities </w:t>
      </w:r>
      <w:r w:rsidRPr="008A171B">
        <w:rPr>
          <w:rFonts w:ascii="Arial" w:hAnsi="Arial"/>
          <w:lang w:val="en-US"/>
        </w:rPr>
        <w:t xml:space="preserve">from within a </w:t>
      </w:r>
      <w:r w:rsidRPr="008A171B">
        <w:rPr>
          <w:rFonts w:ascii="Arial" w:hAnsi="Arial"/>
          <w:i/>
          <w:lang w:val="en-US"/>
        </w:rPr>
        <w:t>FINAL</w:t>
      </w:r>
      <w:r w:rsidRPr="008A171B">
        <w:rPr>
          <w:rFonts w:ascii="Arial" w:hAnsi="Arial"/>
          <w:lang w:val="en-US"/>
        </w:rPr>
        <w:t xml:space="preserve"> section.</w:t>
      </w:r>
      <w:r w:rsidR="005B1E28" w:rsidRPr="008A171B">
        <w:rPr>
          <w:rFonts w:ascii="Arial" w:hAnsi="Arial"/>
          <w:lang w:val="en-US"/>
        </w:rPr>
        <w:t xml:space="preserve"> </w:t>
      </w:r>
    </w:p>
    <w:p w:rsidR="00A563F6" w:rsidRPr="008A171B" w:rsidRDefault="00A563F6" w:rsidP="008E3C5A">
      <w:pPr>
        <w:rPr>
          <w:rFonts w:ascii="Arial" w:hAnsi="Arial"/>
          <w:lang w:val="en-US"/>
        </w:rPr>
      </w:pPr>
    </w:p>
    <w:p w:rsidR="00ED73C8" w:rsidRPr="008A171B" w:rsidRDefault="005B1E28" w:rsidP="008E3C5A">
      <w:pPr>
        <w:rPr>
          <w:rFonts w:ascii="Arial" w:hAnsi="Arial"/>
          <w:lang w:val="en-US"/>
        </w:rPr>
      </w:pPr>
      <w:r w:rsidRPr="008A171B">
        <w:rPr>
          <w:rFonts w:ascii="Arial" w:hAnsi="Arial"/>
          <w:lang w:val="en-US"/>
        </w:rPr>
        <w:lastRenderedPageBreak/>
        <w:t>The initial probabilities can be either set from the API or reloaded from a probability file, which can be loaded from within the grammar or using a script, C++ or Python instruction.</w:t>
      </w:r>
    </w:p>
    <w:p w:rsidR="00285DAF" w:rsidRPr="008A171B" w:rsidRDefault="00285DAF" w:rsidP="008E3C5A">
      <w:pPr>
        <w:rPr>
          <w:rFonts w:ascii="Arial" w:hAnsi="Arial"/>
          <w:lang w:val="en-US"/>
        </w:rPr>
      </w:pPr>
    </w:p>
    <w:p w:rsidR="00776E5E" w:rsidRPr="008A171B" w:rsidRDefault="00776E5E" w:rsidP="00776E5E">
      <w:pPr>
        <w:pStyle w:val="Heading3"/>
        <w:rPr>
          <w:color w:val="7030A0"/>
        </w:rPr>
      </w:pPr>
      <w:bookmarkStart w:id="204" w:name="_Toc441763596"/>
      <w:r w:rsidRPr="008A171B">
        <w:rPr>
          <w:color w:val="7030A0"/>
        </w:rPr>
        <w:t>C++</w:t>
      </w:r>
      <w:r w:rsidR="007A4215" w:rsidRPr="008A171B">
        <w:rPr>
          <w:color w:val="7030A0"/>
        </w:rPr>
        <w:t xml:space="preserve"> API</w:t>
      </w:r>
      <w:bookmarkEnd w:id="204"/>
    </w:p>
    <w:p w:rsidR="00A10F05" w:rsidRPr="008A171B" w:rsidRDefault="00A10F05" w:rsidP="00A10F05">
      <w:pPr>
        <w:rPr>
          <w:rFonts w:ascii="Arial" w:hAnsi="Arial"/>
          <w:lang w:val="en-US"/>
        </w:rPr>
      </w:pPr>
      <w:r w:rsidRPr="008A171B">
        <w:rPr>
          <w:rFonts w:ascii="Arial" w:hAnsi="Arial"/>
          <w:lang w:val="en-US"/>
        </w:rPr>
        <w:t xml:space="preserve">XIP C++ API provides the same functionalities as the script language but at a different level. Each script language has its C++ implementation. The main </w:t>
      </w:r>
      <w:r w:rsidR="00503B90" w:rsidRPr="008A171B">
        <w:rPr>
          <w:rFonts w:ascii="Arial" w:hAnsi="Arial"/>
          <w:lang w:val="en-US"/>
        </w:rPr>
        <w:t>difference</w:t>
      </w:r>
      <w:r w:rsidRPr="008A171B">
        <w:rPr>
          <w:rFonts w:ascii="Arial" w:hAnsi="Arial"/>
          <w:lang w:val="en-US"/>
        </w:rPr>
        <w:t xml:space="preserve"> is that the grammar handle should be provided for each call to these functions.</w:t>
      </w:r>
    </w:p>
    <w:p w:rsidR="00A10F05" w:rsidRPr="008A171B" w:rsidRDefault="00A10F05" w:rsidP="00A10F05">
      <w:pPr>
        <w:rPr>
          <w:rFonts w:ascii="Arial" w:hAnsi="Arial"/>
          <w:lang w:val="en-US"/>
        </w:rPr>
      </w:pPr>
    </w:p>
    <w:p w:rsidR="00A10F05" w:rsidRPr="008A171B" w:rsidRDefault="00A10F05" w:rsidP="00A10F05">
      <w:pPr>
        <w:rPr>
          <w:rFonts w:ascii="Arial" w:hAnsi="Arial"/>
          <w:lang w:val="en-US"/>
        </w:rPr>
      </w:pPr>
      <w:r w:rsidRPr="008A171B">
        <w:rPr>
          <w:rFonts w:ascii="Arial" w:hAnsi="Arial"/>
          <w:lang w:val="en-US"/>
        </w:rPr>
        <w:t>Exportation char XipSetWeight(int ipar,int id,float v);</w:t>
      </w:r>
    </w:p>
    <w:p w:rsidR="00A10F05" w:rsidRPr="008A171B" w:rsidRDefault="00A10F05" w:rsidP="00A10F05">
      <w:pPr>
        <w:rPr>
          <w:rFonts w:ascii="Arial" w:hAnsi="Arial"/>
          <w:lang w:val="en-US"/>
        </w:rPr>
      </w:pPr>
      <w:r w:rsidRPr="008A171B">
        <w:rPr>
          <w:rFonts w:ascii="Arial" w:hAnsi="Arial"/>
          <w:lang w:val="en-US"/>
        </w:rPr>
        <w:t>Exportation char XipSetThreshold(int ipar,int id,float v);</w:t>
      </w:r>
    </w:p>
    <w:p w:rsidR="00A10F05" w:rsidRPr="008A171B" w:rsidRDefault="00A10F05" w:rsidP="00A10F05">
      <w:pPr>
        <w:rPr>
          <w:rFonts w:ascii="Arial" w:hAnsi="Arial"/>
          <w:lang w:val="en-US"/>
        </w:rPr>
      </w:pPr>
      <w:r w:rsidRPr="008A171B">
        <w:rPr>
          <w:rFonts w:ascii="Arial" w:hAnsi="Arial"/>
          <w:lang w:val="en-US"/>
        </w:rPr>
        <w:t>Exportation char XipSetValue(int ipar,int id,float v);</w:t>
      </w:r>
    </w:p>
    <w:p w:rsidR="00A10F05" w:rsidRPr="008A171B" w:rsidRDefault="00A10F05" w:rsidP="00A10F05">
      <w:pPr>
        <w:rPr>
          <w:rFonts w:ascii="Arial" w:hAnsi="Arial"/>
          <w:lang w:val="en-US"/>
        </w:rPr>
      </w:pPr>
      <w:r w:rsidRPr="008A171B">
        <w:rPr>
          <w:rFonts w:ascii="Arial" w:hAnsi="Arial"/>
          <w:lang w:val="en-US"/>
        </w:rPr>
        <w:t>Exportation float XipGetWeight(int ipar,int id);</w:t>
      </w:r>
    </w:p>
    <w:p w:rsidR="00A10F05" w:rsidRPr="008A171B" w:rsidRDefault="00A10F05" w:rsidP="00A10F05">
      <w:pPr>
        <w:rPr>
          <w:rFonts w:ascii="Arial" w:hAnsi="Arial"/>
          <w:lang w:val="en-US"/>
        </w:rPr>
      </w:pPr>
      <w:r w:rsidRPr="008A171B">
        <w:rPr>
          <w:rFonts w:ascii="Arial" w:hAnsi="Arial"/>
          <w:lang w:val="en-US"/>
        </w:rPr>
        <w:t>Exportation float XipGetThreshold(int ipar,int id);</w:t>
      </w:r>
      <w:r w:rsidRPr="008A171B">
        <w:rPr>
          <w:rFonts w:ascii="Arial" w:hAnsi="Arial"/>
          <w:lang w:val="en-US"/>
        </w:rPr>
        <w:tab/>
      </w:r>
    </w:p>
    <w:p w:rsidR="00A10F05" w:rsidRPr="008A171B" w:rsidRDefault="00A10F05" w:rsidP="00A10F05">
      <w:pPr>
        <w:rPr>
          <w:rFonts w:ascii="Arial" w:hAnsi="Arial"/>
          <w:lang w:val="en-US"/>
        </w:rPr>
      </w:pPr>
      <w:r w:rsidRPr="008A171B">
        <w:rPr>
          <w:rFonts w:ascii="Arial" w:hAnsi="Arial"/>
          <w:lang w:val="en-US"/>
        </w:rPr>
        <w:t>Exportation float XipGetValue(int ipar,int id);</w:t>
      </w:r>
    </w:p>
    <w:p w:rsidR="00A10F05" w:rsidRPr="008A171B" w:rsidRDefault="00A10F05" w:rsidP="00A10F05">
      <w:pPr>
        <w:rPr>
          <w:rFonts w:ascii="Arial" w:hAnsi="Arial"/>
          <w:lang w:val="en-US"/>
        </w:rPr>
      </w:pPr>
      <w:r w:rsidRPr="008A171B">
        <w:rPr>
          <w:rFonts w:ascii="Arial" w:hAnsi="Arial"/>
          <w:lang w:val="en-US"/>
        </w:rPr>
        <w:t>Exportation int XipRuleCounter(int ipar,int id);</w:t>
      </w:r>
    </w:p>
    <w:p w:rsidR="00A10F05" w:rsidRPr="008A171B" w:rsidRDefault="00A10F05" w:rsidP="00A10F05">
      <w:pPr>
        <w:rPr>
          <w:rFonts w:ascii="Arial" w:hAnsi="Arial"/>
          <w:lang w:val="en-US"/>
        </w:rPr>
      </w:pPr>
      <w:r w:rsidRPr="008A171B">
        <w:rPr>
          <w:rFonts w:ascii="Arial" w:hAnsi="Arial"/>
          <w:lang w:val="en-US"/>
        </w:rPr>
        <w:t>Exportation int XipRuleType(int ipar,int id);</w:t>
      </w:r>
    </w:p>
    <w:p w:rsidR="00A10F05" w:rsidRPr="008A171B" w:rsidRDefault="00A10F05" w:rsidP="00A10F05">
      <w:pPr>
        <w:rPr>
          <w:rFonts w:ascii="Arial" w:hAnsi="Arial"/>
          <w:lang w:val="en-US"/>
        </w:rPr>
      </w:pPr>
      <w:r w:rsidRPr="008A171B">
        <w:rPr>
          <w:rFonts w:ascii="Arial" w:hAnsi="Arial"/>
          <w:lang w:val="en-US"/>
        </w:rPr>
        <w:t>Exportation string XipRuleTypeString(int ipar,int id);</w:t>
      </w:r>
    </w:p>
    <w:p w:rsidR="00A10F05" w:rsidRPr="008A171B" w:rsidRDefault="00A10F05" w:rsidP="00A10F05">
      <w:pPr>
        <w:rPr>
          <w:rFonts w:ascii="Arial" w:hAnsi="Arial"/>
          <w:lang w:val="en-US"/>
        </w:rPr>
      </w:pPr>
      <w:r w:rsidRPr="008A171B">
        <w:rPr>
          <w:rFonts w:ascii="Arial" w:hAnsi="Arial"/>
          <w:lang w:val="en-US"/>
        </w:rPr>
        <w:t>Exportation int XipNbRules(int ipar);</w:t>
      </w:r>
    </w:p>
    <w:p w:rsidR="009C2E65" w:rsidRPr="008A171B" w:rsidRDefault="009C2E65" w:rsidP="00A10F05">
      <w:pPr>
        <w:rPr>
          <w:rFonts w:ascii="Arial" w:hAnsi="Arial"/>
          <w:lang w:val="en-US"/>
        </w:rPr>
      </w:pPr>
      <w:r w:rsidRPr="008A171B">
        <w:rPr>
          <w:rFonts w:ascii="Arial" w:hAnsi="Arial"/>
          <w:lang w:val="en-US"/>
        </w:rPr>
        <w:t>Exportation int XipRuleLayer(int ipar,int id);</w:t>
      </w:r>
    </w:p>
    <w:p w:rsidR="00A10F05" w:rsidRPr="008A171B" w:rsidRDefault="00A10F05" w:rsidP="00A10F05">
      <w:pPr>
        <w:rPr>
          <w:rFonts w:ascii="Arial" w:hAnsi="Arial"/>
          <w:lang w:val="en-US"/>
        </w:rPr>
      </w:pPr>
      <w:r w:rsidRPr="008A171B">
        <w:rPr>
          <w:rFonts w:ascii="Arial" w:hAnsi="Arial"/>
          <w:lang w:val="en-US"/>
        </w:rPr>
        <w:t>Exportation void StoreProbabilisticModel(int ipar,string filename);</w:t>
      </w:r>
    </w:p>
    <w:p w:rsidR="00A10F05" w:rsidRPr="008A171B" w:rsidRDefault="00A10F05" w:rsidP="00A10F05">
      <w:pPr>
        <w:rPr>
          <w:rFonts w:ascii="Arial" w:hAnsi="Arial"/>
          <w:lang w:val="en-US"/>
        </w:rPr>
      </w:pPr>
      <w:r w:rsidRPr="008A171B">
        <w:rPr>
          <w:rFonts w:ascii="Arial" w:hAnsi="Arial"/>
          <w:lang w:val="en-US"/>
        </w:rPr>
        <w:t>Exportation char LoadProbabilisticModel(int ipar,string filename);</w:t>
      </w:r>
    </w:p>
    <w:p w:rsidR="00776E5E" w:rsidRPr="008A171B" w:rsidRDefault="00776E5E" w:rsidP="00776E5E">
      <w:pPr>
        <w:pStyle w:val="Body"/>
        <w:rPr>
          <w:rFonts w:ascii="Arial" w:hAnsi="Arial"/>
        </w:rPr>
      </w:pPr>
    </w:p>
    <w:p w:rsidR="00244F0F" w:rsidRPr="008A171B" w:rsidRDefault="00244F0F" w:rsidP="00776E5E">
      <w:pPr>
        <w:pStyle w:val="Body"/>
        <w:rPr>
          <w:rFonts w:ascii="Arial" w:hAnsi="Arial"/>
        </w:rPr>
      </w:pPr>
      <w:r w:rsidRPr="008A171B">
        <w:rPr>
          <w:rFonts w:ascii="Arial" w:hAnsi="Arial"/>
        </w:rPr>
        <w:t xml:space="preserve">Furthermore, the </w:t>
      </w:r>
      <w:r w:rsidRPr="008A171B">
        <w:rPr>
          <w:rFonts w:ascii="Arial" w:hAnsi="Arial"/>
          <w:i/>
        </w:rPr>
        <w:t>randomize action</w:t>
      </w:r>
      <w:r w:rsidRPr="008A171B">
        <w:rPr>
          <w:rFonts w:ascii="Arial" w:hAnsi="Arial"/>
        </w:rPr>
        <w:t xml:space="preserve"> can be set with XipSetDisplayMode </w:t>
      </w:r>
      <w:r w:rsidR="00DE7636" w:rsidRPr="008A171B">
        <w:rPr>
          <w:rFonts w:ascii="Arial" w:hAnsi="Arial"/>
        </w:rPr>
        <w:t>using the value: RANDOM_ANALYSIS</w:t>
      </w:r>
      <w:r w:rsidRPr="008A171B">
        <w:rPr>
          <w:rFonts w:ascii="Arial" w:hAnsi="Arial"/>
        </w:rPr>
        <w:t>.</w:t>
      </w:r>
    </w:p>
    <w:p w:rsidR="00725A6A" w:rsidRPr="008A171B" w:rsidRDefault="00E503EE" w:rsidP="00E503EE">
      <w:pPr>
        <w:pStyle w:val="Heading1"/>
        <w:rPr>
          <w:lang w:val="en-US"/>
        </w:rPr>
      </w:pPr>
      <w:bookmarkStart w:id="205" w:name="_Toc441763597"/>
      <w:r w:rsidRPr="008A171B">
        <w:rPr>
          <w:lang w:val="en-US"/>
        </w:rPr>
        <w:lastRenderedPageBreak/>
        <w:t>Generation</w:t>
      </w:r>
      <w:bookmarkEnd w:id="205"/>
    </w:p>
    <w:p w:rsidR="00E503EE" w:rsidRPr="008A171B" w:rsidRDefault="004A0BE6" w:rsidP="00E503EE">
      <w:pPr>
        <w:rPr>
          <w:rFonts w:ascii="Arial" w:hAnsi="Arial"/>
          <w:lang w:val="en-US"/>
        </w:rPr>
      </w:pPr>
      <w:r w:rsidRPr="008A171B">
        <w:rPr>
          <w:rFonts w:ascii="Arial" w:hAnsi="Arial"/>
          <w:lang w:val="en-US"/>
        </w:rPr>
        <w:t>XIP offers a complete system of rules to generate new texts from a set of dependencies.</w:t>
      </w:r>
      <w:r w:rsidR="00D7782D" w:rsidRPr="008A171B">
        <w:rPr>
          <w:rFonts w:ascii="Arial" w:hAnsi="Arial"/>
          <w:lang w:val="en-US"/>
        </w:rPr>
        <w:t xml:space="preserve"> The generation rules are very similar to dependency rules with one strong difference: they produce trees instead of dependencies. </w:t>
      </w:r>
    </w:p>
    <w:p w:rsidR="00D7782D" w:rsidRPr="008A171B" w:rsidRDefault="00D7782D" w:rsidP="00E503EE">
      <w:pPr>
        <w:rPr>
          <w:rFonts w:ascii="Arial" w:hAnsi="Arial"/>
          <w:lang w:val="en-US"/>
        </w:rPr>
      </w:pPr>
      <w:r w:rsidRPr="008A171B">
        <w:rPr>
          <w:rFonts w:ascii="Arial" w:hAnsi="Arial"/>
          <w:lang w:val="en-US"/>
        </w:rPr>
        <w:t>The nodes in these trees must be declared in a specific NODES section.</w:t>
      </w:r>
    </w:p>
    <w:p w:rsidR="00575819" w:rsidRPr="008A171B" w:rsidRDefault="00575819" w:rsidP="00E503EE">
      <w:pPr>
        <w:rPr>
          <w:rFonts w:ascii="Arial" w:hAnsi="Arial"/>
          <w:lang w:val="en-US"/>
        </w:rPr>
      </w:pPr>
    </w:p>
    <w:p w:rsidR="00D7782D" w:rsidRPr="008A171B" w:rsidRDefault="00575819" w:rsidP="00A12581">
      <w:pPr>
        <w:pStyle w:val="Heading2"/>
        <w:rPr>
          <w:color w:val="7030A0"/>
        </w:rPr>
      </w:pPr>
      <w:bookmarkStart w:id="206" w:name="_Toc441763598"/>
      <w:r w:rsidRPr="008A171B">
        <w:rPr>
          <w:color w:val="7030A0"/>
        </w:rPr>
        <w:t>NODES (French: Noeuds)</w:t>
      </w:r>
      <w:bookmarkEnd w:id="206"/>
    </w:p>
    <w:p w:rsidR="00575819" w:rsidRPr="008A171B" w:rsidRDefault="00575819" w:rsidP="00575819">
      <w:pPr>
        <w:pStyle w:val="Body"/>
        <w:rPr>
          <w:rFonts w:ascii="Arial" w:hAnsi="Arial"/>
        </w:rPr>
      </w:pPr>
      <w:r w:rsidRPr="008A171B">
        <w:rPr>
          <w:rFonts w:ascii="Arial" w:hAnsi="Arial"/>
        </w:rPr>
        <w:t>The NODES section is the section where the generation nodes must be declared. The declaration is the same as in a FUNCTIONS section.</w:t>
      </w:r>
    </w:p>
    <w:p w:rsidR="00575819" w:rsidRPr="008A171B" w:rsidRDefault="00575819" w:rsidP="00575819">
      <w:pPr>
        <w:pStyle w:val="Heading4"/>
      </w:pPr>
      <w:r w:rsidRPr="008A171B">
        <w:t>Example:</w:t>
      </w:r>
    </w:p>
    <w:p w:rsidR="00575819" w:rsidRPr="008A171B" w:rsidRDefault="00575819" w:rsidP="00575819">
      <w:pPr>
        <w:rPr>
          <w:rFonts w:ascii="Arial" w:hAnsi="Arial"/>
          <w:lang w:val="en-US"/>
        </w:rPr>
      </w:pPr>
      <w:r w:rsidRPr="008A171B">
        <w:rPr>
          <w:rFonts w:ascii="Arial" w:hAnsi="Arial"/>
          <w:lang w:val="en-US"/>
        </w:rPr>
        <w:t>NODES:</w:t>
      </w:r>
    </w:p>
    <w:p w:rsidR="00575819" w:rsidRPr="008A171B" w:rsidRDefault="00575819" w:rsidP="00575819">
      <w:pPr>
        <w:rPr>
          <w:rFonts w:ascii="Arial" w:hAnsi="Arial"/>
        </w:rPr>
      </w:pPr>
      <w:r w:rsidRPr="008A171B">
        <w:rPr>
          <w:rFonts w:ascii="Arial" w:hAnsi="Arial"/>
          <w:lang w:val="en-US"/>
        </w:rPr>
        <w:t>GNP</w:t>
      </w:r>
      <w:r w:rsidRPr="008A171B">
        <w:rPr>
          <w:rFonts w:ascii="Arial" w:hAnsi="Arial"/>
        </w:rPr>
        <w:t>[gnp=+],</w:t>
      </w:r>
    </w:p>
    <w:p w:rsidR="00575819" w:rsidRPr="008A171B" w:rsidRDefault="00575819" w:rsidP="00575819">
      <w:pPr>
        <w:rPr>
          <w:rFonts w:ascii="Arial" w:hAnsi="Arial"/>
        </w:rPr>
      </w:pPr>
      <w:r w:rsidRPr="008A171B">
        <w:rPr>
          <w:rFonts w:ascii="Arial" w:hAnsi="Arial"/>
        </w:rPr>
        <w:t>GP,</w:t>
      </w:r>
    </w:p>
    <w:p w:rsidR="00575819" w:rsidRPr="008A171B" w:rsidRDefault="00575819" w:rsidP="00575819">
      <w:pPr>
        <w:rPr>
          <w:rFonts w:ascii="Arial" w:hAnsi="Arial"/>
        </w:rPr>
      </w:pPr>
      <w:r w:rsidRPr="008A171B">
        <w:rPr>
          <w:rFonts w:ascii="Arial" w:hAnsi="Arial"/>
        </w:rPr>
        <w:t>GVP.</w:t>
      </w:r>
    </w:p>
    <w:p w:rsidR="00575819" w:rsidRPr="008A171B" w:rsidRDefault="00575819" w:rsidP="00575819">
      <w:pPr>
        <w:rPr>
          <w:rFonts w:ascii="Arial" w:hAnsi="Arial"/>
        </w:rPr>
      </w:pPr>
    </w:p>
    <w:p w:rsidR="00575819" w:rsidRPr="008A171B" w:rsidRDefault="00723DBE" w:rsidP="00575819">
      <w:pPr>
        <w:rPr>
          <w:rFonts w:ascii="Arial" w:hAnsi="Arial"/>
        </w:rPr>
      </w:pPr>
      <w:r w:rsidRPr="008A171B">
        <w:rPr>
          <w:rFonts w:ascii="Arial" w:hAnsi="Arial"/>
        </w:rPr>
        <w:t xml:space="preserve">These nodes will be both handled by the generation rules as a node in a tree and as a function. </w:t>
      </w:r>
    </w:p>
    <w:p w:rsidR="005848EF" w:rsidRPr="008A171B" w:rsidRDefault="005848EF" w:rsidP="00575819">
      <w:pPr>
        <w:rPr>
          <w:rFonts w:ascii="Arial" w:hAnsi="Arial"/>
        </w:rPr>
      </w:pPr>
    </w:p>
    <w:p w:rsidR="005848EF" w:rsidRPr="008A171B" w:rsidRDefault="005848EF" w:rsidP="005848EF">
      <w:pPr>
        <w:pStyle w:val="Heading3"/>
        <w:rPr>
          <w:color w:val="7030A0"/>
        </w:rPr>
      </w:pPr>
      <w:bookmarkStart w:id="207" w:name="_Toc441763599"/>
      <w:r w:rsidRPr="008A171B">
        <w:rPr>
          <w:color w:val="7030A0"/>
        </w:rPr>
        <w:t>TOKEN, STOKEN</w:t>
      </w:r>
      <w:bookmarkEnd w:id="207"/>
    </w:p>
    <w:p w:rsidR="00723DBE" w:rsidRPr="008A171B" w:rsidRDefault="005848EF" w:rsidP="005848EF">
      <w:pPr>
        <w:pStyle w:val="Body"/>
        <w:rPr>
          <w:rFonts w:ascii="Arial" w:hAnsi="Arial"/>
        </w:rPr>
      </w:pPr>
      <w:r w:rsidRPr="008A171B">
        <w:rPr>
          <w:rFonts w:ascii="Arial" w:hAnsi="Arial"/>
        </w:rPr>
        <w:t>TOKEN and STOKEN are two nodes which are pre-declared. They are used at the end of the process, when the generation tree is traversed to generate either a new surface form with a look down in an FST file, or by displaying the surface form, if this form has already been provided.</w:t>
      </w:r>
    </w:p>
    <w:p w:rsidR="005848EF" w:rsidRPr="008A171B" w:rsidRDefault="005848EF" w:rsidP="005848EF">
      <w:pPr>
        <w:pStyle w:val="Body"/>
        <w:rPr>
          <w:rFonts w:ascii="Arial" w:hAnsi="Arial"/>
          <w:i/>
        </w:rPr>
      </w:pPr>
      <w:r w:rsidRPr="008A171B">
        <w:rPr>
          <w:rFonts w:ascii="Arial" w:hAnsi="Arial"/>
          <w:b/>
        </w:rPr>
        <w:t xml:space="preserve">TOKEN </w:t>
      </w:r>
      <w:r w:rsidRPr="008A171B">
        <w:rPr>
          <w:rFonts w:ascii="Arial" w:hAnsi="Arial"/>
          <w:i/>
        </w:rPr>
        <w:t>is used in conjunction with the GENERATEFEATURES section to compute the surface form of word, given its lemma and its features</w:t>
      </w:r>
    </w:p>
    <w:p w:rsidR="005848EF" w:rsidRPr="008A171B" w:rsidRDefault="005848EF" w:rsidP="005848EF">
      <w:pPr>
        <w:pStyle w:val="Body"/>
        <w:rPr>
          <w:rFonts w:ascii="Arial" w:hAnsi="Arial"/>
          <w:i/>
        </w:rPr>
      </w:pPr>
      <w:r w:rsidRPr="008A171B">
        <w:rPr>
          <w:rFonts w:ascii="Arial" w:hAnsi="Arial"/>
          <w:b/>
        </w:rPr>
        <w:t xml:space="preserve">STOKEN </w:t>
      </w:r>
      <w:r w:rsidRPr="008A171B">
        <w:rPr>
          <w:rFonts w:ascii="Arial" w:hAnsi="Arial"/>
          <w:i/>
        </w:rPr>
        <w:t>utilizes the surface form of the syntactic node as input.</w:t>
      </w:r>
    </w:p>
    <w:p w:rsidR="00A12581" w:rsidRPr="008A171B" w:rsidRDefault="00A12581" w:rsidP="00A12581">
      <w:pPr>
        <w:pStyle w:val="Heading2"/>
        <w:rPr>
          <w:color w:val="7030A0"/>
        </w:rPr>
      </w:pPr>
      <w:bookmarkStart w:id="208" w:name="_Toc441763600"/>
      <w:r w:rsidRPr="008A171B">
        <w:rPr>
          <w:color w:val="7030A0"/>
        </w:rPr>
        <w:t>Rules</w:t>
      </w:r>
      <w:bookmarkEnd w:id="208"/>
    </w:p>
    <w:p w:rsidR="00A12581" w:rsidRPr="008A171B" w:rsidRDefault="00A12581" w:rsidP="00A12581">
      <w:pPr>
        <w:pStyle w:val="Body"/>
        <w:rPr>
          <w:rFonts w:ascii="Arial" w:hAnsi="Arial"/>
        </w:rPr>
      </w:pPr>
      <w:r w:rsidRPr="008A171B">
        <w:rPr>
          <w:rFonts w:ascii="Arial" w:hAnsi="Arial"/>
        </w:rPr>
        <w:t xml:space="preserve"> The generation rules are very similar to dependency rules as they use as input both dependencies and nodes. However, the result of a generation rule is a tree structure, which is</w:t>
      </w:r>
      <w:r w:rsidR="00213976" w:rsidRPr="008A171B">
        <w:rPr>
          <w:rFonts w:ascii="Arial" w:hAnsi="Arial"/>
        </w:rPr>
        <w:t>,</w:t>
      </w:r>
      <w:r w:rsidRPr="008A171B">
        <w:rPr>
          <w:rFonts w:ascii="Arial" w:hAnsi="Arial"/>
        </w:rPr>
        <w:t xml:space="preserve"> at the end</w:t>
      </w:r>
      <w:r w:rsidR="00213976" w:rsidRPr="008A171B">
        <w:rPr>
          <w:rFonts w:ascii="Arial" w:hAnsi="Arial"/>
        </w:rPr>
        <w:t>,</w:t>
      </w:r>
      <w:r w:rsidRPr="008A171B">
        <w:rPr>
          <w:rFonts w:ascii="Arial" w:hAnsi="Arial"/>
        </w:rPr>
        <w:t xml:space="preserve"> traverse</w:t>
      </w:r>
      <w:r w:rsidR="00213976" w:rsidRPr="008A171B">
        <w:rPr>
          <w:rFonts w:ascii="Arial" w:hAnsi="Arial"/>
        </w:rPr>
        <w:t>d</w:t>
      </w:r>
      <w:r w:rsidRPr="008A171B">
        <w:rPr>
          <w:rFonts w:ascii="Arial" w:hAnsi="Arial"/>
        </w:rPr>
        <w:t xml:space="preserve"> in depth first to generate the final sentence.</w:t>
      </w:r>
    </w:p>
    <w:p w:rsidR="00213976" w:rsidRPr="008A171B" w:rsidRDefault="00706278" w:rsidP="00A12581">
      <w:pPr>
        <w:pStyle w:val="Body"/>
        <w:rPr>
          <w:rFonts w:ascii="Arial" w:hAnsi="Arial"/>
        </w:rPr>
      </w:pPr>
      <w:r w:rsidRPr="008A171B">
        <w:rPr>
          <w:rFonts w:ascii="Arial" w:hAnsi="Arial"/>
        </w:rPr>
        <w:lastRenderedPageBreak/>
        <w:t>The pattern of a GENERATION rule is the following:</w:t>
      </w:r>
    </w:p>
    <w:p w:rsidR="00706278" w:rsidRPr="008A171B" w:rsidRDefault="00706278" w:rsidP="00706278">
      <w:pPr>
        <w:pStyle w:val="Body"/>
        <w:jc w:val="center"/>
        <w:rPr>
          <w:rFonts w:ascii="Arial" w:hAnsi="Arial"/>
          <w:b/>
        </w:rPr>
      </w:pPr>
      <w:r w:rsidRPr="008A171B">
        <w:rPr>
          <w:rFonts w:ascii="Arial" w:hAnsi="Arial"/>
          <w:b/>
        </w:rPr>
        <w:t>If (test) NX{NY{..},…}</w:t>
      </w:r>
      <w:r w:rsidR="00E90731" w:rsidRPr="008A171B">
        <w:rPr>
          <w:rFonts w:ascii="Arial" w:hAnsi="Arial"/>
          <w:b/>
        </w:rPr>
        <w:t>.</w:t>
      </w:r>
    </w:p>
    <w:p w:rsidR="00706278" w:rsidRPr="008A171B" w:rsidRDefault="00706278" w:rsidP="00706278">
      <w:pPr>
        <w:pStyle w:val="Body"/>
        <w:rPr>
          <w:rFonts w:ascii="Arial" w:hAnsi="Arial"/>
        </w:rPr>
      </w:pPr>
      <w:r w:rsidRPr="008A171B">
        <w:rPr>
          <w:rFonts w:ascii="Arial" w:hAnsi="Arial"/>
        </w:rPr>
        <w:t>The test is a conjunction or a disjunction of both dependencies, nodes similar to a dependency rule, while the output is a tree structure whose depth is recursively described with “{…}”, similar in this respect to a reshuffling rule.</w:t>
      </w:r>
    </w:p>
    <w:p w:rsidR="00706278" w:rsidRPr="008A171B" w:rsidRDefault="00706278" w:rsidP="00706278">
      <w:pPr>
        <w:pStyle w:val="Body"/>
        <w:rPr>
          <w:rFonts w:ascii="Arial" w:hAnsi="Arial"/>
        </w:rPr>
      </w:pPr>
      <w:smartTag w:uri="urn:schemas-microsoft-com:office:smarttags" w:element="place">
        <w:smartTag w:uri="urn:schemas-microsoft-com:office:smarttags" w:element="City">
          <w:r w:rsidRPr="008A171B">
            <w:rPr>
              <w:rFonts w:ascii="Arial" w:hAnsi="Arial"/>
            </w:rPr>
            <w:t>NX</w:t>
          </w:r>
        </w:smartTag>
        <w:r w:rsidRPr="008A171B">
          <w:rPr>
            <w:rFonts w:ascii="Arial" w:hAnsi="Arial"/>
          </w:rPr>
          <w:t xml:space="preserve">, </w:t>
        </w:r>
        <w:smartTag w:uri="urn:schemas-microsoft-com:office:smarttags" w:element="State">
          <w:r w:rsidRPr="008A171B">
            <w:rPr>
              <w:rFonts w:ascii="Arial" w:hAnsi="Arial"/>
            </w:rPr>
            <w:t>NY</w:t>
          </w:r>
        </w:smartTag>
      </w:smartTag>
      <w:r w:rsidRPr="008A171B">
        <w:rPr>
          <w:rFonts w:ascii="Arial" w:hAnsi="Arial"/>
        </w:rPr>
        <w:t xml:space="preserve"> must have been declared in a NODES section.</w:t>
      </w:r>
    </w:p>
    <w:p w:rsidR="00706278" w:rsidRPr="008A171B" w:rsidRDefault="00706278" w:rsidP="00706278">
      <w:pPr>
        <w:pStyle w:val="Body"/>
        <w:rPr>
          <w:rFonts w:ascii="Arial" w:hAnsi="Arial"/>
          <w:b/>
        </w:rPr>
      </w:pPr>
      <w:r w:rsidRPr="008A171B">
        <w:rPr>
          <w:rFonts w:ascii="Arial" w:hAnsi="Arial"/>
          <w:b/>
        </w:rPr>
        <w:t>Important:</w:t>
      </w:r>
    </w:p>
    <w:p w:rsidR="00706278" w:rsidRPr="008A171B" w:rsidRDefault="00706278" w:rsidP="00706278">
      <w:pPr>
        <w:pStyle w:val="Body"/>
        <w:rPr>
          <w:rFonts w:ascii="Arial" w:hAnsi="Arial"/>
        </w:rPr>
      </w:pPr>
      <w:r w:rsidRPr="008A171B">
        <w:rPr>
          <w:rFonts w:ascii="Arial" w:hAnsi="Arial"/>
        </w:rPr>
        <w:t xml:space="preserve">A layer number can be specified </w:t>
      </w:r>
      <w:r w:rsidR="006F5A0C" w:rsidRPr="008A171B">
        <w:rPr>
          <w:rFonts w:ascii="Arial" w:hAnsi="Arial"/>
        </w:rPr>
        <w:t>for</w:t>
      </w:r>
      <w:r w:rsidRPr="008A171B">
        <w:rPr>
          <w:rFonts w:ascii="Arial" w:hAnsi="Arial"/>
        </w:rPr>
        <w:t xml:space="preserve"> this rule. If none is provided, then this rule is automatically executed at the end of each generation layer.</w:t>
      </w:r>
    </w:p>
    <w:p w:rsidR="00E67AE1" w:rsidRPr="008A171B" w:rsidRDefault="00E67AE1" w:rsidP="00E67AE1">
      <w:pPr>
        <w:pStyle w:val="Heading3"/>
        <w:rPr>
          <w:color w:val="7030A0"/>
        </w:rPr>
      </w:pPr>
      <w:bookmarkStart w:id="209" w:name="_Toc441763601"/>
      <w:r w:rsidRPr="008A171B">
        <w:rPr>
          <w:color w:val="7030A0"/>
        </w:rPr>
        <w:t>Declaring a rule: (generation or génération)</w:t>
      </w:r>
      <w:bookmarkEnd w:id="209"/>
    </w:p>
    <w:p w:rsidR="00E67AE1" w:rsidRPr="008A171B" w:rsidRDefault="00E67AE1" w:rsidP="00E67AE1">
      <w:pPr>
        <w:pStyle w:val="Body"/>
        <w:rPr>
          <w:rFonts w:ascii="Arial" w:hAnsi="Arial"/>
        </w:rPr>
      </w:pPr>
      <w:r w:rsidRPr="008A171B">
        <w:rPr>
          <w:rFonts w:ascii="Arial" w:hAnsi="Arial"/>
        </w:rPr>
        <w:t>A generation rule is declared in a GENERATION section.</w:t>
      </w:r>
    </w:p>
    <w:p w:rsidR="00706278" w:rsidRPr="008A171B" w:rsidRDefault="00706278" w:rsidP="00706278">
      <w:pPr>
        <w:pStyle w:val="Heading3"/>
        <w:rPr>
          <w:color w:val="7030A0"/>
        </w:rPr>
      </w:pPr>
      <w:bookmarkStart w:id="210" w:name="_Toc441763602"/>
      <w:r w:rsidRPr="008A171B">
        <w:rPr>
          <w:color w:val="7030A0"/>
        </w:rPr>
        <w:t>Variables: $#...</w:t>
      </w:r>
      <w:bookmarkEnd w:id="210"/>
    </w:p>
    <w:p w:rsidR="00706278" w:rsidRPr="008A171B" w:rsidRDefault="00706278" w:rsidP="00706278">
      <w:pPr>
        <w:pStyle w:val="Body"/>
        <w:rPr>
          <w:rFonts w:ascii="Arial" w:hAnsi="Arial"/>
        </w:rPr>
      </w:pPr>
      <w:r w:rsidRPr="008A171B">
        <w:rPr>
          <w:rFonts w:ascii="Arial" w:hAnsi="Arial"/>
        </w:rPr>
        <w:t>The formalism of a generation rule provides a specific variable operator: $#x, where x is any number, which can be used to refer to a specific node. This operator can be used to rebuild a generation tree locally.</w:t>
      </w:r>
    </w:p>
    <w:p w:rsidR="00706278" w:rsidRPr="008A171B" w:rsidRDefault="00706278" w:rsidP="00706278">
      <w:pPr>
        <w:pStyle w:val="Heading3"/>
        <w:rPr>
          <w:color w:val="7030A0"/>
        </w:rPr>
      </w:pPr>
      <w:bookmarkStart w:id="211" w:name="_Toc441763603"/>
      <w:r w:rsidRPr="008A171B">
        <w:rPr>
          <w:color w:val="7030A0"/>
        </w:rPr>
        <w:t>The “^” operator</w:t>
      </w:r>
      <w:bookmarkEnd w:id="211"/>
    </w:p>
    <w:p w:rsidR="00706278" w:rsidRPr="008A171B" w:rsidRDefault="00706278" w:rsidP="00706278">
      <w:pPr>
        <w:pStyle w:val="Body"/>
        <w:rPr>
          <w:rFonts w:ascii="Arial" w:hAnsi="Arial"/>
        </w:rPr>
      </w:pPr>
      <w:r w:rsidRPr="008A171B">
        <w:rPr>
          <w:rFonts w:ascii="Arial" w:hAnsi="Arial"/>
        </w:rPr>
        <w:t>This operator in the case of a generation rule is used to indicate which is the root in the generation tree under which new nodes will be appended. When this operator is used, new NODES are appended at the end of its existing siblings. The order in which these NODES are appended can be controlled with ORDER rules.</w:t>
      </w:r>
    </w:p>
    <w:p w:rsidR="00706278" w:rsidRPr="008A171B" w:rsidRDefault="00A0080F" w:rsidP="00A0080F">
      <w:pPr>
        <w:pStyle w:val="Heading3"/>
        <w:rPr>
          <w:color w:val="7030A0"/>
        </w:rPr>
      </w:pPr>
      <w:bookmarkStart w:id="212" w:name="_Toc441763604"/>
      <w:r w:rsidRPr="008A171B">
        <w:rPr>
          <w:color w:val="7030A0"/>
        </w:rPr>
        <w:t>Example</w:t>
      </w:r>
      <w:bookmarkEnd w:id="212"/>
    </w:p>
    <w:p w:rsidR="00D82F34" w:rsidRPr="008A171B" w:rsidRDefault="00D82F34" w:rsidP="00D82F34">
      <w:pPr>
        <w:pStyle w:val="Body"/>
        <w:rPr>
          <w:rFonts w:ascii="Arial" w:hAnsi="Arial"/>
          <w:b/>
        </w:rPr>
      </w:pPr>
      <w:r w:rsidRPr="008A171B">
        <w:rPr>
          <w:rFonts w:ascii="Arial" w:hAnsi="Arial"/>
          <w:b/>
        </w:rPr>
        <w:t>Basic Rule</w:t>
      </w:r>
    </w:p>
    <w:p w:rsidR="00A0080F" w:rsidRPr="008A171B" w:rsidRDefault="00E90731" w:rsidP="00A0080F">
      <w:pPr>
        <w:pStyle w:val="Body"/>
        <w:rPr>
          <w:rFonts w:ascii="Arial" w:hAnsi="Arial"/>
        </w:rPr>
      </w:pPr>
      <w:r w:rsidRPr="008A171B">
        <w:rPr>
          <w:rFonts w:ascii="Arial" w:hAnsi="Arial"/>
        </w:rPr>
        <w:t>Generation:</w:t>
      </w:r>
    </w:p>
    <w:p w:rsidR="00E90731" w:rsidRPr="008A171B" w:rsidRDefault="00E90731" w:rsidP="00A0080F">
      <w:pPr>
        <w:pStyle w:val="Body"/>
        <w:rPr>
          <w:rFonts w:ascii="Arial" w:hAnsi="Arial"/>
        </w:rPr>
      </w:pPr>
      <w:r w:rsidRPr="008A171B">
        <w:rPr>
          <w:rFonts w:ascii="Arial" w:hAnsi="Arial"/>
        </w:rPr>
        <w:t>1&gt; if (subject(#1,#2)) GP(#1){GN</w:t>
      </w:r>
      <w:r w:rsidR="00EB3735" w:rsidRPr="008A171B">
        <w:rPr>
          <w:rFonts w:ascii="Arial" w:hAnsi="Arial"/>
        </w:rPr>
        <w:t>P</w:t>
      </w:r>
      <w:r w:rsidRPr="008A171B">
        <w:rPr>
          <w:rFonts w:ascii="Arial" w:hAnsi="Arial"/>
        </w:rPr>
        <w:t>(#2)</w:t>
      </w:r>
      <w:r w:rsidR="00EB3735" w:rsidRPr="008A171B">
        <w:rPr>
          <w:rFonts w:ascii="Arial" w:hAnsi="Arial"/>
        </w:rPr>
        <w:t>{GN(#2)}</w:t>
      </w:r>
      <w:r w:rsidRPr="008A171B">
        <w:rPr>
          <w:rFonts w:ascii="Arial" w:hAnsi="Arial"/>
        </w:rPr>
        <w:t>,GV</w:t>
      </w:r>
      <w:r w:rsidR="00EB3735" w:rsidRPr="008A171B">
        <w:rPr>
          <w:rFonts w:ascii="Arial" w:hAnsi="Arial"/>
        </w:rPr>
        <w:t>P</w:t>
      </w:r>
      <w:r w:rsidRPr="008A171B">
        <w:rPr>
          <w:rFonts w:ascii="Arial" w:hAnsi="Arial"/>
        </w:rPr>
        <w:t>(#1)</w:t>
      </w:r>
      <w:r w:rsidR="00EB3735" w:rsidRPr="008A171B">
        <w:rPr>
          <w:rFonts w:ascii="Arial" w:hAnsi="Arial"/>
        </w:rPr>
        <w:t>{GV(#1)}</w:t>
      </w:r>
      <w:r w:rsidRPr="008A171B">
        <w:rPr>
          <w:rFonts w:ascii="Arial" w:hAnsi="Arial"/>
        </w:rPr>
        <w:t>}</w:t>
      </w:r>
    </w:p>
    <w:p w:rsidR="00E90731" w:rsidRPr="008A171B" w:rsidRDefault="00E90731" w:rsidP="00A0080F">
      <w:pPr>
        <w:pStyle w:val="Body"/>
        <w:rPr>
          <w:rFonts w:ascii="Arial" w:hAnsi="Arial"/>
          <w:i/>
        </w:rPr>
      </w:pPr>
      <w:r w:rsidRPr="008A171B">
        <w:rPr>
          <w:rFonts w:ascii="Arial" w:hAnsi="Arial"/>
          <w:i/>
        </w:rPr>
        <w:t>If we apply this rule to the following example:</w:t>
      </w:r>
    </w:p>
    <w:p w:rsidR="00E90731" w:rsidRPr="008A171B" w:rsidRDefault="00E90731" w:rsidP="00A0080F">
      <w:pPr>
        <w:pStyle w:val="Body"/>
        <w:rPr>
          <w:rFonts w:ascii="Arial" w:hAnsi="Arial"/>
          <w:i/>
        </w:rPr>
      </w:pPr>
      <w:r w:rsidRPr="008A171B">
        <w:rPr>
          <w:rFonts w:ascii="Arial" w:hAnsi="Arial"/>
          <w:i/>
        </w:rPr>
        <w:t>Subject(drink,dog).</w:t>
      </w:r>
    </w:p>
    <w:p w:rsidR="00E90731" w:rsidRPr="008A171B" w:rsidRDefault="00E90731" w:rsidP="00A0080F">
      <w:pPr>
        <w:pStyle w:val="Body"/>
        <w:rPr>
          <w:rFonts w:ascii="Arial" w:hAnsi="Arial"/>
          <w:i/>
        </w:rPr>
      </w:pPr>
      <w:r w:rsidRPr="008A171B">
        <w:rPr>
          <w:rFonts w:ascii="Arial" w:hAnsi="Arial"/>
          <w:i/>
        </w:rPr>
        <w:t>The system will generate:</w:t>
      </w:r>
    </w:p>
    <w:p w:rsidR="00E90731" w:rsidRPr="008A171B" w:rsidRDefault="00E90731" w:rsidP="00E90731">
      <w:pPr>
        <w:pStyle w:val="Body"/>
        <w:spacing w:after="0"/>
        <w:rPr>
          <w:rFonts w:ascii="Arial" w:hAnsi="Arial"/>
          <w:i/>
          <w:sz w:val="18"/>
          <w:szCs w:val="18"/>
        </w:rPr>
      </w:pPr>
      <w:r w:rsidRPr="008A171B">
        <w:rPr>
          <w:rFonts w:ascii="Arial" w:hAnsi="Arial"/>
          <w:i/>
          <w:sz w:val="18"/>
          <w:szCs w:val="18"/>
        </w:rPr>
        <w:lastRenderedPageBreak/>
        <w:t xml:space="preserve">    </w:t>
      </w:r>
      <w:r w:rsidR="00FE4F45" w:rsidRPr="008A171B">
        <w:rPr>
          <w:rFonts w:ascii="Arial" w:hAnsi="Arial"/>
          <w:i/>
          <w:sz w:val="18"/>
          <w:szCs w:val="18"/>
        </w:rPr>
        <w:tab/>
      </w:r>
      <w:r w:rsidR="00FE4F45" w:rsidRPr="008A171B">
        <w:rPr>
          <w:rFonts w:ascii="Arial" w:hAnsi="Arial"/>
          <w:i/>
          <w:sz w:val="18"/>
          <w:szCs w:val="18"/>
        </w:rPr>
        <w:tab/>
      </w:r>
      <w:r w:rsidR="00DB4738" w:rsidRPr="008A171B">
        <w:rPr>
          <w:rFonts w:ascii="Arial" w:hAnsi="Arial"/>
          <w:i/>
          <w:sz w:val="18"/>
          <w:szCs w:val="18"/>
        </w:rPr>
        <w:t>G</w:t>
      </w:r>
      <w:r w:rsidRPr="008A171B">
        <w:rPr>
          <w:rFonts w:ascii="Arial" w:hAnsi="Arial"/>
          <w:i/>
          <w:sz w:val="18"/>
          <w:szCs w:val="18"/>
        </w:rPr>
        <w:t>P(boire)</w:t>
      </w:r>
    </w:p>
    <w:p w:rsidR="00E90731" w:rsidRPr="008A171B" w:rsidRDefault="00E90731" w:rsidP="00E90731">
      <w:pPr>
        <w:pStyle w:val="Body"/>
        <w:spacing w:after="0"/>
        <w:rPr>
          <w:rFonts w:ascii="Arial" w:hAnsi="Arial"/>
          <w:i/>
          <w:sz w:val="18"/>
          <w:szCs w:val="18"/>
        </w:rPr>
      </w:pPr>
      <w:r w:rsidRPr="008A171B">
        <w:rPr>
          <w:rFonts w:ascii="Arial" w:hAnsi="Arial"/>
          <w:i/>
          <w:sz w:val="18"/>
          <w:szCs w:val="18"/>
        </w:rPr>
        <w:t xml:space="preserve">       +---------------------------+</w:t>
      </w:r>
    </w:p>
    <w:p w:rsidR="00E90731" w:rsidRPr="008A171B" w:rsidRDefault="00E90731" w:rsidP="00E90731">
      <w:pPr>
        <w:pStyle w:val="Body"/>
        <w:spacing w:after="0"/>
        <w:rPr>
          <w:rFonts w:ascii="Arial" w:hAnsi="Arial"/>
          <w:i/>
          <w:sz w:val="18"/>
          <w:szCs w:val="18"/>
        </w:rPr>
      </w:pPr>
      <w:r w:rsidRPr="008A171B">
        <w:rPr>
          <w:rFonts w:ascii="Arial" w:hAnsi="Arial"/>
          <w:i/>
          <w:sz w:val="18"/>
          <w:szCs w:val="18"/>
        </w:rPr>
        <w:t xml:space="preserve">       |                           |</w:t>
      </w:r>
    </w:p>
    <w:p w:rsidR="00E90731" w:rsidRPr="008A171B" w:rsidRDefault="00E90731" w:rsidP="00E90731">
      <w:pPr>
        <w:pStyle w:val="Body"/>
        <w:spacing w:after="0"/>
        <w:rPr>
          <w:rFonts w:ascii="Arial" w:hAnsi="Arial"/>
          <w:i/>
          <w:sz w:val="18"/>
          <w:szCs w:val="18"/>
        </w:rPr>
      </w:pPr>
      <w:r w:rsidRPr="008A171B">
        <w:rPr>
          <w:rFonts w:ascii="Arial" w:hAnsi="Arial"/>
          <w:i/>
          <w:sz w:val="18"/>
          <w:szCs w:val="18"/>
        </w:rPr>
        <w:t xml:space="preserve">  </w:t>
      </w:r>
      <w:r w:rsidR="00B24978" w:rsidRPr="008A171B">
        <w:rPr>
          <w:rFonts w:ascii="Arial" w:hAnsi="Arial"/>
          <w:i/>
          <w:sz w:val="18"/>
          <w:szCs w:val="18"/>
        </w:rPr>
        <w:t xml:space="preserve"> </w:t>
      </w:r>
      <w:r w:rsidRPr="008A171B">
        <w:rPr>
          <w:rFonts w:ascii="Arial" w:hAnsi="Arial"/>
          <w:i/>
          <w:sz w:val="18"/>
          <w:szCs w:val="18"/>
        </w:rPr>
        <w:t xml:space="preserve"> GN</w:t>
      </w:r>
      <w:r w:rsidR="00EB3735" w:rsidRPr="008A171B">
        <w:rPr>
          <w:rFonts w:ascii="Arial" w:hAnsi="Arial"/>
          <w:i/>
          <w:sz w:val="18"/>
          <w:szCs w:val="18"/>
        </w:rPr>
        <w:t>P</w:t>
      </w:r>
      <w:r w:rsidRPr="008A171B">
        <w:rPr>
          <w:rFonts w:ascii="Arial" w:hAnsi="Arial"/>
          <w:i/>
          <w:sz w:val="18"/>
          <w:szCs w:val="18"/>
        </w:rPr>
        <w:t>(</w:t>
      </w:r>
      <w:r w:rsidR="00DB4738" w:rsidRPr="008A171B">
        <w:rPr>
          <w:rFonts w:ascii="Arial" w:hAnsi="Arial"/>
          <w:i/>
          <w:sz w:val="18"/>
          <w:szCs w:val="18"/>
        </w:rPr>
        <w:t>dog</w:t>
      </w:r>
      <w:r w:rsidRPr="008A171B">
        <w:rPr>
          <w:rFonts w:ascii="Arial" w:hAnsi="Arial"/>
          <w:i/>
          <w:sz w:val="18"/>
          <w:szCs w:val="18"/>
        </w:rPr>
        <w:t>)                   GV</w:t>
      </w:r>
      <w:r w:rsidR="00EB3735" w:rsidRPr="008A171B">
        <w:rPr>
          <w:rFonts w:ascii="Arial" w:hAnsi="Arial"/>
          <w:i/>
          <w:sz w:val="18"/>
          <w:szCs w:val="18"/>
        </w:rPr>
        <w:t>P</w:t>
      </w:r>
      <w:r w:rsidRPr="008A171B">
        <w:rPr>
          <w:rFonts w:ascii="Arial" w:hAnsi="Arial"/>
          <w:i/>
          <w:sz w:val="18"/>
          <w:szCs w:val="18"/>
        </w:rPr>
        <w:t>(</w:t>
      </w:r>
      <w:r w:rsidR="00DB4738" w:rsidRPr="008A171B">
        <w:rPr>
          <w:rFonts w:ascii="Arial" w:hAnsi="Arial"/>
          <w:i/>
          <w:sz w:val="18"/>
          <w:szCs w:val="18"/>
        </w:rPr>
        <w:t>drink</w:t>
      </w:r>
      <w:r w:rsidRPr="008A171B">
        <w:rPr>
          <w:rFonts w:ascii="Arial" w:hAnsi="Arial"/>
          <w:i/>
          <w:sz w:val="18"/>
          <w:szCs w:val="18"/>
        </w:rPr>
        <w:t>)</w:t>
      </w:r>
    </w:p>
    <w:p w:rsidR="00EB3735" w:rsidRPr="008A171B" w:rsidRDefault="00EB3735" w:rsidP="00EB3735">
      <w:pPr>
        <w:pStyle w:val="Body"/>
        <w:spacing w:after="0"/>
        <w:rPr>
          <w:rFonts w:ascii="Arial" w:hAnsi="Arial"/>
          <w:i/>
          <w:sz w:val="18"/>
          <w:szCs w:val="18"/>
        </w:rPr>
      </w:pPr>
      <w:r w:rsidRPr="008A171B">
        <w:rPr>
          <w:rFonts w:ascii="Arial" w:hAnsi="Arial"/>
          <w:i/>
          <w:sz w:val="18"/>
          <w:szCs w:val="18"/>
        </w:rPr>
        <w:t xml:space="preserve">       |                           |</w:t>
      </w:r>
    </w:p>
    <w:p w:rsidR="00EB3735" w:rsidRPr="008A171B" w:rsidRDefault="00EB3735" w:rsidP="00EB3735">
      <w:pPr>
        <w:pStyle w:val="Body"/>
        <w:spacing w:after="0"/>
        <w:rPr>
          <w:rFonts w:ascii="Arial" w:hAnsi="Arial"/>
          <w:i/>
          <w:sz w:val="18"/>
          <w:szCs w:val="18"/>
        </w:rPr>
      </w:pPr>
      <w:r w:rsidRPr="008A171B">
        <w:rPr>
          <w:rFonts w:ascii="Arial" w:hAnsi="Arial"/>
          <w:i/>
          <w:sz w:val="18"/>
          <w:szCs w:val="18"/>
        </w:rPr>
        <w:t xml:space="preserve">     GN(dog)                   GV(drink)</w:t>
      </w:r>
    </w:p>
    <w:p w:rsidR="00706278" w:rsidRPr="008A171B" w:rsidRDefault="00706278" w:rsidP="00706278">
      <w:pPr>
        <w:pStyle w:val="Body"/>
        <w:rPr>
          <w:rFonts w:ascii="Arial" w:hAnsi="Arial"/>
        </w:rPr>
      </w:pPr>
    </w:p>
    <w:p w:rsidR="00D82F34" w:rsidRPr="008A171B" w:rsidRDefault="00D82F34" w:rsidP="00706278">
      <w:pPr>
        <w:pStyle w:val="Body"/>
        <w:rPr>
          <w:rFonts w:ascii="Arial" w:hAnsi="Arial"/>
          <w:b/>
        </w:rPr>
      </w:pPr>
      <w:r w:rsidRPr="008A171B">
        <w:rPr>
          <w:rFonts w:ascii="Arial" w:hAnsi="Arial"/>
          <w:b/>
        </w:rPr>
        <w:t>Adding a NODE</w:t>
      </w:r>
    </w:p>
    <w:p w:rsidR="00726084" w:rsidRPr="008A171B" w:rsidRDefault="00EB3735" w:rsidP="00706278">
      <w:pPr>
        <w:pStyle w:val="Body"/>
        <w:rPr>
          <w:rFonts w:ascii="Arial" w:hAnsi="Arial"/>
        </w:rPr>
      </w:pPr>
      <w:r w:rsidRPr="008A171B">
        <w:rPr>
          <w:rFonts w:ascii="Arial" w:hAnsi="Arial"/>
        </w:rPr>
        <w:t>1&gt; if (^GN</w:t>
      </w:r>
      <w:r w:rsidR="00307527" w:rsidRPr="008A171B">
        <w:rPr>
          <w:rFonts w:ascii="Arial" w:hAnsi="Arial"/>
        </w:rPr>
        <w:t>P</w:t>
      </w:r>
      <w:r w:rsidR="00F91764" w:rsidRPr="008A171B">
        <w:rPr>
          <w:rFonts w:ascii="Arial" w:hAnsi="Arial"/>
        </w:rPr>
        <w:t>(#1)) gdet(</w:t>
      </w:r>
      <w:r w:rsidRPr="008A171B">
        <w:rPr>
          <w:rFonts w:ascii="Arial" w:hAnsi="Arial"/>
        </w:rPr>
        <w:t>det[lemme=”the”]).</w:t>
      </w:r>
    </w:p>
    <w:p w:rsidR="00E90731" w:rsidRPr="008A171B" w:rsidRDefault="00EB3735" w:rsidP="00706278">
      <w:pPr>
        <w:pStyle w:val="Body"/>
        <w:rPr>
          <w:rFonts w:ascii="Arial" w:hAnsi="Arial"/>
          <w:i/>
        </w:rPr>
      </w:pPr>
      <w:r w:rsidRPr="008A171B">
        <w:rPr>
          <w:rFonts w:ascii="Arial" w:hAnsi="Arial"/>
          <w:i/>
        </w:rPr>
        <w:t>This rule adds a determiner to a GNP node. In this case, as this determiner does not exist, it is created on the fly with a specific lemma.</w:t>
      </w:r>
      <w:r w:rsidR="00577376" w:rsidRPr="008A171B">
        <w:rPr>
          <w:rFonts w:ascii="Arial" w:hAnsi="Arial"/>
          <w:i/>
        </w:rPr>
        <w:t xml:space="preserve"> However, the GDET node is placed at the end of the GNP siblings.</w:t>
      </w:r>
    </w:p>
    <w:p w:rsidR="00577376" w:rsidRPr="008A171B" w:rsidRDefault="00577376" w:rsidP="00577376">
      <w:pPr>
        <w:pStyle w:val="Body"/>
        <w:spacing w:after="0"/>
        <w:rPr>
          <w:rFonts w:ascii="Arial" w:hAnsi="Arial"/>
          <w:i/>
          <w:sz w:val="18"/>
          <w:szCs w:val="18"/>
        </w:rPr>
      </w:pPr>
      <w:r w:rsidRPr="008A171B">
        <w:rPr>
          <w:rFonts w:ascii="Arial" w:hAnsi="Arial"/>
          <w:i/>
          <w:sz w:val="18"/>
          <w:szCs w:val="18"/>
        </w:rPr>
        <w:t xml:space="preserve">    </w:t>
      </w:r>
      <w:r w:rsidRPr="008A171B">
        <w:rPr>
          <w:rFonts w:ascii="Arial" w:hAnsi="Arial"/>
          <w:i/>
          <w:sz w:val="18"/>
          <w:szCs w:val="18"/>
        </w:rPr>
        <w:tab/>
      </w:r>
      <w:r w:rsidRPr="008A171B">
        <w:rPr>
          <w:rFonts w:ascii="Arial" w:hAnsi="Arial"/>
          <w:i/>
          <w:sz w:val="18"/>
          <w:szCs w:val="18"/>
        </w:rPr>
        <w:tab/>
        <w:t>GP(boire)</w:t>
      </w:r>
    </w:p>
    <w:p w:rsidR="00577376" w:rsidRPr="008A171B" w:rsidRDefault="00577376" w:rsidP="00577376">
      <w:pPr>
        <w:pStyle w:val="Body"/>
        <w:spacing w:after="0"/>
        <w:rPr>
          <w:rFonts w:ascii="Arial" w:hAnsi="Arial"/>
          <w:i/>
          <w:sz w:val="18"/>
          <w:szCs w:val="18"/>
        </w:rPr>
      </w:pPr>
      <w:r w:rsidRPr="008A171B">
        <w:rPr>
          <w:rFonts w:ascii="Arial" w:hAnsi="Arial"/>
          <w:i/>
          <w:sz w:val="18"/>
          <w:szCs w:val="18"/>
        </w:rPr>
        <w:t xml:space="preserve">       +---------------------------+</w:t>
      </w:r>
    </w:p>
    <w:p w:rsidR="00577376" w:rsidRPr="008A171B" w:rsidRDefault="00577376" w:rsidP="00577376">
      <w:pPr>
        <w:pStyle w:val="Body"/>
        <w:spacing w:after="0"/>
        <w:rPr>
          <w:rFonts w:ascii="Arial" w:hAnsi="Arial"/>
          <w:i/>
          <w:sz w:val="18"/>
          <w:szCs w:val="18"/>
        </w:rPr>
      </w:pPr>
      <w:r w:rsidRPr="008A171B">
        <w:rPr>
          <w:rFonts w:ascii="Arial" w:hAnsi="Arial"/>
          <w:i/>
          <w:sz w:val="18"/>
          <w:szCs w:val="18"/>
        </w:rPr>
        <w:t xml:space="preserve">       |                           |</w:t>
      </w:r>
    </w:p>
    <w:p w:rsidR="00577376" w:rsidRPr="008A171B" w:rsidRDefault="00577376" w:rsidP="00577376">
      <w:pPr>
        <w:pStyle w:val="Body"/>
        <w:spacing w:after="0"/>
        <w:rPr>
          <w:rFonts w:ascii="Arial" w:hAnsi="Arial"/>
          <w:i/>
          <w:sz w:val="18"/>
          <w:szCs w:val="18"/>
        </w:rPr>
      </w:pPr>
      <w:r w:rsidRPr="008A171B">
        <w:rPr>
          <w:rFonts w:ascii="Arial" w:hAnsi="Arial"/>
          <w:i/>
          <w:sz w:val="18"/>
          <w:szCs w:val="18"/>
        </w:rPr>
        <w:t xml:space="preserve">    GNP(dog)                   GVP(drink)</w:t>
      </w:r>
    </w:p>
    <w:p w:rsidR="00577376" w:rsidRPr="008A171B" w:rsidRDefault="00577376" w:rsidP="00577376">
      <w:pPr>
        <w:pStyle w:val="Body"/>
        <w:spacing w:after="0"/>
        <w:rPr>
          <w:rFonts w:ascii="Arial" w:hAnsi="Arial"/>
          <w:i/>
          <w:sz w:val="18"/>
          <w:szCs w:val="18"/>
        </w:rPr>
      </w:pPr>
      <w:r w:rsidRPr="008A171B">
        <w:rPr>
          <w:rFonts w:ascii="Arial" w:hAnsi="Arial"/>
          <w:i/>
          <w:sz w:val="18"/>
          <w:szCs w:val="18"/>
        </w:rPr>
        <w:t xml:space="preserve">       |                           |</w:t>
      </w:r>
    </w:p>
    <w:p w:rsidR="00577376" w:rsidRPr="008A171B" w:rsidRDefault="00577376" w:rsidP="00577376">
      <w:pPr>
        <w:pStyle w:val="Body"/>
        <w:spacing w:after="0"/>
        <w:rPr>
          <w:rFonts w:ascii="Arial" w:hAnsi="Arial"/>
          <w:i/>
          <w:sz w:val="18"/>
          <w:szCs w:val="18"/>
        </w:rPr>
      </w:pPr>
      <w:r w:rsidRPr="008A171B">
        <w:rPr>
          <w:rFonts w:ascii="Arial" w:hAnsi="Arial"/>
          <w:i/>
          <w:sz w:val="18"/>
          <w:szCs w:val="18"/>
        </w:rPr>
        <w:t xml:space="preserve">     +----+                   GV(drink)</w:t>
      </w:r>
    </w:p>
    <w:p w:rsidR="00577376" w:rsidRPr="008A171B" w:rsidRDefault="00577376" w:rsidP="00706278">
      <w:pPr>
        <w:pStyle w:val="Body"/>
        <w:rPr>
          <w:rFonts w:ascii="Arial" w:hAnsi="Arial"/>
        </w:rPr>
      </w:pPr>
      <w:r w:rsidRPr="008A171B">
        <w:rPr>
          <w:rFonts w:ascii="Arial" w:hAnsi="Arial"/>
        </w:rPr>
        <w:t xml:space="preserve">         |         |</w:t>
      </w:r>
    </w:p>
    <w:p w:rsidR="00577376" w:rsidRPr="008A171B" w:rsidRDefault="00577376" w:rsidP="00706278">
      <w:pPr>
        <w:pStyle w:val="Body"/>
        <w:rPr>
          <w:rFonts w:ascii="Arial" w:hAnsi="Arial"/>
        </w:rPr>
      </w:pPr>
      <w:r w:rsidRPr="008A171B">
        <w:rPr>
          <w:rFonts w:ascii="Arial" w:hAnsi="Arial"/>
          <w:i/>
          <w:sz w:val="18"/>
          <w:szCs w:val="18"/>
        </w:rPr>
        <w:t xml:space="preserve">   GN(dog)GDET(the)</w:t>
      </w:r>
    </w:p>
    <w:p w:rsidR="00EF2D2F" w:rsidRPr="008A171B" w:rsidRDefault="00EF2D2F" w:rsidP="00EF2D2F">
      <w:pPr>
        <w:pStyle w:val="Body"/>
        <w:rPr>
          <w:rFonts w:ascii="Arial" w:hAnsi="Arial"/>
          <w:i/>
        </w:rPr>
      </w:pPr>
      <w:r w:rsidRPr="008A171B">
        <w:rPr>
          <w:rFonts w:ascii="Arial" w:hAnsi="Arial"/>
          <w:i/>
        </w:rPr>
        <w:t>We need a specific sort of rules to avoid this error.</w:t>
      </w:r>
    </w:p>
    <w:p w:rsidR="00D82F34" w:rsidRPr="008A171B" w:rsidRDefault="00D82F34" w:rsidP="00EF2D2F">
      <w:pPr>
        <w:pStyle w:val="Body"/>
        <w:rPr>
          <w:rFonts w:ascii="Arial" w:hAnsi="Arial"/>
          <w:b/>
        </w:rPr>
      </w:pPr>
      <w:r w:rsidRPr="008A171B">
        <w:rPr>
          <w:rFonts w:ascii="Arial" w:hAnsi="Arial"/>
          <w:b/>
        </w:rPr>
        <w:t>Using a Variable</w:t>
      </w:r>
    </w:p>
    <w:p w:rsidR="00D82F34" w:rsidRPr="008A171B" w:rsidRDefault="00D82F34" w:rsidP="00EF2D2F">
      <w:pPr>
        <w:pStyle w:val="Body"/>
        <w:rPr>
          <w:rFonts w:ascii="Arial" w:hAnsi="Arial"/>
        </w:rPr>
      </w:pPr>
      <w:r w:rsidRPr="008A171B">
        <w:rPr>
          <w:rFonts w:ascii="Arial" w:hAnsi="Arial"/>
        </w:rPr>
        <w:t>1&gt; if (GNP$#1(#1))  $#1{ gdet(det[lemme=”the”])}.</w:t>
      </w:r>
    </w:p>
    <w:p w:rsidR="00D82F34" w:rsidRPr="008A171B" w:rsidRDefault="00D82F34" w:rsidP="00EF2D2F">
      <w:pPr>
        <w:pStyle w:val="Body"/>
        <w:rPr>
          <w:rFonts w:ascii="Arial" w:hAnsi="Arial"/>
          <w:i/>
        </w:rPr>
      </w:pPr>
      <w:r w:rsidRPr="008A171B">
        <w:rPr>
          <w:rFonts w:ascii="Arial" w:hAnsi="Arial"/>
          <w:i/>
        </w:rPr>
        <w:t xml:space="preserve">This rule is similar to the previous one to one difference. In this case, we use a variable $#1 to build the sub-tree.  Furthermore, in this case, the variable must be used in the </w:t>
      </w:r>
      <w:r w:rsidR="00B94404" w:rsidRPr="008A171B">
        <w:rPr>
          <w:rFonts w:ascii="Arial" w:hAnsi="Arial"/>
          <w:i/>
        </w:rPr>
        <w:t>result structure.</w:t>
      </w:r>
    </w:p>
    <w:p w:rsidR="00E74F1E" w:rsidRPr="008A171B" w:rsidRDefault="00E74F1E" w:rsidP="00E74F1E">
      <w:pPr>
        <w:pStyle w:val="Heading3"/>
        <w:rPr>
          <w:color w:val="7030A0"/>
        </w:rPr>
      </w:pPr>
      <w:bookmarkStart w:id="213" w:name="_Toc441763605"/>
      <w:r w:rsidRPr="008A171B">
        <w:rPr>
          <w:color w:val="7030A0"/>
        </w:rPr>
        <w:t>Absolute position: [$=0|1|-1]</w:t>
      </w:r>
      <w:bookmarkEnd w:id="213"/>
    </w:p>
    <w:p w:rsidR="00E74F1E" w:rsidRPr="008A171B" w:rsidRDefault="00E74F1E" w:rsidP="00E74F1E">
      <w:pPr>
        <w:pStyle w:val="Body"/>
        <w:rPr>
          <w:rFonts w:ascii="Arial" w:hAnsi="Arial"/>
        </w:rPr>
      </w:pPr>
      <w:r w:rsidRPr="008A171B">
        <w:rPr>
          <w:rFonts w:ascii="Arial" w:hAnsi="Arial"/>
        </w:rPr>
        <w:t>The other way to position a new NODE in a generation tree consists of using the “$” operator as a feature associated to a new NODE. “$” is treated as a feature, which is deleted once the NODE has been both created and inserted at the right position. This operator takes three values:</w:t>
      </w:r>
    </w:p>
    <w:p w:rsidR="00E74F1E" w:rsidRPr="008A171B" w:rsidRDefault="00E74F1E" w:rsidP="00E74F1E">
      <w:pPr>
        <w:pStyle w:val="Body"/>
        <w:rPr>
          <w:rFonts w:ascii="Arial" w:hAnsi="Arial"/>
        </w:rPr>
      </w:pPr>
      <w:r w:rsidRPr="008A171B">
        <w:rPr>
          <w:rFonts w:ascii="Arial" w:hAnsi="Arial"/>
        </w:rPr>
        <w:t>a) $=0</w:t>
      </w:r>
      <w:r w:rsidRPr="008A171B">
        <w:rPr>
          <w:rFonts w:ascii="Arial" w:hAnsi="Arial"/>
        </w:rPr>
        <w:tab/>
        <w:t>The NODE is inserted at position 0 in the NODE sequence</w:t>
      </w:r>
    </w:p>
    <w:p w:rsidR="00E74F1E" w:rsidRPr="008A171B" w:rsidRDefault="00E74F1E" w:rsidP="00E74F1E">
      <w:pPr>
        <w:pStyle w:val="Body"/>
        <w:rPr>
          <w:rFonts w:ascii="Arial" w:hAnsi="Arial"/>
        </w:rPr>
      </w:pPr>
      <w:r w:rsidRPr="008A171B">
        <w:rPr>
          <w:rFonts w:ascii="Arial" w:hAnsi="Arial"/>
        </w:rPr>
        <w:t>b) $=1</w:t>
      </w:r>
      <w:r w:rsidRPr="008A171B">
        <w:rPr>
          <w:rFonts w:ascii="Arial" w:hAnsi="Arial"/>
        </w:rPr>
        <w:tab/>
        <w:t>The NODE is inserted at position 1 in the NODE sequence</w:t>
      </w:r>
    </w:p>
    <w:p w:rsidR="00E74F1E" w:rsidRPr="008A171B" w:rsidRDefault="00E74F1E" w:rsidP="00E74F1E">
      <w:pPr>
        <w:pStyle w:val="Body"/>
        <w:rPr>
          <w:rFonts w:ascii="Arial" w:hAnsi="Arial"/>
        </w:rPr>
      </w:pPr>
      <w:r w:rsidRPr="008A171B">
        <w:rPr>
          <w:rFonts w:ascii="Arial" w:hAnsi="Arial"/>
        </w:rPr>
        <w:t>c) $=-1</w:t>
      </w:r>
      <w:r w:rsidRPr="008A171B">
        <w:rPr>
          <w:rFonts w:ascii="Arial" w:hAnsi="Arial"/>
        </w:rPr>
        <w:tab/>
        <w:t>The NODE is inserted right before the last NODE in the NODE sequence.</w:t>
      </w:r>
    </w:p>
    <w:p w:rsidR="00E74F1E" w:rsidRPr="008A171B" w:rsidRDefault="00E74F1E" w:rsidP="00E74F1E">
      <w:pPr>
        <w:pStyle w:val="Body"/>
        <w:rPr>
          <w:rFonts w:ascii="Arial" w:hAnsi="Arial"/>
          <w:b/>
        </w:rPr>
      </w:pPr>
      <w:r w:rsidRPr="008A171B">
        <w:rPr>
          <w:rFonts w:ascii="Arial" w:hAnsi="Arial"/>
          <w:b/>
        </w:rPr>
        <w:t>Example:</w:t>
      </w:r>
    </w:p>
    <w:p w:rsidR="00E74F1E" w:rsidRPr="008A171B" w:rsidRDefault="00E74F1E" w:rsidP="00E74F1E">
      <w:pPr>
        <w:pStyle w:val="Body"/>
        <w:rPr>
          <w:rFonts w:ascii="Arial" w:hAnsi="Arial"/>
        </w:rPr>
      </w:pPr>
      <w:r w:rsidRPr="008A171B">
        <w:rPr>
          <w:rFonts w:ascii="Arial" w:hAnsi="Arial"/>
        </w:rPr>
        <w:lastRenderedPageBreak/>
        <w:t>If we use the following rule with: DETERMINER(dog,the)</w:t>
      </w:r>
    </w:p>
    <w:p w:rsidR="00E74F1E" w:rsidRPr="008A171B" w:rsidRDefault="00E74F1E" w:rsidP="00E74F1E">
      <w:pPr>
        <w:pStyle w:val="Body"/>
        <w:rPr>
          <w:rFonts w:ascii="Arial" w:hAnsi="Arial"/>
        </w:rPr>
      </w:pPr>
      <w:r w:rsidRPr="008A171B">
        <w:rPr>
          <w:rFonts w:ascii="Arial" w:hAnsi="Arial"/>
        </w:rPr>
        <w:t>If (determiner(#1,#2) &amp; ^NP(#1)) det[$=0](#2)</w:t>
      </w:r>
    </w:p>
    <w:p w:rsidR="00E74F1E" w:rsidRPr="008A171B" w:rsidRDefault="00E74F1E" w:rsidP="00E74F1E">
      <w:pPr>
        <w:pStyle w:val="Body"/>
        <w:rPr>
          <w:rFonts w:ascii="Arial" w:hAnsi="Arial"/>
        </w:rPr>
      </w:pPr>
      <w:r w:rsidRPr="008A171B">
        <w:rPr>
          <w:rFonts w:ascii="Arial" w:hAnsi="Arial"/>
        </w:rPr>
        <w:t xml:space="preserve">Then, the new NODE </w:t>
      </w:r>
      <w:r w:rsidRPr="008A171B">
        <w:rPr>
          <w:rFonts w:ascii="Arial" w:hAnsi="Arial"/>
          <w:i/>
        </w:rPr>
        <w:t>det</w:t>
      </w:r>
      <w:r w:rsidRPr="008A171B">
        <w:rPr>
          <w:rFonts w:ascii="Arial" w:hAnsi="Arial"/>
        </w:rPr>
        <w:t xml:space="preserve"> will be inserted as the first element of NP.</w:t>
      </w:r>
    </w:p>
    <w:p w:rsidR="0015300A" w:rsidRPr="008A171B" w:rsidRDefault="0015300A" w:rsidP="00EF2D2F">
      <w:pPr>
        <w:pStyle w:val="Heading3"/>
        <w:rPr>
          <w:color w:val="7030A0"/>
        </w:rPr>
      </w:pPr>
      <w:bookmarkStart w:id="214" w:name="_Toc441763606"/>
      <w:r w:rsidRPr="008A171B">
        <w:rPr>
          <w:color w:val="7030A0"/>
        </w:rPr>
        <w:t>Testing a sub-tree in a</w:t>
      </w:r>
      <w:r w:rsidR="00EA46BF" w:rsidRPr="008A171B">
        <w:rPr>
          <w:color w:val="7030A0"/>
        </w:rPr>
        <w:t>n</w:t>
      </w:r>
      <w:r w:rsidRPr="008A171B">
        <w:rPr>
          <w:color w:val="7030A0"/>
        </w:rPr>
        <w:t xml:space="preserve"> IF</w:t>
      </w:r>
      <w:bookmarkEnd w:id="214"/>
    </w:p>
    <w:p w:rsidR="0015300A" w:rsidRPr="008A171B" w:rsidRDefault="0015300A" w:rsidP="0015300A">
      <w:pPr>
        <w:pStyle w:val="Body"/>
        <w:rPr>
          <w:rFonts w:ascii="Arial" w:hAnsi="Arial"/>
        </w:rPr>
      </w:pPr>
      <w:r w:rsidRPr="008A171B">
        <w:rPr>
          <w:rFonts w:ascii="Arial" w:hAnsi="Arial"/>
        </w:rPr>
        <w:t>It is possible to test within an IF, a complete tree pattern over a NODE tree. This test uses exactly the same pattern structure as the one which is used to create a subtree, however in a IF:</w:t>
      </w:r>
    </w:p>
    <w:p w:rsidR="0015300A" w:rsidRPr="008A171B" w:rsidRDefault="0015300A" w:rsidP="0015300A">
      <w:pPr>
        <w:pStyle w:val="Body"/>
        <w:rPr>
          <w:rFonts w:ascii="Arial" w:hAnsi="Arial"/>
        </w:rPr>
      </w:pPr>
      <w:r w:rsidRPr="008A171B">
        <w:rPr>
          <w:rFonts w:ascii="Arial" w:hAnsi="Arial"/>
        </w:rPr>
        <w:t>If (</w:t>
      </w:r>
      <w:r w:rsidR="00CE5EDC" w:rsidRPr="008A171B">
        <w:rPr>
          <w:rFonts w:ascii="Arial" w:hAnsi="Arial"/>
        </w:rPr>
        <w:t>S</w:t>
      </w:r>
      <w:r w:rsidR="00673781" w:rsidRPr="008A171B">
        <w:rPr>
          <w:rFonts w:ascii="Arial" w:hAnsi="Arial"/>
        </w:rPr>
        <w:t xml:space="preserve">$#1(#1) &amp; </w:t>
      </w:r>
      <w:r w:rsidR="00CE5EDC" w:rsidRPr="008A171B">
        <w:rPr>
          <w:rFonts w:ascii="Arial" w:hAnsi="Arial"/>
        </w:rPr>
        <w:t>$#1{</w:t>
      </w:r>
      <w:r w:rsidRPr="008A171B">
        <w:rPr>
          <w:rFonts w:ascii="Arial" w:hAnsi="Arial"/>
        </w:rPr>
        <w:t>N</w:t>
      </w:r>
      <w:r w:rsidR="00CE5EDC" w:rsidRPr="008A171B">
        <w:rPr>
          <w:rFonts w:ascii="Arial" w:hAnsi="Arial"/>
        </w:rPr>
        <w:t>P</w:t>
      </w:r>
      <w:r w:rsidRPr="008A171B">
        <w:rPr>
          <w:rFonts w:ascii="Arial" w:hAnsi="Arial"/>
        </w:rPr>
        <w:t>$#2(#2),VP$#3(#1)} …) …</w:t>
      </w:r>
    </w:p>
    <w:p w:rsidR="00CE5EDC" w:rsidRPr="008A171B" w:rsidRDefault="0015300A" w:rsidP="0015300A">
      <w:pPr>
        <w:pStyle w:val="Body"/>
        <w:rPr>
          <w:rFonts w:ascii="Arial" w:hAnsi="Arial"/>
        </w:rPr>
      </w:pPr>
      <w:r w:rsidRPr="008A171B">
        <w:rPr>
          <w:rFonts w:ascii="Arial" w:hAnsi="Arial"/>
        </w:rPr>
        <w:t xml:space="preserve">After application of such a pattern, the different variables $#2,$#3 will be instantiated. </w:t>
      </w:r>
      <w:r w:rsidR="00BF514B" w:rsidRPr="008A171B">
        <w:rPr>
          <w:rFonts w:ascii="Arial" w:hAnsi="Arial"/>
        </w:rPr>
        <w:t>The structure itself is not deterministic. It will apply to as many nodes as possible.</w:t>
      </w:r>
    </w:p>
    <w:p w:rsidR="00CE5EDC" w:rsidRPr="008A171B" w:rsidRDefault="00CE5EDC" w:rsidP="0015300A">
      <w:pPr>
        <w:pStyle w:val="Body"/>
        <w:rPr>
          <w:rFonts w:ascii="Arial" w:hAnsi="Arial"/>
          <w:b/>
        </w:rPr>
      </w:pPr>
      <w:r w:rsidRPr="008A171B">
        <w:rPr>
          <w:rFonts w:ascii="Arial" w:hAnsi="Arial"/>
          <w:b/>
        </w:rPr>
        <w:t>Important:</w:t>
      </w:r>
    </w:p>
    <w:p w:rsidR="0015300A" w:rsidRPr="008A171B" w:rsidRDefault="00BF514B" w:rsidP="0015300A">
      <w:pPr>
        <w:pStyle w:val="Body"/>
        <w:rPr>
          <w:rFonts w:ascii="Arial" w:hAnsi="Arial"/>
        </w:rPr>
      </w:pPr>
      <w:r w:rsidRPr="008A171B">
        <w:rPr>
          <w:rFonts w:ascii="Arial" w:hAnsi="Arial"/>
        </w:rPr>
        <w:t xml:space="preserve"> </w:t>
      </w:r>
      <w:r w:rsidR="00CE5EDC" w:rsidRPr="008A171B">
        <w:rPr>
          <w:rFonts w:ascii="Arial" w:hAnsi="Arial"/>
        </w:rPr>
        <w:t xml:space="preserve">The tree pattern cannot contain any Kleene operator. However, it works in very specific way, which is very different from the other regular expressions in XIP. The expression: NP,VP, will match any </w:t>
      </w:r>
      <w:r w:rsidR="00CE5EDC" w:rsidRPr="008A171B">
        <w:rPr>
          <w:rFonts w:ascii="Arial" w:hAnsi="Arial"/>
          <w:i/>
        </w:rPr>
        <w:t>sub-tree containing in this order NP and VP, whatever NODES might be in between.</w:t>
      </w:r>
      <w:r w:rsidR="00CE5EDC" w:rsidRPr="008A171B">
        <w:rPr>
          <w:rFonts w:ascii="Arial" w:hAnsi="Arial"/>
        </w:rPr>
        <w:t xml:space="preserve"> In other words, this expression is equivalent to: NP,?*,VP.</w:t>
      </w:r>
    </w:p>
    <w:p w:rsidR="00EB3735" w:rsidRPr="008A171B" w:rsidRDefault="00EF2D2F" w:rsidP="00EF2D2F">
      <w:pPr>
        <w:pStyle w:val="Heading3"/>
        <w:rPr>
          <w:color w:val="7030A0"/>
        </w:rPr>
      </w:pPr>
      <w:bookmarkStart w:id="215" w:name="_Toc441763607"/>
      <w:r w:rsidRPr="008A171B">
        <w:rPr>
          <w:color w:val="7030A0"/>
        </w:rPr>
        <w:t>ORDER Rules (French: ordre)</w:t>
      </w:r>
      <w:bookmarkEnd w:id="215"/>
    </w:p>
    <w:p w:rsidR="00EF2D2F" w:rsidRPr="008A171B" w:rsidRDefault="00EF2D2F" w:rsidP="00EF2D2F">
      <w:pPr>
        <w:pStyle w:val="Body"/>
        <w:rPr>
          <w:rFonts w:ascii="Arial" w:hAnsi="Arial"/>
        </w:rPr>
      </w:pPr>
      <w:r w:rsidRPr="008A171B">
        <w:rPr>
          <w:rFonts w:ascii="Arial" w:hAnsi="Arial"/>
        </w:rPr>
        <w:t xml:space="preserve">The ORDER rules are used to control how a NODE can be appended under a specific NODE. </w:t>
      </w:r>
    </w:p>
    <w:p w:rsidR="00EF2D2F" w:rsidRPr="008A171B" w:rsidRDefault="00EF2D2F" w:rsidP="00EF2D2F">
      <w:pPr>
        <w:pStyle w:val="Body"/>
        <w:rPr>
          <w:rFonts w:ascii="Arial" w:hAnsi="Arial"/>
        </w:rPr>
      </w:pPr>
      <w:r w:rsidRPr="008A171B">
        <w:rPr>
          <w:rFonts w:ascii="Arial" w:hAnsi="Arial"/>
        </w:rPr>
        <w:t>NODE[feat</w:t>
      </w:r>
      <w:r w:rsidR="00891587" w:rsidRPr="008A171B">
        <w:rPr>
          <w:rFonts w:ascii="Arial" w:hAnsi="Arial"/>
        </w:rPr>
        <w:t>ures</w:t>
      </w:r>
      <w:r w:rsidRPr="008A171B">
        <w:rPr>
          <w:rFonts w:ascii="Arial" w:hAnsi="Arial"/>
        </w:rPr>
        <w:t>] &lt; NODE[feat</w:t>
      </w:r>
      <w:r w:rsidR="00891587" w:rsidRPr="008A171B">
        <w:rPr>
          <w:rFonts w:ascii="Arial" w:hAnsi="Arial"/>
        </w:rPr>
        <w:t>ures</w:t>
      </w:r>
      <w:r w:rsidRPr="008A171B">
        <w:rPr>
          <w:rFonts w:ascii="Arial" w:hAnsi="Arial"/>
        </w:rPr>
        <w:t>].</w:t>
      </w:r>
    </w:p>
    <w:p w:rsidR="00EF2D2F" w:rsidRPr="008A171B" w:rsidRDefault="00EF2D2F" w:rsidP="00EF2D2F">
      <w:pPr>
        <w:pStyle w:val="Body"/>
        <w:rPr>
          <w:rFonts w:ascii="Arial" w:hAnsi="Arial"/>
        </w:rPr>
      </w:pPr>
      <w:r w:rsidRPr="008A171B">
        <w:rPr>
          <w:rFonts w:ascii="Arial" w:hAnsi="Arial"/>
        </w:rPr>
        <w:t>[feat</w:t>
      </w:r>
      <w:r w:rsidR="00891587" w:rsidRPr="008A171B">
        <w:rPr>
          <w:rFonts w:ascii="Arial" w:hAnsi="Arial"/>
        </w:rPr>
        <w:t>ures</w:t>
      </w:r>
      <w:r w:rsidRPr="008A171B">
        <w:rPr>
          <w:rFonts w:ascii="Arial" w:hAnsi="Arial"/>
        </w:rPr>
        <w:t>] &lt; [feat</w:t>
      </w:r>
      <w:r w:rsidR="00891587" w:rsidRPr="008A171B">
        <w:rPr>
          <w:rFonts w:ascii="Arial" w:hAnsi="Arial"/>
        </w:rPr>
        <w:t>ures</w:t>
      </w:r>
      <w:r w:rsidRPr="008A171B">
        <w:rPr>
          <w:rFonts w:ascii="Arial" w:hAnsi="Arial"/>
        </w:rPr>
        <w:t>].</w:t>
      </w:r>
    </w:p>
    <w:p w:rsidR="00891587" w:rsidRPr="008A171B" w:rsidRDefault="00891587" w:rsidP="00891587">
      <w:pPr>
        <w:pStyle w:val="Body"/>
        <w:rPr>
          <w:rFonts w:ascii="Arial" w:hAnsi="Arial"/>
          <w:b/>
        </w:rPr>
      </w:pPr>
      <w:r w:rsidRPr="008A171B">
        <w:rPr>
          <w:rFonts w:ascii="Arial" w:hAnsi="Arial"/>
          <w:b/>
        </w:rPr>
        <w:t>Important:</w:t>
      </w:r>
    </w:p>
    <w:p w:rsidR="00891587" w:rsidRPr="008A171B" w:rsidRDefault="00891587" w:rsidP="00891587">
      <w:pPr>
        <w:pStyle w:val="Body"/>
        <w:rPr>
          <w:rFonts w:ascii="Arial" w:hAnsi="Arial"/>
        </w:rPr>
      </w:pPr>
      <w:r w:rsidRPr="008A171B">
        <w:rPr>
          <w:rFonts w:ascii="Arial" w:hAnsi="Arial"/>
        </w:rPr>
        <w:t>A layer number can be specified to these rules. If none is provided, then these rules are automatically executed for each generation layer.</w:t>
      </w:r>
    </w:p>
    <w:p w:rsidR="00891587" w:rsidRPr="008A171B" w:rsidRDefault="00891587" w:rsidP="00891587">
      <w:pPr>
        <w:pStyle w:val="Body"/>
        <w:rPr>
          <w:rFonts w:ascii="Arial" w:hAnsi="Arial"/>
        </w:rPr>
      </w:pPr>
      <w:r w:rsidRPr="008A171B">
        <w:rPr>
          <w:rFonts w:ascii="Arial" w:hAnsi="Arial"/>
        </w:rPr>
        <w:t>The role of these rules is to control the position of any new nodes within a tree.</w:t>
      </w:r>
    </w:p>
    <w:p w:rsidR="00891587" w:rsidRPr="008A171B" w:rsidRDefault="00891587" w:rsidP="00891587">
      <w:pPr>
        <w:pStyle w:val="Body"/>
        <w:rPr>
          <w:rFonts w:ascii="Arial" w:hAnsi="Arial"/>
          <w:b/>
        </w:rPr>
      </w:pPr>
      <w:r w:rsidRPr="008A171B">
        <w:rPr>
          <w:rFonts w:ascii="Arial" w:hAnsi="Arial"/>
          <w:b/>
        </w:rPr>
        <w:t>Example:</w:t>
      </w:r>
    </w:p>
    <w:p w:rsidR="00891587" w:rsidRPr="008A171B" w:rsidRDefault="00891587" w:rsidP="00891587">
      <w:pPr>
        <w:pStyle w:val="Body"/>
        <w:rPr>
          <w:rFonts w:ascii="Arial" w:hAnsi="Arial"/>
        </w:rPr>
      </w:pPr>
      <w:r w:rsidRPr="008A171B">
        <w:rPr>
          <w:rFonts w:ascii="Arial" w:hAnsi="Arial"/>
        </w:rPr>
        <w:t>For instance, in the previous rule, the determiner was added at the end of the NODE’s siblings, which in English, is not the right position. A simple rule such as:</w:t>
      </w:r>
    </w:p>
    <w:p w:rsidR="00891587" w:rsidRPr="008A171B" w:rsidRDefault="00891587" w:rsidP="00891587">
      <w:pPr>
        <w:pStyle w:val="Body"/>
        <w:numPr>
          <w:ilvl w:val="1"/>
          <w:numId w:val="8"/>
        </w:numPr>
        <w:rPr>
          <w:rFonts w:ascii="Arial" w:hAnsi="Arial"/>
        </w:rPr>
      </w:pPr>
      <w:r w:rsidRPr="008A171B">
        <w:rPr>
          <w:rFonts w:ascii="Arial" w:hAnsi="Arial"/>
        </w:rPr>
        <w:lastRenderedPageBreak/>
        <w:t>GDET &lt; GN.</w:t>
      </w:r>
    </w:p>
    <w:p w:rsidR="00891587" w:rsidRPr="008A171B" w:rsidRDefault="00B14BC0" w:rsidP="00891587">
      <w:pPr>
        <w:pStyle w:val="Body"/>
        <w:rPr>
          <w:rFonts w:ascii="Arial" w:hAnsi="Arial"/>
          <w:lang w:val="en-GB"/>
        </w:rPr>
      </w:pPr>
      <w:r w:rsidRPr="008A171B">
        <w:rPr>
          <w:rFonts w:ascii="Arial" w:hAnsi="Arial"/>
          <w:lang w:val="en-GB"/>
        </w:rPr>
        <w:t>w</w:t>
      </w:r>
      <w:r w:rsidR="00891587" w:rsidRPr="008A171B">
        <w:rPr>
          <w:rFonts w:ascii="Arial" w:hAnsi="Arial"/>
          <w:lang w:val="en-GB"/>
        </w:rPr>
        <w:t>ill ensure that the determiner will be placed before the nominal NODE.</w:t>
      </w:r>
    </w:p>
    <w:p w:rsidR="00891587" w:rsidRPr="008A171B" w:rsidRDefault="00B14978" w:rsidP="00B14978">
      <w:pPr>
        <w:pStyle w:val="Heading3"/>
        <w:rPr>
          <w:color w:val="7030A0"/>
          <w:lang w:val="en-GB"/>
        </w:rPr>
      </w:pPr>
      <w:bookmarkStart w:id="216" w:name="_Toc441763608"/>
      <w:r w:rsidRPr="008A171B">
        <w:rPr>
          <w:color w:val="7030A0"/>
          <w:lang w:val="en-GB"/>
        </w:rPr>
        <w:t>Functions</w:t>
      </w:r>
      <w:bookmarkEnd w:id="216"/>
    </w:p>
    <w:p w:rsidR="00B14978" w:rsidRPr="008A171B" w:rsidRDefault="00B14978" w:rsidP="00B14978">
      <w:pPr>
        <w:pStyle w:val="Body"/>
        <w:rPr>
          <w:rFonts w:ascii="Arial" w:hAnsi="Arial"/>
          <w:lang w:val="en-GB"/>
        </w:rPr>
      </w:pPr>
      <w:r w:rsidRPr="008A171B">
        <w:rPr>
          <w:rFonts w:ascii="Arial" w:hAnsi="Arial"/>
          <w:lang w:val="en-GB"/>
        </w:rPr>
        <w:t>XIP provides some functions to deal with the different nodes:</w:t>
      </w:r>
    </w:p>
    <w:p w:rsidR="00B14978" w:rsidRPr="008A171B" w:rsidRDefault="00B14978" w:rsidP="00A72DF9">
      <w:pPr>
        <w:pStyle w:val="Body"/>
        <w:numPr>
          <w:ilvl w:val="0"/>
          <w:numId w:val="34"/>
        </w:numPr>
        <w:rPr>
          <w:rFonts w:ascii="Arial" w:hAnsi="Arial"/>
          <w:lang w:val="en-GB"/>
        </w:rPr>
      </w:pPr>
      <w:r w:rsidRPr="008A171B">
        <w:rPr>
          <w:rFonts w:ascii="Arial" w:hAnsi="Arial"/>
          <w:lang w:val="en-GB"/>
        </w:rPr>
        <w:t xml:space="preserve">NODEMOTHER($#1,$#2), </w:t>
      </w:r>
      <w:r w:rsidRPr="008A171B">
        <w:rPr>
          <w:rFonts w:ascii="Arial" w:hAnsi="Arial"/>
          <w:i/>
          <w:lang w:val="en-GB"/>
        </w:rPr>
        <w:t>this function tests or returns the mother node of $#1 in the GENERATION Tree.</w:t>
      </w:r>
    </w:p>
    <w:p w:rsidR="00B14978" w:rsidRPr="008A171B" w:rsidRDefault="00B14978" w:rsidP="00A72DF9">
      <w:pPr>
        <w:pStyle w:val="Body"/>
        <w:numPr>
          <w:ilvl w:val="0"/>
          <w:numId w:val="34"/>
        </w:numPr>
        <w:rPr>
          <w:rFonts w:ascii="Arial" w:hAnsi="Arial"/>
          <w:lang w:val="en-GB"/>
        </w:rPr>
      </w:pPr>
      <w:r w:rsidRPr="008A171B">
        <w:rPr>
          <w:rFonts w:ascii="Arial" w:hAnsi="Arial"/>
          <w:lang w:val="en-GB"/>
        </w:rPr>
        <w:t xml:space="preserve">NODENEXT($#1,$#2), </w:t>
      </w:r>
      <w:r w:rsidRPr="008A171B">
        <w:rPr>
          <w:rFonts w:ascii="Arial" w:hAnsi="Arial"/>
          <w:i/>
          <w:lang w:val="en-GB"/>
        </w:rPr>
        <w:t>this function tests or returns the next node of $#1 in the GENERATION Tree.</w:t>
      </w:r>
    </w:p>
    <w:p w:rsidR="00B14978" w:rsidRPr="008A171B" w:rsidRDefault="00B14978" w:rsidP="00A72DF9">
      <w:pPr>
        <w:pStyle w:val="Body"/>
        <w:numPr>
          <w:ilvl w:val="0"/>
          <w:numId w:val="34"/>
        </w:numPr>
        <w:rPr>
          <w:rFonts w:ascii="Arial" w:hAnsi="Arial"/>
          <w:i/>
        </w:rPr>
      </w:pPr>
      <w:r w:rsidRPr="008A171B">
        <w:rPr>
          <w:rFonts w:ascii="Arial" w:hAnsi="Arial"/>
          <w:lang w:val="en-GB"/>
        </w:rPr>
        <w:t xml:space="preserve">NODEPREVIOUS($#1,$#2), </w:t>
      </w:r>
      <w:r w:rsidRPr="008A171B">
        <w:rPr>
          <w:rFonts w:ascii="Arial" w:hAnsi="Arial"/>
          <w:i/>
          <w:lang w:val="en-GB"/>
        </w:rPr>
        <w:t>this function tests or returns the previous node of $#1 in the GENERATION Tree.</w:t>
      </w:r>
    </w:p>
    <w:p w:rsidR="004556B3" w:rsidRPr="008A171B" w:rsidRDefault="004556B3" w:rsidP="00A72DF9">
      <w:pPr>
        <w:pStyle w:val="Body"/>
        <w:numPr>
          <w:ilvl w:val="0"/>
          <w:numId w:val="34"/>
        </w:numPr>
        <w:rPr>
          <w:rFonts w:ascii="Arial" w:hAnsi="Arial"/>
          <w:i/>
        </w:rPr>
      </w:pPr>
      <w:r w:rsidRPr="008A171B">
        <w:rPr>
          <w:rFonts w:ascii="Arial" w:hAnsi="Arial"/>
          <w:lang w:val="en-GB"/>
        </w:rPr>
        <w:t xml:space="preserve">NODEDESCENDANT($#1,$#2), </w:t>
      </w:r>
      <w:r w:rsidRPr="008A171B">
        <w:rPr>
          <w:rFonts w:ascii="Arial" w:hAnsi="Arial"/>
          <w:i/>
          <w:lang w:val="en-GB"/>
        </w:rPr>
        <w:t>this function tests if $#2 is the descendant of $#1.</w:t>
      </w:r>
    </w:p>
    <w:p w:rsidR="004556B3" w:rsidRPr="008A171B" w:rsidRDefault="004556B3" w:rsidP="00A72DF9">
      <w:pPr>
        <w:pStyle w:val="Body"/>
        <w:numPr>
          <w:ilvl w:val="0"/>
          <w:numId w:val="34"/>
        </w:numPr>
        <w:rPr>
          <w:rFonts w:ascii="Arial" w:hAnsi="Arial"/>
          <w:i/>
        </w:rPr>
      </w:pPr>
      <w:r w:rsidRPr="008A171B">
        <w:rPr>
          <w:rFonts w:ascii="Arial" w:hAnsi="Arial"/>
          <w:lang w:val="en-GB"/>
        </w:rPr>
        <w:t xml:space="preserve">NODEDAUGHTER($#1,$#2), </w:t>
      </w:r>
      <w:r w:rsidR="006A3242" w:rsidRPr="008A171B">
        <w:rPr>
          <w:rFonts w:ascii="Arial" w:hAnsi="Arial"/>
          <w:i/>
          <w:lang w:val="en-GB"/>
        </w:rPr>
        <w:t>this function tests or returns the first daughter node of $#1 in the GENERATION Tree.</w:t>
      </w:r>
    </w:p>
    <w:p w:rsidR="004556B3" w:rsidRPr="008A171B" w:rsidRDefault="004556B3" w:rsidP="00A72DF9">
      <w:pPr>
        <w:pStyle w:val="Body"/>
        <w:numPr>
          <w:ilvl w:val="0"/>
          <w:numId w:val="34"/>
        </w:numPr>
        <w:rPr>
          <w:rFonts w:ascii="Arial" w:hAnsi="Arial"/>
          <w:i/>
        </w:rPr>
      </w:pPr>
      <w:r w:rsidRPr="008A171B">
        <w:rPr>
          <w:rFonts w:ascii="Arial" w:hAnsi="Arial"/>
          <w:lang w:val="en-GB"/>
        </w:rPr>
        <w:t xml:space="preserve">NODELAST($#1,$#2), </w:t>
      </w:r>
      <w:r w:rsidR="006A3242" w:rsidRPr="008A171B">
        <w:rPr>
          <w:rFonts w:ascii="Arial" w:hAnsi="Arial"/>
          <w:i/>
          <w:lang w:val="en-GB"/>
        </w:rPr>
        <w:t>this function tests or returns the last daughter node of $#1 in the GENERATION Tree</w:t>
      </w:r>
      <w:r w:rsidR="00B46BF3" w:rsidRPr="008A171B">
        <w:rPr>
          <w:rFonts w:ascii="Arial" w:hAnsi="Arial"/>
          <w:i/>
          <w:lang w:val="en-GB"/>
        </w:rPr>
        <w:t>.</w:t>
      </w:r>
    </w:p>
    <w:p w:rsidR="00B14978" w:rsidRPr="008A171B" w:rsidRDefault="005968B8" w:rsidP="005968B8">
      <w:pPr>
        <w:pStyle w:val="Heading2"/>
        <w:rPr>
          <w:color w:val="7030A0"/>
        </w:rPr>
      </w:pPr>
      <w:bookmarkStart w:id="217" w:name="_Toc441763609"/>
      <w:r w:rsidRPr="008A171B">
        <w:rPr>
          <w:color w:val="7030A0"/>
        </w:rPr>
        <w:t>Lookdown</w:t>
      </w:r>
      <w:bookmarkEnd w:id="217"/>
    </w:p>
    <w:p w:rsidR="00DF6E7D" w:rsidRPr="008A171B" w:rsidRDefault="005968B8" w:rsidP="005968B8">
      <w:pPr>
        <w:rPr>
          <w:rFonts w:ascii="Arial" w:hAnsi="Arial"/>
          <w:lang w:val="en-US"/>
        </w:rPr>
      </w:pPr>
      <w:r w:rsidRPr="008A171B">
        <w:rPr>
          <w:rFonts w:ascii="Arial" w:hAnsi="Arial"/>
          <w:lang w:val="en-US"/>
        </w:rPr>
        <w:t>XIP also provides a specific formalism to give a word its proper form.</w:t>
      </w:r>
      <w:r w:rsidR="00503B1B" w:rsidRPr="008A171B">
        <w:rPr>
          <w:rFonts w:ascii="Arial" w:hAnsi="Arial"/>
          <w:lang w:val="en-US"/>
        </w:rPr>
        <w:t xml:space="preserve"> This operation called </w:t>
      </w:r>
      <w:r w:rsidR="00503B1B" w:rsidRPr="008A171B">
        <w:rPr>
          <w:rFonts w:ascii="Arial" w:hAnsi="Arial"/>
          <w:i/>
          <w:lang w:val="en-US"/>
        </w:rPr>
        <w:t>Lookdown</w:t>
      </w:r>
      <w:r w:rsidR="00503B1B" w:rsidRPr="008A171B">
        <w:rPr>
          <w:rFonts w:ascii="Arial" w:hAnsi="Arial"/>
          <w:lang w:val="en-US"/>
        </w:rPr>
        <w:t xml:space="preserve"> is based on an external lexicon which must be provided by the linguist in a specific secti</w:t>
      </w:r>
      <w:r w:rsidR="00DF6E7D" w:rsidRPr="008A171B">
        <w:rPr>
          <w:rFonts w:ascii="Arial" w:hAnsi="Arial"/>
          <w:lang w:val="en-US"/>
        </w:rPr>
        <w:t>on of the GRM file.</w:t>
      </w:r>
      <w:r w:rsidR="00EE2BCE" w:rsidRPr="008A171B">
        <w:rPr>
          <w:rFonts w:ascii="Arial" w:hAnsi="Arial"/>
          <w:lang w:val="en-US"/>
        </w:rPr>
        <w:t xml:space="preserve"> A </w:t>
      </w:r>
      <w:r w:rsidR="00EE2BCE" w:rsidRPr="008A171B">
        <w:rPr>
          <w:rFonts w:ascii="Arial" w:hAnsi="Arial"/>
          <w:i/>
          <w:lang w:val="en-US"/>
        </w:rPr>
        <w:t>Look Down</w:t>
      </w:r>
      <w:r w:rsidR="00EE2BCE" w:rsidRPr="008A171B">
        <w:rPr>
          <w:rFonts w:ascii="Arial" w:hAnsi="Arial"/>
          <w:lang w:val="en-US"/>
        </w:rPr>
        <w:t xml:space="preserve"> consists in providing a FST with both a lemma and a string of features, the system returns then the corresponding </w:t>
      </w:r>
      <w:r w:rsidR="00EE2BCE" w:rsidRPr="008A171B">
        <w:rPr>
          <w:rFonts w:ascii="Arial" w:hAnsi="Arial"/>
          <w:i/>
          <w:lang w:val="en-US"/>
        </w:rPr>
        <w:t>surface</w:t>
      </w:r>
      <w:r w:rsidR="00EE2BCE" w:rsidRPr="008A171B">
        <w:rPr>
          <w:rFonts w:ascii="Arial" w:hAnsi="Arial"/>
          <w:lang w:val="en-US"/>
        </w:rPr>
        <w:t xml:space="preserve"> form.</w:t>
      </w:r>
    </w:p>
    <w:p w:rsidR="00EE2BCE" w:rsidRPr="008A171B" w:rsidRDefault="00EE2BCE" w:rsidP="005968B8">
      <w:pPr>
        <w:rPr>
          <w:rFonts w:ascii="Arial" w:hAnsi="Arial"/>
          <w:lang w:val="en-US"/>
        </w:rPr>
      </w:pPr>
    </w:p>
    <w:p w:rsidR="00EE2BCE" w:rsidRPr="008A171B" w:rsidRDefault="00EE2BCE" w:rsidP="005968B8">
      <w:pPr>
        <w:rPr>
          <w:rFonts w:ascii="Arial" w:hAnsi="Arial"/>
          <w:b/>
          <w:lang w:val="en-US"/>
        </w:rPr>
      </w:pPr>
      <w:r w:rsidRPr="008A171B">
        <w:rPr>
          <w:rFonts w:ascii="Arial" w:hAnsi="Arial"/>
          <w:b/>
          <w:lang w:val="en-US"/>
        </w:rPr>
        <w:t>Example:</w:t>
      </w:r>
    </w:p>
    <w:p w:rsidR="00EE2BCE" w:rsidRPr="008A171B" w:rsidRDefault="00EE2BCE" w:rsidP="005968B8">
      <w:pPr>
        <w:rPr>
          <w:rFonts w:ascii="Arial" w:hAnsi="Arial"/>
          <w:lang w:val="en-US"/>
        </w:rPr>
      </w:pPr>
      <w:r w:rsidRPr="008A171B">
        <w:rPr>
          <w:rFonts w:ascii="Arial" w:hAnsi="Arial"/>
          <w:lang w:val="en-US"/>
        </w:rPr>
        <w:t xml:space="preserve"> The word</w:t>
      </w:r>
      <w:r w:rsidRPr="008A171B">
        <w:rPr>
          <w:rFonts w:ascii="Arial" w:hAnsi="Arial"/>
          <w:i/>
          <w:lang w:val="en-US"/>
        </w:rPr>
        <w:t xml:space="preserve"> chien</w:t>
      </w:r>
      <w:r w:rsidRPr="008A171B">
        <w:rPr>
          <w:rFonts w:ascii="Arial" w:hAnsi="Arial"/>
          <w:lang w:val="en-US"/>
        </w:rPr>
        <w:t xml:space="preserve"> together with the feature string </w:t>
      </w:r>
      <w:r w:rsidRPr="008A171B">
        <w:rPr>
          <w:rFonts w:ascii="Arial" w:hAnsi="Arial"/>
          <w:i/>
          <w:lang w:val="en-US"/>
        </w:rPr>
        <w:t>+Masc+PL+Noun,</w:t>
      </w:r>
      <w:r w:rsidRPr="008A171B">
        <w:rPr>
          <w:rFonts w:ascii="Arial" w:hAnsi="Arial"/>
          <w:lang w:val="en-US"/>
        </w:rPr>
        <w:t xml:space="preserve"> returns </w:t>
      </w:r>
      <w:r w:rsidRPr="008A171B">
        <w:rPr>
          <w:rFonts w:ascii="Arial" w:hAnsi="Arial"/>
          <w:i/>
          <w:lang w:val="en-US"/>
        </w:rPr>
        <w:t>chiens.</w:t>
      </w:r>
      <w:r w:rsidRPr="008A171B">
        <w:rPr>
          <w:rFonts w:ascii="Arial" w:hAnsi="Arial"/>
          <w:lang w:val="en-US"/>
        </w:rPr>
        <w:t xml:space="preserve"> The same lemma </w:t>
      </w:r>
      <w:r w:rsidRPr="008A171B">
        <w:rPr>
          <w:rFonts w:ascii="Arial" w:hAnsi="Arial"/>
          <w:i/>
          <w:lang w:val="en-US"/>
        </w:rPr>
        <w:t>chien</w:t>
      </w:r>
      <w:r w:rsidRPr="008A171B">
        <w:rPr>
          <w:rFonts w:ascii="Arial" w:hAnsi="Arial"/>
          <w:lang w:val="en-US"/>
        </w:rPr>
        <w:t xml:space="preserve"> with the feature string </w:t>
      </w:r>
      <w:r w:rsidRPr="008A171B">
        <w:rPr>
          <w:rFonts w:ascii="Arial" w:hAnsi="Arial"/>
          <w:i/>
          <w:lang w:val="en-US"/>
        </w:rPr>
        <w:t>Fem+SG+Noun</w:t>
      </w:r>
      <w:r w:rsidRPr="008A171B">
        <w:rPr>
          <w:rFonts w:ascii="Arial" w:hAnsi="Arial"/>
          <w:lang w:val="en-US"/>
        </w:rPr>
        <w:t xml:space="preserve">, return the string: </w:t>
      </w:r>
      <w:r w:rsidRPr="008A171B">
        <w:rPr>
          <w:rFonts w:ascii="Arial" w:hAnsi="Arial"/>
          <w:i/>
          <w:lang w:val="en-US"/>
        </w:rPr>
        <w:t>chienne.</w:t>
      </w:r>
    </w:p>
    <w:p w:rsidR="00AE2C28" w:rsidRPr="008A171B" w:rsidRDefault="00AE2C28" w:rsidP="005968B8">
      <w:pPr>
        <w:rPr>
          <w:rFonts w:ascii="Arial" w:hAnsi="Arial"/>
          <w:lang w:val="en-US"/>
        </w:rPr>
      </w:pPr>
    </w:p>
    <w:p w:rsidR="00AE2C28" w:rsidRPr="008A171B" w:rsidRDefault="005968B8" w:rsidP="00AE2C28">
      <w:pPr>
        <w:pStyle w:val="Heading3"/>
        <w:rPr>
          <w:color w:val="7030A0"/>
          <w:lang w:val="en-GB"/>
        </w:rPr>
      </w:pPr>
      <w:r w:rsidRPr="008A171B">
        <w:t xml:space="preserve"> </w:t>
      </w:r>
      <w:bookmarkStart w:id="218" w:name="_Toc441763610"/>
      <w:r w:rsidR="00AE2C28" w:rsidRPr="008A171B">
        <w:rPr>
          <w:color w:val="7030A0"/>
          <w:lang w:val="en-GB"/>
        </w:rPr>
        <w:t>GRM Section:</w:t>
      </w:r>
      <w:r w:rsidR="00EE2BCE" w:rsidRPr="008A171B">
        <w:rPr>
          <w:color w:val="7030A0"/>
          <w:lang w:val="en-GB"/>
        </w:rPr>
        <w:t xml:space="preserve"> Generation</w:t>
      </w:r>
      <w:bookmarkEnd w:id="218"/>
    </w:p>
    <w:p w:rsidR="00EE2BCE" w:rsidRPr="008A171B" w:rsidRDefault="00EE2BCE" w:rsidP="00EE2BCE">
      <w:pPr>
        <w:pStyle w:val="Body"/>
        <w:rPr>
          <w:rFonts w:ascii="Arial" w:hAnsi="Arial"/>
          <w:lang w:val="en-GB"/>
        </w:rPr>
      </w:pPr>
      <w:r w:rsidRPr="008A171B">
        <w:rPr>
          <w:rFonts w:ascii="Arial" w:hAnsi="Arial"/>
          <w:lang w:val="en-GB"/>
        </w:rPr>
        <w:t xml:space="preserve">This section in the GRM file is used to store the pathname of a FST script file, which contains the pathnames of </w:t>
      </w:r>
      <w:r w:rsidR="00896D19" w:rsidRPr="008A171B">
        <w:rPr>
          <w:rFonts w:ascii="Arial" w:hAnsi="Arial"/>
          <w:lang w:val="en-GB"/>
        </w:rPr>
        <w:t xml:space="preserve">the </w:t>
      </w:r>
      <w:r w:rsidRPr="008A171B">
        <w:rPr>
          <w:rFonts w:ascii="Arial" w:hAnsi="Arial"/>
          <w:lang w:val="en-GB"/>
        </w:rPr>
        <w:t>files used to apply a lookdown.</w:t>
      </w:r>
    </w:p>
    <w:p w:rsidR="00AB27CD" w:rsidRPr="008A171B" w:rsidRDefault="00AB27CD" w:rsidP="00AB27CD">
      <w:pPr>
        <w:pStyle w:val="Heading3"/>
        <w:rPr>
          <w:color w:val="7030A0"/>
          <w:lang w:val="en-GB"/>
        </w:rPr>
      </w:pPr>
      <w:bookmarkStart w:id="219" w:name="_Toc441763611"/>
      <w:r w:rsidRPr="008A171B">
        <w:rPr>
          <w:color w:val="7030A0"/>
          <w:lang w:val="en-GB"/>
        </w:rPr>
        <w:lastRenderedPageBreak/>
        <w:t>GenerateFeature (French: GénèreTraits)</w:t>
      </w:r>
      <w:bookmarkEnd w:id="219"/>
    </w:p>
    <w:p w:rsidR="00AB27CD" w:rsidRPr="008A171B" w:rsidRDefault="00AB27CD" w:rsidP="00AB27CD">
      <w:pPr>
        <w:pStyle w:val="Body"/>
        <w:rPr>
          <w:rFonts w:ascii="Arial" w:hAnsi="Arial"/>
          <w:lang w:val="en-GB"/>
        </w:rPr>
      </w:pPr>
      <w:r w:rsidRPr="008A171B">
        <w:rPr>
          <w:rFonts w:ascii="Arial" w:hAnsi="Arial"/>
          <w:lang w:val="en-GB"/>
        </w:rPr>
        <w:t>This section has two goals:</w:t>
      </w:r>
    </w:p>
    <w:p w:rsidR="00AB27CD" w:rsidRPr="008A171B" w:rsidRDefault="00AB27CD" w:rsidP="00A72DF9">
      <w:pPr>
        <w:pStyle w:val="Body"/>
        <w:numPr>
          <w:ilvl w:val="0"/>
          <w:numId w:val="35"/>
        </w:numPr>
        <w:rPr>
          <w:rFonts w:ascii="Arial" w:hAnsi="Arial"/>
          <w:lang w:val="en-GB"/>
        </w:rPr>
      </w:pPr>
      <w:r w:rsidRPr="008A171B">
        <w:rPr>
          <w:rFonts w:ascii="Arial" w:hAnsi="Arial"/>
          <w:lang w:val="en-GB"/>
        </w:rPr>
        <w:t>It provides a list of feature strings which will be used to return a given surface form.</w:t>
      </w:r>
    </w:p>
    <w:p w:rsidR="00AB27CD" w:rsidRPr="008A171B" w:rsidRDefault="00AB27CD" w:rsidP="00A72DF9">
      <w:pPr>
        <w:pStyle w:val="Body"/>
        <w:numPr>
          <w:ilvl w:val="0"/>
          <w:numId w:val="35"/>
        </w:numPr>
        <w:rPr>
          <w:rFonts w:ascii="Arial" w:hAnsi="Arial"/>
          <w:lang w:val="en-GB"/>
        </w:rPr>
      </w:pPr>
      <w:r w:rsidRPr="008A171B">
        <w:rPr>
          <w:rFonts w:ascii="Arial" w:hAnsi="Arial"/>
          <w:lang w:val="en-GB"/>
        </w:rPr>
        <w:t xml:space="preserve">It provides a list of feature string, which will be used to </w:t>
      </w:r>
      <w:r w:rsidRPr="008A171B">
        <w:rPr>
          <w:rFonts w:ascii="Arial" w:hAnsi="Arial"/>
          <w:i/>
          <w:lang w:val="en-GB"/>
        </w:rPr>
        <w:t>update</w:t>
      </w:r>
      <w:r w:rsidRPr="008A171B">
        <w:rPr>
          <w:rFonts w:ascii="Arial" w:hAnsi="Arial"/>
          <w:lang w:val="en-GB"/>
        </w:rPr>
        <w:t xml:space="preserve"> the feature of a given node. </w:t>
      </w:r>
    </w:p>
    <w:p w:rsidR="005968B8" w:rsidRPr="008A171B" w:rsidRDefault="00AB27CD" w:rsidP="005968B8">
      <w:pPr>
        <w:rPr>
          <w:rFonts w:ascii="Arial" w:hAnsi="Arial"/>
        </w:rPr>
      </w:pPr>
      <w:r w:rsidRPr="008A171B">
        <w:rPr>
          <w:rFonts w:ascii="Arial" w:hAnsi="Arial"/>
          <w:lang w:val="en-US"/>
        </w:rPr>
        <w:t xml:space="preserve">A </w:t>
      </w:r>
      <w:r w:rsidRPr="008A171B">
        <w:rPr>
          <w:rFonts w:ascii="Arial" w:hAnsi="Arial"/>
          <w:i/>
          <w:lang w:val="en-US"/>
        </w:rPr>
        <w:t>GenerateFeature</w:t>
      </w:r>
      <w:r w:rsidRPr="008A171B">
        <w:rPr>
          <w:rFonts w:ascii="Arial" w:hAnsi="Arial"/>
          <w:lang w:val="en-US"/>
        </w:rPr>
        <w:t xml:space="preserve"> entry is two-folds: on one hand, a specific category and feature structure </w:t>
      </w:r>
      <w:r w:rsidRPr="008A171B">
        <w:rPr>
          <w:rFonts w:ascii="Arial" w:hAnsi="Arial"/>
          <w:i/>
          <w:lang w:val="en-US"/>
        </w:rPr>
        <w:t>à la XIP,</w:t>
      </w:r>
      <w:r w:rsidRPr="008A171B">
        <w:rPr>
          <w:rFonts w:ascii="Arial" w:hAnsi="Arial"/>
        </w:rPr>
        <w:t>on the other hand, a string of features separated by a ‘+’ as they appear in the FST file.</w:t>
      </w:r>
    </w:p>
    <w:p w:rsidR="00AB27CD" w:rsidRPr="008A171B" w:rsidRDefault="00AB27CD" w:rsidP="005968B8">
      <w:pPr>
        <w:rPr>
          <w:rFonts w:ascii="Arial" w:hAnsi="Arial"/>
        </w:rPr>
      </w:pPr>
    </w:p>
    <w:p w:rsidR="00AB27CD" w:rsidRPr="008A171B" w:rsidRDefault="00AB27CD" w:rsidP="005968B8">
      <w:pPr>
        <w:rPr>
          <w:rFonts w:ascii="Arial" w:hAnsi="Arial"/>
          <w:b/>
        </w:rPr>
      </w:pPr>
      <w:r w:rsidRPr="008A171B">
        <w:rPr>
          <w:rFonts w:ascii="Arial" w:hAnsi="Arial"/>
          <w:b/>
        </w:rPr>
        <w:t>Example:</w:t>
      </w:r>
    </w:p>
    <w:p w:rsidR="00AB27CD" w:rsidRPr="008A171B" w:rsidRDefault="00AB27CD" w:rsidP="005968B8">
      <w:pPr>
        <w:rPr>
          <w:rFonts w:ascii="Arial" w:hAnsi="Arial"/>
          <w:b/>
        </w:rPr>
      </w:pPr>
    </w:p>
    <w:p w:rsidR="00E37D5E" w:rsidRPr="008A171B" w:rsidRDefault="00E37D5E" w:rsidP="00CF0B40">
      <w:pPr>
        <w:rPr>
          <w:rFonts w:ascii="Arial" w:hAnsi="Arial"/>
          <w:i/>
          <w:lang w:val="en-US"/>
        </w:rPr>
      </w:pPr>
      <w:r w:rsidRPr="008A171B">
        <w:rPr>
          <w:rFonts w:ascii="Arial" w:hAnsi="Arial"/>
          <w:lang w:val="en-US"/>
        </w:rPr>
        <w:t>//</w:t>
      </w:r>
      <w:r w:rsidRPr="008A171B">
        <w:rPr>
          <w:rFonts w:ascii="Arial" w:hAnsi="Arial"/>
          <w:i/>
          <w:lang w:val="en-US"/>
        </w:rPr>
        <w:t>Regular lines. The system tests each left-hand part on the node, then buils a string combining the lemma form and the string on the right side of the rule. If the lookdown succeeds, then the appropriate surface form is returned, and the system stops.</w:t>
      </w:r>
    </w:p>
    <w:p w:rsidR="00E37D5E" w:rsidRPr="008A171B" w:rsidRDefault="00E37D5E" w:rsidP="00CF0B40">
      <w:pPr>
        <w:rPr>
          <w:rFonts w:ascii="Arial" w:hAnsi="Arial"/>
          <w:i/>
          <w:lang w:val="en-US"/>
        </w:rPr>
      </w:pPr>
    </w:p>
    <w:p w:rsidR="00CF0B40" w:rsidRPr="008A171B" w:rsidRDefault="00CF0B40" w:rsidP="00CF0B40">
      <w:pPr>
        <w:rPr>
          <w:rFonts w:ascii="Arial" w:hAnsi="Arial"/>
          <w:lang w:val="fr-FR"/>
        </w:rPr>
      </w:pPr>
      <w:r w:rsidRPr="008A171B">
        <w:rPr>
          <w:rFonts w:ascii="Arial" w:hAnsi="Arial"/>
          <w:lang w:val="fr-FR"/>
        </w:rPr>
        <w:t>verb[tense:pres,pers:2] =+IndP+SG+P2+Verb.</w:t>
      </w:r>
    </w:p>
    <w:p w:rsidR="00CF0B40" w:rsidRPr="008A171B" w:rsidRDefault="00CF0B40" w:rsidP="00CF0B40">
      <w:pPr>
        <w:rPr>
          <w:rFonts w:ascii="Arial" w:hAnsi="Arial"/>
          <w:lang w:val="de-DE"/>
        </w:rPr>
      </w:pPr>
      <w:r w:rsidRPr="008A171B">
        <w:rPr>
          <w:rFonts w:ascii="Arial" w:hAnsi="Arial"/>
          <w:lang w:val="de-DE"/>
        </w:rPr>
        <w:t>det[gender=fem,pronsubj:~] = +Fem+SG+Def+Det.</w:t>
      </w:r>
    </w:p>
    <w:p w:rsidR="00CF0B40" w:rsidRPr="008A171B" w:rsidRDefault="00CF0B40" w:rsidP="00CF0B40">
      <w:pPr>
        <w:rPr>
          <w:rFonts w:ascii="Arial" w:hAnsi="Arial"/>
          <w:lang w:val="de-DE"/>
        </w:rPr>
      </w:pPr>
    </w:p>
    <w:p w:rsidR="00CF0B40" w:rsidRPr="008A171B" w:rsidRDefault="00CF0B40" w:rsidP="00CF0B40">
      <w:pPr>
        <w:rPr>
          <w:rFonts w:ascii="Arial" w:hAnsi="Arial"/>
          <w:i/>
          <w:lang w:val="en-US"/>
        </w:rPr>
      </w:pPr>
      <w:r w:rsidRPr="008A171B">
        <w:rPr>
          <w:rFonts w:ascii="Arial" w:hAnsi="Arial"/>
          <w:i/>
          <w:lang w:val="en-US"/>
        </w:rPr>
        <w:t>//In the following example, not only is the surface form computed, it also updates some features on the node.</w:t>
      </w:r>
    </w:p>
    <w:p w:rsidR="00CF0B40" w:rsidRPr="008A171B" w:rsidRDefault="00CF0B40" w:rsidP="00CF0B40">
      <w:pPr>
        <w:rPr>
          <w:rFonts w:ascii="Arial" w:hAnsi="Arial"/>
          <w:lang w:val="en-US"/>
        </w:rPr>
      </w:pPr>
    </w:p>
    <w:p w:rsidR="00CF0B40" w:rsidRPr="008A171B" w:rsidRDefault="00CF0B40" w:rsidP="00CF0B40">
      <w:pPr>
        <w:rPr>
          <w:rFonts w:ascii="Arial" w:hAnsi="Arial"/>
          <w:lang w:val="fr-FR"/>
        </w:rPr>
      </w:pPr>
      <w:r w:rsidRPr="008A171B">
        <w:rPr>
          <w:rFonts w:ascii="Arial" w:hAnsi="Arial"/>
          <w:lang w:val="fr-FR"/>
        </w:rPr>
        <w:t>noun[gender=masc,pronsubj:~] = +Masc+SG+Noun.</w:t>
      </w:r>
    </w:p>
    <w:p w:rsidR="00CF0B40" w:rsidRPr="008A171B" w:rsidRDefault="00CF0B40" w:rsidP="00CF0B40">
      <w:pPr>
        <w:rPr>
          <w:rFonts w:ascii="Arial" w:hAnsi="Arial"/>
        </w:rPr>
      </w:pPr>
      <w:r w:rsidRPr="008A171B">
        <w:rPr>
          <w:rFonts w:ascii="Arial" w:hAnsi="Arial"/>
        </w:rPr>
        <w:t>noun[gender=fem,pronsubj:~] = +Fem+SG+Noun.</w:t>
      </w:r>
    </w:p>
    <w:p w:rsidR="00CF0B40" w:rsidRPr="008A171B" w:rsidRDefault="00CF0B40" w:rsidP="00CF0B40">
      <w:pPr>
        <w:rPr>
          <w:rFonts w:ascii="Arial" w:hAnsi="Arial"/>
        </w:rPr>
      </w:pPr>
    </w:p>
    <w:p w:rsidR="00C771C3" w:rsidRPr="008A171B" w:rsidRDefault="00C771C3" w:rsidP="00C771C3">
      <w:pPr>
        <w:pStyle w:val="Heading3"/>
        <w:rPr>
          <w:color w:val="7030A0"/>
          <w:lang w:val="en-GB"/>
        </w:rPr>
      </w:pPr>
      <w:bookmarkStart w:id="220" w:name="_Toc441763612"/>
      <w:r w:rsidRPr="008A171B">
        <w:rPr>
          <w:color w:val="7030A0"/>
          <w:lang w:val="en-GB"/>
        </w:rPr>
        <w:t>Triggering a Surface Computing</w:t>
      </w:r>
      <w:bookmarkEnd w:id="220"/>
    </w:p>
    <w:p w:rsidR="00C771C3" w:rsidRPr="008A171B" w:rsidRDefault="00C771C3" w:rsidP="00C771C3">
      <w:pPr>
        <w:pStyle w:val="Body"/>
        <w:rPr>
          <w:rFonts w:ascii="Arial" w:hAnsi="Arial"/>
          <w:lang w:val="en-GB"/>
        </w:rPr>
      </w:pPr>
      <w:r w:rsidRPr="008A171B">
        <w:rPr>
          <w:rFonts w:ascii="Arial" w:hAnsi="Arial"/>
          <w:lang w:val="en-GB"/>
        </w:rPr>
        <w:t>The above rules are called in only two cases:</w:t>
      </w:r>
    </w:p>
    <w:p w:rsidR="00C771C3" w:rsidRPr="008A171B" w:rsidRDefault="00C771C3" w:rsidP="00A72DF9">
      <w:pPr>
        <w:pStyle w:val="Body"/>
        <w:numPr>
          <w:ilvl w:val="0"/>
          <w:numId w:val="36"/>
        </w:numPr>
        <w:rPr>
          <w:rFonts w:ascii="Arial" w:hAnsi="Arial"/>
          <w:lang w:val="en-GB"/>
        </w:rPr>
      </w:pPr>
      <w:r w:rsidRPr="008A171B">
        <w:rPr>
          <w:rFonts w:ascii="Arial" w:hAnsi="Arial"/>
          <w:lang w:val="en-GB"/>
        </w:rPr>
        <w:t>When a TOKEN node is encountered while building the final sentence at the end of the generation process.</w:t>
      </w:r>
    </w:p>
    <w:p w:rsidR="00C771C3" w:rsidRPr="008A171B" w:rsidRDefault="00C771C3" w:rsidP="00A72DF9">
      <w:pPr>
        <w:pStyle w:val="Body"/>
        <w:numPr>
          <w:ilvl w:val="0"/>
          <w:numId w:val="36"/>
        </w:numPr>
        <w:rPr>
          <w:rFonts w:ascii="Arial" w:hAnsi="Arial"/>
          <w:lang w:val="en-GB"/>
        </w:rPr>
      </w:pPr>
      <w:r w:rsidRPr="008A171B">
        <w:rPr>
          <w:rFonts w:ascii="Arial" w:hAnsi="Arial"/>
          <w:lang w:val="en-GB"/>
        </w:rPr>
        <w:t xml:space="preserve">If a </w:t>
      </w:r>
      <w:r w:rsidRPr="008A171B">
        <w:rPr>
          <w:rFonts w:ascii="Arial" w:hAnsi="Arial"/>
          <w:i/>
          <w:lang w:val="en-GB"/>
        </w:rPr>
        <w:t>INITLOOKDOWN</w:t>
      </w:r>
      <w:r w:rsidRPr="008A171B">
        <w:rPr>
          <w:rFonts w:ascii="Arial" w:hAnsi="Arial"/>
          <w:lang w:val="en-GB"/>
        </w:rPr>
        <w:t xml:space="preserve">(#1) is applied on the node #1 in a generation rule. In this last example, the lexical #1 node can be automatically updated with specific features instantiated by a </w:t>
      </w:r>
      <w:r w:rsidR="00A21AA3" w:rsidRPr="008A171B">
        <w:rPr>
          <w:rFonts w:ascii="Arial" w:hAnsi="Arial"/>
          <w:lang w:val="en-GB"/>
        </w:rPr>
        <w:t>G</w:t>
      </w:r>
      <w:r w:rsidRPr="008A171B">
        <w:rPr>
          <w:rFonts w:ascii="Arial" w:hAnsi="Arial"/>
          <w:lang w:val="en-GB"/>
        </w:rPr>
        <w:t>ENERATEFEATURE rule.</w:t>
      </w:r>
    </w:p>
    <w:p w:rsidR="00C771C3" w:rsidRPr="008A171B" w:rsidRDefault="00C771C3" w:rsidP="00A72DF9">
      <w:pPr>
        <w:pStyle w:val="Body"/>
        <w:numPr>
          <w:ilvl w:val="1"/>
          <w:numId w:val="36"/>
        </w:numPr>
        <w:rPr>
          <w:rFonts w:ascii="Arial" w:hAnsi="Arial"/>
          <w:b/>
          <w:lang w:val="en-GB"/>
        </w:rPr>
      </w:pPr>
      <w:r w:rsidRPr="008A171B">
        <w:rPr>
          <w:rFonts w:ascii="Arial" w:hAnsi="Arial"/>
          <w:b/>
          <w:lang w:val="en-GB"/>
        </w:rPr>
        <w:t>Example:</w:t>
      </w:r>
    </w:p>
    <w:p w:rsidR="00C771C3" w:rsidRPr="008A171B" w:rsidRDefault="00C771C3" w:rsidP="00C771C3">
      <w:pPr>
        <w:pStyle w:val="Body"/>
        <w:ind w:left="1080"/>
        <w:rPr>
          <w:rFonts w:ascii="Arial" w:hAnsi="Arial"/>
          <w:lang w:val="en-GB"/>
        </w:rPr>
      </w:pPr>
      <w:r w:rsidRPr="008A171B">
        <w:rPr>
          <w:rFonts w:ascii="Arial" w:hAnsi="Arial"/>
          <w:lang w:val="en-GB"/>
        </w:rPr>
        <w:t>If (subject(#1,#2) &amp; initlookdown(#2) &amp; #1[agreement]={#2}) ~.</w:t>
      </w:r>
    </w:p>
    <w:p w:rsidR="00CF0B40" w:rsidRPr="008A171B" w:rsidRDefault="00C771C3" w:rsidP="00C771C3">
      <w:pPr>
        <w:ind w:left="720" w:firstLine="360"/>
        <w:rPr>
          <w:rFonts w:ascii="Arial" w:hAnsi="Arial"/>
          <w:i/>
        </w:rPr>
      </w:pPr>
      <w:r w:rsidRPr="008A171B">
        <w:rPr>
          <w:rFonts w:ascii="Arial" w:hAnsi="Arial"/>
          <w:i/>
        </w:rPr>
        <w:lastRenderedPageBreak/>
        <w:t>If a noun’s features are unknown, then INITLOOKDOWN can be used to update them, and then pass these features to the verb node.</w:t>
      </w:r>
    </w:p>
    <w:p w:rsidR="00A21AA3" w:rsidRPr="008A171B" w:rsidRDefault="00A21AA3" w:rsidP="00C771C3">
      <w:pPr>
        <w:ind w:left="720" w:firstLine="360"/>
        <w:rPr>
          <w:rFonts w:ascii="Arial" w:hAnsi="Arial"/>
          <w:i/>
        </w:rPr>
      </w:pPr>
    </w:p>
    <w:p w:rsidR="00181CAA" w:rsidRPr="008A171B" w:rsidRDefault="002705CE" w:rsidP="00A21AA3">
      <w:pPr>
        <w:pStyle w:val="Heading3"/>
        <w:rPr>
          <w:color w:val="7030A0"/>
          <w:lang w:val="en-GB"/>
        </w:rPr>
      </w:pPr>
      <w:bookmarkStart w:id="221" w:name="_Toc441763613"/>
      <w:r w:rsidRPr="008A171B">
        <w:rPr>
          <w:color w:val="7030A0"/>
          <w:lang w:val="en-GB"/>
        </w:rPr>
        <w:t>Modifying Sentence Generation</w:t>
      </w:r>
      <w:bookmarkEnd w:id="221"/>
    </w:p>
    <w:p w:rsidR="002705CE" w:rsidRPr="008A171B" w:rsidRDefault="002705CE" w:rsidP="002705CE">
      <w:pPr>
        <w:pStyle w:val="Body"/>
        <w:rPr>
          <w:rFonts w:ascii="Arial" w:hAnsi="Arial"/>
          <w:lang w:val="en-GB"/>
        </w:rPr>
      </w:pPr>
      <w:r w:rsidRPr="008A171B">
        <w:rPr>
          <w:rFonts w:ascii="Arial" w:hAnsi="Arial"/>
          <w:lang w:val="en-GB"/>
        </w:rPr>
        <w:t xml:space="preserve">It is possible to have access to the final string, which then can be modified according to lexical rules. For instance, in English, the determiner “a” is replaced with “an”, if the next word starts with a vowel. XIP provides then a few functions, which can take these cases into account, namely: </w:t>
      </w:r>
      <w:r w:rsidRPr="008A171B">
        <w:rPr>
          <w:rFonts w:ascii="Arial" w:hAnsi="Arial"/>
          <w:i/>
          <w:lang w:val="en-GB"/>
        </w:rPr>
        <w:t>words</w:t>
      </w:r>
      <w:r w:rsidRPr="008A171B">
        <w:rPr>
          <w:rFonts w:ascii="Arial" w:hAnsi="Arial"/>
          <w:lang w:val="en-GB"/>
        </w:rPr>
        <w:t xml:space="preserve">, </w:t>
      </w:r>
      <w:r w:rsidRPr="008A171B">
        <w:rPr>
          <w:rFonts w:ascii="Arial" w:hAnsi="Arial"/>
          <w:i/>
          <w:lang w:val="en-GB"/>
        </w:rPr>
        <w:t>setword</w:t>
      </w:r>
      <w:r w:rsidRPr="008A171B">
        <w:rPr>
          <w:rFonts w:ascii="Arial" w:hAnsi="Arial"/>
          <w:lang w:val="en-GB"/>
        </w:rPr>
        <w:t xml:space="preserve"> and </w:t>
      </w:r>
      <w:r w:rsidRPr="008A171B">
        <w:rPr>
          <w:rFonts w:ascii="Arial" w:hAnsi="Arial"/>
          <w:i/>
          <w:lang w:val="en-GB"/>
        </w:rPr>
        <w:t>getword</w:t>
      </w:r>
      <w:r w:rsidRPr="008A171B">
        <w:rPr>
          <w:rFonts w:ascii="Arial" w:hAnsi="Arial"/>
          <w:lang w:val="en-GB"/>
        </w:rPr>
        <w:t>.</w:t>
      </w:r>
      <w:r w:rsidR="0050150B" w:rsidRPr="008A171B">
        <w:rPr>
          <w:rFonts w:ascii="Arial" w:hAnsi="Arial"/>
          <w:lang w:val="en-GB"/>
        </w:rPr>
        <w:t xml:space="preserve"> In this context, a </w:t>
      </w:r>
      <w:r w:rsidR="0050150B" w:rsidRPr="008A171B">
        <w:rPr>
          <w:rFonts w:ascii="Arial" w:hAnsi="Arial"/>
          <w:i/>
          <w:lang w:val="en-GB"/>
        </w:rPr>
        <w:t>word</w:t>
      </w:r>
      <w:r w:rsidR="0050150B" w:rsidRPr="008A171B">
        <w:rPr>
          <w:rFonts w:ascii="Arial" w:hAnsi="Arial"/>
          <w:lang w:val="en-GB"/>
        </w:rPr>
        <w:t xml:space="preserve"> is the final surface form that was produced at the end of the generation process. Hence, these rules should be applied at the very end of the grammar to avoid side effects.</w:t>
      </w:r>
    </w:p>
    <w:p w:rsidR="002705CE" w:rsidRPr="008A171B" w:rsidRDefault="00540E13" w:rsidP="002705CE">
      <w:pPr>
        <w:pStyle w:val="Body"/>
        <w:rPr>
          <w:rFonts w:ascii="Arial" w:hAnsi="Arial"/>
          <w:lang w:val="en-GB"/>
        </w:rPr>
      </w:pPr>
      <w:r w:rsidRPr="008A171B">
        <w:rPr>
          <w:rFonts w:ascii="Arial" w:hAnsi="Arial"/>
          <w:i/>
          <w:lang w:val="en-GB"/>
        </w:rPr>
        <w:t>Words(“str1”,”str2”,…,”strn”)</w:t>
      </w:r>
      <w:r w:rsidR="00A64166" w:rsidRPr="008A171B">
        <w:rPr>
          <w:rFonts w:ascii="Arial" w:hAnsi="Arial"/>
          <w:i/>
          <w:lang w:val="en-GB"/>
        </w:rPr>
        <w:t>:</w:t>
      </w:r>
      <w:r w:rsidRPr="008A171B">
        <w:rPr>
          <w:rFonts w:ascii="Arial" w:hAnsi="Arial"/>
          <w:i/>
          <w:lang w:val="en-GB"/>
        </w:rPr>
        <w:t xml:space="preserve"> </w:t>
      </w:r>
      <w:r w:rsidRPr="008A171B">
        <w:rPr>
          <w:rFonts w:ascii="Arial" w:hAnsi="Arial"/>
          <w:lang w:val="en-GB"/>
        </w:rPr>
        <w:t xml:space="preserve">this function takes as input as many regular expressions as necessary, which will then be tested in sequence. Each string will be tested against a specific </w:t>
      </w:r>
      <w:r w:rsidRPr="008A171B">
        <w:rPr>
          <w:rFonts w:ascii="Arial" w:hAnsi="Arial"/>
          <w:i/>
          <w:lang w:val="en-GB"/>
        </w:rPr>
        <w:t>word</w:t>
      </w:r>
      <w:r w:rsidR="00DB3C7A" w:rsidRPr="008A171B">
        <w:rPr>
          <w:rFonts w:ascii="Arial" w:hAnsi="Arial"/>
          <w:i/>
          <w:lang w:val="en-GB"/>
        </w:rPr>
        <w:t xml:space="preserve"> </w:t>
      </w:r>
      <w:r w:rsidR="00DB3C7A" w:rsidRPr="008A171B">
        <w:rPr>
          <w:rFonts w:ascii="Arial" w:hAnsi="Arial"/>
          <w:lang w:val="en-GB"/>
        </w:rPr>
        <w:t>generated</w:t>
      </w:r>
      <w:r w:rsidRPr="008A171B">
        <w:rPr>
          <w:rFonts w:ascii="Arial" w:hAnsi="Arial"/>
          <w:i/>
          <w:lang w:val="en-GB"/>
        </w:rPr>
        <w:t xml:space="preserve"> </w:t>
      </w:r>
      <w:r w:rsidRPr="008A171B">
        <w:rPr>
          <w:rFonts w:ascii="Arial" w:hAnsi="Arial"/>
          <w:lang w:val="en-GB"/>
        </w:rPr>
        <w:t>in the sentence.</w:t>
      </w:r>
    </w:p>
    <w:p w:rsidR="00540E13" w:rsidRPr="008A171B" w:rsidRDefault="00A64166" w:rsidP="002705CE">
      <w:pPr>
        <w:pStyle w:val="Body"/>
        <w:rPr>
          <w:rFonts w:ascii="Arial" w:hAnsi="Arial"/>
          <w:lang w:val="en-GB"/>
        </w:rPr>
      </w:pPr>
      <w:r w:rsidRPr="008A171B">
        <w:rPr>
          <w:rFonts w:ascii="Arial" w:hAnsi="Arial"/>
          <w:i/>
          <w:lang w:val="en-GB"/>
        </w:rPr>
        <w:t>Setword(i,wrd)</w:t>
      </w:r>
      <w:r w:rsidRPr="008A171B">
        <w:rPr>
          <w:rFonts w:ascii="Arial" w:hAnsi="Arial"/>
          <w:lang w:val="en-GB"/>
        </w:rPr>
        <w:t xml:space="preserve">: this function modifies a </w:t>
      </w:r>
      <w:r w:rsidRPr="008A171B">
        <w:rPr>
          <w:rFonts w:ascii="Arial" w:hAnsi="Arial"/>
          <w:i/>
          <w:lang w:val="en-GB"/>
        </w:rPr>
        <w:t xml:space="preserve">word </w:t>
      </w:r>
      <w:r w:rsidRPr="008A171B">
        <w:rPr>
          <w:rFonts w:ascii="Arial" w:hAnsi="Arial"/>
          <w:lang w:val="en-GB"/>
        </w:rPr>
        <w:t xml:space="preserve">in the sentence, whose position </w:t>
      </w:r>
      <w:r w:rsidRPr="008A171B">
        <w:rPr>
          <w:rFonts w:ascii="Arial" w:hAnsi="Arial"/>
          <w:i/>
          <w:lang w:val="en-GB"/>
        </w:rPr>
        <w:t xml:space="preserve">i </w:t>
      </w:r>
      <w:r w:rsidRPr="008A171B">
        <w:rPr>
          <w:rFonts w:ascii="Arial" w:hAnsi="Arial"/>
          <w:lang w:val="en-GB"/>
        </w:rPr>
        <w:t xml:space="preserve">corresponds to the input position in the </w:t>
      </w:r>
      <w:r w:rsidRPr="008A171B">
        <w:rPr>
          <w:rFonts w:ascii="Arial" w:hAnsi="Arial"/>
          <w:i/>
          <w:lang w:val="en-GB"/>
        </w:rPr>
        <w:t>words</w:t>
      </w:r>
      <w:r w:rsidRPr="008A171B">
        <w:rPr>
          <w:rFonts w:ascii="Arial" w:hAnsi="Arial"/>
          <w:lang w:val="en-GB"/>
        </w:rPr>
        <w:t xml:space="preserve"> instruction. As a </w:t>
      </w:r>
      <w:r w:rsidRPr="008A171B">
        <w:rPr>
          <w:rFonts w:ascii="Arial" w:hAnsi="Arial"/>
          <w:i/>
          <w:lang w:val="en-GB"/>
        </w:rPr>
        <w:t>words</w:t>
      </w:r>
      <w:r w:rsidRPr="008A171B">
        <w:rPr>
          <w:rFonts w:ascii="Arial" w:hAnsi="Arial"/>
          <w:lang w:val="en-GB"/>
        </w:rPr>
        <w:t xml:space="preserve"> can apply to more than one element in the sentence, this </w:t>
      </w:r>
      <w:r w:rsidRPr="008A171B">
        <w:rPr>
          <w:rFonts w:ascii="Arial" w:hAnsi="Arial"/>
          <w:i/>
          <w:lang w:val="en-GB"/>
        </w:rPr>
        <w:t>setword</w:t>
      </w:r>
      <w:r w:rsidRPr="008A171B">
        <w:rPr>
          <w:rFonts w:ascii="Arial" w:hAnsi="Arial"/>
          <w:lang w:val="en-GB"/>
        </w:rPr>
        <w:t xml:space="preserve"> modifies </w:t>
      </w:r>
      <w:r w:rsidRPr="008A171B">
        <w:rPr>
          <w:rFonts w:ascii="Arial" w:hAnsi="Arial"/>
          <w:i/>
          <w:lang w:val="en-GB"/>
        </w:rPr>
        <w:t>all</w:t>
      </w:r>
      <w:r w:rsidRPr="008A171B">
        <w:rPr>
          <w:rFonts w:ascii="Arial" w:hAnsi="Arial"/>
          <w:lang w:val="en-GB"/>
        </w:rPr>
        <w:t xml:space="preserve"> instances that were detected by the previous instruction.</w:t>
      </w:r>
    </w:p>
    <w:p w:rsidR="00A64166" w:rsidRPr="008A171B" w:rsidRDefault="00A64166" w:rsidP="002705CE">
      <w:pPr>
        <w:pStyle w:val="Body"/>
        <w:rPr>
          <w:rFonts w:ascii="Arial" w:hAnsi="Arial"/>
          <w:lang w:val="en-GB"/>
        </w:rPr>
      </w:pPr>
      <w:r w:rsidRPr="008A171B">
        <w:rPr>
          <w:rFonts w:ascii="Arial" w:hAnsi="Arial"/>
          <w:i/>
          <w:lang w:val="en-GB"/>
        </w:rPr>
        <w:t>Getword(i,wrds[]):</w:t>
      </w:r>
      <w:r w:rsidRPr="008A171B">
        <w:rPr>
          <w:rFonts w:ascii="Arial" w:hAnsi="Arial"/>
          <w:lang w:val="en-GB"/>
        </w:rPr>
        <w:t xml:space="preserve"> this function returns the list of </w:t>
      </w:r>
      <w:r w:rsidRPr="008A171B">
        <w:rPr>
          <w:rFonts w:ascii="Arial" w:hAnsi="Arial"/>
          <w:i/>
          <w:lang w:val="en-GB"/>
        </w:rPr>
        <w:t>words</w:t>
      </w:r>
      <w:r w:rsidRPr="008A171B">
        <w:rPr>
          <w:rFonts w:ascii="Arial" w:hAnsi="Arial"/>
          <w:lang w:val="en-GB"/>
        </w:rPr>
        <w:t xml:space="preserve">, whose position </w:t>
      </w:r>
      <w:r w:rsidRPr="008A171B">
        <w:rPr>
          <w:rFonts w:ascii="Arial" w:hAnsi="Arial"/>
          <w:i/>
          <w:lang w:val="en-GB"/>
        </w:rPr>
        <w:t xml:space="preserve">i </w:t>
      </w:r>
      <w:r w:rsidRPr="008A171B">
        <w:rPr>
          <w:rFonts w:ascii="Arial" w:hAnsi="Arial"/>
          <w:lang w:val="en-GB"/>
        </w:rPr>
        <w:t xml:space="preserve">corresponds to the input position in the </w:t>
      </w:r>
      <w:r w:rsidRPr="008A171B">
        <w:rPr>
          <w:rFonts w:ascii="Arial" w:hAnsi="Arial"/>
          <w:i/>
          <w:lang w:val="en-GB"/>
        </w:rPr>
        <w:t>words</w:t>
      </w:r>
      <w:r w:rsidRPr="008A171B">
        <w:rPr>
          <w:rFonts w:ascii="Arial" w:hAnsi="Arial"/>
          <w:lang w:val="en-GB"/>
        </w:rPr>
        <w:t xml:space="preserve"> instruction. The return variable is a vector of strings, as more than one string could be found at this position.</w:t>
      </w:r>
    </w:p>
    <w:p w:rsidR="00A64166" w:rsidRPr="008A171B" w:rsidRDefault="00346E2E" w:rsidP="0013626B">
      <w:pPr>
        <w:pStyle w:val="Body"/>
        <w:rPr>
          <w:rFonts w:ascii="Arial" w:hAnsi="Arial"/>
          <w:b/>
          <w:lang w:val="en-GB"/>
        </w:rPr>
      </w:pPr>
      <w:r w:rsidRPr="008A171B">
        <w:rPr>
          <w:rFonts w:ascii="Arial" w:hAnsi="Arial"/>
          <w:b/>
          <w:lang w:val="en-GB"/>
        </w:rPr>
        <w:t>Example</w:t>
      </w:r>
    </w:p>
    <w:p w:rsidR="00346E2E" w:rsidRPr="008A171B" w:rsidRDefault="0013626B" w:rsidP="00346E2E">
      <w:pPr>
        <w:pStyle w:val="Body"/>
        <w:ind w:left="720"/>
        <w:rPr>
          <w:rFonts w:ascii="Arial" w:hAnsi="Arial"/>
          <w:lang w:val="en-GB"/>
        </w:rPr>
      </w:pPr>
      <w:r w:rsidRPr="008A171B">
        <w:rPr>
          <w:rFonts w:ascii="Arial" w:hAnsi="Arial"/>
          <w:lang w:val="en-GB"/>
        </w:rPr>
        <w:t>If (words(“a”, “[a,e,i,o,u]?+”) &amp; setword(0, “an”)) ~.</w:t>
      </w:r>
    </w:p>
    <w:p w:rsidR="0013626B" w:rsidRPr="008A171B" w:rsidRDefault="0013626B" w:rsidP="00346E2E">
      <w:pPr>
        <w:pStyle w:val="Body"/>
        <w:ind w:left="720"/>
        <w:rPr>
          <w:rFonts w:ascii="Arial" w:hAnsi="Arial"/>
          <w:lang w:val="en-GB"/>
        </w:rPr>
      </w:pPr>
      <w:r w:rsidRPr="008A171B">
        <w:rPr>
          <w:rFonts w:ascii="Arial" w:hAnsi="Arial"/>
          <w:lang w:val="en-GB"/>
        </w:rPr>
        <w:t>If a word starting with a vowel is preceded by “a”, then we replace “a” with “an”.</w:t>
      </w:r>
      <w:r w:rsidR="001F473F" w:rsidRPr="008A171B">
        <w:rPr>
          <w:rFonts w:ascii="Arial" w:hAnsi="Arial"/>
          <w:lang w:val="en-GB"/>
        </w:rPr>
        <w:t xml:space="preserve"> 0 here is the position of the test on “a” in </w:t>
      </w:r>
      <w:r w:rsidR="001F473F" w:rsidRPr="008A171B">
        <w:rPr>
          <w:rFonts w:ascii="Arial" w:hAnsi="Arial"/>
          <w:i/>
          <w:lang w:val="en-GB"/>
        </w:rPr>
        <w:t>words.</w:t>
      </w:r>
    </w:p>
    <w:p w:rsidR="00A21AA3" w:rsidRPr="008A171B" w:rsidRDefault="00A21AA3" w:rsidP="00A21AA3">
      <w:pPr>
        <w:pStyle w:val="Heading3"/>
        <w:rPr>
          <w:color w:val="7030A0"/>
          <w:lang w:val="en-GB"/>
        </w:rPr>
      </w:pPr>
      <w:bookmarkStart w:id="222" w:name="_Toc441763614"/>
      <w:r w:rsidRPr="008A171B">
        <w:rPr>
          <w:color w:val="7030A0"/>
          <w:lang w:val="en-GB"/>
        </w:rPr>
        <w:t>More functions</w:t>
      </w:r>
      <w:bookmarkEnd w:id="222"/>
    </w:p>
    <w:p w:rsidR="00A21AA3" w:rsidRPr="008A171B" w:rsidRDefault="00A21AA3" w:rsidP="00A21AA3">
      <w:pPr>
        <w:pStyle w:val="Body"/>
        <w:rPr>
          <w:rFonts w:ascii="Arial" w:hAnsi="Arial"/>
          <w:lang w:val="en-GB"/>
        </w:rPr>
      </w:pPr>
      <w:r w:rsidRPr="008A171B">
        <w:rPr>
          <w:rFonts w:ascii="Arial" w:hAnsi="Arial"/>
          <w:lang w:val="en-GB"/>
        </w:rPr>
        <w:t>XIP provides two more functions, which benefit from the generation FST file:</w:t>
      </w:r>
    </w:p>
    <w:p w:rsidR="00A21AA3" w:rsidRPr="008A171B" w:rsidRDefault="00A21AA3" w:rsidP="00A72DF9">
      <w:pPr>
        <w:pStyle w:val="Body"/>
        <w:numPr>
          <w:ilvl w:val="0"/>
          <w:numId w:val="37"/>
        </w:numPr>
        <w:rPr>
          <w:rFonts w:ascii="Arial" w:hAnsi="Arial"/>
          <w:i/>
          <w:lang w:val="en-GB"/>
        </w:rPr>
      </w:pPr>
      <w:r w:rsidRPr="008A171B">
        <w:rPr>
          <w:rFonts w:ascii="Arial" w:hAnsi="Arial"/>
          <w:lang w:val="en-GB"/>
        </w:rPr>
        <w:t xml:space="preserve">nblemma=lookup(wrd,lemfeat), </w:t>
      </w:r>
      <w:r w:rsidRPr="008A171B">
        <w:rPr>
          <w:rFonts w:ascii="Arial" w:hAnsi="Arial"/>
          <w:i/>
          <w:lang w:val="en-GB"/>
        </w:rPr>
        <w:t xml:space="preserve">where </w:t>
      </w:r>
      <w:r w:rsidRPr="008A171B">
        <w:rPr>
          <w:rFonts w:ascii="Arial" w:hAnsi="Arial"/>
          <w:lang w:val="en-GB"/>
        </w:rPr>
        <w:t>wrd</w:t>
      </w:r>
      <w:r w:rsidRPr="008A171B">
        <w:rPr>
          <w:rFonts w:ascii="Arial" w:hAnsi="Arial"/>
          <w:i/>
          <w:lang w:val="en-GB"/>
        </w:rPr>
        <w:t xml:space="preserve"> is a surface form. It returns a list of lemma + fetures strings in the </w:t>
      </w:r>
      <w:r w:rsidRPr="008A171B">
        <w:rPr>
          <w:rFonts w:ascii="Arial" w:hAnsi="Arial"/>
          <w:lang w:val="en-GB"/>
        </w:rPr>
        <w:t xml:space="preserve">lemfeat </w:t>
      </w:r>
      <w:r w:rsidRPr="008A171B">
        <w:rPr>
          <w:rFonts w:ascii="Arial" w:hAnsi="Arial"/>
          <w:i/>
          <w:lang w:val="en-GB"/>
        </w:rPr>
        <w:t>string vector.</w:t>
      </w:r>
      <w:r w:rsidRPr="008A171B">
        <w:rPr>
          <w:rFonts w:ascii="Arial" w:hAnsi="Arial"/>
          <w:lang w:val="en-GB"/>
        </w:rPr>
        <w:t xml:space="preserve"> </w:t>
      </w:r>
      <w:r w:rsidRPr="008A171B">
        <w:rPr>
          <w:rFonts w:ascii="Arial" w:hAnsi="Arial"/>
          <w:i/>
          <w:lang w:val="en-GB"/>
        </w:rPr>
        <w:t>This function also returns the number of lemmas found.</w:t>
      </w:r>
    </w:p>
    <w:p w:rsidR="00A21AA3" w:rsidRPr="00662D62" w:rsidRDefault="00A21AA3" w:rsidP="00A72DF9">
      <w:pPr>
        <w:pStyle w:val="Body"/>
        <w:numPr>
          <w:ilvl w:val="0"/>
          <w:numId w:val="37"/>
        </w:numPr>
        <w:rPr>
          <w:rFonts w:ascii="Arial" w:hAnsi="Arial"/>
          <w:i/>
          <w:lang w:val="en-GB"/>
        </w:rPr>
      </w:pPr>
      <w:r w:rsidRPr="008A171B">
        <w:rPr>
          <w:rFonts w:ascii="Arial" w:hAnsi="Arial"/>
          <w:lang w:val="en-GB"/>
        </w:rPr>
        <w:lastRenderedPageBreak/>
        <w:t xml:space="preserve">res=lookdown(lemma,feats), </w:t>
      </w:r>
      <w:r w:rsidRPr="008A171B">
        <w:rPr>
          <w:rFonts w:ascii="Arial" w:hAnsi="Arial"/>
          <w:i/>
          <w:lang w:val="en-GB"/>
        </w:rPr>
        <w:t xml:space="preserve">this function returns the surface form corresponding to a </w:t>
      </w:r>
      <w:r w:rsidRPr="008A171B">
        <w:rPr>
          <w:rFonts w:ascii="Arial" w:hAnsi="Arial"/>
          <w:lang w:val="en-GB"/>
        </w:rPr>
        <w:t>lemma</w:t>
      </w:r>
      <w:r w:rsidRPr="008A171B">
        <w:rPr>
          <w:rFonts w:ascii="Arial" w:hAnsi="Arial"/>
          <w:i/>
          <w:lang w:val="en-GB"/>
        </w:rPr>
        <w:t xml:space="preserve"> and a </w:t>
      </w:r>
      <w:r w:rsidRPr="008A171B">
        <w:rPr>
          <w:rFonts w:ascii="Arial" w:hAnsi="Arial"/>
          <w:lang w:val="en-GB"/>
        </w:rPr>
        <w:t>feature string.</w:t>
      </w:r>
    </w:p>
    <w:p w:rsidR="00662D62" w:rsidRDefault="00662D62" w:rsidP="00662D62">
      <w:pPr>
        <w:pStyle w:val="Heading1"/>
      </w:pPr>
      <w:bookmarkStart w:id="223" w:name="_Toc441763615"/>
      <w:r>
        <w:lastRenderedPageBreak/>
        <w:t>GRM section</w:t>
      </w:r>
      <w:r w:rsidR="009359EA">
        <w:t>s</w:t>
      </w:r>
      <w:bookmarkEnd w:id="223"/>
    </w:p>
    <w:p w:rsidR="00381C95" w:rsidRDefault="00032096" w:rsidP="009359EA">
      <w:pPr>
        <w:rPr>
          <w:rFonts w:ascii="Arial" w:hAnsi="Arial" w:cs="Arial"/>
        </w:rPr>
      </w:pPr>
      <w:r w:rsidRPr="00032096">
        <w:rPr>
          <w:rFonts w:ascii="Arial" w:hAnsi="Arial" w:cs="Arial"/>
        </w:rPr>
        <w:t>The</w:t>
      </w:r>
      <w:r>
        <w:rPr>
          <w:rFonts w:ascii="Arial" w:hAnsi="Arial" w:cs="Arial"/>
        </w:rPr>
        <w:t xml:space="preserve"> GRM file is the most important file in a grammar. It is the one which handles the different files needed for a given grammar.</w:t>
      </w:r>
      <w:r w:rsidR="007C4D0F">
        <w:rPr>
          <w:rFonts w:ascii="Arial" w:hAnsi="Arial" w:cs="Arial"/>
        </w:rPr>
        <w:t xml:space="preserve"> We present in this section the different fields, which are available in this file.</w:t>
      </w:r>
    </w:p>
    <w:p w:rsidR="00381C95" w:rsidRPr="00381C95" w:rsidRDefault="00381C95" w:rsidP="00A72DF9">
      <w:pPr>
        <w:pStyle w:val="ListParagraph"/>
        <w:numPr>
          <w:ilvl w:val="0"/>
          <w:numId w:val="40"/>
        </w:numPr>
        <w:rPr>
          <w:rFonts w:ascii="Arial" w:hAnsi="Arial" w:cs="Arial"/>
        </w:rPr>
      </w:pPr>
      <w:r w:rsidRPr="00381C95">
        <w:rPr>
          <w:rFonts w:ascii="Arial" w:hAnsi="Arial" w:cs="Arial"/>
        </w:rPr>
        <w:t>grm:</w:t>
      </w:r>
      <w:r>
        <w:rPr>
          <w:rFonts w:ascii="Arial" w:hAnsi="Arial" w:cs="Arial"/>
        </w:rPr>
        <w:t xml:space="preserve"> Use to load another grm file within the current grm file</w:t>
      </w:r>
    </w:p>
    <w:p w:rsidR="00381C95" w:rsidRPr="00381C95" w:rsidRDefault="00BF1965" w:rsidP="00A72DF9">
      <w:pPr>
        <w:pStyle w:val="ListParagraph"/>
        <w:numPr>
          <w:ilvl w:val="0"/>
          <w:numId w:val="40"/>
        </w:numPr>
        <w:rPr>
          <w:rFonts w:ascii="Arial" w:hAnsi="Arial" w:cs="Arial"/>
        </w:rPr>
      </w:pPr>
      <w:r>
        <w:rPr>
          <w:rFonts w:ascii="Arial" w:hAnsi="Arial" w:cs="Arial"/>
        </w:rPr>
        <w:t>path: To declare a new environment variable. The next line should contain: variablename=a path...</w:t>
      </w:r>
    </w:p>
    <w:p w:rsidR="00381C95" w:rsidRPr="00381C95" w:rsidRDefault="00381C95" w:rsidP="00A72DF9">
      <w:pPr>
        <w:pStyle w:val="ListParagraph"/>
        <w:numPr>
          <w:ilvl w:val="0"/>
          <w:numId w:val="40"/>
        </w:numPr>
        <w:rPr>
          <w:rFonts w:ascii="Arial" w:hAnsi="Arial" w:cs="Arial"/>
        </w:rPr>
      </w:pPr>
      <w:r w:rsidRPr="00381C95">
        <w:rPr>
          <w:rFonts w:ascii="Arial" w:hAnsi="Arial" w:cs="Arial"/>
        </w:rPr>
        <w:t>data:</w:t>
      </w:r>
      <w:r w:rsidR="00BF1965">
        <w:rPr>
          <w:rFonts w:ascii="Arial" w:hAnsi="Arial" w:cs="Arial"/>
        </w:rPr>
        <w:t xml:space="preserve"> To declare files which are necessary for the grammar but not loaded by XIP.</w:t>
      </w:r>
    </w:p>
    <w:p w:rsidR="00BE57A1" w:rsidRPr="00381C95" w:rsidRDefault="00BE57A1" w:rsidP="00A72DF9">
      <w:pPr>
        <w:pStyle w:val="ListParagraph"/>
        <w:numPr>
          <w:ilvl w:val="0"/>
          <w:numId w:val="40"/>
        </w:numPr>
        <w:rPr>
          <w:rFonts w:ascii="Arial" w:hAnsi="Arial" w:cs="Arial"/>
        </w:rPr>
      </w:pPr>
      <w:r w:rsidRPr="00381C95">
        <w:rPr>
          <w:rFonts w:ascii="Arial" w:hAnsi="Arial" w:cs="Arial"/>
        </w:rPr>
        <w:t>generation:</w:t>
      </w:r>
      <w:r>
        <w:rPr>
          <w:rFonts w:ascii="Arial" w:hAnsi="Arial" w:cs="Arial"/>
        </w:rPr>
        <w:t xml:space="preserve"> The </w:t>
      </w:r>
      <w:r w:rsidR="008363A8">
        <w:rPr>
          <w:rFonts w:ascii="Arial" w:hAnsi="Arial" w:cs="Arial"/>
        </w:rPr>
        <w:t>FST lexicon</w:t>
      </w:r>
      <w:r w:rsidR="001A7B78">
        <w:rPr>
          <w:rFonts w:ascii="Arial" w:hAnsi="Arial" w:cs="Arial"/>
        </w:rPr>
        <w:t xml:space="preserve"> for </w:t>
      </w:r>
      <w:r w:rsidR="008363A8">
        <w:rPr>
          <w:rFonts w:ascii="Arial" w:hAnsi="Arial" w:cs="Arial"/>
        </w:rPr>
        <w:t>look down.</w:t>
      </w:r>
    </w:p>
    <w:p w:rsidR="00BE57A1" w:rsidRPr="00381C95" w:rsidRDefault="00BE57A1" w:rsidP="00A72DF9">
      <w:pPr>
        <w:pStyle w:val="ListParagraph"/>
        <w:numPr>
          <w:ilvl w:val="0"/>
          <w:numId w:val="40"/>
        </w:numPr>
        <w:rPr>
          <w:rFonts w:ascii="Arial" w:hAnsi="Arial" w:cs="Arial"/>
        </w:rPr>
      </w:pPr>
      <w:r w:rsidRPr="00381C95">
        <w:rPr>
          <w:rFonts w:ascii="Arial" w:hAnsi="Arial" w:cs="Arial"/>
        </w:rPr>
        <w:t>grammar:</w:t>
      </w:r>
      <w:r>
        <w:rPr>
          <w:rFonts w:ascii="Arial" w:hAnsi="Arial" w:cs="Arial"/>
        </w:rPr>
        <w:t xml:space="preserve"> The grammar file</w:t>
      </w:r>
    </w:p>
    <w:p w:rsidR="00E568D6" w:rsidRDefault="00BE57A1" w:rsidP="00A72DF9">
      <w:pPr>
        <w:pStyle w:val="ListParagraph"/>
        <w:numPr>
          <w:ilvl w:val="0"/>
          <w:numId w:val="40"/>
        </w:numPr>
        <w:rPr>
          <w:rFonts w:ascii="Arial" w:hAnsi="Arial" w:cs="Arial"/>
        </w:rPr>
      </w:pPr>
      <w:r w:rsidRPr="001D7F08">
        <w:rPr>
          <w:rFonts w:ascii="Arial" w:hAnsi="Arial" w:cs="Arial"/>
        </w:rPr>
        <w:t xml:space="preserve">parameter </w:t>
      </w:r>
      <w:r w:rsidRPr="001D7F08">
        <w:rPr>
          <w:rFonts w:ascii="Arial" w:hAnsi="Arial" w:cs="Arial"/>
          <w:i/>
        </w:rPr>
        <w:t>or</w:t>
      </w:r>
      <w:r w:rsidRPr="001D7F08">
        <w:rPr>
          <w:rFonts w:ascii="Arial" w:hAnsi="Arial" w:cs="Arial"/>
        </w:rPr>
        <w:t xml:space="preserve"> addendum: </w:t>
      </w:r>
      <w:r w:rsidR="001D7F08" w:rsidRPr="001D7F08">
        <w:rPr>
          <w:rFonts w:ascii="Arial" w:hAnsi="Arial" w:cs="Arial"/>
        </w:rPr>
        <w:t>A</w:t>
      </w:r>
      <w:r w:rsidRPr="001D7F08">
        <w:rPr>
          <w:rFonts w:ascii="Arial" w:hAnsi="Arial" w:cs="Arial"/>
        </w:rPr>
        <w:t>dd</w:t>
      </w:r>
      <w:r w:rsidR="001D7F08" w:rsidRPr="001D7F08">
        <w:rPr>
          <w:rFonts w:ascii="Arial" w:hAnsi="Arial" w:cs="Arial"/>
        </w:rPr>
        <w:t>ing</w:t>
      </w:r>
      <w:r w:rsidRPr="001D7F08">
        <w:rPr>
          <w:rFonts w:ascii="Arial" w:hAnsi="Arial" w:cs="Arial"/>
        </w:rPr>
        <w:t xml:space="preserve"> grammar files</w:t>
      </w:r>
    </w:p>
    <w:p w:rsidR="001D7F08" w:rsidRDefault="001D7F08" w:rsidP="001D7F08">
      <w:pPr>
        <w:pStyle w:val="ListParagraph"/>
        <w:rPr>
          <w:rFonts w:ascii="Arial" w:hAnsi="Arial" w:cs="Arial"/>
        </w:rPr>
      </w:pPr>
    </w:p>
    <w:p w:rsidR="00381C95" w:rsidRPr="00381C95" w:rsidRDefault="00381C95" w:rsidP="00A72DF9">
      <w:pPr>
        <w:pStyle w:val="ListParagraph"/>
        <w:numPr>
          <w:ilvl w:val="0"/>
          <w:numId w:val="40"/>
        </w:numPr>
        <w:rPr>
          <w:rFonts w:ascii="Arial" w:hAnsi="Arial" w:cs="Arial"/>
        </w:rPr>
      </w:pPr>
      <w:r w:rsidRPr="00381C95">
        <w:rPr>
          <w:rFonts w:ascii="Arial" w:hAnsi="Arial" w:cs="Arial"/>
        </w:rPr>
        <w:t>strategy:</w:t>
      </w:r>
      <w:r w:rsidR="00BF1965">
        <w:rPr>
          <w:rFonts w:ascii="Arial" w:hAnsi="Arial" w:cs="Arial"/>
        </w:rPr>
        <w:t xml:space="preserve"> values are: BREADTH or DEPTH</w:t>
      </w:r>
    </w:p>
    <w:p w:rsidR="00381C95" w:rsidRPr="00381C95" w:rsidRDefault="00381C95" w:rsidP="00A72DF9">
      <w:pPr>
        <w:pStyle w:val="ListParagraph"/>
        <w:numPr>
          <w:ilvl w:val="0"/>
          <w:numId w:val="40"/>
        </w:numPr>
        <w:rPr>
          <w:rFonts w:ascii="Arial" w:hAnsi="Arial" w:cs="Arial"/>
        </w:rPr>
      </w:pPr>
      <w:r w:rsidRPr="00381C95">
        <w:rPr>
          <w:rFonts w:ascii="Arial" w:hAnsi="Arial" w:cs="Arial"/>
        </w:rPr>
        <w:t>lookup:</w:t>
      </w:r>
      <w:r w:rsidR="00E568D6">
        <w:rPr>
          <w:rFonts w:ascii="Arial" w:hAnsi="Arial" w:cs="Arial"/>
        </w:rPr>
        <w:t xml:space="preserve"> The lookup file</w:t>
      </w:r>
    </w:p>
    <w:p w:rsidR="00381C95" w:rsidRDefault="00381C95" w:rsidP="00A72DF9">
      <w:pPr>
        <w:pStyle w:val="ListParagraph"/>
        <w:numPr>
          <w:ilvl w:val="0"/>
          <w:numId w:val="40"/>
        </w:numPr>
        <w:rPr>
          <w:rFonts w:ascii="Arial" w:hAnsi="Arial" w:cs="Arial"/>
        </w:rPr>
      </w:pPr>
      <w:r w:rsidRPr="00381C95">
        <w:rPr>
          <w:rFonts w:ascii="Arial" w:hAnsi="Arial" w:cs="Arial"/>
        </w:rPr>
        <w:t>flags:</w:t>
      </w:r>
      <w:r w:rsidR="00E568D6">
        <w:rPr>
          <w:rFonts w:ascii="Arial" w:hAnsi="Arial" w:cs="Arial"/>
        </w:rPr>
        <w:t xml:space="preserve"> Some FST flags</w:t>
      </w:r>
    </w:p>
    <w:p w:rsidR="0068003E" w:rsidRPr="00381C95" w:rsidRDefault="0068003E" w:rsidP="00A72DF9">
      <w:pPr>
        <w:pStyle w:val="ListParagraph"/>
        <w:numPr>
          <w:ilvl w:val="0"/>
          <w:numId w:val="40"/>
        </w:numPr>
        <w:rPr>
          <w:rFonts w:ascii="Arial" w:hAnsi="Arial" w:cs="Arial"/>
        </w:rPr>
      </w:pPr>
      <w:r w:rsidRPr="00381C95">
        <w:rPr>
          <w:rFonts w:ascii="Arial" w:hAnsi="Arial" w:cs="Arial"/>
        </w:rPr>
        <w:t>tokenizer:</w:t>
      </w:r>
      <w:r>
        <w:rPr>
          <w:rFonts w:ascii="Arial" w:hAnsi="Arial" w:cs="Arial"/>
        </w:rPr>
        <w:t xml:space="preserve"> The tokenization file</w:t>
      </w:r>
    </w:p>
    <w:p w:rsidR="00E568D6" w:rsidRPr="00381C95" w:rsidRDefault="00E568D6" w:rsidP="00E568D6">
      <w:pPr>
        <w:pStyle w:val="ListParagraph"/>
        <w:rPr>
          <w:rFonts w:ascii="Arial" w:hAnsi="Arial" w:cs="Arial"/>
        </w:rPr>
      </w:pPr>
    </w:p>
    <w:p w:rsidR="00E568D6" w:rsidRDefault="00E568D6" w:rsidP="00A72DF9">
      <w:pPr>
        <w:pStyle w:val="ListParagraph"/>
        <w:numPr>
          <w:ilvl w:val="0"/>
          <w:numId w:val="40"/>
        </w:numPr>
        <w:rPr>
          <w:rFonts w:ascii="Arial" w:hAnsi="Arial" w:cs="Arial"/>
        </w:rPr>
      </w:pPr>
      <w:r w:rsidRPr="00381C95">
        <w:rPr>
          <w:rFonts w:ascii="Arial" w:hAnsi="Arial" w:cs="Arial"/>
        </w:rPr>
        <w:t>ntm:</w:t>
      </w:r>
      <w:r>
        <w:rPr>
          <w:rFonts w:ascii="Arial" w:hAnsi="Arial" w:cs="Arial"/>
        </w:rPr>
        <w:t xml:space="preserve"> The NTM script file</w:t>
      </w:r>
    </w:p>
    <w:p w:rsidR="00E568D6" w:rsidRPr="00E568D6" w:rsidRDefault="00E568D6" w:rsidP="00E568D6">
      <w:pPr>
        <w:pStyle w:val="ListParagraph"/>
        <w:rPr>
          <w:rFonts w:ascii="Arial" w:hAnsi="Arial" w:cs="Arial"/>
        </w:rPr>
      </w:pPr>
    </w:p>
    <w:p w:rsidR="00E568D6" w:rsidRDefault="00E568D6" w:rsidP="00A72DF9">
      <w:pPr>
        <w:pStyle w:val="ListParagraph"/>
        <w:numPr>
          <w:ilvl w:val="0"/>
          <w:numId w:val="40"/>
        </w:numPr>
        <w:rPr>
          <w:rFonts w:ascii="Arial" w:hAnsi="Arial" w:cs="Arial"/>
        </w:rPr>
      </w:pPr>
      <w:r w:rsidRPr="00381C95">
        <w:rPr>
          <w:rFonts w:ascii="Arial" w:hAnsi="Arial" w:cs="Arial"/>
        </w:rPr>
        <w:t>hmm:</w:t>
      </w:r>
      <w:r>
        <w:rPr>
          <w:rFonts w:ascii="Arial" w:hAnsi="Arial" w:cs="Arial"/>
        </w:rPr>
        <w:t xml:space="preserve"> The HMM files</w:t>
      </w:r>
    </w:p>
    <w:p w:rsidR="000F403D" w:rsidRDefault="000F403D" w:rsidP="000F403D">
      <w:pPr>
        <w:pStyle w:val="ListParagraph"/>
        <w:rPr>
          <w:rFonts w:ascii="Arial" w:hAnsi="Arial" w:cs="Arial"/>
        </w:rPr>
      </w:pPr>
    </w:p>
    <w:p w:rsidR="008C79EB" w:rsidRDefault="00E568D6" w:rsidP="00A72DF9">
      <w:pPr>
        <w:pStyle w:val="ListParagraph"/>
        <w:numPr>
          <w:ilvl w:val="0"/>
          <w:numId w:val="40"/>
        </w:numPr>
        <w:rPr>
          <w:rFonts w:ascii="Arial" w:hAnsi="Arial" w:cs="Arial"/>
        </w:rPr>
      </w:pPr>
      <w:r w:rsidRPr="008C79EB">
        <w:rPr>
          <w:rFonts w:ascii="Arial" w:hAnsi="Arial" w:cs="Arial"/>
        </w:rPr>
        <w:t>crfmodel: The crf model file</w:t>
      </w:r>
    </w:p>
    <w:p w:rsidR="00E568D6" w:rsidRPr="008C79EB" w:rsidRDefault="00E568D6" w:rsidP="00A72DF9">
      <w:pPr>
        <w:pStyle w:val="ListParagraph"/>
        <w:numPr>
          <w:ilvl w:val="0"/>
          <w:numId w:val="40"/>
        </w:numPr>
        <w:rPr>
          <w:rFonts w:ascii="Arial" w:hAnsi="Arial" w:cs="Arial"/>
        </w:rPr>
      </w:pPr>
      <w:r w:rsidRPr="008C79EB">
        <w:rPr>
          <w:rFonts w:ascii="Arial" w:hAnsi="Arial" w:cs="Arial"/>
        </w:rPr>
        <w:t>crfmkcls: The CLS file</w:t>
      </w:r>
    </w:p>
    <w:p w:rsidR="00E568D6" w:rsidRPr="00381C95" w:rsidRDefault="00E568D6" w:rsidP="00A72DF9">
      <w:pPr>
        <w:pStyle w:val="ListParagraph"/>
        <w:numPr>
          <w:ilvl w:val="0"/>
          <w:numId w:val="40"/>
        </w:numPr>
        <w:rPr>
          <w:rFonts w:ascii="Arial" w:hAnsi="Arial" w:cs="Arial"/>
        </w:rPr>
      </w:pPr>
      <w:r w:rsidRPr="00381C95">
        <w:rPr>
          <w:rFonts w:ascii="Arial" w:hAnsi="Arial" w:cs="Arial"/>
        </w:rPr>
        <w:t>crfbrown:</w:t>
      </w:r>
      <w:r>
        <w:rPr>
          <w:rFonts w:ascii="Arial" w:hAnsi="Arial" w:cs="Arial"/>
        </w:rPr>
        <w:t xml:space="preserve"> The Brown classification file</w:t>
      </w:r>
    </w:p>
    <w:p w:rsidR="00E568D6" w:rsidRDefault="00E568D6" w:rsidP="00E568D6">
      <w:pPr>
        <w:pStyle w:val="ListParagraph"/>
        <w:rPr>
          <w:rFonts w:ascii="Arial" w:hAnsi="Arial" w:cs="Arial"/>
        </w:rPr>
      </w:pPr>
    </w:p>
    <w:p w:rsidR="006475DB" w:rsidRPr="00381C95" w:rsidRDefault="006475DB" w:rsidP="00A72DF9">
      <w:pPr>
        <w:pStyle w:val="ListParagraph"/>
        <w:numPr>
          <w:ilvl w:val="0"/>
          <w:numId w:val="40"/>
        </w:numPr>
        <w:rPr>
          <w:rFonts w:ascii="Arial" w:hAnsi="Arial" w:cs="Arial"/>
        </w:rPr>
      </w:pPr>
      <w:r w:rsidRPr="00381C95">
        <w:rPr>
          <w:rFonts w:ascii="Arial" w:hAnsi="Arial" w:cs="Arial"/>
        </w:rPr>
        <w:t>trans:</w:t>
      </w:r>
      <w:r>
        <w:rPr>
          <w:rFonts w:ascii="Arial" w:hAnsi="Arial" w:cs="Arial"/>
        </w:rPr>
        <w:t xml:space="preserve"> The lexicon are stored as TRANSDUCER files.</w:t>
      </w:r>
    </w:p>
    <w:p w:rsidR="006475DB" w:rsidRDefault="006475DB" w:rsidP="00E568D6">
      <w:pPr>
        <w:pStyle w:val="ListParagraph"/>
        <w:rPr>
          <w:rFonts w:ascii="Arial" w:hAnsi="Arial" w:cs="Arial"/>
        </w:rPr>
      </w:pPr>
    </w:p>
    <w:p w:rsidR="00381C95" w:rsidRDefault="00381C95" w:rsidP="00A72DF9">
      <w:pPr>
        <w:pStyle w:val="ListParagraph"/>
        <w:numPr>
          <w:ilvl w:val="0"/>
          <w:numId w:val="40"/>
        </w:numPr>
        <w:rPr>
          <w:rFonts w:ascii="Arial" w:hAnsi="Arial" w:cs="Arial"/>
        </w:rPr>
      </w:pPr>
      <w:r w:rsidRPr="00381C95">
        <w:rPr>
          <w:rFonts w:ascii="Arial" w:hAnsi="Arial" w:cs="Arial"/>
        </w:rPr>
        <w:t>blockingrulespace:</w:t>
      </w:r>
      <w:r w:rsidR="00B13405">
        <w:rPr>
          <w:rFonts w:ascii="Arial" w:hAnsi="Arial" w:cs="Arial"/>
        </w:rPr>
        <w:t xml:space="preserve"> Rule space that is blocked</w:t>
      </w:r>
    </w:p>
    <w:p w:rsidR="00BE57A1" w:rsidRDefault="00BE57A1" w:rsidP="00A72DF9">
      <w:pPr>
        <w:pStyle w:val="ListParagraph"/>
        <w:numPr>
          <w:ilvl w:val="0"/>
          <w:numId w:val="40"/>
        </w:numPr>
        <w:rPr>
          <w:rFonts w:ascii="Arial" w:hAnsi="Arial" w:cs="Arial"/>
        </w:rPr>
      </w:pPr>
      <w:r w:rsidRPr="00381C95">
        <w:rPr>
          <w:rFonts w:ascii="Arial" w:hAnsi="Arial" w:cs="Arial"/>
        </w:rPr>
        <w:t>variable:</w:t>
      </w:r>
      <w:r>
        <w:rPr>
          <w:rFonts w:ascii="Arial" w:hAnsi="Arial" w:cs="Arial"/>
        </w:rPr>
        <w:t xml:space="preserve"> To declare a variable, which will be used in ifdef sections.</w:t>
      </w:r>
    </w:p>
    <w:p w:rsidR="00BE57A1" w:rsidRPr="00BE57A1" w:rsidRDefault="00BE57A1" w:rsidP="00BE57A1">
      <w:pPr>
        <w:pStyle w:val="ListParagraph"/>
        <w:rPr>
          <w:rFonts w:ascii="Arial" w:hAnsi="Arial" w:cs="Arial"/>
        </w:rPr>
      </w:pPr>
    </w:p>
    <w:p w:rsidR="00BF1965" w:rsidRPr="00381C95" w:rsidRDefault="00BF1965" w:rsidP="00A72DF9">
      <w:pPr>
        <w:pStyle w:val="ListParagraph"/>
        <w:numPr>
          <w:ilvl w:val="0"/>
          <w:numId w:val="40"/>
        </w:numPr>
        <w:rPr>
          <w:rFonts w:ascii="Arial" w:hAnsi="Arial" w:cs="Arial"/>
        </w:rPr>
      </w:pPr>
      <w:r w:rsidRPr="00381C95">
        <w:rPr>
          <w:rFonts w:ascii="Arial" w:hAnsi="Arial" w:cs="Arial"/>
        </w:rPr>
        <w:t>indexingbuffersize:</w:t>
      </w:r>
      <w:r w:rsidR="002E45C3">
        <w:rPr>
          <w:rFonts w:ascii="Arial" w:hAnsi="Arial" w:cs="Arial"/>
        </w:rPr>
        <w:t xml:space="preserve"> The buffer size to index </w:t>
      </w:r>
      <w:r w:rsidR="002B3890">
        <w:rPr>
          <w:rFonts w:ascii="Arial" w:hAnsi="Arial" w:cs="Arial"/>
        </w:rPr>
        <w:t>semantic rules.</w:t>
      </w:r>
    </w:p>
    <w:p w:rsidR="00BF1965" w:rsidRPr="00381C95" w:rsidRDefault="00BF1965" w:rsidP="00A72DF9">
      <w:pPr>
        <w:pStyle w:val="ListParagraph"/>
        <w:numPr>
          <w:ilvl w:val="0"/>
          <w:numId w:val="40"/>
        </w:numPr>
        <w:rPr>
          <w:rFonts w:ascii="Arial" w:hAnsi="Arial" w:cs="Arial"/>
        </w:rPr>
      </w:pPr>
      <w:r w:rsidRPr="00381C95">
        <w:rPr>
          <w:rFonts w:ascii="Arial" w:hAnsi="Arial" w:cs="Arial"/>
        </w:rPr>
        <w:t>number:</w:t>
      </w:r>
      <w:r w:rsidR="005D55BC">
        <w:rPr>
          <w:rFonts w:ascii="Arial" w:hAnsi="Arial" w:cs="Arial"/>
        </w:rPr>
        <w:t xml:space="preserve"> This value defines the bit vector size used to store features.</w:t>
      </w:r>
    </w:p>
    <w:p w:rsidR="00C24BA8" w:rsidRDefault="00C24BA8" w:rsidP="00A72DF9">
      <w:pPr>
        <w:pStyle w:val="ListParagraph"/>
        <w:numPr>
          <w:ilvl w:val="0"/>
          <w:numId w:val="40"/>
        </w:numPr>
        <w:rPr>
          <w:rFonts w:ascii="Arial" w:hAnsi="Arial" w:cs="Arial"/>
        </w:rPr>
      </w:pPr>
      <w:r w:rsidRPr="00381C95">
        <w:rPr>
          <w:rFonts w:ascii="Arial" w:hAnsi="Arial" w:cs="Arial"/>
        </w:rPr>
        <w:t>conversion:</w:t>
      </w:r>
      <w:r>
        <w:rPr>
          <w:rFonts w:ascii="Arial" w:hAnsi="Arial" w:cs="Arial"/>
        </w:rPr>
        <w:t xml:space="preserve"> value is </w:t>
      </w:r>
      <w:r>
        <w:rPr>
          <w:rFonts w:ascii="Arial" w:hAnsi="Arial" w:cs="Arial"/>
          <w:i/>
        </w:rPr>
        <w:t>utf2ascii</w:t>
      </w:r>
      <w:r>
        <w:rPr>
          <w:rFonts w:ascii="Arial" w:hAnsi="Arial" w:cs="Arial"/>
        </w:rPr>
        <w:t xml:space="preserve"> to enable utf8 conversion</w:t>
      </w:r>
    </w:p>
    <w:p w:rsidR="00376540" w:rsidRPr="00381C95" w:rsidRDefault="00376540" w:rsidP="00A72DF9">
      <w:pPr>
        <w:pStyle w:val="ListParagraph"/>
        <w:numPr>
          <w:ilvl w:val="0"/>
          <w:numId w:val="40"/>
        </w:numPr>
        <w:rPr>
          <w:rFonts w:ascii="Arial" w:hAnsi="Arial" w:cs="Arial"/>
        </w:rPr>
      </w:pPr>
      <w:r>
        <w:rPr>
          <w:rFonts w:ascii="Arial" w:hAnsi="Arial" w:cs="Arial"/>
        </w:rPr>
        <w:t>layer:  this value defines the first layer number in the grammar</w:t>
      </w:r>
    </w:p>
    <w:p w:rsidR="00381C95" w:rsidRDefault="00381C95" w:rsidP="00381C95">
      <w:pPr>
        <w:autoSpaceDE w:val="0"/>
        <w:autoSpaceDN w:val="0"/>
        <w:adjustRightInd w:val="0"/>
        <w:rPr>
          <w:rFonts w:ascii="Consolas" w:hAnsi="Consolas" w:cs="Consolas"/>
          <w:sz w:val="19"/>
          <w:szCs w:val="19"/>
          <w:lang w:val="en-US"/>
        </w:rPr>
      </w:pPr>
    </w:p>
    <w:p w:rsidR="00381C95" w:rsidRPr="00032096" w:rsidRDefault="00381C95" w:rsidP="009359EA">
      <w:pPr>
        <w:rPr>
          <w:rFonts w:ascii="Arial" w:hAnsi="Arial" w:cs="Arial"/>
        </w:rPr>
      </w:pPr>
    </w:p>
    <w:sectPr w:rsidR="00381C95" w:rsidRPr="00032096" w:rsidSect="00006368">
      <w:pgSz w:w="12240" w:h="15840" w:code="1"/>
      <w:pgMar w:top="1440" w:right="1440" w:bottom="1440" w:left="32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6F4" w:rsidRDefault="003336F4">
      <w:r>
        <w:separator/>
      </w:r>
    </w:p>
  </w:endnote>
  <w:endnote w:type="continuationSeparator" w:id="0">
    <w:p w:rsidR="003336F4" w:rsidRDefault="00333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Xerox Sans">
    <w:panose1 w:val="02000000000000000000"/>
    <w:charset w:val="00"/>
    <w:family w:val="modern"/>
    <w:notTrueType/>
    <w:pitch w:val="variable"/>
    <w:sig w:usb0="A00002AF" w:usb1="5000204A"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6F4" w:rsidRPr="008A171B" w:rsidRDefault="003336F4">
    <w:pPr>
      <w:pStyle w:val="Footer"/>
      <w:rPr>
        <w:i w:val="0"/>
        <w:iCs w:val="0"/>
      </w:rPr>
    </w:pPr>
    <w:r w:rsidRPr="008A171B">
      <w:rPr>
        <w:rStyle w:val="PageNumber"/>
      </w:rPr>
      <w:fldChar w:fldCharType="begin"/>
    </w:r>
    <w:r w:rsidRPr="008A171B">
      <w:rPr>
        <w:rStyle w:val="PageNumber"/>
      </w:rPr>
      <w:instrText xml:space="preserve"> PAGE </w:instrText>
    </w:r>
    <w:r w:rsidRPr="008A171B">
      <w:rPr>
        <w:rStyle w:val="PageNumber"/>
      </w:rPr>
      <w:fldChar w:fldCharType="separate"/>
    </w:r>
    <w:r w:rsidR="002541A8">
      <w:rPr>
        <w:rStyle w:val="PageNumber"/>
        <w:noProof/>
      </w:rPr>
      <w:t>10</w:t>
    </w:r>
    <w:r w:rsidRPr="008A171B">
      <w:rPr>
        <w:rStyle w:val="PageNumber"/>
      </w:rPr>
      <w:fldChar w:fldCharType="end"/>
    </w:r>
    <w:r w:rsidRPr="008A171B">
      <w:tab/>
    </w:r>
    <w:r w:rsidRPr="008A171B">
      <w:fldChar w:fldCharType="begin"/>
    </w:r>
    <w:r w:rsidRPr="008A171B">
      <w:rPr>
        <w:lang w:val="en-US"/>
      </w:rPr>
      <w:instrText xml:space="preserve"> DATE \@ "dd/MM/yyyy" </w:instrText>
    </w:r>
    <w:r w:rsidRPr="008A171B">
      <w:fldChar w:fldCharType="separate"/>
    </w:r>
    <w:r w:rsidR="002541A8">
      <w:rPr>
        <w:noProof/>
        <w:lang w:val="en-US"/>
      </w:rPr>
      <w:t>28/01/2016</w:t>
    </w:r>
    <w:r w:rsidRPr="008A171B">
      <w:fldChar w:fldCharType="end"/>
    </w:r>
    <w:r w:rsidRPr="008A171B">
      <w:tab/>
    </w:r>
  </w:p>
  <w:p w:rsidR="003336F4" w:rsidRDefault="003336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6F4" w:rsidRPr="008A171B" w:rsidRDefault="003336F4">
    <w:pPr>
      <w:pStyle w:val="Footer"/>
    </w:pPr>
    <w:r w:rsidRPr="008A171B">
      <w:tab/>
    </w:r>
    <w:r w:rsidRPr="008A171B">
      <w:rPr>
        <w:sz w:val="18"/>
        <w:lang w:val="en-US"/>
      </w:rPr>
      <w:fldChar w:fldCharType="begin"/>
    </w:r>
    <w:r w:rsidRPr="008A171B">
      <w:rPr>
        <w:sz w:val="18"/>
        <w:lang w:val="en-US"/>
      </w:rPr>
      <w:instrText xml:space="preserve"> DATE \@ "dd/MM/yyyy" </w:instrText>
    </w:r>
    <w:r w:rsidRPr="008A171B">
      <w:rPr>
        <w:sz w:val="18"/>
        <w:lang w:val="en-US"/>
      </w:rPr>
      <w:fldChar w:fldCharType="separate"/>
    </w:r>
    <w:r w:rsidR="002541A8">
      <w:rPr>
        <w:noProof/>
        <w:sz w:val="18"/>
        <w:lang w:val="en-US"/>
      </w:rPr>
      <w:t>28/01/2016</w:t>
    </w:r>
    <w:r w:rsidRPr="008A171B">
      <w:rPr>
        <w:sz w:val="18"/>
        <w:lang w:val="en-US"/>
      </w:rPr>
      <w:fldChar w:fldCharType="end"/>
    </w:r>
    <w:r w:rsidRPr="008A171B">
      <w:tab/>
    </w:r>
    <w:r w:rsidRPr="008A171B">
      <w:rPr>
        <w:rStyle w:val="PageNumber"/>
      </w:rPr>
      <w:fldChar w:fldCharType="begin"/>
    </w:r>
    <w:r w:rsidRPr="008A171B">
      <w:rPr>
        <w:rStyle w:val="PageNumber"/>
      </w:rPr>
      <w:instrText xml:space="preserve"> PAGE </w:instrText>
    </w:r>
    <w:r w:rsidRPr="008A171B">
      <w:rPr>
        <w:rStyle w:val="PageNumber"/>
      </w:rPr>
      <w:fldChar w:fldCharType="separate"/>
    </w:r>
    <w:r w:rsidR="002541A8">
      <w:rPr>
        <w:rStyle w:val="PageNumber"/>
        <w:noProof/>
      </w:rPr>
      <w:t>11</w:t>
    </w:r>
    <w:r w:rsidRPr="008A171B">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2140" w:type="dxa"/>
      <w:tblInd w:w="-2052" w:type="dxa"/>
      <w:tblLayout w:type="fixed"/>
      <w:tblLook w:val="0000" w:firstRow="0" w:lastRow="0" w:firstColumn="0" w:lastColumn="0" w:noHBand="0" w:noVBand="0"/>
    </w:tblPr>
    <w:tblGrid>
      <w:gridCol w:w="9360"/>
      <w:gridCol w:w="3060"/>
      <w:gridCol w:w="9720"/>
    </w:tblGrid>
    <w:tr w:rsidR="003336F4" w:rsidRPr="002F0FED" w:rsidTr="00581D21">
      <w:trPr>
        <w:trHeight w:val="1638"/>
      </w:trPr>
      <w:tc>
        <w:tcPr>
          <w:tcW w:w="9360" w:type="dxa"/>
        </w:tcPr>
        <w:p w:rsidR="003336F4" w:rsidRPr="008A171B" w:rsidRDefault="003336F4" w:rsidP="00581D21">
          <w:pPr>
            <w:tabs>
              <w:tab w:val="left" w:pos="405"/>
              <w:tab w:val="right" w:pos="2701"/>
            </w:tabs>
            <w:spacing w:before="120"/>
            <w:jc w:val="right"/>
            <w:rPr>
              <w:rFonts w:ascii="Arial" w:hAnsi="Arial" w:cs="Arial"/>
              <w:sz w:val="18"/>
              <w:lang w:val="fr-FR"/>
            </w:rPr>
          </w:pPr>
          <w:r w:rsidRPr="008A171B">
            <w:rPr>
              <w:rFonts w:ascii="Arial" w:hAnsi="Arial" w:cs="Arial"/>
              <w:sz w:val="18"/>
              <w:lang w:val="fr-FR"/>
            </w:rPr>
            <w:t>6, CH DE MAUPERTUIS</w:t>
          </w:r>
          <w:r w:rsidRPr="008A171B">
            <w:rPr>
              <w:rFonts w:ascii="Arial" w:hAnsi="Arial" w:cs="Arial"/>
              <w:sz w:val="18"/>
              <w:lang w:val="fr-FR"/>
            </w:rPr>
            <w:br/>
            <w:t>38240 MEYLAN</w:t>
          </w:r>
          <w:r w:rsidRPr="008A171B">
            <w:rPr>
              <w:rFonts w:ascii="Arial" w:hAnsi="Arial" w:cs="Arial"/>
              <w:sz w:val="18"/>
              <w:lang w:val="fr-FR"/>
            </w:rPr>
            <w:br/>
            <w:t>France</w:t>
          </w:r>
        </w:p>
        <w:p w:rsidR="003336F4" w:rsidRPr="008A171B" w:rsidRDefault="003336F4" w:rsidP="00581D21">
          <w:pPr>
            <w:tabs>
              <w:tab w:val="left" w:pos="405"/>
              <w:tab w:val="right" w:pos="2701"/>
            </w:tabs>
            <w:spacing w:before="120"/>
            <w:rPr>
              <w:rFonts w:ascii="Arial" w:hAnsi="Arial" w:cs="Arial"/>
              <w:sz w:val="20"/>
              <w:lang w:val="fr-FR"/>
            </w:rPr>
          </w:pPr>
          <w:r w:rsidRPr="008A171B">
            <w:rPr>
              <w:rFonts w:ascii="Arial" w:hAnsi="Arial" w:cs="Arial"/>
              <w:noProof/>
              <w:sz w:val="20"/>
              <w:lang w:eastAsia="en-GB"/>
            </w:rPr>
            <w:drawing>
              <wp:inline distT="0" distB="0" distL="0" distR="0">
                <wp:extent cx="1765300" cy="765810"/>
                <wp:effectExtent l="19050" t="0" r="6350" b="0"/>
                <wp:docPr id="37" name="Picture 2" descr="XEROX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EROX_logo.jpg"/>
                        <pic:cNvPicPr>
                          <a:picLocks noChangeAspect="1" noChangeArrowheads="1"/>
                        </pic:cNvPicPr>
                      </pic:nvPicPr>
                      <pic:blipFill>
                        <a:blip r:embed="rId1"/>
                        <a:srcRect/>
                        <a:stretch>
                          <a:fillRect/>
                        </a:stretch>
                      </pic:blipFill>
                      <pic:spPr bwMode="auto">
                        <a:xfrm>
                          <a:off x="0" y="0"/>
                          <a:ext cx="1765300" cy="765810"/>
                        </a:xfrm>
                        <a:prstGeom prst="rect">
                          <a:avLst/>
                        </a:prstGeom>
                        <a:noFill/>
                        <a:ln w="9525">
                          <a:noFill/>
                          <a:miter lim="800000"/>
                          <a:headEnd/>
                          <a:tailEnd/>
                        </a:ln>
                      </pic:spPr>
                    </pic:pic>
                  </a:graphicData>
                </a:graphic>
              </wp:inline>
            </w:drawing>
          </w:r>
          <w:r w:rsidRPr="008A171B">
            <w:rPr>
              <w:rFonts w:ascii="Arial" w:hAnsi="Arial" w:cs="Arial"/>
              <w:sz w:val="20"/>
              <w:lang w:val="fr-FR"/>
            </w:rPr>
            <w:br/>
          </w:r>
        </w:p>
        <w:p w:rsidR="003336F4" w:rsidRDefault="003336F4" w:rsidP="00581D21">
          <w:pPr>
            <w:jc w:val="both"/>
            <w:rPr>
              <w:rFonts w:ascii="Arial" w:hAnsi="Arial" w:cs="Arial"/>
              <w:b/>
              <w:bCs/>
              <w:sz w:val="40"/>
              <w:lang w:val="fr-FR"/>
            </w:rPr>
          </w:pPr>
        </w:p>
      </w:tc>
      <w:tc>
        <w:tcPr>
          <w:tcW w:w="3060" w:type="dxa"/>
        </w:tcPr>
        <w:tbl>
          <w:tblPr>
            <w:tblW w:w="9720" w:type="dxa"/>
            <w:tblLayout w:type="fixed"/>
            <w:tblLook w:val="04A0" w:firstRow="1" w:lastRow="0" w:firstColumn="1" w:lastColumn="0" w:noHBand="0" w:noVBand="1"/>
          </w:tblPr>
          <w:tblGrid>
            <w:gridCol w:w="6660"/>
            <w:gridCol w:w="3060"/>
          </w:tblGrid>
          <w:tr w:rsidR="003336F4" w:rsidRPr="002F0FED" w:rsidTr="00581D21">
            <w:trPr>
              <w:trHeight w:val="1638"/>
            </w:trPr>
            <w:tc>
              <w:tcPr>
                <w:tcW w:w="6660" w:type="dxa"/>
              </w:tcPr>
              <w:p w:rsidR="003336F4" w:rsidRDefault="003336F4" w:rsidP="00581D21">
                <w:pPr>
                  <w:ind w:left="-7056" w:firstLine="7056"/>
                  <w:jc w:val="both"/>
                  <w:rPr>
                    <w:rFonts w:ascii="Arial" w:hAnsi="Arial" w:cs="Arial"/>
                    <w:b/>
                    <w:bCs/>
                    <w:sz w:val="40"/>
                    <w:lang w:val="fr-FR"/>
                  </w:rPr>
                </w:pPr>
                <w:r>
                  <w:rPr>
                    <w:rFonts w:ascii="Arial" w:hAnsi="Arial" w:cs="Arial"/>
                    <w:b/>
                    <w:bCs/>
                    <w:noProof/>
                    <w:sz w:val="40"/>
                    <w:lang w:val="fr-FR" w:eastAsia="zh-TW"/>
                  </w:rPr>
                  <w:pict>
                    <v:shapetype id="_x0000_t202" coordsize="21600,21600" o:spt="202" path="m,l,21600r21600,l21600,xe">
                      <v:stroke joinstyle="miter"/>
                      <v:path gradientshapeok="t" o:connecttype="rect"/>
                    </v:shapetype>
                    <v:shape id="_x0000_s2052" type="#_x0000_t202" style="position:absolute;left:0;text-align:left;margin-left:0;margin-top:0;width:186.35pt;height:110.6pt;z-index:251660288;mso-width-percent:400;mso-height-percent:200;mso-position-horizontal:center;mso-position-horizontal-relative:text;mso-position-vertical-relative:text;mso-width-percent:400;mso-height-percent:200;mso-width-relative:margin;mso-height-relative:margin">
                      <v:textbox style="mso-next-textbox:#_x0000_s2052;mso-fit-shape-to-text:t">
                        <w:txbxContent>
                          <w:p w:rsidR="003336F4" w:rsidRDefault="003336F4">
                            <w:r>
                              <w:t>[Type a quote from the document or the summary of an interesting point. You can position the text box anywhere in the document. Use the Text Box Tools tab to change the formatting of the pull quote text box.]</w:t>
                            </w:r>
                          </w:p>
                        </w:txbxContent>
                      </v:textbox>
                    </v:shape>
                  </w:pict>
                </w:r>
              </w:p>
              <w:p w:rsidR="003336F4" w:rsidRDefault="003336F4">
                <w:pPr>
                  <w:rPr>
                    <w:rFonts w:ascii="Arial" w:hAnsi="Arial" w:cs="Arial"/>
                    <w:b/>
                    <w:bCs/>
                    <w:sz w:val="40"/>
                    <w:lang w:val="fr-FR"/>
                  </w:rPr>
                </w:pPr>
              </w:p>
            </w:tc>
            <w:tc>
              <w:tcPr>
                <w:tcW w:w="3060" w:type="dxa"/>
              </w:tcPr>
              <w:p w:rsidR="003336F4" w:rsidRPr="008A171B" w:rsidRDefault="003336F4">
                <w:pPr>
                  <w:tabs>
                    <w:tab w:val="left" w:pos="405"/>
                    <w:tab w:val="right" w:pos="2701"/>
                  </w:tabs>
                  <w:spacing w:before="120"/>
                  <w:jc w:val="right"/>
                  <w:rPr>
                    <w:rFonts w:ascii="Arial" w:hAnsi="Arial" w:cs="Arial"/>
                    <w:sz w:val="20"/>
                    <w:lang w:val="fr-FR"/>
                  </w:rPr>
                </w:pPr>
                <w:r w:rsidRPr="008A171B">
                  <w:rPr>
                    <w:rFonts w:ascii="Arial" w:hAnsi="Arial" w:cs="Arial"/>
                    <w:sz w:val="18"/>
                    <w:lang w:val="fr-FR"/>
                  </w:rPr>
                  <w:t>6, CH DE MAUPERTUIS</w:t>
                </w:r>
                <w:r w:rsidRPr="008A171B">
                  <w:rPr>
                    <w:rFonts w:ascii="Arial" w:hAnsi="Arial" w:cs="Arial"/>
                    <w:sz w:val="18"/>
                    <w:lang w:val="fr-FR"/>
                  </w:rPr>
                  <w:br/>
                  <w:t>38240 MEYLAN</w:t>
                </w:r>
                <w:r w:rsidRPr="008A171B">
                  <w:rPr>
                    <w:rFonts w:ascii="Arial" w:hAnsi="Arial" w:cs="Arial"/>
                    <w:sz w:val="18"/>
                    <w:lang w:val="fr-FR"/>
                  </w:rPr>
                  <w:br/>
                  <w:t>FRANCE</w:t>
                </w:r>
                <w:r w:rsidRPr="008A171B">
                  <w:rPr>
                    <w:rFonts w:ascii="Arial" w:hAnsi="Arial" w:cs="Arial"/>
                    <w:sz w:val="20"/>
                    <w:lang w:val="fr-FR"/>
                  </w:rPr>
                  <w:br/>
                </w:r>
              </w:p>
              <w:p w:rsidR="003336F4" w:rsidRPr="008A171B" w:rsidRDefault="003336F4">
                <w:pPr>
                  <w:tabs>
                    <w:tab w:val="left" w:pos="405"/>
                    <w:tab w:val="right" w:pos="2701"/>
                  </w:tabs>
                  <w:spacing w:before="120"/>
                  <w:jc w:val="center"/>
                  <w:rPr>
                    <w:rFonts w:ascii="Arial" w:hAnsi="Arial" w:cs="Arial"/>
                    <w:b/>
                    <w:bCs/>
                    <w:sz w:val="40"/>
                    <w:lang w:val="fr-FR"/>
                  </w:rPr>
                </w:pPr>
              </w:p>
            </w:tc>
          </w:tr>
        </w:tbl>
        <w:p w:rsidR="003336F4" w:rsidRDefault="003336F4">
          <w:pPr>
            <w:tabs>
              <w:tab w:val="left" w:pos="405"/>
              <w:tab w:val="right" w:pos="2701"/>
            </w:tabs>
            <w:spacing w:before="120"/>
            <w:jc w:val="center"/>
            <w:rPr>
              <w:rFonts w:ascii="Arial" w:hAnsi="Arial" w:cs="Arial"/>
              <w:b/>
              <w:bCs/>
              <w:sz w:val="40"/>
              <w:lang w:val="fr-FR"/>
            </w:rPr>
          </w:pPr>
        </w:p>
      </w:tc>
      <w:tc>
        <w:tcPr>
          <w:tcW w:w="9720" w:type="dxa"/>
        </w:tcPr>
        <w:p w:rsidR="003336F4" w:rsidRPr="008A171B" w:rsidRDefault="003336F4">
          <w:pPr>
            <w:tabs>
              <w:tab w:val="left" w:pos="405"/>
              <w:tab w:val="right" w:pos="2701"/>
            </w:tabs>
            <w:spacing w:before="120"/>
            <w:jc w:val="right"/>
            <w:rPr>
              <w:rFonts w:ascii="Arial" w:hAnsi="Arial" w:cs="Arial"/>
              <w:sz w:val="20"/>
              <w:lang w:val="fr-FR"/>
            </w:rPr>
          </w:pPr>
          <w:r w:rsidRPr="008A171B">
            <w:rPr>
              <w:rFonts w:ascii="Arial" w:hAnsi="Arial" w:cs="Arial"/>
              <w:sz w:val="18"/>
              <w:lang w:val="fr-FR"/>
            </w:rPr>
            <w:t>6, CH DE MAUPERTUIS</w:t>
          </w:r>
          <w:r w:rsidRPr="008A171B">
            <w:rPr>
              <w:rFonts w:ascii="Arial" w:hAnsi="Arial" w:cs="Arial"/>
              <w:sz w:val="18"/>
              <w:lang w:val="fr-FR"/>
            </w:rPr>
            <w:br/>
            <w:t>38240 MEYLAN</w:t>
          </w:r>
          <w:r w:rsidRPr="008A171B">
            <w:rPr>
              <w:rFonts w:ascii="Arial" w:hAnsi="Arial" w:cs="Arial"/>
              <w:sz w:val="18"/>
              <w:lang w:val="fr-FR"/>
            </w:rPr>
            <w:br/>
            <w:t>FRANCE</w:t>
          </w:r>
          <w:r w:rsidRPr="008A171B">
            <w:rPr>
              <w:rFonts w:ascii="Arial" w:hAnsi="Arial" w:cs="Arial"/>
              <w:sz w:val="20"/>
              <w:lang w:val="fr-FR"/>
            </w:rPr>
            <w:br/>
          </w:r>
        </w:p>
        <w:p w:rsidR="003336F4" w:rsidRPr="008A171B" w:rsidRDefault="003336F4">
          <w:pPr>
            <w:tabs>
              <w:tab w:val="left" w:pos="405"/>
              <w:tab w:val="right" w:pos="2701"/>
            </w:tabs>
            <w:spacing w:before="120"/>
            <w:jc w:val="center"/>
            <w:rPr>
              <w:rFonts w:ascii="Arial" w:hAnsi="Arial" w:cs="Arial"/>
              <w:b/>
              <w:bCs/>
              <w:sz w:val="40"/>
              <w:lang w:val="fr-FR"/>
            </w:rPr>
          </w:pPr>
        </w:p>
      </w:tc>
    </w:tr>
  </w:tbl>
  <w:p w:rsidR="003336F4" w:rsidRPr="00581D21" w:rsidRDefault="003336F4">
    <w:pPr>
      <w:pStyle w:val="Footer"/>
      <w:ind w:left="0"/>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6F4" w:rsidRDefault="003336F4">
      <w:r>
        <w:separator/>
      </w:r>
    </w:p>
  </w:footnote>
  <w:footnote w:type="continuationSeparator" w:id="0">
    <w:p w:rsidR="003336F4" w:rsidRDefault="003336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6F4" w:rsidRDefault="003336F4">
    <w:pPr>
      <w:pStyle w:val="Header"/>
      <w:rPr>
        <w:sz w:val="18"/>
      </w:rPr>
    </w:pPr>
    <w:fldSimple w:instr=" STYLEREF &quot;Heading 1&quot; \* MERGEFORMAT ">
      <w:r w:rsidR="002541A8">
        <w:rPr>
          <w:noProof/>
        </w:rPr>
        <w:t>Charset management: Language file commands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6F4" w:rsidRDefault="003336F4">
    <w:pPr>
      <w:pStyle w:val="Header"/>
      <w:ind w:left="3240"/>
      <w:jc w:val="right"/>
      <w:rPr>
        <w:rFonts w:ascii="Times New Roman" w:hAnsi="Times New Roman" w:cs="Times New Roman"/>
        <w:i w:val="0"/>
        <w:iCs w:val="0"/>
        <w:szCs w:val="20"/>
        <w:lang w:val="en-US"/>
      </w:rPr>
    </w:pPr>
    <w:r>
      <w:tab/>
    </w:r>
    <w:fldSimple w:instr=" STYLEREF &quot;Heading 1&quot; \* MERGEFORMAT ">
      <w:r w:rsidR="002541A8">
        <w:rPr>
          <w:noProof/>
        </w:rPr>
        <w:t>Charset management: Language file commands</w:t>
      </w:r>
    </w:fldSimple>
  </w:p>
  <w:p w:rsidR="003336F4" w:rsidRDefault="003336F4">
    <w:pPr>
      <w:pStyle w:val="Header"/>
      <w:ind w:left="3240"/>
      <w:jc w:val="right"/>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6F4" w:rsidRDefault="003336F4">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D4B"/>
    <w:multiLevelType w:val="hybridMultilevel"/>
    <w:tmpl w:val="6F7A2BA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B21E77"/>
    <w:multiLevelType w:val="hybridMultilevel"/>
    <w:tmpl w:val="B40A8140"/>
    <w:lvl w:ilvl="0" w:tplc="04090017">
      <w:start w:val="1"/>
      <w:numFmt w:val="lowerLetter"/>
      <w:lvlText w:val="%1)"/>
      <w:lvlJc w:val="left"/>
      <w:pPr>
        <w:tabs>
          <w:tab w:val="num" w:pos="720"/>
        </w:tabs>
        <w:ind w:left="720" w:hanging="360"/>
      </w:pPr>
      <w:rPr>
        <w:rFonts w:hint="default"/>
      </w:rPr>
    </w:lvl>
    <w:lvl w:ilvl="1" w:tplc="ECC6E56C">
      <w:start w:val="1"/>
      <w:numFmt w:val="decimal"/>
      <w:lvlText w:val="%2&gt;"/>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2751E4"/>
    <w:multiLevelType w:val="hybridMultilevel"/>
    <w:tmpl w:val="070E1A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D55618"/>
    <w:multiLevelType w:val="hybridMultilevel"/>
    <w:tmpl w:val="2A1C02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5F4383"/>
    <w:multiLevelType w:val="hybridMultilevel"/>
    <w:tmpl w:val="6F20B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33F0C"/>
    <w:multiLevelType w:val="hybridMultilevel"/>
    <w:tmpl w:val="2AD0E4EA"/>
    <w:lvl w:ilvl="0" w:tplc="3BF8FB7A">
      <w:start w:val="12"/>
      <w:numFmt w:val="decimal"/>
      <w:lvlText w:val="%1&gt;"/>
      <w:lvlJc w:val="left"/>
      <w:pPr>
        <w:tabs>
          <w:tab w:val="num" w:pos="852"/>
        </w:tabs>
        <w:ind w:left="852" w:hanging="4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F12A9E"/>
    <w:multiLevelType w:val="hybridMultilevel"/>
    <w:tmpl w:val="4FBAF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2574B8"/>
    <w:multiLevelType w:val="hybridMultilevel"/>
    <w:tmpl w:val="056EB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965090"/>
    <w:multiLevelType w:val="hybridMultilevel"/>
    <w:tmpl w:val="6FFC8AA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744314"/>
    <w:multiLevelType w:val="hybridMultilevel"/>
    <w:tmpl w:val="363619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401AA7"/>
    <w:multiLevelType w:val="hybridMultilevel"/>
    <w:tmpl w:val="8EEA4E5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460597"/>
    <w:multiLevelType w:val="hybridMultilevel"/>
    <w:tmpl w:val="3BD61198"/>
    <w:lvl w:ilvl="0" w:tplc="F14EEA68">
      <w:start w:val="1"/>
      <w:numFmt w:val="decimal"/>
      <w:lvlText w:val="%1&gt;"/>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2B48FB"/>
    <w:multiLevelType w:val="hybridMultilevel"/>
    <w:tmpl w:val="13F84E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134C2B"/>
    <w:multiLevelType w:val="hybridMultilevel"/>
    <w:tmpl w:val="A970C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BE35DF"/>
    <w:multiLevelType w:val="hybridMultilevel"/>
    <w:tmpl w:val="F9FCF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7D77BF"/>
    <w:multiLevelType w:val="hybridMultilevel"/>
    <w:tmpl w:val="45202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84EC9"/>
    <w:multiLevelType w:val="hybridMultilevel"/>
    <w:tmpl w:val="8F0C2F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1C7A9E"/>
    <w:multiLevelType w:val="hybridMultilevel"/>
    <w:tmpl w:val="B1CEDD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21" w15:restartNumberingAfterBreak="0">
    <w:nsid w:val="3F281481"/>
    <w:multiLevelType w:val="hybridMultilevel"/>
    <w:tmpl w:val="ACE6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93624"/>
    <w:multiLevelType w:val="hybridMultilevel"/>
    <w:tmpl w:val="838617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B21497"/>
    <w:multiLevelType w:val="hybridMultilevel"/>
    <w:tmpl w:val="46F0C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1083F"/>
    <w:multiLevelType w:val="hybridMultilevel"/>
    <w:tmpl w:val="2416E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A07A25"/>
    <w:multiLevelType w:val="hybridMultilevel"/>
    <w:tmpl w:val="3D241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CF465C"/>
    <w:multiLevelType w:val="hybridMultilevel"/>
    <w:tmpl w:val="0E7267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561E6E"/>
    <w:multiLevelType w:val="hybridMultilevel"/>
    <w:tmpl w:val="503EE4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B969D3"/>
    <w:multiLevelType w:val="hybridMultilevel"/>
    <w:tmpl w:val="8550F7AE"/>
    <w:lvl w:ilvl="0" w:tplc="0409000F">
      <w:start w:val="1"/>
      <w:numFmt w:val="decimal"/>
      <w:lvlText w:val="%1."/>
      <w:lvlJc w:val="left"/>
      <w:pPr>
        <w:tabs>
          <w:tab w:val="num" w:pos="720"/>
        </w:tabs>
        <w:ind w:left="720" w:hanging="360"/>
      </w:pPr>
    </w:lvl>
    <w:lvl w:ilvl="1" w:tplc="9A9CC56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064F33"/>
    <w:multiLevelType w:val="hybridMultilevel"/>
    <w:tmpl w:val="5ABA07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373148"/>
    <w:multiLevelType w:val="hybridMultilevel"/>
    <w:tmpl w:val="838617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6837D1"/>
    <w:multiLevelType w:val="hybridMultilevel"/>
    <w:tmpl w:val="294EEB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52B7241"/>
    <w:multiLevelType w:val="hybridMultilevel"/>
    <w:tmpl w:val="CD70F3F4"/>
    <w:lvl w:ilvl="0" w:tplc="2A1CE7D2">
      <w:start w:val="1"/>
      <w:numFmt w:val="bullet"/>
      <w:pStyle w:val="Heading3"/>
      <w:lvlText w:val=""/>
      <w:lvlJc w:val="left"/>
      <w:pPr>
        <w:tabs>
          <w:tab w:val="num" w:pos="360"/>
        </w:tabs>
        <w:ind w:left="360" w:hanging="360"/>
      </w:pPr>
      <w:rPr>
        <w:rFonts w:ascii="Webdings" w:hAnsi="Webdings" w:hint="default"/>
        <w:color w:val="000080"/>
        <w:sz w:val="28"/>
      </w:rPr>
    </w:lvl>
    <w:lvl w:ilvl="1" w:tplc="C7049270">
      <w:start w:val="1"/>
      <w:numFmt w:val="decimal"/>
      <w:lvlText w:val="%2."/>
      <w:lvlJc w:val="left"/>
      <w:pPr>
        <w:tabs>
          <w:tab w:val="num" w:pos="1440"/>
        </w:tabs>
        <w:ind w:left="1440" w:hanging="360"/>
      </w:pPr>
      <w:rPr>
        <w:rFonts w:ascii="Times New Roman" w:eastAsia="Times New Roman" w:hAnsi="Times New Roman" w:cs="Times New Roman"/>
      </w:rPr>
    </w:lvl>
    <w:lvl w:ilvl="2" w:tplc="595EE00A">
      <w:start w:val="1"/>
      <w:numFmt w:val="bullet"/>
      <w:lvlText w:val="o"/>
      <w:lvlJc w:val="left"/>
      <w:pPr>
        <w:tabs>
          <w:tab w:val="num" w:pos="473"/>
        </w:tabs>
        <w:ind w:left="454" w:hanging="341"/>
      </w:pPr>
      <w:rPr>
        <w:rFonts w:hAnsi="Courier New" w:hint="default"/>
      </w:rPr>
    </w:lvl>
    <w:lvl w:ilvl="3" w:tplc="DDB4BDB6">
      <w:start w:val="1"/>
      <w:numFmt w:val="lowerLetter"/>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062166"/>
    <w:multiLevelType w:val="hybridMultilevel"/>
    <w:tmpl w:val="0F548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FF32AA"/>
    <w:multiLevelType w:val="hybridMultilevel"/>
    <w:tmpl w:val="DBFE3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347A5E"/>
    <w:multiLevelType w:val="hybridMultilevel"/>
    <w:tmpl w:val="D7404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BC493E"/>
    <w:multiLevelType w:val="hybridMultilevel"/>
    <w:tmpl w:val="801C363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B14721"/>
    <w:multiLevelType w:val="hybridMultilevel"/>
    <w:tmpl w:val="4D0C3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A84E62"/>
    <w:multiLevelType w:val="hybridMultilevel"/>
    <w:tmpl w:val="ACD604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ED16FB"/>
    <w:multiLevelType w:val="hybridMultilevel"/>
    <w:tmpl w:val="28386C86"/>
    <w:lvl w:ilvl="0" w:tplc="04090017">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0"/>
  </w:num>
  <w:num w:numId="3">
    <w:abstractNumId w:val="8"/>
  </w:num>
  <w:num w:numId="4">
    <w:abstractNumId w:val="24"/>
  </w:num>
  <w:num w:numId="5">
    <w:abstractNumId w:val="14"/>
  </w:num>
  <w:num w:numId="6">
    <w:abstractNumId w:val="28"/>
  </w:num>
  <w:num w:numId="7">
    <w:abstractNumId w:val="12"/>
  </w:num>
  <w:num w:numId="8">
    <w:abstractNumId w:val="1"/>
  </w:num>
  <w:num w:numId="9">
    <w:abstractNumId w:val="11"/>
  </w:num>
  <w:num w:numId="10">
    <w:abstractNumId w:val="38"/>
  </w:num>
  <w:num w:numId="11">
    <w:abstractNumId w:val="9"/>
  </w:num>
  <w:num w:numId="12">
    <w:abstractNumId w:val="19"/>
  </w:num>
  <w:num w:numId="13">
    <w:abstractNumId w:val="40"/>
  </w:num>
  <w:num w:numId="14">
    <w:abstractNumId w:val="26"/>
  </w:num>
  <w:num w:numId="15">
    <w:abstractNumId w:val="32"/>
  </w:num>
  <w:num w:numId="16">
    <w:abstractNumId w:val="3"/>
  </w:num>
  <w:num w:numId="17">
    <w:abstractNumId w:val="10"/>
  </w:num>
  <w:num w:numId="18">
    <w:abstractNumId w:val="13"/>
  </w:num>
  <w:num w:numId="19">
    <w:abstractNumId w:val="30"/>
  </w:num>
  <w:num w:numId="20">
    <w:abstractNumId w:val="29"/>
  </w:num>
  <w:num w:numId="21">
    <w:abstractNumId w:val="27"/>
  </w:num>
  <w:num w:numId="22">
    <w:abstractNumId w:val="31"/>
  </w:num>
  <w:num w:numId="23">
    <w:abstractNumId w:val="17"/>
  </w:num>
  <w:num w:numId="24">
    <w:abstractNumId w:val="0"/>
  </w:num>
  <w:num w:numId="25">
    <w:abstractNumId w:val="6"/>
  </w:num>
  <w:num w:numId="26">
    <w:abstractNumId w:val="36"/>
  </w:num>
  <w:num w:numId="27">
    <w:abstractNumId w:val="35"/>
  </w:num>
  <w:num w:numId="28">
    <w:abstractNumId w:val="18"/>
  </w:num>
  <w:num w:numId="29">
    <w:abstractNumId w:val="15"/>
  </w:num>
  <w:num w:numId="30">
    <w:abstractNumId w:val="23"/>
  </w:num>
  <w:num w:numId="31">
    <w:abstractNumId w:val="33"/>
  </w:num>
  <w:num w:numId="32">
    <w:abstractNumId w:val="41"/>
  </w:num>
  <w:num w:numId="33">
    <w:abstractNumId w:val="5"/>
  </w:num>
  <w:num w:numId="34">
    <w:abstractNumId w:val="25"/>
  </w:num>
  <w:num w:numId="35">
    <w:abstractNumId w:val="16"/>
  </w:num>
  <w:num w:numId="36">
    <w:abstractNumId w:val="7"/>
  </w:num>
  <w:num w:numId="37">
    <w:abstractNumId w:val="4"/>
  </w:num>
  <w:num w:numId="38">
    <w:abstractNumId w:val="22"/>
  </w:num>
  <w:num w:numId="39">
    <w:abstractNumId w:val="39"/>
  </w:num>
  <w:num w:numId="40">
    <w:abstractNumId w:val="21"/>
  </w:num>
  <w:num w:numId="41">
    <w:abstractNumId w:val="37"/>
  </w:num>
  <w:num w:numId="42">
    <w:abstractNumId w:val="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fr-CA"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4">
      <o:colormru v:ext="edit" colors="#cff"/>
      <o:colormenu v:ext="edit" fillcolor="#cf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24815"/>
    <w:rsid w:val="0000150F"/>
    <w:rsid w:val="00005440"/>
    <w:rsid w:val="0000634F"/>
    <w:rsid w:val="00006368"/>
    <w:rsid w:val="00007957"/>
    <w:rsid w:val="00011FD1"/>
    <w:rsid w:val="00012C19"/>
    <w:rsid w:val="000130DD"/>
    <w:rsid w:val="00016932"/>
    <w:rsid w:val="00016E3C"/>
    <w:rsid w:val="00016FEC"/>
    <w:rsid w:val="00020192"/>
    <w:rsid w:val="0002074E"/>
    <w:rsid w:val="000229A6"/>
    <w:rsid w:val="00023C31"/>
    <w:rsid w:val="0003161B"/>
    <w:rsid w:val="000317E3"/>
    <w:rsid w:val="00032096"/>
    <w:rsid w:val="00036154"/>
    <w:rsid w:val="00036550"/>
    <w:rsid w:val="00037134"/>
    <w:rsid w:val="0003770D"/>
    <w:rsid w:val="0004053D"/>
    <w:rsid w:val="00040E2C"/>
    <w:rsid w:val="00041C66"/>
    <w:rsid w:val="00041ED1"/>
    <w:rsid w:val="00041FC3"/>
    <w:rsid w:val="000444B1"/>
    <w:rsid w:val="000453C6"/>
    <w:rsid w:val="0004642E"/>
    <w:rsid w:val="000476F5"/>
    <w:rsid w:val="000514BD"/>
    <w:rsid w:val="00051DC3"/>
    <w:rsid w:val="0005503F"/>
    <w:rsid w:val="000552FC"/>
    <w:rsid w:val="0005723D"/>
    <w:rsid w:val="000619F3"/>
    <w:rsid w:val="00063657"/>
    <w:rsid w:val="00065596"/>
    <w:rsid w:val="000655B6"/>
    <w:rsid w:val="0007343B"/>
    <w:rsid w:val="00074D91"/>
    <w:rsid w:val="0007627A"/>
    <w:rsid w:val="00077203"/>
    <w:rsid w:val="0007739B"/>
    <w:rsid w:val="000774EE"/>
    <w:rsid w:val="00077688"/>
    <w:rsid w:val="00081119"/>
    <w:rsid w:val="000872ED"/>
    <w:rsid w:val="00090208"/>
    <w:rsid w:val="000906EC"/>
    <w:rsid w:val="0009096C"/>
    <w:rsid w:val="00093378"/>
    <w:rsid w:val="0009632D"/>
    <w:rsid w:val="00097C1D"/>
    <w:rsid w:val="000B01FA"/>
    <w:rsid w:val="000C2487"/>
    <w:rsid w:val="000C34F6"/>
    <w:rsid w:val="000C70CC"/>
    <w:rsid w:val="000E00CC"/>
    <w:rsid w:val="000E20E5"/>
    <w:rsid w:val="000E2B16"/>
    <w:rsid w:val="000E4396"/>
    <w:rsid w:val="000E50DC"/>
    <w:rsid w:val="000E5B56"/>
    <w:rsid w:val="000E63C6"/>
    <w:rsid w:val="000E64B8"/>
    <w:rsid w:val="000E7F48"/>
    <w:rsid w:val="000F15CB"/>
    <w:rsid w:val="000F403D"/>
    <w:rsid w:val="000F6625"/>
    <w:rsid w:val="000F7955"/>
    <w:rsid w:val="00100F76"/>
    <w:rsid w:val="00104A10"/>
    <w:rsid w:val="001063CC"/>
    <w:rsid w:val="00107715"/>
    <w:rsid w:val="001113DC"/>
    <w:rsid w:val="00112A0A"/>
    <w:rsid w:val="00112E71"/>
    <w:rsid w:val="00113872"/>
    <w:rsid w:val="00114EE6"/>
    <w:rsid w:val="001170EC"/>
    <w:rsid w:val="001215C2"/>
    <w:rsid w:val="001221A0"/>
    <w:rsid w:val="00124FC3"/>
    <w:rsid w:val="001260D7"/>
    <w:rsid w:val="0013040B"/>
    <w:rsid w:val="001304BE"/>
    <w:rsid w:val="00130F40"/>
    <w:rsid w:val="00133D74"/>
    <w:rsid w:val="0013626B"/>
    <w:rsid w:val="00141A8B"/>
    <w:rsid w:val="00142A40"/>
    <w:rsid w:val="00144345"/>
    <w:rsid w:val="0014679B"/>
    <w:rsid w:val="0014784A"/>
    <w:rsid w:val="00147D14"/>
    <w:rsid w:val="00150627"/>
    <w:rsid w:val="0015300A"/>
    <w:rsid w:val="00153101"/>
    <w:rsid w:val="00153D5B"/>
    <w:rsid w:val="00155A24"/>
    <w:rsid w:val="00160266"/>
    <w:rsid w:val="00164EFB"/>
    <w:rsid w:val="001676A7"/>
    <w:rsid w:val="00167A5F"/>
    <w:rsid w:val="00167D65"/>
    <w:rsid w:val="00170631"/>
    <w:rsid w:val="00172908"/>
    <w:rsid w:val="00172BE6"/>
    <w:rsid w:val="001744CB"/>
    <w:rsid w:val="00174CA9"/>
    <w:rsid w:val="00175070"/>
    <w:rsid w:val="001775F5"/>
    <w:rsid w:val="00181675"/>
    <w:rsid w:val="00181CAA"/>
    <w:rsid w:val="00184B49"/>
    <w:rsid w:val="001855C0"/>
    <w:rsid w:val="00185B19"/>
    <w:rsid w:val="00186912"/>
    <w:rsid w:val="00186B94"/>
    <w:rsid w:val="001871B8"/>
    <w:rsid w:val="001901B1"/>
    <w:rsid w:val="001905FE"/>
    <w:rsid w:val="00193AA4"/>
    <w:rsid w:val="0019450B"/>
    <w:rsid w:val="00196066"/>
    <w:rsid w:val="00196337"/>
    <w:rsid w:val="001A12CC"/>
    <w:rsid w:val="001A2EA9"/>
    <w:rsid w:val="001A3B59"/>
    <w:rsid w:val="001A5518"/>
    <w:rsid w:val="001A7B78"/>
    <w:rsid w:val="001A7ED0"/>
    <w:rsid w:val="001B0427"/>
    <w:rsid w:val="001B083E"/>
    <w:rsid w:val="001B2947"/>
    <w:rsid w:val="001B4E79"/>
    <w:rsid w:val="001B5FC1"/>
    <w:rsid w:val="001B62EA"/>
    <w:rsid w:val="001C064F"/>
    <w:rsid w:val="001C0DC3"/>
    <w:rsid w:val="001C0E69"/>
    <w:rsid w:val="001C323A"/>
    <w:rsid w:val="001C51B8"/>
    <w:rsid w:val="001C6690"/>
    <w:rsid w:val="001C7133"/>
    <w:rsid w:val="001D0AD6"/>
    <w:rsid w:val="001D7093"/>
    <w:rsid w:val="001D7F08"/>
    <w:rsid w:val="001E02A3"/>
    <w:rsid w:val="001E362E"/>
    <w:rsid w:val="001E56D3"/>
    <w:rsid w:val="001E6E10"/>
    <w:rsid w:val="001F00B5"/>
    <w:rsid w:val="001F05B3"/>
    <w:rsid w:val="001F1E96"/>
    <w:rsid w:val="001F2811"/>
    <w:rsid w:val="001F286A"/>
    <w:rsid w:val="001F473F"/>
    <w:rsid w:val="001F60D1"/>
    <w:rsid w:val="001F67A0"/>
    <w:rsid w:val="00201976"/>
    <w:rsid w:val="00201E0A"/>
    <w:rsid w:val="00202F64"/>
    <w:rsid w:val="00203778"/>
    <w:rsid w:val="00205F47"/>
    <w:rsid w:val="00207284"/>
    <w:rsid w:val="00207965"/>
    <w:rsid w:val="0021181F"/>
    <w:rsid w:val="00213976"/>
    <w:rsid w:val="00216A6E"/>
    <w:rsid w:val="00220AEC"/>
    <w:rsid w:val="00224C3B"/>
    <w:rsid w:val="00226282"/>
    <w:rsid w:val="0022741A"/>
    <w:rsid w:val="00231B68"/>
    <w:rsid w:val="00233573"/>
    <w:rsid w:val="002349B8"/>
    <w:rsid w:val="00236518"/>
    <w:rsid w:val="00237E77"/>
    <w:rsid w:val="00241376"/>
    <w:rsid w:val="00241CE6"/>
    <w:rsid w:val="00241CFF"/>
    <w:rsid w:val="00241F94"/>
    <w:rsid w:val="002444F6"/>
    <w:rsid w:val="00244F0F"/>
    <w:rsid w:val="002454F3"/>
    <w:rsid w:val="002466C7"/>
    <w:rsid w:val="002473A2"/>
    <w:rsid w:val="002474CB"/>
    <w:rsid w:val="0025012E"/>
    <w:rsid w:val="002518CC"/>
    <w:rsid w:val="002541A8"/>
    <w:rsid w:val="00254C36"/>
    <w:rsid w:val="00255747"/>
    <w:rsid w:val="00255E72"/>
    <w:rsid w:val="002566E4"/>
    <w:rsid w:val="00256829"/>
    <w:rsid w:val="00257647"/>
    <w:rsid w:val="00261AF6"/>
    <w:rsid w:val="00261C05"/>
    <w:rsid w:val="00263A28"/>
    <w:rsid w:val="00264D7A"/>
    <w:rsid w:val="002657CE"/>
    <w:rsid w:val="00265F92"/>
    <w:rsid w:val="00266B3B"/>
    <w:rsid w:val="00267112"/>
    <w:rsid w:val="0026725F"/>
    <w:rsid w:val="002705CE"/>
    <w:rsid w:val="00273918"/>
    <w:rsid w:val="002739A9"/>
    <w:rsid w:val="00275974"/>
    <w:rsid w:val="002764BA"/>
    <w:rsid w:val="00276F3B"/>
    <w:rsid w:val="0028055D"/>
    <w:rsid w:val="0028423F"/>
    <w:rsid w:val="00284D4B"/>
    <w:rsid w:val="0028543E"/>
    <w:rsid w:val="00285DAF"/>
    <w:rsid w:val="00287C08"/>
    <w:rsid w:val="002909DD"/>
    <w:rsid w:val="002915D9"/>
    <w:rsid w:val="002945FB"/>
    <w:rsid w:val="00295486"/>
    <w:rsid w:val="00297B54"/>
    <w:rsid w:val="00297D54"/>
    <w:rsid w:val="002A0DDC"/>
    <w:rsid w:val="002A15C3"/>
    <w:rsid w:val="002A1CE7"/>
    <w:rsid w:val="002A2066"/>
    <w:rsid w:val="002A4848"/>
    <w:rsid w:val="002A5272"/>
    <w:rsid w:val="002A54FF"/>
    <w:rsid w:val="002A5629"/>
    <w:rsid w:val="002A57D7"/>
    <w:rsid w:val="002B107C"/>
    <w:rsid w:val="002B2992"/>
    <w:rsid w:val="002B3890"/>
    <w:rsid w:val="002B3E39"/>
    <w:rsid w:val="002B44CC"/>
    <w:rsid w:val="002B760C"/>
    <w:rsid w:val="002C1F13"/>
    <w:rsid w:val="002C54D5"/>
    <w:rsid w:val="002C7D1D"/>
    <w:rsid w:val="002D10C2"/>
    <w:rsid w:val="002D5632"/>
    <w:rsid w:val="002D5C0F"/>
    <w:rsid w:val="002D6301"/>
    <w:rsid w:val="002D693E"/>
    <w:rsid w:val="002E45C0"/>
    <w:rsid w:val="002E45C3"/>
    <w:rsid w:val="002E74E1"/>
    <w:rsid w:val="002E7C7F"/>
    <w:rsid w:val="002F0FED"/>
    <w:rsid w:val="002F10E4"/>
    <w:rsid w:val="002F2310"/>
    <w:rsid w:val="002F49F5"/>
    <w:rsid w:val="0030053E"/>
    <w:rsid w:val="0030068F"/>
    <w:rsid w:val="00300D8D"/>
    <w:rsid w:val="00301C01"/>
    <w:rsid w:val="00305D47"/>
    <w:rsid w:val="003066D8"/>
    <w:rsid w:val="00307527"/>
    <w:rsid w:val="0031200E"/>
    <w:rsid w:val="00312798"/>
    <w:rsid w:val="00313F5B"/>
    <w:rsid w:val="00313FA8"/>
    <w:rsid w:val="003152FF"/>
    <w:rsid w:val="00320E0D"/>
    <w:rsid w:val="003213C4"/>
    <w:rsid w:val="00321ACF"/>
    <w:rsid w:val="00322816"/>
    <w:rsid w:val="0032422B"/>
    <w:rsid w:val="00324B16"/>
    <w:rsid w:val="00324FA2"/>
    <w:rsid w:val="003336F4"/>
    <w:rsid w:val="003348C5"/>
    <w:rsid w:val="00334C4F"/>
    <w:rsid w:val="00342579"/>
    <w:rsid w:val="0034316A"/>
    <w:rsid w:val="00346E2E"/>
    <w:rsid w:val="00347A95"/>
    <w:rsid w:val="0035130C"/>
    <w:rsid w:val="0035198E"/>
    <w:rsid w:val="00352F88"/>
    <w:rsid w:val="003545B2"/>
    <w:rsid w:val="00355B1B"/>
    <w:rsid w:val="00361034"/>
    <w:rsid w:val="00362E16"/>
    <w:rsid w:val="00363B89"/>
    <w:rsid w:val="00366A8F"/>
    <w:rsid w:val="00367C71"/>
    <w:rsid w:val="00374AFC"/>
    <w:rsid w:val="00376540"/>
    <w:rsid w:val="003769AD"/>
    <w:rsid w:val="00376E79"/>
    <w:rsid w:val="0038126F"/>
    <w:rsid w:val="00381C95"/>
    <w:rsid w:val="003820E8"/>
    <w:rsid w:val="003824C5"/>
    <w:rsid w:val="00392066"/>
    <w:rsid w:val="003927D0"/>
    <w:rsid w:val="00392D31"/>
    <w:rsid w:val="00397FFE"/>
    <w:rsid w:val="003A0A3A"/>
    <w:rsid w:val="003A3348"/>
    <w:rsid w:val="003A6760"/>
    <w:rsid w:val="003A6B72"/>
    <w:rsid w:val="003A6E0E"/>
    <w:rsid w:val="003B21C8"/>
    <w:rsid w:val="003B2414"/>
    <w:rsid w:val="003B25F3"/>
    <w:rsid w:val="003B4544"/>
    <w:rsid w:val="003B5586"/>
    <w:rsid w:val="003B6FEC"/>
    <w:rsid w:val="003C04C4"/>
    <w:rsid w:val="003C24B8"/>
    <w:rsid w:val="003C34D1"/>
    <w:rsid w:val="003C4C85"/>
    <w:rsid w:val="003C4FE3"/>
    <w:rsid w:val="003C69D5"/>
    <w:rsid w:val="003C7824"/>
    <w:rsid w:val="003C7932"/>
    <w:rsid w:val="003C7966"/>
    <w:rsid w:val="003D2279"/>
    <w:rsid w:val="003D5CA3"/>
    <w:rsid w:val="003D6952"/>
    <w:rsid w:val="003D6EF9"/>
    <w:rsid w:val="003E2E6C"/>
    <w:rsid w:val="003E33C5"/>
    <w:rsid w:val="003E390C"/>
    <w:rsid w:val="003E3FBA"/>
    <w:rsid w:val="003E4629"/>
    <w:rsid w:val="003E4841"/>
    <w:rsid w:val="003F1A64"/>
    <w:rsid w:val="003F378D"/>
    <w:rsid w:val="003F4671"/>
    <w:rsid w:val="003F4747"/>
    <w:rsid w:val="003F4CA1"/>
    <w:rsid w:val="003F590E"/>
    <w:rsid w:val="003F6AD0"/>
    <w:rsid w:val="00401DEA"/>
    <w:rsid w:val="0040266D"/>
    <w:rsid w:val="004041E3"/>
    <w:rsid w:val="004110FA"/>
    <w:rsid w:val="004114F8"/>
    <w:rsid w:val="00414F56"/>
    <w:rsid w:val="00415375"/>
    <w:rsid w:val="00415720"/>
    <w:rsid w:val="00415AD2"/>
    <w:rsid w:val="00416EAE"/>
    <w:rsid w:val="0042167E"/>
    <w:rsid w:val="00421AE7"/>
    <w:rsid w:val="00424A79"/>
    <w:rsid w:val="00424BE4"/>
    <w:rsid w:val="0042608B"/>
    <w:rsid w:val="00427F7F"/>
    <w:rsid w:val="004316EA"/>
    <w:rsid w:val="00432B3B"/>
    <w:rsid w:val="0043377F"/>
    <w:rsid w:val="00434879"/>
    <w:rsid w:val="00436473"/>
    <w:rsid w:val="004410E4"/>
    <w:rsid w:val="00441608"/>
    <w:rsid w:val="00443C84"/>
    <w:rsid w:val="004450CD"/>
    <w:rsid w:val="00445978"/>
    <w:rsid w:val="0044640A"/>
    <w:rsid w:val="00446D5A"/>
    <w:rsid w:val="00446F9A"/>
    <w:rsid w:val="00447205"/>
    <w:rsid w:val="00450749"/>
    <w:rsid w:val="00453689"/>
    <w:rsid w:val="004556B3"/>
    <w:rsid w:val="004558B7"/>
    <w:rsid w:val="00456467"/>
    <w:rsid w:val="004611DC"/>
    <w:rsid w:val="004644D4"/>
    <w:rsid w:val="00464DD2"/>
    <w:rsid w:val="0046688E"/>
    <w:rsid w:val="00466FF9"/>
    <w:rsid w:val="00470D72"/>
    <w:rsid w:val="00474EA5"/>
    <w:rsid w:val="004768EF"/>
    <w:rsid w:val="0048292E"/>
    <w:rsid w:val="00486FF8"/>
    <w:rsid w:val="00494ED1"/>
    <w:rsid w:val="00497918"/>
    <w:rsid w:val="004A0625"/>
    <w:rsid w:val="004A0946"/>
    <w:rsid w:val="004A0BE6"/>
    <w:rsid w:val="004A2E41"/>
    <w:rsid w:val="004A3F87"/>
    <w:rsid w:val="004A6FE1"/>
    <w:rsid w:val="004A7FBB"/>
    <w:rsid w:val="004B0087"/>
    <w:rsid w:val="004B16B4"/>
    <w:rsid w:val="004B4359"/>
    <w:rsid w:val="004B454A"/>
    <w:rsid w:val="004B5844"/>
    <w:rsid w:val="004B64E2"/>
    <w:rsid w:val="004B7C58"/>
    <w:rsid w:val="004C04C9"/>
    <w:rsid w:val="004C050C"/>
    <w:rsid w:val="004C0B21"/>
    <w:rsid w:val="004C23D7"/>
    <w:rsid w:val="004C39E7"/>
    <w:rsid w:val="004C46B0"/>
    <w:rsid w:val="004C566D"/>
    <w:rsid w:val="004C6353"/>
    <w:rsid w:val="004C6E2D"/>
    <w:rsid w:val="004D5400"/>
    <w:rsid w:val="004E023C"/>
    <w:rsid w:val="004E036B"/>
    <w:rsid w:val="004E0D86"/>
    <w:rsid w:val="004E4896"/>
    <w:rsid w:val="004E5BBA"/>
    <w:rsid w:val="004E7401"/>
    <w:rsid w:val="004F0C4E"/>
    <w:rsid w:val="004F2225"/>
    <w:rsid w:val="004F2E55"/>
    <w:rsid w:val="004F30BB"/>
    <w:rsid w:val="004F56F4"/>
    <w:rsid w:val="004F6D2D"/>
    <w:rsid w:val="005001D8"/>
    <w:rsid w:val="00500843"/>
    <w:rsid w:val="0050150B"/>
    <w:rsid w:val="00501DB9"/>
    <w:rsid w:val="00501E60"/>
    <w:rsid w:val="0050296E"/>
    <w:rsid w:val="00502ED3"/>
    <w:rsid w:val="00503B1B"/>
    <w:rsid w:val="00503B90"/>
    <w:rsid w:val="00503FBB"/>
    <w:rsid w:val="0050432D"/>
    <w:rsid w:val="00506266"/>
    <w:rsid w:val="00507997"/>
    <w:rsid w:val="0051009A"/>
    <w:rsid w:val="00511543"/>
    <w:rsid w:val="005119A0"/>
    <w:rsid w:val="00512CBF"/>
    <w:rsid w:val="00513F92"/>
    <w:rsid w:val="0051610C"/>
    <w:rsid w:val="00520B30"/>
    <w:rsid w:val="005225F0"/>
    <w:rsid w:val="0052269C"/>
    <w:rsid w:val="00523054"/>
    <w:rsid w:val="00523069"/>
    <w:rsid w:val="00525352"/>
    <w:rsid w:val="00526725"/>
    <w:rsid w:val="00530853"/>
    <w:rsid w:val="0053199E"/>
    <w:rsid w:val="00540E13"/>
    <w:rsid w:val="00542302"/>
    <w:rsid w:val="00546237"/>
    <w:rsid w:val="005476CD"/>
    <w:rsid w:val="0055233C"/>
    <w:rsid w:val="005526AA"/>
    <w:rsid w:val="00553EEC"/>
    <w:rsid w:val="00555CAE"/>
    <w:rsid w:val="0055754D"/>
    <w:rsid w:val="00560529"/>
    <w:rsid w:val="00564601"/>
    <w:rsid w:val="00564B10"/>
    <w:rsid w:val="00565258"/>
    <w:rsid w:val="0056724A"/>
    <w:rsid w:val="0057210A"/>
    <w:rsid w:val="00572B18"/>
    <w:rsid w:val="00575201"/>
    <w:rsid w:val="00575819"/>
    <w:rsid w:val="00577376"/>
    <w:rsid w:val="00580145"/>
    <w:rsid w:val="00581D21"/>
    <w:rsid w:val="005837AE"/>
    <w:rsid w:val="005848EF"/>
    <w:rsid w:val="00584966"/>
    <w:rsid w:val="00591B53"/>
    <w:rsid w:val="00592364"/>
    <w:rsid w:val="00593DA7"/>
    <w:rsid w:val="00595707"/>
    <w:rsid w:val="005968B8"/>
    <w:rsid w:val="005A2502"/>
    <w:rsid w:val="005A3FE4"/>
    <w:rsid w:val="005A659C"/>
    <w:rsid w:val="005A66D7"/>
    <w:rsid w:val="005A6861"/>
    <w:rsid w:val="005B1E28"/>
    <w:rsid w:val="005B48E5"/>
    <w:rsid w:val="005B575D"/>
    <w:rsid w:val="005B7799"/>
    <w:rsid w:val="005B7AC1"/>
    <w:rsid w:val="005C113A"/>
    <w:rsid w:val="005C290E"/>
    <w:rsid w:val="005C3B25"/>
    <w:rsid w:val="005C4949"/>
    <w:rsid w:val="005C4CC3"/>
    <w:rsid w:val="005C5193"/>
    <w:rsid w:val="005C57D5"/>
    <w:rsid w:val="005C599B"/>
    <w:rsid w:val="005C5D37"/>
    <w:rsid w:val="005C7E2C"/>
    <w:rsid w:val="005D0E8B"/>
    <w:rsid w:val="005D1F2F"/>
    <w:rsid w:val="005D2439"/>
    <w:rsid w:val="005D2739"/>
    <w:rsid w:val="005D2C89"/>
    <w:rsid w:val="005D55BC"/>
    <w:rsid w:val="005D5775"/>
    <w:rsid w:val="005D5D6D"/>
    <w:rsid w:val="005D7B1C"/>
    <w:rsid w:val="005D7FF0"/>
    <w:rsid w:val="005E24EE"/>
    <w:rsid w:val="005E4A41"/>
    <w:rsid w:val="005E4B89"/>
    <w:rsid w:val="005E65E9"/>
    <w:rsid w:val="005E6DD3"/>
    <w:rsid w:val="005F7D1F"/>
    <w:rsid w:val="005F7DB8"/>
    <w:rsid w:val="00600A29"/>
    <w:rsid w:val="00601058"/>
    <w:rsid w:val="006034BA"/>
    <w:rsid w:val="00603A0D"/>
    <w:rsid w:val="00604195"/>
    <w:rsid w:val="0060609A"/>
    <w:rsid w:val="00610A48"/>
    <w:rsid w:val="00613988"/>
    <w:rsid w:val="006158D2"/>
    <w:rsid w:val="0061642A"/>
    <w:rsid w:val="00617344"/>
    <w:rsid w:val="00620D99"/>
    <w:rsid w:val="00622865"/>
    <w:rsid w:val="006228FC"/>
    <w:rsid w:val="00623B7A"/>
    <w:rsid w:val="0062475B"/>
    <w:rsid w:val="0062571D"/>
    <w:rsid w:val="00626543"/>
    <w:rsid w:val="0062730C"/>
    <w:rsid w:val="00627A4A"/>
    <w:rsid w:val="006305C3"/>
    <w:rsid w:val="00632FB4"/>
    <w:rsid w:val="00633B23"/>
    <w:rsid w:val="00633E47"/>
    <w:rsid w:val="0063562F"/>
    <w:rsid w:val="006367EC"/>
    <w:rsid w:val="00640A0B"/>
    <w:rsid w:val="006414CF"/>
    <w:rsid w:val="0064381C"/>
    <w:rsid w:val="00643846"/>
    <w:rsid w:val="0064449C"/>
    <w:rsid w:val="0064485A"/>
    <w:rsid w:val="00644B73"/>
    <w:rsid w:val="00645983"/>
    <w:rsid w:val="006463BE"/>
    <w:rsid w:val="006475DB"/>
    <w:rsid w:val="00650D1E"/>
    <w:rsid w:val="00650F24"/>
    <w:rsid w:val="006548D8"/>
    <w:rsid w:val="00654DD5"/>
    <w:rsid w:val="006553F4"/>
    <w:rsid w:val="006575B0"/>
    <w:rsid w:val="0066151C"/>
    <w:rsid w:val="00662D62"/>
    <w:rsid w:val="00664E37"/>
    <w:rsid w:val="00671037"/>
    <w:rsid w:val="00673781"/>
    <w:rsid w:val="00674266"/>
    <w:rsid w:val="006754AD"/>
    <w:rsid w:val="00676B3C"/>
    <w:rsid w:val="0068003E"/>
    <w:rsid w:val="0068127A"/>
    <w:rsid w:val="0068302E"/>
    <w:rsid w:val="0068381C"/>
    <w:rsid w:val="00691CE7"/>
    <w:rsid w:val="00693031"/>
    <w:rsid w:val="006934C6"/>
    <w:rsid w:val="006949B5"/>
    <w:rsid w:val="00695A26"/>
    <w:rsid w:val="00695DC1"/>
    <w:rsid w:val="00696A4C"/>
    <w:rsid w:val="00697B9A"/>
    <w:rsid w:val="006A0B80"/>
    <w:rsid w:val="006A0D7E"/>
    <w:rsid w:val="006A1642"/>
    <w:rsid w:val="006A1BDB"/>
    <w:rsid w:val="006A3242"/>
    <w:rsid w:val="006A3B88"/>
    <w:rsid w:val="006B177B"/>
    <w:rsid w:val="006B2509"/>
    <w:rsid w:val="006B32CE"/>
    <w:rsid w:val="006C0F82"/>
    <w:rsid w:val="006C3150"/>
    <w:rsid w:val="006C5DB8"/>
    <w:rsid w:val="006C727F"/>
    <w:rsid w:val="006C74F3"/>
    <w:rsid w:val="006D32FA"/>
    <w:rsid w:val="006D6513"/>
    <w:rsid w:val="006D738F"/>
    <w:rsid w:val="006D76DA"/>
    <w:rsid w:val="006E4185"/>
    <w:rsid w:val="006E682C"/>
    <w:rsid w:val="006F06C5"/>
    <w:rsid w:val="006F4182"/>
    <w:rsid w:val="006F48F5"/>
    <w:rsid w:val="006F4A53"/>
    <w:rsid w:val="006F5A0C"/>
    <w:rsid w:val="00700F7C"/>
    <w:rsid w:val="00701EF8"/>
    <w:rsid w:val="0070372D"/>
    <w:rsid w:val="007039C6"/>
    <w:rsid w:val="00703B9E"/>
    <w:rsid w:val="007042B8"/>
    <w:rsid w:val="00706278"/>
    <w:rsid w:val="00707AF9"/>
    <w:rsid w:val="00711910"/>
    <w:rsid w:val="0071317A"/>
    <w:rsid w:val="00713359"/>
    <w:rsid w:val="0071410B"/>
    <w:rsid w:val="00717C80"/>
    <w:rsid w:val="00717E45"/>
    <w:rsid w:val="0072253D"/>
    <w:rsid w:val="007229E5"/>
    <w:rsid w:val="00722CA1"/>
    <w:rsid w:val="00723256"/>
    <w:rsid w:val="00723DBE"/>
    <w:rsid w:val="00724030"/>
    <w:rsid w:val="00724920"/>
    <w:rsid w:val="00725A6A"/>
    <w:rsid w:val="00726084"/>
    <w:rsid w:val="00727FA5"/>
    <w:rsid w:val="00730459"/>
    <w:rsid w:val="00730E59"/>
    <w:rsid w:val="007311BB"/>
    <w:rsid w:val="007378F1"/>
    <w:rsid w:val="00741811"/>
    <w:rsid w:val="007433E9"/>
    <w:rsid w:val="00743A37"/>
    <w:rsid w:val="0074508F"/>
    <w:rsid w:val="00746DA2"/>
    <w:rsid w:val="007500BA"/>
    <w:rsid w:val="007512DA"/>
    <w:rsid w:val="00752C19"/>
    <w:rsid w:val="007560BE"/>
    <w:rsid w:val="007560F0"/>
    <w:rsid w:val="00756D82"/>
    <w:rsid w:val="00757332"/>
    <w:rsid w:val="00757EBD"/>
    <w:rsid w:val="0076171F"/>
    <w:rsid w:val="007632A2"/>
    <w:rsid w:val="0076580A"/>
    <w:rsid w:val="00767709"/>
    <w:rsid w:val="00767A27"/>
    <w:rsid w:val="00771A8D"/>
    <w:rsid w:val="00773CA0"/>
    <w:rsid w:val="007768C5"/>
    <w:rsid w:val="00776E5E"/>
    <w:rsid w:val="007810DA"/>
    <w:rsid w:val="00781739"/>
    <w:rsid w:val="00782C33"/>
    <w:rsid w:val="00783796"/>
    <w:rsid w:val="007863D4"/>
    <w:rsid w:val="00791090"/>
    <w:rsid w:val="00791CAF"/>
    <w:rsid w:val="0079308A"/>
    <w:rsid w:val="00793932"/>
    <w:rsid w:val="00796124"/>
    <w:rsid w:val="00797B82"/>
    <w:rsid w:val="00797DDC"/>
    <w:rsid w:val="007A24ED"/>
    <w:rsid w:val="007A4215"/>
    <w:rsid w:val="007A577B"/>
    <w:rsid w:val="007A6CE9"/>
    <w:rsid w:val="007A78C3"/>
    <w:rsid w:val="007B02B0"/>
    <w:rsid w:val="007B0318"/>
    <w:rsid w:val="007B0769"/>
    <w:rsid w:val="007B0D55"/>
    <w:rsid w:val="007B1384"/>
    <w:rsid w:val="007B363B"/>
    <w:rsid w:val="007B3A65"/>
    <w:rsid w:val="007B5C1D"/>
    <w:rsid w:val="007B61E7"/>
    <w:rsid w:val="007B6748"/>
    <w:rsid w:val="007B7754"/>
    <w:rsid w:val="007C4A68"/>
    <w:rsid w:val="007C4D0F"/>
    <w:rsid w:val="007C5DEF"/>
    <w:rsid w:val="007D123A"/>
    <w:rsid w:val="007D2263"/>
    <w:rsid w:val="007D3903"/>
    <w:rsid w:val="007D4498"/>
    <w:rsid w:val="007D5863"/>
    <w:rsid w:val="007D5888"/>
    <w:rsid w:val="007D5E12"/>
    <w:rsid w:val="007E097D"/>
    <w:rsid w:val="007E211B"/>
    <w:rsid w:val="007E4A54"/>
    <w:rsid w:val="007E61AA"/>
    <w:rsid w:val="007F3215"/>
    <w:rsid w:val="007F3B73"/>
    <w:rsid w:val="007F3FCC"/>
    <w:rsid w:val="007F4F60"/>
    <w:rsid w:val="007F69B3"/>
    <w:rsid w:val="007F72E1"/>
    <w:rsid w:val="00801E8B"/>
    <w:rsid w:val="008020ED"/>
    <w:rsid w:val="008033EC"/>
    <w:rsid w:val="00803631"/>
    <w:rsid w:val="00803E7F"/>
    <w:rsid w:val="0080572F"/>
    <w:rsid w:val="0080641C"/>
    <w:rsid w:val="00806F37"/>
    <w:rsid w:val="00807129"/>
    <w:rsid w:val="008101D8"/>
    <w:rsid w:val="00812417"/>
    <w:rsid w:val="00820BED"/>
    <w:rsid w:val="00820CEF"/>
    <w:rsid w:val="00821B5F"/>
    <w:rsid w:val="00823066"/>
    <w:rsid w:val="00823B01"/>
    <w:rsid w:val="008300C5"/>
    <w:rsid w:val="00830FBC"/>
    <w:rsid w:val="00835AD3"/>
    <w:rsid w:val="008363A8"/>
    <w:rsid w:val="00846981"/>
    <w:rsid w:val="00852815"/>
    <w:rsid w:val="008550AE"/>
    <w:rsid w:val="0086514D"/>
    <w:rsid w:val="00865F73"/>
    <w:rsid w:val="00866779"/>
    <w:rsid w:val="008669A8"/>
    <w:rsid w:val="0087086D"/>
    <w:rsid w:val="00874674"/>
    <w:rsid w:val="00875058"/>
    <w:rsid w:val="00876215"/>
    <w:rsid w:val="00876608"/>
    <w:rsid w:val="008767ED"/>
    <w:rsid w:val="008809B1"/>
    <w:rsid w:val="0088276C"/>
    <w:rsid w:val="008863EE"/>
    <w:rsid w:val="00890663"/>
    <w:rsid w:val="00891587"/>
    <w:rsid w:val="00893A11"/>
    <w:rsid w:val="008959BC"/>
    <w:rsid w:val="00896D19"/>
    <w:rsid w:val="008A171B"/>
    <w:rsid w:val="008A371B"/>
    <w:rsid w:val="008A59C4"/>
    <w:rsid w:val="008A5D1F"/>
    <w:rsid w:val="008A5FBE"/>
    <w:rsid w:val="008A6D21"/>
    <w:rsid w:val="008B0794"/>
    <w:rsid w:val="008B0C7B"/>
    <w:rsid w:val="008C347D"/>
    <w:rsid w:val="008C658F"/>
    <w:rsid w:val="008C79EB"/>
    <w:rsid w:val="008D0281"/>
    <w:rsid w:val="008D02DB"/>
    <w:rsid w:val="008D1E78"/>
    <w:rsid w:val="008D3F22"/>
    <w:rsid w:val="008D46FB"/>
    <w:rsid w:val="008D67FD"/>
    <w:rsid w:val="008D6B2F"/>
    <w:rsid w:val="008D75F6"/>
    <w:rsid w:val="008E1B04"/>
    <w:rsid w:val="008E383D"/>
    <w:rsid w:val="008E3C5A"/>
    <w:rsid w:val="008E493B"/>
    <w:rsid w:val="008E62F6"/>
    <w:rsid w:val="008E69D6"/>
    <w:rsid w:val="008F5AD8"/>
    <w:rsid w:val="008F666D"/>
    <w:rsid w:val="008F7A2C"/>
    <w:rsid w:val="00902198"/>
    <w:rsid w:val="0090476A"/>
    <w:rsid w:val="00906E0D"/>
    <w:rsid w:val="00907DB1"/>
    <w:rsid w:val="00910F6D"/>
    <w:rsid w:val="00911849"/>
    <w:rsid w:val="00912EB2"/>
    <w:rsid w:val="009137C9"/>
    <w:rsid w:val="00914AA5"/>
    <w:rsid w:val="009214AC"/>
    <w:rsid w:val="00923052"/>
    <w:rsid w:val="00923767"/>
    <w:rsid w:val="0092391B"/>
    <w:rsid w:val="00923BF5"/>
    <w:rsid w:val="00925416"/>
    <w:rsid w:val="00933ED7"/>
    <w:rsid w:val="009341E5"/>
    <w:rsid w:val="00934A08"/>
    <w:rsid w:val="00934C84"/>
    <w:rsid w:val="009353CE"/>
    <w:rsid w:val="009359EA"/>
    <w:rsid w:val="00937260"/>
    <w:rsid w:val="00942A72"/>
    <w:rsid w:val="00943C6F"/>
    <w:rsid w:val="0094597E"/>
    <w:rsid w:val="00950135"/>
    <w:rsid w:val="009508E0"/>
    <w:rsid w:val="00950D9C"/>
    <w:rsid w:val="00951BA3"/>
    <w:rsid w:val="00956897"/>
    <w:rsid w:val="00962C90"/>
    <w:rsid w:val="00963AB1"/>
    <w:rsid w:val="00963B0D"/>
    <w:rsid w:val="009650ED"/>
    <w:rsid w:val="00967ABB"/>
    <w:rsid w:val="009722A3"/>
    <w:rsid w:val="00973EEA"/>
    <w:rsid w:val="00973F2A"/>
    <w:rsid w:val="00975FDC"/>
    <w:rsid w:val="00982948"/>
    <w:rsid w:val="00983948"/>
    <w:rsid w:val="0098423D"/>
    <w:rsid w:val="00984B79"/>
    <w:rsid w:val="00985E5E"/>
    <w:rsid w:val="009861C0"/>
    <w:rsid w:val="00987B32"/>
    <w:rsid w:val="0099001C"/>
    <w:rsid w:val="009916D4"/>
    <w:rsid w:val="00991CAD"/>
    <w:rsid w:val="009920F6"/>
    <w:rsid w:val="00992759"/>
    <w:rsid w:val="00992C66"/>
    <w:rsid w:val="009A0037"/>
    <w:rsid w:val="009A1D94"/>
    <w:rsid w:val="009A74AA"/>
    <w:rsid w:val="009B1A03"/>
    <w:rsid w:val="009B2BBF"/>
    <w:rsid w:val="009B301F"/>
    <w:rsid w:val="009B3AD8"/>
    <w:rsid w:val="009B5440"/>
    <w:rsid w:val="009C25A8"/>
    <w:rsid w:val="009C2E65"/>
    <w:rsid w:val="009C4526"/>
    <w:rsid w:val="009C4933"/>
    <w:rsid w:val="009C7DA0"/>
    <w:rsid w:val="009D0A56"/>
    <w:rsid w:val="009D2E44"/>
    <w:rsid w:val="009D564B"/>
    <w:rsid w:val="009D5F67"/>
    <w:rsid w:val="009D6627"/>
    <w:rsid w:val="009E2AD4"/>
    <w:rsid w:val="009E3762"/>
    <w:rsid w:val="009E45F5"/>
    <w:rsid w:val="009E788D"/>
    <w:rsid w:val="009E7E02"/>
    <w:rsid w:val="009F0932"/>
    <w:rsid w:val="009F2973"/>
    <w:rsid w:val="00A004B6"/>
    <w:rsid w:val="00A006F6"/>
    <w:rsid w:val="00A0080F"/>
    <w:rsid w:val="00A00EB9"/>
    <w:rsid w:val="00A0364D"/>
    <w:rsid w:val="00A04A1B"/>
    <w:rsid w:val="00A05B34"/>
    <w:rsid w:val="00A067C9"/>
    <w:rsid w:val="00A10012"/>
    <w:rsid w:val="00A10F05"/>
    <w:rsid w:val="00A12581"/>
    <w:rsid w:val="00A14F0A"/>
    <w:rsid w:val="00A15280"/>
    <w:rsid w:val="00A165F3"/>
    <w:rsid w:val="00A2033E"/>
    <w:rsid w:val="00A206F8"/>
    <w:rsid w:val="00A21AA3"/>
    <w:rsid w:val="00A22B76"/>
    <w:rsid w:val="00A23414"/>
    <w:rsid w:val="00A239DC"/>
    <w:rsid w:val="00A25586"/>
    <w:rsid w:val="00A3225B"/>
    <w:rsid w:val="00A40A25"/>
    <w:rsid w:val="00A40A6F"/>
    <w:rsid w:val="00A43D94"/>
    <w:rsid w:val="00A47A3D"/>
    <w:rsid w:val="00A5173D"/>
    <w:rsid w:val="00A55902"/>
    <w:rsid w:val="00A563F6"/>
    <w:rsid w:val="00A5650A"/>
    <w:rsid w:val="00A571D8"/>
    <w:rsid w:val="00A57F54"/>
    <w:rsid w:val="00A60237"/>
    <w:rsid w:val="00A637ED"/>
    <w:rsid w:val="00A64166"/>
    <w:rsid w:val="00A64EDA"/>
    <w:rsid w:val="00A66376"/>
    <w:rsid w:val="00A6736E"/>
    <w:rsid w:val="00A673D2"/>
    <w:rsid w:val="00A71E0F"/>
    <w:rsid w:val="00A72AAA"/>
    <w:rsid w:val="00A72DF9"/>
    <w:rsid w:val="00A73DCF"/>
    <w:rsid w:val="00A7447A"/>
    <w:rsid w:val="00A7537D"/>
    <w:rsid w:val="00A80231"/>
    <w:rsid w:val="00A80FB0"/>
    <w:rsid w:val="00A856B4"/>
    <w:rsid w:val="00A862C9"/>
    <w:rsid w:val="00A8724E"/>
    <w:rsid w:val="00A87470"/>
    <w:rsid w:val="00A90E73"/>
    <w:rsid w:val="00A91539"/>
    <w:rsid w:val="00A92FCD"/>
    <w:rsid w:val="00A95AF5"/>
    <w:rsid w:val="00A97C36"/>
    <w:rsid w:val="00AA2880"/>
    <w:rsid w:val="00AA30E5"/>
    <w:rsid w:val="00AA3281"/>
    <w:rsid w:val="00AA4C00"/>
    <w:rsid w:val="00AA59E8"/>
    <w:rsid w:val="00AA5DF5"/>
    <w:rsid w:val="00AB02BE"/>
    <w:rsid w:val="00AB1835"/>
    <w:rsid w:val="00AB2771"/>
    <w:rsid w:val="00AB27CD"/>
    <w:rsid w:val="00AB28AE"/>
    <w:rsid w:val="00AB2A89"/>
    <w:rsid w:val="00AB5E6B"/>
    <w:rsid w:val="00AB76AD"/>
    <w:rsid w:val="00AC099F"/>
    <w:rsid w:val="00AC0EFF"/>
    <w:rsid w:val="00AC280A"/>
    <w:rsid w:val="00AC28C0"/>
    <w:rsid w:val="00AC2F0C"/>
    <w:rsid w:val="00AC3A75"/>
    <w:rsid w:val="00AC554C"/>
    <w:rsid w:val="00AC5809"/>
    <w:rsid w:val="00AD2BE9"/>
    <w:rsid w:val="00AD3C15"/>
    <w:rsid w:val="00AD5E6B"/>
    <w:rsid w:val="00AD64B0"/>
    <w:rsid w:val="00AE07FD"/>
    <w:rsid w:val="00AE087B"/>
    <w:rsid w:val="00AE0FFA"/>
    <w:rsid w:val="00AE2C28"/>
    <w:rsid w:val="00AE4AAD"/>
    <w:rsid w:val="00AE5104"/>
    <w:rsid w:val="00AF0562"/>
    <w:rsid w:val="00AF09F7"/>
    <w:rsid w:val="00AF54C4"/>
    <w:rsid w:val="00B00F16"/>
    <w:rsid w:val="00B01F8F"/>
    <w:rsid w:val="00B0453F"/>
    <w:rsid w:val="00B04ACC"/>
    <w:rsid w:val="00B0724A"/>
    <w:rsid w:val="00B07DBC"/>
    <w:rsid w:val="00B12B17"/>
    <w:rsid w:val="00B12CF1"/>
    <w:rsid w:val="00B13405"/>
    <w:rsid w:val="00B144B2"/>
    <w:rsid w:val="00B14978"/>
    <w:rsid w:val="00B14BC0"/>
    <w:rsid w:val="00B15001"/>
    <w:rsid w:val="00B16592"/>
    <w:rsid w:val="00B20460"/>
    <w:rsid w:val="00B20E16"/>
    <w:rsid w:val="00B22007"/>
    <w:rsid w:val="00B22790"/>
    <w:rsid w:val="00B235B7"/>
    <w:rsid w:val="00B24978"/>
    <w:rsid w:val="00B25865"/>
    <w:rsid w:val="00B26222"/>
    <w:rsid w:val="00B276F2"/>
    <w:rsid w:val="00B32C2B"/>
    <w:rsid w:val="00B357D2"/>
    <w:rsid w:val="00B36BEC"/>
    <w:rsid w:val="00B37817"/>
    <w:rsid w:val="00B40159"/>
    <w:rsid w:val="00B41A8A"/>
    <w:rsid w:val="00B43FA5"/>
    <w:rsid w:val="00B46902"/>
    <w:rsid w:val="00B46BF3"/>
    <w:rsid w:val="00B47154"/>
    <w:rsid w:val="00B4721E"/>
    <w:rsid w:val="00B54614"/>
    <w:rsid w:val="00B5691E"/>
    <w:rsid w:val="00B60FE5"/>
    <w:rsid w:val="00B6209B"/>
    <w:rsid w:val="00B62FE4"/>
    <w:rsid w:val="00B63191"/>
    <w:rsid w:val="00B6414E"/>
    <w:rsid w:val="00B677A6"/>
    <w:rsid w:val="00B67911"/>
    <w:rsid w:val="00B72C42"/>
    <w:rsid w:val="00B72CB1"/>
    <w:rsid w:val="00B74B54"/>
    <w:rsid w:val="00B75347"/>
    <w:rsid w:val="00B80B1B"/>
    <w:rsid w:val="00B82E56"/>
    <w:rsid w:val="00B8600E"/>
    <w:rsid w:val="00B87927"/>
    <w:rsid w:val="00B9166E"/>
    <w:rsid w:val="00B91809"/>
    <w:rsid w:val="00B91E9A"/>
    <w:rsid w:val="00B920A3"/>
    <w:rsid w:val="00B926DA"/>
    <w:rsid w:val="00B93080"/>
    <w:rsid w:val="00B935F9"/>
    <w:rsid w:val="00B94404"/>
    <w:rsid w:val="00B950EE"/>
    <w:rsid w:val="00B9538E"/>
    <w:rsid w:val="00B976A9"/>
    <w:rsid w:val="00BA1DD0"/>
    <w:rsid w:val="00BA1E3F"/>
    <w:rsid w:val="00BA4F06"/>
    <w:rsid w:val="00BA5B70"/>
    <w:rsid w:val="00BA61A2"/>
    <w:rsid w:val="00BA79D3"/>
    <w:rsid w:val="00BB1E89"/>
    <w:rsid w:val="00BB32AA"/>
    <w:rsid w:val="00BB525C"/>
    <w:rsid w:val="00BB5792"/>
    <w:rsid w:val="00BB78D5"/>
    <w:rsid w:val="00BC0781"/>
    <w:rsid w:val="00BC3C90"/>
    <w:rsid w:val="00BC5515"/>
    <w:rsid w:val="00BD2086"/>
    <w:rsid w:val="00BD2EDD"/>
    <w:rsid w:val="00BD7155"/>
    <w:rsid w:val="00BD798A"/>
    <w:rsid w:val="00BE078C"/>
    <w:rsid w:val="00BE189A"/>
    <w:rsid w:val="00BE203C"/>
    <w:rsid w:val="00BE516B"/>
    <w:rsid w:val="00BE57A1"/>
    <w:rsid w:val="00BE5DD5"/>
    <w:rsid w:val="00BE6327"/>
    <w:rsid w:val="00BE6F84"/>
    <w:rsid w:val="00BE7028"/>
    <w:rsid w:val="00BF159D"/>
    <w:rsid w:val="00BF1965"/>
    <w:rsid w:val="00BF30C4"/>
    <w:rsid w:val="00BF514B"/>
    <w:rsid w:val="00BF6EE7"/>
    <w:rsid w:val="00BF7906"/>
    <w:rsid w:val="00BF7DC4"/>
    <w:rsid w:val="00C02F0C"/>
    <w:rsid w:val="00C062E6"/>
    <w:rsid w:val="00C101A5"/>
    <w:rsid w:val="00C11935"/>
    <w:rsid w:val="00C11938"/>
    <w:rsid w:val="00C12905"/>
    <w:rsid w:val="00C13EBB"/>
    <w:rsid w:val="00C15115"/>
    <w:rsid w:val="00C15F3C"/>
    <w:rsid w:val="00C2081D"/>
    <w:rsid w:val="00C20B01"/>
    <w:rsid w:val="00C22E8D"/>
    <w:rsid w:val="00C240AD"/>
    <w:rsid w:val="00C247CA"/>
    <w:rsid w:val="00C24815"/>
    <w:rsid w:val="00C24BA8"/>
    <w:rsid w:val="00C257DA"/>
    <w:rsid w:val="00C30A26"/>
    <w:rsid w:val="00C340B2"/>
    <w:rsid w:val="00C35F2D"/>
    <w:rsid w:val="00C36179"/>
    <w:rsid w:val="00C36C0E"/>
    <w:rsid w:val="00C36EB4"/>
    <w:rsid w:val="00C36F40"/>
    <w:rsid w:val="00C40076"/>
    <w:rsid w:val="00C41B7B"/>
    <w:rsid w:val="00C458E3"/>
    <w:rsid w:val="00C47C98"/>
    <w:rsid w:val="00C51536"/>
    <w:rsid w:val="00C51B33"/>
    <w:rsid w:val="00C525D2"/>
    <w:rsid w:val="00C52B4B"/>
    <w:rsid w:val="00C57A80"/>
    <w:rsid w:val="00C604D3"/>
    <w:rsid w:val="00C61112"/>
    <w:rsid w:val="00C63E8C"/>
    <w:rsid w:val="00C66FEE"/>
    <w:rsid w:val="00C70026"/>
    <w:rsid w:val="00C706AD"/>
    <w:rsid w:val="00C70993"/>
    <w:rsid w:val="00C737DA"/>
    <w:rsid w:val="00C7403E"/>
    <w:rsid w:val="00C7551E"/>
    <w:rsid w:val="00C755C6"/>
    <w:rsid w:val="00C761C7"/>
    <w:rsid w:val="00C76421"/>
    <w:rsid w:val="00C76BEF"/>
    <w:rsid w:val="00C771C3"/>
    <w:rsid w:val="00C806A1"/>
    <w:rsid w:val="00C81736"/>
    <w:rsid w:val="00C830BA"/>
    <w:rsid w:val="00C84747"/>
    <w:rsid w:val="00C84815"/>
    <w:rsid w:val="00C850DF"/>
    <w:rsid w:val="00C86D11"/>
    <w:rsid w:val="00C87B2F"/>
    <w:rsid w:val="00C9000F"/>
    <w:rsid w:val="00C9228C"/>
    <w:rsid w:val="00C934C1"/>
    <w:rsid w:val="00C93E41"/>
    <w:rsid w:val="00C94D77"/>
    <w:rsid w:val="00C96335"/>
    <w:rsid w:val="00CA4F53"/>
    <w:rsid w:val="00CA7455"/>
    <w:rsid w:val="00CB22B7"/>
    <w:rsid w:val="00CB3EDF"/>
    <w:rsid w:val="00CB48E5"/>
    <w:rsid w:val="00CB5FEB"/>
    <w:rsid w:val="00CC0DD3"/>
    <w:rsid w:val="00CC118C"/>
    <w:rsid w:val="00CC1DFC"/>
    <w:rsid w:val="00CC2804"/>
    <w:rsid w:val="00CC32A2"/>
    <w:rsid w:val="00CC35C8"/>
    <w:rsid w:val="00CC3DD8"/>
    <w:rsid w:val="00CC5EB7"/>
    <w:rsid w:val="00CC67B7"/>
    <w:rsid w:val="00CC7104"/>
    <w:rsid w:val="00CC79AA"/>
    <w:rsid w:val="00CD1E4B"/>
    <w:rsid w:val="00CD3058"/>
    <w:rsid w:val="00CD4E95"/>
    <w:rsid w:val="00CD75FB"/>
    <w:rsid w:val="00CD7A52"/>
    <w:rsid w:val="00CE00CF"/>
    <w:rsid w:val="00CE1DE6"/>
    <w:rsid w:val="00CE391A"/>
    <w:rsid w:val="00CE4FDB"/>
    <w:rsid w:val="00CE5EDC"/>
    <w:rsid w:val="00CE71EB"/>
    <w:rsid w:val="00CE7B13"/>
    <w:rsid w:val="00CF08DE"/>
    <w:rsid w:val="00CF0B40"/>
    <w:rsid w:val="00CF0E01"/>
    <w:rsid w:val="00CF3680"/>
    <w:rsid w:val="00CF7360"/>
    <w:rsid w:val="00D00CE0"/>
    <w:rsid w:val="00D03241"/>
    <w:rsid w:val="00D04986"/>
    <w:rsid w:val="00D1589F"/>
    <w:rsid w:val="00D15E20"/>
    <w:rsid w:val="00D16BF9"/>
    <w:rsid w:val="00D1772A"/>
    <w:rsid w:val="00D2587E"/>
    <w:rsid w:val="00D26D6C"/>
    <w:rsid w:val="00D32C80"/>
    <w:rsid w:val="00D348D8"/>
    <w:rsid w:val="00D3493E"/>
    <w:rsid w:val="00D40181"/>
    <w:rsid w:val="00D4193A"/>
    <w:rsid w:val="00D42280"/>
    <w:rsid w:val="00D447ED"/>
    <w:rsid w:val="00D44E95"/>
    <w:rsid w:val="00D47599"/>
    <w:rsid w:val="00D513D9"/>
    <w:rsid w:val="00D5191F"/>
    <w:rsid w:val="00D52BEB"/>
    <w:rsid w:val="00D5413B"/>
    <w:rsid w:val="00D54DC1"/>
    <w:rsid w:val="00D56712"/>
    <w:rsid w:val="00D57104"/>
    <w:rsid w:val="00D624B0"/>
    <w:rsid w:val="00D62978"/>
    <w:rsid w:val="00D63DA6"/>
    <w:rsid w:val="00D655FF"/>
    <w:rsid w:val="00D66183"/>
    <w:rsid w:val="00D677BF"/>
    <w:rsid w:val="00D67E39"/>
    <w:rsid w:val="00D70B43"/>
    <w:rsid w:val="00D72A64"/>
    <w:rsid w:val="00D749BD"/>
    <w:rsid w:val="00D75428"/>
    <w:rsid w:val="00D76D09"/>
    <w:rsid w:val="00D76F4D"/>
    <w:rsid w:val="00D7782D"/>
    <w:rsid w:val="00D81D09"/>
    <w:rsid w:val="00D82F34"/>
    <w:rsid w:val="00D85CAA"/>
    <w:rsid w:val="00D944A4"/>
    <w:rsid w:val="00D9474F"/>
    <w:rsid w:val="00D96A27"/>
    <w:rsid w:val="00D96C3B"/>
    <w:rsid w:val="00D97B49"/>
    <w:rsid w:val="00DA259C"/>
    <w:rsid w:val="00DA2BE1"/>
    <w:rsid w:val="00DA2C81"/>
    <w:rsid w:val="00DA4AAD"/>
    <w:rsid w:val="00DA4EB6"/>
    <w:rsid w:val="00DA57BA"/>
    <w:rsid w:val="00DA5AA1"/>
    <w:rsid w:val="00DA5F2F"/>
    <w:rsid w:val="00DB3849"/>
    <w:rsid w:val="00DB3C7A"/>
    <w:rsid w:val="00DB4738"/>
    <w:rsid w:val="00DC0B03"/>
    <w:rsid w:val="00DC364E"/>
    <w:rsid w:val="00DC42A5"/>
    <w:rsid w:val="00DD19A4"/>
    <w:rsid w:val="00DD2890"/>
    <w:rsid w:val="00DD5699"/>
    <w:rsid w:val="00DD5EF6"/>
    <w:rsid w:val="00DE102E"/>
    <w:rsid w:val="00DE1861"/>
    <w:rsid w:val="00DE4711"/>
    <w:rsid w:val="00DE72A1"/>
    <w:rsid w:val="00DE7636"/>
    <w:rsid w:val="00DF0C55"/>
    <w:rsid w:val="00DF2376"/>
    <w:rsid w:val="00DF283D"/>
    <w:rsid w:val="00DF6E7D"/>
    <w:rsid w:val="00E0139B"/>
    <w:rsid w:val="00E01454"/>
    <w:rsid w:val="00E061F0"/>
    <w:rsid w:val="00E06482"/>
    <w:rsid w:val="00E10469"/>
    <w:rsid w:val="00E11BC7"/>
    <w:rsid w:val="00E13A5B"/>
    <w:rsid w:val="00E14EA9"/>
    <w:rsid w:val="00E1590D"/>
    <w:rsid w:val="00E26ACE"/>
    <w:rsid w:val="00E32BF8"/>
    <w:rsid w:val="00E34821"/>
    <w:rsid w:val="00E34C9F"/>
    <w:rsid w:val="00E35303"/>
    <w:rsid w:val="00E35E68"/>
    <w:rsid w:val="00E36219"/>
    <w:rsid w:val="00E37D5E"/>
    <w:rsid w:val="00E37E48"/>
    <w:rsid w:val="00E428AB"/>
    <w:rsid w:val="00E44605"/>
    <w:rsid w:val="00E460E1"/>
    <w:rsid w:val="00E46F12"/>
    <w:rsid w:val="00E470E1"/>
    <w:rsid w:val="00E47952"/>
    <w:rsid w:val="00E503EE"/>
    <w:rsid w:val="00E51194"/>
    <w:rsid w:val="00E515A0"/>
    <w:rsid w:val="00E522A3"/>
    <w:rsid w:val="00E556EE"/>
    <w:rsid w:val="00E568D6"/>
    <w:rsid w:val="00E6263A"/>
    <w:rsid w:val="00E6573A"/>
    <w:rsid w:val="00E67AE1"/>
    <w:rsid w:val="00E72087"/>
    <w:rsid w:val="00E72E33"/>
    <w:rsid w:val="00E7412D"/>
    <w:rsid w:val="00E74F1E"/>
    <w:rsid w:val="00E773B9"/>
    <w:rsid w:val="00E80F89"/>
    <w:rsid w:val="00E812E6"/>
    <w:rsid w:val="00E8186A"/>
    <w:rsid w:val="00E86C96"/>
    <w:rsid w:val="00E87260"/>
    <w:rsid w:val="00E90731"/>
    <w:rsid w:val="00E91FCB"/>
    <w:rsid w:val="00E9378F"/>
    <w:rsid w:val="00E97C45"/>
    <w:rsid w:val="00EA060D"/>
    <w:rsid w:val="00EA46BF"/>
    <w:rsid w:val="00EA5169"/>
    <w:rsid w:val="00EA524B"/>
    <w:rsid w:val="00EB1914"/>
    <w:rsid w:val="00EB3735"/>
    <w:rsid w:val="00EB62F1"/>
    <w:rsid w:val="00EC3106"/>
    <w:rsid w:val="00EC564A"/>
    <w:rsid w:val="00EC5FF5"/>
    <w:rsid w:val="00EC652A"/>
    <w:rsid w:val="00EC6C38"/>
    <w:rsid w:val="00ED18B8"/>
    <w:rsid w:val="00ED33A5"/>
    <w:rsid w:val="00ED36D9"/>
    <w:rsid w:val="00ED4780"/>
    <w:rsid w:val="00ED578E"/>
    <w:rsid w:val="00ED73C8"/>
    <w:rsid w:val="00ED7EBF"/>
    <w:rsid w:val="00EE024E"/>
    <w:rsid w:val="00EE0EC4"/>
    <w:rsid w:val="00EE2BCE"/>
    <w:rsid w:val="00EE4B3A"/>
    <w:rsid w:val="00EE584F"/>
    <w:rsid w:val="00EE602E"/>
    <w:rsid w:val="00EE7EB2"/>
    <w:rsid w:val="00EF2D2F"/>
    <w:rsid w:val="00EF2DA6"/>
    <w:rsid w:val="00EF2F54"/>
    <w:rsid w:val="00EF47D6"/>
    <w:rsid w:val="00F001ED"/>
    <w:rsid w:val="00F010E1"/>
    <w:rsid w:val="00F01333"/>
    <w:rsid w:val="00F05874"/>
    <w:rsid w:val="00F11BD0"/>
    <w:rsid w:val="00F26A03"/>
    <w:rsid w:val="00F3057E"/>
    <w:rsid w:val="00F3141E"/>
    <w:rsid w:val="00F331CE"/>
    <w:rsid w:val="00F34507"/>
    <w:rsid w:val="00F35DD7"/>
    <w:rsid w:val="00F477BD"/>
    <w:rsid w:val="00F47B6F"/>
    <w:rsid w:val="00F50076"/>
    <w:rsid w:val="00F50B19"/>
    <w:rsid w:val="00F51AE9"/>
    <w:rsid w:val="00F51CF5"/>
    <w:rsid w:val="00F541E5"/>
    <w:rsid w:val="00F550A7"/>
    <w:rsid w:val="00F56499"/>
    <w:rsid w:val="00F57435"/>
    <w:rsid w:val="00F66DD4"/>
    <w:rsid w:val="00F70F7D"/>
    <w:rsid w:val="00F718CA"/>
    <w:rsid w:val="00F815CA"/>
    <w:rsid w:val="00F823EE"/>
    <w:rsid w:val="00F83A48"/>
    <w:rsid w:val="00F84ECC"/>
    <w:rsid w:val="00F85364"/>
    <w:rsid w:val="00F85E60"/>
    <w:rsid w:val="00F866EA"/>
    <w:rsid w:val="00F8686A"/>
    <w:rsid w:val="00F90ECE"/>
    <w:rsid w:val="00F91764"/>
    <w:rsid w:val="00F9390A"/>
    <w:rsid w:val="00F945FB"/>
    <w:rsid w:val="00F95585"/>
    <w:rsid w:val="00F969E2"/>
    <w:rsid w:val="00FA125C"/>
    <w:rsid w:val="00FA1E26"/>
    <w:rsid w:val="00FA259E"/>
    <w:rsid w:val="00FA3990"/>
    <w:rsid w:val="00FA50C8"/>
    <w:rsid w:val="00FA558C"/>
    <w:rsid w:val="00FA624C"/>
    <w:rsid w:val="00FA7336"/>
    <w:rsid w:val="00FB02EC"/>
    <w:rsid w:val="00FB37C0"/>
    <w:rsid w:val="00FB38C1"/>
    <w:rsid w:val="00FB7E2B"/>
    <w:rsid w:val="00FC326A"/>
    <w:rsid w:val="00FC4FFD"/>
    <w:rsid w:val="00FC563C"/>
    <w:rsid w:val="00FC56ED"/>
    <w:rsid w:val="00FC7BCB"/>
    <w:rsid w:val="00FD16C7"/>
    <w:rsid w:val="00FD367C"/>
    <w:rsid w:val="00FD3A8E"/>
    <w:rsid w:val="00FD42F9"/>
    <w:rsid w:val="00FD4CCB"/>
    <w:rsid w:val="00FD7146"/>
    <w:rsid w:val="00FE2A42"/>
    <w:rsid w:val="00FE2CF9"/>
    <w:rsid w:val="00FE3D1D"/>
    <w:rsid w:val="00FE4CFF"/>
    <w:rsid w:val="00FE4F45"/>
    <w:rsid w:val="00FE511B"/>
    <w:rsid w:val="00FE7CDB"/>
    <w:rsid w:val="00FF04CD"/>
    <w:rsid w:val="00FF05AA"/>
    <w:rsid w:val="00FF214C"/>
    <w:rsid w:val="00FF285D"/>
    <w:rsid w:val="00FF2F23"/>
    <w:rsid w:val="00FF346F"/>
    <w:rsid w:val="00FF49ED"/>
    <w:rsid w:val="00FF6FD5"/>
    <w:rsid w:val="00FF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4">
      <o:colormru v:ext="edit" colors="#cff"/>
      <o:colormenu v:ext="edit" fillcolor="#cff"/>
    </o:shapedefaults>
    <o:shapelayout v:ext="edit">
      <o:idmap v:ext="edit" data="1"/>
      <o:regrouptable v:ext="edit">
        <o:entry new="1" old="0"/>
        <o:entry new="2" old="0"/>
        <o:entry new="3" old="0"/>
        <o:entry new="4" old="0"/>
        <o:entry new="5" old="0"/>
        <o:entry new="6" old="0"/>
        <o:entry new="7" old="0"/>
        <o:entry new="8" old="0"/>
        <o:entry new="9" old="8"/>
        <o:entry new="10" old="8"/>
        <o:entry new="11" old="0"/>
        <o:entry new="12" old="0"/>
        <o:entry new="13" old="0"/>
        <o:entry new="14" old="0"/>
        <o:entry new="15" old="14"/>
        <o:entry new="16" old="0"/>
        <o:entry new="17" old="0"/>
      </o:regrouptable>
    </o:shapelayout>
  </w:shapeDefaults>
  <w:decimalSymbol w:val="."/>
  <w:listSeparator w:val=","/>
  <w15:docId w15:val="{13CD731A-CEA4-4C60-AD11-B0AEC8F3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B80"/>
    <w:rPr>
      <w:sz w:val="24"/>
      <w:szCs w:val="24"/>
      <w:lang w:val="en-GB"/>
    </w:rPr>
  </w:style>
  <w:style w:type="paragraph" w:styleId="Heading1">
    <w:name w:val="heading 1"/>
    <w:basedOn w:val="Normal"/>
    <w:next w:val="Normal"/>
    <w:qFormat/>
    <w:rsid w:val="006A0B80"/>
    <w:pPr>
      <w:keepNext/>
      <w:pageBreakBefore/>
      <w:pBdr>
        <w:bottom w:val="single" w:sz="4" w:space="1" w:color="auto"/>
      </w:pBdr>
      <w:spacing w:before="480" w:after="360"/>
      <w:ind w:left="-1800"/>
      <w:outlineLvl w:val="0"/>
    </w:pPr>
    <w:rPr>
      <w:rFonts w:ascii="Arial" w:hAnsi="Arial" w:cs="Arial"/>
      <w:b/>
      <w:bCs/>
      <w:kern w:val="32"/>
      <w:sz w:val="40"/>
      <w:szCs w:val="32"/>
    </w:rPr>
  </w:style>
  <w:style w:type="paragraph" w:styleId="Heading2">
    <w:name w:val="heading 2"/>
    <w:basedOn w:val="Normal"/>
    <w:next w:val="Normal"/>
    <w:qFormat/>
    <w:rsid w:val="006A0B80"/>
    <w:pPr>
      <w:keepNext/>
      <w:tabs>
        <w:tab w:val="right" w:leader="underscore" w:pos="7200"/>
      </w:tabs>
      <w:spacing w:before="360" w:after="240"/>
      <w:ind w:left="-1800"/>
      <w:outlineLvl w:val="1"/>
    </w:pPr>
    <w:rPr>
      <w:rFonts w:ascii="Arial" w:hAnsi="Arial" w:cs="Arial"/>
      <w:b/>
      <w:bCs/>
      <w:color w:val="800000"/>
      <w:sz w:val="32"/>
      <w:szCs w:val="28"/>
      <w:lang w:val="en-US"/>
    </w:rPr>
  </w:style>
  <w:style w:type="paragraph" w:styleId="Heading3">
    <w:name w:val="heading 3"/>
    <w:basedOn w:val="Normal"/>
    <w:next w:val="Body"/>
    <w:link w:val="Heading3Char"/>
    <w:qFormat/>
    <w:rsid w:val="006A0B80"/>
    <w:pPr>
      <w:keepNext/>
      <w:numPr>
        <w:numId w:val="1"/>
      </w:numPr>
      <w:tabs>
        <w:tab w:val="clear" w:pos="360"/>
        <w:tab w:val="num" w:pos="-1440"/>
      </w:tabs>
      <w:spacing w:after="240"/>
      <w:ind w:left="-1440"/>
      <w:outlineLvl w:val="2"/>
    </w:pPr>
    <w:rPr>
      <w:rFonts w:ascii="Arial" w:hAnsi="Arial" w:cs="Arial"/>
      <w:b/>
      <w:bCs/>
      <w:color w:val="800000"/>
      <w:szCs w:val="26"/>
      <w:lang w:val="en-US"/>
    </w:rPr>
  </w:style>
  <w:style w:type="paragraph" w:styleId="Heading4">
    <w:name w:val="heading 4"/>
    <w:basedOn w:val="Normal"/>
    <w:next w:val="Normal"/>
    <w:link w:val="Heading4Char"/>
    <w:qFormat/>
    <w:rsid w:val="006A0B80"/>
    <w:pPr>
      <w:keepNext/>
      <w:spacing w:before="240" w:after="120"/>
      <w:outlineLvl w:val="3"/>
    </w:pPr>
    <w:rPr>
      <w:rFonts w:ascii="Arial" w:hAnsi="Arial"/>
      <w:b/>
      <w:bCs/>
      <w:sz w:val="22"/>
      <w:szCs w:val="28"/>
      <w:lang w:val="en-US"/>
    </w:rPr>
  </w:style>
  <w:style w:type="paragraph" w:styleId="Heading5">
    <w:name w:val="heading 5"/>
    <w:basedOn w:val="Normal"/>
    <w:next w:val="Normal"/>
    <w:qFormat/>
    <w:rsid w:val="006A0B80"/>
    <w:pPr>
      <w:spacing w:before="240" w:after="60"/>
      <w:outlineLvl w:val="4"/>
    </w:pPr>
    <w:rPr>
      <w:b/>
      <w:bCs/>
      <w:i/>
      <w:iCs/>
      <w:sz w:val="26"/>
      <w:szCs w:val="26"/>
      <w:lang w:val="en-US"/>
    </w:rPr>
  </w:style>
  <w:style w:type="paragraph" w:styleId="Heading6">
    <w:name w:val="heading 6"/>
    <w:basedOn w:val="Normal"/>
    <w:next w:val="Normal"/>
    <w:qFormat/>
    <w:rsid w:val="006A0B80"/>
    <w:pPr>
      <w:spacing w:before="240" w:after="60"/>
      <w:outlineLvl w:val="5"/>
    </w:pPr>
    <w:rPr>
      <w:b/>
      <w:bCs/>
      <w:sz w:val="22"/>
      <w:szCs w:val="22"/>
      <w:lang w:val="en-US"/>
    </w:rPr>
  </w:style>
  <w:style w:type="paragraph" w:styleId="Heading7">
    <w:name w:val="heading 7"/>
    <w:basedOn w:val="Normal"/>
    <w:next w:val="Normal"/>
    <w:qFormat/>
    <w:rsid w:val="006A0B80"/>
    <w:pPr>
      <w:spacing w:before="240" w:after="60"/>
      <w:outlineLvl w:val="6"/>
    </w:pPr>
    <w:rPr>
      <w:lang w:val="en-US"/>
    </w:rPr>
  </w:style>
  <w:style w:type="paragraph" w:styleId="Heading8">
    <w:name w:val="heading 8"/>
    <w:basedOn w:val="Normal"/>
    <w:next w:val="Normal"/>
    <w:qFormat/>
    <w:rsid w:val="006A0B80"/>
    <w:pPr>
      <w:spacing w:before="240" w:after="60"/>
      <w:outlineLvl w:val="7"/>
    </w:pPr>
    <w:rPr>
      <w:i/>
      <w:iCs/>
      <w:lang w:val="en-US"/>
    </w:rPr>
  </w:style>
  <w:style w:type="paragraph" w:styleId="Heading9">
    <w:name w:val="heading 9"/>
    <w:basedOn w:val="Normal"/>
    <w:next w:val="Normal"/>
    <w:qFormat/>
    <w:rsid w:val="006A0B80"/>
    <w:p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6A0B80"/>
    <w:pPr>
      <w:spacing w:after="240"/>
    </w:pPr>
    <w:rPr>
      <w:lang w:val="en-US"/>
    </w:rPr>
  </w:style>
  <w:style w:type="paragraph" w:styleId="Header">
    <w:name w:val="header"/>
    <w:basedOn w:val="Normal"/>
    <w:rsid w:val="006A0B80"/>
    <w:pPr>
      <w:tabs>
        <w:tab w:val="center" w:pos="2880"/>
        <w:tab w:val="right" w:pos="7200"/>
      </w:tabs>
      <w:ind w:left="-1800"/>
    </w:pPr>
    <w:rPr>
      <w:rFonts w:ascii="Arial" w:hAnsi="Arial" w:cs="Arial"/>
      <w:i/>
      <w:iCs/>
      <w:sz w:val="20"/>
    </w:rPr>
  </w:style>
  <w:style w:type="paragraph" w:styleId="Footer">
    <w:name w:val="footer"/>
    <w:aliases w:val="Footer 1"/>
    <w:basedOn w:val="Normal"/>
    <w:rsid w:val="006A0B80"/>
    <w:pPr>
      <w:tabs>
        <w:tab w:val="center" w:pos="2880"/>
        <w:tab w:val="right" w:pos="7200"/>
      </w:tabs>
      <w:ind w:left="-1800"/>
    </w:pPr>
    <w:rPr>
      <w:rFonts w:ascii="Arial" w:hAnsi="Arial" w:cs="Arial"/>
      <w:i/>
      <w:iCs/>
      <w:sz w:val="20"/>
    </w:rPr>
  </w:style>
  <w:style w:type="character" w:styleId="PageNumber">
    <w:name w:val="page number"/>
    <w:basedOn w:val="DefaultParagraphFont"/>
    <w:rsid w:val="006A0B80"/>
    <w:rPr>
      <w:b/>
      <w:bCs/>
    </w:rPr>
  </w:style>
  <w:style w:type="paragraph" w:customStyle="1" w:styleId="Bullets">
    <w:name w:val="Bullets"/>
    <w:basedOn w:val="Body"/>
    <w:rsid w:val="006A0B80"/>
    <w:pPr>
      <w:numPr>
        <w:numId w:val="6"/>
      </w:numPr>
      <w:spacing w:after="120"/>
    </w:pPr>
    <w:rPr>
      <w:color w:val="000000"/>
    </w:rPr>
  </w:style>
  <w:style w:type="paragraph" w:customStyle="1" w:styleId="Figures">
    <w:name w:val="Figures"/>
    <w:basedOn w:val="Normal"/>
    <w:rsid w:val="006A0B80"/>
    <w:pPr>
      <w:keepNext/>
      <w:spacing w:before="120" w:after="120"/>
      <w:jc w:val="center"/>
    </w:pPr>
  </w:style>
  <w:style w:type="paragraph" w:customStyle="1" w:styleId="Figurecaption">
    <w:name w:val="Figure caption"/>
    <w:basedOn w:val="Figures"/>
    <w:rsid w:val="006A0B80"/>
    <w:pPr>
      <w:keepNext w:val="0"/>
      <w:spacing w:after="180"/>
    </w:pPr>
    <w:rPr>
      <w:i/>
      <w:iCs/>
    </w:rPr>
  </w:style>
  <w:style w:type="paragraph" w:customStyle="1" w:styleId="Sectionheading">
    <w:name w:val="Section heading"/>
    <w:basedOn w:val="Normal"/>
    <w:next w:val="Body"/>
    <w:rsid w:val="006A0B80"/>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6A0B80"/>
    <w:pPr>
      <w:spacing w:before="120" w:after="240"/>
      <w:jc w:val="right"/>
    </w:pPr>
    <w:rPr>
      <w:rFonts w:ascii="Courier New" w:hAnsi="Courier New"/>
      <w:b/>
      <w:i/>
      <w:color w:val="000080"/>
      <w:sz w:val="32"/>
      <w:lang w:val="en-US"/>
    </w:rPr>
  </w:style>
  <w:style w:type="character" w:styleId="Hyperlink">
    <w:name w:val="Hyperlink"/>
    <w:basedOn w:val="DefaultParagraphFont"/>
    <w:uiPriority w:val="99"/>
    <w:rsid w:val="006A0B80"/>
    <w:rPr>
      <w:color w:val="0000FF"/>
      <w:u w:val="single"/>
    </w:rPr>
  </w:style>
  <w:style w:type="paragraph" w:customStyle="1" w:styleId="Space">
    <w:name w:val="Space"/>
    <w:basedOn w:val="Normal"/>
    <w:rsid w:val="006A0B80"/>
    <w:rPr>
      <w:sz w:val="12"/>
    </w:rPr>
  </w:style>
  <w:style w:type="paragraph" w:customStyle="1" w:styleId="Procedure">
    <w:name w:val="Procedure"/>
    <w:basedOn w:val="Normal"/>
    <w:rsid w:val="006A0B80"/>
    <w:pPr>
      <w:tabs>
        <w:tab w:val="left" w:pos="360"/>
      </w:tabs>
      <w:spacing w:after="120"/>
      <w:ind w:left="360" w:hanging="360"/>
    </w:pPr>
  </w:style>
  <w:style w:type="paragraph" w:customStyle="1" w:styleId="Warning">
    <w:name w:val="Warning"/>
    <w:basedOn w:val="Normal"/>
    <w:rsid w:val="006A0B80"/>
    <w:pPr>
      <w:spacing w:before="60" w:after="60"/>
      <w:ind w:left="72"/>
    </w:pPr>
  </w:style>
  <w:style w:type="paragraph" w:styleId="NormalWeb">
    <w:name w:val="Normal (Web)"/>
    <w:basedOn w:val="Normal"/>
    <w:rsid w:val="006A0B80"/>
    <w:pPr>
      <w:spacing w:before="100" w:beforeAutospacing="1" w:after="100" w:afterAutospacing="1"/>
    </w:pPr>
    <w:rPr>
      <w:rFonts w:ascii="Arial Unicode MS" w:eastAsia="Arial Unicode MS" w:hAnsi="Arial Unicode MS" w:cs="Arial Unicode MS"/>
    </w:rPr>
  </w:style>
  <w:style w:type="character" w:styleId="HTMLTypewriter">
    <w:name w:val="HTML Typewriter"/>
    <w:basedOn w:val="DefaultParagraphFont"/>
    <w:rsid w:val="006A0B80"/>
    <w:rPr>
      <w:rFonts w:ascii="Arial Unicode MS" w:eastAsia="Arial Unicode MS" w:hAnsi="Arial Unicode MS" w:cs="Arial Unicode MS"/>
      <w:sz w:val="20"/>
      <w:szCs w:val="20"/>
    </w:rPr>
  </w:style>
  <w:style w:type="character" w:customStyle="1" w:styleId="headword1">
    <w:name w:val="headword1"/>
    <w:basedOn w:val="DefaultParagraphFont"/>
    <w:rsid w:val="006A0B80"/>
    <w:rPr>
      <w:rFonts w:ascii="Arial" w:hAnsi="Arial" w:cs="Arial" w:hint="default"/>
      <w:b/>
      <w:bCs/>
    </w:rPr>
  </w:style>
  <w:style w:type="character" w:customStyle="1" w:styleId="s11">
    <w:name w:val="s11"/>
    <w:basedOn w:val="DefaultParagraphFont"/>
    <w:rsid w:val="006A0B80"/>
    <w:rPr>
      <w:rFonts w:ascii="Arial" w:hAnsi="Arial" w:cs="Arial" w:hint="default"/>
      <w:b/>
      <w:bCs/>
    </w:rPr>
  </w:style>
  <w:style w:type="character" w:customStyle="1" w:styleId="translation1">
    <w:name w:val="translation1"/>
    <w:basedOn w:val="DefaultParagraphFont"/>
    <w:rsid w:val="006A0B80"/>
    <w:rPr>
      <w:rFonts w:ascii="Times New Roman" w:hAnsi="Times New Roman" w:cs="Times New Roman" w:hint="default"/>
    </w:rPr>
  </w:style>
  <w:style w:type="character" w:customStyle="1" w:styleId="transinfo1">
    <w:name w:val="transinfo1"/>
    <w:basedOn w:val="DefaultParagraphFont"/>
    <w:rsid w:val="006A0B80"/>
    <w:rPr>
      <w:rFonts w:ascii="Arial" w:hAnsi="Arial" w:cs="Arial"/>
      <w:color w:val="888888"/>
      <w:sz w:val="16"/>
      <w:szCs w:val="19"/>
    </w:rPr>
  </w:style>
  <w:style w:type="character" w:customStyle="1" w:styleId="indicator1">
    <w:name w:val="indicator1"/>
    <w:basedOn w:val="DefaultParagraphFont"/>
    <w:rsid w:val="006A0B80"/>
    <w:rPr>
      <w:rFonts w:ascii="Arial" w:hAnsi="Arial" w:cs="Arial" w:hint="default"/>
      <w:color w:val="888888"/>
    </w:rPr>
  </w:style>
  <w:style w:type="character" w:customStyle="1" w:styleId="example1">
    <w:name w:val="example1"/>
    <w:basedOn w:val="DefaultParagraphFont"/>
    <w:rsid w:val="006A0B80"/>
    <w:rPr>
      <w:rFonts w:ascii="Times New Roman" w:hAnsi="Times New Roman" w:cs="Times New Roman" w:hint="default"/>
      <w:i/>
      <w:iCs/>
    </w:rPr>
  </w:style>
  <w:style w:type="paragraph" w:customStyle="1" w:styleId="TOC11">
    <w:name w:val="TOC 11"/>
    <w:basedOn w:val="Body"/>
    <w:rsid w:val="006A0B80"/>
    <w:pPr>
      <w:numPr>
        <w:numId w:val="2"/>
      </w:numPr>
      <w:spacing w:before="120" w:after="120"/>
    </w:pPr>
    <w:rPr>
      <w:rFonts w:ascii="Helvetica" w:hAnsi="Helvetica"/>
      <w:sz w:val="22"/>
    </w:rPr>
  </w:style>
  <w:style w:type="character" w:styleId="Strong">
    <w:name w:val="Strong"/>
    <w:basedOn w:val="DefaultParagraphFont"/>
    <w:qFormat/>
    <w:rsid w:val="006A0B80"/>
    <w:rPr>
      <w:b/>
      <w:bCs/>
    </w:rPr>
  </w:style>
  <w:style w:type="character" w:styleId="HTMLCode">
    <w:name w:val="HTML Code"/>
    <w:basedOn w:val="DefaultParagraphFont"/>
    <w:rsid w:val="006A0B80"/>
    <w:rPr>
      <w:rFonts w:ascii="Courier New" w:hAnsi="Courier New" w:cs="Courier New"/>
      <w:sz w:val="18"/>
      <w:szCs w:val="20"/>
    </w:rPr>
  </w:style>
  <w:style w:type="paragraph" w:styleId="Closing">
    <w:name w:val="Closing"/>
    <w:basedOn w:val="Normal"/>
    <w:rsid w:val="006A0B80"/>
    <w:pPr>
      <w:ind w:left="4252"/>
    </w:pPr>
  </w:style>
  <w:style w:type="paragraph" w:customStyle="1" w:styleId="Footer1">
    <w:name w:val="Footer1"/>
    <w:basedOn w:val="Normal"/>
    <w:autoRedefine/>
    <w:rsid w:val="006A0B80"/>
    <w:pPr>
      <w:pBdr>
        <w:top w:val="single" w:sz="4" w:space="1" w:color="auto"/>
      </w:pBdr>
      <w:tabs>
        <w:tab w:val="center" w:pos="4678"/>
        <w:tab w:val="right" w:pos="9356"/>
      </w:tabs>
    </w:pPr>
    <w:rPr>
      <w:rFonts w:ascii="Arial" w:hAnsi="Arial" w:cs="Arial"/>
      <w:noProof/>
      <w:sz w:val="18"/>
      <w:lang w:val="en-US"/>
    </w:rPr>
  </w:style>
  <w:style w:type="paragraph" w:styleId="TOC1">
    <w:name w:val="toc 1"/>
    <w:basedOn w:val="Normal"/>
    <w:next w:val="Normal"/>
    <w:autoRedefine/>
    <w:uiPriority w:val="39"/>
    <w:rsid w:val="006A0B80"/>
    <w:pPr>
      <w:spacing w:before="240"/>
    </w:pPr>
    <w:rPr>
      <w:rFonts w:ascii="Helvetica" w:hAnsi="Helvetica"/>
      <w:b/>
      <w:bCs/>
      <w:caps/>
      <w:sz w:val="22"/>
      <w:szCs w:val="28"/>
    </w:rPr>
  </w:style>
  <w:style w:type="paragraph" w:styleId="Index1">
    <w:name w:val="index 1"/>
    <w:basedOn w:val="Normal"/>
    <w:next w:val="Normal"/>
    <w:autoRedefine/>
    <w:semiHidden/>
    <w:rsid w:val="006A0B80"/>
    <w:pPr>
      <w:ind w:left="240" w:hanging="240"/>
    </w:pPr>
    <w:rPr>
      <w:szCs w:val="21"/>
    </w:rPr>
  </w:style>
  <w:style w:type="paragraph" w:styleId="TOC2">
    <w:name w:val="toc 2"/>
    <w:basedOn w:val="Normal"/>
    <w:next w:val="Normal"/>
    <w:autoRedefine/>
    <w:uiPriority w:val="39"/>
    <w:rsid w:val="006A0B80"/>
    <w:pPr>
      <w:spacing w:before="120"/>
    </w:pPr>
    <w:rPr>
      <w:rFonts w:ascii="Arial" w:hAnsi="Arial"/>
      <w:b/>
      <w:bCs/>
    </w:rPr>
  </w:style>
  <w:style w:type="paragraph" w:styleId="TOC3">
    <w:name w:val="toc 3"/>
    <w:basedOn w:val="Normal"/>
    <w:next w:val="Normal"/>
    <w:autoRedefine/>
    <w:uiPriority w:val="39"/>
    <w:rsid w:val="006A0B80"/>
    <w:pPr>
      <w:ind w:left="240"/>
    </w:pPr>
    <w:rPr>
      <w:rFonts w:ascii="Arial" w:hAnsi="Arial"/>
      <w:sz w:val="22"/>
    </w:rPr>
  </w:style>
  <w:style w:type="paragraph" w:styleId="TOC4">
    <w:name w:val="toc 4"/>
    <w:basedOn w:val="Normal"/>
    <w:next w:val="Normal"/>
    <w:autoRedefine/>
    <w:uiPriority w:val="39"/>
    <w:rsid w:val="006A0B80"/>
    <w:pPr>
      <w:ind w:left="480"/>
    </w:pPr>
  </w:style>
  <w:style w:type="paragraph" w:styleId="TOC5">
    <w:name w:val="toc 5"/>
    <w:basedOn w:val="Normal"/>
    <w:next w:val="Normal"/>
    <w:autoRedefine/>
    <w:uiPriority w:val="39"/>
    <w:rsid w:val="006A0B80"/>
    <w:pPr>
      <w:ind w:left="720"/>
    </w:pPr>
  </w:style>
  <w:style w:type="paragraph" w:customStyle="1" w:styleId="Contents">
    <w:name w:val="Contents"/>
    <w:basedOn w:val="Heading1"/>
    <w:rsid w:val="006A0B80"/>
    <w:pPr>
      <w:pageBreakBefore w:val="0"/>
      <w:spacing w:after="480"/>
      <w:ind w:left="0"/>
      <w:jc w:val="center"/>
    </w:pPr>
    <w:rPr>
      <w:rFonts w:ascii="ZapfChancery" w:hAnsi="ZapfChancery"/>
      <w:i/>
      <w:sz w:val="44"/>
    </w:rPr>
  </w:style>
  <w:style w:type="paragraph" w:styleId="TOC6">
    <w:name w:val="toc 6"/>
    <w:basedOn w:val="Normal"/>
    <w:next w:val="Normal"/>
    <w:autoRedefine/>
    <w:uiPriority w:val="39"/>
    <w:rsid w:val="006A0B80"/>
    <w:pPr>
      <w:ind w:left="960"/>
    </w:pPr>
  </w:style>
  <w:style w:type="paragraph" w:styleId="TOC7">
    <w:name w:val="toc 7"/>
    <w:basedOn w:val="Normal"/>
    <w:next w:val="Normal"/>
    <w:autoRedefine/>
    <w:uiPriority w:val="39"/>
    <w:rsid w:val="006A0B80"/>
    <w:pPr>
      <w:ind w:left="1200"/>
    </w:pPr>
  </w:style>
  <w:style w:type="paragraph" w:styleId="TOC8">
    <w:name w:val="toc 8"/>
    <w:basedOn w:val="Normal"/>
    <w:next w:val="Normal"/>
    <w:autoRedefine/>
    <w:uiPriority w:val="39"/>
    <w:rsid w:val="006A0B80"/>
    <w:pPr>
      <w:ind w:left="1440"/>
    </w:pPr>
  </w:style>
  <w:style w:type="paragraph" w:styleId="TOC9">
    <w:name w:val="toc 9"/>
    <w:basedOn w:val="Normal"/>
    <w:next w:val="Normal"/>
    <w:autoRedefine/>
    <w:uiPriority w:val="39"/>
    <w:rsid w:val="006A0B80"/>
    <w:pPr>
      <w:ind w:left="1680"/>
    </w:pPr>
  </w:style>
  <w:style w:type="paragraph" w:customStyle="1" w:styleId="TableBullet1">
    <w:name w:val="TableBullet1"/>
    <w:basedOn w:val="Normal"/>
    <w:rsid w:val="006A0B80"/>
    <w:pPr>
      <w:numPr>
        <w:numId w:val="3"/>
      </w:numPr>
      <w:tabs>
        <w:tab w:val="left" w:pos="284"/>
      </w:tabs>
      <w:autoSpaceDE w:val="0"/>
      <w:autoSpaceDN w:val="0"/>
      <w:adjustRightInd w:val="0"/>
    </w:pPr>
    <w:rPr>
      <w:rFonts w:ascii="Arial" w:hAnsi="Arial" w:cs="Arial"/>
      <w:b/>
      <w:bCs/>
      <w:color w:val="0000FF"/>
      <w:sz w:val="22"/>
      <w:szCs w:val="48"/>
      <w:lang w:val="en-US"/>
    </w:rPr>
  </w:style>
  <w:style w:type="character" w:customStyle="1" w:styleId="yellow1">
    <w:name w:val="yellow1"/>
    <w:basedOn w:val="HTMLCode"/>
    <w:rsid w:val="006A0B80"/>
    <w:rPr>
      <w:rFonts w:ascii="Courier New" w:hAnsi="Courier New" w:cs="Courier New"/>
      <w:sz w:val="18"/>
      <w:szCs w:val="20"/>
      <w:bdr w:val="none" w:sz="0" w:space="0" w:color="auto"/>
      <w:shd w:val="clear" w:color="auto" w:fill="FFFFCC"/>
    </w:rPr>
  </w:style>
  <w:style w:type="character" w:customStyle="1" w:styleId="magenta1">
    <w:name w:val="magenta1"/>
    <w:basedOn w:val="HTMLCode"/>
    <w:rsid w:val="006A0B80"/>
    <w:rPr>
      <w:rFonts w:ascii="Courier New" w:hAnsi="Courier New" w:cs="Courier New"/>
      <w:sz w:val="18"/>
      <w:szCs w:val="20"/>
      <w:bdr w:val="none" w:sz="0" w:space="0" w:color="auto"/>
      <w:shd w:val="clear" w:color="auto" w:fill="FFCCFF"/>
    </w:rPr>
  </w:style>
  <w:style w:type="character" w:styleId="FollowedHyperlink">
    <w:name w:val="FollowedHyperlink"/>
    <w:basedOn w:val="DefaultParagraphFont"/>
    <w:rsid w:val="006A0B80"/>
    <w:rPr>
      <w:color w:val="800080"/>
      <w:u w:val="single"/>
    </w:rPr>
  </w:style>
  <w:style w:type="paragraph" w:customStyle="1" w:styleId="TableBullet2">
    <w:name w:val="TableBullet2"/>
    <w:basedOn w:val="Body"/>
    <w:rsid w:val="006A0B80"/>
    <w:pPr>
      <w:numPr>
        <w:numId w:val="4"/>
      </w:numPr>
      <w:tabs>
        <w:tab w:val="clear" w:pos="644"/>
        <w:tab w:val="left" w:pos="284"/>
      </w:tabs>
      <w:spacing w:before="240" w:after="120"/>
      <w:ind w:left="0"/>
    </w:pPr>
    <w:rPr>
      <w:rFonts w:ascii="Helvetica" w:hAnsi="Helvetica"/>
      <w:sz w:val="22"/>
    </w:rPr>
  </w:style>
  <w:style w:type="paragraph" w:customStyle="1" w:styleId="TOC20">
    <w:name w:val="TOC2"/>
    <w:basedOn w:val="TOC2"/>
    <w:rsid w:val="006A0B80"/>
    <w:pPr>
      <w:tabs>
        <w:tab w:val="num" w:pos="720"/>
      </w:tabs>
      <w:ind w:left="720" w:hanging="360"/>
    </w:pPr>
  </w:style>
  <w:style w:type="paragraph" w:customStyle="1" w:styleId="Level2">
    <w:name w:val="Level 2"/>
    <w:basedOn w:val="TOC2"/>
    <w:rsid w:val="006A0B80"/>
    <w:pPr>
      <w:numPr>
        <w:ilvl w:val="1"/>
        <w:numId w:val="5"/>
      </w:numPr>
      <w:spacing w:before="80"/>
    </w:pPr>
    <w:rPr>
      <w:sz w:val="20"/>
    </w:rPr>
  </w:style>
  <w:style w:type="paragraph" w:styleId="DocumentMap">
    <w:name w:val="Document Map"/>
    <w:basedOn w:val="Normal"/>
    <w:semiHidden/>
    <w:rsid w:val="006A0B80"/>
    <w:pPr>
      <w:shd w:val="clear" w:color="auto" w:fill="000080"/>
    </w:pPr>
    <w:rPr>
      <w:rFonts w:ascii="Tahoma" w:hAnsi="Tahoma" w:cs="Tahoma"/>
    </w:rPr>
  </w:style>
  <w:style w:type="paragraph" w:styleId="Index2">
    <w:name w:val="index 2"/>
    <w:basedOn w:val="Normal"/>
    <w:next w:val="Normal"/>
    <w:autoRedefine/>
    <w:semiHidden/>
    <w:rsid w:val="006A0B80"/>
    <w:pPr>
      <w:ind w:left="480" w:hanging="240"/>
    </w:pPr>
    <w:rPr>
      <w:szCs w:val="21"/>
    </w:rPr>
  </w:style>
  <w:style w:type="character" w:customStyle="1" w:styleId="CommandCode">
    <w:name w:val="Command/Code"/>
    <w:basedOn w:val="DefaultParagraphFont"/>
    <w:rsid w:val="006A0B80"/>
    <w:rPr>
      <w:rFonts w:ascii="Courier New" w:hAnsi="Courier New" w:cs="Courier New"/>
      <w:sz w:val="22"/>
    </w:rPr>
  </w:style>
  <w:style w:type="paragraph" w:styleId="Index3">
    <w:name w:val="index 3"/>
    <w:basedOn w:val="Normal"/>
    <w:next w:val="Normal"/>
    <w:autoRedefine/>
    <w:semiHidden/>
    <w:rsid w:val="006A0B80"/>
    <w:pPr>
      <w:ind w:left="720" w:hanging="240"/>
    </w:pPr>
    <w:rPr>
      <w:szCs w:val="21"/>
    </w:rPr>
  </w:style>
  <w:style w:type="paragraph" w:styleId="Index4">
    <w:name w:val="index 4"/>
    <w:basedOn w:val="Normal"/>
    <w:next w:val="Normal"/>
    <w:autoRedefine/>
    <w:semiHidden/>
    <w:rsid w:val="006A0B80"/>
    <w:pPr>
      <w:ind w:left="960" w:hanging="240"/>
    </w:pPr>
    <w:rPr>
      <w:szCs w:val="21"/>
    </w:rPr>
  </w:style>
  <w:style w:type="paragraph" w:styleId="Index5">
    <w:name w:val="index 5"/>
    <w:basedOn w:val="Normal"/>
    <w:next w:val="Normal"/>
    <w:autoRedefine/>
    <w:semiHidden/>
    <w:rsid w:val="006A0B80"/>
    <w:pPr>
      <w:ind w:left="1200" w:hanging="240"/>
    </w:pPr>
    <w:rPr>
      <w:szCs w:val="21"/>
    </w:rPr>
  </w:style>
  <w:style w:type="paragraph" w:styleId="Index6">
    <w:name w:val="index 6"/>
    <w:basedOn w:val="Normal"/>
    <w:next w:val="Normal"/>
    <w:autoRedefine/>
    <w:semiHidden/>
    <w:rsid w:val="006A0B80"/>
    <w:pPr>
      <w:ind w:left="1440" w:hanging="240"/>
    </w:pPr>
    <w:rPr>
      <w:szCs w:val="21"/>
    </w:rPr>
  </w:style>
  <w:style w:type="paragraph" w:styleId="Index7">
    <w:name w:val="index 7"/>
    <w:basedOn w:val="Normal"/>
    <w:next w:val="Normal"/>
    <w:autoRedefine/>
    <w:semiHidden/>
    <w:rsid w:val="006A0B80"/>
    <w:pPr>
      <w:ind w:left="1680" w:hanging="240"/>
    </w:pPr>
    <w:rPr>
      <w:szCs w:val="21"/>
    </w:rPr>
  </w:style>
  <w:style w:type="paragraph" w:styleId="Index8">
    <w:name w:val="index 8"/>
    <w:basedOn w:val="Normal"/>
    <w:next w:val="Normal"/>
    <w:autoRedefine/>
    <w:semiHidden/>
    <w:rsid w:val="006A0B80"/>
    <w:pPr>
      <w:ind w:left="1920" w:hanging="240"/>
    </w:pPr>
    <w:rPr>
      <w:szCs w:val="21"/>
    </w:rPr>
  </w:style>
  <w:style w:type="paragraph" w:styleId="Index9">
    <w:name w:val="index 9"/>
    <w:basedOn w:val="Normal"/>
    <w:next w:val="Normal"/>
    <w:autoRedefine/>
    <w:semiHidden/>
    <w:rsid w:val="006A0B80"/>
    <w:pPr>
      <w:ind w:left="2160" w:hanging="240"/>
    </w:pPr>
    <w:rPr>
      <w:szCs w:val="21"/>
    </w:rPr>
  </w:style>
  <w:style w:type="paragraph" w:styleId="IndexHeading">
    <w:name w:val="index heading"/>
    <w:basedOn w:val="Normal"/>
    <w:next w:val="Index1"/>
    <w:semiHidden/>
    <w:rsid w:val="006A0B80"/>
    <w:pPr>
      <w:spacing w:before="240" w:after="120"/>
      <w:ind w:left="140"/>
    </w:pPr>
    <w:rPr>
      <w:rFonts w:ascii="Arial" w:hAnsi="Arial"/>
      <w:b/>
      <w:bCs/>
      <w:szCs w:val="33"/>
    </w:rPr>
  </w:style>
  <w:style w:type="paragraph" w:styleId="HTMLPreformatted">
    <w:name w:val="HTML Preformatted"/>
    <w:basedOn w:val="Normal"/>
    <w:rsid w:val="006A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US"/>
    </w:rPr>
  </w:style>
  <w:style w:type="paragraph" w:styleId="BodyText">
    <w:name w:val="Body Text"/>
    <w:basedOn w:val="Normal"/>
    <w:rsid w:val="006A0B80"/>
    <w:rPr>
      <w:rFonts w:ascii="Courier" w:hAnsi="Courier"/>
      <w:sz w:val="20"/>
    </w:rPr>
  </w:style>
  <w:style w:type="paragraph" w:styleId="BodyTextIndent">
    <w:name w:val="Body Text Indent"/>
    <w:basedOn w:val="Normal"/>
    <w:rsid w:val="006A0B80"/>
    <w:pPr>
      <w:ind w:left="-720"/>
    </w:pPr>
    <w:rPr>
      <w:rFonts w:ascii="Courier" w:hAnsi="Courier"/>
      <w:sz w:val="20"/>
    </w:rPr>
  </w:style>
  <w:style w:type="paragraph" w:styleId="BlockText">
    <w:name w:val="Block Text"/>
    <w:basedOn w:val="Normal"/>
    <w:rsid w:val="006A0B80"/>
    <w:pPr>
      <w:ind w:left="-360" w:right="-334"/>
    </w:pPr>
    <w:rPr>
      <w:rFonts w:ascii="Courier" w:hAnsi="Courier"/>
      <w:sz w:val="20"/>
    </w:rPr>
  </w:style>
  <w:style w:type="paragraph" w:styleId="BodyText2">
    <w:name w:val="Body Text 2"/>
    <w:basedOn w:val="Normal"/>
    <w:rsid w:val="006A0B80"/>
    <w:pPr>
      <w:jc w:val="center"/>
    </w:pPr>
    <w:rPr>
      <w:rFonts w:ascii="Courier" w:hAnsi="Courier"/>
      <w:sz w:val="16"/>
    </w:rPr>
  </w:style>
  <w:style w:type="paragraph" w:customStyle="1" w:styleId="CodeGroup">
    <w:name w:val="Code Group"/>
    <w:basedOn w:val="Normal"/>
    <w:rsid w:val="006A0B80"/>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lang w:val="en-US"/>
    </w:rPr>
  </w:style>
  <w:style w:type="paragraph" w:styleId="BodyText3">
    <w:name w:val="Body Text 3"/>
    <w:basedOn w:val="Normal"/>
    <w:rsid w:val="006A0B80"/>
    <w:pPr>
      <w:jc w:val="center"/>
    </w:pPr>
    <w:rPr>
      <w:rFonts w:ascii="Arial" w:hAnsi="Arial" w:cs="Arial"/>
      <w:sz w:val="20"/>
    </w:rPr>
  </w:style>
  <w:style w:type="character" w:customStyle="1" w:styleId="Heading3Char">
    <w:name w:val="Heading 3 Char"/>
    <w:basedOn w:val="DefaultParagraphFont"/>
    <w:link w:val="Heading3"/>
    <w:rsid w:val="005C3B25"/>
    <w:rPr>
      <w:rFonts w:ascii="Arial" w:hAnsi="Arial" w:cs="Arial"/>
      <w:b/>
      <w:bCs/>
      <w:color w:val="800000"/>
      <w:sz w:val="24"/>
      <w:szCs w:val="26"/>
    </w:rPr>
  </w:style>
  <w:style w:type="character" w:customStyle="1" w:styleId="Heading4Char">
    <w:name w:val="Heading 4 Char"/>
    <w:basedOn w:val="DefaultParagraphFont"/>
    <w:link w:val="Heading4"/>
    <w:rsid w:val="001905FE"/>
    <w:rPr>
      <w:rFonts w:ascii="Arial" w:hAnsi="Arial"/>
      <w:b/>
      <w:bCs/>
      <w:sz w:val="22"/>
      <w:szCs w:val="28"/>
      <w:lang w:val="en-US" w:eastAsia="en-US" w:bidi="ar-SA"/>
    </w:rPr>
  </w:style>
  <w:style w:type="paragraph" w:styleId="BalloonText">
    <w:name w:val="Balloon Text"/>
    <w:basedOn w:val="Normal"/>
    <w:link w:val="BalloonTextChar"/>
    <w:rsid w:val="00950135"/>
    <w:rPr>
      <w:rFonts w:ascii="Tahoma" w:hAnsi="Tahoma" w:cs="Tahoma"/>
      <w:sz w:val="16"/>
      <w:szCs w:val="16"/>
    </w:rPr>
  </w:style>
  <w:style w:type="character" w:customStyle="1" w:styleId="BalloonTextChar">
    <w:name w:val="Balloon Text Char"/>
    <w:basedOn w:val="DefaultParagraphFont"/>
    <w:link w:val="BalloonText"/>
    <w:rsid w:val="00950135"/>
    <w:rPr>
      <w:rFonts w:ascii="Tahoma" w:hAnsi="Tahoma" w:cs="Tahoma"/>
      <w:sz w:val="16"/>
      <w:szCs w:val="16"/>
      <w:lang w:val="en-GB"/>
    </w:rPr>
  </w:style>
  <w:style w:type="paragraph" w:styleId="ListParagraph">
    <w:name w:val="List Paragraph"/>
    <w:basedOn w:val="Normal"/>
    <w:uiPriority w:val="34"/>
    <w:qFormat/>
    <w:rsid w:val="00381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7156">
      <w:bodyDiv w:val="1"/>
      <w:marLeft w:val="0"/>
      <w:marRight w:val="0"/>
      <w:marTop w:val="0"/>
      <w:marBottom w:val="0"/>
      <w:divBdr>
        <w:top w:val="none" w:sz="0" w:space="0" w:color="auto"/>
        <w:left w:val="none" w:sz="0" w:space="0" w:color="auto"/>
        <w:bottom w:val="none" w:sz="0" w:space="0" w:color="auto"/>
        <w:right w:val="none" w:sz="0" w:space="0" w:color="auto"/>
      </w:divBdr>
    </w:div>
    <w:div w:id="933971758">
      <w:bodyDiv w:val="1"/>
      <w:marLeft w:val="0"/>
      <w:marRight w:val="0"/>
      <w:marTop w:val="0"/>
      <w:marBottom w:val="0"/>
      <w:divBdr>
        <w:top w:val="none" w:sz="0" w:space="0" w:color="auto"/>
        <w:left w:val="none" w:sz="0" w:space="0" w:color="auto"/>
        <w:bottom w:val="none" w:sz="0" w:space="0" w:color="auto"/>
        <w:right w:val="none" w:sz="0" w:space="0" w:color="auto"/>
      </w:divBdr>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xmlsoft.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hyperlink" Target="http://xmlsof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4526</TotalTime>
  <Pages>94</Pages>
  <Words>17004</Words>
  <Characters>96925</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Overview</vt:lpstr>
    </vt:vector>
  </TitlesOfParts>
  <Company>Kudos</Company>
  <LinksUpToDate>false</LinksUpToDate>
  <CharactersWithSpaces>113702</CharactersWithSpaces>
  <SharedDoc>false</SharedDoc>
  <HLinks>
    <vt:vector size="1410" baseType="variant">
      <vt:variant>
        <vt:i4>327772</vt:i4>
      </vt:variant>
      <vt:variant>
        <vt:i4>1401</vt:i4>
      </vt:variant>
      <vt:variant>
        <vt:i4>0</vt:i4>
      </vt:variant>
      <vt:variant>
        <vt:i4>5</vt:i4>
      </vt:variant>
      <vt:variant>
        <vt:lpwstr>http://docs.python.org/index.html</vt:lpwstr>
      </vt:variant>
      <vt:variant>
        <vt:lpwstr/>
      </vt:variant>
      <vt:variant>
        <vt:i4>5373984</vt:i4>
      </vt:variant>
      <vt:variant>
        <vt:i4>1398</vt:i4>
      </vt:variant>
      <vt:variant>
        <vt:i4>0</vt:i4>
      </vt:variant>
      <vt:variant>
        <vt:i4>5</vt:i4>
      </vt:variant>
      <vt:variant>
        <vt:lpwstr>mailto:#@rulespace=english.chunker.tagger</vt:lpwstr>
      </vt:variant>
      <vt:variant>
        <vt:lpwstr/>
      </vt:variant>
      <vt:variant>
        <vt:i4>2359304</vt:i4>
      </vt:variant>
      <vt:variant>
        <vt:i4>1395</vt:i4>
      </vt:variant>
      <vt:variant>
        <vt:i4>0</vt:i4>
      </vt:variant>
      <vt:variant>
        <vt:i4>5</vt:i4>
      </vt:variant>
      <vt:variant>
        <vt:lpwstr>mailto:#@rulespace=english.chunker</vt:lpwstr>
      </vt:variant>
      <vt:variant>
        <vt:lpwstr/>
      </vt:variant>
      <vt:variant>
        <vt:i4>1310771</vt:i4>
      </vt:variant>
      <vt:variant>
        <vt:i4>1388</vt:i4>
      </vt:variant>
      <vt:variant>
        <vt:i4>0</vt:i4>
      </vt:variant>
      <vt:variant>
        <vt:i4>5</vt:i4>
      </vt:variant>
      <vt:variant>
        <vt:lpwstr/>
      </vt:variant>
      <vt:variant>
        <vt:lpwstr>_Toc257626460</vt:lpwstr>
      </vt:variant>
      <vt:variant>
        <vt:i4>1507379</vt:i4>
      </vt:variant>
      <vt:variant>
        <vt:i4>1382</vt:i4>
      </vt:variant>
      <vt:variant>
        <vt:i4>0</vt:i4>
      </vt:variant>
      <vt:variant>
        <vt:i4>5</vt:i4>
      </vt:variant>
      <vt:variant>
        <vt:lpwstr/>
      </vt:variant>
      <vt:variant>
        <vt:lpwstr>_Toc257626459</vt:lpwstr>
      </vt:variant>
      <vt:variant>
        <vt:i4>1507379</vt:i4>
      </vt:variant>
      <vt:variant>
        <vt:i4>1376</vt:i4>
      </vt:variant>
      <vt:variant>
        <vt:i4>0</vt:i4>
      </vt:variant>
      <vt:variant>
        <vt:i4>5</vt:i4>
      </vt:variant>
      <vt:variant>
        <vt:lpwstr/>
      </vt:variant>
      <vt:variant>
        <vt:lpwstr>_Toc257626458</vt:lpwstr>
      </vt:variant>
      <vt:variant>
        <vt:i4>1507379</vt:i4>
      </vt:variant>
      <vt:variant>
        <vt:i4>1370</vt:i4>
      </vt:variant>
      <vt:variant>
        <vt:i4>0</vt:i4>
      </vt:variant>
      <vt:variant>
        <vt:i4>5</vt:i4>
      </vt:variant>
      <vt:variant>
        <vt:lpwstr/>
      </vt:variant>
      <vt:variant>
        <vt:lpwstr>_Toc257626457</vt:lpwstr>
      </vt:variant>
      <vt:variant>
        <vt:i4>1507379</vt:i4>
      </vt:variant>
      <vt:variant>
        <vt:i4>1364</vt:i4>
      </vt:variant>
      <vt:variant>
        <vt:i4>0</vt:i4>
      </vt:variant>
      <vt:variant>
        <vt:i4>5</vt:i4>
      </vt:variant>
      <vt:variant>
        <vt:lpwstr/>
      </vt:variant>
      <vt:variant>
        <vt:lpwstr>_Toc257626456</vt:lpwstr>
      </vt:variant>
      <vt:variant>
        <vt:i4>1507379</vt:i4>
      </vt:variant>
      <vt:variant>
        <vt:i4>1358</vt:i4>
      </vt:variant>
      <vt:variant>
        <vt:i4>0</vt:i4>
      </vt:variant>
      <vt:variant>
        <vt:i4>5</vt:i4>
      </vt:variant>
      <vt:variant>
        <vt:lpwstr/>
      </vt:variant>
      <vt:variant>
        <vt:lpwstr>_Toc257626455</vt:lpwstr>
      </vt:variant>
      <vt:variant>
        <vt:i4>1507379</vt:i4>
      </vt:variant>
      <vt:variant>
        <vt:i4>1352</vt:i4>
      </vt:variant>
      <vt:variant>
        <vt:i4>0</vt:i4>
      </vt:variant>
      <vt:variant>
        <vt:i4>5</vt:i4>
      </vt:variant>
      <vt:variant>
        <vt:lpwstr/>
      </vt:variant>
      <vt:variant>
        <vt:lpwstr>_Toc257626454</vt:lpwstr>
      </vt:variant>
      <vt:variant>
        <vt:i4>1507379</vt:i4>
      </vt:variant>
      <vt:variant>
        <vt:i4>1346</vt:i4>
      </vt:variant>
      <vt:variant>
        <vt:i4>0</vt:i4>
      </vt:variant>
      <vt:variant>
        <vt:i4>5</vt:i4>
      </vt:variant>
      <vt:variant>
        <vt:lpwstr/>
      </vt:variant>
      <vt:variant>
        <vt:lpwstr>_Toc257626453</vt:lpwstr>
      </vt:variant>
      <vt:variant>
        <vt:i4>1507379</vt:i4>
      </vt:variant>
      <vt:variant>
        <vt:i4>1340</vt:i4>
      </vt:variant>
      <vt:variant>
        <vt:i4>0</vt:i4>
      </vt:variant>
      <vt:variant>
        <vt:i4>5</vt:i4>
      </vt:variant>
      <vt:variant>
        <vt:lpwstr/>
      </vt:variant>
      <vt:variant>
        <vt:lpwstr>_Toc257626452</vt:lpwstr>
      </vt:variant>
      <vt:variant>
        <vt:i4>1507379</vt:i4>
      </vt:variant>
      <vt:variant>
        <vt:i4>1334</vt:i4>
      </vt:variant>
      <vt:variant>
        <vt:i4>0</vt:i4>
      </vt:variant>
      <vt:variant>
        <vt:i4>5</vt:i4>
      </vt:variant>
      <vt:variant>
        <vt:lpwstr/>
      </vt:variant>
      <vt:variant>
        <vt:lpwstr>_Toc257626451</vt:lpwstr>
      </vt:variant>
      <vt:variant>
        <vt:i4>1507379</vt:i4>
      </vt:variant>
      <vt:variant>
        <vt:i4>1328</vt:i4>
      </vt:variant>
      <vt:variant>
        <vt:i4>0</vt:i4>
      </vt:variant>
      <vt:variant>
        <vt:i4>5</vt:i4>
      </vt:variant>
      <vt:variant>
        <vt:lpwstr/>
      </vt:variant>
      <vt:variant>
        <vt:lpwstr>_Toc257626450</vt:lpwstr>
      </vt:variant>
      <vt:variant>
        <vt:i4>1441843</vt:i4>
      </vt:variant>
      <vt:variant>
        <vt:i4>1322</vt:i4>
      </vt:variant>
      <vt:variant>
        <vt:i4>0</vt:i4>
      </vt:variant>
      <vt:variant>
        <vt:i4>5</vt:i4>
      </vt:variant>
      <vt:variant>
        <vt:lpwstr/>
      </vt:variant>
      <vt:variant>
        <vt:lpwstr>_Toc257626449</vt:lpwstr>
      </vt:variant>
      <vt:variant>
        <vt:i4>1441843</vt:i4>
      </vt:variant>
      <vt:variant>
        <vt:i4>1316</vt:i4>
      </vt:variant>
      <vt:variant>
        <vt:i4>0</vt:i4>
      </vt:variant>
      <vt:variant>
        <vt:i4>5</vt:i4>
      </vt:variant>
      <vt:variant>
        <vt:lpwstr/>
      </vt:variant>
      <vt:variant>
        <vt:lpwstr>_Toc257626448</vt:lpwstr>
      </vt:variant>
      <vt:variant>
        <vt:i4>1441843</vt:i4>
      </vt:variant>
      <vt:variant>
        <vt:i4>1310</vt:i4>
      </vt:variant>
      <vt:variant>
        <vt:i4>0</vt:i4>
      </vt:variant>
      <vt:variant>
        <vt:i4>5</vt:i4>
      </vt:variant>
      <vt:variant>
        <vt:lpwstr/>
      </vt:variant>
      <vt:variant>
        <vt:lpwstr>_Toc257626447</vt:lpwstr>
      </vt:variant>
      <vt:variant>
        <vt:i4>1441843</vt:i4>
      </vt:variant>
      <vt:variant>
        <vt:i4>1304</vt:i4>
      </vt:variant>
      <vt:variant>
        <vt:i4>0</vt:i4>
      </vt:variant>
      <vt:variant>
        <vt:i4>5</vt:i4>
      </vt:variant>
      <vt:variant>
        <vt:lpwstr/>
      </vt:variant>
      <vt:variant>
        <vt:lpwstr>_Toc257626446</vt:lpwstr>
      </vt:variant>
      <vt:variant>
        <vt:i4>1441843</vt:i4>
      </vt:variant>
      <vt:variant>
        <vt:i4>1298</vt:i4>
      </vt:variant>
      <vt:variant>
        <vt:i4>0</vt:i4>
      </vt:variant>
      <vt:variant>
        <vt:i4>5</vt:i4>
      </vt:variant>
      <vt:variant>
        <vt:lpwstr/>
      </vt:variant>
      <vt:variant>
        <vt:lpwstr>_Toc257626445</vt:lpwstr>
      </vt:variant>
      <vt:variant>
        <vt:i4>1441843</vt:i4>
      </vt:variant>
      <vt:variant>
        <vt:i4>1292</vt:i4>
      </vt:variant>
      <vt:variant>
        <vt:i4>0</vt:i4>
      </vt:variant>
      <vt:variant>
        <vt:i4>5</vt:i4>
      </vt:variant>
      <vt:variant>
        <vt:lpwstr/>
      </vt:variant>
      <vt:variant>
        <vt:lpwstr>_Toc257626444</vt:lpwstr>
      </vt:variant>
      <vt:variant>
        <vt:i4>1441843</vt:i4>
      </vt:variant>
      <vt:variant>
        <vt:i4>1286</vt:i4>
      </vt:variant>
      <vt:variant>
        <vt:i4>0</vt:i4>
      </vt:variant>
      <vt:variant>
        <vt:i4>5</vt:i4>
      </vt:variant>
      <vt:variant>
        <vt:lpwstr/>
      </vt:variant>
      <vt:variant>
        <vt:lpwstr>_Toc257626443</vt:lpwstr>
      </vt:variant>
      <vt:variant>
        <vt:i4>1441843</vt:i4>
      </vt:variant>
      <vt:variant>
        <vt:i4>1280</vt:i4>
      </vt:variant>
      <vt:variant>
        <vt:i4>0</vt:i4>
      </vt:variant>
      <vt:variant>
        <vt:i4>5</vt:i4>
      </vt:variant>
      <vt:variant>
        <vt:lpwstr/>
      </vt:variant>
      <vt:variant>
        <vt:lpwstr>_Toc257626442</vt:lpwstr>
      </vt:variant>
      <vt:variant>
        <vt:i4>1441843</vt:i4>
      </vt:variant>
      <vt:variant>
        <vt:i4>1274</vt:i4>
      </vt:variant>
      <vt:variant>
        <vt:i4>0</vt:i4>
      </vt:variant>
      <vt:variant>
        <vt:i4>5</vt:i4>
      </vt:variant>
      <vt:variant>
        <vt:lpwstr/>
      </vt:variant>
      <vt:variant>
        <vt:lpwstr>_Toc257626441</vt:lpwstr>
      </vt:variant>
      <vt:variant>
        <vt:i4>1441843</vt:i4>
      </vt:variant>
      <vt:variant>
        <vt:i4>1268</vt:i4>
      </vt:variant>
      <vt:variant>
        <vt:i4>0</vt:i4>
      </vt:variant>
      <vt:variant>
        <vt:i4>5</vt:i4>
      </vt:variant>
      <vt:variant>
        <vt:lpwstr/>
      </vt:variant>
      <vt:variant>
        <vt:lpwstr>_Toc257626440</vt:lpwstr>
      </vt:variant>
      <vt:variant>
        <vt:i4>1114163</vt:i4>
      </vt:variant>
      <vt:variant>
        <vt:i4>1262</vt:i4>
      </vt:variant>
      <vt:variant>
        <vt:i4>0</vt:i4>
      </vt:variant>
      <vt:variant>
        <vt:i4>5</vt:i4>
      </vt:variant>
      <vt:variant>
        <vt:lpwstr/>
      </vt:variant>
      <vt:variant>
        <vt:lpwstr>_Toc257626439</vt:lpwstr>
      </vt:variant>
      <vt:variant>
        <vt:i4>1114163</vt:i4>
      </vt:variant>
      <vt:variant>
        <vt:i4>1256</vt:i4>
      </vt:variant>
      <vt:variant>
        <vt:i4>0</vt:i4>
      </vt:variant>
      <vt:variant>
        <vt:i4>5</vt:i4>
      </vt:variant>
      <vt:variant>
        <vt:lpwstr/>
      </vt:variant>
      <vt:variant>
        <vt:lpwstr>_Toc257626438</vt:lpwstr>
      </vt:variant>
      <vt:variant>
        <vt:i4>1114163</vt:i4>
      </vt:variant>
      <vt:variant>
        <vt:i4>1250</vt:i4>
      </vt:variant>
      <vt:variant>
        <vt:i4>0</vt:i4>
      </vt:variant>
      <vt:variant>
        <vt:i4>5</vt:i4>
      </vt:variant>
      <vt:variant>
        <vt:lpwstr/>
      </vt:variant>
      <vt:variant>
        <vt:lpwstr>_Toc257626437</vt:lpwstr>
      </vt:variant>
      <vt:variant>
        <vt:i4>1114163</vt:i4>
      </vt:variant>
      <vt:variant>
        <vt:i4>1244</vt:i4>
      </vt:variant>
      <vt:variant>
        <vt:i4>0</vt:i4>
      </vt:variant>
      <vt:variant>
        <vt:i4>5</vt:i4>
      </vt:variant>
      <vt:variant>
        <vt:lpwstr/>
      </vt:variant>
      <vt:variant>
        <vt:lpwstr>_Toc257626436</vt:lpwstr>
      </vt:variant>
      <vt:variant>
        <vt:i4>1114163</vt:i4>
      </vt:variant>
      <vt:variant>
        <vt:i4>1238</vt:i4>
      </vt:variant>
      <vt:variant>
        <vt:i4>0</vt:i4>
      </vt:variant>
      <vt:variant>
        <vt:i4>5</vt:i4>
      </vt:variant>
      <vt:variant>
        <vt:lpwstr/>
      </vt:variant>
      <vt:variant>
        <vt:lpwstr>_Toc257626435</vt:lpwstr>
      </vt:variant>
      <vt:variant>
        <vt:i4>1114163</vt:i4>
      </vt:variant>
      <vt:variant>
        <vt:i4>1232</vt:i4>
      </vt:variant>
      <vt:variant>
        <vt:i4>0</vt:i4>
      </vt:variant>
      <vt:variant>
        <vt:i4>5</vt:i4>
      </vt:variant>
      <vt:variant>
        <vt:lpwstr/>
      </vt:variant>
      <vt:variant>
        <vt:lpwstr>_Toc257626434</vt:lpwstr>
      </vt:variant>
      <vt:variant>
        <vt:i4>1114163</vt:i4>
      </vt:variant>
      <vt:variant>
        <vt:i4>1226</vt:i4>
      </vt:variant>
      <vt:variant>
        <vt:i4>0</vt:i4>
      </vt:variant>
      <vt:variant>
        <vt:i4>5</vt:i4>
      </vt:variant>
      <vt:variant>
        <vt:lpwstr/>
      </vt:variant>
      <vt:variant>
        <vt:lpwstr>_Toc257626433</vt:lpwstr>
      </vt:variant>
      <vt:variant>
        <vt:i4>1114163</vt:i4>
      </vt:variant>
      <vt:variant>
        <vt:i4>1220</vt:i4>
      </vt:variant>
      <vt:variant>
        <vt:i4>0</vt:i4>
      </vt:variant>
      <vt:variant>
        <vt:i4>5</vt:i4>
      </vt:variant>
      <vt:variant>
        <vt:lpwstr/>
      </vt:variant>
      <vt:variant>
        <vt:lpwstr>_Toc257626432</vt:lpwstr>
      </vt:variant>
      <vt:variant>
        <vt:i4>1114163</vt:i4>
      </vt:variant>
      <vt:variant>
        <vt:i4>1214</vt:i4>
      </vt:variant>
      <vt:variant>
        <vt:i4>0</vt:i4>
      </vt:variant>
      <vt:variant>
        <vt:i4>5</vt:i4>
      </vt:variant>
      <vt:variant>
        <vt:lpwstr/>
      </vt:variant>
      <vt:variant>
        <vt:lpwstr>_Toc257626431</vt:lpwstr>
      </vt:variant>
      <vt:variant>
        <vt:i4>1114163</vt:i4>
      </vt:variant>
      <vt:variant>
        <vt:i4>1208</vt:i4>
      </vt:variant>
      <vt:variant>
        <vt:i4>0</vt:i4>
      </vt:variant>
      <vt:variant>
        <vt:i4>5</vt:i4>
      </vt:variant>
      <vt:variant>
        <vt:lpwstr/>
      </vt:variant>
      <vt:variant>
        <vt:lpwstr>_Toc257626430</vt:lpwstr>
      </vt:variant>
      <vt:variant>
        <vt:i4>1048627</vt:i4>
      </vt:variant>
      <vt:variant>
        <vt:i4>1202</vt:i4>
      </vt:variant>
      <vt:variant>
        <vt:i4>0</vt:i4>
      </vt:variant>
      <vt:variant>
        <vt:i4>5</vt:i4>
      </vt:variant>
      <vt:variant>
        <vt:lpwstr/>
      </vt:variant>
      <vt:variant>
        <vt:lpwstr>_Toc257626429</vt:lpwstr>
      </vt:variant>
      <vt:variant>
        <vt:i4>1048627</vt:i4>
      </vt:variant>
      <vt:variant>
        <vt:i4>1196</vt:i4>
      </vt:variant>
      <vt:variant>
        <vt:i4>0</vt:i4>
      </vt:variant>
      <vt:variant>
        <vt:i4>5</vt:i4>
      </vt:variant>
      <vt:variant>
        <vt:lpwstr/>
      </vt:variant>
      <vt:variant>
        <vt:lpwstr>_Toc257626428</vt:lpwstr>
      </vt:variant>
      <vt:variant>
        <vt:i4>1048627</vt:i4>
      </vt:variant>
      <vt:variant>
        <vt:i4>1190</vt:i4>
      </vt:variant>
      <vt:variant>
        <vt:i4>0</vt:i4>
      </vt:variant>
      <vt:variant>
        <vt:i4>5</vt:i4>
      </vt:variant>
      <vt:variant>
        <vt:lpwstr/>
      </vt:variant>
      <vt:variant>
        <vt:lpwstr>_Toc257626427</vt:lpwstr>
      </vt:variant>
      <vt:variant>
        <vt:i4>1048627</vt:i4>
      </vt:variant>
      <vt:variant>
        <vt:i4>1184</vt:i4>
      </vt:variant>
      <vt:variant>
        <vt:i4>0</vt:i4>
      </vt:variant>
      <vt:variant>
        <vt:i4>5</vt:i4>
      </vt:variant>
      <vt:variant>
        <vt:lpwstr/>
      </vt:variant>
      <vt:variant>
        <vt:lpwstr>_Toc257626426</vt:lpwstr>
      </vt:variant>
      <vt:variant>
        <vt:i4>1048627</vt:i4>
      </vt:variant>
      <vt:variant>
        <vt:i4>1178</vt:i4>
      </vt:variant>
      <vt:variant>
        <vt:i4>0</vt:i4>
      </vt:variant>
      <vt:variant>
        <vt:i4>5</vt:i4>
      </vt:variant>
      <vt:variant>
        <vt:lpwstr/>
      </vt:variant>
      <vt:variant>
        <vt:lpwstr>_Toc257626425</vt:lpwstr>
      </vt:variant>
      <vt:variant>
        <vt:i4>1048627</vt:i4>
      </vt:variant>
      <vt:variant>
        <vt:i4>1172</vt:i4>
      </vt:variant>
      <vt:variant>
        <vt:i4>0</vt:i4>
      </vt:variant>
      <vt:variant>
        <vt:i4>5</vt:i4>
      </vt:variant>
      <vt:variant>
        <vt:lpwstr/>
      </vt:variant>
      <vt:variant>
        <vt:lpwstr>_Toc257626424</vt:lpwstr>
      </vt:variant>
      <vt:variant>
        <vt:i4>1048627</vt:i4>
      </vt:variant>
      <vt:variant>
        <vt:i4>1166</vt:i4>
      </vt:variant>
      <vt:variant>
        <vt:i4>0</vt:i4>
      </vt:variant>
      <vt:variant>
        <vt:i4>5</vt:i4>
      </vt:variant>
      <vt:variant>
        <vt:lpwstr/>
      </vt:variant>
      <vt:variant>
        <vt:lpwstr>_Toc257626423</vt:lpwstr>
      </vt:variant>
      <vt:variant>
        <vt:i4>1048627</vt:i4>
      </vt:variant>
      <vt:variant>
        <vt:i4>1160</vt:i4>
      </vt:variant>
      <vt:variant>
        <vt:i4>0</vt:i4>
      </vt:variant>
      <vt:variant>
        <vt:i4>5</vt:i4>
      </vt:variant>
      <vt:variant>
        <vt:lpwstr/>
      </vt:variant>
      <vt:variant>
        <vt:lpwstr>_Toc257626422</vt:lpwstr>
      </vt:variant>
      <vt:variant>
        <vt:i4>1048627</vt:i4>
      </vt:variant>
      <vt:variant>
        <vt:i4>1154</vt:i4>
      </vt:variant>
      <vt:variant>
        <vt:i4>0</vt:i4>
      </vt:variant>
      <vt:variant>
        <vt:i4>5</vt:i4>
      </vt:variant>
      <vt:variant>
        <vt:lpwstr/>
      </vt:variant>
      <vt:variant>
        <vt:lpwstr>_Toc257626421</vt:lpwstr>
      </vt:variant>
      <vt:variant>
        <vt:i4>1048627</vt:i4>
      </vt:variant>
      <vt:variant>
        <vt:i4>1148</vt:i4>
      </vt:variant>
      <vt:variant>
        <vt:i4>0</vt:i4>
      </vt:variant>
      <vt:variant>
        <vt:i4>5</vt:i4>
      </vt:variant>
      <vt:variant>
        <vt:lpwstr/>
      </vt:variant>
      <vt:variant>
        <vt:lpwstr>_Toc257626420</vt:lpwstr>
      </vt:variant>
      <vt:variant>
        <vt:i4>1245235</vt:i4>
      </vt:variant>
      <vt:variant>
        <vt:i4>1142</vt:i4>
      </vt:variant>
      <vt:variant>
        <vt:i4>0</vt:i4>
      </vt:variant>
      <vt:variant>
        <vt:i4>5</vt:i4>
      </vt:variant>
      <vt:variant>
        <vt:lpwstr/>
      </vt:variant>
      <vt:variant>
        <vt:lpwstr>_Toc257626419</vt:lpwstr>
      </vt:variant>
      <vt:variant>
        <vt:i4>1245235</vt:i4>
      </vt:variant>
      <vt:variant>
        <vt:i4>1136</vt:i4>
      </vt:variant>
      <vt:variant>
        <vt:i4>0</vt:i4>
      </vt:variant>
      <vt:variant>
        <vt:i4>5</vt:i4>
      </vt:variant>
      <vt:variant>
        <vt:lpwstr/>
      </vt:variant>
      <vt:variant>
        <vt:lpwstr>_Toc257626418</vt:lpwstr>
      </vt:variant>
      <vt:variant>
        <vt:i4>1245235</vt:i4>
      </vt:variant>
      <vt:variant>
        <vt:i4>1130</vt:i4>
      </vt:variant>
      <vt:variant>
        <vt:i4>0</vt:i4>
      </vt:variant>
      <vt:variant>
        <vt:i4>5</vt:i4>
      </vt:variant>
      <vt:variant>
        <vt:lpwstr/>
      </vt:variant>
      <vt:variant>
        <vt:lpwstr>_Toc257626417</vt:lpwstr>
      </vt:variant>
      <vt:variant>
        <vt:i4>1245235</vt:i4>
      </vt:variant>
      <vt:variant>
        <vt:i4>1124</vt:i4>
      </vt:variant>
      <vt:variant>
        <vt:i4>0</vt:i4>
      </vt:variant>
      <vt:variant>
        <vt:i4>5</vt:i4>
      </vt:variant>
      <vt:variant>
        <vt:lpwstr/>
      </vt:variant>
      <vt:variant>
        <vt:lpwstr>_Toc257626416</vt:lpwstr>
      </vt:variant>
      <vt:variant>
        <vt:i4>1245235</vt:i4>
      </vt:variant>
      <vt:variant>
        <vt:i4>1118</vt:i4>
      </vt:variant>
      <vt:variant>
        <vt:i4>0</vt:i4>
      </vt:variant>
      <vt:variant>
        <vt:i4>5</vt:i4>
      </vt:variant>
      <vt:variant>
        <vt:lpwstr/>
      </vt:variant>
      <vt:variant>
        <vt:lpwstr>_Toc257626415</vt:lpwstr>
      </vt:variant>
      <vt:variant>
        <vt:i4>1245235</vt:i4>
      </vt:variant>
      <vt:variant>
        <vt:i4>1112</vt:i4>
      </vt:variant>
      <vt:variant>
        <vt:i4>0</vt:i4>
      </vt:variant>
      <vt:variant>
        <vt:i4>5</vt:i4>
      </vt:variant>
      <vt:variant>
        <vt:lpwstr/>
      </vt:variant>
      <vt:variant>
        <vt:lpwstr>_Toc257626414</vt:lpwstr>
      </vt:variant>
      <vt:variant>
        <vt:i4>1245235</vt:i4>
      </vt:variant>
      <vt:variant>
        <vt:i4>1106</vt:i4>
      </vt:variant>
      <vt:variant>
        <vt:i4>0</vt:i4>
      </vt:variant>
      <vt:variant>
        <vt:i4>5</vt:i4>
      </vt:variant>
      <vt:variant>
        <vt:lpwstr/>
      </vt:variant>
      <vt:variant>
        <vt:lpwstr>_Toc257626413</vt:lpwstr>
      </vt:variant>
      <vt:variant>
        <vt:i4>1245235</vt:i4>
      </vt:variant>
      <vt:variant>
        <vt:i4>1100</vt:i4>
      </vt:variant>
      <vt:variant>
        <vt:i4>0</vt:i4>
      </vt:variant>
      <vt:variant>
        <vt:i4>5</vt:i4>
      </vt:variant>
      <vt:variant>
        <vt:lpwstr/>
      </vt:variant>
      <vt:variant>
        <vt:lpwstr>_Toc257626412</vt:lpwstr>
      </vt:variant>
      <vt:variant>
        <vt:i4>1245235</vt:i4>
      </vt:variant>
      <vt:variant>
        <vt:i4>1094</vt:i4>
      </vt:variant>
      <vt:variant>
        <vt:i4>0</vt:i4>
      </vt:variant>
      <vt:variant>
        <vt:i4>5</vt:i4>
      </vt:variant>
      <vt:variant>
        <vt:lpwstr/>
      </vt:variant>
      <vt:variant>
        <vt:lpwstr>_Toc257626411</vt:lpwstr>
      </vt:variant>
      <vt:variant>
        <vt:i4>1245235</vt:i4>
      </vt:variant>
      <vt:variant>
        <vt:i4>1088</vt:i4>
      </vt:variant>
      <vt:variant>
        <vt:i4>0</vt:i4>
      </vt:variant>
      <vt:variant>
        <vt:i4>5</vt:i4>
      </vt:variant>
      <vt:variant>
        <vt:lpwstr/>
      </vt:variant>
      <vt:variant>
        <vt:lpwstr>_Toc257626410</vt:lpwstr>
      </vt:variant>
      <vt:variant>
        <vt:i4>1179699</vt:i4>
      </vt:variant>
      <vt:variant>
        <vt:i4>1082</vt:i4>
      </vt:variant>
      <vt:variant>
        <vt:i4>0</vt:i4>
      </vt:variant>
      <vt:variant>
        <vt:i4>5</vt:i4>
      </vt:variant>
      <vt:variant>
        <vt:lpwstr/>
      </vt:variant>
      <vt:variant>
        <vt:lpwstr>_Toc257626409</vt:lpwstr>
      </vt:variant>
      <vt:variant>
        <vt:i4>1179699</vt:i4>
      </vt:variant>
      <vt:variant>
        <vt:i4>1076</vt:i4>
      </vt:variant>
      <vt:variant>
        <vt:i4>0</vt:i4>
      </vt:variant>
      <vt:variant>
        <vt:i4>5</vt:i4>
      </vt:variant>
      <vt:variant>
        <vt:lpwstr/>
      </vt:variant>
      <vt:variant>
        <vt:lpwstr>_Toc257626408</vt:lpwstr>
      </vt:variant>
      <vt:variant>
        <vt:i4>1179699</vt:i4>
      </vt:variant>
      <vt:variant>
        <vt:i4>1070</vt:i4>
      </vt:variant>
      <vt:variant>
        <vt:i4>0</vt:i4>
      </vt:variant>
      <vt:variant>
        <vt:i4>5</vt:i4>
      </vt:variant>
      <vt:variant>
        <vt:lpwstr/>
      </vt:variant>
      <vt:variant>
        <vt:lpwstr>_Toc257626407</vt:lpwstr>
      </vt:variant>
      <vt:variant>
        <vt:i4>1179699</vt:i4>
      </vt:variant>
      <vt:variant>
        <vt:i4>1064</vt:i4>
      </vt:variant>
      <vt:variant>
        <vt:i4>0</vt:i4>
      </vt:variant>
      <vt:variant>
        <vt:i4>5</vt:i4>
      </vt:variant>
      <vt:variant>
        <vt:lpwstr/>
      </vt:variant>
      <vt:variant>
        <vt:lpwstr>_Toc257626406</vt:lpwstr>
      </vt:variant>
      <vt:variant>
        <vt:i4>1179699</vt:i4>
      </vt:variant>
      <vt:variant>
        <vt:i4>1058</vt:i4>
      </vt:variant>
      <vt:variant>
        <vt:i4>0</vt:i4>
      </vt:variant>
      <vt:variant>
        <vt:i4>5</vt:i4>
      </vt:variant>
      <vt:variant>
        <vt:lpwstr/>
      </vt:variant>
      <vt:variant>
        <vt:lpwstr>_Toc257626405</vt:lpwstr>
      </vt:variant>
      <vt:variant>
        <vt:i4>1179699</vt:i4>
      </vt:variant>
      <vt:variant>
        <vt:i4>1052</vt:i4>
      </vt:variant>
      <vt:variant>
        <vt:i4>0</vt:i4>
      </vt:variant>
      <vt:variant>
        <vt:i4>5</vt:i4>
      </vt:variant>
      <vt:variant>
        <vt:lpwstr/>
      </vt:variant>
      <vt:variant>
        <vt:lpwstr>_Toc257626404</vt:lpwstr>
      </vt:variant>
      <vt:variant>
        <vt:i4>1179699</vt:i4>
      </vt:variant>
      <vt:variant>
        <vt:i4>1046</vt:i4>
      </vt:variant>
      <vt:variant>
        <vt:i4>0</vt:i4>
      </vt:variant>
      <vt:variant>
        <vt:i4>5</vt:i4>
      </vt:variant>
      <vt:variant>
        <vt:lpwstr/>
      </vt:variant>
      <vt:variant>
        <vt:lpwstr>_Toc257626403</vt:lpwstr>
      </vt:variant>
      <vt:variant>
        <vt:i4>1179699</vt:i4>
      </vt:variant>
      <vt:variant>
        <vt:i4>1040</vt:i4>
      </vt:variant>
      <vt:variant>
        <vt:i4>0</vt:i4>
      </vt:variant>
      <vt:variant>
        <vt:i4>5</vt:i4>
      </vt:variant>
      <vt:variant>
        <vt:lpwstr/>
      </vt:variant>
      <vt:variant>
        <vt:lpwstr>_Toc257626402</vt:lpwstr>
      </vt:variant>
      <vt:variant>
        <vt:i4>1179699</vt:i4>
      </vt:variant>
      <vt:variant>
        <vt:i4>1034</vt:i4>
      </vt:variant>
      <vt:variant>
        <vt:i4>0</vt:i4>
      </vt:variant>
      <vt:variant>
        <vt:i4>5</vt:i4>
      </vt:variant>
      <vt:variant>
        <vt:lpwstr/>
      </vt:variant>
      <vt:variant>
        <vt:lpwstr>_Toc257626401</vt:lpwstr>
      </vt:variant>
      <vt:variant>
        <vt:i4>1179699</vt:i4>
      </vt:variant>
      <vt:variant>
        <vt:i4>1028</vt:i4>
      </vt:variant>
      <vt:variant>
        <vt:i4>0</vt:i4>
      </vt:variant>
      <vt:variant>
        <vt:i4>5</vt:i4>
      </vt:variant>
      <vt:variant>
        <vt:lpwstr/>
      </vt:variant>
      <vt:variant>
        <vt:lpwstr>_Toc257626400</vt:lpwstr>
      </vt:variant>
      <vt:variant>
        <vt:i4>1769524</vt:i4>
      </vt:variant>
      <vt:variant>
        <vt:i4>1022</vt:i4>
      </vt:variant>
      <vt:variant>
        <vt:i4>0</vt:i4>
      </vt:variant>
      <vt:variant>
        <vt:i4>5</vt:i4>
      </vt:variant>
      <vt:variant>
        <vt:lpwstr/>
      </vt:variant>
      <vt:variant>
        <vt:lpwstr>_Toc257626399</vt:lpwstr>
      </vt:variant>
      <vt:variant>
        <vt:i4>1769524</vt:i4>
      </vt:variant>
      <vt:variant>
        <vt:i4>1016</vt:i4>
      </vt:variant>
      <vt:variant>
        <vt:i4>0</vt:i4>
      </vt:variant>
      <vt:variant>
        <vt:i4>5</vt:i4>
      </vt:variant>
      <vt:variant>
        <vt:lpwstr/>
      </vt:variant>
      <vt:variant>
        <vt:lpwstr>_Toc257626398</vt:lpwstr>
      </vt:variant>
      <vt:variant>
        <vt:i4>1769524</vt:i4>
      </vt:variant>
      <vt:variant>
        <vt:i4>1010</vt:i4>
      </vt:variant>
      <vt:variant>
        <vt:i4>0</vt:i4>
      </vt:variant>
      <vt:variant>
        <vt:i4>5</vt:i4>
      </vt:variant>
      <vt:variant>
        <vt:lpwstr/>
      </vt:variant>
      <vt:variant>
        <vt:lpwstr>_Toc257626397</vt:lpwstr>
      </vt:variant>
      <vt:variant>
        <vt:i4>1769524</vt:i4>
      </vt:variant>
      <vt:variant>
        <vt:i4>1004</vt:i4>
      </vt:variant>
      <vt:variant>
        <vt:i4>0</vt:i4>
      </vt:variant>
      <vt:variant>
        <vt:i4>5</vt:i4>
      </vt:variant>
      <vt:variant>
        <vt:lpwstr/>
      </vt:variant>
      <vt:variant>
        <vt:lpwstr>_Toc257626396</vt:lpwstr>
      </vt:variant>
      <vt:variant>
        <vt:i4>1769524</vt:i4>
      </vt:variant>
      <vt:variant>
        <vt:i4>998</vt:i4>
      </vt:variant>
      <vt:variant>
        <vt:i4>0</vt:i4>
      </vt:variant>
      <vt:variant>
        <vt:i4>5</vt:i4>
      </vt:variant>
      <vt:variant>
        <vt:lpwstr/>
      </vt:variant>
      <vt:variant>
        <vt:lpwstr>_Toc257626395</vt:lpwstr>
      </vt:variant>
      <vt:variant>
        <vt:i4>1769524</vt:i4>
      </vt:variant>
      <vt:variant>
        <vt:i4>992</vt:i4>
      </vt:variant>
      <vt:variant>
        <vt:i4>0</vt:i4>
      </vt:variant>
      <vt:variant>
        <vt:i4>5</vt:i4>
      </vt:variant>
      <vt:variant>
        <vt:lpwstr/>
      </vt:variant>
      <vt:variant>
        <vt:lpwstr>_Toc257626394</vt:lpwstr>
      </vt:variant>
      <vt:variant>
        <vt:i4>1769524</vt:i4>
      </vt:variant>
      <vt:variant>
        <vt:i4>986</vt:i4>
      </vt:variant>
      <vt:variant>
        <vt:i4>0</vt:i4>
      </vt:variant>
      <vt:variant>
        <vt:i4>5</vt:i4>
      </vt:variant>
      <vt:variant>
        <vt:lpwstr/>
      </vt:variant>
      <vt:variant>
        <vt:lpwstr>_Toc257626393</vt:lpwstr>
      </vt:variant>
      <vt:variant>
        <vt:i4>1769524</vt:i4>
      </vt:variant>
      <vt:variant>
        <vt:i4>980</vt:i4>
      </vt:variant>
      <vt:variant>
        <vt:i4>0</vt:i4>
      </vt:variant>
      <vt:variant>
        <vt:i4>5</vt:i4>
      </vt:variant>
      <vt:variant>
        <vt:lpwstr/>
      </vt:variant>
      <vt:variant>
        <vt:lpwstr>_Toc257626392</vt:lpwstr>
      </vt:variant>
      <vt:variant>
        <vt:i4>1769524</vt:i4>
      </vt:variant>
      <vt:variant>
        <vt:i4>974</vt:i4>
      </vt:variant>
      <vt:variant>
        <vt:i4>0</vt:i4>
      </vt:variant>
      <vt:variant>
        <vt:i4>5</vt:i4>
      </vt:variant>
      <vt:variant>
        <vt:lpwstr/>
      </vt:variant>
      <vt:variant>
        <vt:lpwstr>_Toc257626391</vt:lpwstr>
      </vt:variant>
      <vt:variant>
        <vt:i4>1769524</vt:i4>
      </vt:variant>
      <vt:variant>
        <vt:i4>968</vt:i4>
      </vt:variant>
      <vt:variant>
        <vt:i4>0</vt:i4>
      </vt:variant>
      <vt:variant>
        <vt:i4>5</vt:i4>
      </vt:variant>
      <vt:variant>
        <vt:lpwstr/>
      </vt:variant>
      <vt:variant>
        <vt:lpwstr>_Toc257626390</vt:lpwstr>
      </vt:variant>
      <vt:variant>
        <vt:i4>1703988</vt:i4>
      </vt:variant>
      <vt:variant>
        <vt:i4>962</vt:i4>
      </vt:variant>
      <vt:variant>
        <vt:i4>0</vt:i4>
      </vt:variant>
      <vt:variant>
        <vt:i4>5</vt:i4>
      </vt:variant>
      <vt:variant>
        <vt:lpwstr/>
      </vt:variant>
      <vt:variant>
        <vt:lpwstr>_Toc257626389</vt:lpwstr>
      </vt:variant>
      <vt:variant>
        <vt:i4>1703988</vt:i4>
      </vt:variant>
      <vt:variant>
        <vt:i4>956</vt:i4>
      </vt:variant>
      <vt:variant>
        <vt:i4>0</vt:i4>
      </vt:variant>
      <vt:variant>
        <vt:i4>5</vt:i4>
      </vt:variant>
      <vt:variant>
        <vt:lpwstr/>
      </vt:variant>
      <vt:variant>
        <vt:lpwstr>_Toc257626388</vt:lpwstr>
      </vt:variant>
      <vt:variant>
        <vt:i4>1703988</vt:i4>
      </vt:variant>
      <vt:variant>
        <vt:i4>950</vt:i4>
      </vt:variant>
      <vt:variant>
        <vt:i4>0</vt:i4>
      </vt:variant>
      <vt:variant>
        <vt:i4>5</vt:i4>
      </vt:variant>
      <vt:variant>
        <vt:lpwstr/>
      </vt:variant>
      <vt:variant>
        <vt:lpwstr>_Toc257626387</vt:lpwstr>
      </vt:variant>
      <vt:variant>
        <vt:i4>1703988</vt:i4>
      </vt:variant>
      <vt:variant>
        <vt:i4>944</vt:i4>
      </vt:variant>
      <vt:variant>
        <vt:i4>0</vt:i4>
      </vt:variant>
      <vt:variant>
        <vt:i4>5</vt:i4>
      </vt:variant>
      <vt:variant>
        <vt:lpwstr/>
      </vt:variant>
      <vt:variant>
        <vt:lpwstr>_Toc257626386</vt:lpwstr>
      </vt:variant>
      <vt:variant>
        <vt:i4>1703988</vt:i4>
      </vt:variant>
      <vt:variant>
        <vt:i4>938</vt:i4>
      </vt:variant>
      <vt:variant>
        <vt:i4>0</vt:i4>
      </vt:variant>
      <vt:variant>
        <vt:i4>5</vt:i4>
      </vt:variant>
      <vt:variant>
        <vt:lpwstr/>
      </vt:variant>
      <vt:variant>
        <vt:lpwstr>_Toc257626385</vt:lpwstr>
      </vt:variant>
      <vt:variant>
        <vt:i4>1703988</vt:i4>
      </vt:variant>
      <vt:variant>
        <vt:i4>932</vt:i4>
      </vt:variant>
      <vt:variant>
        <vt:i4>0</vt:i4>
      </vt:variant>
      <vt:variant>
        <vt:i4>5</vt:i4>
      </vt:variant>
      <vt:variant>
        <vt:lpwstr/>
      </vt:variant>
      <vt:variant>
        <vt:lpwstr>_Toc257626384</vt:lpwstr>
      </vt:variant>
      <vt:variant>
        <vt:i4>1703988</vt:i4>
      </vt:variant>
      <vt:variant>
        <vt:i4>926</vt:i4>
      </vt:variant>
      <vt:variant>
        <vt:i4>0</vt:i4>
      </vt:variant>
      <vt:variant>
        <vt:i4>5</vt:i4>
      </vt:variant>
      <vt:variant>
        <vt:lpwstr/>
      </vt:variant>
      <vt:variant>
        <vt:lpwstr>_Toc257626383</vt:lpwstr>
      </vt:variant>
      <vt:variant>
        <vt:i4>1703988</vt:i4>
      </vt:variant>
      <vt:variant>
        <vt:i4>920</vt:i4>
      </vt:variant>
      <vt:variant>
        <vt:i4>0</vt:i4>
      </vt:variant>
      <vt:variant>
        <vt:i4>5</vt:i4>
      </vt:variant>
      <vt:variant>
        <vt:lpwstr/>
      </vt:variant>
      <vt:variant>
        <vt:lpwstr>_Toc257626382</vt:lpwstr>
      </vt:variant>
      <vt:variant>
        <vt:i4>1703988</vt:i4>
      </vt:variant>
      <vt:variant>
        <vt:i4>914</vt:i4>
      </vt:variant>
      <vt:variant>
        <vt:i4>0</vt:i4>
      </vt:variant>
      <vt:variant>
        <vt:i4>5</vt:i4>
      </vt:variant>
      <vt:variant>
        <vt:lpwstr/>
      </vt:variant>
      <vt:variant>
        <vt:lpwstr>_Toc257626381</vt:lpwstr>
      </vt:variant>
      <vt:variant>
        <vt:i4>1703988</vt:i4>
      </vt:variant>
      <vt:variant>
        <vt:i4>908</vt:i4>
      </vt:variant>
      <vt:variant>
        <vt:i4>0</vt:i4>
      </vt:variant>
      <vt:variant>
        <vt:i4>5</vt:i4>
      </vt:variant>
      <vt:variant>
        <vt:lpwstr/>
      </vt:variant>
      <vt:variant>
        <vt:lpwstr>_Toc257626380</vt:lpwstr>
      </vt:variant>
      <vt:variant>
        <vt:i4>1376308</vt:i4>
      </vt:variant>
      <vt:variant>
        <vt:i4>902</vt:i4>
      </vt:variant>
      <vt:variant>
        <vt:i4>0</vt:i4>
      </vt:variant>
      <vt:variant>
        <vt:i4>5</vt:i4>
      </vt:variant>
      <vt:variant>
        <vt:lpwstr/>
      </vt:variant>
      <vt:variant>
        <vt:lpwstr>_Toc257626379</vt:lpwstr>
      </vt:variant>
      <vt:variant>
        <vt:i4>1376308</vt:i4>
      </vt:variant>
      <vt:variant>
        <vt:i4>896</vt:i4>
      </vt:variant>
      <vt:variant>
        <vt:i4>0</vt:i4>
      </vt:variant>
      <vt:variant>
        <vt:i4>5</vt:i4>
      </vt:variant>
      <vt:variant>
        <vt:lpwstr/>
      </vt:variant>
      <vt:variant>
        <vt:lpwstr>_Toc257626378</vt:lpwstr>
      </vt:variant>
      <vt:variant>
        <vt:i4>1376308</vt:i4>
      </vt:variant>
      <vt:variant>
        <vt:i4>890</vt:i4>
      </vt:variant>
      <vt:variant>
        <vt:i4>0</vt:i4>
      </vt:variant>
      <vt:variant>
        <vt:i4>5</vt:i4>
      </vt:variant>
      <vt:variant>
        <vt:lpwstr/>
      </vt:variant>
      <vt:variant>
        <vt:lpwstr>_Toc257626377</vt:lpwstr>
      </vt:variant>
      <vt:variant>
        <vt:i4>1376308</vt:i4>
      </vt:variant>
      <vt:variant>
        <vt:i4>884</vt:i4>
      </vt:variant>
      <vt:variant>
        <vt:i4>0</vt:i4>
      </vt:variant>
      <vt:variant>
        <vt:i4>5</vt:i4>
      </vt:variant>
      <vt:variant>
        <vt:lpwstr/>
      </vt:variant>
      <vt:variant>
        <vt:lpwstr>_Toc257626376</vt:lpwstr>
      </vt:variant>
      <vt:variant>
        <vt:i4>1376308</vt:i4>
      </vt:variant>
      <vt:variant>
        <vt:i4>878</vt:i4>
      </vt:variant>
      <vt:variant>
        <vt:i4>0</vt:i4>
      </vt:variant>
      <vt:variant>
        <vt:i4>5</vt:i4>
      </vt:variant>
      <vt:variant>
        <vt:lpwstr/>
      </vt:variant>
      <vt:variant>
        <vt:lpwstr>_Toc257626375</vt:lpwstr>
      </vt:variant>
      <vt:variant>
        <vt:i4>1376308</vt:i4>
      </vt:variant>
      <vt:variant>
        <vt:i4>872</vt:i4>
      </vt:variant>
      <vt:variant>
        <vt:i4>0</vt:i4>
      </vt:variant>
      <vt:variant>
        <vt:i4>5</vt:i4>
      </vt:variant>
      <vt:variant>
        <vt:lpwstr/>
      </vt:variant>
      <vt:variant>
        <vt:lpwstr>_Toc257626374</vt:lpwstr>
      </vt:variant>
      <vt:variant>
        <vt:i4>1376308</vt:i4>
      </vt:variant>
      <vt:variant>
        <vt:i4>866</vt:i4>
      </vt:variant>
      <vt:variant>
        <vt:i4>0</vt:i4>
      </vt:variant>
      <vt:variant>
        <vt:i4>5</vt:i4>
      </vt:variant>
      <vt:variant>
        <vt:lpwstr/>
      </vt:variant>
      <vt:variant>
        <vt:lpwstr>_Toc257626373</vt:lpwstr>
      </vt:variant>
      <vt:variant>
        <vt:i4>1376308</vt:i4>
      </vt:variant>
      <vt:variant>
        <vt:i4>860</vt:i4>
      </vt:variant>
      <vt:variant>
        <vt:i4>0</vt:i4>
      </vt:variant>
      <vt:variant>
        <vt:i4>5</vt:i4>
      </vt:variant>
      <vt:variant>
        <vt:lpwstr/>
      </vt:variant>
      <vt:variant>
        <vt:lpwstr>_Toc257626372</vt:lpwstr>
      </vt:variant>
      <vt:variant>
        <vt:i4>1376308</vt:i4>
      </vt:variant>
      <vt:variant>
        <vt:i4>854</vt:i4>
      </vt:variant>
      <vt:variant>
        <vt:i4>0</vt:i4>
      </vt:variant>
      <vt:variant>
        <vt:i4>5</vt:i4>
      </vt:variant>
      <vt:variant>
        <vt:lpwstr/>
      </vt:variant>
      <vt:variant>
        <vt:lpwstr>_Toc257626371</vt:lpwstr>
      </vt:variant>
      <vt:variant>
        <vt:i4>1376308</vt:i4>
      </vt:variant>
      <vt:variant>
        <vt:i4>848</vt:i4>
      </vt:variant>
      <vt:variant>
        <vt:i4>0</vt:i4>
      </vt:variant>
      <vt:variant>
        <vt:i4>5</vt:i4>
      </vt:variant>
      <vt:variant>
        <vt:lpwstr/>
      </vt:variant>
      <vt:variant>
        <vt:lpwstr>_Toc257626370</vt:lpwstr>
      </vt:variant>
      <vt:variant>
        <vt:i4>1310772</vt:i4>
      </vt:variant>
      <vt:variant>
        <vt:i4>842</vt:i4>
      </vt:variant>
      <vt:variant>
        <vt:i4>0</vt:i4>
      </vt:variant>
      <vt:variant>
        <vt:i4>5</vt:i4>
      </vt:variant>
      <vt:variant>
        <vt:lpwstr/>
      </vt:variant>
      <vt:variant>
        <vt:lpwstr>_Toc257626369</vt:lpwstr>
      </vt:variant>
      <vt:variant>
        <vt:i4>1310772</vt:i4>
      </vt:variant>
      <vt:variant>
        <vt:i4>836</vt:i4>
      </vt:variant>
      <vt:variant>
        <vt:i4>0</vt:i4>
      </vt:variant>
      <vt:variant>
        <vt:i4>5</vt:i4>
      </vt:variant>
      <vt:variant>
        <vt:lpwstr/>
      </vt:variant>
      <vt:variant>
        <vt:lpwstr>_Toc257626368</vt:lpwstr>
      </vt:variant>
      <vt:variant>
        <vt:i4>1310772</vt:i4>
      </vt:variant>
      <vt:variant>
        <vt:i4>830</vt:i4>
      </vt:variant>
      <vt:variant>
        <vt:i4>0</vt:i4>
      </vt:variant>
      <vt:variant>
        <vt:i4>5</vt:i4>
      </vt:variant>
      <vt:variant>
        <vt:lpwstr/>
      </vt:variant>
      <vt:variant>
        <vt:lpwstr>_Toc257626367</vt:lpwstr>
      </vt:variant>
      <vt:variant>
        <vt:i4>1310772</vt:i4>
      </vt:variant>
      <vt:variant>
        <vt:i4>824</vt:i4>
      </vt:variant>
      <vt:variant>
        <vt:i4>0</vt:i4>
      </vt:variant>
      <vt:variant>
        <vt:i4>5</vt:i4>
      </vt:variant>
      <vt:variant>
        <vt:lpwstr/>
      </vt:variant>
      <vt:variant>
        <vt:lpwstr>_Toc257626366</vt:lpwstr>
      </vt:variant>
      <vt:variant>
        <vt:i4>1310772</vt:i4>
      </vt:variant>
      <vt:variant>
        <vt:i4>818</vt:i4>
      </vt:variant>
      <vt:variant>
        <vt:i4>0</vt:i4>
      </vt:variant>
      <vt:variant>
        <vt:i4>5</vt:i4>
      </vt:variant>
      <vt:variant>
        <vt:lpwstr/>
      </vt:variant>
      <vt:variant>
        <vt:lpwstr>_Toc257626365</vt:lpwstr>
      </vt:variant>
      <vt:variant>
        <vt:i4>1310772</vt:i4>
      </vt:variant>
      <vt:variant>
        <vt:i4>812</vt:i4>
      </vt:variant>
      <vt:variant>
        <vt:i4>0</vt:i4>
      </vt:variant>
      <vt:variant>
        <vt:i4>5</vt:i4>
      </vt:variant>
      <vt:variant>
        <vt:lpwstr/>
      </vt:variant>
      <vt:variant>
        <vt:lpwstr>_Toc257626364</vt:lpwstr>
      </vt:variant>
      <vt:variant>
        <vt:i4>1310772</vt:i4>
      </vt:variant>
      <vt:variant>
        <vt:i4>806</vt:i4>
      </vt:variant>
      <vt:variant>
        <vt:i4>0</vt:i4>
      </vt:variant>
      <vt:variant>
        <vt:i4>5</vt:i4>
      </vt:variant>
      <vt:variant>
        <vt:lpwstr/>
      </vt:variant>
      <vt:variant>
        <vt:lpwstr>_Toc257626363</vt:lpwstr>
      </vt:variant>
      <vt:variant>
        <vt:i4>1310772</vt:i4>
      </vt:variant>
      <vt:variant>
        <vt:i4>800</vt:i4>
      </vt:variant>
      <vt:variant>
        <vt:i4>0</vt:i4>
      </vt:variant>
      <vt:variant>
        <vt:i4>5</vt:i4>
      </vt:variant>
      <vt:variant>
        <vt:lpwstr/>
      </vt:variant>
      <vt:variant>
        <vt:lpwstr>_Toc257626362</vt:lpwstr>
      </vt:variant>
      <vt:variant>
        <vt:i4>1310772</vt:i4>
      </vt:variant>
      <vt:variant>
        <vt:i4>794</vt:i4>
      </vt:variant>
      <vt:variant>
        <vt:i4>0</vt:i4>
      </vt:variant>
      <vt:variant>
        <vt:i4>5</vt:i4>
      </vt:variant>
      <vt:variant>
        <vt:lpwstr/>
      </vt:variant>
      <vt:variant>
        <vt:lpwstr>_Toc257626361</vt:lpwstr>
      </vt:variant>
      <vt:variant>
        <vt:i4>1310772</vt:i4>
      </vt:variant>
      <vt:variant>
        <vt:i4>788</vt:i4>
      </vt:variant>
      <vt:variant>
        <vt:i4>0</vt:i4>
      </vt:variant>
      <vt:variant>
        <vt:i4>5</vt:i4>
      </vt:variant>
      <vt:variant>
        <vt:lpwstr/>
      </vt:variant>
      <vt:variant>
        <vt:lpwstr>_Toc257626360</vt:lpwstr>
      </vt:variant>
      <vt:variant>
        <vt:i4>1507380</vt:i4>
      </vt:variant>
      <vt:variant>
        <vt:i4>782</vt:i4>
      </vt:variant>
      <vt:variant>
        <vt:i4>0</vt:i4>
      </vt:variant>
      <vt:variant>
        <vt:i4>5</vt:i4>
      </vt:variant>
      <vt:variant>
        <vt:lpwstr/>
      </vt:variant>
      <vt:variant>
        <vt:lpwstr>_Toc257626359</vt:lpwstr>
      </vt:variant>
      <vt:variant>
        <vt:i4>1507380</vt:i4>
      </vt:variant>
      <vt:variant>
        <vt:i4>776</vt:i4>
      </vt:variant>
      <vt:variant>
        <vt:i4>0</vt:i4>
      </vt:variant>
      <vt:variant>
        <vt:i4>5</vt:i4>
      </vt:variant>
      <vt:variant>
        <vt:lpwstr/>
      </vt:variant>
      <vt:variant>
        <vt:lpwstr>_Toc257626358</vt:lpwstr>
      </vt:variant>
      <vt:variant>
        <vt:i4>1507380</vt:i4>
      </vt:variant>
      <vt:variant>
        <vt:i4>770</vt:i4>
      </vt:variant>
      <vt:variant>
        <vt:i4>0</vt:i4>
      </vt:variant>
      <vt:variant>
        <vt:i4>5</vt:i4>
      </vt:variant>
      <vt:variant>
        <vt:lpwstr/>
      </vt:variant>
      <vt:variant>
        <vt:lpwstr>_Toc257626357</vt:lpwstr>
      </vt:variant>
      <vt:variant>
        <vt:i4>1507380</vt:i4>
      </vt:variant>
      <vt:variant>
        <vt:i4>764</vt:i4>
      </vt:variant>
      <vt:variant>
        <vt:i4>0</vt:i4>
      </vt:variant>
      <vt:variant>
        <vt:i4>5</vt:i4>
      </vt:variant>
      <vt:variant>
        <vt:lpwstr/>
      </vt:variant>
      <vt:variant>
        <vt:lpwstr>_Toc257626356</vt:lpwstr>
      </vt:variant>
      <vt:variant>
        <vt:i4>1507380</vt:i4>
      </vt:variant>
      <vt:variant>
        <vt:i4>758</vt:i4>
      </vt:variant>
      <vt:variant>
        <vt:i4>0</vt:i4>
      </vt:variant>
      <vt:variant>
        <vt:i4>5</vt:i4>
      </vt:variant>
      <vt:variant>
        <vt:lpwstr/>
      </vt:variant>
      <vt:variant>
        <vt:lpwstr>_Toc257626355</vt:lpwstr>
      </vt:variant>
      <vt:variant>
        <vt:i4>1507380</vt:i4>
      </vt:variant>
      <vt:variant>
        <vt:i4>752</vt:i4>
      </vt:variant>
      <vt:variant>
        <vt:i4>0</vt:i4>
      </vt:variant>
      <vt:variant>
        <vt:i4>5</vt:i4>
      </vt:variant>
      <vt:variant>
        <vt:lpwstr/>
      </vt:variant>
      <vt:variant>
        <vt:lpwstr>_Toc257626354</vt:lpwstr>
      </vt:variant>
      <vt:variant>
        <vt:i4>1507380</vt:i4>
      </vt:variant>
      <vt:variant>
        <vt:i4>746</vt:i4>
      </vt:variant>
      <vt:variant>
        <vt:i4>0</vt:i4>
      </vt:variant>
      <vt:variant>
        <vt:i4>5</vt:i4>
      </vt:variant>
      <vt:variant>
        <vt:lpwstr/>
      </vt:variant>
      <vt:variant>
        <vt:lpwstr>_Toc257626353</vt:lpwstr>
      </vt:variant>
      <vt:variant>
        <vt:i4>1507380</vt:i4>
      </vt:variant>
      <vt:variant>
        <vt:i4>740</vt:i4>
      </vt:variant>
      <vt:variant>
        <vt:i4>0</vt:i4>
      </vt:variant>
      <vt:variant>
        <vt:i4>5</vt:i4>
      </vt:variant>
      <vt:variant>
        <vt:lpwstr/>
      </vt:variant>
      <vt:variant>
        <vt:lpwstr>_Toc257626352</vt:lpwstr>
      </vt:variant>
      <vt:variant>
        <vt:i4>1507380</vt:i4>
      </vt:variant>
      <vt:variant>
        <vt:i4>734</vt:i4>
      </vt:variant>
      <vt:variant>
        <vt:i4>0</vt:i4>
      </vt:variant>
      <vt:variant>
        <vt:i4>5</vt:i4>
      </vt:variant>
      <vt:variant>
        <vt:lpwstr/>
      </vt:variant>
      <vt:variant>
        <vt:lpwstr>_Toc257626351</vt:lpwstr>
      </vt:variant>
      <vt:variant>
        <vt:i4>1507380</vt:i4>
      </vt:variant>
      <vt:variant>
        <vt:i4>728</vt:i4>
      </vt:variant>
      <vt:variant>
        <vt:i4>0</vt:i4>
      </vt:variant>
      <vt:variant>
        <vt:i4>5</vt:i4>
      </vt:variant>
      <vt:variant>
        <vt:lpwstr/>
      </vt:variant>
      <vt:variant>
        <vt:lpwstr>_Toc257626350</vt:lpwstr>
      </vt:variant>
      <vt:variant>
        <vt:i4>1441844</vt:i4>
      </vt:variant>
      <vt:variant>
        <vt:i4>722</vt:i4>
      </vt:variant>
      <vt:variant>
        <vt:i4>0</vt:i4>
      </vt:variant>
      <vt:variant>
        <vt:i4>5</vt:i4>
      </vt:variant>
      <vt:variant>
        <vt:lpwstr/>
      </vt:variant>
      <vt:variant>
        <vt:lpwstr>_Toc257626349</vt:lpwstr>
      </vt:variant>
      <vt:variant>
        <vt:i4>1441844</vt:i4>
      </vt:variant>
      <vt:variant>
        <vt:i4>716</vt:i4>
      </vt:variant>
      <vt:variant>
        <vt:i4>0</vt:i4>
      </vt:variant>
      <vt:variant>
        <vt:i4>5</vt:i4>
      </vt:variant>
      <vt:variant>
        <vt:lpwstr/>
      </vt:variant>
      <vt:variant>
        <vt:lpwstr>_Toc257626348</vt:lpwstr>
      </vt:variant>
      <vt:variant>
        <vt:i4>1441844</vt:i4>
      </vt:variant>
      <vt:variant>
        <vt:i4>710</vt:i4>
      </vt:variant>
      <vt:variant>
        <vt:i4>0</vt:i4>
      </vt:variant>
      <vt:variant>
        <vt:i4>5</vt:i4>
      </vt:variant>
      <vt:variant>
        <vt:lpwstr/>
      </vt:variant>
      <vt:variant>
        <vt:lpwstr>_Toc257626347</vt:lpwstr>
      </vt:variant>
      <vt:variant>
        <vt:i4>1441844</vt:i4>
      </vt:variant>
      <vt:variant>
        <vt:i4>704</vt:i4>
      </vt:variant>
      <vt:variant>
        <vt:i4>0</vt:i4>
      </vt:variant>
      <vt:variant>
        <vt:i4>5</vt:i4>
      </vt:variant>
      <vt:variant>
        <vt:lpwstr/>
      </vt:variant>
      <vt:variant>
        <vt:lpwstr>_Toc257626346</vt:lpwstr>
      </vt:variant>
      <vt:variant>
        <vt:i4>1441844</vt:i4>
      </vt:variant>
      <vt:variant>
        <vt:i4>698</vt:i4>
      </vt:variant>
      <vt:variant>
        <vt:i4>0</vt:i4>
      </vt:variant>
      <vt:variant>
        <vt:i4>5</vt:i4>
      </vt:variant>
      <vt:variant>
        <vt:lpwstr/>
      </vt:variant>
      <vt:variant>
        <vt:lpwstr>_Toc257626345</vt:lpwstr>
      </vt:variant>
      <vt:variant>
        <vt:i4>1441844</vt:i4>
      </vt:variant>
      <vt:variant>
        <vt:i4>692</vt:i4>
      </vt:variant>
      <vt:variant>
        <vt:i4>0</vt:i4>
      </vt:variant>
      <vt:variant>
        <vt:i4>5</vt:i4>
      </vt:variant>
      <vt:variant>
        <vt:lpwstr/>
      </vt:variant>
      <vt:variant>
        <vt:lpwstr>_Toc257626344</vt:lpwstr>
      </vt:variant>
      <vt:variant>
        <vt:i4>1441844</vt:i4>
      </vt:variant>
      <vt:variant>
        <vt:i4>686</vt:i4>
      </vt:variant>
      <vt:variant>
        <vt:i4>0</vt:i4>
      </vt:variant>
      <vt:variant>
        <vt:i4>5</vt:i4>
      </vt:variant>
      <vt:variant>
        <vt:lpwstr/>
      </vt:variant>
      <vt:variant>
        <vt:lpwstr>_Toc257626343</vt:lpwstr>
      </vt:variant>
      <vt:variant>
        <vt:i4>1441844</vt:i4>
      </vt:variant>
      <vt:variant>
        <vt:i4>680</vt:i4>
      </vt:variant>
      <vt:variant>
        <vt:i4>0</vt:i4>
      </vt:variant>
      <vt:variant>
        <vt:i4>5</vt:i4>
      </vt:variant>
      <vt:variant>
        <vt:lpwstr/>
      </vt:variant>
      <vt:variant>
        <vt:lpwstr>_Toc257626342</vt:lpwstr>
      </vt:variant>
      <vt:variant>
        <vt:i4>1441844</vt:i4>
      </vt:variant>
      <vt:variant>
        <vt:i4>674</vt:i4>
      </vt:variant>
      <vt:variant>
        <vt:i4>0</vt:i4>
      </vt:variant>
      <vt:variant>
        <vt:i4>5</vt:i4>
      </vt:variant>
      <vt:variant>
        <vt:lpwstr/>
      </vt:variant>
      <vt:variant>
        <vt:lpwstr>_Toc257626341</vt:lpwstr>
      </vt:variant>
      <vt:variant>
        <vt:i4>1441844</vt:i4>
      </vt:variant>
      <vt:variant>
        <vt:i4>668</vt:i4>
      </vt:variant>
      <vt:variant>
        <vt:i4>0</vt:i4>
      </vt:variant>
      <vt:variant>
        <vt:i4>5</vt:i4>
      </vt:variant>
      <vt:variant>
        <vt:lpwstr/>
      </vt:variant>
      <vt:variant>
        <vt:lpwstr>_Toc257626340</vt:lpwstr>
      </vt:variant>
      <vt:variant>
        <vt:i4>1114164</vt:i4>
      </vt:variant>
      <vt:variant>
        <vt:i4>662</vt:i4>
      </vt:variant>
      <vt:variant>
        <vt:i4>0</vt:i4>
      </vt:variant>
      <vt:variant>
        <vt:i4>5</vt:i4>
      </vt:variant>
      <vt:variant>
        <vt:lpwstr/>
      </vt:variant>
      <vt:variant>
        <vt:lpwstr>_Toc257626339</vt:lpwstr>
      </vt:variant>
      <vt:variant>
        <vt:i4>1114164</vt:i4>
      </vt:variant>
      <vt:variant>
        <vt:i4>656</vt:i4>
      </vt:variant>
      <vt:variant>
        <vt:i4>0</vt:i4>
      </vt:variant>
      <vt:variant>
        <vt:i4>5</vt:i4>
      </vt:variant>
      <vt:variant>
        <vt:lpwstr/>
      </vt:variant>
      <vt:variant>
        <vt:lpwstr>_Toc257626338</vt:lpwstr>
      </vt:variant>
      <vt:variant>
        <vt:i4>1114164</vt:i4>
      </vt:variant>
      <vt:variant>
        <vt:i4>650</vt:i4>
      </vt:variant>
      <vt:variant>
        <vt:i4>0</vt:i4>
      </vt:variant>
      <vt:variant>
        <vt:i4>5</vt:i4>
      </vt:variant>
      <vt:variant>
        <vt:lpwstr/>
      </vt:variant>
      <vt:variant>
        <vt:lpwstr>_Toc257626337</vt:lpwstr>
      </vt:variant>
      <vt:variant>
        <vt:i4>1114164</vt:i4>
      </vt:variant>
      <vt:variant>
        <vt:i4>644</vt:i4>
      </vt:variant>
      <vt:variant>
        <vt:i4>0</vt:i4>
      </vt:variant>
      <vt:variant>
        <vt:i4>5</vt:i4>
      </vt:variant>
      <vt:variant>
        <vt:lpwstr/>
      </vt:variant>
      <vt:variant>
        <vt:lpwstr>_Toc257626336</vt:lpwstr>
      </vt:variant>
      <vt:variant>
        <vt:i4>1114164</vt:i4>
      </vt:variant>
      <vt:variant>
        <vt:i4>638</vt:i4>
      </vt:variant>
      <vt:variant>
        <vt:i4>0</vt:i4>
      </vt:variant>
      <vt:variant>
        <vt:i4>5</vt:i4>
      </vt:variant>
      <vt:variant>
        <vt:lpwstr/>
      </vt:variant>
      <vt:variant>
        <vt:lpwstr>_Toc257626335</vt:lpwstr>
      </vt:variant>
      <vt:variant>
        <vt:i4>1114164</vt:i4>
      </vt:variant>
      <vt:variant>
        <vt:i4>632</vt:i4>
      </vt:variant>
      <vt:variant>
        <vt:i4>0</vt:i4>
      </vt:variant>
      <vt:variant>
        <vt:i4>5</vt:i4>
      </vt:variant>
      <vt:variant>
        <vt:lpwstr/>
      </vt:variant>
      <vt:variant>
        <vt:lpwstr>_Toc257626334</vt:lpwstr>
      </vt:variant>
      <vt:variant>
        <vt:i4>1114164</vt:i4>
      </vt:variant>
      <vt:variant>
        <vt:i4>626</vt:i4>
      </vt:variant>
      <vt:variant>
        <vt:i4>0</vt:i4>
      </vt:variant>
      <vt:variant>
        <vt:i4>5</vt:i4>
      </vt:variant>
      <vt:variant>
        <vt:lpwstr/>
      </vt:variant>
      <vt:variant>
        <vt:lpwstr>_Toc257626333</vt:lpwstr>
      </vt:variant>
      <vt:variant>
        <vt:i4>1114164</vt:i4>
      </vt:variant>
      <vt:variant>
        <vt:i4>620</vt:i4>
      </vt:variant>
      <vt:variant>
        <vt:i4>0</vt:i4>
      </vt:variant>
      <vt:variant>
        <vt:i4>5</vt:i4>
      </vt:variant>
      <vt:variant>
        <vt:lpwstr/>
      </vt:variant>
      <vt:variant>
        <vt:lpwstr>_Toc257626332</vt:lpwstr>
      </vt:variant>
      <vt:variant>
        <vt:i4>1114164</vt:i4>
      </vt:variant>
      <vt:variant>
        <vt:i4>614</vt:i4>
      </vt:variant>
      <vt:variant>
        <vt:i4>0</vt:i4>
      </vt:variant>
      <vt:variant>
        <vt:i4>5</vt:i4>
      </vt:variant>
      <vt:variant>
        <vt:lpwstr/>
      </vt:variant>
      <vt:variant>
        <vt:lpwstr>_Toc257626331</vt:lpwstr>
      </vt:variant>
      <vt:variant>
        <vt:i4>1114164</vt:i4>
      </vt:variant>
      <vt:variant>
        <vt:i4>608</vt:i4>
      </vt:variant>
      <vt:variant>
        <vt:i4>0</vt:i4>
      </vt:variant>
      <vt:variant>
        <vt:i4>5</vt:i4>
      </vt:variant>
      <vt:variant>
        <vt:lpwstr/>
      </vt:variant>
      <vt:variant>
        <vt:lpwstr>_Toc257626330</vt:lpwstr>
      </vt:variant>
      <vt:variant>
        <vt:i4>1048628</vt:i4>
      </vt:variant>
      <vt:variant>
        <vt:i4>602</vt:i4>
      </vt:variant>
      <vt:variant>
        <vt:i4>0</vt:i4>
      </vt:variant>
      <vt:variant>
        <vt:i4>5</vt:i4>
      </vt:variant>
      <vt:variant>
        <vt:lpwstr/>
      </vt:variant>
      <vt:variant>
        <vt:lpwstr>_Toc257626329</vt:lpwstr>
      </vt:variant>
      <vt:variant>
        <vt:i4>1048628</vt:i4>
      </vt:variant>
      <vt:variant>
        <vt:i4>596</vt:i4>
      </vt:variant>
      <vt:variant>
        <vt:i4>0</vt:i4>
      </vt:variant>
      <vt:variant>
        <vt:i4>5</vt:i4>
      </vt:variant>
      <vt:variant>
        <vt:lpwstr/>
      </vt:variant>
      <vt:variant>
        <vt:lpwstr>_Toc257626328</vt:lpwstr>
      </vt:variant>
      <vt:variant>
        <vt:i4>1048628</vt:i4>
      </vt:variant>
      <vt:variant>
        <vt:i4>590</vt:i4>
      </vt:variant>
      <vt:variant>
        <vt:i4>0</vt:i4>
      </vt:variant>
      <vt:variant>
        <vt:i4>5</vt:i4>
      </vt:variant>
      <vt:variant>
        <vt:lpwstr/>
      </vt:variant>
      <vt:variant>
        <vt:lpwstr>_Toc257626327</vt:lpwstr>
      </vt:variant>
      <vt:variant>
        <vt:i4>1048628</vt:i4>
      </vt:variant>
      <vt:variant>
        <vt:i4>584</vt:i4>
      </vt:variant>
      <vt:variant>
        <vt:i4>0</vt:i4>
      </vt:variant>
      <vt:variant>
        <vt:i4>5</vt:i4>
      </vt:variant>
      <vt:variant>
        <vt:lpwstr/>
      </vt:variant>
      <vt:variant>
        <vt:lpwstr>_Toc257626326</vt:lpwstr>
      </vt:variant>
      <vt:variant>
        <vt:i4>1048628</vt:i4>
      </vt:variant>
      <vt:variant>
        <vt:i4>578</vt:i4>
      </vt:variant>
      <vt:variant>
        <vt:i4>0</vt:i4>
      </vt:variant>
      <vt:variant>
        <vt:i4>5</vt:i4>
      </vt:variant>
      <vt:variant>
        <vt:lpwstr/>
      </vt:variant>
      <vt:variant>
        <vt:lpwstr>_Toc257626325</vt:lpwstr>
      </vt:variant>
      <vt:variant>
        <vt:i4>1048628</vt:i4>
      </vt:variant>
      <vt:variant>
        <vt:i4>572</vt:i4>
      </vt:variant>
      <vt:variant>
        <vt:i4>0</vt:i4>
      </vt:variant>
      <vt:variant>
        <vt:i4>5</vt:i4>
      </vt:variant>
      <vt:variant>
        <vt:lpwstr/>
      </vt:variant>
      <vt:variant>
        <vt:lpwstr>_Toc257626324</vt:lpwstr>
      </vt:variant>
      <vt:variant>
        <vt:i4>1048628</vt:i4>
      </vt:variant>
      <vt:variant>
        <vt:i4>566</vt:i4>
      </vt:variant>
      <vt:variant>
        <vt:i4>0</vt:i4>
      </vt:variant>
      <vt:variant>
        <vt:i4>5</vt:i4>
      </vt:variant>
      <vt:variant>
        <vt:lpwstr/>
      </vt:variant>
      <vt:variant>
        <vt:lpwstr>_Toc257626323</vt:lpwstr>
      </vt:variant>
      <vt:variant>
        <vt:i4>1048628</vt:i4>
      </vt:variant>
      <vt:variant>
        <vt:i4>560</vt:i4>
      </vt:variant>
      <vt:variant>
        <vt:i4>0</vt:i4>
      </vt:variant>
      <vt:variant>
        <vt:i4>5</vt:i4>
      </vt:variant>
      <vt:variant>
        <vt:lpwstr/>
      </vt:variant>
      <vt:variant>
        <vt:lpwstr>_Toc257626322</vt:lpwstr>
      </vt:variant>
      <vt:variant>
        <vt:i4>1048628</vt:i4>
      </vt:variant>
      <vt:variant>
        <vt:i4>554</vt:i4>
      </vt:variant>
      <vt:variant>
        <vt:i4>0</vt:i4>
      </vt:variant>
      <vt:variant>
        <vt:i4>5</vt:i4>
      </vt:variant>
      <vt:variant>
        <vt:lpwstr/>
      </vt:variant>
      <vt:variant>
        <vt:lpwstr>_Toc257626321</vt:lpwstr>
      </vt:variant>
      <vt:variant>
        <vt:i4>1048628</vt:i4>
      </vt:variant>
      <vt:variant>
        <vt:i4>548</vt:i4>
      </vt:variant>
      <vt:variant>
        <vt:i4>0</vt:i4>
      </vt:variant>
      <vt:variant>
        <vt:i4>5</vt:i4>
      </vt:variant>
      <vt:variant>
        <vt:lpwstr/>
      </vt:variant>
      <vt:variant>
        <vt:lpwstr>_Toc257626320</vt:lpwstr>
      </vt:variant>
      <vt:variant>
        <vt:i4>1245236</vt:i4>
      </vt:variant>
      <vt:variant>
        <vt:i4>542</vt:i4>
      </vt:variant>
      <vt:variant>
        <vt:i4>0</vt:i4>
      </vt:variant>
      <vt:variant>
        <vt:i4>5</vt:i4>
      </vt:variant>
      <vt:variant>
        <vt:lpwstr/>
      </vt:variant>
      <vt:variant>
        <vt:lpwstr>_Toc257626319</vt:lpwstr>
      </vt:variant>
      <vt:variant>
        <vt:i4>1245236</vt:i4>
      </vt:variant>
      <vt:variant>
        <vt:i4>536</vt:i4>
      </vt:variant>
      <vt:variant>
        <vt:i4>0</vt:i4>
      </vt:variant>
      <vt:variant>
        <vt:i4>5</vt:i4>
      </vt:variant>
      <vt:variant>
        <vt:lpwstr/>
      </vt:variant>
      <vt:variant>
        <vt:lpwstr>_Toc257626318</vt:lpwstr>
      </vt:variant>
      <vt:variant>
        <vt:i4>1245236</vt:i4>
      </vt:variant>
      <vt:variant>
        <vt:i4>530</vt:i4>
      </vt:variant>
      <vt:variant>
        <vt:i4>0</vt:i4>
      </vt:variant>
      <vt:variant>
        <vt:i4>5</vt:i4>
      </vt:variant>
      <vt:variant>
        <vt:lpwstr/>
      </vt:variant>
      <vt:variant>
        <vt:lpwstr>_Toc257626317</vt:lpwstr>
      </vt:variant>
      <vt:variant>
        <vt:i4>1245236</vt:i4>
      </vt:variant>
      <vt:variant>
        <vt:i4>524</vt:i4>
      </vt:variant>
      <vt:variant>
        <vt:i4>0</vt:i4>
      </vt:variant>
      <vt:variant>
        <vt:i4>5</vt:i4>
      </vt:variant>
      <vt:variant>
        <vt:lpwstr/>
      </vt:variant>
      <vt:variant>
        <vt:lpwstr>_Toc257626316</vt:lpwstr>
      </vt:variant>
      <vt:variant>
        <vt:i4>1245236</vt:i4>
      </vt:variant>
      <vt:variant>
        <vt:i4>518</vt:i4>
      </vt:variant>
      <vt:variant>
        <vt:i4>0</vt:i4>
      </vt:variant>
      <vt:variant>
        <vt:i4>5</vt:i4>
      </vt:variant>
      <vt:variant>
        <vt:lpwstr/>
      </vt:variant>
      <vt:variant>
        <vt:lpwstr>_Toc257626315</vt:lpwstr>
      </vt:variant>
      <vt:variant>
        <vt:i4>1245236</vt:i4>
      </vt:variant>
      <vt:variant>
        <vt:i4>512</vt:i4>
      </vt:variant>
      <vt:variant>
        <vt:i4>0</vt:i4>
      </vt:variant>
      <vt:variant>
        <vt:i4>5</vt:i4>
      </vt:variant>
      <vt:variant>
        <vt:lpwstr/>
      </vt:variant>
      <vt:variant>
        <vt:lpwstr>_Toc257626314</vt:lpwstr>
      </vt:variant>
      <vt:variant>
        <vt:i4>1245236</vt:i4>
      </vt:variant>
      <vt:variant>
        <vt:i4>506</vt:i4>
      </vt:variant>
      <vt:variant>
        <vt:i4>0</vt:i4>
      </vt:variant>
      <vt:variant>
        <vt:i4>5</vt:i4>
      </vt:variant>
      <vt:variant>
        <vt:lpwstr/>
      </vt:variant>
      <vt:variant>
        <vt:lpwstr>_Toc257626313</vt:lpwstr>
      </vt:variant>
      <vt:variant>
        <vt:i4>1245236</vt:i4>
      </vt:variant>
      <vt:variant>
        <vt:i4>500</vt:i4>
      </vt:variant>
      <vt:variant>
        <vt:i4>0</vt:i4>
      </vt:variant>
      <vt:variant>
        <vt:i4>5</vt:i4>
      </vt:variant>
      <vt:variant>
        <vt:lpwstr/>
      </vt:variant>
      <vt:variant>
        <vt:lpwstr>_Toc257626312</vt:lpwstr>
      </vt:variant>
      <vt:variant>
        <vt:i4>1245236</vt:i4>
      </vt:variant>
      <vt:variant>
        <vt:i4>494</vt:i4>
      </vt:variant>
      <vt:variant>
        <vt:i4>0</vt:i4>
      </vt:variant>
      <vt:variant>
        <vt:i4>5</vt:i4>
      </vt:variant>
      <vt:variant>
        <vt:lpwstr/>
      </vt:variant>
      <vt:variant>
        <vt:lpwstr>_Toc257626311</vt:lpwstr>
      </vt:variant>
      <vt:variant>
        <vt:i4>1245236</vt:i4>
      </vt:variant>
      <vt:variant>
        <vt:i4>488</vt:i4>
      </vt:variant>
      <vt:variant>
        <vt:i4>0</vt:i4>
      </vt:variant>
      <vt:variant>
        <vt:i4>5</vt:i4>
      </vt:variant>
      <vt:variant>
        <vt:lpwstr/>
      </vt:variant>
      <vt:variant>
        <vt:lpwstr>_Toc257626310</vt:lpwstr>
      </vt:variant>
      <vt:variant>
        <vt:i4>1179700</vt:i4>
      </vt:variant>
      <vt:variant>
        <vt:i4>482</vt:i4>
      </vt:variant>
      <vt:variant>
        <vt:i4>0</vt:i4>
      </vt:variant>
      <vt:variant>
        <vt:i4>5</vt:i4>
      </vt:variant>
      <vt:variant>
        <vt:lpwstr/>
      </vt:variant>
      <vt:variant>
        <vt:lpwstr>_Toc257626309</vt:lpwstr>
      </vt:variant>
      <vt:variant>
        <vt:i4>1179700</vt:i4>
      </vt:variant>
      <vt:variant>
        <vt:i4>476</vt:i4>
      </vt:variant>
      <vt:variant>
        <vt:i4>0</vt:i4>
      </vt:variant>
      <vt:variant>
        <vt:i4>5</vt:i4>
      </vt:variant>
      <vt:variant>
        <vt:lpwstr/>
      </vt:variant>
      <vt:variant>
        <vt:lpwstr>_Toc257626308</vt:lpwstr>
      </vt:variant>
      <vt:variant>
        <vt:i4>1179700</vt:i4>
      </vt:variant>
      <vt:variant>
        <vt:i4>470</vt:i4>
      </vt:variant>
      <vt:variant>
        <vt:i4>0</vt:i4>
      </vt:variant>
      <vt:variant>
        <vt:i4>5</vt:i4>
      </vt:variant>
      <vt:variant>
        <vt:lpwstr/>
      </vt:variant>
      <vt:variant>
        <vt:lpwstr>_Toc257626307</vt:lpwstr>
      </vt:variant>
      <vt:variant>
        <vt:i4>1179700</vt:i4>
      </vt:variant>
      <vt:variant>
        <vt:i4>464</vt:i4>
      </vt:variant>
      <vt:variant>
        <vt:i4>0</vt:i4>
      </vt:variant>
      <vt:variant>
        <vt:i4>5</vt:i4>
      </vt:variant>
      <vt:variant>
        <vt:lpwstr/>
      </vt:variant>
      <vt:variant>
        <vt:lpwstr>_Toc257626306</vt:lpwstr>
      </vt:variant>
      <vt:variant>
        <vt:i4>1179700</vt:i4>
      </vt:variant>
      <vt:variant>
        <vt:i4>458</vt:i4>
      </vt:variant>
      <vt:variant>
        <vt:i4>0</vt:i4>
      </vt:variant>
      <vt:variant>
        <vt:i4>5</vt:i4>
      </vt:variant>
      <vt:variant>
        <vt:lpwstr/>
      </vt:variant>
      <vt:variant>
        <vt:lpwstr>_Toc257626305</vt:lpwstr>
      </vt:variant>
      <vt:variant>
        <vt:i4>1179700</vt:i4>
      </vt:variant>
      <vt:variant>
        <vt:i4>452</vt:i4>
      </vt:variant>
      <vt:variant>
        <vt:i4>0</vt:i4>
      </vt:variant>
      <vt:variant>
        <vt:i4>5</vt:i4>
      </vt:variant>
      <vt:variant>
        <vt:lpwstr/>
      </vt:variant>
      <vt:variant>
        <vt:lpwstr>_Toc257626304</vt:lpwstr>
      </vt:variant>
      <vt:variant>
        <vt:i4>1179700</vt:i4>
      </vt:variant>
      <vt:variant>
        <vt:i4>446</vt:i4>
      </vt:variant>
      <vt:variant>
        <vt:i4>0</vt:i4>
      </vt:variant>
      <vt:variant>
        <vt:i4>5</vt:i4>
      </vt:variant>
      <vt:variant>
        <vt:lpwstr/>
      </vt:variant>
      <vt:variant>
        <vt:lpwstr>_Toc257626303</vt:lpwstr>
      </vt:variant>
      <vt:variant>
        <vt:i4>1179700</vt:i4>
      </vt:variant>
      <vt:variant>
        <vt:i4>440</vt:i4>
      </vt:variant>
      <vt:variant>
        <vt:i4>0</vt:i4>
      </vt:variant>
      <vt:variant>
        <vt:i4>5</vt:i4>
      </vt:variant>
      <vt:variant>
        <vt:lpwstr/>
      </vt:variant>
      <vt:variant>
        <vt:lpwstr>_Toc257626302</vt:lpwstr>
      </vt:variant>
      <vt:variant>
        <vt:i4>1179700</vt:i4>
      </vt:variant>
      <vt:variant>
        <vt:i4>434</vt:i4>
      </vt:variant>
      <vt:variant>
        <vt:i4>0</vt:i4>
      </vt:variant>
      <vt:variant>
        <vt:i4>5</vt:i4>
      </vt:variant>
      <vt:variant>
        <vt:lpwstr/>
      </vt:variant>
      <vt:variant>
        <vt:lpwstr>_Toc257626301</vt:lpwstr>
      </vt:variant>
      <vt:variant>
        <vt:i4>1179700</vt:i4>
      </vt:variant>
      <vt:variant>
        <vt:i4>428</vt:i4>
      </vt:variant>
      <vt:variant>
        <vt:i4>0</vt:i4>
      </vt:variant>
      <vt:variant>
        <vt:i4>5</vt:i4>
      </vt:variant>
      <vt:variant>
        <vt:lpwstr/>
      </vt:variant>
      <vt:variant>
        <vt:lpwstr>_Toc257626300</vt:lpwstr>
      </vt:variant>
      <vt:variant>
        <vt:i4>1769525</vt:i4>
      </vt:variant>
      <vt:variant>
        <vt:i4>422</vt:i4>
      </vt:variant>
      <vt:variant>
        <vt:i4>0</vt:i4>
      </vt:variant>
      <vt:variant>
        <vt:i4>5</vt:i4>
      </vt:variant>
      <vt:variant>
        <vt:lpwstr/>
      </vt:variant>
      <vt:variant>
        <vt:lpwstr>_Toc257626299</vt:lpwstr>
      </vt:variant>
      <vt:variant>
        <vt:i4>1769525</vt:i4>
      </vt:variant>
      <vt:variant>
        <vt:i4>416</vt:i4>
      </vt:variant>
      <vt:variant>
        <vt:i4>0</vt:i4>
      </vt:variant>
      <vt:variant>
        <vt:i4>5</vt:i4>
      </vt:variant>
      <vt:variant>
        <vt:lpwstr/>
      </vt:variant>
      <vt:variant>
        <vt:lpwstr>_Toc257626298</vt:lpwstr>
      </vt:variant>
      <vt:variant>
        <vt:i4>1769525</vt:i4>
      </vt:variant>
      <vt:variant>
        <vt:i4>410</vt:i4>
      </vt:variant>
      <vt:variant>
        <vt:i4>0</vt:i4>
      </vt:variant>
      <vt:variant>
        <vt:i4>5</vt:i4>
      </vt:variant>
      <vt:variant>
        <vt:lpwstr/>
      </vt:variant>
      <vt:variant>
        <vt:lpwstr>_Toc257626297</vt:lpwstr>
      </vt:variant>
      <vt:variant>
        <vt:i4>1769525</vt:i4>
      </vt:variant>
      <vt:variant>
        <vt:i4>404</vt:i4>
      </vt:variant>
      <vt:variant>
        <vt:i4>0</vt:i4>
      </vt:variant>
      <vt:variant>
        <vt:i4>5</vt:i4>
      </vt:variant>
      <vt:variant>
        <vt:lpwstr/>
      </vt:variant>
      <vt:variant>
        <vt:lpwstr>_Toc257626296</vt:lpwstr>
      </vt:variant>
      <vt:variant>
        <vt:i4>1769525</vt:i4>
      </vt:variant>
      <vt:variant>
        <vt:i4>398</vt:i4>
      </vt:variant>
      <vt:variant>
        <vt:i4>0</vt:i4>
      </vt:variant>
      <vt:variant>
        <vt:i4>5</vt:i4>
      </vt:variant>
      <vt:variant>
        <vt:lpwstr/>
      </vt:variant>
      <vt:variant>
        <vt:lpwstr>_Toc257626295</vt:lpwstr>
      </vt:variant>
      <vt:variant>
        <vt:i4>1769525</vt:i4>
      </vt:variant>
      <vt:variant>
        <vt:i4>392</vt:i4>
      </vt:variant>
      <vt:variant>
        <vt:i4>0</vt:i4>
      </vt:variant>
      <vt:variant>
        <vt:i4>5</vt:i4>
      </vt:variant>
      <vt:variant>
        <vt:lpwstr/>
      </vt:variant>
      <vt:variant>
        <vt:lpwstr>_Toc257626294</vt:lpwstr>
      </vt:variant>
      <vt:variant>
        <vt:i4>1769525</vt:i4>
      </vt:variant>
      <vt:variant>
        <vt:i4>386</vt:i4>
      </vt:variant>
      <vt:variant>
        <vt:i4>0</vt:i4>
      </vt:variant>
      <vt:variant>
        <vt:i4>5</vt:i4>
      </vt:variant>
      <vt:variant>
        <vt:lpwstr/>
      </vt:variant>
      <vt:variant>
        <vt:lpwstr>_Toc257626293</vt:lpwstr>
      </vt:variant>
      <vt:variant>
        <vt:i4>1769525</vt:i4>
      </vt:variant>
      <vt:variant>
        <vt:i4>380</vt:i4>
      </vt:variant>
      <vt:variant>
        <vt:i4>0</vt:i4>
      </vt:variant>
      <vt:variant>
        <vt:i4>5</vt:i4>
      </vt:variant>
      <vt:variant>
        <vt:lpwstr/>
      </vt:variant>
      <vt:variant>
        <vt:lpwstr>_Toc257626292</vt:lpwstr>
      </vt:variant>
      <vt:variant>
        <vt:i4>1769525</vt:i4>
      </vt:variant>
      <vt:variant>
        <vt:i4>374</vt:i4>
      </vt:variant>
      <vt:variant>
        <vt:i4>0</vt:i4>
      </vt:variant>
      <vt:variant>
        <vt:i4>5</vt:i4>
      </vt:variant>
      <vt:variant>
        <vt:lpwstr/>
      </vt:variant>
      <vt:variant>
        <vt:lpwstr>_Toc257626291</vt:lpwstr>
      </vt:variant>
      <vt:variant>
        <vt:i4>1769525</vt:i4>
      </vt:variant>
      <vt:variant>
        <vt:i4>368</vt:i4>
      </vt:variant>
      <vt:variant>
        <vt:i4>0</vt:i4>
      </vt:variant>
      <vt:variant>
        <vt:i4>5</vt:i4>
      </vt:variant>
      <vt:variant>
        <vt:lpwstr/>
      </vt:variant>
      <vt:variant>
        <vt:lpwstr>_Toc257626290</vt:lpwstr>
      </vt:variant>
      <vt:variant>
        <vt:i4>1703989</vt:i4>
      </vt:variant>
      <vt:variant>
        <vt:i4>362</vt:i4>
      </vt:variant>
      <vt:variant>
        <vt:i4>0</vt:i4>
      </vt:variant>
      <vt:variant>
        <vt:i4>5</vt:i4>
      </vt:variant>
      <vt:variant>
        <vt:lpwstr/>
      </vt:variant>
      <vt:variant>
        <vt:lpwstr>_Toc257626289</vt:lpwstr>
      </vt:variant>
      <vt:variant>
        <vt:i4>1703989</vt:i4>
      </vt:variant>
      <vt:variant>
        <vt:i4>356</vt:i4>
      </vt:variant>
      <vt:variant>
        <vt:i4>0</vt:i4>
      </vt:variant>
      <vt:variant>
        <vt:i4>5</vt:i4>
      </vt:variant>
      <vt:variant>
        <vt:lpwstr/>
      </vt:variant>
      <vt:variant>
        <vt:lpwstr>_Toc257626288</vt:lpwstr>
      </vt:variant>
      <vt:variant>
        <vt:i4>1703989</vt:i4>
      </vt:variant>
      <vt:variant>
        <vt:i4>350</vt:i4>
      </vt:variant>
      <vt:variant>
        <vt:i4>0</vt:i4>
      </vt:variant>
      <vt:variant>
        <vt:i4>5</vt:i4>
      </vt:variant>
      <vt:variant>
        <vt:lpwstr/>
      </vt:variant>
      <vt:variant>
        <vt:lpwstr>_Toc257626287</vt:lpwstr>
      </vt:variant>
      <vt:variant>
        <vt:i4>1703989</vt:i4>
      </vt:variant>
      <vt:variant>
        <vt:i4>344</vt:i4>
      </vt:variant>
      <vt:variant>
        <vt:i4>0</vt:i4>
      </vt:variant>
      <vt:variant>
        <vt:i4>5</vt:i4>
      </vt:variant>
      <vt:variant>
        <vt:lpwstr/>
      </vt:variant>
      <vt:variant>
        <vt:lpwstr>_Toc257626286</vt:lpwstr>
      </vt:variant>
      <vt:variant>
        <vt:i4>1703989</vt:i4>
      </vt:variant>
      <vt:variant>
        <vt:i4>338</vt:i4>
      </vt:variant>
      <vt:variant>
        <vt:i4>0</vt:i4>
      </vt:variant>
      <vt:variant>
        <vt:i4>5</vt:i4>
      </vt:variant>
      <vt:variant>
        <vt:lpwstr/>
      </vt:variant>
      <vt:variant>
        <vt:lpwstr>_Toc257626285</vt:lpwstr>
      </vt:variant>
      <vt:variant>
        <vt:i4>1703989</vt:i4>
      </vt:variant>
      <vt:variant>
        <vt:i4>332</vt:i4>
      </vt:variant>
      <vt:variant>
        <vt:i4>0</vt:i4>
      </vt:variant>
      <vt:variant>
        <vt:i4>5</vt:i4>
      </vt:variant>
      <vt:variant>
        <vt:lpwstr/>
      </vt:variant>
      <vt:variant>
        <vt:lpwstr>_Toc257626284</vt:lpwstr>
      </vt:variant>
      <vt:variant>
        <vt:i4>1703989</vt:i4>
      </vt:variant>
      <vt:variant>
        <vt:i4>326</vt:i4>
      </vt:variant>
      <vt:variant>
        <vt:i4>0</vt:i4>
      </vt:variant>
      <vt:variant>
        <vt:i4>5</vt:i4>
      </vt:variant>
      <vt:variant>
        <vt:lpwstr/>
      </vt:variant>
      <vt:variant>
        <vt:lpwstr>_Toc257626283</vt:lpwstr>
      </vt:variant>
      <vt:variant>
        <vt:i4>1703989</vt:i4>
      </vt:variant>
      <vt:variant>
        <vt:i4>320</vt:i4>
      </vt:variant>
      <vt:variant>
        <vt:i4>0</vt:i4>
      </vt:variant>
      <vt:variant>
        <vt:i4>5</vt:i4>
      </vt:variant>
      <vt:variant>
        <vt:lpwstr/>
      </vt:variant>
      <vt:variant>
        <vt:lpwstr>_Toc257626282</vt:lpwstr>
      </vt:variant>
      <vt:variant>
        <vt:i4>1703989</vt:i4>
      </vt:variant>
      <vt:variant>
        <vt:i4>314</vt:i4>
      </vt:variant>
      <vt:variant>
        <vt:i4>0</vt:i4>
      </vt:variant>
      <vt:variant>
        <vt:i4>5</vt:i4>
      </vt:variant>
      <vt:variant>
        <vt:lpwstr/>
      </vt:variant>
      <vt:variant>
        <vt:lpwstr>_Toc257626281</vt:lpwstr>
      </vt:variant>
      <vt:variant>
        <vt:i4>1703989</vt:i4>
      </vt:variant>
      <vt:variant>
        <vt:i4>308</vt:i4>
      </vt:variant>
      <vt:variant>
        <vt:i4>0</vt:i4>
      </vt:variant>
      <vt:variant>
        <vt:i4>5</vt:i4>
      </vt:variant>
      <vt:variant>
        <vt:lpwstr/>
      </vt:variant>
      <vt:variant>
        <vt:lpwstr>_Toc257626280</vt:lpwstr>
      </vt:variant>
      <vt:variant>
        <vt:i4>1376309</vt:i4>
      </vt:variant>
      <vt:variant>
        <vt:i4>302</vt:i4>
      </vt:variant>
      <vt:variant>
        <vt:i4>0</vt:i4>
      </vt:variant>
      <vt:variant>
        <vt:i4>5</vt:i4>
      </vt:variant>
      <vt:variant>
        <vt:lpwstr/>
      </vt:variant>
      <vt:variant>
        <vt:lpwstr>_Toc257626279</vt:lpwstr>
      </vt:variant>
      <vt:variant>
        <vt:i4>1376309</vt:i4>
      </vt:variant>
      <vt:variant>
        <vt:i4>296</vt:i4>
      </vt:variant>
      <vt:variant>
        <vt:i4>0</vt:i4>
      </vt:variant>
      <vt:variant>
        <vt:i4>5</vt:i4>
      </vt:variant>
      <vt:variant>
        <vt:lpwstr/>
      </vt:variant>
      <vt:variant>
        <vt:lpwstr>_Toc257626278</vt:lpwstr>
      </vt:variant>
      <vt:variant>
        <vt:i4>1376309</vt:i4>
      </vt:variant>
      <vt:variant>
        <vt:i4>290</vt:i4>
      </vt:variant>
      <vt:variant>
        <vt:i4>0</vt:i4>
      </vt:variant>
      <vt:variant>
        <vt:i4>5</vt:i4>
      </vt:variant>
      <vt:variant>
        <vt:lpwstr/>
      </vt:variant>
      <vt:variant>
        <vt:lpwstr>_Toc257626277</vt:lpwstr>
      </vt:variant>
      <vt:variant>
        <vt:i4>1376309</vt:i4>
      </vt:variant>
      <vt:variant>
        <vt:i4>284</vt:i4>
      </vt:variant>
      <vt:variant>
        <vt:i4>0</vt:i4>
      </vt:variant>
      <vt:variant>
        <vt:i4>5</vt:i4>
      </vt:variant>
      <vt:variant>
        <vt:lpwstr/>
      </vt:variant>
      <vt:variant>
        <vt:lpwstr>_Toc257626276</vt:lpwstr>
      </vt:variant>
      <vt:variant>
        <vt:i4>1376309</vt:i4>
      </vt:variant>
      <vt:variant>
        <vt:i4>278</vt:i4>
      </vt:variant>
      <vt:variant>
        <vt:i4>0</vt:i4>
      </vt:variant>
      <vt:variant>
        <vt:i4>5</vt:i4>
      </vt:variant>
      <vt:variant>
        <vt:lpwstr/>
      </vt:variant>
      <vt:variant>
        <vt:lpwstr>_Toc257626275</vt:lpwstr>
      </vt:variant>
      <vt:variant>
        <vt:i4>1376309</vt:i4>
      </vt:variant>
      <vt:variant>
        <vt:i4>272</vt:i4>
      </vt:variant>
      <vt:variant>
        <vt:i4>0</vt:i4>
      </vt:variant>
      <vt:variant>
        <vt:i4>5</vt:i4>
      </vt:variant>
      <vt:variant>
        <vt:lpwstr/>
      </vt:variant>
      <vt:variant>
        <vt:lpwstr>_Toc257626274</vt:lpwstr>
      </vt:variant>
      <vt:variant>
        <vt:i4>1376309</vt:i4>
      </vt:variant>
      <vt:variant>
        <vt:i4>266</vt:i4>
      </vt:variant>
      <vt:variant>
        <vt:i4>0</vt:i4>
      </vt:variant>
      <vt:variant>
        <vt:i4>5</vt:i4>
      </vt:variant>
      <vt:variant>
        <vt:lpwstr/>
      </vt:variant>
      <vt:variant>
        <vt:lpwstr>_Toc257626273</vt:lpwstr>
      </vt:variant>
      <vt:variant>
        <vt:i4>1376309</vt:i4>
      </vt:variant>
      <vt:variant>
        <vt:i4>260</vt:i4>
      </vt:variant>
      <vt:variant>
        <vt:i4>0</vt:i4>
      </vt:variant>
      <vt:variant>
        <vt:i4>5</vt:i4>
      </vt:variant>
      <vt:variant>
        <vt:lpwstr/>
      </vt:variant>
      <vt:variant>
        <vt:lpwstr>_Toc257626272</vt:lpwstr>
      </vt:variant>
      <vt:variant>
        <vt:i4>1376309</vt:i4>
      </vt:variant>
      <vt:variant>
        <vt:i4>254</vt:i4>
      </vt:variant>
      <vt:variant>
        <vt:i4>0</vt:i4>
      </vt:variant>
      <vt:variant>
        <vt:i4>5</vt:i4>
      </vt:variant>
      <vt:variant>
        <vt:lpwstr/>
      </vt:variant>
      <vt:variant>
        <vt:lpwstr>_Toc257626271</vt:lpwstr>
      </vt:variant>
      <vt:variant>
        <vt:i4>1376309</vt:i4>
      </vt:variant>
      <vt:variant>
        <vt:i4>248</vt:i4>
      </vt:variant>
      <vt:variant>
        <vt:i4>0</vt:i4>
      </vt:variant>
      <vt:variant>
        <vt:i4>5</vt:i4>
      </vt:variant>
      <vt:variant>
        <vt:lpwstr/>
      </vt:variant>
      <vt:variant>
        <vt:lpwstr>_Toc257626270</vt:lpwstr>
      </vt:variant>
      <vt:variant>
        <vt:i4>1310773</vt:i4>
      </vt:variant>
      <vt:variant>
        <vt:i4>242</vt:i4>
      </vt:variant>
      <vt:variant>
        <vt:i4>0</vt:i4>
      </vt:variant>
      <vt:variant>
        <vt:i4>5</vt:i4>
      </vt:variant>
      <vt:variant>
        <vt:lpwstr/>
      </vt:variant>
      <vt:variant>
        <vt:lpwstr>_Toc257626269</vt:lpwstr>
      </vt:variant>
      <vt:variant>
        <vt:i4>1310773</vt:i4>
      </vt:variant>
      <vt:variant>
        <vt:i4>236</vt:i4>
      </vt:variant>
      <vt:variant>
        <vt:i4>0</vt:i4>
      </vt:variant>
      <vt:variant>
        <vt:i4>5</vt:i4>
      </vt:variant>
      <vt:variant>
        <vt:lpwstr/>
      </vt:variant>
      <vt:variant>
        <vt:lpwstr>_Toc257626268</vt:lpwstr>
      </vt:variant>
      <vt:variant>
        <vt:i4>1310773</vt:i4>
      </vt:variant>
      <vt:variant>
        <vt:i4>230</vt:i4>
      </vt:variant>
      <vt:variant>
        <vt:i4>0</vt:i4>
      </vt:variant>
      <vt:variant>
        <vt:i4>5</vt:i4>
      </vt:variant>
      <vt:variant>
        <vt:lpwstr/>
      </vt:variant>
      <vt:variant>
        <vt:lpwstr>_Toc257626267</vt:lpwstr>
      </vt:variant>
      <vt:variant>
        <vt:i4>1310773</vt:i4>
      </vt:variant>
      <vt:variant>
        <vt:i4>224</vt:i4>
      </vt:variant>
      <vt:variant>
        <vt:i4>0</vt:i4>
      </vt:variant>
      <vt:variant>
        <vt:i4>5</vt:i4>
      </vt:variant>
      <vt:variant>
        <vt:lpwstr/>
      </vt:variant>
      <vt:variant>
        <vt:lpwstr>_Toc257626266</vt:lpwstr>
      </vt:variant>
      <vt:variant>
        <vt:i4>1310773</vt:i4>
      </vt:variant>
      <vt:variant>
        <vt:i4>218</vt:i4>
      </vt:variant>
      <vt:variant>
        <vt:i4>0</vt:i4>
      </vt:variant>
      <vt:variant>
        <vt:i4>5</vt:i4>
      </vt:variant>
      <vt:variant>
        <vt:lpwstr/>
      </vt:variant>
      <vt:variant>
        <vt:lpwstr>_Toc257626265</vt:lpwstr>
      </vt:variant>
      <vt:variant>
        <vt:i4>1310773</vt:i4>
      </vt:variant>
      <vt:variant>
        <vt:i4>212</vt:i4>
      </vt:variant>
      <vt:variant>
        <vt:i4>0</vt:i4>
      </vt:variant>
      <vt:variant>
        <vt:i4>5</vt:i4>
      </vt:variant>
      <vt:variant>
        <vt:lpwstr/>
      </vt:variant>
      <vt:variant>
        <vt:lpwstr>_Toc257626264</vt:lpwstr>
      </vt:variant>
      <vt:variant>
        <vt:i4>1310773</vt:i4>
      </vt:variant>
      <vt:variant>
        <vt:i4>206</vt:i4>
      </vt:variant>
      <vt:variant>
        <vt:i4>0</vt:i4>
      </vt:variant>
      <vt:variant>
        <vt:i4>5</vt:i4>
      </vt:variant>
      <vt:variant>
        <vt:lpwstr/>
      </vt:variant>
      <vt:variant>
        <vt:lpwstr>_Toc257626263</vt:lpwstr>
      </vt:variant>
      <vt:variant>
        <vt:i4>1310773</vt:i4>
      </vt:variant>
      <vt:variant>
        <vt:i4>200</vt:i4>
      </vt:variant>
      <vt:variant>
        <vt:i4>0</vt:i4>
      </vt:variant>
      <vt:variant>
        <vt:i4>5</vt:i4>
      </vt:variant>
      <vt:variant>
        <vt:lpwstr/>
      </vt:variant>
      <vt:variant>
        <vt:lpwstr>_Toc257626262</vt:lpwstr>
      </vt:variant>
      <vt:variant>
        <vt:i4>1310773</vt:i4>
      </vt:variant>
      <vt:variant>
        <vt:i4>194</vt:i4>
      </vt:variant>
      <vt:variant>
        <vt:i4>0</vt:i4>
      </vt:variant>
      <vt:variant>
        <vt:i4>5</vt:i4>
      </vt:variant>
      <vt:variant>
        <vt:lpwstr/>
      </vt:variant>
      <vt:variant>
        <vt:lpwstr>_Toc257626261</vt:lpwstr>
      </vt:variant>
      <vt:variant>
        <vt:i4>1310773</vt:i4>
      </vt:variant>
      <vt:variant>
        <vt:i4>188</vt:i4>
      </vt:variant>
      <vt:variant>
        <vt:i4>0</vt:i4>
      </vt:variant>
      <vt:variant>
        <vt:i4>5</vt:i4>
      </vt:variant>
      <vt:variant>
        <vt:lpwstr/>
      </vt:variant>
      <vt:variant>
        <vt:lpwstr>_Toc257626260</vt:lpwstr>
      </vt:variant>
      <vt:variant>
        <vt:i4>1507381</vt:i4>
      </vt:variant>
      <vt:variant>
        <vt:i4>182</vt:i4>
      </vt:variant>
      <vt:variant>
        <vt:i4>0</vt:i4>
      </vt:variant>
      <vt:variant>
        <vt:i4>5</vt:i4>
      </vt:variant>
      <vt:variant>
        <vt:lpwstr/>
      </vt:variant>
      <vt:variant>
        <vt:lpwstr>_Toc257626259</vt:lpwstr>
      </vt:variant>
      <vt:variant>
        <vt:i4>1507381</vt:i4>
      </vt:variant>
      <vt:variant>
        <vt:i4>176</vt:i4>
      </vt:variant>
      <vt:variant>
        <vt:i4>0</vt:i4>
      </vt:variant>
      <vt:variant>
        <vt:i4>5</vt:i4>
      </vt:variant>
      <vt:variant>
        <vt:lpwstr/>
      </vt:variant>
      <vt:variant>
        <vt:lpwstr>_Toc257626258</vt:lpwstr>
      </vt:variant>
      <vt:variant>
        <vt:i4>1507381</vt:i4>
      </vt:variant>
      <vt:variant>
        <vt:i4>170</vt:i4>
      </vt:variant>
      <vt:variant>
        <vt:i4>0</vt:i4>
      </vt:variant>
      <vt:variant>
        <vt:i4>5</vt:i4>
      </vt:variant>
      <vt:variant>
        <vt:lpwstr/>
      </vt:variant>
      <vt:variant>
        <vt:lpwstr>_Toc257626257</vt:lpwstr>
      </vt:variant>
      <vt:variant>
        <vt:i4>1507381</vt:i4>
      </vt:variant>
      <vt:variant>
        <vt:i4>164</vt:i4>
      </vt:variant>
      <vt:variant>
        <vt:i4>0</vt:i4>
      </vt:variant>
      <vt:variant>
        <vt:i4>5</vt:i4>
      </vt:variant>
      <vt:variant>
        <vt:lpwstr/>
      </vt:variant>
      <vt:variant>
        <vt:lpwstr>_Toc257626256</vt:lpwstr>
      </vt:variant>
      <vt:variant>
        <vt:i4>1507381</vt:i4>
      </vt:variant>
      <vt:variant>
        <vt:i4>158</vt:i4>
      </vt:variant>
      <vt:variant>
        <vt:i4>0</vt:i4>
      </vt:variant>
      <vt:variant>
        <vt:i4>5</vt:i4>
      </vt:variant>
      <vt:variant>
        <vt:lpwstr/>
      </vt:variant>
      <vt:variant>
        <vt:lpwstr>_Toc257626255</vt:lpwstr>
      </vt:variant>
      <vt:variant>
        <vt:i4>1507381</vt:i4>
      </vt:variant>
      <vt:variant>
        <vt:i4>152</vt:i4>
      </vt:variant>
      <vt:variant>
        <vt:i4>0</vt:i4>
      </vt:variant>
      <vt:variant>
        <vt:i4>5</vt:i4>
      </vt:variant>
      <vt:variant>
        <vt:lpwstr/>
      </vt:variant>
      <vt:variant>
        <vt:lpwstr>_Toc257626254</vt:lpwstr>
      </vt:variant>
      <vt:variant>
        <vt:i4>1507381</vt:i4>
      </vt:variant>
      <vt:variant>
        <vt:i4>146</vt:i4>
      </vt:variant>
      <vt:variant>
        <vt:i4>0</vt:i4>
      </vt:variant>
      <vt:variant>
        <vt:i4>5</vt:i4>
      </vt:variant>
      <vt:variant>
        <vt:lpwstr/>
      </vt:variant>
      <vt:variant>
        <vt:lpwstr>_Toc257626253</vt:lpwstr>
      </vt:variant>
      <vt:variant>
        <vt:i4>1507381</vt:i4>
      </vt:variant>
      <vt:variant>
        <vt:i4>140</vt:i4>
      </vt:variant>
      <vt:variant>
        <vt:i4>0</vt:i4>
      </vt:variant>
      <vt:variant>
        <vt:i4>5</vt:i4>
      </vt:variant>
      <vt:variant>
        <vt:lpwstr/>
      </vt:variant>
      <vt:variant>
        <vt:lpwstr>_Toc257626252</vt:lpwstr>
      </vt:variant>
      <vt:variant>
        <vt:i4>1507381</vt:i4>
      </vt:variant>
      <vt:variant>
        <vt:i4>134</vt:i4>
      </vt:variant>
      <vt:variant>
        <vt:i4>0</vt:i4>
      </vt:variant>
      <vt:variant>
        <vt:i4>5</vt:i4>
      </vt:variant>
      <vt:variant>
        <vt:lpwstr/>
      </vt:variant>
      <vt:variant>
        <vt:lpwstr>_Toc257626251</vt:lpwstr>
      </vt:variant>
      <vt:variant>
        <vt:i4>1507381</vt:i4>
      </vt:variant>
      <vt:variant>
        <vt:i4>128</vt:i4>
      </vt:variant>
      <vt:variant>
        <vt:i4>0</vt:i4>
      </vt:variant>
      <vt:variant>
        <vt:i4>5</vt:i4>
      </vt:variant>
      <vt:variant>
        <vt:lpwstr/>
      </vt:variant>
      <vt:variant>
        <vt:lpwstr>_Toc257626250</vt:lpwstr>
      </vt:variant>
      <vt:variant>
        <vt:i4>1441845</vt:i4>
      </vt:variant>
      <vt:variant>
        <vt:i4>122</vt:i4>
      </vt:variant>
      <vt:variant>
        <vt:i4>0</vt:i4>
      </vt:variant>
      <vt:variant>
        <vt:i4>5</vt:i4>
      </vt:variant>
      <vt:variant>
        <vt:lpwstr/>
      </vt:variant>
      <vt:variant>
        <vt:lpwstr>_Toc257626249</vt:lpwstr>
      </vt:variant>
      <vt:variant>
        <vt:i4>1441845</vt:i4>
      </vt:variant>
      <vt:variant>
        <vt:i4>116</vt:i4>
      </vt:variant>
      <vt:variant>
        <vt:i4>0</vt:i4>
      </vt:variant>
      <vt:variant>
        <vt:i4>5</vt:i4>
      </vt:variant>
      <vt:variant>
        <vt:lpwstr/>
      </vt:variant>
      <vt:variant>
        <vt:lpwstr>_Toc257626248</vt:lpwstr>
      </vt:variant>
      <vt:variant>
        <vt:i4>1441845</vt:i4>
      </vt:variant>
      <vt:variant>
        <vt:i4>110</vt:i4>
      </vt:variant>
      <vt:variant>
        <vt:i4>0</vt:i4>
      </vt:variant>
      <vt:variant>
        <vt:i4>5</vt:i4>
      </vt:variant>
      <vt:variant>
        <vt:lpwstr/>
      </vt:variant>
      <vt:variant>
        <vt:lpwstr>_Toc257626247</vt:lpwstr>
      </vt:variant>
      <vt:variant>
        <vt:i4>1441845</vt:i4>
      </vt:variant>
      <vt:variant>
        <vt:i4>104</vt:i4>
      </vt:variant>
      <vt:variant>
        <vt:i4>0</vt:i4>
      </vt:variant>
      <vt:variant>
        <vt:i4>5</vt:i4>
      </vt:variant>
      <vt:variant>
        <vt:lpwstr/>
      </vt:variant>
      <vt:variant>
        <vt:lpwstr>_Toc257626246</vt:lpwstr>
      </vt:variant>
      <vt:variant>
        <vt:i4>1441845</vt:i4>
      </vt:variant>
      <vt:variant>
        <vt:i4>98</vt:i4>
      </vt:variant>
      <vt:variant>
        <vt:i4>0</vt:i4>
      </vt:variant>
      <vt:variant>
        <vt:i4>5</vt:i4>
      </vt:variant>
      <vt:variant>
        <vt:lpwstr/>
      </vt:variant>
      <vt:variant>
        <vt:lpwstr>_Toc257626245</vt:lpwstr>
      </vt:variant>
      <vt:variant>
        <vt:i4>1441845</vt:i4>
      </vt:variant>
      <vt:variant>
        <vt:i4>92</vt:i4>
      </vt:variant>
      <vt:variant>
        <vt:i4>0</vt:i4>
      </vt:variant>
      <vt:variant>
        <vt:i4>5</vt:i4>
      </vt:variant>
      <vt:variant>
        <vt:lpwstr/>
      </vt:variant>
      <vt:variant>
        <vt:lpwstr>_Toc257626244</vt:lpwstr>
      </vt:variant>
      <vt:variant>
        <vt:i4>1441845</vt:i4>
      </vt:variant>
      <vt:variant>
        <vt:i4>86</vt:i4>
      </vt:variant>
      <vt:variant>
        <vt:i4>0</vt:i4>
      </vt:variant>
      <vt:variant>
        <vt:i4>5</vt:i4>
      </vt:variant>
      <vt:variant>
        <vt:lpwstr/>
      </vt:variant>
      <vt:variant>
        <vt:lpwstr>_Toc257626243</vt:lpwstr>
      </vt:variant>
      <vt:variant>
        <vt:i4>1441845</vt:i4>
      </vt:variant>
      <vt:variant>
        <vt:i4>80</vt:i4>
      </vt:variant>
      <vt:variant>
        <vt:i4>0</vt:i4>
      </vt:variant>
      <vt:variant>
        <vt:i4>5</vt:i4>
      </vt:variant>
      <vt:variant>
        <vt:lpwstr/>
      </vt:variant>
      <vt:variant>
        <vt:lpwstr>_Toc257626242</vt:lpwstr>
      </vt:variant>
      <vt:variant>
        <vt:i4>1441845</vt:i4>
      </vt:variant>
      <vt:variant>
        <vt:i4>74</vt:i4>
      </vt:variant>
      <vt:variant>
        <vt:i4>0</vt:i4>
      </vt:variant>
      <vt:variant>
        <vt:i4>5</vt:i4>
      </vt:variant>
      <vt:variant>
        <vt:lpwstr/>
      </vt:variant>
      <vt:variant>
        <vt:lpwstr>_Toc257626241</vt:lpwstr>
      </vt:variant>
      <vt:variant>
        <vt:i4>1441845</vt:i4>
      </vt:variant>
      <vt:variant>
        <vt:i4>68</vt:i4>
      </vt:variant>
      <vt:variant>
        <vt:i4>0</vt:i4>
      </vt:variant>
      <vt:variant>
        <vt:i4>5</vt:i4>
      </vt:variant>
      <vt:variant>
        <vt:lpwstr/>
      </vt:variant>
      <vt:variant>
        <vt:lpwstr>_Toc257626240</vt:lpwstr>
      </vt:variant>
      <vt:variant>
        <vt:i4>1114165</vt:i4>
      </vt:variant>
      <vt:variant>
        <vt:i4>62</vt:i4>
      </vt:variant>
      <vt:variant>
        <vt:i4>0</vt:i4>
      </vt:variant>
      <vt:variant>
        <vt:i4>5</vt:i4>
      </vt:variant>
      <vt:variant>
        <vt:lpwstr/>
      </vt:variant>
      <vt:variant>
        <vt:lpwstr>_Toc257626239</vt:lpwstr>
      </vt:variant>
      <vt:variant>
        <vt:i4>1114165</vt:i4>
      </vt:variant>
      <vt:variant>
        <vt:i4>56</vt:i4>
      </vt:variant>
      <vt:variant>
        <vt:i4>0</vt:i4>
      </vt:variant>
      <vt:variant>
        <vt:i4>5</vt:i4>
      </vt:variant>
      <vt:variant>
        <vt:lpwstr/>
      </vt:variant>
      <vt:variant>
        <vt:lpwstr>_Toc257626238</vt:lpwstr>
      </vt:variant>
      <vt:variant>
        <vt:i4>1114165</vt:i4>
      </vt:variant>
      <vt:variant>
        <vt:i4>50</vt:i4>
      </vt:variant>
      <vt:variant>
        <vt:i4>0</vt:i4>
      </vt:variant>
      <vt:variant>
        <vt:i4>5</vt:i4>
      </vt:variant>
      <vt:variant>
        <vt:lpwstr/>
      </vt:variant>
      <vt:variant>
        <vt:lpwstr>_Toc257626237</vt:lpwstr>
      </vt:variant>
      <vt:variant>
        <vt:i4>1114165</vt:i4>
      </vt:variant>
      <vt:variant>
        <vt:i4>44</vt:i4>
      </vt:variant>
      <vt:variant>
        <vt:i4>0</vt:i4>
      </vt:variant>
      <vt:variant>
        <vt:i4>5</vt:i4>
      </vt:variant>
      <vt:variant>
        <vt:lpwstr/>
      </vt:variant>
      <vt:variant>
        <vt:lpwstr>_Toc257626236</vt:lpwstr>
      </vt:variant>
      <vt:variant>
        <vt:i4>1114165</vt:i4>
      </vt:variant>
      <vt:variant>
        <vt:i4>38</vt:i4>
      </vt:variant>
      <vt:variant>
        <vt:i4>0</vt:i4>
      </vt:variant>
      <vt:variant>
        <vt:i4>5</vt:i4>
      </vt:variant>
      <vt:variant>
        <vt:lpwstr/>
      </vt:variant>
      <vt:variant>
        <vt:lpwstr>_Toc257626235</vt:lpwstr>
      </vt:variant>
      <vt:variant>
        <vt:i4>1114165</vt:i4>
      </vt:variant>
      <vt:variant>
        <vt:i4>32</vt:i4>
      </vt:variant>
      <vt:variant>
        <vt:i4>0</vt:i4>
      </vt:variant>
      <vt:variant>
        <vt:i4>5</vt:i4>
      </vt:variant>
      <vt:variant>
        <vt:lpwstr/>
      </vt:variant>
      <vt:variant>
        <vt:lpwstr>_Toc257626234</vt:lpwstr>
      </vt:variant>
      <vt:variant>
        <vt:i4>1114165</vt:i4>
      </vt:variant>
      <vt:variant>
        <vt:i4>26</vt:i4>
      </vt:variant>
      <vt:variant>
        <vt:i4>0</vt:i4>
      </vt:variant>
      <vt:variant>
        <vt:i4>5</vt:i4>
      </vt:variant>
      <vt:variant>
        <vt:lpwstr/>
      </vt:variant>
      <vt:variant>
        <vt:lpwstr>_Toc257626233</vt:lpwstr>
      </vt:variant>
      <vt:variant>
        <vt:i4>1114165</vt:i4>
      </vt:variant>
      <vt:variant>
        <vt:i4>20</vt:i4>
      </vt:variant>
      <vt:variant>
        <vt:i4>0</vt:i4>
      </vt:variant>
      <vt:variant>
        <vt:i4>5</vt:i4>
      </vt:variant>
      <vt:variant>
        <vt:lpwstr/>
      </vt:variant>
      <vt:variant>
        <vt:lpwstr>_Toc257626232</vt:lpwstr>
      </vt:variant>
      <vt:variant>
        <vt:i4>1114165</vt:i4>
      </vt:variant>
      <vt:variant>
        <vt:i4>14</vt:i4>
      </vt:variant>
      <vt:variant>
        <vt:i4>0</vt:i4>
      </vt:variant>
      <vt:variant>
        <vt:i4>5</vt:i4>
      </vt:variant>
      <vt:variant>
        <vt:lpwstr/>
      </vt:variant>
      <vt:variant>
        <vt:lpwstr>_Toc257626231</vt:lpwstr>
      </vt:variant>
      <vt:variant>
        <vt:i4>1114165</vt:i4>
      </vt:variant>
      <vt:variant>
        <vt:i4>8</vt:i4>
      </vt:variant>
      <vt:variant>
        <vt:i4>0</vt:i4>
      </vt:variant>
      <vt:variant>
        <vt:i4>5</vt:i4>
      </vt:variant>
      <vt:variant>
        <vt:lpwstr/>
      </vt:variant>
      <vt:variant>
        <vt:lpwstr>_Toc257626230</vt:lpwstr>
      </vt:variant>
      <vt:variant>
        <vt:i4>1048629</vt:i4>
      </vt:variant>
      <vt:variant>
        <vt:i4>2</vt:i4>
      </vt:variant>
      <vt:variant>
        <vt:i4>0</vt:i4>
      </vt:variant>
      <vt:variant>
        <vt:i4>5</vt:i4>
      </vt:variant>
      <vt:variant>
        <vt:lpwstr/>
      </vt:variant>
      <vt:variant>
        <vt:lpwstr>_Toc257626229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Roux, Claude</cp:lastModifiedBy>
  <cp:revision>91</cp:revision>
  <cp:lastPrinted>2016-01-28T15:55:00Z</cp:lastPrinted>
  <dcterms:created xsi:type="dcterms:W3CDTF">2011-02-15T10:01:00Z</dcterms:created>
  <dcterms:modified xsi:type="dcterms:W3CDTF">2016-01-28T15:55:00Z</dcterms:modified>
</cp:coreProperties>
</file>