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544" w:rsidRPr="003C3544" w:rsidRDefault="003C3544" w:rsidP="003C3544">
      <w:pPr>
        <w:spacing w:after="100" w:line="240" w:lineRule="auto"/>
        <w:jc w:val="both"/>
        <w:rPr>
          <w:rFonts w:ascii="Segoe UI" w:eastAsia="Times New Roman" w:hAnsi="Segoe UI" w:cs="Segoe UI"/>
          <w:b/>
          <w:sz w:val="28"/>
          <w:szCs w:val="28"/>
          <w:lang w:eastAsia="es-AR"/>
        </w:rPr>
      </w:pPr>
      <w:r w:rsidRPr="003C3544">
        <w:rPr>
          <w:rFonts w:ascii="Segoe UI" w:eastAsia="Times New Roman" w:hAnsi="Segoe UI" w:cs="Segoe UI"/>
          <w:b/>
          <w:sz w:val="28"/>
          <w:szCs w:val="28"/>
          <w:lang w:eastAsia="es-AR"/>
        </w:rPr>
        <w:t>El archivo de un programa en Java debe terminar con la extensión de archivo:</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El archivo de un programa en Java debe terminar con la extensión de archivo ".java". Esta convención de nomenclatura se utiliza para identificar los archivos que contienen código fuente en el lenguaje de programación Java.</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 xml:space="preserve">Es importante tener en cuenta que cuando se compila el código fuente de Java, se genera un archivo de </w:t>
      </w:r>
      <w:proofErr w:type="spellStart"/>
      <w:r w:rsidRPr="003C3544">
        <w:rPr>
          <w:rFonts w:ascii="Segoe UI" w:eastAsia="Times New Roman" w:hAnsi="Segoe UI" w:cs="Segoe UI"/>
          <w:sz w:val="28"/>
          <w:szCs w:val="28"/>
          <w:lang w:eastAsia="es-AR"/>
        </w:rPr>
        <w:t>bytecode</w:t>
      </w:r>
      <w:proofErr w:type="spellEnd"/>
      <w:r w:rsidRPr="003C3544">
        <w:rPr>
          <w:rFonts w:ascii="Segoe UI" w:eastAsia="Times New Roman" w:hAnsi="Segoe UI" w:cs="Segoe UI"/>
          <w:sz w:val="28"/>
          <w:szCs w:val="28"/>
          <w:lang w:eastAsia="es-AR"/>
        </w:rPr>
        <w:t xml:space="preserve"> con extensión ".</w:t>
      </w:r>
      <w:proofErr w:type="spellStart"/>
      <w:r w:rsidRPr="003C3544">
        <w:rPr>
          <w:rFonts w:ascii="Segoe UI" w:eastAsia="Times New Roman" w:hAnsi="Segoe UI" w:cs="Segoe UI"/>
          <w:sz w:val="28"/>
          <w:szCs w:val="28"/>
          <w:lang w:eastAsia="es-AR"/>
        </w:rPr>
        <w:t>class</w:t>
      </w:r>
      <w:proofErr w:type="spellEnd"/>
      <w:r w:rsidRPr="003C3544">
        <w:rPr>
          <w:rFonts w:ascii="Segoe UI" w:eastAsia="Times New Roman" w:hAnsi="Segoe UI" w:cs="Segoe UI"/>
          <w:sz w:val="28"/>
          <w:szCs w:val="28"/>
          <w:lang w:eastAsia="es-AR"/>
        </w:rPr>
        <w:t>", pero esto no tiene nada que ver con la extensión de archivo del código fuente. La convención de nomenclatura ".java" solo se aplica a los archivos que contienen el código fuente legible por humanos.</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Es recomendable seguir esta convención de nomenclatura para facilitar la identificación y gestión de los archivos de código fuente en proyectos de desarrollo de software en Java.</w:t>
      </w:r>
    </w:p>
    <w:p w:rsidR="003C3544" w:rsidRPr="003C3544" w:rsidRDefault="003C3544" w:rsidP="003C3544">
      <w:pPr>
        <w:spacing w:after="0" w:line="240" w:lineRule="auto"/>
        <w:jc w:val="both"/>
        <w:rPr>
          <w:rFonts w:ascii="Segoe UI" w:eastAsia="Times New Roman" w:hAnsi="Segoe UI" w:cs="Segoe UI"/>
          <w:sz w:val="28"/>
          <w:szCs w:val="28"/>
          <w:lang w:eastAsia="es-AR"/>
        </w:rPr>
      </w:pPr>
      <w:r w:rsidRPr="003C3544">
        <w:rPr>
          <w:rFonts w:ascii="Segoe UI" w:eastAsia="Times New Roman" w:hAnsi="Segoe UI" w:cs="Segoe UI"/>
          <w:noProof/>
          <w:sz w:val="28"/>
          <w:szCs w:val="28"/>
          <w:bdr w:val="none" w:sz="0" w:space="0" w:color="auto" w:frame="1"/>
          <w:lang w:eastAsia="es-AR"/>
        </w:rPr>
        <mc:AlternateContent>
          <mc:Choice Requires="wps">
            <w:drawing>
              <wp:inline distT="0" distB="0" distL="0" distR="0" wp14:anchorId="778C8C5C" wp14:editId="16D93238">
                <wp:extent cx="304800" cy="304800"/>
                <wp:effectExtent l="0" t="0" r="0" b="0"/>
                <wp:docPr id="16" name="AutoShape 9"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EB1C5" id="AutoShape 9"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a6/gIAAD4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AJ3M4wEaYGjm62RLjVKMKJMF9AvCoBS3pKK+XpXvQFO3o4mBSxHUeDYy0bR/EBe3/fjfuLIAooC&#10;ewGccPCoE9iF43Cw9Zya2l6eLAZDzXhVm5PFH02YZanvdArFPnT3yvZZd3ey+KaRkKuaiIrd6A64&#10;BhQA4mhSSvY1IxTaFdoQ/kUMu9EQDW36j5ICbAKwHYf7UrU2B7CD9k4qjyepsL1BBRgnQbwIQFAF&#10;uA5rm4Gkx8ud0uY9ky2yiwwrqM4FJ7s7bYajxyM2l5A5bxqwk7QRFwaIOVggNVy1PluEE9fPJEhu&#10;F7eL2Iuj2a0XB+u1d5OvYm+Wh/PperJerdbhL5s3jNOaU8qETXMUehj/mZAOT26Q6EnqWjac2nC2&#10;JK2qzapRaEfgoeXucy0Hz9Mx/7IM1y/A8gxSGMXBuyjx8tli7sV5PPWSebDwgjB5l8yCOInX+SWk&#10;Oy7Yv0NCfYaTaTR1LJ0V/QwbCBq+l9hI2nIDo6zhbYZBGodDJLUKvBXUUWsIb4b1WSts+U+tALqP&#10;RDu9WokO6t9I+ghyVRLkBMqDxwSLWqofGPUwwDKsv2+JYhg1HwRIPgnj2E48t4mn8wg26tyzOfcQ&#10;UUCoDBuMhuXKDFNy2yn3HuEJWZ6EtNOh5E7C9gkNVR0eFwwph+QwUO0UPN+7U09jf/k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lJmuv4CAAA+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3C3544">
        <w:rPr>
          <w:rFonts w:ascii="Segoe UI" w:eastAsia="Times New Roman" w:hAnsi="Segoe UI" w:cs="Segoe UI"/>
          <w:noProof/>
          <w:sz w:val="28"/>
          <w:szCs w:val="28"/>
          <w:bdr w:val="none" w:sz="0" w:space="0" w:color="auto" w:frame="1"/>
          <w:lang w:eastAsia="es-AR"/>
        </w:rPr>
        <mc:AlternateContent>
          <mc:Choice Requires="wps">
            <w:drawing>
              <wp:inline distT="0" distB="0" distL="0" distR="0" wp14:anchorId="65F1A82B" wp14:editId="25F8D4C5">
                <wp:extent cx="304800" cy="304800"/>
                <wp:effectExtent l="0" t="0" r="0" b="0"/>
                <wp:docPr id="15" name="AutoShape 10" descr="Claudia Mabel Ram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D92D3" id="AutoShape 10" o:spid="_x0000_s1026" alt="Claudia Mabel Ram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yMxgIAANUFAAAOAAAAZHJzL2Uyb0RvYy54bWysVNtu2zAMfR+wfxD07tpOlYuNOkUbx8OA&#10;divW7QMUW46FyZInKXHaYf8+Sk7SpH0ZtvlBkEj5kIc84tX1rhVoy7ThSmY4vogwYrJUFZfrDH/7&#10;WgQzjIylsqJCSZbhJ2bw9fz9u6u+S9lINUpUTCMAkSbtuww31nZpGJqyYS01F6pjEpy10i21cNTr&#10;sNK0B/RWhKMomoS90lWnVcmMAWs+OPHc49c1K+3nujbMIpFhyM36Vft15dZwfkXTtaZdw8t9GvQv&#10;smgplxD0CJVTS9FG8zdQLS+1Mqq2F6VqQ1XXvGSeA7CJo1dsHhvaMc8FimO6Y5nM/4MtP20fNOIV&#10;9G6MkaQt9OhmY5UPjWIoWcVMCQVbCLqpOEX3dMUE+kJbZVzx+s6kgPHYPWhH33R3qvxukFSLhso1&#10;uzEdtADAAftg0lr1DaMVsIgdRHiG4Q4G0NCqv1cVZEMhG1/aXa1bFwOKhna+g0/HDrKdRSUYLyMy&#10;iyDpElz7vYtA08PPnTb2A1MtcpsMa8jOg9PtnbHD1cMVF0uqggsBdpoKeWYAzMECoeFX53NJ+J7/&#10;TKJkOVvOSEBGk2VAojwPbooFCSZFPB3nl/likce/XNyYpA2vKiZdmIP+YvJn/d2/hEE5RwUaJXjl&#10;4FxKRq9XC6HRloL+C//5koPn5Vp4noavF3B5RSkekeh2lATFZDYNSEHGQTKNZkEUJ7fJJCIJyYtz&#10;Sndcsn+nhPoMJ+PR2HfpJOlX3CL/veVG05ZbmDCCtxkGacDnLtHUKXApK7+3lIthf1IKl/5LKaDd&#10;h0Z7vTqJDupfqeoJ5KoVyAmUB7MQNo3Szxj1MFcybH5sqGYYiY8SJJ/EhLhB5A9kPB3BQZ96Vqce&#10;KkuAyrDFaNgu7DC8Np3m6wYixb4wUrlHW3MvYfeEhqz2jwtmh2eyn3NuOJ2e/a2Xa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gJTIz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3C3544" w:rsidRPr="003C3544" w:rsidRDefault="003C3544" w:rsidP="003C3544">
      <w:pPr>
        <w:spacing w:after="1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Cuando se compila un programa en Java, el archivo producido por el compilador termina con la extensión:</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Cuando se compila un programa en Java, el archivo producido por el compilador termina con la extensión ".</w:t>
      </w:r>
      <w:proofErr w:type="spellStart"/>
      <w:r w:rsidRPr="003C3544">
        <w:rPr>
          <w:rFonts w:ascii="Segoe UI" w:eastAsia="Times New Roman" w:hAnsi="Segoe UI" w:cs="Segoe UI"/>
          <w:sz w:val="28"/>
          <w:szCs w:val="28"/>
          <w:lang w:eastAsia="es-AR"/>
        </w:rPr>
        <w:t>class</w:t>
      </w:r>
      <w:proofErr w:type="spellEnd"/>
      <w:r w:rsidRPr="003C3544">
        <w:rPr>
          <w:rFonts w:ascii="Segoe UI" w:eastAsia="Times New Roman" w:hAnsi="Segoe UI" w:cs="Segoe UI"/>
          <w:sz w:val="28"/>
          <w:szCs w:val="28"/>
          <w:lang w:eastAsia="es-AR"/>
        </w:rPr>
        <w:t xml:space="preserve">". Este archivo contiene el </w:t>
      </w:r>
      <w:proofErr w:type="spellStart"/>
      <w:r w:rsidRPr="003C3544">
        <w:rPr>
          <w:rFonts w:ascii="Segoe UI" w:eastAsia="Times New Roman" w:hAnsi="Segoe UI" w:cs="Segoe UI"/>
          <w:sz w:val="28"/>
          <w:szCs w:val="28"/>
          <w:lang w:eastAsia="es-AR"/>
        </w:rPr>
        <w:t>bytecode</w:t>
      </w:r>
      <w:proofErr w:type="spellEnd"/>
      <w:r w:rsidRPr="003C3544">
        <w:rPr>
          <w:rFonts w:ascii="Segoe UI" w:eastAsia="Times New Roman" w:hAnsi="Segoe UI" w:cs="Segoe UI"/>
          <w:sz w:val="28"/>
          <w:szCs w:val="28"/>
          <w:lang w:eastAsia="es-AR"/>
        </w:rPr>
        <w:t xml:space="preserve"> generado a partir del código fuente de Java compilado. El </w:t>
      </w:r>
      <w:proofErr w:type="spellStart"/>
      <w:r w:rsidRPr="003C3544">
        <w:rPr>
          <w:rFonts w:ascii="Segoe UI" w:eastAsia="Times New Roman" w:hAnsi="Segoe UI" w:cs="Segoe UI"/>
          <w:sz w:val="28"/>
          <w:szCs w:val="28"/>
          <w:lang w:eastAsia="es-AR"/>
        </w:rPr>
        <w:t>bytecode</w:t>
      </w:r>
      <w:proofErr w:type="spellEnd"/>
      <w:r w:rsidRPr="003C3544">
        <w:rPr>
          <w:rFonts w:ascii="Segoe UI" w:eastAsia="Times New Roman" w:hAnsi="Segoe UI" w:cs="Segoe UI"/>
          <w:sz w:val="28"/>
          <w:szCs w:val="28"/>
          <w:lang w:eastAsia="es-AR"/>
        </w:rPr>
        <w:t xml:space="preserve"> es un conjunto de instrucciones que puede ser interpretado y ejecutado por la Máquina Virtual de Java (JVM).</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El archivo ".</w:t>
      </w:r>
      <w:proofErr w:type="spellStart"/>
      <w:r w:rsidRPr="003C3544">
        <w:rPr>
          <w:rFonts w:ascii="Segoe UI" w:eastAsia="Times New Roman" w:hAnsi="Segoe UI" w:cs="Segoe UI"/>
          <w:sz w:val="28"/>
          <w:szCs w:val="28"/>
          <w:lang w:eastAsia="es-AR"/>
        </w:rPr>
        <w:t>class</w:t>
      </w:r>
      <w:proofErr w:type="spellEnd"/>
      <w:r w:rsidRPr="003C3544">
        <w:rPr>
          <w:rFonts w:ascii="Segoe UI" w:eastAsia="Times New Roman" w:hAnsi="Segoe UI" w:cs="Segoe UI"/>
          <w:sz w:val="28"/>
          <w:szCs w:val="28"/>
          <w:lang w:eastAsia="es-AR"/>
        </w:rPr>
        <w:t xml:space="preserve">" generado por el compilador de Java es independiente de la plataforma, lo que significa que se puede ejecutar en cualquier sistema que tenga una implementación de la JVM. La JVM se encarga de interpretar el </w:t>
      </w:r>
      <w:proofErr w:type="spellStart"/>
      <w:r w:rsidRPr="003C3544">
        <w:rPr>
          <w:rFonts w:ascii="Segoe UI" w:eastAsia="Times New Roman" w:hAnsi="Segoe UI" w:cs="Segoe UI"/>
          <w:sz w:val="28"/>
          <w:szCs w:val="28"/>
          <w:lang w:eastAsia="es-AR"/>
        </w:rPr>
        <w:t>bytecode</w:t>
      </w:r>
      <w:proofErr w:type="spellEnd"/>
      <w:r w:rsidRPr="003C3544">
        <w:rPr>
          <w:rFonts w:ascii="Segoe UI" w:eastAsia="Times New Roman" w:hAnsi="Segoe UI" w:cs="Segoe UI"/>
          <w:sz w:val="28"/>
          <w:szCs w:val="28"/>
          <w:lang w:eastAsia="es-AR"/>
        </w:rPr>
        <w:t xml:space="preserve"> y ejecutar el programa en la plataforma específica en la que se está ejecutando.</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Es importante tener en cuenta que el archivo ".</w:t>
      </w:r>
      <w:proofErr w:type="spellStart"/>
      <w:r w:rsidRPr="003C3544">
        <w:rPr>
          <w:rFonts w:ascii="Segoe UI" w:eastAsia="Times New Roman" w:hAnsi="Segoe UI" w:cs="Segoe UI"/>
          <w:sz w:val="28"/>
          <w:szCs w:val="28"/>
          <w:lang w:eastAsia="es-AR"/>
        </w:rPr>
        <w:t>class</w:t>
      </w:r>
      <w:proofErr w:type="spellEnd"/>
      <w:r w:rsidRPr="003C3544">
        <w:rPr>
          <w:rFonts w:ascii="Segoe UI" w:eastAsia="Times New Roman" w:hAnsi="Segoe UI" w:cs="Segoe UI"/>
          <w:sz w:val="28"/>
          <w:szCs w:val="28"/>
          <w:lang w:eastAsia="es-AR"/>
        </w:rPr>
        <w:t>" no es el archivo de código fuente original, sino una representación compilada del mismo. El archivo de código fuente original sigue teniendo la extensión ".java".</w:t>
      </w:r>
    </w:p>
    <w:p w:rsidR="003C3544" w:rsidRPr="003C3544" w:rsidRDefault="003C3544" w:rsidP="003C3544">
      <w:pPr>
        <w:spacing w:after="0" w:line="240" w:lineRule="auto"/>
        <w:jc w:val="both"/>
        <w:rPr>
          <w:rFonts w:ascii="Segoe UI" w:eastAsia="Times New Roman" w:hAnsi="Segoe UI" w:cs="Segoe UI"/>
          <w:b/>
          <w:sz w:val="28"/>
          <w:szCs w:val="28"/>
          <w:lang w:eastAsia="es-AR"/>
        </w:rPr>
      </w:pPr>
      <w:r w:rsidRPr="003C3544">
        <w:rPr>
          <w:rFonts w:ascii="Segoe UI" w:eastAsia="Times New Roman" w:hAnsi="Segoe UI" w:cs="Segoe UI"/>
          <w:b/>
          <w:noProof/>
          <w:sz w:val="28"/>
          <w:szCs w:val="28"/>
          <w:bdr w:val="none" w:sz="0" w:space="0" w:color="auto" w:frame="1"/>
          <w:lang w:eastAsia="es-AR"/>
        </w:rPr>
        <w:lastRenderedPageBreak/>
        <mc:AlternateContent>
          <mc:Choice Requires="wps">
            <w:drawing>
              <wp:inline distT="0" distB="0" distL="0" distR="0" wp14:anchorId="02CD787B" wp14:editId="358EB041">
                <wp:extent cx="304800" cy="304800"/>
                <wp:effectExtent l="0" t="0" r="0" b="0"/>
                <wp:docPr id="14" name="AutoShape 11"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392C7" id="AutoShape 11"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DX/wIAAD8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AJ3MUaCtMDRzdZIlxqFIUaU6QIaRgFRyltSMV/vqjdAytvRpIDlKAocfdkomh/Y6/t+3E8cW8BR&#10;YC+AEw4ehQK7cBwOtp5TU9vLk8VgqBmvanOy+KMJszT1nU6h2ofuXtlG6+5OFt80EnJVE1GxG90B&#10;2QADUBxNSsm+ZoRCv0Ibwr+IYTcaoqFN/1FSwE0AtyNxX6rW5gB60N5p5fGkFbY3qADjJIgXASiq&#10;ANdhbTOQ9Hi5U9q8Z7JFdpFhBdW54GR3p81w9HjE5hIy500DdpI24sIAMQcLpIar1meLcOr6mQTJ&#10;7eJ2EXtxNLv14mC99m7yVezN8nA+XU/Wq9U6/GXzhnFac0qZsGmOSg/jP1PS4c0NGj1pXcuGUxvO&#10;lqRVtVk1Cu0IvLTcfa7l4Hk65l+W4foFWJ5BCqM4eBclXj5bzL04j6deMg8WXhAm75JZECfxOr+E&#10;dMcF+3dIqM9wMo2mjqWzop9hA0HD9xIbSVtuYJY1vM0wSONwiKRWgbeCOmoN4c2wPmuFLf+pFUD3&#10;kWinVyvRQf0bSR9BrkqCnEB58JhgUUv1A6MeJliG9fctUQyj5oMAySdhHNuR5zbxdB7BRp17Nuce&#10;IgoIlWGD0bBcmWFMbjvl3iM8IcuTkHY8lNxJ2D6hoarD44Ip5ZAcJqodg+d7d+pp7i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ZagNf/AgAAPw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3C3544">
        <w:rPr>
          <w:rFonts w:ascii="Segoe UI" w:eastAsia="Times New Roman" w:hAnsi="Segoe UI" w:cs="Segoe UI"/>
          <w:b/>
          <w:noProof/>
          <w:sz w:val="28"/>
          <w:szCs w:val="28"/>
          <w:bdr w:val="none" w:sz="0" w:space="0" w:color="auto" w:frame="1"/>
          <w:lang w:eastAsia="es-AR"/>
        </w:rPr>
        <mc:AlternateContent>
          <mc:Choice Requires="wps">
            <w:drawing>
              <wp:inline distT="0" distB="0" distL="0" distR="0" wp14:anchorId="1F93A7A8" wp14:editId="1C81A2EF">
                <wp:extent cx="304800" cy="304800"/>
                <wp:effectExtent l="0" t="0" r="0" b="0"/>
                <wp:docPr id="13" name="AutoShape 12" descr="Claudia Mabel Ram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6696A" id="AutoShape 12" o:spid="_x0000_s1026" alt="Claudia Mabel Ram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t5CxgIAANUFAAAOAAAAZHJzL2Uyb0RvYy54bWysVNtu2zAMfR+wfxD07vpS5WKjTtHF8TCg&#10;3Yp1+wDFlmNhsuRJStxu2L+PkpM0aV+GbX4QJFI+5CGPeHX92Am0Y9pwJXMcX0QYMVmpmstNjr9+&#10;KYM5RsZSWVOhJMvxEzP4evH2zdXQZyxRrRI10whApMmGPsettX0WhqZqWUfNheqZBGejdEctHPUm&#10;rDUdAL0TYRJF03BQuu61qpgxYC1GJ154/KZhlf3UNIZZJHIMuVm/ar+u3Rourmi20bRvebVPg/5F&#10;Fh3lEoIeoQpqKdpq/gqq45VWRjX2olJdqJqGV8xzADZx9ILNQ0t75rlAcUx/LJP5f7DVx929RryG&#10;3l1iJGkHPbrZWuVDozjBqGamgoItBd3WnKI7umYCfaadMq54Q28ywHjo77Wjb/pbVX0zSKplS+WG&#10;3ZgeWgDggH0waa2GltEaWMQOIjzDcAcDaGg93KkasqGQjS/tY6M7FwOKhh59B5+OHWSPFlVgvIzI&#10;PII+V+Da710Emh1+7rWx75nqkNvkWEN2Hpzubo0drx6uuFhSlVwIsNNMyDMDYI4WCA2/Op9Lwvf8&#10;Zxqlq/lqTgKSTFcBiYoiuCmXJJiW8WxSXBbLZRH/cnFjkrW8rpl0YQ76i8mf9Xf/EkblHBVolOC1&#10;g3MpGb1ZL4VGOwr6L/3nSw6e52vheRq+XsDlBaU4IdG7JA3K6XwWkJJMgnQWzYMoTt+l04ikpCjP&#10;Kd1yyf6dEhpynE6Sie/SSdIvuEX+e82NZh23MGEE73IM0oDPXaKZU+BK1n5vKRfj/qQULv3nUkC7&#10;D432enUSHdW/VvUTyFUrkBMoD2YhbFqlf2A0wFzJsfm+pZphJD5IkHwaE+IGkT+QySyBgz71rE89&#10;VFYAlWOL0bhd2nF4bXvNNy1Ein1hpHKPtuFewu4JjVntHxfMDs9kP+fccDo9+1vP03jx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zi3kL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3C3544" w:rsidRPr="003C3544" w:rsidRDefault="003C3544" w:rsidP="003C3544">
      <w:pPr>
        <w:spacing w:after="100" w:line="240" w:lineRule="auto"/>
        <w:jc w:val="both"/>
        <w:rPr>
          <w:rFonts w:ascii="Segoe UI" w:eastAsia="Times New Roman" w:hAnsi="Segoe UI" w:cs="Segoe UI"/>
          <w:b/>
          <w:sz w:val="28"/>
          <w:szCs w:val="28"/>
          <w:lang w:eastAsia="es-AR"/>
        </w:rPr>
      </w:pPr>
      <w:proofErr w:type="gramStart"/>
      <w:r w:rsidRPr="003C3544">
        <w:rPr>
          <w:rFonts w:ascii="Segoe UI" w:eastAsia="Times New Roman" w:hAnsi="Segoe UI" w:cs="Segoe UI"/>
          <w:b/>
          <w:sz w:val="28"/>
          <w:szCs w:val="28"/>
          <w:lang w:eastAsia="es-AR"/>
        </w:rPr>
        <w:t>java</w:t>
      </w:r>
      <w:proofErr w:type="gramEnd"/>
      <w:r w:rsidRPr="003C3544">
        <w:rPr>
          <w:rFonts w:ascii="Segoe UI" w:eastAsia="Times New Roman" w:hAnsi="Segoe UI" w:cs="Segoe UI"/>
          <w:b/>
          <w:sz w:val="28"/>
          <w:szCs w:val="28"/>
          <w:lang w:eastAsia="es-AR"/>
        </w:rPr>
        <w:t xml:space="preserve"> es </w:t>
      </w:r>
      <w:proofErr w:type="spellStart"/>
      <w:r w:rsidRPr="003C3544">
        <w:rPr>
          <w:rFonts w:ascii="Segoe UI" w:eastAsia="Times New Roman" w:hAnsi="Segoe UI" w:cs="Segoe UI"/>
          <w:b/>
          <w:sz w:val="28"/>
          <w:szCs w:val="28"/>
          <w:lang w:eastAsia="es-AR"/>
        </w:rPr>
        <w:t>uun</w:t>
      </w:r>
      <w:proofErr w:type="spellEnd"/>
      <w:r w:rsidRPr="003C3544">
        <w:rPr>
          <w:rFonts w:ascii="Segoe UI" w:eastAsia="Times New Roman" w:hAnsi="Segoe UI" w:cs="Segoe UI"/>
          <w:b/>
          <w:sz w:val="28"/>
          <w:szCs w:val="28"/>
          <w:lang w:eastAsia="es-AR"/>
        </w:rPr>
        <w:t xml:space="preserve"> lenguaje de </w:t>
      </w:r>
      <w:proofErr w:type="spellStart"/>
      <w:r w:rsidRPr="003C3544">
        <w:rPr>
          <w:rFonts w:ascii="Segoe UI" w:eastAsia="Times New Roman" w:hAnsi="Segoe UI" w:cs="Segoe UI"/>
          <w:b/>
          <w:sz w:val="28"/>
          <w:szCs w:val="28"/>
          <w:lang w:eastAsia="es-AR"/>
        </w:rPr>
        <w:t>tipado</w:t>
      </w:r>
      <w:proofErr w:type="spellEnd"/>
    </w:p>
    <w:p w:rsidR="003C3544" w:rsidRPr="003C3544" w:rsidRDefault="003C3544" w:rsidP="003C3544">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 xml:space="preserve">Java es un lenguaje de programación fuertemente </w:t>
      </w:r>
      <w:proofErr w:type="spellStart"/>
      <w:r w:rsidRPr="003C3544">
        <w:rPr>
          <w:rFonts w:ascii="Segoe UI" w:eastAsia="Times New Roman" w:hAnsi="Segoe UI" w:cs="Segoe UI"/>
          <w:sz w:val="28"/>
          <w:szCs w:val="28"/>
          <w:lang w:eastAsia="es-AR"/>
        </w:rPr>
        <w:t>tipado</w:t>
      </w:r>
      <w:proofErr w:type="spellEnd"/>
      <w:r w:rsidRPr="003C3544">
        <w:rPr>
          <w:rFonts w:ascii="Segoe UI" w:eastAsia="Times New Roman" w:hAnsi="Segoe UI" w:cs="Segoe UI"/>
          <w:sz w:val="28"/>
          <w:szCs w:val="28"/>
          <w:lang w:eastAsia="es-AR"/>
        </w:rPr>
        <w:t>. Esto significa que las variables en Java tienen un tipo de datos específico que se define en tiempo de compilación y no se puede cambiar durante la ejecución del programa.</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El sistema de tipos de Java ayuda a garantizar la integridad y seguridad del código al asegurarse de que las variables solo contengan valores que sean compatibles con su tipo de datos. Por ejemplo, no se puede asignar un valor de cadena a una variable numérica, ya que estos tipos de datos son incompatibles.</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 xml:space="preserve">El lenguaje Java también es estáticamente </w:t>
      </w:r>
      <w:proofErr w:type="spellStart"/>
      <w:r w:rsidRPr="003C3544">
        <w:rPr>
          <w:rFonts w:ascii="Segoe UI" w:eastAsia="Times New Roman" w:hAnsi="Segoe UI" w:cs="Segoe UI"/>
          <w:sz w:val="28"/>
          <w:szCs w:val="28"/>
          <w:lang w:eastAsia="es-AR"/>
        </w:rPr>
        <w:t>tipado</w:t>
      </w:r>
      <w:proofErr w:type="spellEnd"/>
      <w:r w:rsidRPr="003C3544">
        <w:rPr>
          <w:rFonts w:ascii="Segoe UI" w:eastAsia="Times New Roman" w:hAnsi="Segoe UI" w:cs="Segoe UI"/>
          <w:sz w:val="28"/>
          <w:szCs w:val="28"/>
          <w:lang w:eastAsia="es-AR"/>
        </w:rPr>
        <w:t xml:space="preserve">, lo que significa que el tipo de datos de una variable se determina en tiempo de compilación y se verifica antes de que se ejecute el programa. Esto es diferente de los lenguajes dinámicamente </w:t>
      </w:r>
      <w:proofErr w:type="spellStart"/>
      <w:r w:rsidRPr="003C3544">
        <w:rPr>
          <w:rFonts w:ascii="Segoe UI" w:eastAsia="Times New Roman" w:hAnsi="Segoe UI" w:cs="Segoe UI"/>
          <w:sz w:val="28"/>
          <w:szCs w:val="28"/>
          <w:lang w:eastAsia="es-AR"/>
        </w:rPr>
        <w:t>tipados</w:t>
      </w:r>
      <w:proofErr w:type="spellEnd"/>
      <w:r w:rsidRPr="003C3544">
        <w:rPr>
          <w:rFonts w:ascii="Segoe UI" w:eastAsia="Times New Roman" w:hAnsi="Segoe UI" w:cs="Segoe UI"/>
          <w:sz w:val="28"/>
          <w:szCs w:val="28"/>
          <w:lang w:eastAsia="es-AR"/>
        </w:rPr>
        <w:t>, como Python o JavaScript, donde el tipo de datos de una variable se determina en tiempo de ejecución.</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 xml:space="preserve">En resumen, Java es un lenguaje de programación fuertemente </w:t>
      </w:r>
      <w:proofErr w:type="spellStart"/>
      <w:r w:rsidRPr="003C3544">
        <w:rPr>
          <w:rFonts w:ascii="Segoe UI" w:eastAsia="Times New Roman" w:hAnsi="Segoe UI" w:cs="Segoe UI"/>
          <w:sz w:val="28"/>
          <w:szCs w:val="28"/>
          <w:lang w:eastAsia="es-AR"/>
        </w:rPr>
        <w:t>tipado</w:t>
      </w:r>
      <w:proofErr w:type="spellEnd"/>
      <w:r w:rsidRPr="003C3544">
        <w:rPr>
          <w:rFonts w:ascii="Segoe UI" w:eastAsia="Times New Roman" w:hAnsi="Segoe UI" w:cs="Segoe UI"/>
          <w:sz w:val="28"/>
          <w:szCs w:val="28"/>
          <w:lang w:eastAsia="es-AR"/>
        </w:rPr>
        <w:t xml:space="preserve"> y estáticamente </w:t>
      </w:r>
      <w:proofErr w:type="spellStart"/>
      <w:r w:rsidRPr="003C3544">
        <w:rPr>
          <w:rFonts w:ascii="Segoe UI" w:eastAsia="Times New Roman" w:hAnsi="Segoe UI" w:cs="Segoe UI"/>
          <w:sz w:val="28"/>
          <w:szCs w:val="28"/>
          <w:lang w:eastAsia="es-AR"/>
        </w:rPr>
        <w:t>tipado</w:t>
      </w:r>
      <w:proofErr w:type="spellEnd"/>
      <w:r w:rsidRPr="003C3544">
        <w:rPr>
          <w:rFonts w:ascii="Segoe UI" w:eastAsia="Times New Roman" w:hAnsi="Segoe UI" w:cs="Segoe UI"/>
          <w:sz w:val="28"/>
          <w:szCs w:val="28"/>
          <w:lang w:eastAsia="es-AR"/>
        </w:rPr>
        <w:t xml:space="preserve"> que utiliza un sistema de tipos de datos para garantizar la integridad y seguridad del código.</w:t>
      </w:r>
    </w:p>
    <w:p w:rsidR="003C3544" w:rsidRPr="003C3544" w:rsidRDefault="003C3544" w:rsidP="003C3544">
      <w:pPr>
        <w:spacing w:after="0" w:line="240" w:lineRule="auto"/>
        <w:jc w:val="both"/>
        <w:rPr>
          <w:rFonts w:ascii="Segoe UI" w:eastAsia="Times New Roman" w:hAnsi="Segoe UI" w:cs="Segoe UI"/>
          <w:sz w:val="28"/>
          <w:szCs w:val="28"/>
          <w:lang w:eastAsia="es-AR"/>
        </w:rPr>
      </w:pPr>
      <w:r w:rsidRPr="003C3544">
        <w:rPr>
          <w:rFonts w:ascii="Segoe UI" w:eastAsia="Times New Roman" w:hAnsi="Segoe UI" w:cs="Segoe UI"/>
          <w:noProof/>
          <w:sz w:val="28"/>
          <w:szCs w:val="28"/>
          <w:bdr w:val="none" w:sz="0" w:space="0" w:color="auto" w:frame="1"/>
          <w:lang w:eastAsia="es-AR"/>
        </w:rPr>
        <mc:AlternateContent>
          <mc:Choice Requires="wps">
            <w:drawing>
              <wp:inline distT="0" distB="0" distL="0" distR="0" wp14:anchorId="7E938882" wp14:editId="37336117">
                <wp:extent cx="304800" cy="304800"/>
                <wp:effectExtent l="0" t="0" r="0" b="0"/>
                <wp:docPr id="12" name="AutoShape 13"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F26F6" id="AutoShape 13"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j5/wIAAD8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AJ3EUaCtMDRzdZIlxqFE4wo0wU0jAKilLekYr7eVW+AlLejSQHLURQ4+rJRND+w1/f9uJ84toCj&#10;wF4AJxw8CgV24TgcbD2npraXJ4vBUDNe1eZk8UcTZmnqO51CtQ/dvbKN1t2dLL5pJOSqJqJiN7oD&#10;sgEGoDialJJ9zQiFfoU2hH8Rw240REOb/qOkgJsAbkfivlStzQH0oL3TyuNJK2xvUAHGSRAvAlBU&#10;Aa7D2mYg6fFyp7R5z2SL7CLDCqpzwcnuTpvh6PGIzSVkzpsG7CRtxIUBYg4WSA1Xrc8W4dT1MwmS&#10;28XtIvbiaHbrxcF67d3kq9ib5eF8up6sV6t1+MvmDeO05pQyYdMclR7Gf6akw5sbNHrSupYNpzac&#10;LUmrarNqFNoReGm5+1zLwfN0zL8sw/ULsDyDFEZx8C5KvHy2mHtxHk+9ZB4svCBM3iWzIE7idX4J&#10;6Y4L9u+QUJ/hZBpNHUtnRT/DBoKG7yU2krbcwCxreJthkMbhEEmtAm8FddQawpthfdYKW/5TK4Du&#10;I9FOr1aig/o3kj6CXJUEOYHy4DHBopbqB0Y9TLAM6+9bohhGzQcBkk/COLYjz23i6TyCjTr3bM49&#10;RBQQKsMGo2G5MsOY3HbKvUd4QpYnIe14KLmTsH1CQ1WHxwVTyiE5TFQ7Bs/37tTT3F/+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3UyPn/AgAAPw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3C3544">
        <w:rPr>
          <w:rFonts w:ascii="Segoe UI" w:eastAsia="Times New Roman" w:hAnsi="Segoe UI" w:cs="Segoe UI"/>
          <w:noProof/>
          <w:sz w:val="28"/>
          <w:szCs w:val="28"/>
          <w:bdr w:val="none" w:sz="0" w:space="0" w:color="auto" w:frame="1"/>
          <w:lang w:eastAsia="es-AR"/>
        </w:rPr>
        <mc:AlternateContent>
          <mc:Choice Requires="wps">
            <w:drawing>
              <wp:inline distT="0" distB="0" distL="0" distR="0" wp14:anchorId="7CE8E812" wp14:editId="4CE6707E">
                <wp:extent cx="304800" cy="304800"/>
                <wp:effectExtent l="0" t="0" r="0" b="0"/>
                <wp:docPr id="11" name="AutoShape 14" descr="Claudia Mabel Ram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4E19A" id="AutoShape 14" o:spid="_x0000_s1026" alt="Claudia Mabel Ram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XJxgIAANUFAAAOAAAAZHJzL2Uyb0RvYy54bWysVNtu2zAMfR+wfxD07tpOlYuNOkUbx8OA&#10;divW7QMUW46FyZInKXHaYf8+Sk7SpH0ZtvlBkEj5kIc84tX1rhVoy7ThSmY4vogwYrJUFZfrDH/7&#10;WgQzjIylsqJCSZbhJ2bw9fz9u6u+S9lINUpUTCMAkSbtuww31nZpGJqyYS01F6pjEpy10i21cNTr&#10;sNK0B/RWhKMomoS90lWnVcmMAWs+OPHc49c1K+3nujbMIpFhyM36Vft15dZwfkXTtaZdw8t9GvQv&#10;smgplxD0CJVTS9FG8zdQLS+1Mqq2F6VqQ1XXvGSeA7CJo1dsHhvaMc8FimO6Y5nM/4MtP20fNOIV&#10;9C7GSNIWenSzscqHRjHBqGKmhIItBN1UnKJ7umICfaGtMq54fWdSwHjsHrSjb7o7VX43SKpFQ+Wa&#10;3ZgOWgDggH0waa36htEKWMQOIjzDcAcDaGjV36sKsqGQjS/trtatiwFFQzvfwadjB9nOohKMlxGZ&#10;RdDnElz7vYtA08PPnTb2A1MtcpsMa8jOg9PtnbHD1cMVF0uqggsBdpoKeWYAzMECoeFX53NJ+J7/&#10;TKJkOVvOSEBGk2VAojwPbooFCSZFPB3nl/likce/XNyYpA2vKiZdmIP+YvJn/d2/hEE5RwUaJXjl&#10;4FxKRq9XC6HRloL+C//5koPn5Vp4noavF3B5RSkekeh2lATFZDYNSEHGQTKNZkEUJ7fJJCIJyYtz&#10;Sndcsn+nhPoMJ+PR2HfpJOlX3CL/veVG05ZbmDCCtxkGacDnLtHUKXApK7+3lIthf1IKl/5LKaDd&#10;h0Z7vTqJDupfqeoJ5KoVyAmUB7MQNo3Szxj1MFcybH5sqGYYiY8SJJ/EhLhB5A9kPB3BQZ96Vqce&#10;KkuAyrDFaNgu7DC8Np3m6wYixb4wUrlHW3MvYfeEhqz2jwtmh2eyn3NuOJ2e/a2Xa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k7Ncn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3C3544" w:rsidRPr="003C3544" w:rsidRDefault="003C3544" w:rsidP="003C3544">
      <w:pPr>
        <w:spacing w:after="100" w:line="240" w:lineRule="auto"/>
        <w:jc w:val="both"/>
        <w:rPr>
          <w:rFonts w:ascii="Segoe UI" w:eastAsia="Times New Roman" w:hAnsi="Segoe UI" w:cs="Segoe UI"/>
          <w:b/>
          <w:sz w:val="28"/>
          <w:szCs w:val="28"/>
          <w:lang w:eastAsia="es-AR"/>
        </w:rPr>
      </w:pPr>
      <w:proofErr w:type="gramStart"/>
      <w:r w:rsidRPr="003C3544">
        <w:rPr>
          <w:rFonts w:ascii="Segoe UI" w:eastAsia="Times New Roman" w:hAnsi="Segoe UI" w:cs="Segoe UI"/>
          <w:b/>
          <w:sz w:val="28"/>
          <w:szCs w:val="28"/>
          <w:lang w:eastAsia="es-AR"/>
        </w:rPr>
        <w:t>el</w:t>
      </w:r>
      <w:proofErr w:type="gramEnd"/>
      <w:r w:rsidRPr="003C3544">
        <w:rPr>
          <w:rFonts w:ascii="Segoe UI" w:eastAsia="Times New Roman" w:hAnsi="Segoe UI" w:cs="Segoe UI"/>
          <w:b/>
          <w:sz w:val="28"/>
          <w:szCs w:val="28"/>
          <w:lang w:eastAsia="es-AR"/>
        </w:rPr>
        <w:t xml:space="preserve"> llamado </w:t>
      </w:r>
      <w:proofErr w:type="spellStart"/>
      <w:r w:rsidRPr="003C3544">
        <w:rPr>
          <w:rFonts w:ascii="Segoe UI" w:eastAsia="Times New Roman" w:hAnsi="Segoe UI" w:cs="Segoe UI"/>
          <w:b/>
          <w:sz w:val="28"/>
          <w:szCs w:val="28"/>
          <w:lang w:eastAsia="es-AR"/>
        </w:rPr>
        <w:t>libreria</w:t>
      </w:r>
      <w:proofErr w:type="spellEnd"/>
      <w:r w:rsidRPr="003C3544">
        <w:rPr>
          <w:rFonts w:ascii="Segoe UI" w:eastAsia="Times New Roman" w:hAnsi="Segoe UI" w:cs="Segoe UI"/>
          <w:b/>
          <w:sz w:val="28"/>
          <w:szCs w:val="28"/>
          <w:lang w:eastAsia="es-AR"/>
        </w:rPr>
        <w:t xml:space="preserve"> se hace haciendo uso de la sentencia</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En Java, se puede hacer referencia a una librería utilizando la sentencia "</w:t>
      </w:r>
      <w:proofErr w:type="spellStart"/>
      <w:r w:rsidRPr="003C3544">
        <w:rPr>
          <w:rFonts w:ascii="Segoe UI" w:eastAsia="Times New Roman" w:hAnsi="Segoe UI" w:cs="Segoe UI"/>
          <w:sz w:val="28"/>
          <w:szCs w:val="28"/>
          <w:lang w:eastAsia="es-AR"/>
        </w:rPr>
        <w:t>import</w:t>
      </w:r>
      <w:proofErr w:type="spellEnd"/>
      <w:r w:rsidRPr="003C3544">
        <w:rPr>
          <w:rFonts w:ascii="Segoe UI" w:eastAsia="Times New Roman" w:hAnsi="Segoe UI" w:cs="Segoe UI"/>
          <w:sz w:val="28"/>
          <w:szCs w:val="28"/>
          <w:lang w:eastAsia="es-AR"/>
        </w:rPr>
        <w:t>". La sentencia "</w:t>
      </w:r>
      <w:proofErr w:type="spellStart"/>
      <w:r w:rsidRPr="003C3544">
        <w:rPr>
          <w:rFonts w:ascii="Segoe UI" w:eastAsia="Times New Roman" w:hAnsi="Segoe UI" w:cs="Segoe UI"/>
          <w:sz w:val="28"/>
          <w:szCs w:val="28"/>
          <w:lang w:eastAsia="es-AR"/>
        </w:rPr>
        <w:t>import</w:t>
      </w:r>
      <w:proofErr w:type="spellEnd"/>
      <w:r w:rsidRPr="003C3544">
        <w:rPr>
          <w:rFonts w:ascii="Segoe UI" w:eastAsia="Times New Roman" w:hAnsi="Segoe UI" w:cs="Segoe UI"/>
          <w:sz w:val="28"/>
          <w:szCs w:val="28"/>
          <w:lang w:eastAsia="es-AR"/>
        </w:rPr>
        <w:t>" se utiliza para especificar el paquete y la clase que se utilizará en el programa.</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Por ejemplo, si se quisiera utilizar la clase "</w:t>
      </w:r>
      <w:proofErr w:type="spellStart"/>
      <w:r w:rsidRPr="003C3544">
        <w:rPr>
          <w:rFonts w:ascii="Segoe UI" w:eastAsia="Times New Roman" w:hAnsi="Segoe UI" w:cs="Segoe UI"/>
          <w:sz w:val="28"/>
          <w:szCs w:val="28"/>
          <w:lang w:eastAsia="es-AR"/>
        </w:rPr>
        <w:t>ArrayList</w:t>
      </w:r>
      <w:proofErr w:type="spellEnd"/>
      <w:r w:rsidRPr="003C3544">
        <w:rPr>
          <w:rFonts w:ascii="Segoe UI" w:eastAsia="Times New Roman" w:hAnsi="Segoe UI" w:cs="Segoe UI"/>
          <w:sz w:val="28"/>
          <w:szCs w:val="28"/>
          <w:lang w:eastAsia="es-AR"/>
        </w:rPr>
        <w:t>" de la librería estándar de Java "</w:t>
      </w:r>
      <w:proofErr w:type="spellStart"/>
      <w:r w:rsidRPr="003C3544">
        <w:rPr>
          <w:rFonts w:ascii="Segoe UI" w:eastAsia="Times New Roman" w:hAnsi="Segoe UI" w:cs="Segoe UI"/>
          <w:sz w:val="28"/>
          <w:szCs w:val="28"/>
          <w:lang w:eastAsia="es-AR"/>
        </w:rPr>
        <w:t>java.util</w:t>
      </w:r>
      <w:proofErr w:type="spellEnd"/>
      <w:r w:rsidRPr="003C3544">
        <w:rPr>
          <w:rFonts w:ascii="Segoe UI" w:eastAsia="Times New Roman" w:hAnsi="Segoe UI" w:cs="Segoe UI"/>
          <w:sz w:val="28"/>
          <w:szCs w:val="28"/>
          <w:lang w:eastAsia="es-AR"/>
        </w:rPr>
        <w:t>", se utilizaría la siguiente sentencia de importación:</w:t>
      </w:r>
    </w:p>
    <w:p w:rsidR="003C3544" w:rsidRPr="003C3544" w:rsidRDefault="003C3544" w:rsidP="003C35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8"/>
          <w:szCs w:val="28"/>
          <w:lang w:eastAsia="es-AR"/>
        </w:rPr>
      </w:pPr>
      <w:proofErr w:type="spellStart"/>
      <w:proofErr w:type="gramStart"/>
      <w:r w:rsidRPr="003C3544">
        <w:rPr>
          <w:rFonts w:ascii="Segoe UI" w:eastAsia="Times New Roman" w:hAnsi="Segoe UI" w:cs="Segoe UI"/>
          <w:sz w:val="28"/>
          <w:szCs w:val="28"/>
          <w:bdr w:val="single" w:sz="2" w:space="0" w:color="D9D9E3" w:frame="1"/>
          <w:lang w:eastAsia="es-AR"/>
        </w:rPr>
        <w:t>java</w:t>
      </w:r>
      <w:r w:rsidRPr="003C3544">
        <w:rPr>
          <w:rFonts w:ascii="Segoe UI" w:eastAsia="Times New Roman" w:hAnsi="Segoe UI" w:cs="Segoe UI"/>
          <w:sz w:val="28"/>
          <w:szCs w:val="28"/>
          <w:lang w:eastAsia="es-AR"/>
        </w:rPr>
        <w:t>Copy</w:t>
      </w:r>
      <w:proofErr w:type="spellEnd"/>
      <w:proofErr w:type="gramEnd"/>
      <w:r w:rsidRPr="003C3544">
        <w:rPr>
          <w:rFonts w:ascii="Segoe UI" w:eastAsia="Times New Roman" w:hAnsi="Segoe UI" w:cs="Segoe UI"/>
          <w:sz w:val="28"/>
          <w:szCs w:val="28"/>
          <w:lang w:eastAsia="es-AR"/>
        </w:rPr>
        <w:t xml:space="preserve"> </w:t>
      </w:r>
      <w:proofErr w:type="spellStart"/>
      <w:r w:rsidRPr="003C3544">
        <w:rPr>
          <w:rFonts w:ascii="Segoe UI" w:eastAsia="Times New Roman" w:hAnsi="Segoe UI" w:cs="Segoe UI"/>
          <w:sz w:val="28"/>
          <w:szCs w:val="28"/>
          <w:lang w:eastAsia="es-AR"/>
        </w:rPr>
        <w:t>code</w:t>
      </w:r>
      <w:proofErr w:type="spellEnd"/>
    </w:p>
    <w:p w:rsidR="003C3544" w:rsidRPr="003C3544" w:rsidRDefault="003C3544" w:rsidP="003C35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es-AR"/>
        </w:rPr>
      </w:pPr>
      <w:proofErr w:type="spellStart"/>
      <w:proofErr w:type="gramStart"/>
      <w:r w:rsidRPr="003C3544">
        <w:rPr>
          <w:rFonts w:ascii="inherit" w:eastAsia="Times New Roman" w:hAnsi="inherit" w:cs="Courier New"/>
          <w:color w:val="2E95D3"/>
          <w:sz w:val="28"/>
          <w:szCs w:val="28"/>
          <w:bdr w:val="single" w:sz="2" w:space="0" w:color="D9D9E3" w:frame="1"/>
          <w:lang w:eastAsia="es-AR"/>
        </w:rPr>
        <w:t>import</w:t>
      </w:r>
      <w:proofErr w:type="spellEnd"/>
      <w:proofErr w:type="gramEnd"/>
      <w:r w:rsidRPr="003C3544">
        <w:rPr>
          <w:rFonts w:ascii="inherit" w:eastAsia="Times New Roman" w:hAnsi="inherit" w:cs="Courier New"/>
          <w:color w:val="FFFFFF"/>
          <w:sz w:val="28"/>
          <w:szCs w:val="28"/>
          <w:bdr w:val="single" w:sz="2" w:space="1" w:color="D9D9E3" w:frame="1"/>
          <w:lang w:eastAsia="es-AR"/>
        </w:rPr>
        <w:t xml:space="preserve"> </w:t>
      </w:r>
      <w:proofErr w:type="spellStart"/>
      <w:r w:rsidRPr="003C3544">
        <w:rPr>
          <w:rFonts w:ascii="inherit" w:eastAsia="Times New Roman" w:hAnsi="inherit" w:cs="Courier New"/>
          <w:color w:val="FFFFFF"/>
          <w:sz w:val="28"/>
          <w:szCs w:val="28"/>
          <w:bdr w:val="single" w:sz="2" w:space="1" w:color="D9D9E3" w:frame="1"/>
          <w:lang w:eastAsia="es-AR"/>
        </w:rPr>
        <w:t>java.util.ArrayList</w:t>
      </w:r>
      <w:proofErr w:type="spellEnd"/>
      <w:r w:rsidRPr="003C3544">
        <w:rPr>
          <w:rFonts w:ascii="inherit" w:eastAsia="Times New Roman" w:hAnsi="inherit" w:cs="Courier New"/>
          <w:color w:val="FFFFFF"/>
          <w:sz w:val="28"/>
          <w:szCs w:val="28"/>
          <w:bdr w:val="single" w:sz="2" w:space="1" w:color="D9D9E3" w:frame="1"/>
          <w:lang w:eastAsia="es-AR"/>
        </w:rPr>
        <w:t xml:space="preserve">; </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lastRenderedPageBreak/>
        <w:t>Esta sentencia importa la clase "</w:t>
      </w:r>
      <w:proofErr w:type="spellStart"/>
      <w:r w:rsidRPr="003C3544">
        <w:rPr>
          <w:rFonts w:ascii="Segoe UI" w:eastAsia="Times New Roman" w:hAnsi="Segoe UI" w:cs="Segoe UI"/>
          <w:sz w:val="28"/>
          <w:szCs w:val="28"/>
          <w:lang w:eastAsia="es-AR"/>
        </w:rPr>
        <w:t>ArrayList</w:t>
      </w:r>
      <w:proofErr w:type="spellEnd"/>
      <w:r w:rsidRPr="003C3544">
        <w:rPr>
          <w:rFonts w:ascii="Segoe UI" w:eastAsia="Times New Roman" w:hAnsi="Segoe UI" w:cs="Segoe UI"/>
          <w:sz w:val="28"/>
          <w:szCs w:val="28"/>
          <w:lang w:eastAsia="es-AR"/>
        </w:rPr>
        <w:t>" del paquete "</w:t>
      </w:r>
      <w:proofErr w:type="spellStart"/>
      <w:r w:rsidRPr="003C3544">
        <w:rPr>
          <w:rFonts w:ascii="Segoe UI" w:eastAsia="Times New Roman" w:hAnsi="Segoe UI" w:cs="Segoe UI"/>
          <w:sz w:val="28"/>
          <w:szCs w:val="28"/>
          <w:lang w:eastAsia="es-AR"/>
        </w:rPr>
        <w:t>java.util</w:t>
      </w:r>
      <w:proofErr w:type="spellEnd"/>
      <w:r w:rsidRPr="003C3544">
        <w:rPr>
          <w:rFonts w:ascii="Segoe UI" w:eastAsia="Times New Roman" w:hAnsi="Segoe UI" w:cs="Segoe UI"/>
          <w:sz w:val="28"/>
          <w:szCs w:val="28"/>
          <w:lang w:eastAsia="es-AR"/>
        </w:rPr>
        <w:t>". Después de importar la clase, se puede utilizar en el programa sin tener que hacer referencia al paquete completo cada vez que se utiliza la clase.</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También es posible utilizar la sentencia "</w:t>
      </w:r>
      <w:proofErr w:type="spellStart"/>
      <w:r w:rsidRPr="003C3544">
        <w:rPr>
          <w:rFonts w:ascii="Segoe UI" w:eastAsia="Times New Roman" w:hAnsi="Segoe UI" w:cs="Segoe UI"/>
          <w:sz w:val="28"/>
          <w:szCs w:val="28"/>
          <w:lang w:eastAsia="es-AR"/>
        </w:rPr>
        <w:t>import</w:t>
      </w:r>
      <w:proofErr w:type="spellEnd"/>
      <w:r w:rsidRPr="003C3544">
        <w:rPr>
          <w:rFonts w:ascii="Segoe UI" w:eastAsia="Times New Roman" w:hAnsi="Segoe UI" w:cs="Segoe UI"/>
          <w:sz w:val="28"/>
          <w:szCs w:val="28"/>
          <w:lang w:eastAsia="es-AR"/>
        </w:rPr>
        <w:t>" para importar todo el paquete, en lugar de una clase específica. Por ejemplo:</w:t>
      </w:r>
    </w:p>
    <w:p w:rsidR="003C3544" w:rsidRPr="003C3544" w:rsidRDefault="003C3544" w:rsidP="003C35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8"/>
          <w:szCs w:val="28"/>
          <w:lang w:eastAsia="es-AR"/>
        </w:rPr>
      </w:pPr>
      <w:proofErr w:type="spellStart"/>
      <w:proofErr w:type="gramStart"/>
      <w:r w:rsidRPr="003C3544">
        <w:rPr>
          <w:rFonts w:ascii="Segoe UI" w:eastAsia="Times New Roman" w:hAnsi="Segoe UI" w:cs="Segoe UI"/>
          <w:sz w:val="28"/>
          <w:szCs w:val="28"/>
          <w:bdr w:val="single" w:sz="2" w:space="0" w:color="D9D9E3" w:frame="1"/>
          <w:lang w:eastAsia="es-AR"/>
        </w:rPr>
        <w:t>java</w:t>
      </w:r>
      <w:r w:rsidRPr="003C3544">
        <w:rPr>
          <w:rFonts w:ascii="Segoe UI" w:eastAsia="Times New Roman" w:hAnsi="Segoe UI" w:cs="Segoe UI"/>
          <w:sz w:val="28"/>
          <w:szCs w:val="28"/>
          <w:lang w:eastAsia="es-AR"/>
        </w:rPr>
        <w:t>Copy</w:t>
      </w:r>
      <w:proofErr w:type="spellEnd"/>
      <w:proofErr w:type="gramEnd"/>
      <w:r w:rsidRPr="003C3544">
        <w:rPr>
          <w:rFonts w:ascii="Segoe UI" w:eastAsia="Times New Roman" w:hAnsi="Segoe UI" w:cs="Segoe UI"/>
          <w:sz w:val="28"/>
          <w:szCs w:val="28"/>
          <w:lang w:eastAsia="es-AR"/>
        </w:rPr>
        <w:t xml:space="preserve"> </w:t>
      </w:r>
      <w:proofErr w:type="spellStart"/>
      <w:r w:rsidRPr="003C3544">
        <w:rPr>
          <w:rFonts w:ascii="Segoe UI" w:eastAsia="Times New Roman" w:hAnsi="Segoe UI" w:cs="Segoe UI"/>
          <w:sz w:val="28"/>
          <w:szCs w:val="28"/>
          <w:lang w:eastAsia="es-AR"/>
        </w:rPr>
        <w:t>code</w:t>
      </w:r>
      <w:proofErr w:type="spellEnd"/>
    </w:p>
    <w:p w:rsidR="003C3544" w:rsidRPr="003C3544" w:rsidRDefault="003C3544" w:rsidP="003C35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es-AR"/>
        </w:rPr>
      </w:pPr>
      <w:proofErr w:type="spellStart"/>
      <w:proofErr w:type="gramStart"/>
      <w:r w:rsidRPr="003C3544">
        <w:rPr>
          <w:rFonts w:ascii="inherit" w:eastAsia="Times New Roman" w:hAnsi="inherit" w:cs="Courier New"/>
          <w:color w:val="2E95D3"/>
          <w:sz w:val="28"/>
          <w:szCs w:val="28"/>
          <w:bdr w:val="single" w:sz="2" w:space="0" w:color="D9D9E3" w:frame="1"/>
          <w:lang w:eastAsia="es-AR"/>
        </w:rPr>
        <w:t>import</w:t>
      </w:r>
      <w:proofErr w:type="spellEnd"/>
      <w:proofErr w:type="gramEnd"/>
      <w:r w:rsidRPr="003C3544">
        <w:rPr>
          <w:rFonts w:ascii="inherit" w:eastAsia="Times New Roman" w:hAnsi="inherit" w:cs="Courier New"/>
          <w:color w:val="FFFFFF"/>
          <w:sz w:val="28"/>
          <w:szCs w:val="28"/>
          <w:bdr w:val="single" w:sz="2" w:space="1" w:color="D9D9E3" w:frame="1"/>
          <w:lang w:eastAsia="es-AR"/>
        </w:rPr>
        <w:t xml:space="preserve"> </w:t>
      </w:r>
      <w:proofErr w:type="spellStart"/>
      <w:r w:rsidRPr="003C3544">
        <w:rPr>
          <w:rFonts w:ascii="inherit" w:eastAsia="Times New Roman" w:hAnsi="inherit" w:cs="Courier New"/>
          <w:color w:val="FFFFFF"/>
          <w:sz w:val="28"/>
          <w:szCs w:val="28"/>
          <w:bdr w:val="single" w:sz="2" w:space="1" w:color="D9D9E3" w:frame="1"/>
          <w:lang w:eastAsia="es-AR"/>
        </w:rPr>
        <w:t>java.util</w:t>
      </w:r>
      <w:proofErr w:type="spellEnd"/>
      <w:r w:rsidRPr="003C3544">
        <w:rPr>
          <w:rFonts w:ascii="inherit" w:eastAsia="Times New Roman" w:hAnsi="inherit" w:cs="Courier New"/>
          <w:color w:val="FFFFFF"/>
          <w:sz w:val="28"/>
          <w:szCs w:val="28"/>
          <w:bdr w:val="single" w:sz="2" w:space="1" w:color="D9D9E3" w:frame="1"/>
          <w:lang w:eastAsia="es-AR"/>
        </w:rPr>
        <w:t xml:space="preserve">.*; </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Esta sentencia importa todas las clases del paquete "</w:t>
      </w:r>
      <w:proofErr w:type="spellStart"/>
      <w:r w:rsidRPr="003C3544">
        <w:rPr>
          <w:rFonts w:ascii="Segoe UI" w:eastAsia="Times New Roman" w:hAnsi="Segoe UI" w:cs="Segoe UI"/>
          <w:sz w:val="28"/>
          <w:szCs w:val="28"/>
          <w:lang w:eastAsia="es-AR"/>
        </w:rPr>
        <w:t>java.util</w:t>
      </w:r>
      <w:proofErr w:type="spellEnd"/>
      <w:r w:rsidRPr="003C3544">
        <w:rPr>
          <w:rFonts w:ascii="Segoe UI" w:eastAsia="Times New Roman" w:hAnsi="Segoe UI" w:cs="Segoe UI"/>
          <w:sz w:val="28"/>
          <w:szCs w:val="28"/>
          <w:lang w:eastAsia="es-AR"/>
        </w:rPr>
        <w:t>". Sin embargo, se recomienda ser selectivo en cuanto a las clases que se importan para evitar conflictos de nombres o utilizar clases que no se necesitan.</w:t>
      </w:r>
    </w:p>
    <w:p w:rsidR="003C3544" w:rsidRPr="003C3544" w:rsidRDefault="003C3544" w:rsidP="003C3544">
      <w:pPr>
        <w:spacing w:after="0" w:line="240" w:lineRule="auto"/>
        <w:jc w:val="both"/>
        <w:rPr>
          <w:rFonts w:ascii="Segoe UI" w:eastAsia="Times New Roman" w:hAnsi="Segoe UI" w:cs="Segoe UI"/>
          <w:b/>
          <w:sz w:val="28"/>
          <w:szCs w:val="28"/>
          <w:lang w:eastAsia="es-AR"/>
        </w:rPr>
      </w:pPr>
      <w:r w:rsidRPr="003C3544">
        <w:rPr>
          <w:rFonts w:ascii="Segoe UI" w:eastAsia="Times New Roman" w:hAnsi="Segoe UI" w:cs="Segoe UI"/>
          <w:b/>
          <w:noProof/>
          <w:sz w:val="28"/>
          <w:szCs w:val="28"/>
          <w:bdr w:val="none" w:sz="0" w:space="0" w:color="auto" w:frame="1"/>
          <w:lang w:eastAsia="es-AR"/>
        </w:rPr>
        <mc:AlternateContent>
          <mc:Choice Requires="wps">
            <w:drawing>
              <wp:inline distT="0" distB="0" distL="0" distR="0" wp14:anchorId="0E1BFCB1" wp14:editId="1BE2DAAA">
                <wp:extent cx="304800" cy="304800"/>
                <wp:effectExtent l="0" t="0" r="0" b="0"/>
                <wp:docPr id="10" name="AutoShape 15"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CD353" id="AutoShape 15"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X/wIAAD8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AJ30B5BWuDoZmukS43CKUaU6QIaRgFRyltSMV/vqjdAytvRpIDlKAocfdkomh/Y6/t+3E8cW8BR&#10;YC+AEw4ehQK7cBwOtp5TU9vLk8VgqBmvanOy+KMJszT1nU6h2ofuXtlG6+5OFt80EnJVE1GxG90B&#10;2QADUBxNSsm+ZoRCv0Ibwr+IYTcaoqFN/1FSwE0AtyNxX6rW5gB60N5p5fGkFbY3qADjJIgXAbSs&#10;ANdhbTOQ9Hi5U9q8Z7JFdpFhBdW54GR3p81w9HjE5hIy500DdpI24sIAMQcLpIar1meLcOr6mQTJ&#10;7eJ2EXtxNLv14mC99m7yVezN8nA+XU/Wq9U6/GXzhnFac0qZsGmOSg/jP1PS4c0NGj1pXcuGUxvO&#10;lqRVtVk1Cu0IvLTcfa7l4Hk65l+W4foFWJ5BCqM4eBclXj5bzL04j6deMg8WXhAm75JZECfxOr+E&#10;dMcF+3dIqM9wMo2mjqWzop9hA0HD9xIbSVtuYJY1vM0wSONwiKRWgbeCOmoN4c2wPmuFLf+pFUD3&#10;kWinVyvRQf0bSR9BrkqCnEB58JhgUUv1A6MeJliG9fctUQyj5oMAySdhHNuR5zbxdB7BRp17Nuce&#10;IgoIlWGD0bBcmWFMbjvl3iM8IcuTkHY8lNxJ2D6hoarD44Ip5ZAcJqodg+d7d+pp7i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8F/5f/AgAAPw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3C3544">
        <w:rPr>
          <w:rFonts w:ascii="Segoe UI" w:eastAsia="Times New Roman" w:hAnsi="Segoe UI" w:cs="Segoe UI"/>
          <w:b/>
          <w:noProof/>
          <w:sz w:val="28"/>
          <w:szCs w:val="28"/>
          <w:bdr w:val="none" w:sz="0" w:space="0" w:color="auto" w:frame="1"/>
          <w:lang w:eastAsia="es-AR"/>
        </w:rPr>
        <mc:AlternateContent>
          <mc:Choice Requires="wps">
            <w:drawing>
              <wp:inline distT="0" distB="0" distL="0" distR="0" wp14:anchorId="62B9D968" wp14:editId="00401753">
                <wp:extent cx="304800" cy="304800"/>
                <wp:effectExtent l="0" t="0" r="0" b="0"/>
                <wp:docPr id="9" name="AutoShape 16" descr="Claudia Mabel Ram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569B2" id="AutoShape 16" o:spid="_x0000_s1026" alt="Claudia Mabel Ram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hDsxgIAANQFAAAOAAAAZHJzL2Uyb0RvYy54bWysVNtu2zAMfR+wfxD07tpOlYuNOkUbx8OA&#10;divW7QMUW46FyZInKXHaYf8+Sk7SpH0ZtvlBkEj5kIc84tX1rhVoy7ThSmY4vogwYrJUFZfrDH/7&#10;WgQzjIylsqJCSZbhJ2bw9fz9u6u+S9lINUpUTCMAkSbtuww31nZpGJqyYS01F6pjEpy10i21cNTr&#10;sNK0B/RWhKMomoS90lWnVcmMAWs+OPHc49c1K+3nujbMIpFhyM36Vft15dZwfkXTtaZdw8t9GvQv&#10;smgplxD0CJVTS9FG8zdQLS+1Mqq2F6VqQ1XXvGSeA7CJo1dsHhvaMc8FimO6Y5nM/4MtP20fNOJV&#10;hhOMJG2hRTcbq3xkFE8wqpgpoV4LQTcVp+ierphAX2irjKtd35kUIB67B+3Ym+5Old8NkmrRULlm&#10;N6aDDoAuAPtg0lr1DaMVkIgdRHiG4Q4G0NCqv1cVZEMhG1/ZXa1bFwNqhna+gU/HBrKdRSUYLyMy&#10;i6DNJbj2exeBpoefO23sB6Za5DYZ1pCdB6fbO2OHq4crLpZUBRcC7DQV8swAmIMFQsOvzueS8C3/&#10;mUTJcrackYCMJsuARHke3BQLEkyKeDrOL/PFIo9/ubgxSRteVUy6MAf5xeTP2rt/CINwjgI0SvDK&#10;wbmUjF6vFkKjLQX5F/7zJQfPy7XwPA1fL+DyilI8ItHtKAmKyWwakIKMg2QazYIoTm6TSUQSkhfn&#10;lO64ZP9OCfWgzPFo7Lt0kvQrbpH/3nKjacstDBjB2wyDNOBzl2jqFLiUld9bysWwPymFS/+lFNDu&#10;Q6O9Xp1EB/WvVPUEctUK5ATKg1EIm0bpZ4x6GCsZNj82VDOMxEcJkk9iQtwc8gcyno7goE89q1MP&#10;lSVAZdhiNGwXdphdm07zdQORYl8YqdyjrbmXsHtCQ1b7xwWjwzPZjzk3m07P/tbLM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nmEOz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3C3544" w:rsidRPr="003C3544" w:rsidRDefault="003C3544" w:rsidP="003C3544">
      <w:pPr>
        <w:spacing w:after="100" w:line="240" w:lineRule="auto"/>
        <w:jc w:val="both"/>
        <w:rPr>
          <w:rFonts w:ascii="Segoe UI" w:eastAsia="Times New Roman" w:hAnsi="Segoe UI" w:cs="Segoe UI"/>
          <w:b/>
          <w:sz w:val="28"/>
          <w:szCs w:val="28"/>
          <w:lang w:eastAsia="es-AR"/>
        </w:rPr>
      </w:pPr>
      <w:proofErr w:type="gramStart"/>
      <w:r w:rsidRPr="003C3544">
        <w:rPr>
          <w:rFonts w:ascii="Segoe UI" w:eastAsia="Times New Roman" w:hAnsi="Segoe UI" w:cs="Segoe UI"/>
          <w:b/>
          <w:sz w:val="28"/>
          <w:szCs w:val="28"/>
          <w:lang w:eastAsia="es-AR"/>
        </w:rPr>
        <w:t>estructuras</w:t>
      </w:r>
      <w:proofErr w:type="gramEnd"/>
      <w:r w:rsidRPr="003C3544">
        <w:rPr>
          <w:rFonts w:ascii="Segoe UI" w:eastAsia="Times New Roman" w:hAnsi="Segoe UI" w:cs="Segoe UI"/>
          <w:b/>
          <w:sz w:val="28"/>
          <w:szCs w:val="28"/>
          <w:lang w:eastAsia="es-AR"/>
        </w:rPr>
        <w:t xml:space="preserve"> repetitivas</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En programación, las estructuras repetitivas son aquellas que permiten ejecutar un conjunto de instrucciones varias veces. Estas estructuras son muy útiles para automatizar tareas repetitivas y para procesar grandes cantidades de datos.</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En Java, hay tres estructuras repetitivas principales: el bucle "</w:t>
      </w:r>
      <w:proofErr w:type="spellStart"/>
      <w:r w:rsidRPr="003C3544">
        <w:rPr>
          <w:rFonts w:ascii="Segoe UI" w:eastAsia="Times New Roman" w:hAnsi="Segoe UI" w:cs="Segoe UI"/>
          <w:sz w:val="28"/>
          <w:szCs w:val="28"/>
          <w:lang w:eastAsia="es-AR"/>
        </w:rPr>
        <w:t>for</w:t>
      </w:r>
      <w:proofErr w:type="spellEnd"/>
      <w:r w:rsidRPr="003C3544">
        <w:rPr>
          <w:rFonts w:ascii="Segoe UI" w:eastAsia="Times New Roman" w:hAnsi="Segoe UI" w:cs="Segoe UI"/>
          <w:sz w:val="28"/>
          <w:szCs w:val="28"/>
          <w:lang w:eastAsia="es-AR"/>
        </w:rPr>
        <w:t>", el bucle "</w:t>
      </w:r>
      <w:proofErr w:type="spellStart"/>
      <w:r w:rsidRPr="003C3544">
        <w:rPr>
          <w:rFonts w:ascii="Segoe UI" w:eastAsia="Times New Roman" w:hAnsi="Segoe UI" w:cs="Segoe UI"/>
          <w:sz w:val="28"/>
          <w:szCs w:val="28"/>
          <w:lang w:eastAsia="es-AR"/>
        </w:rPr>
        <w:t>while</w:t>
      </w:r>
      <w:proofErr w:type="spellEnd"/>
      <w:r w:rsidRPr="003C3544">
        <w:rPr>
          <w:rFonts w:ascii="Segoe UI" w:eastAsia="Times New Roman" w:hAnsi="Segoe UI" w:cs="Segoe UI"/>
          <w:sz w:val="28"/>
          <w:szCs w:val="28"/>
          <w:lang w:eastAsia="es-AR"/>
        </w:rPr>
        <w:t>" y el bucle "do-</w:t>
      </w:r>
      <w:proofErr w:type="spellStart"/>
      <w:r w:rsidRPr="003C3544">
        <w:rPr>
          <w:rFonts w:ascii="Segoe UI" w:eastAsia="Times New Roman" w:hAnsi="Segoe UI" w:cs="Segoe UI"/>
          <w:sz w:val="28"/>
          <w:szCs w:val="28"/>
          <w:lang w:eastAsia="es-AR"/>
        </w:rPr>
        <w:t>while</w:t>
      </w:r>
      <w:proofErr w:type="spellEnd"/>
      <w:r w:rsidRPr="003C3544">
        <w:rPr>
          <w:rFonts w:ascii="Segoe UI" w:eastAsia="Times New Roman" w:hAnsi="Segoe UI" w:cs="Segoe UI"/>
          <w:sz w:val="28"/>
          <w:szCs w:val="28"/>
          <w:lang w:eastAsia="es-AR"/>
        </w:rPr>
        <w:t>".</w:t>
      </w:r>
    </w:p>
    <w:p w:rsidR="003C3544" w:rsidRPr="003C3544" w:rsidRDefault="003C3544" w:rsidP="003C354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Bucle "</w:t>
      </w:r>
      <w:proofErr w:type="spellStart"/>
      <w:r w:rsidRPr="003C3544">
        <w:rPr>
          <w:rFonts w:ascii="Segoe UI" w:eastAsia="Times New Roman" w:hAnsi="Segoe UI" w:cs="Segoe UI"/>
          <w:sz w:val="28"/>
          <w:szCs w:val="28"/>
          <w:lang w:eastAsia="es-AR"/>
        </w:rPr>
        <w:t>for</w:t>
      </w:r>
      <w:proofErr w:type="spellEnd"/>
      <w:r w:rsidRPr="003C3544">
        <w:rPr>
          <w:rFonts w:ascii="Segoe UI" w:eastAsia="Times New Roman" w:hAnsi="Segoe UI" w:cs="Segoe UI"/>
          <w:sz w:val="28"/>
          <w:szCs w:val="28"/>
          <w:lang w:eastAsia="es-AR"/>
        </w:rPr>
        <w:t>": El bucle "</w:t>
      </w:r>
      <w:proofErr w:type="spellStart"/>
      <w:r w:rsidRPr="003C3544">
        <w:rPr>
          <w:rFonts w:ascii="Segoe UI" w:eastAsia="Times New Roman" w:hAnsi="Segoe UI" w:cs="Segoe UI"/>
          <w:sz w:val="28"/>
          <w:szCs w:val="28"/>
          <w:lang w:eastAsia="es-AR"/>
        </w:rPr>
        <w:t>for</w:t>
      </w:r>
      <w:proofErr w:type="spellEnd"/>
      <w:r w:rsidRPr="003C3544">
        <w:rPr>
          <w:rFonts w:ascii="Segoe UI" w:eastAsia="Times New Roman" w:hAnsi="Segoe UI" w:cs="Segoe UI"/>
          <w:sz w:val="28"/>
          <w:szCs w:val="28"/>
          <w:lang w:eastAsia="es-AR"/>
        </w:rPr>
        <w:t>" se utiliza cuando se conoce de antemano la cantidad de veces que se desea ejecutar un conjunto de instrucciones. Su sintaxis es la siguiente:</w:t>
      </w:r>
    </w:p>
    <w:p w:rsidR="003C3544" w:rsidRPr="003C3544" w:rsidRDefault="003C3544" w:rsidP="003C35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es-AR"/>
        </w:rPr>
      </w:pPr>
      <w:proofErr w:type="spellStart"/>
      <w:proofErr w:type="gramStart"/>
      <w:r w:rsidRPr="003C3544">
        <w:rPr>
          <w:rFonts w:ascii="inherit" w:eastAsia="Times New Roman" w:hAnsi="inherit" w:cs="Courier New"/>
          <w:color w:val="FFFFFF"/>
          <w:sz w:val="28"/>
          <w:szCs w:val="28"/>
          <w:bdr w:val="single" w:sz="2" w:space="1" w:color="D9D9E3" w:frame="1"/>
          <w:lang w:eastAsia="es-AR"/>
        </w:rPr>
        <w:t>for</w:t>
      </w:r>
      <w:proofErr w:type="spellEnd"/>
      <w:proofErr w:type="gramEnd"/>
      <w:r w:rsidRPr="003C3544">
        <w:rPr>
          <w:rFonts w:ascii="inherit" w:eastAsia="Times New Roman" w:hAnsi="inherit" w:cs="Courier New"/>
          <w:color w:val="FFFFFF"/>
          <w:sz w:val="28"/>
          <w:szCs w:val="28"/>
          <w:bdr w:val="single" w:sz="2" w:space="1" w:color="D9D9E3" w:frame="1"/>
          <w:lang w:eastAsia="es-AR"/>
        </w:rPr>
        <w:t xml:space="preserve"> (inicialización; condición; actualización) { </w:t>
      </w:r>
      <w:r w:rsidRPr="003C3544">
        <w:rPr>
          <w:rFonts w:ascii="inherit" w:eastAsia="Times New Roman" w:hAnsi="inherit" w:cs="Courier New"/>
          <w:color w:val="FFFFFF"/>
          <w:sz w:val="28"/>
          <w:szCs w:val="28"/>
          <w:bdr w:val="single" w:sz="2" w:space="0" w:color="D9D9E3" w:frame="1"/>
          <w:lang w:eastAsia="es-AR"/>
        </w:rPr>
        <w:t>// conjunto de instrucciones</w:t>
      </w:r>
      <w:r w:rsidRPr="003C3544">
        <w:rPr>
          <w:rFonts w:ascii="inherit" w:eastAsia="Times New Roman" w:hAnsi="inherit" w:cs="Courier New"/>
          <w:color w:val="FFFFFF"/>
          <w:sz w:val="28"/>
          <w:szCs w:val="28"/>
          <w:bdr w:val="single" w:sz="2" w:space="1" w:color="D9D9E3" w:frame="1"/>
          <w:lang w:eastAsia="es-AR"/>
        </w:rPr>
        <w:t xml:space="preserve"> } </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La inicialización se realiza una vez antes de que el bucle comience, la condición se evalúa antes de cada iteración y si es verdadera, se ejecuta el conjunto de instrucciones. Después de cada iteración, la actualización se realiza antes de evaluar la condición nuevamente.</w:t>
      </w:r>
    </w:p>
    <w:p w:rsidR="003C3544" w:rsidRPr="003C3544" w:rsidRDefault="003C3544" w:rsidP="003C354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lastRenderedPageBreak/>
        <w:t>Bucle "</w:t>
      </w:r>
      <w:proofErr w:type="spellStart"/>
      <w:r w:rsidRPr="003C3544">
        <w:rPr>
          <w:rFonts w:ascii="Segoe UI" w:eastAsia="Times New Roman" w:hAnsi="Segoe UI" w:cs="Segoe UI"/>
          <w:sz w:val="28"/>
          <w:szCs w:val="28"/>
          <w:lang w:eastAsia="es-AR"/>
        </w:rPr>
        <w:t>while</w:t>
      </w:r>
      <w:proofErr w:type="spellEnd"/>
      <w:r w:rsidRPr="003C3544">
        <w:rPr>
          <w:rFonts w:ascii="Segoe UI" w:eastAsia="Times New Roman" w:hAnsi="Segoe UI" w:cs="Segoe UI"/>
          <w:sz w:val="28"/>
          <w:szCs w:val="28"/>
          <w:lang w:eastAsia="es-AR"/>
        </w:rPr>
        <w:t>": El bucle "</w:t>
      </w:r>
      <w:proofErr w:type="spellStart"/>
      <w:r w:rsidRPr="003C3544">
        <w:rPr>
          <w:rFonts w:ascii="Segoe UI" w:eastAsia="Times New Roman" w:hAnsi="Segoe UI" w:cs="Segoe UI"/>
          <w:sz w:val="28"/>
          <w:szCs w:val="28"/>
          <w:lang w:eastAsia="es-AR"/>
        </w:rPr>
        <w:t>while</w:t>
      </w:r>
      <w:proofErr w:type="spellEnd"/>
      <w:r w:rsidRPr="003C3544">
        <w:rPr>
          <w:rFonts w:ascii="Segoe UI" w:eastAsia="Times New Roman" w:hAnsi="Segoe UI" w:cs="Segoe UI"/>
          <w:sz w:val="28"/>
          <w:szCs w:val="28"/>
          <w:lang w:eastAsia="es-AR"/>
        </w:rPr>
        <w:t>" se utiliza cuando no se sabe cuántas veces se debe ejecutar un conjunto de instrucciones. Su sintaxis es la siguiente:</w:t>
      </w:r>
    </w:p>
    <w:p w:rsidR="003C3544" w:rsidRPr="003C3544" w:rsidRDefault="003C3544" w:rsidP="003C35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es-AR"/>
        </w:rPr>
      </w:pPr>
      <w:proofErr w:type="spellStart"/>
      <w:proofErr w:type="gramStart"/>
      <w:r w:rsidRPr="003C3544">
        <w:rPr>
          <w:rFonts w:ascii="inherit" w:eastAsia="Times New Roman" w:hAnsi="inherit" w:cs="Courier New"/>
          <w:color w:val="2E95D3"/>
          <w:sz w:val="28"/>
          <w:szCs w:val="28"/>
          <w:bdr w:val="single" w:sz="2" w:space="0" w:color="D9D9E3" w:frame="1"/>
          <w:lang w:eastAsia="es-AR"/>
        </w:rPr>
        <w:t>while</w:t>
      </w:r>
      <w:proofErr w:type="spellEnd"/>
      <w:proofErr w:type="gramEnd"/>
      <w:r w:rsidRPr="003C3544">
        <w:rPr>
          <w:rFonts w:ascii="inherit" w:eastAsia="Times New Roman" w:hAnsi="inherit" w:cs="Courier New"/>
          <w:color w:val="FFFFFF"/>
          <w:sz w:val="28"/>
          <w:szCs w:val="28"/>
          <w:bdr w:val="single" w:sz="2" w:space="1" w:color="D9D9E3" w:frame="1"/>
          <w:lang w:eastAsia="es-AR"/>
        </w:rPr>
        <w:t xml:space="preserve"> (condición) { </w:t>
      </w:r>
      <w:r w:rsidRPr="003C3544">
        <w:rPr>
          <w:rFonts w:ascii="inherit" w:eastAsia="Times New Roman" w:hAnsi="inherit" w:cs="Courier New"/>
          <w:color w:val="FFFFFF"/>
          <w:sz w:val="28"/>
          <w:szCs w:val="28"/>
          <w:bdr w:val="single" w:sz="2" w:space="0" w:color="D9D9E3" w:frame="1"/>
          <w:lang w:eastAsia="es-AR"/>
        </w:rPr>
        <w:t>// conjunto de instrucciones</w:t>
      </w:r>
      <w:r w:rsidRPr="003C3544">
        <w:rPr>
          <w:rFonts w:ascii="inherit" w:eastAsia="Times New Roman" w:hAnsi="inherit" w:cs="Courier New"/>
          <w:color w:val="FFFFFF"/>
          <w:sz w:val="28"/>
          <w:szCs w:val="28"/>
          <w:bdr w:val="single" w:sz="2" w:space="1" w:color="D9D9E3" w:frame="1"/>
          <w:lang w:eastAsia="es-AR"/>
        </w:rPr>
        <w:t xml:space="preserve"> } </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La condición se evalúa antes de cada iteración y si es verdadera, se ejecuta el conjunto de instrucciones. Si la condición es falsa, el bucle se detiene.</w:t>
      </w:r>
    </w:p>
    <w:p w:rsidR="003C3544" w:rsidRPr="003C3544" w:rsidRDefault="003C3544" w:rsidP="003C354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Bucle "do-</w:t>
      </w:r>
      <w:proofErr w:type="spellStart"/>
      <w:r w:rsidRPr="003C3544">
        <w:rPr>
          <w:rFonts w:ascii="Segoe UI" w:eastAsia="Times New Roman" w:hAnsi="Segoe UI" w:cs="Segoe UI"/>
          <w:sz w:val="28"/>
          <w:szCs w:val="28"/>
          <w:lang w:eastAsia="es-AR"/>
        </w:rPr>
        <w:t>while</w:t>
      </w:r>
      <w:proofErr w:type="spellEnd"/>
      <w:r w:rsidRPr="003C3544">
        <w:rPr>
          <w:rFonts w:ascii="Segoe UI" w:eastAsia="Times New Roman" w:hAnsi="Segoe UI" w:cs="Segoe UI"/>
          <w:sz w:val="28"/>
          <w:szCs w:val="28"/>
          <w:lang w:eastAsia="es-AR"/>
        </w:rPr>
        <w:t>": El bucle "do-</w:t>
      </w:r>
      <w:proofErr w:type="spellStart"/>
      <w:r w:rsidRPr="003C3544">
        <w:rPr>
          <w:rFonts w:ascii="Segoe UI" w:eastAsia="Times New Roman" w:hAnsi="Segoe UI" w:cs="Segoe UI"/>
          <w:sz w:val="28"/>
          <w:szCs w:val="28"/>
          <w:lang w:eastAsia="es-AR"/>
        </w:rPr>
        <w:t>while</w:t>
      </w:r>
      <w:proofErr w:type="spellEnd"/>
      <w:r w:rsidRPr="003C3544">
        <w:rPr>
          <w:rFonts w:ascii="Segoe UI" w:eastAsia="Times New Roman" w:hAnsi="Segoe UI" w:cs="Segoe UI"/>
          <w:sz w:val="28"/>
          <w:szCs w:val="28"/>
          <w:lang w:eastAsia="es-AR"/>
        </w:rPr>
        <w:t>" es similar al bucle "</w:t>
      </w:r>
      <w:proofErr w:type="spellStart"/>
      <w:r w:rsidRPr="003C3544">
        <w:rPr>
          <w:rFonts w:ascii="Segoe UI" w:eastAsia="Times New Roman" w:hAnsi="Segoe UI" w:cs="Segoe UI"/>
          <w:sz w:val="28"/>
          <w:szCs w:val="28"/>
          <w:lang w:eastAsia="es-AR"/>
        </w:rPr>
        <w:t>while</w:t>
      </w:r>
      <w:proofErr w:type="spellEnd"/>
      <w:r w:rsidRPr="003C3544">
        <w:rPr>
          <w:rFonts w:ascii="Segoe UI" w:eastAsia="Times New Roman" w:hAnsi="Segoe UI" w:cs="Segoe UI"/>
          <w:sz w:val="28"/>
          <w:szCs w:val="28"/>
          <w:lang w:eastAsia="es-AR"/>
        </w:rPr>
        <w:t>", pero se asegura de que el conjunto de instrucciones se ejecute al menos una vez. Su sintaxis es la siguiente:</w:t>
      </w:r>
    </w:p>
    <w:p w:rsidR="003C3544" w:rsidRPr="003C3544" w:rsidRDefault="003C3544" w:rsidP="003C35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es-AR"/>
        </w:rPr>
      </w:pPr>
      <w:proofErr w:type="gramStart"/>
      <w:r w:rsidRPr="003C3544">
        <w:rPr>
          <w:rFonts w:ascii="inherit" w:eastAsia="Times New Roman" w:hAnsi="inherit" w:cs="Courier New"/>
          <w:color w:val="2E95D3"/>
          <w:sz w:val="28"/>
          <w:szCs w:val="28"/>
          <w:bdr w:val="single" w:sz="2" w:space="0" w:color="D9D9E3" w:frame="1"/>
          <w:lang w:eastAsia="es-AR"/>
        </w:rPr>
        <w:t>do</w:t>
      </w:r>
      <w:proofErr w:type="gramEnd"/>
      <w:r w:rsidRPr="003C3544">
        <w:rPr>
          <w:rFonts w:ascii="inherit" w:eastAsia="Times New Roman" w:hAnsi="inherit" w:cs="Courier New"/>
          <w:color w:val="FFFFFF"/>
          <w:sz w:val="28"/>
          <w:szCs w:val="28"/>
          <w:bdr w:val="single" w:sz="2" w:space="1" w:color="D9D9E3" w:frame="1"/>
          <w:lang w:eastAsia="es-AR"/>
        </w:rPr>
        <w:t xml:space="preserve"> { </w:t>
      </w:r>
      <w:r w:rsidRPr="003C3544">
        <w:rPr>
          <w:rFonts w:ascii="inherit" w:eastAsia="Times New Roman" w:hAnsi="inherit" w:cs="Courier New"/>
          <w:color w:val="FFFFFF"/>
          <w:sz w:val="28"/>
          <w:szCs w:val="28"/>
          <w:bdr w:val="single" w:sz="2" w:space="0" w:color="D9D9E3" w:frame="1"/>
          <w:lang w:eastAsia="es-AR"/>
        </w:rPr>
        <w:t>// conjunto de instrucciones</w:t>
      </w:r>
      <w:r w:rsidRPr="003C3544">
        <w:rPr>
          <w:rFonts w:ascii="inherit" w:eastAsia="Times New Roman" w:hAnsi="inherit" w:cs="Courier New"/>
          <w:color w:val="FFFFFF"/>
          <w:sz w:val="28"/>
          <w:szCs w:val="28"/>
          <w:bdr w:val="single" w:sz="2" w:space="1" w:color="D9D9E3" w:frame="1"/>
          <w:lang w:eastAsia="es-AR"/>
        </w:rPr>
        <w:t xml:space="preserve"> } </w:t>
      </w:r>
      <w:proofErr w:type="spellStart"/>
      <w:r w:rsidRPr="003C3544">
        <w:rPr>
          <w:rFonts w:ascii="inherit" w:eastAsia="Times New Roman" w:hAnsi="inherit" w:cs="Courier New"/>
          <w:color w:val="2E95D3"/>
          <w:sz w:val="28"/>
          <w:szCs w:val="28"/>
          <w:bdr w:val="single" w:sz="2" w:space="0" w:color="D9D9E3" w:frame="1"/>
          <w:lang w:eastAsia="es-AR"/>
        </w:rPr>
        <w:t>while</w:t>
      </w:r>
      <w:proofErr w:type="spellEnd"/>
      <w:r w:rsidRPr="003C3544">
        <w:rPr>
          <w:rFonts w:ascii="inherit" w:eastAsia="Times New Roman" w:hAnsi="inherit" w:cs="Courier New"/>
          <w:color w:val="FFFFFF"/>
          <w:sz w:val="28"/>
          <w:szCs w:val="28"/>
          <w:bdr w:val="single" w:sz="2" w:space="1" w:color="D9D9E3" w:frame="1"/>
          <w:lang w:eastAsia="es-AR"/>
        </w:rPr>
        <w:t xml:space="preserve"> (condición); </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El conjunto de instrucciones se ejecuta primero, y luego se evalúa la condición. Si la condición es verdadera, el conjunto de instrucciones se ejecutará nuevamente, y así sucesivamente. Si la condición es falsa, el bucle se detiene.</w:t>
      </w:r>
    </w:p>
    <w:p w:rsidR="003C3544" w:rsidRPr="003C3544" w:rsidRDefault="003C3544" w:rsidP="003C3544">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sz w:val="28"/>
          <w:szCs w:val="28"/>
          <w:lang w:eastAsia="es-AR"/>
        </w:rPr>
      </w:pPr>
      <w:r w:rsidRPr="003C3544">
        <w:rPr>
          <w:rFonts w:ascii="Segoe UI" w:eastAsia="Times New Roman" w:hAnsi="Segoe UI" w:cs="Segoe UI"/>
          <w:sz w:val="28"/>
          <w:szCs w:val="28"/>
          <w:lang w:eastAsia="es-AR"/>
        </w:rPr>
        <w:t>Estas son las tres estructuras repetitivas principales en Java. Es importante entender cada una de ellas y utilizar la más apropiada según el caso de uso para escribir código claro y eficiente.</w:t>
      </w:r>
    </w:p>
    <w:p w:rsidR="00465903" w:rsidRDefault="00465903" w:rsidP="003C3544">
      <w:pPr>
        <w:jc w:val="both"/>
        <w:rPr>
          <w:b/>
          <w:sz w:val="28"/>
          <w:szCs w:val="28"/>
        </w:rPr>
      </w:pPr>
    </w:p>
    <w:p w:rsidR="003C3544" w:rsidRPr="00465903" w:rsidRDefault="003C3544" w:rsidP="003C3544">
      <w:pPr>
        <w:jc w:val="both"/>
        <w:rPr>
          <w:b/>
          <w:sz w:val="28"/>
          <w:szCs w:val="28"/>
        </w:rPr>
      </w:pPr>
      <w:bookmarkStart w:id="0" w:name="_GoBack"/>
      <w:bookmarkEnd w:id="0"/>
      <w:proofErr w:type="gramStart"/>
      <w:r w:rsidRPr="00465903">
        <w:rPr>
          <w:b/>
          <w:sz w:val="28"/>
          <w:szCs w:val="28"/>
        </w:rPr>
        <w:t>sentencias</w:t>
      </w:r>
      <w:proofErr w:type="gramEnd"/>
      <w:r w:rsidRPr="00465903">
        <w:rPr>
          <w:b/>
          <w:sz w:val="28"/>
          <w:szCs w:val="28"/>
        </w:rPr>
        <w:t xml:space="preserve"> de </w:t>
      </w:r>
      <w:proofErr w:type="spellStart"/>
      <w:r w:rsidRPr="00465903">
        <w:rPr>
          <w:b/>
          <w:sz w:val="28"/>
          <w:szCs w:val="28"/>
        </w:rPr>
        <w:t>iteracion</w:t>
      </w:r>
      <w:proofErr w:type="spellEnd"/>
    </w:p>
    <w:p w:rsidR="003C3544" w:rsidRPr="003C3544" w:rsidRDefault="003C3544" w:rsidP="003C3544">
      <w:pPr>
        <w:jc w:val="both"/>
        <w:rPr>
          <w:sz w:val="28"/>
          <w:szCs w:val="28"/>
        </w:rPr>
      </w:pPr>
      <w:r w:rsidRPr="003C3544">
        <w:rPr>
          <w:sz w:val="28"/>
          <w:szCs w:val="28"/>
        </w:rPr>
        <w:t>En programación, las sentencias de iteración son aquellas que permiten ejecutar un conjunto de instrucciones varias veces. En Java, las sentencias de iteración principales son las siguientes:</w:t>
      </w:r>
    </w:p>
    <w:p w:rsidR="003C3544" w:rsidRPr="003C3544" w:rsidRDefault="003C3544" w:rsidP="003C3544">
      <w:pPr>
        <w:numPr>
          <w:ilvl w:val="0"/>
          <w:numId w:val="4"/>
        </w:numPr>
        <w:jc w:val="both"/>
        <w:rPr>
          <w:sz w:val="28"/>
          <w:szCs w:val="28"/>
        </w:rPr>
      </w:pPr>
      <w:r w:rsidRPr="003C3544">
        <w:rPr>
          <w:sz w:val="28"/>
          <w:szCs w:val="28"/>
        </w:rPr>
        <w:t>Sentencia "</w:t>
      </w:r>
      <w:proofErr w:type="spellStart"/>
      <w:r w:rsidRPr="003C3544">
        <w:rPr>
          <w:sz w:val="28"/>
          <w:szCs w:val="28"/>
        </w:rPr>
        <w:t>for</w:t>
      </w:r>
      <w:proofErr w:type="spellEnd"/>
      <w:r w:rsidRPr="003C3544">
        <w:rPr>
          <w:sz w:val="28"/>
          <w:szCs w:val="28"/>
        </w:rPr>
        <w:t>": La sentencia "</w:t>
      </w:r>
      <w:proofErr w:type="spellStart"/>
      <w:r w:rsidRPr="003C3544">
        <w:rPr>
          <w:sz w:val="28"/>
          <w:szCs w:val="28"/>
        </w:rPr>
        <w:t>for</w:t>
      </w:r>
      <w:proofErr w:type="spellEnd"/>
      <w:r w:rsidRPr="003C3544">
        <w:rPr>
          <w:sz w:val="28"/>
          <w:szCs w:val="28"/>
        </w:rPr>
        <w:t>" se utiliza para ejecutar un bloque de código un número determinado de veces. Su sintaxis es la siguiente:</w:t>
      </w:r>
    </w:p>
    <w:p w:rsidR="003C3544" w:rsidRPr="003C3544" w:rsidRDefault="003C3544" w:rsidP="003C3544">
      <w:pPr>
        <w:jc w:val="both"/>
        <w:rPr>
          <w:sz w:val="28"/>
          <w:szCs w:val="28"/>
        </w:rPr>
      </w:pPr>
      <w:proofErr w:type="spellStart"/>
      <w:proofErr w:type="gramStart"/>
      <w:r w:rsidRPr="003C3544">
        <w:rPr>
          <w:sz w:val="28"/>
          <w:szCs w:val="28"/>
        </w:rPr>
        <w:t>for</w:t>
      </w:r>
      <w:proofErr w:type="spellEnd"/>
      <w:proofErr w:type="gramEnd"/>
      <w:r w:rsidRPr="003C3544">
        <w:rPr>
          <w:sz w:val="28"/>
          <w:szCs w:val="28"/>
        </w:rPr>
        <w:t xml:space="preserve"> (inicialización; condición; actualización) { // conjunto de instrucciones } </w:t>
      </w:r>
    </w:p>
    <w:p w:rsidR="003C3544" w:rsidRPr="003C3544" w:rsidRDefault="003C3544" w:rsidP="003C3544">
      <w:pPr>
        <w:jc w:val="both"/>
        <w:rPr>
          <w:sz w:val="28"/>
          <w:szCs w:val="28"/>
        </w:rPr>
      </w:pPr>
      <w:r w:rsidRPr="003C3544">
        <w:rPr>
          <w:sz w:val="28"/>
          <w:szCs w:val="28"/>
        </w:rPr>
        <w:t>La inicialización se realiza una vez antes de que el bucle comience, la condición se evalúa antes de cada iteración y si es verdadera, se ejecuta el conjunto de instrucciones. Después de cada iteración, la actualización se realiza antes de evaluar la condición nuevamente.</w:t>
      </w:r>
    </w:p>
    <w:p w:rsidR="003C3544" w:rsidRPr="003C3544" w:rsidRDefault="003C3544" w:rsidP="003C3544">
      <w:pPr>
        <w:numPr>
          <w:ilvl w:val="0"/>
          <w:numId w:val="5"/>
        </w:numPr>
        <w:jc w:val="both"/>
        <w:rPr>
          <w:sz w:val="28"/>
          <w:szCs w:val="28"/>
        </w:rPr>
      </w:pPr>
      <w:r w:rsidRPr="003C3544">
        <w:rPr>
          <w:sz w:val="28"/>
          <w:szCs w:val="28"/>
        </w:rPr>
        <w:lastRenderedPageBreak/>
        <w:t>Sentencia "</w:t>
      </w:r>
      <w:proofErr w:type="spellStart"/>
      <w:r w:rsidRPr="003C3544">
        <w:rPr>
          <w:sz w:val="28"/>
          <w:szCs w:val="28"/>
        </w:rPr>
        <w:t>while</w:t>
      </w:r>
      <w:proofErr w:type="spellEnd"/>
      <w:r w:rsidRPr="003C3544">
        <w:rPr>
          <w:sz w:val="28"/>
          <w:szCs w:val="28"/>
        </w:rPr>
        <w:t>": La sentencia "</w:t>
      </w:r>
      <w:proofErr w:type="spellStart"/>
      <w:r w:rsidRPr="003C3544">
        <w:rPr>
          <w:sz w:val="28"/>
          <w:szCs w:val="28"/>
        </w:rPr>
        <w:t>while</w:t>
      </w:r>
      <w:proofErr w:type="spellEnd"/>
      <w:r w:rsidRPr="003C3544">
        <w:rPr>
          <w:sz w:val="28"/>
          <w:szCs w:val="28"/>
        </w:rPr>
        <w:t>" se utiliza para ejecutar un bloque de código mientras una condición determinada sea verdadera. Su sintaxis es la siguiente:</w:t>
      </w:r>
    </w:p>
    <w:p w:rsidR="003C3544" w:rsidRPr="003C3544" w:rsidRDefault="003C3544" w:rsidP="003C3544">
      <w:pPr>
        <w:jc w:val="both"/>
        <w:rPr>
          <w:sz w:val="28"/>
          <w:szCs w:val="28"/>
        </w:rPr>
      </w:pPr>
      <w:proofErr w:type="spellStart"/>
      <w:proofErr w:type="gramStart"/>
      <w:r w:rsidRPr="003C3544">
        <w:rPr>
          <w:sz w:val="28"/>
          <w:szCs w:val="28"/>
        </w:rPr>
        <w:t>while</w:t>
      </w:r>
      <w:proofErr w:type="spellEnd"/>
      <w:proofErr w:type="gramEnd"/>
      <w:r w:rsidRPr="003C3544">
        <w:rPr>
          <w:sz w:val="28"/>
          <w:szCs w:val="28"/>
        </w:rPr>
        <w:t xml:space="preserve"> (condición) { // conjunto de instrucciones } </w:t>
      </w:r>
    </w:p>
    <w:p w:rsidR="003C3544" w:rsidRPr="003C3544" w:rsidRDefault="003C3544" w:rsidP="003C3544">
      <w:pPr>
        <w:jc w:val="both"/>
        <w:rPr>
          <w:sz w:val="28"/>
          <w:szCs w:val="28"/>
        </w:rPr>
      </w:pPr>
      <w:r w:rsidRPr="003C3544">
        <w:rPr>
          <w:sz w:val="28"/>
          <w:szCs w:val="28"/>
        </w:rPr>
        <w:t>La condición se evalúa antes de cada iteración y si es verdadera, se ejecuta el conjunto de instrucciones. Si la condición es falsa, el bucle se detiene.</w:t>
      </w:r>
    </w:p>
    <w:p w:rsidR="003C3544" w:rsidRPr="003C3544" w:rsidRDefault="003C3544" w:rsidP="003C3544">
      <w:pPr>
        <w:numPr>
          <w:ilvl w:val="0"/>
          <w:numId w:val="6"/>
        </w:numPr>
        <w:jc w:val="both"/>
        <w:rPr>
          <w:sz w:val="28"/>
          <w:szCs w:val="28"/>
        </w:rPr>
      </w:pPr>
      <w:r w:rsidRPr="003C3544">
        <w:rPr>
          <w:sz w:val="28"/>
          <w:szCs w:val="28"/>
        </w:rPr>
        <w:t>Sentencia "do-</w:t>
      </w:r>
      <w:proofErr w:type="spellStart"/>
      <w:r w:rsidRPr="003C3544">
        <w:rPr>
          <w:sz w:val="28"/>
          <w:szCs w:val="28"/>
        </w:rPr>
        <w:t>while</w:t>
      </w:r>
      <w:proofErr w:type="spellEnd"/>
      <w:r w:rsidRPr="003C3544">
        <w:rPr>
          <w:sz w:val="28"/>
          <w:szCs w:val="28"/>
        </w:rPr>
        <w:t>": La sentencia "do-</w:t>
      </w:r>
      <w:proofErr w:type="spellStart"/>
      <w:r w:rsidRPr="003C3544">
        <w:rPr>
          <w:sz w:val="28"/>
          <w:szCs w:val="28"/>
        </w:rPr>
        <w:t>while</w:t>
      </w:r>
      <w:proofErr w:type="spellEnd"/>
      <w:r w:rsidRPr="003C3544">
        <w:rPr>
          <w:sz w:val="28"/>
          <w:szCs w:val="28"/>
        </w:rPr>
        <w:t>" es similar a la sentencia "</w:t>
      </w:r>
      <w:proofErr w:type="spellStart"/>
      <w:r w:rsidRPr="003C3544">
        <w:rPr>
          <w:sz w:val="28"/>
          <w:szCs w:val="28"/>
        </w:rPr>
        <w:t>while</w:t>
      </w:r>
      <w:proofErr w:type="spellEnd"/>
      <w:r w:rsidRPr="003C3544">
        <w:rPr>
          <w:sz w:val="28"/>
          <w:szCs w:val="28"/>
        </w:rPr>
        <w:t>", pero se asegura de que el bloque de código se ejecute al menos una vez. Su sintaxis es la siguiente:</w:t>
      </w:r>
    </w:p>
    <w:p w:rsidR="003C3544" w:rsidRPr="003C3544" w:rsidRDefault="003C3544" w:rsidP="003C3544">
      <w:pPr>
        <w:jc w:val="both"/>
        <w:rPr>
          <w:sz w:val="28"/>
          <w:szCs w:val="28"/>
        </w:rPr>
      </w:pPr>
      <w:proofErr w:type="gramStart"/>
      <w:r w:rsidRPr="003C3544">
        <w:rPr>
          <w:sz w:val="28"/>
          <w:szCs w:val="28"/>
        </w:rPr>
        <w:t>do</w:t>
      </w:r>
      <w:proofErr w:type="gramEnd"/>
      <w:r w:rsidRPr="003C3544">
        <w:rPr>
          <w:sz w:val="28"/>
          <w:szCs w:val="28"/>
        </w:rPr>
        <w:t xml:space="preserve"> { // conjunto de instrucciones } </w:t>
      </w:r>
      <w:proofErr w:type="spellStart"/>
      <w:r w:rsidRPr="003C3544">
        <w:rPr>
          <w:sz w:val="28"/>
          <w:szCs w:val="28"/>
        </w:rPr>
        <w:t>while</w:t>
      </w:r>
      <w:proofErr w:type="spellEnd"/>
      <w:r w:rsidRPr="003C3544">
        <w:rPr>
          <w:sz w:val="28"/>
          <w:szCs w:val="28"/>
        </w:rPr>
        <w:t xml:space="preserve"> (condición); </w:t>
      </w:r>
    </w:p>
    <w:p w:rsidR="003C3544" w:rsidRPr="003C3544" w:rsidRDefault="003C3544" w:rsidP="003C3544">
      <w:pPr>
        <w:jc w:val="both"/>
        <w:rPr>
          <w:sz w:val="28"/>
          <w:szCs w:val="28"/>
        </w:rPr>
      </w:pPr>
      <w:r w:rsidRPr="003C3544">
        <w:rPr>
          <w:sz w:val="28"/>
          <w:szCs w:val="28"/>
        </w:rPr>
        <w:t>El conjunto de instrucciones se ejecuta primero, y luego se evalúa la condición. Si la condición es verdadera, el conjunto de instrucciones se ejecutará nuevamente, y así sucesivamente. Si la condición es falsa, el bucle se detiene.</w:t>
      </w:r>
    </w:p>
    <w:p w:rsidR="003C3544" w:rsidRPr="003C3544" w:rsidRDefault="003C3544" w:rsidP="003C3544">
      <w:pPr>
        <w:jc w:val="both"/>
        <w:rPr>
          <w:sz w:val="28"/>
          <w:szCs w:val="28"/>
        </w:rPr>
      </w:pPr>
      <w:r w:rsidRPr="003C3544">
        <w:rPr>
          <w:sz w:val="28"/>
          <w:szCs w:val="28"/>
        </w:rPr>
        <w:t>Estas son las sentencias de iteración principales en Java. Es importante entender cada una de ellas y utilizar la más apropiada según el caso de uso para escribir código claro y eficiente.</w:t>
      </w:r>
    </w:p>
    <w:p w:rsidR="003C3544" w:rsidRDefault="003C3544" w:rsidP="003C3544">
      <w:pPr>
        <w:jc w:val="both"/>
        <w:rPr>
          <w:sz w:val="28"/>
          <w:szCs w:val="28"/>
        </w:rPr>
      </w:pPr>
    </w:p>
    <w:p w:rsidR="003C3544" w:rsidRDefault="003C3544" w:rsidP="003C3544">
      <w:pPr>
        <w:jc w:val="both"/>
        <w:rPr>
          <w:sz w:val="28"/>
          <w:szCs w:val="28"/>
        </w:rPr>
      </w:pPr>
    </w:p>
    <w:p w:rsidR="003C3544" w:rsidRPr="003C3544" w:rsidRDefault="003C3544" w:rsidP="003C3544">
      <w:pPr>
        <w:jc w:val="both"/>
        <w:rPr>
          <w:sz w:val="28"/>
          <w:szCs w:val="28"/>
        </w:rPr>
      </w:pPr>
    </w:p>
    <w:sectPr w:rsidR="003C3544" w:rsidRPr="003C3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22A6"/>
    <w:multiLevelType w:val="multilevel"/>
    <w:tmpl w:val="D924E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E07625"/>
    <w:multiLevelType w:val="multilevel"/>
    <w:tmpl w:val="6898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EF70A4"/>
    <w:multiLevelType w:val="multilevel"/>
    <w:tmpl w:val="3E48C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0D0575"/>
    <w:multiLevelType w:val="multilevel"/>
    <w:tmpl w:val="13585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D10D06"/>
    <w:multiLevelType w:val="multilevel"/>
    <w:tmpl w:val="B8DA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D27E86"/>
    <w:multiLevelType w:val="multilevel"/>
    <w:tmpl w:val="48C05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44"/>
    <w:rsid w:val="003C3544"/>
    <w:rsid w:val="00465903"/>
    <w:rsid w:val="00AE31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29593-0AEE-4DB7-B5B0-46AD1F82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59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9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96098">
      <w:bodyDiv w:val="1"/>
      <w:marLeft w:val="0"/>
      <w:marRight w:val="0"/>
      <w:marTop w:val="0"/>
      <w:marBottom w:val="0"/>
      <w:divBdr>
        <w:top w:val="none" w:sz="0" w:space="0" w:color="auto"/>
        <w:left w:val="none" w:sz="0" w:space="0" w:color="auto"/>
        <w:bottom w:val="none" w:sz="0" w:space="0" w:color="auto"/>
        <w:right w:val="none" w:sz="0" w:space="0" w:color="auto"/>
      </w:divBdr>
      <w:divsChild>
        <w:div w:id="843741499">
          <w:marLeft w:val="0"/>
          <w:marRight w:val="0"/>
          <w:marTop w:val="0"/>
          <w:marBottom w:val="0"/>
          <w:divBdr>
            <w:top w:val="single" w:sz="2" w:space="0" w:color="auto"/>
            <w:left w:val="single" w:sz="2" w:space="0" w:color="auto"/>
            <w:bottom w:val="single" w:sz="6" w:space="0" w:color="auto"/>
            <w:right w:val="single" w:sz="2" w:space="0" w:color="auto"/>
          </w:divBdr>
          <w:divsChild>
            <w:div w:id="1140348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252252">
                  <w:marLeft w:val="0"/>
                  <w:marRight w:val="0"/>
                  <w:marTop w:val="0"/>
                  <w:marBottom w:val="0"/>
                  <w:divBdr>
                    <w:top w:val="single" w:sz="2" w:space="0" w:color="D9D9E3"/>
                    <w:left w:val="single" w:sz="2" w:space="0" w:color="D9D9E3"/>
                    <w:bottom w:val="single" w:sz="2" w:space="0" w:color="D9D9E3"/>
                    <w:right w:val="single" w:sz="2" w:space="0" w:color="D9D9E3"/>
                  </w:divBdr>
                  <w:divsChild>
                    <w:div w:id="247734963">
                      <w:marLeft w:val="0"/>
                      <w:marRight w:val="0"/>
                      <w:marTop w:val="0"/>
                      <w:marBottom w:val="0"/>
                      <w:divBdr>
                        <w:top w:val="single" w:sz="2" w:space="0" w:color="D9D9E3"/>
                        <w:left w:val="single" w:sz="2" w:space="0" w:color="D9D9E3"/>
                        <w:bottom w:val="single" w:sz="2" w:space="0" w:color="D9D9E3"/>
                        <w:right w:val="single" w:sz="2" w:space="0" w:color="D9D9E3"/>
                      </w:divBdr>
                      <w:divsChild>
                        <w:div w:id="63055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0324163">
          <w:marLeft w:val="0"/>
          <w:marRight w:val="0"/>
          <w:marTop w:val="0"/>
          <w:marBottom w:val="0"/>
          <w:divBdr>
            <w:top w:val="single" w:sz="2" w:space="0" w:color="auto"/>
            <w:left w:val="single" w:sz="2" w:space="0" w:color="auto"/>
            <w:bottom w:val="single" w:sz="6" w:space="0" w:color="auto"/>
            <w:right w:val="single" w:sz="2" w:space="0" w:color="auto"/>
          </w:divBdr>
          <w:divsChild>
            <w:div w:id="146638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13111">
                  <w:marLeft w:val="0"/>
                  <w:marRight w:val="0"/>
                  <w:marTop w:val="0"/>
                  <w:marBottom w:val="0"/>
                  <w:divBdr>
                    <w:top w:val="single" w:sz="2" w:space="0" w:color="D9D9E3"/>
                    <w:left w:val="single" w:sz="2" w:space="0" w:color="D9D9E3"/>
                    <w:bottom w:val="single" w:sz="2" w:space="0" w:color="D9D9E3"/>
                    <w:right w:val="single" w:sz="2" w:space="0" w:color="D9D9E3"/>
                  </w:divBdr>
                  <w:divsChild>
                    <w:div w:id="1452243085">
                      <w:marLeft w:val="0"/>
                      <w:marRight w:val="0"/>
                      <w:marTop w:val="0"/>
                      <w:marBottom w:val="0"/>
                      <w:divBdr>
                        <w:top w:val="single" w:sz="2" w:space="0" w:color="D9D9E3"/>
                        <w:left w:val="single" w:sz="2" w:space="0" w:color="D9D9E3"/>
                        <w:bottom w:val="single" w:sz="2" w:space="0" w:color="D9D9E3"/>
                        <w:right w:val="single" w:sz="2" w:space="0" w:color="D9D9E3"/>
                      </w:divBdr>
                      <w:divsChild>
                        <w:div w:id="1763725400">
                          <w:marLeft w:val="0"/>
                          <w:marRight w:val="0"/>
                          <w:marTop w:val="0"/>
                          <w:marBottom w:val="0"/>
                          <w:divBdr>
                            <w:top w:val="single" w:sz="2" w:space="0" w:color="D9D9E3"/>
                            <w:left w:val="single" w:sz="2" w:space="0" w:color="D9D9E3"/>
                            <w:bottom w:val="single" w:sz="2" w:space="0" w:color="D9D9E3"/>
                            <w:right w:val="single" w:sz="2" w:space="0" w:color="D9D9E3"/>
                          </w:divBdr>
                          <w:divsChild>
                            <w:div w:id="1111631147">
                              <w:marLeft w:val="0"/>
                              <w:marRight w:val="0"/>
                              <w:marTop w:val="0"/>
                              <w:marBottom w:val="0"/>
                              <w:divBdr>
                                <w:top w:val="single" w:sz="2" w:space="0" w:color="D9D9E3"/>
                                <w:left w:val="single" w:sz="2" w:space="0" w:color="D9D9E3"/>
                                <w:bottom w:val="single" w:sz="2" w:space="0" w:color="D9D9E3"/>
                                <w:right w:val="single" w:sz="2" w:space="0" w:color="D9D9E3"/>
                              </w:divBdr>
                              <w:divsChild>
                                <w:div w:id="386031193">
                                  <w:marLeft w:val="0"/>
                                  <w:marRight w:val="0"/>
                                  <w:marTop w:val="0"/>
                                  <w:marBottom w:val="0"/>
                                  <w:divBdr>
                                    <w:top w:val="single" w:sz="2" w:space="0" w:color="D9D9E3"/>
                                    <w:left w:val="single" w:sz="2" w:space="0" w:color="D9D9E3"/>
                                    <w:bottom w:val="single" w:sz="2" w:space="0" w:color="D9D9E3"/>
                                    <w:right w:val="single" w:sz="2" w:space="0" w:color="D9D9E3"/>
                                  </w:divBdr>
                                  <w:divsChild>
                                    <w:div w:id="52969474">
                                      <w:marLeft w:val="0"/>
                                      <w:marRight w:val="0"/>
                                      <w:marTop w:val="0"/>
                                      <w:marBottom w:val="0"/>
                                      <w:divBdr>
                                        <w:top w:val="single" w:sz="2" w:space="0" w:color="D9D9E3"/>
                                        <w:left w:val="single" w:sz="2" w:space="0" w:color="D9D9E3"/>
                                        <w:bottom w:val="single" w:sz="2" w:space="0" w:color="D9D9E3"/>
                                        <w:right w:val="single" w:sz="2" w:space="0" w:color="D9D9E3"/>
                                      </w:divBdr>
                                    </w:div>
                                    <w:div w:id="867721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143004">
                                  <w:marLeft w:val="0"/>
                                  <w:marRight w:val="0"/>
                                  <w:marTop w:val="0"/>
                                  <w:marBottom w:val="0"/>
                                  <w:divBdr>
                                    <w:top w:val="single" w:sz="2" w:space="0" w:color="D9D9E3"/>
                                    <w:left w:val="single" w:sz="2" w:space="0" w:color="D9D9E3"/>
                                    <w:bottom w:val="single" w:sz="2" w:space="0" w:color="D9D9E3"/>
                                    <w:right w:val="single" w:sz="2" w:space="0" w:color="D9D9E3"/>
                                  </w:divBdr>
                                  <w:divsChild>
                                    <w:div w:id="606160028">
                                      <w:marLeft w:val="0"/>
                                      <w:marRight w:val="0"/>
                                      <w:marTop w:val="0"/>
                                      <w:marBottom w:val="0"/>
                                      <w:divBdr>
                                        <w:top w:val="single" w:sz="2" w:space="0" w:color="D9D9E3"/>
                                        <w:left w:val="single" w:sz="2" w:space="0" w:color="D9D9E3"/>
                                        <w:bottom w:val="single" w:sz="2" w:space="0" w:color="D9D9E3"/>
                                        <w:right w:val="single" w:sz="2" w:space="0" w:color="D9D9E3"/>
                                      </w:divBdr>
                                    </w:div>
                                    <w:div w:id="1003632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250547">
                                  <w:marLeft w:val="0"/>
                                  <w:marRight w:val="0"/>
                                  <w:marTop w:val="0"/>
                                  <w:marBottom w:val="0"/>
                                  <w:divBdr>
                                    <w:top w:val="single" w:sz="2" w:space="0" w:color="D9D9E3"/>
                                    <w:left w:val="single" w:sz="2" w:space="0" w:color="D9D9E3"/>
                                    <w:bottom w:val="single" w:sz="2" w:space="0" w:color="D9D9E3"/>
                                    <w:right w:val="single" w:sz="2" w:space="0" w:color="D9D9E3"/>
                                  </w:divBdr>
                                  <w:divsChild>
                                    <w:div w:id="2043281547">
                                      <w:marLeft w:val="0"/>
                                      <w:marRight w:val="0"/>
                                      <w:marTop w:val="0"/>
                                      <w:marBottom w:val="0"/>
                                      <w:divBdr>
                                        <w:top w:val="single" w:sz="2" w:space="0" w:color="D9D9E3"/>
                                        <w:left w:val="single" w:sz="2" w:space="0" w:color="D9D9E3"/>
                                        <w:bottom w:val="single" w:sz="2" w:space="0" w:color="D9D9E3"/>
                                        <w:right w:val="single" w:sz="2" w:space="0" w:color="D9D9E3"/>
                                      </w:divBdr>
                                    </w:div>
                                    <w:div w:id="136224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3303047">
      <w:bodyDiv w:val="1"/>
      <w:marLeft w:val="0"/>
      <w:marRight w:val="0"/>
      <w:marTop w:val="0"/>
      <w:marBottom w:val="0"/>
      <w:divBdr>
        <w:top w:val="none" w:sz="0" w:space="0" w:color="auto"/>
        <w:left w:val="none" w:sz="0" w:space="0" w:color="auto"/>
        <w:bottom w:val="none" w:sz="0" w:space="0" w:color="auto"/>
        <w:right w:val="none" w:sz="0" w:space="0" w:color="auto"/>
      </w:divBdr>
      <w:divsChild>
        <w:div w:id="1444613061">
          <w:marLeft w:val="0"/>
          <w:marRight w:val="0"/>
          <w:marTop w:val="0"/>
          <w:marBottom w:val="0"/>
          <w:divBdr>
            <w:top w:val="single" w:sz="2" w:space="0" w:color="auto"/>
            <w:left w:val="single" w:sz="2" w:space="0" w:color="auto"/>
            <w:bottom w:val="single" w:sz="6" w:space="0" w:color="auto"/>
            <w:right w:val="single" w:sz="2" w:space="0" w:color="auto"/>
          </w:divBdr>
          <w:divsChild>
            <w:div w:id="1429695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383101">
                  <w:marLeft w:val="0"/>
                  <w:marRight w:val="0"/>
                  <w:marTop w:val="0"/>
                  <w:marBottom w:val="0"/>
                  <w:divBdr>
                    <w:top w:val="single" w:sz="2" w:space="0" w:color="D9D9E3"/>
                    <w:left w:val="single" w:sz="2" w:space="0" w:color="D9D9E3"/>
                    <w:bottom w:val="single" w:sz="2" w:space="0" w:color="D9D9E3"/>
                    <w:right w:val="single" w:sz="2" w:space="0" w:color="D9D9E3"/>
                  </w:divBdr>
                  <w:divsChild>
                    <w:div w:id="437797504">
                      <w:marLeft w:val="0"/>
                      <w:marRight w:val="0"/>
                      <w:marTop w:val="0"/>
                      <w:marBottom w:val="0"/>
                      <w:divBdr>
                        <w:top w:val="single" w:sz="2" w:space="0" w:color="D9D9E3"/>
                        <w:left w:val="single" w:sz="2" w:space="0" w:color="D9D9E3"/>
                        <w:bottom w:val="single" w:sz="2" w:space="0" w:color="D9D9E3"/>
                        <w:right w:val="single" w:sz="2" w:space="0" w:color="D9D9E3"/>
                      </w:divBdr>
                      <w:divsChild>
                        <w:div w:id="205946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4510860">
          <w:marLeft w:val="0"/>
          <w:marRight w:val="0"/>
          <w:marTop w:val="0"/>
          <w:marBottom w:val="0"/>
          <w:divBdr>
            <w:top w:val="single" w:sz="2" w:space="0" w:color="auto"/>
            <w:left w:val="single" w:sz="2" w:space="0" w:color="auto"/>
            <w:bottom w:val="single" w:sz="6" w:space="0" w:color="auto"/>
            <w:right w:val="single" w:sz="2" w:space="0" w:color="auto"/>
          </w:divBdr>
          <w:divsChild>
            <w:div w:id="884410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139269">
                  <w:marLeft w:val="0"/>
                  <w:marRight w:val="0"/>
                  <w:marTop w:val="0"/>
                  <w:marBottom w:val="0"/>
                  <w:divBdr>
                    <w:top w:val="single" w:sz="2" w:space="0" w:color="D9D9E3"/>
                    <w:left w:val="single" w:sz="2" w:space="0" w:color="D9D9E3"/>
                    <w:bottom w:val="single" w:sz="2" w:space="0" w:color="D9D9E3"/>
                    <w:right w:val="single" w:sz="2" w:space="0" w:color="D9D9E3"/>
                  </w:divBdr>
                  <w:divsChild>
                    <w:div w:id="1701777131">
                      <w:marLeft w:val="0"/>
                      <w:marRight w:val="0"/>
                      <w:marTop w:val="0"/>
                      <w:marBottom w:val="0"/>
                      <w:divBdr>
                        <w:top w:val="single" w:sz="2" w:space="0" w:color="D9D9E3"/>
                        <w:left w:val="single" w:sz="2" w:space="0" w:color="D9D9E3"/>
                        <w:bottom w:val="single" w:sz="2" w:space="0" w:color="D9D9E3"/>
                        <w:right w:val="single" w:sz="2" w:space="0" w:color="D9D9E3"/>
                      </w:divBdr>
                      <w:divsChild>
                        <w:div w:id="480927049">
                          <w:marLeft w:val="0"/>
                          <w:marRight w:val="0"/>
                          <w:marTop w:val="0"/>
                          <w:marBottom w:val="0"/>
                          <w:divBdr>
                            <w:top w:val="single" w:sz="2" w:space="0" w:color="D9D9E3"/>
                            <w:left w:val="single" w:sz="2" w:space="0" w:color="D9D9E3"/>
                            <w:bottom w:val="single" w:sz="2" w:space="0" w:color="D9D9E3"/>
                            <w:right w:val="single" w:sz="2" w:space="0" w:color="D9D9E3"/>
                          </w:divBdr>
                          <w:divsChild>
                            <w:div w:id="29807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5711728">
          <w:marLeft w:val="0"/>
          <w:marRight w:val="0"/>
          <w:marTop w:val="0"/>
          <w:marBottom w:val="0"/>
          <w:divBdr>
            <w:top w:val="single" w:sz="2" w:space="0" w:color="auto"/>
            <w:left w:val="single" w:sz="2" w:space="0" w:color="auto"/>
            <w:bottom w:val="single" w:sz="6" w:space="0" w:color="auto"/>
            <w:right w:val="single" w:sz="2" w:space="0" w:color="auto"/>
          </w:divBdr>
          <w:divsChild>
            <w:div w:id="34710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615211272">
                  <w:marLeft w:val="0"/>
                  <w:marRight w:val="0"/>
                  <w:marTop w:val="0"/>
                  <w:marBottom w:val="0"/>
                  <w:divBdr>
                    <w:top w:val="single" w:sz="2" w:space="0" w:color="D9D9E3"/>
                    <w:left w:val="single" w:sz="2" w:space="0" w:color="D9D9E3"/>
                    <w:bottom w:val="single" w:sz="2" w:space="0" w:color="D9D9E3"/>
                    <w:right w:val="single" w:sz="2" w:space="0" w:color="D9D9E3"/>
                  </w:divBdr>
                  <w:divsChild>
                    <w:div w:id="1633050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382722">
                  <w:marLeft w:val="0"/>
                  <w:marRight w:val="0"/>
                  <w:marTop w:val="0"/>
                  <w:marBottom w:val="0"/>
                  <w:divBdr>
                    <w:top w:val="single" w:sz="2" w:space="0" w:color="D9D9E3"/>
                    <w:left w:val="single" w:sz="2" w:space="0" w:color="D9D9E3"/>
                    <w:bottom w:val="single" w:sz="2" w:space="0" w:color="D9D9E3"/>
                    <w:right w:val="single" w:sz="2" w:space="0" w:color="D9D9E3"/>
                  </w:divBdr>
                  <w:divsChild>
                    <w:div w:id="1194342872">
                      <w:marLeft w:val="0"/>
                      <w:marRight w:val="0"/>
                      <w:marTop w:val="0"/>
                      <w:marBottom w:val="0"/>
                      <w:divBdr>
                        <w:top w:val="single" w:sz="2" w:space="0" w:color="D9D9E3"/>
                        <w:left w:val="single" w:sz="2" w:space="0" w:color="D9D9E3"/>
                        <w:bottom w:val="single" w:sz="2" w:space="0" w:color="D9D9E3"/>
                        <w:right w:val="single" w:sz="2" w:space="0" w:color="D9D9E3"/>
                      </w:divBdr>
                      <w:divsChild>
                        <w:div w:id="80181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2991809">
          <w:marLeft w:val="0"/>
          <w:marRight w:val="0"/>
          <w:marTop w:val="0"/>
          <w:marBottom w:val="0"/>
          <w:divBdr>
            <w:top w:val="single" w:sz="2" w:space="0" w:color="auto"/>
            <w:left w:val="single" w:sz="2" w:space="0" w:color="auto"/>
            <w:bottom w:val="single" w:sz="6" w:space="0" w:color="auto"/>
            <w:right w:val="single" w:sz="2" w:space="0" w:color="auto"/>
          </w:divBdr>
          <w:divsChild>
            <w:div w:id="85426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92225">
                  <w:marLeft w:val="0"/>
                  <w:marRight w:val="0"/>
                  <w:marTop w:val="0"/>
                  <w:marBottom w:val="0"/>
                  <w:divBdr>
                    <w:top w:val="single" w:sz="2" w:space="0" w:color="D9D9E3"/>
                    <w:left w:val="single" w:sz="2" w:space="0" w:color="D9D9E3"/>
                    <w:bottom w:val="single" w:sz="2" w:space="0" w:color="D9D9E3"/>
                    <w:right w:val="single" w:sz="2" w:space="0" w:color="D9D9E3"/>
                  </w:divBdr>
                  <w:divsChild>
                    <w:div w:id="1793204180">
                      <w:marLeft w:val="0"/>
                      <w:marRight w:val="0"/>
                      <w:marTop w:val="0"/>
                      <w:marBottom w:val="0"/>
                      <w:divBdr>
                        <w:top w:val="single" w:sz="2" w:space="0" w:color="D9D9E3"/>
                        <w:left w:val="single" w:sz="2" w:space="0" w:color="D9D9E3"/>
                        <w:bottom w:val="single" w:sz="2" w:space="0" w:color="D9D9E3"/>
                        <w:right w:val="single" w:sz="2" w:space="0" w:color="D9D9E3"/>
                      </w:divBdr>
                      <w:divsChild>
                        <w:div w:id="1903638618">
                          <w:marLeft w:val="0"/>
                          <w:marRight w:val="0"/>
                          <w:marTop w:val="0"/>
                          <w:marBottom w:val="0"/>
                          <w:divBdr>
                            <w:top w:val="single" w:sz="2" w:space="0" w:color="D9D9E3"/>
                            <w:left w:val="single" w:sz="2" w:space="0" w:color="D9D9E3"/>
                            <w:bottom w:val="single" w:sz="2" w:space="0" w:color="D9D9E3"/>
                            <w:right w:val="single" w:sz="2" w:space="0" w:color="D9D9E3"/>
                          </w:divBdr>
                          <w:divsChild>
                            <w:div w:id="211393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7896265">
          <w:marLeft w:val="0"/>
          <w:marRight w:val="0"/>
          <w:marTop w:val="0"/>
          <w:marBottom w:val="0"/>
          <w:divBdr>
            <w:top w:val="single" w:sz="2" w:space="0" w:color="auto"/>
            <w:left w:val="single" w:sz="2" w:space="0" w:color="auto"/>
            <w:bottom w:val="single" w:sz="6" w:space="0" w:color="auto"/>
            <w:right w:val="single" w:sz="2" w:space="0" w:color="auto"/>
          </w:divBdr>
          <w:divsChild>
            <w:div w:id="1800613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716783">
                  <w:marLeft w:val="0"/>
                  <w:marRight w:val="0"/>
                  <w:marTop w:val="0"/>
                  <w:marBottom w:val="0"/>
                  <w:divBdr>
                    <w:top w:val="single" w:sz="2" w:space="0" w:color="D9D9E3"/>
                    <w:left w:val="single" w:sz="2" w:space="0" w:color="D9D9E3"/>
                    <w:bottom w:val="single" w:sz="2" w:space="0" w:color="D9D9E3"/>
                    <w:right w:val="single" w:sz="2" w:space="0" w:color="D9D9E3"/>
                  </w:divBdr>
                  <w:divsChild>
                    <w:div w:id="1490831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181723">
                  <w:marLeft w:val="0"/>
                  <w:marRight w:val="0"/>
                  <w:marTop w:val="0"/>
                  <w:marBottom w:val="0"/>
                  <w:divBdr>
                    <w:top w:val="single" w:sz="2" w:space="0" w:color="D9D9E3"/>
                    <w:left w:val="single" w:sz="2" w:space="0" w:color="D9D9E3"/>
                    <w:bottom w:val="single" w:sz="2" w:space="0" w:color="D9D9E3"/>
                    <w:right w:val="single" w:sz="2" w:space="0" w:color="D9D9E3"/>
                  </w:divBdr>
                  <w:divsChild>
                    <w:div w:id="844898637">
                      <w:marLeft w:val="0"/>
                      <w:marRight w:val="0"/>
                      <w:marTop w:val="0"/>
                      <w:marBottom w:val="0"/>
                      <w:divBdr>
                        <w:top w:val="single" w:sz="2" w:space="0" w:color="D9D9E3"/>
                        <w:left w:val="single" w:sz="2" w:space="0" w:color="D9D9E3"/>
                        <w:bottom w:val="single" w:sz="2" w:space="0" w:color="D9D9E3"/>
                        <w:right w:val="single" w:sz="2" w:space="0" w:color="D9D9E3"/>
                      </w:divBdr>
                      <w:divsChild>
                        <w:div w:id="159181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296759">
          <w:marLeft w:val="0"/>
          <w:marRight w:val="0"/>
          <w:marTop w:val="0"/>
          <w:marBottom w:val="0"/>
          <w:divBdr>
            <w:top w:val="single" w:sz="2" w:space="0" w:color="auto"/>
            <w:left w:val="single" w:sz="2" w:space="0" w:color="auto"/>
            <w:bottom w:val="single" w:sz="6" w:space="0" w:color="auto"/>
            <w:right w:val="single" w:sz="2" w:space="0" w:color="auto"/>
          </w:divBdr>
          <w:divsChild>
            <w:div w:id="142726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382692">
                  <w:marLeft w:val="0"/>
                  <w:marRight w:val="0"/>
                  <w:marTop w:val="0"/>
                  <w:marBottom w:val="0"/>
                  <w:divBdr>
                    <w:top w:val="single" w:sz="2" w:space="0" w:color="D9D9E3"/>
                    <w:left w:val="single" w:sz="2" w:space="0" w:color="D9D9E3"/>
                    <w:bottom w:val="single" w:sz="2" w:space="0" w:color="D9D9E3"/>
                    <w:right w:val="single" w:sz="2" w:space="0" w:color="D9D9E3"/>
                  </w:divBdr>
                  <w:divsChild>
                    <w:div w:id="1342586366">
                      <w:marLeft w:val="0"/>
                      <w:marRight w:val="0"/>
                      <w:marTop w:val="0"/>
                      <w:marBottom w:val="0"/>
                      <w:divBdr>
                        <w:top w:val="single" w:sz="2" w:space="0" w:color="D9D9E3"/>
                        <w:left w:val="single" w:sz="2" w:space="0" w:color="D9D9E3"/>
                        <w:bottom w:val="single" w:sz="2" w:space="0" w:color="D9D9E3"/>
                        <w:right w:val="single" w:sz="2" w:space="0" w:color="D9D9E3"/>
                      </w:divBdr>
                      <w:divsChild>
                        <w:div w:id="243413408">
                          <w:marLeft w:val="0"/>
                          <w:marRight w:val="0"/>
                          <w:marTop w:val="0"/>
                          <w:marBottom w:val="0"/>
                          <w:divBdr>
                            <w:top w:val="single" w:sz="2" w:space="0" w:color="D9D9E3"/>
                            <w:left w:val="single" w:sz="2" w:space="0" w:color="D9D9E3"/>
                            <w:bottom w:val="single" w:sz="2" w:space="0" w:color="D9D9E3"/>
                            <w:right w:val="single" w:sz="2" w:space="0" w:color="D9D9E3"/>
                          </w:divBdr>
                          <w:divsChild>
                            <w:div w:id="202987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56295">
          <w:marLeft w:val="0"/>
          <w:marRight w:val="0"/>
          <w:marTop w:val="0"/>
          <w:marBottom w:val="0"/>
          <w:divBdr>
            <w:top w:val="single" w:sz="2" w:space="0" w:color="auto"/>
            <w:left w:val="single" w:sz="2" w:space="0" w:color="auto"/>
            <w:bottom w:val="single" w:sz="6" w:space="0" w:color="auto"/>
            <w:right w:val="single" w:sz="2" w:space="0" w:color="auto"/>
          </w:divBdr>
          <w:divsChild>
            <w:div w:id="569733602">
              <w:marLeft w:val="0"/>
              <w:marRight w:val="0"/>
              <w:marTop w:val="100"/>
              <w:marBottom w:val="100"/>
              <w:divBdr>
                <w:top w:val="single" w:sz="2" w:space="0" w:color="D9D9E3"/>
                <w:left w:val="single" w:sz="2" w:space="0" w:color="D9D9E3"/>
                <w:bottom w:val="single" w:sz="2" w:space="0" w:color="D9D9E3"/>
                <w:right w:val="single" w:sz="2" w:space="0" w:color="D9D9E3"/>
              </w:divBdr>
              <w:divsChild>
                <w:div w:id="752357951">
                  <w:marLeft w:val="0"/>
                  <w:marRight w:val="0"/>
                  <w:marTop w:val="0"/>
                  <w:marBottom w:val="0"/>
                  <w:divBdr>
                    <w:top w:val="single" w:sz="2" w:space="0" w:color="D9D9E3"/>
                    <w:left w:val="single" w:sz="2" w:space="0" w:color="D9D9E3"/>
                    <w:bottom w:val="single" w:sz="2" w:space="0" w:color="D9D9E3"/>
                    <w:right w:val="single" w:sz="2" w:space="0" w:color="D9D9E3"/>
                  </w:divBdr>
                  <w:divsChild>
                    <w:div w:id="81856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117564">
                  <w:marLeft w:val="0"/>
                  <w:marRight w:val="0"/>
                  <w:marTop w:val="0"/>
                  <w:marBottom w:val="0"/>
                  <w:divBdr>
                    <w:top w:val="single" w:sz="2" w:space="0" w:color="D9D9E3"/>
                    <w:left w:val="single" w:sz="2" w:space="0" w:color="D9D9E3"/>
                    <w:bottom w:val="single" w:sz="2" w:space="0" w:color="D9D9E3"/>
                    <w:right w:val="single" w:sz="2" w:space="0" w:color="D9D9E3"/>
                  </w:divBdr>
                  <w:divsChild>
                    <w:div w:id="1386683623">
                      <w:marLeft w:val="0"/>
                      <w:marRight w:val="0"/>
                      <w:marTop w:val="0"/>
                      <w:marBottom w:val="0"/>
                      <w:divBdr>
                        <w:top w:val="single" w:sz="2" w:space="0" w:color="D9D9E3"/>
                        <w:left w:val="single" w:sz="2" w:space="0" w:color="D9D9E3"/>
                        <w:bottom w:val="single" w:sz="2" w:space="0" w:color="D9D9E3"/>
                        <w:right w:val="single" w:sz="2" w:space="0" w:color="D9D9E3"/>
                      </w:divBdr>
                      <w:divsChild>
                        <w:div w:id="401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797450">
          <w:marLeft w:val="0"/>
          <w:marRight w:val="0"/>
          <w:marTop w:val="0"/>
          <w:marBottom w:val="0"/>
          <w:divBdr>
            <w:top w:val="single" w:sz="2" w:space="0" w:color="auto"/>
            <w:left w:val="single" w:sz="2" w:space="0" w:color="auto"/>
            <w:bottom w:val="single" w:sz="6" w:space="0" w:color="auto"/>
            <w:right w:val="single" w:sz="2" w:space="0" w:color="auto"/>
          </w:divBdr>
          <w:divsChild>
            <w:div w:id="1099061352">
              <w:marLeft w:val="0"/>
              <w:marRight w:val="0"/>
              <w:marTop w:val="100"/>
              <w:marBottom w:val="100"/>
              <w:divBdr>
                <w:top w:val="single" w:sz="2" w:space="0" w:color="D9D9E3"/>
                <w:left w:val="single" w:sz="2" w:space="0" w:color="D9D9E3"/>
                <w:bottom w:val="single" w:sz="2" w:space="0" w:color="D9D9E3"/>
                <w:right w:val="single" w:sz="2" w:space="0" w:color="D9D9E3"/>
              </w:divBdr>
              <w:divsChild>
                <w:div w:id="601718661">
                  <w:marLeft w:val="0"/>
                  <w:marRight w:val="0"/>
                  <w:marTop w:val="0"/>
                  <w:marBottom w:val="0"/>
                  <w:divBdr>
                    <w:top w:val="single" w:sz="2" w:space="0" w:color="D9D9E3"/>
                    <w:left w:val="single" w:sz="2" w:space="0" w:color="D9D9E3"/>
                    <w:bottom w:val="single" w:sz="2" w:space="0" w:color="D9D9E3"/>
                    <w:right w:val="single" w:sz="2" w:space="0" w:color="D9D9E3"/>
                  </w:divBdr>
                  <w:divsChild>
                    <w:div w:id="1553494822">
                      <w:marLeft w:val="0"/>
                      <w:marRight w:val="0"/>
                      <w:marTop w:val="0"/>
                      <w:marBottom w:val="0"/>
                      <w:divBdr>
                        <w:top w:val="single" w:sz="2" w:space="0" w:color="D9D9E3"/>
                        <w:left w:val="single" w:sz="2" w:space="0" w:color="D9D9E3"/>
                        <w:bottom w:val="single" w:sz="2" w:space="0" w:color="D9D9E3"/>
                        <w:right w:val="single" w:sz="2" w:space="0" w:color="D9D9E3"/>
                      </w:divBdr>
                      <w:divsChild>
                        <w:div w:id="1753047756">
                          <w:marLeft w:val="0"/>
                          <w:marRight w:val="0"/>
                          <w:marTop w:val="0"/>
                          <w:marBottom w:val="0"/>
                          <w:divBdr>
                            <w:top w:val="single" w:sz="2" w:space="0" w:color="D9D9E3"/>
                            <w:left w:val="single" w:sz="2" w:space="0" w:color="D9D9E3"/>
                            <w:bottom w:val="single" w:sz="2" w:space="0" w:color="D9D9E3"/>
                            <w:right w:val="single" w:sz="2" w:space="0" w:color="D9D9E3"/>
                          </w:divBdr>
                          <w:divsChild>
                            <w:div w:id="867833390">
                              <w:marLeft w:val="0"/>
                              <w:marRight w:val="0"/>
                              <w:marTop w:val="0"/>
                              <w:marBottom w:val="0"/>
                              <w:divBdr>
                                <w:top w:val="single" w:sz="2" w:space="0" w:color="D9D9E3"/>
                                <w:left w:val="single" w:sz="2" w:space="0" w:color="D9D9E3"/>
                                <w:bottom w:val="single" w:sz="2" w:space="0" w:color="D9D9E3"/>
                                <w:right w:val="single" w:sz="2" w:space="0" w:color="D9D9E3"/>
                              </w:divBdr>
                              <w:divsChild>
                                <w:div w:id="697388921">
                                  <w:marLeft w:val="0"/>
                                  <w:marRight w:val="0"/>
                                  <w:marTop w:val="0"/>
                                  <w:marBottom w:val="0"/>
                                  <w:divBdr>
                                    <w:top w:val="single" w:sz="2" w:space="0" w:color="D9D9E3"/>
                                    <w:left w:val="single" w:sz="2" w:space="0" w:color="D9D9E3"/>
                                    <w:bottom w:val="single" w:sz="2" w:space="0" w:color="D9D9E3"/>
                                    <w:right w:val="single" w:sz="2" w:space="0" w:color="D9D9E3"/>
                                  </w:divBdr>
                                  <w:divsChild>
                                    <w:div w:id="1749647080">
                                      <w:marLeft w:val="0"/>
                                      <w:marRight w:val="0"/>
                                      <w:marTop w:val="0"/>
                                      <w:marBottom w:val="0"/>
                                      <w:divBdr>
                                        <w:top w:val="single" w:sz="2" w:space="0" w:color="D9D9E3"/>
                                        <w:left w:val="single" w:sz="2" w:space="0" w:color="D9D9E3"/>
                                        <w:bottom w:val="single" w:sz="2" w:space="0" w:color="D9D9E3"/>
                                        <w:right w:val="single" w:sz="2" w:space="0" w:color="D9D9E3"/>
                                      </w:divBdr>
                                    </w:div>
                                    <w:div w:id="71908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134653">
                                  <w:marLeft w:val="0"/>
                                  <w:marRight w:val="0"/>
                                  <w:marTop w:val="0"/>
                                  <w:marBottom w:val="0"/>
                                  <w:divBdr>
                                    <w:top w:val="single" w:sz="2" w:space="0" w:color="D9D9E3"/>
                                    <w:left w:val="single" w:sz="2" w:space="0" w:color="D9D9E3"/>
                                    <w:bottom w:val="single" w:sz="2" w:space="0" w:color="D9D9E3"/>
                                    <w:right w:val="single" w:sz="2" w:space="0" w:color="D9D9E3"/>
                                  </w:divBdr>
                                  <w:divsChild>
                                    <w:div w:id="1880629520">
                                      <w:marLeft w:val="0"/>
                                      <w:marRight w:val="0"/>
                                      <w:marTop w:val="0"/>
                                      <w:marBottom w:val="0"/>
                                      <w:divBdr>
                                        <w:top w:val="single" w:sz="2" w:space="0" w:color="D9D9E3"/>
                                        <w:left w:val="single" w:sz="2" w:space="0" w:color="D9D9E3"/>
                                        <w:bottom w:val="single" w:sz="2" w:space="0" w:color="D9D9E3"/>
                                        <w:right w:val="single" w:sz="2" w:space="0" w:color="D9D9E3"/>
                                      </w:divBdr>
                                    </w:div>
                                    <w:div w:id="163435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365155">
          <w:marLeft w:val="0"/>
          <w:marRight w:val="0"/>
          <w:marTop w:val="0"/>
          <w:marBottom w:val="0"/>
          <w:divBdr>
            <w:top w:val="single" w:sz="2" w:space="0" w:color="auto"/>
            <w:left w:val="single" w:sz="2" w:space="0" w:color="auto"/>
            <w:bottom w:val="single" w:sz="6" w:space="0" w:color="auto"/>
            <w:right w:val="single" w:sz="2" w:space="0" w:color="auto"/>
          </w:divBdr>
          <w:divsChild>
            <w:div w:id="1084186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941023">
                  <w:marLeft w:val="0"/>
                  <w:marRight w:val="0"/>
                  <w:marTop w:val="0"/>
                  <w:marBottom w:val="0"/>
                  <w:divBdr>
                    <w:top w:val="single" w:sz="2" w:space="0" w:color="D9D9E3"/>
                    <w:left w:val="single" w:sz="2" w:space="0" w:color="D9D9E3"/>
                    <w:bottom w:val="single" w:sz="2" w:space="0" w:color="D9D9E3"/>
                    <w:right w:val="single" w:sz="2" w:space="0" w:color="D9D9E3"/>
                  </w:divBdr>
                  <w:divsChild>
                    <w:div w:id="62704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171786">
                  <w:marLeft w:val="0"/>
                  <w:marRight w:val="0"/>
                  <w:marTop w:val="0"/>
                  <w:marBottom w:val="0"/>
                  <w:divBdr>
                    <w:top w:val="single" w:sz="2" w:space="0" w:color="D9D9E3"/>
                    <w:left w:val="single" w:sz="2" w:space="0" w:color="D9D9E3"/>
                    <w:bottom w:val="single" w:sz="2" w:space="0" w:color="D9D9E3"/>
                    <w:right w:val="single" w:sz="2" w:space="0" w:color="D9D9E3"/>
                  </w:divBdr>
                  <w:divsChild>
                    <w:div w:id="1399591376">
                      <w:marLeft w:val="0"/>
                      <w:marRight w:val="0"/>
                      <w:marTop w:val="0"/>
                      <w:marBottom w:val="0"/>
                      <w:divBdr>
                        <w:top w:val="single" w:sz="2" w:space="0" w:color="D9D9E3"/>
                        <w:left w:val="single" w:sz="2" w:space="0" w:color="D9D9E3"/>
                        <w:bottom w:val="single" w:sz="2" w:space="0" w:color="D9D9E3"/>
                        <w:right w:val="single" w:sz="2" w:space="0" w:color="D9D9E3"/>
                      </w:divBdr>
                      <w:divsChild>
                        <w:div w:id="54926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2235180">
          <w:marLeft w:val="0"/>
          <w:marRight w:val="0"/>
          <w:marTop w:val="0"/>
          <w:marBottom w:val="0"/>
          <w:divBdr>
            <w:top w:val="single" w:sz="2" w:space="0" w:color="auto"/>
            <w:left w:val="single" w:sz="2" w:space="0" w:color="auto"/>
            <w:bottom w:val="single" w:sz="6" w:space="0" w:color="auto"/>
            <w:right w:val="single" w:sz="2" w:space="0" w:color="auto"/>
          </w:divBdr>
          <w:divsChild>
            <w:div w:id="1919974263">
              <w:marLeft w:val="0"/>
              <w:marRight w:val="0"/>
              <w:marTop w:val="100"/>
              <w:marBottom w:val="100"/>
              <w:divBdr>
                <w:top w:val="single" w:sz="2" w:space="0" w:color="D9D9E3"/>
                <w:left w:val="single" w:sz="2" w:space="0" w:color="D9D9E3"/>
                <w:bottom w:val="single" w:sz="2" w:space="0" w:color="D9D9E3"/>
                <w:right w:val="single" w:sz="2" w:space="0" w:color="D9D9E3"/>
              </w:divBdr>
              <w:divsChild>
                <w:div w:id="504563952">
                  <w:marLeft w:val="0"/>
                  <w:marRight w:val="0"/>
                  <w:marTop w:val="0"/>
                  <w:marBottom w:val="0"/>
                  <w:divBdr>
                    <w:top w:val="single" w:sz="2" w:space="0" w:color="D9D9E3"/>
                    <w:left w:val="single" w:sz="2" w:space="0" w:color="D9D9E3"/>
                    <w:bottom w:val="single" w:sz="2" w:space="0" w:color="D9D9E3"/>
                    <w:right w:val="single" w:sz="2" w:space="0" w:color="D9D9E3"/>
                  </w:divBdr>
                  <w:divsChild>
                    <w:div w:id="576863947">
                      <w:marLeft w:val="0"/>
                      <w:marRight w:val="0"/>
                      <w:marTop w:val="0"/>
                      <w:marBottom w:val="0"/>
                      <w:divBdr>
                        <w:top w:val="single" w:sz="2" w:space="0" w:color="D9D9E3"/>
                        <w:left w:val="single" w:sz="2" w:space="0" w:color="D9D9E3"/>
                        <w:bottom w:val="single" w:sz="2" w:space="0" w:color="D9D9E3"/>
                        <w:right w:val="single" w:sz="2" w:space="0" w:color="D9D9E3"/>
                      </w:divBdr>
                      <w:divsChild>
                        <w:div w:id="644895867">
                          <w:marLeft w:val="0"/>
                          <w:marRight w:val="0"/>
                          <w:marTop w:val="0"/>
                          <w:marBottom w:val="0"/>
                          <w:divBdr>
                            <w:top w:val="single" w:sz="2" w:space="0" w:color="D9D9E3"/>
                            <w:left w:val="single" w:sz="2" w:space="0" w:color="D9D9E3"/>
                            <w:bottom w:val="single" w:sz="2" w:space="0" w:color="D9D9E3"/>
                            <w:right w:val="single" w:sz="2" w:space="0" w:color="D9D9E3"/>
                          </w:divBdr>
                          <w:divsChild>
                            <w:div w:id="1530218932">
                              <w:marLeft w:val="0"/>
                              <w:marRight w:val="0"/>
                              <w:marTop w:val="0"/>
                              <w:marBottom w:val="0"/>
                              <w:divBdr>
                                <w:top w:val="single" w:sz="2" w:space="0" w:color="D9D9E3"/>
                                <w:left w:val="single" w:sz="2" w:space="0" w:color="D9D9E3"/>
                                <w:bottom w:val="single" w:sz="2" w:space="0" w:color="D9D9E3"/>
                                <w:right w:val="single" w:sz="2" w:space="0" w:color="D9D9E3"/>
                              </w:divBdr>
                              <w:divsChild>
                                <w:div w:id="1906528154">
                                  <w:marLeft w:val="0"/>
                                  <w:marRight w:val="0"/>
                                  <w:marTop w:val="0"/>
                                  <w:marBottom w:val="0"/>
                                  <w:divBdr>
                                    <w:top w:val="single" w:sz="2" w:space="0" w:color="D9D9E3"/>
                                    <w:left w:val="single" w:sz="2" w:space="0" w:color="D9D9E3"/>
                                    <w:bottom w:val="single" w:sz="2" w:space="0" w:color="D9D9E3"/>
                                    <w:right w:val="single" w:sz="2" w:space="0" w:color="D9D9E3"/>
                                  </w:divBdr>
                                  <w:divsChild>
                                    <w:div w:id="340547557">
                                      <w:marLeft w:val="0"/>
                                      <w:marRight w:val="0"/>
                                      <w:marTop w:val="0"/>
                                      <w:marBottom w:val="0"/>
                                      <w:divBdr>
                                        <w:top w:val="single" w:sz="2" w:space="0" w:color="D9D9E3"/>
                                        <w:left w:val="single" w:sz="2" w:space="0" w:color="D9D9E3"/>
                                        <w:bottom w:val="single" w:sz="2" w:space="0" w:color="D9D9E3"/>
                                        <w:right w:val="single" w:sz="2" w:space="0" w:color="D9D9E3"/>
                                      </w:divBdr>
                                    </w:div>
                                    <w:div w:id="214029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466937">
                                  <w:marLeft w:val="0"/>
                                  <w:marRight w:val="0"/>
                                  <w:marTop w:val="0"/>
                                  <w:marBottom w:val="0"/>
                                  <w:divBdr>
                                    <w:top w:val="single" w:sz="2" w:space="0" w:color="D9D9E3"/>
                                    <w:left w:val="single" w:sz="2" w:space="0" w:color="D9D9E3"/>
                                    <w:bottom w:val="single" w:sz="2" w:space="0" w:color="D9D9E3"/>
                                    <w:right w:val="single" w:sz="2" w:space="0" w:color="D9D9E3"/>
                                  </w:divBdr>
                                  <w:divsChild>
                                    <w:div w:id="1979384492">
                                      <w:marLeft w:val="0"/>
                                      <w:marRight w:val="0"/>
                                      <w:marTop w:val="0"/>
                                      <w:marBottom w:val="0"/>
                                      <w:divBdr>
                                        <w:top w:val="single" w:sz="2" w:space="0" w:color="D9D9E3"/>
                                        <w:left w:val="single" w:sz="2" w:space="0" w:color="D9D9E3"/>
                                        <w:bottom w:val="single" w:sz="2" w:space="0" w:color="D9D9E3"/>
                                        <w:right w:val="single" w:sz="2" w:space="0" w:color="D9D9E3"/>
                                      </w:divBdr>
                                    </w:div>
                                    <w:div w:id="32482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434415">
                                  <w:marLeft w:val="0"/>
                                  <w:marRight w:val="0"/>
                                  <w:marTop w:val="0"/>
                                  <w:marBottom w:val="0"/>
                                  <w:divBdr>
                                    <w:top w:val="single" w:sz="2" w:space="0" w:color="D9D9E3"/>
                                    <w:left w:val="single" w:sz="2" w:space="0" w:color="D9D9E3"/>
                                    <w:bottom w:val="single" w:sz="2" w:space="0" w:color="D9D9E3"/>
                                    <w:right w:val="single" w:sz="2" w:space="0" w:color="D9D9E3"/>
                                  </w:divBdr>
                                  <w:divsChild>
                                    <w:div w:id="170335273">
                                      <w:marLeft w:val="0"/>
                                      <w:marRight w:val="0"/>
                                      <w:marTop w:val="0"/>
                                      <w:marBottom w:val="0"/>
                                      <w:divBdr>
                                        <w:top w:val="single" w:sz="2" w:space="0" w:color="D9D9E3"/>
                                        <w:left w:val="single" w:sz="2" w:space="0" w:color="D9D9E3"/>
                                        <w:bottom w:val="single" w:sz="2" w:space="0" w:color="D9D9E3"/>
                                        <w:right w:val="single" w:sz="2" w:space="0" w:color="D9D9E3"/>
                                      </w:divBdr>
                                    </w:div>
                                    <w:div w:id="1789815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1168</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cp:lastPrinted>2023-04-27T23:30:00Z</cp:lastPrinted>
  <dcterms:created xsi:type="dcterms:W3CDTF">2023-04-27T22:40:00Z</dcterms:created>
  <dcterms:modified xsi:type="dcterms:W3CDTF">2023-04-27T23:38:00Z</dcterms:modified>
</cp:coreProperties>
</file>