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CEC" w:rsidRDefault="00C53CEC">
      <w:r w:rsidRPr="003365ED">
        <w:rPr>
          <w:highlight w:val="yellow"/>
        </w:rPr>
        <w:t>02/06/2025</w:t>
      </w:r>
      <w:r w:rsidRPr="00C53CEC">
        <w:t xml:space="preserve"> – CURS DE FONAMENTS 80H DE CLASE… </w:t>
      </w:r>
      <w:r w:rsidRPr="00153C81">
        <w:t>ES DURO.</w:t>
      </w:r>
    </w:p>
    <w:p w:rsidR="004C404E" w:rsidRDefault="004C404E">
      <w:r>
        <w:t>9, 23 i 24 junio es festivo y no hay curso.</w:t>
      </w:r>
    </w:p>
    <w:p w:rsidR="004C404E" w:rsidRDefault="004C404E">
      <w:r>
        <w:t>Primera semana de julio hay examen online parcial.</w:t>
      </w:r>
    </w:p>
    <w:p w:rsidR="004C404E" w:rsidRPr="00153C81" w:rsidRDefault="004C404E">
      <w:r>
        <w:t>FASE 1</w:t>
      </w:r>
    </w:p>
    <w:p w:rsidR="00C53CEC" w:rsidRPr="00153C81" w:rsidRDefault="00C53CEC"/>
    <w:p w:rsidR="00E3320A" w:rsidRPr="00153C81" w:rsidRDefault="00C53CEC">
      <w:r w:rsidRPr="00153C81">
        <w:t xml:space="preserve">FASE 1: Java script – </w:t>
      </w:r>
      <w:proofErr w:type="spellStart"/>
      <w:r w:rsidRPr="00153C81">
        <w:t>frontend</w:t>
      </w:r>
      <w:proofErr w:type="spellEnd"/>
    </w:p>
    <w:p w:rsidR="00C53CEC" w:rsidRPr="00153C81" w:rsidRDefault="00C53CEC">
      <w:r w:rsidRPr="00153C81">
        <w:t xml:space="preserve">FASE 2: </w:t>
      </w:r>
      <w:proofErr w:type="spellStart"/>
      <w:r w:rsidRPr="00153C81">
        <w:t>Typescript</w:t>
      </w:r>
      <w:proofErr w:type="spellEnd"/>
    </w:p>
    <w:p w:rsidR="00C53CEC" w:rsidRPr="00153C81" w:rsidRDefault="00C53CEC">
      <w:r w:rsidRPr="00153C81">
        <w:t xml:space="preserve">FASE3: </w:t>
      </w:r>
      <w:proofErr w:type="spellStart"/>
      <w:r w:rsidRPr="00153C81">
        <w:t>React</w:t>
      </w:r>
      <w:proofErr w:type="spellEnd"/>
      <w:r w:rsidRPr="00153C81">
        <w:t xml:space="preserve"> o Angular</w:t>
      </w:r>
    </w:p>
    <w:p w:rsidR="00C53CEC" w:rsidRPr="00153C81" w:rsidRDefault="00C53CEC"/>
    <w:p w:rsidR="00C53CEC" w:rsidRPr="00153C81" w:rsidRDefault="00C75740">
      <w:r w:rsidRPr="00153C81">
        <w:t>HTML, CSS, JAVASCRIPT…</w:t>
      </w:r>
    </w:p>
    <w:p w:rsidR="00C75740" w:rsidRPr="00153C81" w:rsidRDefault="00C75740"/>
    <w:p w:rsidR="004F4859" w:rsidRPr="004F4859" w:rsidRDefault="004F4859">
      <w:r w:rsidRPr="004F4859">
        <w:t>Fase 1</w:t>
      </w:r>
      <w:r w:rsidR="004C404E">
        <w:t>:</w:t>
      </w:r>
      <w:r w:rsidRPr="004F4859">
        <w:t xml:space="preserve"> de fundamentos</w:t>
      </w:r>
      <w:r w:rsidR="004C404E">
        <w:t xml:space="preserve"> – es </w:t>
      </w:r>
      <w:proofErr w:type="spellStart"/>
      <w:r w:rsidR="004C404E">
        <w:t>onlline</w:t>
      </w:r>
      <w:proofErr w:type="spellEnd"/>
    </w:p>
    <w:p w:rsidR="004C404E" w:rsidRDefault="004C404E">
      <w:r>
        <w:t xml:space="preserve">Fase 2: de especialidad – es presencial, se puede faltar 15 </w:t>
      </w:r>
      <w:proofErr w:type="spellStart"/>
      <w:r>
        <w:t>dias</w:t>
      </w:r>
      <w:proofErr w:type="spellEnd"/>
      <w:r>
        <w:t xml:space="preserve">. A partir del sprint 5, eliges </w:t>
      </w:r>
      <w:proofErr w:type="spellStart"/>
      <w:r w:rsidRPr="004C404E">
        <w:rPr>
          <w:b/>
        </w:rPr>
        <w:t>react</w:t>
      </w:r>
      <w:proofErr w:type="spellEnd"/>
      <w:r>
        <w:t xml:space="preserve"> o angular. Hay lista de espera.</w:t>
      </w:r>
    </w:p>
    <w:p w:rsidR="004F4859" w:rsidRDefault="004C404E">
      <w:r>
        <w:t xml:space="preserve">FASE 3: </w:t>
      </w:r>
      <w:r w:rsidR="004F4859">
        <w:t>p</w:t>
      </w:r>
      <w:r w:rsidR="004F4859" w:rsidRPr="004F4859">
        <w:t>royecto</w:t>
      </w:r>
      <w:r>
        <w:t xml:space="preserve"> – es como estar en una empresa de verdad, con </w:t>
      </w:r>
      <w:proofErr w:type="spellStart"/>
      <w:r>
        <w:t>scrum</w:t>
      </w:r>
      <w:proofErr w:type="spellEnd"/>
      <w:r>
        <w:t xml:space="preserve"> reuniones etc…</w:t>
      </w:r>
    </w:p>
    <w:p w:rsidR="0023415F" w:rsidRDefault="0023415F"/>
    <w:p w:rsidR="0023415F" w:rsidRDefault="00CE7A89">
      <w:r>
        <w:t>LEGUAJE FRONT END, se ejecuta en el cliente</w:t>
      </w:r>
    </w:p>
    <w:p w:rsidR="00CE7A89" w:rsidRDefault="00CE7A89">
      <w:proofErr w:type="spellStart"/>
      <w:r>
        <w:t>Backend</w:t>
      </w:r>
      <w:proofErr w:type="spellEnd"/>
      <w:r>
        <w:t>, se ejecuta en el servidor. El cliente no tiene acceso al código y no lo vemos.</w:t>
      </w:r>
    </w:p>
    <w:p w:rsidR="00CE7A89" w:rsidRDefault="00CE7A89"/>
    <w:p w:rsidR="00CE7A89" w:rsidRDefault="00CE7A89">
      <w:r>
        <w:t>Lenguajes de alto nivel: los humanos lo entienden.</w:t>
      </w:r>
    </w:p>
    <w:p w:rsidR="00CE7A89" w:rsidRDefault="00CE7A89">
      <w:r>
        <w:t>Bajo nivel: lo entienden las maquinas.</w:t>
      </w:r>
    </w:p>
    <w:p w:rsidR="00CE7A89" w:rsidRDefault="00CE7A89"/>
    <w:p w:rsidR="00CE7A89" w:rsidRDefault="00CE7A89">
      <w:r>
        <w:t>Lenguaje compilado: se traduce de nivel a nivel, y se puede ejecutar X veces.</w:t>
      </w:r>
    </w:p>
    <w:p w:rsidR="00CE7A89" w:rsidRDefault="00CE7A89">
      <w:r>
        <w:t>Lenguaje interpretado: cada vez que lo ejecutamos se tiene que traducir.</w:t>
      </w:r>
    </w:p>
    <w:p w:rsidR="00CE7A89" w:rsidRDefault="00CE7A89"/>
    <w:p w:rsidR="00CE7A89" w:rsidRPr="004F4859" w:rsidRDefault="00CE7A89">
      <w:proofErr w:type="spellStart"/>
      <w:r>
        <w:t>Javascript</w:t>
      </w:r>
      <w:proofErr w:type="spellEnd"/>
      <w:r>
        <w:t xml:space="preserve"> es alto nivel y es interpretado. Es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pero también </w:t>
      </w:r>
      <w:proofErr w:type="spellStart"/>
      <w:r>
        <w:t>backend</w:t>
      </w:r>
      <w:proofErr w:type="spellEnd"/>
      <w:r>
        <w:t>.</w:t>
      </w:r>
    </w:p>
    <w:p w:rsidR="004F4859" w:rsidRPr="004F4859" w:rsidRDefault="004F4859"/>
    <w:p w:rsidR="00C53CEC" w:rsidRDefault="002C1583">
      <w:r>
        <w:rPr>
          <w:noProof/>
          <w:lang w:eastAsia="es-ES"/>
        </w:rPr>
        <w:lastRenderedPageBreak/>
        <w:drawing>
          <wp:inline distT="0" distB="0" distL="0" distR="0" wp14:anchorId="4F39E7DC" wp14:editId="1D671D13">
            <wp:extent cx="1390205" cy="217326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3814" cy="22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Deures</w:t>
      </w:r>
      <w:proofErr w:type="spellEnd"/>
      <w:r>
        <w:t xml:space="preserve">, </w:t>
      </w:r>
      <w:proofErr w:type="spellStart"/>
      <w:r>
        <w:t>llegir</w:t>
      </w:r>
      <w:proofErr w:type="spellEnd"/>
      <w:r>
        <w:t xml:space="preserve">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pdf</w:t>
      </w:r>
      <w:proofErr w:type="spellEnd"/>
      <w:r>
        <w:t>.</w:t>
      </w:r>
    </w:p>
    <w:p w:rsidR="002C1583" w:rsidRDefault="002C1583"/>
    <w:p w:rsidR="002C1583" w:rsidRDefault="002C1583">
      <w:r>
        <w:t>La diferencia de ponerlo arriba abajo,</w:t>
      </w:r>
      <w:r w:rsidR="00D217C2">
        <w:t xml:space="preserve"> en el head o en el </w:t>
      </w:r>
      <w:proofErr w:type="spellStart"/>
      <w:r w:rsidR="00D217C2">
        <w:t>body</w:t>
      </w:r>
      <w:proofErr w:type="spellEnd"/>
      <w:r w:rsidR="00D217C2">
        <w:t>, es que si se pone abajo da la sensación de rapidez. Porque se carga después de cargarse la web…</w:t>
      </w:r>
    </w:p>
    <w:p w:rsidR="00D217C2" w:rsidRDefault="00D217C2"/>
    <w:p w:rsidR="002C1583" w:rsidRPr="004F4859" w:rsidRDefault="002C1583">
      <w:r>
        <w:t xml:space="preserve">Es mejor ponerlo abajo, justo antes del </w:t>
      </w:r>
      <w:proofErr w:type="spellStart"/>
      <w:r>
        <w:t>body</w:t>
      </w:r>
      <w:proofErr w:type="spellEnd"/>
      <w:r w:rsidR="00D217C2">
        <w:t>.</w:t>
      </w:r>
    </w:p>
    <w:p w:rsidR="00C53CEC" w:rsidRDefault="00D217C2">
      <w:r>
        <w:t xml:space="preserve">Lo ponemos arriba, en ocasiones, cuando hay algo que </w:t>
      </w:r>
      <w:proofErr w:type="gramStart"/>
      <w:r>
        <w:t>depende  de</w:t>
      </w:r>
      <w:proofErr w:type="gramEnd"/>
      <w:r>
        <w:t xml:space="preserve"> eso.</w:t>
      </w:r>
    </w:p>
    <w:p w:rsidR="00D217C2" w:rsidRDefault="00D217C2">
      <w:r>
        <w:t xml:space="preserve">Tener en ficheros separados, lo del </w:t>
      </w:r>
      <w:proofErr w:type="spellStart"/>
      <w:r>
        <w:t>javascript</w:t>
      </w:r>
      <w:proofErr w:type="spellEnd"/>
      <w:r>
        <w:t xml:space="preserve"> y o de </w:t>
      </w:r>
      <w:proofErr w:type="spellStart"/>
      <w:r>
        <w:t>html</w:t>
      </w:r>
      <w:proofErr w:type="spellEnd"/>
      <w:r>
        <w:t xml:space="preserve">. Asi 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escalabe</w:t>
      </w:r>
      <w:proofErr w:type="spellEnd"/>
      <w:r>
        <w:t>.</w:t>
      </w:r>
    </w:p>
    <w:p w:rsidR="00D217C2" w:rsidRDefault="00D217C2">
      <w:r>
        <w:t xml:space="preserve">En cinco </w:t>
      </w:r>
      <w:proofErr w:type="spellStart"/>
      <w:r>
        <w:t>paginas</w:t>
      </w:r>
      <w:proofErr w:type="spellEnd"/>
      <w:r>
        <w:t xml:space="preserve"> diferentes, uso una función que solo </w:t>
      </w:r>
      <w:proofErr w:type="spellStart"/>
      <w:r>
        <w:t>esta</w:t>
      </w:r>
      <w:proofErr w:type="spellEnd"/>
      <w:r>
        <w:t xml:space="preserve"> escrita en un solo sitio. Pongo un link.</w:t>
      </w:r>
    </w:p>
    <w:p w:rsidR="00243612" w:rsidRDefault="00243612"/>
    <w:p w:rsidR="00D217C2" w:rsidRDefault="00243612">
      <w:r>
        <w:t xml:space="preserve">Variable </w:t>
      </w:r>
      <w:proofErr w:type="spellStart"/>
      <w:proofErr w:type="gramStart"/>
      <w:r>
        <w:t>var</w:t>
      </w:r>
      <w:proofErr w:type="spellEnd"/>
      <w:r>
        <w:t>(</w:t>
      </w:r>
      <w:r w:rsidR="007E3671">
        <w:t xml:space="preserve"> </w:t>
      </w:r>
      <w:proofErr w:type="spellStart"/>
      <w:r>
        <w:t>esta</w:t>
      </w:r>
      <w:proofErr w:type="spellEnd"/>
      <w:proofErr w:type="gramEnd"/>
      <w:r>
        <w:t xml:space="preserve"> en desuso, ocupa espacio siempre) y </w:t>
      </w:r>
      <w:proofErr w:type="spellStart"/>
      <w:r>
        <w:t>let</w:t>
      </w:r>
      <w:proofErr w:type="spellEnd"/>
      <w:r>
        <w:t xml:space="preserve"> (ocupa solo espacio en su </w:t>
      </w:r>
      <w:proofErr w:type="spellStart"/>
      <w:r>
        <w:t>enterno</w:t>
      </w:r>
      <w:proofErr w:type="spellEnd"/>
      <w:r>
        <w:t>)</w:t>
      </w:r>
    </w:p>
    <w:p w:rsidR="007E3671" w:rsidRDefault="007E3671">
      <w:r>
        <w:t>Usaremos LET generalmente.</w:t>
      </w:r>
    </w:p>
    <w:p w:rsidR="00243612" w:rsidRDefault="00243612">
      <w:r>
        <w:t xml:space="preserve">Describir bien, los identificadores. Deben empezar con una letra. </w:t>
      </w:r>
      <w:proofErr w:type="spellStart"/>
      <w:r>
        <w:t>Sumtotal</w:t>
      </w:r>
      <w:proofErr w:type="spellEnd"/>
      <w:r>
        <w:t xml:space="preserve">. Es </w:t>
      </w:r>
      <w:proofErr w:type="spellStart"/>
      <w:r>
        <w:t>CaseSensitive</w:t>
      </w:r>
      <w:proofErr w:type="spellEnd"/>
      <w:r>
        <w:t>, diferencia entre minúsculas y mayúsculas.</w:t>
      </w:r>
    </w:p>
    <w:p w:rsidR="00243612" w:rsidRDefault="00243612">
      <w:r>
        <w:t>Las constantes, se definen en mayúsculas, PI.</w:t>
      </w:r>
    </w:p>
    <w:p w:rsidR="00243612" w:rsidRDefault="00243612">
      <w:r>
        <w:t>No se puede asignar un valor a una constante con un valor.</w:t>
      </w:r>
    </w:p>
    <w:p w:rsidR="00243612" w:rsidRPr="00153C81" w:rsidRDefault="00243612">
      <w:pPr>
        <w:rPr>
          <w:lang w:val="en-CA"/>
        </w:rPr>
      </w:pPr>
      <w:r w:rsidRPr="00153C81">
        <w:rPr>
          <w:lang w:val="en-CA"/>
        </w:rPr>
        <w:t xml:space="preserve">Lower camel case, also known as </w:t>
      </w:r>
      <w:proofErr w:type="spellStart"/>
      <w:r w:rsidRPr="00153C81">
        <w:rPr>
          <w:lang w:val="en-CA"/>
        </w:rPr>
        <w:t>camelCase</w:t>
      </w:r>
      <w:proofErr w:type="spellEnd"/>
    </w:p>
    <w:p w:rsidR="007E3671" w:rsidRPr="00153C81" w:rsidRDefault="007E3671">
      <w:pPr>
        <w:rPr>
          <w:lang w:val="en-CA"/>
        </w:rPr>
      </w:pPr>
    </w:p>
    <w:p w:rsidR="007E3671" w:rsidRPr="00412B76" w:rsidRDefault="007E3671">
      <w:r w:rsidRPr="00412B76">
        <w:t>Operadores:</w:t>
      </w:r>
    </w:p>
    <w:p w:rsidR="007E3671" w:rsidRPr="00412B76" w:rsidRDefault="007E3671">
      <w:r w:rsidRPr="00412B76">
        <w:t>+ , - , /, *…</w:t>
      </w:r>
    </w:p>
    <w:p w:rsidR="007E3671" w:rsidRPr="00412B76" w:rsidRDefault="007E3671" w:rsidP="00412B76">
      <w:pPr>
        <w:pStyle w:val="Prrafodelista"/>
        <w:numPr>
          <w:ilvl w:val="0"/>
          <w:numId w:val="3"/>
        </w:numPr>
      </w:pPr>
      <w:r w:rsidRPr="00412B76">
        <w:t xml:space="preserve">De </w:t>
      </w:r>
      <w:proofErr w:type="spellStart"/>
      <w:r w:rsidRPr="00412B76">
        <w:t>assignation</w:t>
      </w:r>
      <w:proofErr w:type="spellEnd"/>
    </w:p>
    <w:p w:rsidR="007E3671" w:rsidRPr="00412B76" w:rsidRDefault="007E3671">
      <w:r w:rsidRPr="00412B76">
        <w:t xml:space="preserve">El % es el modulo, para saber si una </w:t>
      </w:r>
      <w:r w:rsidR="00412B76" w:rsidRPr="00412B76">
        <w:t>división</w:t>
      </w:r>
      <w:r w:rsidRPr="00412B76">
        <w:t xml:space="preserve"> es exacta o no.</w:t>
      </w:r>
    </w:p>
    <w:p w:rsidR="007E3671" w:rsidRPr="00412B76" w:rsidRDefault="007E3671">
      <w:r w:rsidRPr="00412B76">
        <w:t xml:space="preserve">Incremento o decremento, le sumo 1 o le resto 1…. ++ o </w:t>
      </w:r>
      <w:proofErr w:type="gramStart"/>
      <w:r w:rsidRPr="00412B76">
        <w:t>-- .</w:t>
      </w:r>
      <w:proofErr w:type="gramEnd"/>
    </w:p>
    <w:p w:rsidR="007E3671" w:rsidRPr="00412B76" w:rsidRDefault="007E3671" w:rsidP="00412B76">
      <w:pPr>
        <w:pStyle w:val="Prrafodelista"/>
        <w:numPr>
          <w:ilvl w:val="0"/>
          <w:numId w:val="3"/>
        </w:numPr>
      </w:pPr>
      <w:r w:rsidRPr="00412B76">
        <w:t>De comparación</w:t>
      </w:r>
    </w:p>
    <w:p w:rsidR="007E3671" w:rsidRPr="00412B76" w:rsidRDefault="007E3671">
      <w:r w:rsidRPr="00412B76">
        <w:lastRenderedPageBreak/>
        <w:t>==, para comparar el valor, solamente.</w:t>
      </w:r>
    </w:p>
    <w:p w:rsidR="007E3671" w:rsidRPr="00412B76" w:rsidRDefault="007E3671">
      <w:r w:rsidRPr="00412B76">
        <w:t xml:space="preserve">=== compara el valor y el tipo. Formato </w:t>
      </w:r>
      <w:proofErr w:type="spellStart"/>
      <w:r w:rsidRPr="00412B76">
        <w:t>string</w:t>
      </w:r>
      <w:proofErr w:type="spellEnd"/>
      <w:r w:rsidRPr="00412B76">
        <w:t xml:space="preserve"> y entero no son iguales, aunque sea el 10.</w:t>
      </w:r>
    </w:p>
    <w:p w:rsidR="00412B76" w:rsidRDefault="007E3671" w:rsidP="00412B76">
      <w:pPr>
        <w:pStyle w:val="Prrafodelista"/>
        <w:numPr>
          <w:ilvl w:val="0"/>
          <w:numId w:val="3"/>
        </w:numPr>
      </w:pPr>
      <w:r w:rsidRPr="00412B76">
        <w:t>Lógicos</w:t>
      </w:r>
    </w:p>
    <w:p w:rsidR="00412B76" w:rsidRDefault="007E3671" w:rsidP="00412B76">
      <w:pPr>
        <w:pStyle w:val="Prrafodelista"/>
        <w:numPr>
          <w:ilvl w:val="1"/>
          <w:numId w:val="3"/>
        </w:numPr>
      </w:pPr>
      <w:r w:rsidRPr="00412B76">
        <w:t xml:space="preserve">And </w:t>
      </w:r>
      <w:r w:rsidRPr="00412B76">
        <w:sym w:font="Wingdings" w:char="F0E0"/>
      </w:r>
      <w:r w:rsidRPr="00412B76">
        <w:t xml:space="preserve"> &amp;&amp;</w:t>
      </w:r>
    </w:p>
    <w:p w:rsidR="007E3671" w:rsidRDefault="007E3671" w:rsidP="00412B76">
      <w:pPr>
        <w:pStyle w:val="Prrafodelista"/>
        <w:numPr>
          <w:ilvl w:val="1"/>
          <w:numId w:val="3"/>
        </w:numPr>
      </w:pPr>
      <w:proofErr w:type="spellStart"/>
      <w:r w:rsidRPr="00412B76">
        <w:t>Or</w:t>
      </w:r>
      <w:proofErr w:type="spellEnd"/>
      <w:r w:rsidRPr="00412B76">
        <w:t xml:space="preserve"> </w:t>
      </w:r>
      <w:r w:rsidRPr="00412B76">
        <w:sym w:font="Wingdings" w:char="F0E0"/>
      </w:r>
      <w:r w:rsidRPr="00412B76">
        <w:t xml:space="preserve"> ||</w:t>
      </w:r>
    </w:p>
    <w:p w:rsidR="00412B76" w:rsidRPr="00412B76" w:rsidRDefault="00412B76" w:rsidP="00412B76">
      <w:pPr>
        <w:pStyle w:val="Prrafodelista"/>
        <w:numPr>
          <w:ilvl w:val="1"/>
          <w:numId w:val="3"/>
        </w:numPr>
      </w:pPr>
      <w:r>
        <w:t xml:space="preserve">No </w:t>
      </w:r>
      <w:r>
        <w:sym w:font="Wingdings" w:char="F0E0"/>
      </w:r>
      <w:r>
        <w:t xml:space="preserve"> !</w:t>
      </w:r>
    </w:p>
    <w:p w:rsidR="007E3671" w:rsidRDefault="00412B76" w:rsidP="00412B76">
      <w:r>
        <w:t>Expresiones</w:t>
      </w:r>
    </w:p>
    <w:p w:rsidR="00412B76" w:rsidRDefault="00412B76" w:rsidP="00412B76"/>
    <w:p w:rsidR="00412B76" w:rsidRDefault="00412B76" w:rsidP="00412B76"/>
    <w:p w:rsidR="00412B76" w:rsidRDefault="00412B76" w:rsidP="00412B76">
      <w:r>
        <w:t xml:space="preserve">El </w:t>
      </w:r>
      <w:proofErr w:type="spellStart"/>
      <w:r>
        <w:t>console</w:t>
      </w:r>
      <w:proofErr w:type="spellEnd"/>
      <w:r>
        <w:t xml:space="preserve"> log va bien para aprender, pero hay q borrarlo</w:t>
      </w:r>
      <w:r w:rsidR="000F12BB">
        <w:t>. El cliente no puede verlo.</w:t>
      </w:r>
    </w:p>
    <w:p w:rsidR="00412B76" w:rsidRDefault="00412B76" w:rsidP="00412B76">
      <w:r>
        <w:t xml:space="preserve">El </w:t>
      </w:r>
      <w:proofErr w:type="spellStart"/>
      <w:r>
        <w:t>popup</w:t>
      </w:r>
      <w:proofErr w:type="spellEnd"/>
      <w:r>
        <w:t xml:space="preserve"> igual,</w:t>
      </w:r>
    </w:p>
    <w:p w:rsidR="0067751D" w:rsidRPr="00153C81" w:rsidRDefault="0067751D" w:rsidP="00412B76">
      <w:proofErr w:type="spellStart"/>
      <w:r w:rsidRPr="00153C81">
        <w:t>Innerhtml</w:t>
      </w:r>
      <w:proofErr w:type="spellEnd"/>
      <w:r w:rsidRPr="00153C81">
        <w:t xml:space="preserve"> i </w:t>
      </w:r>
      <w:proofErr w:type="spellStart"/>
      <w:r w:rsidRPr="00153C81">
        <w:t>inserttext</w:t>
      </w:r>
      <w:proofErr w:type="spellEnd"/>
      <w:r w:rsidRPr="00153C81">
        <w:t xml:space="preserve"> se usan mucho</w:t>
      </w:r>
    </w:p>
    <w:p w:rsidR="0067751D" w:rsidRPr="00FC5343" w:rsidRDefault="0067751D" w:rsidP="00412B76">
      <w:pPr>
        <w:rPr>
          <w:lang w:val="en-CA"/>
        </w:rPr>
      </w:pPr>
      <w:r w:rsidRPr="00FC5343">
        <w:rPr>
          <w:lang w:val="en-CA"/>
        </w:rPr>
        <w:t>Windows alert son pop ups</w:t>
      </w:r>
    </w:p>
    <w:p w:rsidR="00153C81" w:rsidRPr="00FC5343" w:rsidRDefault="00153C81" w:rsidP="00412B76">
      <w:pPr>
        <w:rPr>
          <w:lang w:val="en-CA"/>
        </w:rPr>
      </w:pPr>
    </w:p>
    <w:p w:rsidR="00153C81" w:rsidRPr="00FC5343" w:rsidRDefault="00153C81" w:rsidP="00412B76">
      <w:pPr>
        <w:rPr>
          <w:lang w:val="en-CA"/>
        </w:rPr>
      </w:pPr>
    </w:p>
    <w:p w:rsidR="00153C81" w:rsidRPr="00FC5343" w:rsidRDefault="00153C81" w:rsidP="00153C81">
      <w:pPr>
        <w:rPr>
          <w:lang w:val="en-CA"/>
        </w:rPr>
      </w:pPr>
      <w:r w:rsidRPr="00FC5343">
        <w:rPr>
          <w:highlight w:val="yellow"/>
          <w:lang w:val="en-CA"/>
        </w:rPr>
        <w:t>03/06/2025</w:t>
      </w:r>
    </w:p>
    <w:p w:rsidR="00153C81" w:rsidRDefault="00844188" w:rsidP="00153C81">
      <w:r>
        <w:t>REPASO…</w:t>
      </w:r>
    </w:p>
    <w:p w:rsidR="00153C81" w:rsidRDefault="001D6694" w:rsidP="00153C81">
      <w:r>
        <w:t xml:space="preserve">Hay q tener los archivos separados, los </w:t>
      </w:r>
      <w:proofErr w:type="spellStart"/>
      <w:r>
        <w:t>js</w:t>
      </w:r>
      <w:proofErr w:type="spellEnd"/>
      <w:r>
        <w:t xml:space="preserve"> y los </w:t>
      </w:r>
      <w:proofErr w:type="spellStart"/>
      <w:r>
        <w:t>html</w:t>
      </w:r>
      <w:proofErr w:type="spellEnd"/>
      <w:r>
        <w:t>.</w:t>
      </w:r>
    </w:p>
    <w:p w:rsidR="00153C81" w:rsidRDefault="00C628A0" w:rsidP="00153C81">
      <w:r>
        <w:t xml:space="preserve">Hay que </w:t>
      </w:r>
      <w:proofErr w:type="spellStart"/>
      <w:r>
        <w:t>parsear</w:t>
      </w:r>
      <w:proofErr w:type="spellEnd"/>
      <w:r>
        <w:t xml:space="preserve"> como numero entero los números, sino los coge como </w:t>
      </w:r>
      <w:proofErr w:type="spellStart"/>
      <w:r>
        <w:t>string</w:t>
      </w:r>
      <w:proofErr w:type="spellEnd"/>
      <w:r>
        <w:t>.</w:t>
      </w:r>
    </w:p>
    <w:p w:rsidR="00153C81" w:rsidRDefault="00652100" w:rsidP="00153C81">
      <w:r>
        <w:t xml:space="preserve">Hay q dedicar </w:t>
      </w:r>
      <w:proofErr w:type="gramStart"/>
      <w:r>
        <w:t>tiempo  a</w:t>
      </w:r>
      <w:proofErr w:type="gramEnd"/>
      <w:r>
        <w:t xml:space="preserve"> buscar los errores… no buscarlo en la </w:t>
      </w:r>
      <w:proofErr w:type="spellStart"/>
      <w:r>
        <w:t>ia</w:t>
      </w:r>
      <w:proofErr w:type="spellEnd"/>
      <w:r>
        <w:t>.</w:t>
      </w:r>
    </w:p>
    <w:p w:rsidR="007A32E3" w:rsidRDefault="007A32E3" w:rsidP="00153C81">
      <w:r>
        <w:t>M3-Ejercicio1</w:t>
      </w:r>
    </w:p>
    <w:p w:rsidR="009D6B12" w:rsidRPr="000F12BB" w:rsidRDefault="009D6B12" w:rsidP="00153C81">
      <w:r>
        <w:t>M3-Ejercicio2</w:t>
      </w:r>
    </w:p>
    <w:p w:rsidR="0067751D" w:rsidRDefault="00153C81" w:rsidP="00153C81">
      <w:r w:rsidRPr="003365ED">
        <w:rPr>
          <w:highlight w:val="yellow"/>
        </w:rPr>
        <w:t>04/06/2025</w:t>
      </w:r>
    </w:p>
    <w:p w:rsidR="00153C81" w:rsidRDefault="00153C81" w:rsidP="00153C81"/>
    <w:p w:rsidR="00153C81" w:rsidRDefault="00153C81" w:rsidP="00153C81"/>
    <w:p w:rsidR="00153C81" w:rsidRDefault="00153C81" w:rsidP="00153C81">
      <w:r w:rsidRPr="003365ED">
        <w:rPr>
          <w:highlight w:val="yellow"/>
        </w:rPr>
        <w:t>05/06/2025</w:t>
      </w:r>
    </w:p>
    <w:p w:rsidR="00FC5343" w:rsidRDefault="00FC5343" w:rsidP="00153C81">
      <w:proofErr w:type="spellStart"/>
      <w:r>
        <w:t>Array</w:t>
      </w:r>
      <w:proofErr w:type="spellEnd"/>
      <w:r>
        <w:t xml:space="preserve">… empieza por 0. La </w:t>
      </w:r>
      <w:proofErr w:type="spellStart"/>
      <w:r>
        <w:t>length</w:t>
      </w:r>
      <w:proofErr w:type="spellEnd"/>
      <w:r>
        <w:t xml:space="preserve"> empieza por 1.</w:t>
      </w:r>
    </w:p>
    <w:p w:rsidR="00FC5343" w:rsidRDefault="00FC5343" w:rsidP="00FC5343">
      <w:pPr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</w:pPr>
      <w:proofErr w:type="spellStart"/>
      <w:r w:rsidRPr="00FC5343">
        <w:rPr>
          <w:rStyle w:val="jskeywordcolor"/>
          <w:rFonts w:ascii="Consolas" w:hAnsi="Consolas"/>
          <w:color w:val="005CC5"/>
          <w:sz w:val="23"/>
          <w:szCs w:val="23"/>
          <w:shd w:val="clear" w:color="auto" w:fill="FFFFFF"/>
          <w:lang w:val="en-CA"/>
        </w:rPr>
        <w:t>const</w:t>
      </w:r>
      <w:proofErr w:type="spellEnd"/>
      <w:r w:rsidRPr="00FC5343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 cars = [</w:t>
      </w:r>
      <w:r w:rsidRPr="00FC5343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"Saab"</w:t>
      </w:r>
      <w:r w:rsidRPr="00FC5343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FC5343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"Volvo"</w:t>
      </w:r>
      <w:r w:rsidRPr="00FC5343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FC5343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"BMW"</w:t>
      </w:r>
      <w:r w:rsidRPr="00FC5343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];</w:t>
      </w:r>
      <w:r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 xml:space="preserve"> o </w:t>
      </w:r>
      <w:proofErr w:type="spellStart"/>
      <w:r w:rsidRPr="00FC5343">
        <w:rPr>
          <w:rStyle w:val="jskeywordcolor"/>
          <w:rFonts w:ascii="Consolas" w:hAnsi="Consolas"/>
          <w:color w:val="005CC5"/>
          <w:sz w:val="23"/>
          <w:szCs w:val="23"/>
          <w:shd w:val="clear" w:color="auto" w:fill="FFFFFF"/>
          <w:lang w:val="en-CA"/>
        </w:rPr>
        <w:t>const</w:t>
      </w:r>
      <w:proofErr w:type="spellEnd"/>
      <w:r w:rsidRPr="00FC5343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 cars = []</w:t>
      </w:r>
    </w:p>
    <w:p w:rsidR="00632472" w:rsidRDefault="00632472" w:rsidP="00FC5343">
      <w:pP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</w:pPr>
      <w:proofErr w:type="spellStart"/>
      <w:r w:rsidRPr="00632472">
        <w:rPr>
          <w:rStyle w:val="jskeywordcolor"/>
          <w:rFonts w:ascii="Consolas" w:hAnsi="Consolas"/>
          <w:color w:val="005CC5"/>
          <w:sz w:val="23"/>
          <w:szCs w:val="23"/>
          <w:shd w:val="clear" w:color="auto" w:fill="FFFFFF"/>
          <w:lang w:val="en-CA"/>
        </w:rPr>
        <w:t>const</w:t>
      </w:r>
      <w:proofErr w:type="spellEnd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 fruits = [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"Banana"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"Orange"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"Apple"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];</w:t>
      </w:r>
      <w:r w:rsidRPr="00632472">
        <w:rPr>
          <w:rFonts w:ascii="Consolas" w:hAnsi="Consolas"/>
          <w:color w:val="000000"/>
          <w:sz w:val="23"/>
          <w:szCs w:val="23"/>
          <w:lang w:val="en-CA"/>
        </w:rPr>
        <w:br/>
      </w:r>
      <w:proofErr w:type="spellStart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fruits.</w:t>
      </w:r>
      <w:r w:rsidRPr="00632472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push</w:t>
      </w:r>
      <w:proofErr w:type="spellEnd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(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"Lemon"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);  </w:t>
      </w:r>
      <w:r w:rsidRPr="00632472"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  <w:t>// Adds a new element (Lemon) to fruits</w:t>
      </w:r>
    </w:p>
    <w:p w:rsidR="00632472" w:rsidRDefault="00632472" w:rsidP="00632472">
      <w:pP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</w:pPr>
      <w:proofErr w:type="spellStart"/>
      <w:r w:rsidRPr="00632472">
        <w:rPr>
          <w:rStyle w:val="jskeywordcolor"/>
          <w:rFonts w:ascii="Consolas" w:hAnsi="Consolas"/>
          <w:color w:val="005CC5"/>
          <w:sz w:val="23"/>
          <w:szCs w:val="23"/>
          <w:shd w:val="clear" w:color="auto" w:fill="FFFFFF"/>
          <w:lang w:val="en-CA"/>
        </w:rPr>
        <w:t>const</w:t>
      </w:r>
      <w:proofErr w:type="spellEnd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 fruits = [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"Banana"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"Orange"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, </w:t>
      </w:r>
      <w:r w:rsidRPr="00632472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CA"/>
        </w:rPr>
        <w:t>"Apple"</w:t>
      </w:r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];</w:t>
      </w:r>
      <w:r w:rsidRPr="00632472">
        <w:rPr>
          <w:rFonts w:ascii="Consolas" w:hAnsi="Consolas"/>
          <w:color w:val="000000"/>
          <w:sz w:val="23"/>
          <w:szCs w:val="23"/>
          <w:lang w:val="en-CA"/>
        </w:rPr>
        <w:br/>
      </w:r>
      <w:proofErr w:type="spellStart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fruits.</w:t>
      </w:r>
      <w:r w:rsidRPr="00632472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p</w:t>
      </w:r>
      <w:r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op</w:t>
      </w:r>
      <w:proofErr w:type="spellEnd"/>
      <w:r w:rsidRPr="00632472">
        <w:rPr>
          <w:rFonts w:ascii="Consolas" w:hAnsi="Consolas"/>
          <w:color w:val="000000"/>
          <w:sz w:val="23"/>
          <w:szCs w:val="23"/>
          <w:shd w:val="clear" w:color="auto" w:fill="FFFFFF"/>
          <w:lang w:val="en-CA"/>
        </w:rPr>
        <w:t>;  </w:t>
      </w:r>
      <w:r w:rsidRPr="00632472"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  <w:t xml:space="preserve">// 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  <w:t>Deletes</w:t>
      </w:r>
      <w:r w:rsidRPr="00632472"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  <w:lang w:val="en-CA"/>
        </w:rPr>
        <w:t xml:space="preserve"> a new element (Lemon) to fruits</w:t>
      </w:r>
    </w:p>
    <w:p w:rsidR="00632472" w:rsidRPr="00632472" w:rsidRDefault="00632472" w:rsidP="00FC5343">
      <w:pPr>
        <w:rPr>
          <w:lang w:val="en-CA"/>
        </w:rPr>
      </w:pPr>
    </w:p>
    <w:p w:rsidR="00FC5343" w:rsidRDefault="00FC5343" w:rsidP="00153C81">
      <w:r>
        <w:lastRenderedPageBreak/>
        <w:t>Bucle FOR: contiene 3 expresiones</w:t>
      </w:r>
    </w:p>
    <w:p w:rsidR="00036F2F" w:rsidRDefault="00036F2F" w:rsidP="00153C81"/>
    <w:p w:rsidR="00036F2F" w:rsidRDefault="00036F2F" w:rsidP="00153C81">
      <w:r>
        <w:t xml:space="preserve">DEBERES: </w:t>
      </w:r>
    </w:p>
    <w:p w:rsidR="00036F2F" w:rsidRDefault="00036F2F" w:rsidP="00153C81">
      <w:r>
        <w:t>QUE EL NUMERO ESTE ENTRE 1 Y 10. SINO ESTA QUE LE CUENTE COMO NO INTENTO.</w:t>
      </w:r>
      <w:bookmarkStart w:id="0" w:name="_GoBack"/>
      <w:bookmarkEnd w:id="0"/>
    </w:p>
    <w:p w:rsidR="003365ED" w:rsidRPr="000F12BB" w:rsidRDefault="003365ED" w:rsidP="00153C81"/>
    <w:p w:rsidR="007E3671" w:rsidRPr="000F12BB" w:rsidRDefault="007E3671">
      <w:pPr>
        <w:rPr>
          <w:rFonts w:ascii="Arial" w:hAnsi="Arial" w:cs="Arial"/>
          <w:color w:val="001D35"/>
          <w:sz w:val="27"/>
          <w:szCs w:val="27"/>
          <w:shd w:val="clear" w:color="auto" w:fill="FFFFFF"/>
        </w:rPr>
      </w:pPr>
    </w:p>
    <w:p w:rsidR="007E3671" w:rsidRPr="000F12BB" w:rsidRDefault="007E3671">
      <w:pPr>
        <w:rPr>
          <w:rFonts w:ascii="Arial" w:hAnsi="Arial" w:cs="Arial"/>
          <w:color w:val="001D35"/>
          <w:sz w:val="27"/>
          <w:szCs w:val="27"/>
          <w:shd w:val="clear" w:color="auto" w:fill="FFFFFF"/>
        </w:rPr>
      </w:pPr>
    </w:p>
    <w:p w:rsidR="007E3671" w:rsidRPr="000F12BB" w:rsidRDefault="007E3671"/>
    <w:p w:rsidR="00D217C2" w:rsidRPr="000F12BB" w:rsidRDefault="00D217C2"/>
    <w:sectPr w:rsidR="00D217C2" w:rsidRPr="000F1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635A4"/>
    <w:multiLevelType w:val="hybridMultilevel"/>
    <w:tmpl w:val="E4B6A0A0"/>
    <w:lvl w:ilvl="0" w:tplc="3FCA92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D2002"/>
    <w:multiLevelType w:val="hybridMultilevel"/>
    <w:tmpl w:val="393E8F90"/>
    <w:lvl w:ilvl="0" w:tplc="3E6406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10AB7"/>
    <w:multiLevelType w:val="hybridMultilevel"/>
    <w:tmpl w:val="BA2C9B30"/>
    <w:lvl w:ilvl="0" w:tplc="3D36C0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CEC"/>
    <w:rsid w:val="00036F2F"/>
    <w:rsid w:val="000F12BB"/>
    <w:rsid w:val="00153C81"/>
    <w:rsid w:val="001D6694"/>
    <w:rsid w:val="0023415F"/>
    <w:rsid w:val="00243612"/>
    <w:rsid w:val="002C1583"/>
    <w:rsid w:val="003365ED"/>
    <w:rsid w:val="00412B76"/>
    <w:rsid w:val="004C404E"/>
    <w:rsid w:val="004F4859"/>
    <w:rsid w:val="00632472"/>
    <w:rsid w:val="00652100"/>
    <w:rsid w:val="0067751D"/>
    <w:rsid w:val="007A32E3"/>
    <w:rsid w:val="007E3671"/>
    <w:rsid w:val="00844188"/>
    <w:rsid w:val="009B39E4"/>
    <w:rsid w:val="009D6B12"/>
    <w:rsid w:val="00C53CEC"/>
    <w:rsid w:val="00C628A0"/>
    <w:rsid w:val="00C75740"/>
    <w:rsid w:val="00CE7A89"/>
    <w:rsid w:val="00D217C2"/>
    <w:rsid w:val="00DB1934"/>
    <w:rsid w:val="00E3320A"/>
    <w:rsid w:val="00F91C41"/>
    <w:rsid w:val="00FC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D0FB4"/>
  <w15:chartTrackingRefBased/>
  <w15:docId w15:val="{F3A56B97-A6BB-461B-B869-3275CFF4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3671"/>
    <w:pPr>
      <w:ind w:left="720"/>
      <w:contextualSpacing/>
    </w:pPr>
  </w:style>
  <w:style w:type="character" w:customStyle="1" w:styleId="jskeywordcolor">
    <w:name w:val="jskeywordcolor"/>
    <w:basedOn w:val="Fuentedeprrafopredeter"/>
    <w:rsid w:val="00FC5343"/>
  </w:style>
  <w:style w:type="character" w:customStyle="1" w:styleId="jsstringcolor">
    <w:name w:val="jsstringcolor"/>
    <w:basedOn w:val="Fuentedeprrafopredeter"/>
    <w:rsid w:val="00FC5343"/>
  </w:style>
  <w:style w:type="character" w:customStyle="1" w:styleId="jspropertycolor">
    <w:name w:val="jspropertycolor"/>
    <w:basedOn w:val="Fuentedeprrafopredeter"/>
    <w:rsid w:val="00632472"/>
  </w:style>
  <w:style w:type="character" w:customStyle="1" w:styleId="commentcolor">
    <w:name w:val="commentcolor"/>
    <w:basedOn w:val="Fuentedeprrafopredeter"/>
    <w:rsid w:val="00632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13</cp:revision>
  <dcterms:created xsi:type="dcterms:W3CDTF">2025-06-02T13:37:00Z</dcterms:created>
  <dcterms:modified xsi:type="dcterms:W3CDTF">2025-06-11T17:03:00Z</dcterms:modified>
</cp:coreProperties>
</file>